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B289C" w14:textId="00D56D44"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B12B15">
        <w:rPr>
          <w:noProof w:val="0"/>
        </w:rPr>
        <w:t>19.</w:t>
      </w:r>
      <w:r w:rsidR="00037935">
        <w:rPr>
          <w:noProof w:val="0"/>
          <w:lang w:eastAsia="ko-KR"/>
        </w:rPr>
        <w:t>3</w:t>
      </w:r>
      <w:r w:rsidR="00B12B15">
        <w:rPr>
          <w:noProof w:val="0"/>
        </w:rPr>
        <w:t>.0</w:t>
      </w:r>
      <w:r w:rsidR="00817810" w:rsidRPr="00424394">
        <w:rPr>
          <w:noProof w:val="0"/>
        </w:rPr>
        <w:t xml:space="preserve"> </w:t>
      </w:r>
      <w:r w:rsidRPr="00424394">
        <w:rPr>
          <w:noProof w:val="0"/>
          <w:sz w:val="32"/>
        </w:rPr>
        <w:t>(</w:t>
      </w:r>
      <w:r w:rsidR="000B1BC6">
        <w:rPr>
          <w:noProof w:val="0"/>
          <w:sz w:val="32"/>
        </w:rPr>
        <w:t>202</w:t>
      </w:r>
      <w:r w:rsidR="000B1BC6">
        <w:rPr>
          <w:rFonts w:hint="eastAsia"/>
          <w:noProof w:val="0"/>
          <w:sz w:val="32"/>
          <w:lang w:eastAsia="ko-KR"/>
        </w:rPr>
        <w:t>5</w:t>
      </w:r>
      <w:r w:rsidR="00B12B15">
        <w:rPr>
          <w:noProof w:val="0"/>
          <w:sz w:val="32"/>
        </w:rPr>
        <w:t>-</w:t>
      </w:r>
      <w:r w:rsidR="00037935">
        <w:rPr>
          <w:rFonts w:hint="eastAsia"/>
          <w:noProof w:val="0"/>
          <w:sz w:val="32"/>
          <w:lang w:eastAsia="ko-KR"/>
        </w:rPr>
        <w:t>0</w:t>
      </w:r>
      <w:r w:rsidR="00037935">
        <w:rPr>
          <w:noProof w:val="0"/>
          <w:sz w:val="32"/>
          <w:lang w:eastAsia="ko-KR"/>
        </w:rPr>
        <w:t>9</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5FAE3B30"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8508DF">
        <w:rPr>
          <w:rStyle w:val="ZGSM"/>
        </w:rPr>
        <w:t>9</w:t>
      </w:r>
      <w:r w:rsidRPr="00424394">
        <w:t>)</w:t>
      </w:r>
    </w:p>
    <w:p w14:paraId="17AF3B57" w14:textId="77777777"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65pt" o:ole="">
            <v:imagedata r:id="rId9" o:title=""/>
          </v:shape>
          <o:OLEObject Type="Embed" ProgID="Word.Picture.8" ShapeID="_x0000_i1025" DrawAspect="Content" ObjectID="_1820744762" r:id="rId10"/>
        </w:object>
      </w:r>
      <w:r w:rsidRPr="001B69A8">
        <w:rPr>
          <w:noProof w:val="0"/>
        </w:rPr>
        <w:tab/>
      </w:r>
      <w:r w:rsidR="00000000">
        <w:rPr>
          <w:noProof w:val="0"/>
        </w:rPr>
        <w:pict w14:anchorId="39D94FBA">
          <v:shape id="_x0000_i1026" type="#_x0000_t75" style="width:128.55pt;height:74.8pt">
            <v:imagedata r:id="rId11" o:title="3GPP-logo_web"/>
          </v:shape>
        </w:pict>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36E9B9DB"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0B1BC6" w:rsidRPr="00424394">
        <w:rPr>
          <w:sz w:val="18"/>
        </w:rPr>
        <w:t>20</w:t>
      </w:r>
      <w:r w:rsidR="000B1BC6">
        <w:rPr>
          <w:sz w:val="18"/>
        </w:rPr>
        <w:t>2</w:t>
      </w:r>
      <w:r w:rsidR="000B1BC6">
        <w:rPr>
          <w:rFonts w:hint="eastAsia"/>
          <w:sz w:val="18"/>
          <w:lang w:eastAsia="ko-KR"/>
        </w:rPr>
        <w:t>5</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t>Contents</w:t>
      </w:r>
    </w:p>
    <w:p w14:paraId="0E15ADE4" w14:textId="5D75DB50" w:rsidR="00214CB6" w:rsidRPr="00214CB6" w:rsidRDefault="00E773C8">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214CB6">
        <w:rPr>
          <w:noProof/>
        </w:rPr>
        <w:t>Foreword</w:t>
      </w:r>
      <w:r w:rsidR="00214CB6">
        <w:rPr>
          <w:noProof/>
        </w:rPr>
        <w:tab/>
      </w:r>
      <w:r w:rsidR="00214CB6">
        <w:rPr>
          <w:noProof/>
        </w:rPr>
        <w:fldChar w:fldCharType="begin" w:fldLock="1"/>
      </w:r>
      <w:r w:rsidR="00214CB6">
        <w:rPr>
          <w:noProof/>
        </w:rPr>
        <w:instrText xml:space="preserve"> PAGEREF _Toc210132544 \h </w:instrText>
      </w:r>
      <w:r w:rsidR="00214CB6">
        <w:rPr>
          <w:noProof/>
        </w:rPr>
      </w:r>
      <w:r w:rsidR="00214CB6">
        <w:rPr>
          <w:noProof/>
        </w:rPr>
        <w:fldChar w:fldCharType="separate"/>
      </w:r>
      <w:r w:rsidR="00214CB6">
        <w:rPr>
          <w:noProof/>
        </w:rPr>
        <w:t>9</w:t>
      </w:r>
      <w:r w:rsidR="00214CB6">
        <w:rPr>
          <w:noProof/>
        </w:rPr>
        <w:fldChar w:fldCharType="end"/>
      </w:r>
    </w:p>
    <w:p w14:paraId="70BCB401" w14:textId="7124C78E" w:rsidR="00214CB6" w:rsidRPr="00214CB6" w:rsidRDefault="00214CB6">
      <w:pPr>
        <w:pStyle w:val="TOC1"/>
        <w:rPr>
          <w:rFonts w:ascii="Calibri" w:hAnsi="Calibri"/>
          <w:noProof/>
          <w:kern w:val="2"/>
          <w:sz w:val="24"/>
          <w:szCs w:val="24"/>
          <w:lang w:eastAsia="en-GB"/>
        </w:rPr>
      </w:pPr>
      <w:r>
        <w:rPr>
          <w:noProof/>
        </w:rPr>
        <w:t>1</w:t>
      </w:r>
      <w:r w:rsidRPr="00214CB6">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_Toc210132545 \h </w:instrText>
      </w:r>
      <w:r>
        <w:rPr>
          <w:noProof/>
        </w:rPr>
      </w:r>
      <w:r>
        <w:rPr>
          <w:noProof/>
        </w:rPr>
        <w:fldChar w:fldCharType="separate"/>
      </w:r>
      <w:r>
        <w:rPr>
          <w:noProof/>
        </w:rPr>
        <w:t>10</w:t>
      </w:r>
      <w:r>
        <w:rPr>
          <w:noProof/>
        </w:rPr>
        <w:fldChar w:fldCharType="end"/>
      </w:r>
    </w:p>
    <w:p w14:paraId="125282B4" w14:textId="00BDDAB0" w:rsidR="00214CB6" w:rsidRPr="00214CB6" w:rsidRDefault="00214CB6">
      <w:pPr>
        <w:pStyle w:val="TOC1"/>
        <w:rPr>
          <w:rFonts w:ascii="Calibri" w:hAnsi="Calibri"/>
          <w:noProof/>
          <w:kern w:val="2"/>
          <w:sz w:val="24"/>
          <w:szCs w:val="24"/>
          <w:lang w:eastAsia="en-GB"/>
        </w:rPr>
      </w:pPr>
      <w:r>
        <w:rPr>
          <w:noProof/>
        </w:rPr>
        <w:t>2</w:t>
      </w:r>
      <w:r w:rsidRPr="00214CB6">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_Toc210132546 \h </w:instrText>
      </w:r>
      <w:r>
        <w:rPr>
          <w:noProof/>
        </w:rPr>
      </w:r>
      <w:r>
        <w:rPr>
          <w:noProof/>
        </w:rPr>
        <w:fldChar w:fldCharType="separate"/>
      </w:r>
      <w:r>
        <w:rPr>
          <w:noProof/>
        </w:rPr>
        <w:t>10</w:t>
      </w:r>
      <w:r>
        <w:rPr>
          <w:noProof/>
        </w:rPr>
        <w:fldChar w:fldCharType="end"/>
      </w:r>
    </w:p>
    <w:p w14:paraId="026CDC15" w14:textId="27570563" w:rsidR="00214CB6" w:rsidRPr="00214CB6" w:rsidRDefault="00214CB6">
      <w:pPr>
        <w:pStyle w:val="TOC1"/>
        <w:rPr>
          <w:rFonts w:ascii="Calibri" w:hAnsi="Calibri"/>
          <w:noProof/>
          <w:kern w:val="2"/>
          <w:sz w:val="24"/>
          <w:szCs w:val="24"/>
          <w:lang w:eastAsia="en-GB"/>
        </w:rPr>
      </w:pPr>
      <w:r>
        <w:rPr>
          <w:noProof/>
        </w:rPr>
        <w:t>3</w:t>
      </w:r>
      <w:r w:rsidRPr="00214CB6">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_Toc210132547 \h </w:instrText>
      </w:r>
      <w:r>
        <w:rPr>
          <w:noProof/>
        </w:rPr>
      </w:r>
      <w:r>
        <w:rPr>
          <w:noProof/>
        </w:rPr>
        <w:fldChar w:fldCharType="separate"/>
      </w:r>
      <w:r>
        <w:rPr>
          <w:noProof/>
        </w:rPr>
        <w:t>12</w:t>
      </w:r>
      <w:r>
        <w:rPr>
          <w:noProof/>
        </w:rPr>
        <w:fldChar w:fldCharType="end"/>
      </w:r>
    </w:p>
    <w:p w14:paraId="2543B6F2" w14:textId="67ADA054" w:rsidR="00214CB6" w:rsidRPr="00214CB6" w:rsidRDefault="00214CB6">
      <w:pPr>
        <w:pStyle w:val="TOC2"/>
        <w:rPr>
          <w:rFonts w:ascii="Calibri" w:hAnsi="Calibri"/>
          <w:noProof/>
          <w:kern w:val="2"/>
          <w:sz w:val="24"/>
          <w:szCs w:val="24"/>
          <w:lang w:eastAsia="en-GB"/>
        </w:rPr>
      </w:pPr>
      <w:r>
        <w:rPr>
          <w:noProof/>
        </w:rPr>
        <w:t>3.1</w:t>
      </w:r>
      <w:r w:rsidRPr="00214CB6">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_Toc210132548 \h </w:instrText>
      </w:r>
      <w:r>
        <w:rPr>
          <w:noProof/>
        </w:rPr>
      </w:r>
      <w:r>
        <w:rPr>
          <w:noProof/>
        </w:rPr>
        <w:fldChar w:fldCharType="separate"/>
      </w:r>
      <w:r>
        <w:rPr>
          <w:noProof/>
        </w:rPr>
        <w:t>12</w:t>
      </w:r>
      <w:r>
        <w:rPr>
          <w:noProof/>
        </w:rPr>
        <w:fldChar w:fldCharType="end"/>
      </w:r>
    </w:p>
    <w:p w14:paraId="31CE26ED" w14:textId="334D837F" w:rsidR="00214CB6" w:rsidRPr="00214CB6" w:rsidRDefault="00214CB6">
      <w:pPr>
        <w:pStyle w:val="TOC2"/>
        <w:rPr>
          <w:rFonts w:ascii="Calibri" w:hAnsi="Calibri"/>
          <w:noProof/>
          <w:kern w:val="2"/>
          <w:sz w:val="24"/>
          <w:szCs w:val="24"/>
          <w:lang w:eastAsia="en-GB"/>
        </w:rPr>
      </w:pPr>
      <w:r>
        <w:rPr>
          <w:noProof/>
        </w:rPr>
        <w:t>3.2</w:t>
      </w:r>
      <w:r w:rsidRPr="00214CB6">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_Toc210132549 \h </w:instrText>
      </w:r>
      <w:r>
        <w:rPr>
          <w:noProof/>
        </w:rPr>
      </w:r>
      <w:r>
        <w:rPr>
          <w:noProof/>
        </w:rPr>
        <w:fldChar w:fldCharType="separate"/>
      </w:r>
      <w:r>
        <w:rPr>
          <w:noProof/>
        </w:rPr>
        <w:t>12</w:t>
      </w:r>
      <w:r>
        <w:rPr>
          <w:noProof/>
        </w:rPr>
        <w:fldChar w:fldCharType="end"/>
      </w:r>
    </w:p>
    <w:p w14:paraId="4CB827BE" w14:textId="6C30A97C" w:rsidR="00214CB6" w:rsidRPr="00214CB6" w:rsidRDefault="00214CB6">
      <w:pPr>
        <w:pStyle w:val="TOC2"/>
        <w:rPr>
          <w:rFonts w:ascii="Calibri" w:hAnsi="Calibri"/>
          <w:noProof/>
          <w:kern w:val="2"/>
          <w:sz w:val="24"/>
          <w:szCs w:val="24"/>
          <w:lang w:eastAsia="en-GB"/>
        </w:rPr>
      </w:pPr>
      <w:r>
        <w:rPr>
          <w:noProof/>
        </w:rPr>
        <w:t>3.3</w:t>
      </w:r>
      <w:r w:rsidRPr="00214CB6">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_Toc210132550 \h </w:instrText>
      </w:r>
      <w:r>
        <w:rPr>
          <w:noProof/>
        </w:rPr>
      </w:r>
      <w:r>
        <w:rPr>
          <w:noProof/>
        </w:rPr>
        <w:fldChar w:fldCharType="separate"/>
      </w:r>
      <w:r>
        <w:rPr>
          <w:noProof/>
        </w:rPr>
        <w:t>12</w:t>
      </w:r>
      <w:r>
        <w:rPr>
          <w:noProof/>
        </w:rPr>
        <w:fldChar w:fldCharType="end"/>
      </w:r>
    </w:p>
    <w:p w14:paraId="4FD96F1A" w14:textId="1BE39835" w:rsidR="00214CB6" w:rsidRPr="00214CB6" w:rsidRDefault="00214CB6">
      <w:pPr>
        <w:pStyle w:val="TOC1"/>
        <w:rPr>
          <w:rFonts w:ascii="Calibri" w:hAnsi="Calibri"/>
          <w:noProof/>
          <w:kern w:val="2"/>
          <w:sz w:val="24"/>
          <w:szCs w:val="24"/>
          <w:lang w:eastAsia="en-GB"/>
        </w:rPr>
      </w:pPr>
      <w:r>
        <w:rPr>
          <w:noProof/>
        </w:rPr>
        <w:t>4</w:t>
      </w:r>
      <w:r w:rsidRPr="00214CB6">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_Toc210132551 \h </w:instrText>
      </w:r>
      <w:r>
        <w:rPr>
          <w:noProof/>
        </w:rPr>
      </w:r>
      <w:r>
        <w:rPr>
          <w:noProof/>
        </w:rPr>
        <w:fldChar w:fldCharType="separate"/>
      </w:r>
      <w:r>
        <w:rPr>
          <w:noProof/>
        </w:rPr>
        <w:t>13</w:t>
      </w:r>
      <w:r>
        <w:rPr>
          <w:noProof/>
        </w:rPr>
        <w:fldChar w:fldCharType="end"/>
      </w:r>
    </w:p>
    <w:p w14:paraId="6388126F" w14:textId="5B20B31B" w:rsidR="00214CB6" w:rsidRPr="00214CB6" w:rsidRDefault="00214CB6">
      <w:pPr>
        <w:pStyle w:val="TOC2"/>
        <w:rPr>
          <w:rFonts w:ascii="Calibri" w:hAnsi="Calibri"/>
          <w:noProof/>
          <w:kern w:val="2"/>
          <w:sz w:val="24"/>
          <w:szCs w:val="24"/>
          <w:lang w:eastAsia="en-GB"/>
        </w:rPr>
      </w:pPr>
      <w:r>
        <w:rPr>
          <w:noProof/>
        </w:rPr>
        <w:t>4.1</w:t>
      </w:r>
      <w:r w:rsidRPr="00214CB6">
        <w:rPr>
          <w:rFonts w:ascii="Calibri" w:hAnsi="Calibri"/>
          <w:noProof/>
          <w:kern w:val="2"/>
          <w:sz w:val="24"/>
          <w:szCs w:val="24"/>
          <w:lang w:eastAsia="en-GB"/>
        </w:rPr>
        <w:tab/>
      </w:r>
      <w:r>
        <w:rPr>
          <w:noProof/>
          <w:lang w:bidi="ar-IQ"/>
        </w:rPr>
        <w:t>High-level 5G System architecture</w:t>
      </w:r>
      <w:r>
        <w:rPr>
          <w:noProof/>
        </w:rPr>
        <w:tab/>
      </w:r>
      <w:r>
        <w:rPr>
          <w:noProof/>
        </w:rPr>
        <w:fldChar w:fldCharType="begin" w:fldLock="1"/>
      </w:r>
      <w:r>
        <w:rPr>
          <w:noProof/>
        </w:rPr>
        <w:instrText xml:space="preserve"> PAGEREF _Toc210132552 \h </w:instrText>
      </w:r>
      <w:r>
        <w:rPr>
          <w:noProof/>
        </w:rPr>
      </w:r>
      <w:r>
        <w:rPr>
          <w:noProof/>
        </w:rPr>
        <w:fldChar w:fldCharType="separate"/>
      </w:r>
      <w:r>
        <w:rPr>
          <w:noProof/>
        </w:rPr>
        <w:t>13</w:t>
      </w:r>
      <w:r>
        <w:rPr>
          <w:noProof/>
        </w:rPr>
        <w:fldChar w:fldCharType="end"/>
      </w:r>
    </w:p>
    <w:p w14:paraId="76380BEE" w14:textId="34281F4A" w:rsidR="00214CB6" w:rsidRPr="00214CB6" w:rsidRDefault="00214CB6">
      <w:pPr>
        <w:pStyle w:val="TOC3"/>
        <w:rPr>
          <w:rFonts w:ascii="Calibri" w:hAnsi="Calibri"/>
          <w:noProof/>
          <w:kern w:val="2"/>
          <w:sz w:val="24"/>
          <w:szCs w:val="24"/>
          <w:lang w:eastAsia="en-GB"/>
        </w:rPr>
      </w:pPr>
      <w:r>
        <w:rPr>
          <w:noProof/>
        </w:rPr>
        <w:t>4.1.1</w:t>
      </w:r>
      <w:r w:rsidRPr="00214CB6">
        <w:rPr>
          <w:rFonts w:ascii="Calibri" w:hAnsi="Calibri"/>
          <w:noProof/>
          <w:kern w:val="2"/>
          <w:sz w:val="24"/>
          <w:szCs w:val="24"/>
          <w:lang w:eastAsia="en-GB"/>
        </w:rPr>
        <w:tab/>
      </w:r>
      <w:r>
        <w:rPr>
          <w:noProof/>
        </w:rPr>
        <w:t>Non-roaming reference architecture</w:t>
      </w:r>
      <w:r>
        <w:rPr>
          <w:noProof/>
        </w:rPr>
        <w:tab/>
      </w:r>
      <w:r>
        <w:rPr>
          <w:noProof/>
        </w:rPr>
        <w:fldChar w:fldCharType="begin" w:fldLock="1"/>
      </w:r>
      <w:r>
        <w:rPr>
          <w:noProof/>
        </w:rPr>
        <w:instrText xml:space="preserve"> PAGEREF _Toc210132553 \h </w:instrText>
      </w:r>
      <w:r>
        <w:rPr>
          <w:noProof/>
        </w:rPr>
      </w:r>
      <w:r>
        <w:rPr>
          <w:noProof/>
        </w:rPr>
        <w:fldChar w:fldCharType="separate"/>
      </w:r>
      <w:r>
        <w:rPr>
          <w:noProof/>
        </w:rPr>
        <w:t>13</w:t>
      </w:r>
      <w:r>
        <w:rPr>
          <w:noProof/>
        </w:rPr>
        <w:fldChar w:fldCharType="end"/>
      </w:r>
    </w:p>
    <w:p w14:paraId="5F2EA0F8" w14:textId="3511A40B" w:rsidR="00214CB6" w:rsidRPr="00214CB6" w:rsidRDefault="00214CB6">
      <w:pPr>
        <w:pStyle w:val="TOC3"/>
        <w:rPr>
          <w:rFonts w:ascii="Calibri" w:hAnsi="Calibri"/>
          <w:noProof/>
          <w:kern w:val="2"/>
          <w:sz w:val="24"/>
          <w:szCs w:val="24"/>
          <w:lang w:eastAsia="en-GB"/>
        </w:rPr>
      </w:pPr>
      <w:r w:rsidRPr="0059067F">
        <w:rPr>
          <w:rFonts w:eastAsia="SimSun"/>
          <w:noProof/>
        </w:rPr>
        <w:t>4.1.2</w:t>
      </w:r>
      <w:r w:rsidRPr="00214CB6">
        <w:rPr>
          <w:rFonts w:ascii="Calibri" w:hAnsi="Calibri"/>
          <w:noProof/>
          <w:kern w:val="2"/>
          <w:sz w:val="24"/>
          <w:szCs w:val="24"/>
          <w:lang w:eastAsia="en-GB"/>
        </w:rPr>
        <w:tab/>
      </w:r>
      <w:r w:rsidRPr="0059067F">
        <w:rPr>
          <w:rFonts w:eastAsia="SimSun"/>
          <w:noProof/>
        </w:rPr>
        <w:t>Roaming Home Routed reference architecture</w:t>
      </w:r>
      <w:r>
        <w:rPr>
          <w:noProof/>
        </w:rPr>
        <w:tab/>
      </w:r>
      <w:r>
        <w:rPr>
          <w:noProof/>
        </w:rPr>
        <w:fldChar w:fldCharType="begin" w:fldLock="1"/>
      </w:r>
      <w:r>
        <w:rPr>
          <w:noProof/>
        </w:rPr>
        <w:instrText xml:space="preserve"> PAGEREF _Toc210132554 \h </w:instrText>
      </w:r>
      <w:r>
        <w:rPr>
          <w:noProof/>
        </w:rPr>
      </w:r>
      <w:r>
        <w:rPr>
          <w:noProof/>
        </w:rPr>
        <w:fldChar w:fldCharType="separate"/>
      </w:r>
      <w:r>
        <w:rPr>
          <w:noProof/>
        </w:rPr>
        <w:t>14</w:t>
      </w:r>
      <w:r>
        <w:rPr>
          <w:noProof/>
        </w:rPr>
        <w:fldChar w:fldCharType="end"/>
      </w:r>
    </w:p>
    <w:p w14:paraId="1AE23F82" w14:textId="205062EA" w:rsidR="00214CB6" w:rsidRPr="00214CB6" w:rsidRDefault="00214CB6">
      <w:pPr>
        <w:pStyle w:val="TOC3"/>
        <w:rPr>
          <w:rFonts w:ascii="Calibri" w:hAnsi="Calibri"/>
          <w:noProof/>
          <w:kern w:val="2"/>
          <w:sz w:val="24"/>
          <w:szCs w:val="24"/>
          <w:lang w:eastAsia="en-GB"/>
        </w:rPr>
      </w:pPr>
      <w:r w:rsidRPr="0059067F">
        <w:rPr>
          <w:rFonts w:eastAsia="SimSun"/>
          <w:noProof/>
        </w:rPr>
        <w:t>4.1.3</w:t>
      </w:r>
      <w:r w:rsidRPr="00214CB6">
        <w:rPr>
          <w:rFonts w:ascii="Calibri" w:hAnsi="Calibri"/>
          <w:noProof/>
          <w:kern w:val="2"/>
          <w:sz w:val="24"/>
          <w:szCs w:val="24"/>
          <w:lang w:eastAsia="en-GB"/>
        </w:rPr>
        <w:tab/>
      </w:r>
      <w:r w:rsidRPr="0059067F">
        <w:rPr>
          <w:rFonts w:eastAsia="SimSun"/>
          <w:noProof/>
        </w:rPr>
        <w:t>Interworking with EPC architecture</w:t>
      </w:r>
      <w:r>
        <w:rPr>
          <w:noProof/>
        </w:rPr>
        <w:tab/>
      </w:r>
      <w:r>
        <w:rPr>
          <w:noProof/>
        </w:rPr>
        <w:fldChar w:fldCharType="begin" w:fldLock="1"/>
      </w:r>
      <w:r>
        <w:rPr>
          <w:noProof/>
        </w:rPr>
        <w:instrText xml:space="preserve"> PAGEREF _Toc210132555 \h </w:instrText>
      </w:r>
      <w:r>
        <w:rPr>
          <w:noProof/>
        </w:rPr>
      </w:r>
      <w:r>
        <w:rPr>
          <w:noProof/>
        </w:rPr>
        <w:fldChar w:fldCharType="separate"/>
      </w:r>
      <w:r>
        <w:rPr>
          <w:noProof/>
        </w:rPr>
        <w:t>14</w:t>
      </w:r>
      <w:r>
        <w:rPr>
          <w:noProof/>
        </w:rPr>
        <w:fldChar w:fldCharType="end"/>
      </w:r>
    </w:p>
    <w:p w14:paraId="74AB29E7" w14:textId="6B55B232" w:rsidR="00214CB6" w:rsidRPr="00214CB6" w:rsidRDefault="00214CB6">
      <w:pPr>
        <w:pStyle w:val="TOC3"/>
        <w:rPr>
          <w:rFonts w:ascii="Calibri" w:hAnsi="Calibri"/>
          <w:noProof/>
          <w:kern w:val="2"/>
          <w:sz w:val="24"/>
          <w:szCs w:val="24"/>
          <w:lang w:eastAsia="en-GB"/>
        </w:rPr>
      </w:pPr>
      <w:r w:rsidRPr="0059067F">
        <w:rPr>
          <w:rFonts w:eastAsia="SimSun"/>
          <w:noProof/>
        </w:rPr>
        <w:t>4.1.</w:t>
      </w:r>
      <w:r w:rsidRPr="0059067F">
        <w:rPr>
          <w:rFonts w:eastAsia="SimSun"/>
          <w:noProof/>
          <w:lang w:val="en-US"/>
        </w:rPr>
        <w:t>4</w:t>
      </w:r>
      <w:r w:rsidRPr="00214CB6">
        <w:rPr>
          <w:rFonts w:ascii="Calibri" w:hAnsi="Calibri"/>
          <w:noProof/>
          <w:kern w:val="2"/>
          <w:sz w:val="24"/>
          <w:szCs w:val="24"/>
          <w:lang w:eastAsia="en-GB"/>
        </w:rPr>
        <w:tab/>
      </w:r>
      <w:r w:rsidRPr="0059067F">
        <w:rPr>
          <w:rFonts w:eastAsia="SimSun"/>
          <w:noProof/>
        </w:rPr>
        <w:t>Architecture reference for Non-3GPP Accesses</w:t>
      </w:r>
      <w:r>
        <w:rPr>
          <w:noProof/>
        </w:rPr>
        <w:tab/>
      </w:r>
      <w:r>
        <w:rPr>
          <w:noProof/>
        </w:rPr>
        <w:fldChar w:fldCharType="begin" w:fldLock="1"/>
      </w:r>
      <w:r>
        <w:rPr>
          <w:noProof/>
        </w:rPr>
        <w:instrText xml:space="preserve"> PAGEREF _Toc210132556 \h </w:instrText>
      </w:r>
      <w:r>
        <w:rPr>
          <w:noProof/>
        </w:rPr>
      </w:r>
      <w:r>
        <w:rPr>
          <w:noProof/>
        </w:rPr>
        <w:fldChar w:fldCharType="separate"/>
      </w:r>
      <w:r>
        <w:rPr>
          <w:noProof/>
        </w:rPr>
        <w:t>15</w:t>
      </w:r>
      <w:r>
        <w:rPr>
          <w:noProof/>
        </w:rPr>
        <w:fldChar w:fldCharType="end"/>
      </w:r>
    </w:p>
    <w:p w14:paraId="65736E4A" w14:textId="53BA1E11" w:rsidR="00214CB6" w:rsidRPr="00214CB6" w:rsidRDefault="00214CB6">
      <w:pPr>
        <w:pStyle w:val="TOC3"/>
        <w:rPr>
          <w:rFonts w:ascii="Calibri" w:hAnsi="Calibri"/>
          <w:noProof/>
          <w:kern w:val="2"/>
          <w:sz w:val="24"/>
          <w:szCs w:val="24"/>
          <w:lang w:eastAsia="en-GB"/>
        </w:rPr>
      </w:pPr>
      <w:r w:rsidRPr="0059067F">
        <w:rPr>
          <w:rFonts w:eastAsia="SimSun"/>
          <w:noProof/>
        </w:rPr>
        <w:t>4.1.5</w:t>
      </w:r>
      <w:r w:rsidRPr="00214CB6">
        <w:rPr>
          <w:rFonts w:ascii="Calibri" w:hAnsi="Calibri"/>
          <w:noProof/>
          <w:kern w:val="2"/>
          <w:sz w:val="24"/>
          <w:szCs w:val="24"/>
          <w:lang w:eastAsia="en-GB"/>
        </w:rPr>
        <w:tab/>
      </w:r>
      <w:r w:rsidRPr="0059067F">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_Toc210132557 \h </w:instrText>
      </w:r>
      <w:r>
        <w:rPr>
          <w:noProof/>
        </w:rPr>
      </w:r>
      <w:r>
        <w:rPr>
          <w:noProof/>
        </w:rPr>
        <w:fldChar w:fldCharType="separate"/>
      </w:r>
      <w:r>
        <w:rPr>
          <w:noProof/>
        </w:rPr>
        <w:t>16</w:t>
      </w:r>
      <w:r>
        <w:rPr>
          <w:noProof/>
        </w:rPr>
        <w:fldChar w:fldCharType="end"/>
      </w:r>
    </w:p>
    <w:p w14:paraId="185AF1F7" w14:textId="406A231E" w:rsidR="00214CB6" w:rsidRPr="00214CB6" w:rsidRDefault="00214CB6">
      <w:pPr>
        <w:pStyle w:val="TOC4"/>
        <w:rPr>
          <w:rFonts w:ascii="Calibri" w:hAnsi="Calibri"/>
          <w:noProof/>
          <w:kern w:val="2"/>
          <w:sz w:val="24"/>
          <w:szCs w:val="24"/>
          <w:lang w:eastAsia="en-GB"/>
        </w:rPr>
      </w:pPr>
      <w:r>
        <w:rPr>
          <w:noProof/>
        </w:rPr>
        <w:t>4.1.5.1</w:t>
      </w:r>
      <w:r w:rsidRPr="00214CB6">
        <w:rPr>
          <w:rFonts w:ascii="Calibri" w:hAnsi="Calibri"/>
          <w:noProof/>
          <w:kern w:val="2"/>
          <w:sz w:val="24"/>
          <w:szCs w:val="24"/>
          <w:lang w:eastAsia="en-GB"/>
        </w:rPr>
        <w:tab/>
      </w:r>
      <w:r>
        <w:rPr>
          <w:noProof/>
        </w:rPr>
        <w:t>Non-roaming architecture with an I-SMF insertion without ULCL/BP</w:t>
      </w:r>
      <w:r>
        <w:rPr>
          <w:noProof/>
        </w:rPr>
        <w:tab/>
      </w:r>
      <w:r>
        <w:rPr>
          <w:noProof/>
        </w:rPr>
        <w:fldChar w:fldCharType="begin" w:fldLock="1"/>
      </w:r>
      <w:r>
        <w:rPr>
          <w:noProof/>
        </w:rPr>
        <w:instrText xml:space="preserve"> PAGEREF _Toc210132558 \h </w:instrText>
      </w:r>
      <w:r>
        <w:rPr>
          <w:noProof/>
        </w:rPr>
      </w:r>
      <w:r>
        <w:rPr>
          <w:noProof/>
        </w:rPr>
        <w:fldChar w:fldCharType="separate"/>
      </w:r>
      <w:r>
        <w:rPr>
          <w:noProof/>
        </w:rPr>
        <w:t>16</w:t>
      </w:r>
      <w:r>
        <w:rPr>
          <w:noProof/>
        </w:rPr>
        <w:fldChar w:fldCharType="end"/>
      </w:r>
    </w:p>
    <w:p w14:paraId="7401457A" w14:textId="0DBB8DF8" w:rsidR="00214CB6" w:rsidRPr="00214CB6" w:rsidRDefault="00214CB6">
      <w:pPr>
        <w:pStyle w:val="TOC4"/>
        <w:rPr>
          <w:rFonts w:ascii="Calibri" w:hAnsi="Calibri"/>
          <w:noProof/>
          <w:kern w:val="2"/>
          <w:sz w:val="24"/>
          <w:szCs w:val="24"/>
          <w:lang w:eastAsia="en-GB"/>
        </w:rPr>
      </w:pPr>
      <w:r>
        <w:rPr>
          <w:noProof/>
        </w:rPr>
        <w:t>4.1.5.2</w:t>
      </w:r>
      <w:r w:rsidRPr="00214CB6">
        <w:rPr>
          <w:rFonts w:ascii="Calibri" w:hAnsi="Calibri"/>
          <w:noProof/>
          <w:kern w:val="2"/>
          <w:sz w:val="24"/>
          <w:szCs w:val="24"/>
          <w:lang w:eastAsia="en-GB"/>
        </w:rPr>
        <w:tab/>
      </w:r>
      <w:r>
        <w:rPr>
          <w:noProof/>
        </w:rPr>
        <w:t>Non-roaming architecture with an I-SMF insertion with ULCL/BP</w:t>
      </w:r>
      <w:r>
        <w:rPr>
          <w:noProof/>
        </w:rPr>
        <w:tab/>
      </w:r>
      <w:r>
        <w:rPr>
          <w:noProof/>
        </w:rPr>
        <w:fldChar w:fldCharType="begin" w:fldLock="1"/>
      </w:r>
      <w:r>
        <w:rPr>
          <w:noProof/>
        </w:rPr>
        <w:instrText xml:space="preserve"> PAGEREF _Toc210132559 \h </w:instrText>
      </w:r>
      <w:r>
        <w:rPr>
          <w:noProof/>
        </w:rPr>
      </w:r>
      <w:r>
        <w:rPr>
          <w:noProof/>
        </w:rPr>
        <w:fldChar w:fldCharType="separate"/>
      </w:r>
      <w:r>
        <w:rPr>
          <w:noProof/>
        </w:rPr>
        <w:t>16</w:t>
      </w:r>
      <w:r>
        <w:rPr>
          <w:noProof/>
        </w:rPr>
        <w:fldChar w:fldCharType="end"/>
      </w:r>
    </w:p>
    <w:p w14:paraId="6FD354BA" w14:textId="542F5ECE" w:rsidR="00214CB6" w:rsidRPr="00214CB6" w:rsidRDefault="00214CB6">
      <w:pPr>
        <w:pStyle w:val="TOC3"/>
        <w:rPr>
          <w:rFonts w:ascii="Calibri" w:hAnsi="Calibri"/>
          <w:noProof/>
          <w:kern w:val="2"/>
          <w:sz w:val="24"/>
          <w:szCs w:val="24"/>
          <w:lang w:eastAsia="en-GB"/>
        </w:rPr>
      </w:pPr>
      <w:r w:rsidRPr="0059067F">
        <w:rPr>
          <w:rFonts w:eastAsia="SimSun"/>
          <w:noProof/>
        </w:rPr>
        <w:t>4.1.6</w:t>
      </w:r>
      <w:r w:rsidRPr="00214CB6">
        <w:rPr>
          <w:rFonts w:ascii="Calibri" w:hAnsi="Calibri"/>
          <w:noProof/>
          <w:kern w:val="2"/>
          <w:sz w:val="24"/>
          <w:szCs w:val="24"/>
          <w:lang w:eastAsia="en-GB"/>
        </w:rPr>
        <w:tab/>
      </w:r>
      <w:r w:rsidRPr="0059067F">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_Toc210132560 \h </w:instrText>
      </w:r>
      <w:r>
        <w:rPr>
          <w:noProof/>
        </w:rPr>
      </w:r>
      <w:r>
        <w:rPr>
          <w:noProof/>
        </w:rPr>
        <w:fldChar w:fldCharType="separate"/>
      </w:r>
      <w:r>
        <w:rPr>
          <w:noProof/>
        </w:rPr>
        <w:t>17</w:t>
      </w:r>
      <w:r>
        <w:rPr>
          <w:noProof/>
        </w:rPr>
        <w:fldChar w:fldCharType="end"/>
      </w:r>
    </w:p>
    <w:p w14:paraId="196643B5" w14:textId="2EF47639" w:rsidR="00214CB6" w:rsidRPr="00214CB6" w:rsidRDefault="00214CB6">
      <w:pPr>
        <w:pStyle w:val="TOC3"/>
        <w:rPr>
          <w:rFonts w:ascii="Calibri" w:hAnsi="Calibri"/>
          <w:noProof/>
          <w:kern w:val="2"/>
          <w:sz w:val="24"/>
          <w:szCs w:val="24"/>
          <w:lang w:eastAsia="en-GB"/>
        </w:rPr>
      </w:pPr>
      <w:r w:rsidRPr="0059067F">
        <w:rPr>
          <w:rFonts w:eastAsia="SimSun"/>
          <w:noProof/>
        </w:rPr>
        <w:t>4.1.</w:t>
      </w:r>
      <w:r w:rsidRPr="0059067F">
        <w:rPr>
          <w:rFonts w:eastAsia="SimSun"/>
          <w:noProof/>
          <w:lang w:val="en-US" w:eastAsia="zh-CN"/>
        </w:rPr>
        <w:t>7</w:t>
      </w:r>
      <w:r w:rsidRPr="00214CB6">
        <w:rPr>
          <w:rFonts w:ascii="Calibri" w:hAnsi="Calibri"/>
          <w:noProof/>
          <w:kern w:val="2"/>
          <w:sz w:val="24"/>
          <w:szCs w:val="24"/>
          <w:lang w:eastAsia="en-GB"/>
        </w:rPr>
        <w:tab/>
      </w:r>
      <w:r w:rsidRPr="0059067F">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_Toc210132561 \h </w:instrText>
      </w:r>
      <w:r>
        <w:rPr>
          <w:noProof/>
        </w:rPr>
      </w:r>
      <w:r>
        <w:rPr>
          <w:noProof/>
        </w:rPr>
        <w:fldChar w:fldCharType="separate"/>
      </w:r>
      <w:r>
        <w:rPr>
          <w:noProof/>
        </w:rPr>
        <w:t>17</w:t>
      </w:r>
      <w:r>
        <w:rPr>
          <w:noProof/>
        </w:rPr>
        <w:fldChar w:fldCharType="end"/>
      </w:r>
    </w:p>
    <w:p w14:paraId="03402C08" w14:textId="7F1BE591" w:rsidR="00214CB6" w:rsidRPr="00214CB6" w:rsidRDefault="00214CB6">
      <w:pPr>
        <w:pStyle w:val="TOC3"/>
        <w:rPr>
          <w:rFonts w:ascii="Calibri" w:hAnsi="Calibri"/>
          <w:noProof/>
          <w:kern w:val="2"/>
          <w:sz w:val="24"/>
          <w:szCs w:val="24"/>
          <w:lang w:eastAsia="en-GB"/>
        </w:rPr>
      </w:pPr>
      <w:r w:rsidRPr="0059067F">
        <w:rPr>
          <w:rFonts w:eastAsia="SimSun"/>
          <w:noProof/>
        </w:rPr>
        <w:t>4.1.8</w:t>
      </w:r>
      <w:r w:rsidRPr="00214CB6">
        <w:rPr>
          <w:rFonts w:ascii="Calibri" w:hAnsi="Calibri"/>
          <w:noProof/>
          <w:kern w:val="2"/>
          <w:sz w:val="24"/>
          <w:szCs w:val="24"/>
          <w:lang w:eastAsia="en-GB"/>
        </w:rPr>
        <w:tab/>
      </w:r>
      <w:r w:rsidRPr="0059067F">
        <w:rPr>
          <w:rFonts w:eastAsia="SimSun"/>
          <w:noProof/>
        </w:rPr>
        <w:t>Roaming Local Breakout reference architecture</w:t>
      </w:r>
      <w:r>
        <w:rPr>
          <w:noProof/>
        </w:rPr>
        <w:tab/>
      </w:r>
      <w:r>
        <w:rPr>
          <w:noProof/>
        </w:rPr>
        <w:fldChar w:fldCharType="begin" w:fldLock="1"/>
      </w:r>
      <w:r>
        <w:rPr>
          <w:noProof/>
        </w:rPr>
        <w:instrText xml:space="preserve"> PAGEREF _Toc210132562 \h </w:instrText>
      </w:r>
      <w:r>
        <w:rPr>
          <w:noProof/>
        </w:rPr>
      </w:r>
      <w:r>
        <w:rPr>
          <w:noProof/>
        </w:rPr>
        <w:fldChar w:fldCharType="separate"/>
      </w:r>
      <w:r>
        <w:rPr>
          <w:noProof/>
        </w:rPr>
        <w:t>18</w:t>
      </w:r>
      <w:r>
        <w:rPr>
          <w:noProof/>
        </w:rPr>
        <w:fldChar w:fldCharType="end"/>
      </w:r>
    </w:p>
    <w:p w14:paraId="4FE5E800" w14:textId="5D12777C" w:rsidR="00214CB6" w:rsidRPr="00214CB6" w:rsidRDefault="00214CB6">
      <w:pPr>
        <w:pStyle w:val="TOC3"/>
        <w:rPr>
          <w:rFonts w:ascii="Calibri" w:hAnsi="Calibri"/>
          <w:noProof/>
          <w:kern w:val="2"/>
          <w:sz w:val="24"/>
          <w:szCs w:val="24"/>
          <w:lang w:eastAsia="en-GB"/>
        </w:rPr>
      </w:pPr>
      <w:r w:rsidRPr="0059067F">
        <w:rPr>
          <w:rFonts w:eastAsia="SimSun"/>
          <w:noProof/>
        </w:rPr>
        <w:t>4.1.9</w:t>
      </w:r>
      <w:r w:rsidRPr="00214CB6">
        <w:rPr>
          <w:rFonts w:ascii="Calibri" w:hAnsi="Calibri"/>
          <w:noProof/>
          <w:kern w:val="2"/>
          <w:sz w:val="24"/>
          <w:szCs w:val="24"/>
          <w:lang w:eastAsia="en-GB"/>
        </w:rPr>
        <w:tab/>
      </w:r>
      <w:r w:rsidRPr="0059067F">
        <w:rPr>
          <w:rFonts w:eastAsia="SimSun"/>
          <w:noProof/>
        </w:rPr>
        <w:t>Architecture reference for 5MBS</w:t>
      </w:r>
      <w:r>
        <w:rPr>
          <w:noProof/>
        </w:rPr>
        <w:tab/>
      </w:r>
      <w:r>
        <w:rPr>
          <w:noProof/>
        </w:rPr>
        <w:fldChar w:fldCharType="begin" w:fldLock="1"/>
      </w:r>
      <w:r>
        <w:rPr>
          <w:noProof/>
        </w:rPr>
        <w:instrText xml:space="preserve"> PAGEREF _Toc210132563 \h </w:instrText>
      </w:r>
      <w:r>
        <w:rPr>
          <w:noProof/>
        </w:rPr>
      </w:r>
      <w:r>
        <w:rPr>
          <w:noProof/>
        </w:rPr>
        <w:fldChar w:fldCharType="separate"/>
      </w:r>
      <w:r>
        <w:rPr>
          <w:noProof/>
        </w:rPr>
        <w:t>19</w:t>
      </w:r>
      <w:r>
        <w:rPr>
          <w:noProof/>
        </w:rPr>
        <w:fldChar w:fldCharType="end"/>
      </w:r>
    </w:p>
    <w:p w14:paraId="42023194" w14:textId="21EB913D" w:rsidR="00214CB6" w:rsidRPr="00214CB6" w:rsidRDefault="00214CB6">
      <w:pPr>
        <w:pStyle w:val="TOC3"/>
        <w:rPr>
          <w:rFonts w:ascii="Calibri" w:hAnsi="Calibri"/>
          <w:noProof/>
          <w:kern w:val="2"/>
          <w:sz w:val="24"/>
          <w:szCs w:val="24"/>
          <w:lang w:eastAsia="en-GB"/>
        </w:rPr>
      </w:pPr>
      <w:r w:rsidRPr="0059067F">
        <w:rPr>
          <w:rFonts w:eastAsia="SimSun"/>
          <w:noProof/>
        </w:rPr>
        <w:t>4.1.10</w:t>
      </w:r>
      <w:r w:rsidRPr="00214CB6">
        <w:rPr>
          <w:rFonts w:ascii="Calibri" w:hAnsi="Calibri"/>
          <w:noProof/>
          <w:kern w:val="2"/>
          <w:sz w:val="24"/>
          <w:szCs w:val="24"/>
          <w:lang w:eastAsia="en-GB"/>
        </w:rPr>
        <w:tab/>
      </w:r>
      <w:r w:rsidRPr="0059067F">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_Toc210132564 \h </w:instrText>
      </w:r>
      <w:r>
        <w:rPr>
          <w:noProof/>
        </w:rPr>
      </w:r>
      <w:r>
        <w:rPr>
          <w:noProof/>
        </w:rPr>
        <w:fldChar w:fldCharType="separate"/>
      </w:r>
      <w:r>
        <w:rPr>
          <w:noProof/>
        </w:rPr>
        <w:t>19</w:t>
      </w:r>
      <w:r>
        <w:rPr>
          <w:noProof/>
        </w:rPr>
        <w:fldChar w:fldCharType="end"/>
      </w:r>
    </w:p>
    <w:p w14:paraId="6934C29F" w14:textId="6C0E66BA" w:rsidR="00214CB6" w:rsidRPr="00214CB6" w:rsidRDefault="00214CB6">
      <w:pPr>
        <w:pStyle w:val="TOC3"/>
        <w:rPr>
          <w:rFonts w:ascii="Calibri" w:hAnsi="Calibri"/>
          <w:noProof/>
          <w:kern w:val="2"/>
          <w:sz w:val="24"/>
          <w:szCs w:val="24"/>
          <w:lang w:eastAsia="en-GB"/>
        </w:rPr>
      </w:pPr>
      <w:r>
        <w:rPr>
          <w:noProof/>
        </w:rPr>
        <w:t>4.1.11</w:t>
      </w:r>
      <w:r w:rsidRPr="00214CB6">
        <w:rPr>
          <w:rFonts w:ascii="Calibri" w:hAnsi="Calibri"/>
          <w:noProof/>
          <w:kern w:val="2"/>
          <w:sz w:val="24"/>
          <w:szCs w:val="24"/>
          <w:lang w:eastAsia="en-GB"/>
        </w:rPr>
        <w:tab/>
      </w:r>
      <w:r>
        <w:rPr>
          <w:noProof/>
        </w:rPr>
        <w:t>Architecture reference for NPN support</w:t>
      </w:r>
      <w:r>
        <w:rPr>
          <w:noProof/>
        </w:rPr>
        <w:tab/>
      </w:r>
      <w:r>
        <w:rPr>
          <w:noProof/>
        </w:rPr>
        <w:fldChar w:fldCharType="begin" w:fldLock="1"/>
      </w:r>
      <w:r>
        <w:rPr>
          <w:noProof/>
        </w:rPr>
        <w:instrText xml:space="preserve"> PAGEREF _Toc210132565 \h </w:instrText>
      </w:r>
      <w:r>
        <w:rPr>
          <w:noProof/>
        </w:rPr>
      </w:r>
      <w:r>
        <w:rPr>
          <w:noProof/>
        </w:rPr>
        <w:fldChar w:fldCharType="separate"/>
      </w:r>
      <w:r>
        <w:rPr>
          <w:noProof/>
        </w:rPr>
        <w:t>20</w:t>
      </w:r>
      <w:r>
        <w:rPr>
          <w:noProof/>
        </w:rPr>
        <w:fldChar w:fldCharType="end"/>
      </w:r>
    </w:p>
    <w:p w14:paraId="281B2F05" w14:textId="1C189DEC" w:rsidR="00214CB6" w:rsidRPr="00214CB6" w:rsidRDefault="00214CB6">
      <w:pPr>
        <w:pStyle w:val="TOC4"/>
        <w:rPr>
          <w:rFonts w:ascii="Calibri" w:hAnsi="Calibri"/>
          <w:noProof/>
          <w:kern w:val="2"/>
          <w:sz w:val="24"/>
          <w:szCs w:val="24"/>
          <w:lang w:eastAsia="en-GB"/>
        </w:rPr>
      </w:pPr>
      <w:r>
        <w:rPr>
          <w:noProof/>
          <w:lang w:eastAsia="zh-CN"/>
        </w:rPr>
        <w:t>4.1.11.1</w:t>
      </w:r>
      <w:r w:rsidRPr="00214CB6">
        <w:rPr>
          <w:rFonts w:ascii="Calibri" w:hAnsi="Calibri"/>
          <w:noProof/>
          <w:kern w:val="2"/>
          <w:sz w:val="24"/>
          <w:szCs w:val="24"/>
          <w:lang w:eastAsia="en-GB"/>
        </w:rPr>
        <w:tab/>
      </w:r>
      <w:r>
        <w:rPr>
          <w:noProof/>
        </w:rPr>
        <w:t>Stand-alone non-public networks (SNPN)</w:t>
      </w:r>
      <w:r>
        <w:rPr>
          <w:noProof/>
        </w:rPr>
        <w:tab/>
      </w:r>
      <w:r>
        <w:rPr>
          <w:noProof/>
        </w:rPr>
        <w:fldChar w:fldCharType="begin" w:fldLock="1"/>
      </w:r>
      <w:r>
        <w:rPr>
          <w:noProof/>
        </w:rPr>
        <w:instrText xml:space="preserve"> PAGEREF _Toc210132566 \h </w:instrText>
      </w:r>
      <w:r>
        <w:rPr>
          <w:noProof/>
        </w:rPr>
      </w:r>
      <w:r>
        <w:rPr>
          <w:noProof/>
        </w:rPr>
        <w:fldChar w:fldCharType="separate"/>
      </w:r>
      <w:r>
        <w:rPr>
          <w:noProof/>
        </w:rPr>
        <w:t>20</w:t>
      </w:r>
      <w:r>
        <w:rPr>
          <w:noProof/>
        </w:rPr>
        <w:fldChar w:fldCharType="end"/>
      </w:r>
    </w:p>
    <w:p w14:paraId="35E7A3D1" w14:textId="7D614EDF" w:rsidR="00214CB6" w:rsidRPr="00214CB6" w:rsidRDefault="00214CB6">
      <w:pPr>
        <w:pStyle w:val="TOC4"/>
        <w:rPr>
          <w:rFonts w:ascii="Calibri" w:hAnsi="Calibri"/>
          <w:noProof/>
          <w:kern w:val="2"/>
          <w:sz w:val="24"/>
          <w:szCs w:val="24"/>
          <w:lang w:eastAsia="en-GB"/>
        </w:rPr>
      </w:pPr>
      <w:r>
        <w:rPr>
          <w:noProof/>
          <w:lang w:eastAsia="zh-CN"/>
        </w:rPr>
        <w:t>4.1.11.2</w:t>
      </w:r>
      <w:r w:rsidRPr="00214CB6">
        <w:rPr>
          <w:rFonts w:ascii="Calibri" w:hAnsi="Calibri"/>
          <w:noProof/>
          <w:kern w:val="2"/>
          <w:sz w:val="24"/>
          <w:szCs w:val="24"/>
          <w:lang w:eastAsia="en-GB"/>
        </w:rPr>
        <w:tab/>
      </w:r>
      <w:r>
        <w:rPr>
          <w:noProof/>
        </w:rPr>
        <w:t>Public Network Integrated NPN (PNI-NPN)</w:t>
      </w:r>
      <w:r>
        <w:rPr>
          <w:noProof/>
        </w:rPr>
        <w:tab/>
      </w:r>
      <w:r>
        <w:rPr>
          <w:noProof/>
        </w:rPr>
        <w:fldChar w:fldCharType="begin" w:fldLock="1"/>
      </w:r>
      <w:r>
        <w:rPr>
          <w:noProof/>
        </w:rPr>
        <w:instrText xml:space="preserve"> PAGEREF _Toc210132567 \h </w:instrText>
      </w:r>
      <w:r>
        <w:rPr>
          <w:noProof/>
        </w:rPr>
      </w:r>
      <w:r>
        <w:rPr>
          <w:noProof/>
        </w:rPr>
        <w:fldChar w:fldCharType="separate"/>
      </w:r>
      <w:r>
        <w:rPr>
          <w:noProof/>
        </w:rPr>
        <w:t>20</w:t>
      </w:r>
      <w:r>
        <w:rPr>
          <w:noProof/>
        </w:rPr>
        <w:fldChar w:fldCharType="end"/>
      </w:r>
    </w:p>
    <w:p w14:paraId="128449F7" w14:textId="56F8C1F0" w:rsidR="00214CB6" w:rsidRPr="00214CB6" w:rsidRDefault="00214CB6">
      <w:pPr>
        <w:pStyle w:val="TOC3"/>
        <w:rPr>
          <w:rFonts w:ascii="Calibri" w:hAnsi="Calibri"/>
          <w:noProof/>
          <w:kern w:val="2"/>
          <w:sz w:val="24"/>
          <w:szCs w:val="24"/>
          <w:lang w:eastAsia="en-GB"/>
        </w:rPr>
      </w:pPr>
      <w:r>
        <w:rPr>
          <w:noProof/>
        </w:rPr>
        <w:t>4.1.</w:t>
      </w:r>
      <w:r>
        <w:rPr>
          <w:noProof/>
          <w:lang w:eastAsia="ko-KR"/>
        </w:rPr>
        <w:t>12</w:t>
      </w:r>
      <w:r w:rsidRPr="00214CB6">
        <w:rPr>
          <w:rFonts w:ascii="Calibri" w:hAnsi="Calibri"/>
          <w:noProof/>
          <w:kern w:val="2"/>
          <w:sz w:val="24"/>
          <w:szCs w:val="24"/>
          <w:lang w:eastAsia="en-GB"/>
        </w:rPr>
        <w:tab/>
      </w:r>
      <w:r>
        <w:rPr>
          <w:noProof/>
        </w:rPr>
        <w:t>Architecture reference for network sharing support</w:t>
      </w:r>
      <w:r>
        <w:rPr>
          <w:noProof/>
        </w:rPr>
        <w:tab/>
      </w:r>
      <w:r>
        <w:rPr>
          <w:noProof/>
        </w:rPr>
        <w:fldChar w:fldCharType="begin" w:fldLock="1"/>
      </w:r>
      <w:r>
        <w:rPr>
          <w:noProof/>
        </w:rPr>
        <w:instrText xml:space="preserve"> PAGEREF _Toc210132568 \h </w:instrText>
      </w:r>
      <w:r>
        <w:rPr>
          <w:noProof/>
        </w:rPr>
      </w:r>
      <w:r>
        <w:rPr>
          <w:noProof/>
        </w:rPr>
        <w:fldChar w:fldCharType="separate"/>
      </w:r>
      <w:r>
        <w:rPr>
          <w:noProof/>
        </w:rPr>
        <w:t>20</w:t>
      </w:r>
      <w:r>
        <w:rPr>
          <w:noProof/>
        </w:rPr>
        <w:fldChar w:fldCharType="end"/>
      </w:r>
    </w:p>
    <w:p w14:paraId="781655AE" w14:textId="28630250" w:rsidR="00214CB6" w:rsidRPr="00214CB6" w:rsidRDefault="00214CB6">
      <w:pPr>
        <w:pStyle w:val="TOC4"/>
        <w:rPr>
          <w:rFonts w:ascii="Calibri" w:hAnsi="Calibri"/>
          <w:noProof/>
          <w:kern w:val="2"/>
          <w:sz w:val="24"/>
          <w:szCs w:val="24"/>
          <w:lang w:eastAsia="en-GB"/>
        </w:rPr>
      </w:pPr>
      <w:r>
        <w:rPr>
          <w:noProof/>
          <w:lang w:eastAsia="zh-CN"/>
        </w:rPr>
        <w:t>4.1.</w:t>
      </w:r>
      <w:r>
        <w:rPr>
          <w:noProof/>
          <w:lang w:eastAsia="ko-KR"/>
        </w:rPr>
        <w:t>12</w:t>
      </w:r>
      <w:r>
        <w:rPr>
          <w:noProof/>
          <w:lang w:eastAsia="zh-CN"/>
        </w:rPr>
        <w:t>.1</w:t>
      </w:r>
      <w:r w:rsidRPr="00214CB6">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_Toc210132569 \h </w:instrText>
      </w:r>
      <w:r>
        <w:rPr>
          <w:noProof/>
        </w:rPr>
      </w:r>
      <w:r>
        <w:rPr>
          <w:noProof/>
        </w:rPr>
        <w:fldChar w:fldCharType="separate"/>
      </w:r>
      <w:r>
        <w:rPr>
          <w:noProof/>
        </w:rPr>
        <w:t>20</w:t>
      </w:r>
      <w:r>
        <w:rPr>
          <w:noProof/>
        </w:rPr>
        <w:fldChar w:fldCharType="end"/>
      </w:r>
    </w:p>
    <w:p w14:paraId="0BE1E2F5" w14:textId="6D7233A2" w:rsidR="00214CB6" w:rsidRPr="00214CB6" w:rsidRDefault="00214CB6">
      <w:pPr>
        <w:pStyle w:val="TOC4"/>
        <w:rPr>
          <w:rFonts w:ascii="Calibri" w:hAnsi="Calibri"/>
          <w:noProof/>
          <w:kern w:val="2"/>
          <w:sz w:val="24"/>
          <w:szCs w:val="24"/>
          <w:lang w:eastAsia="en-GB"/>
        </w:rPr>
      </w:pPr>
      <w:r>
        <w:rPr>
          <w:noProof/>
          <w:lang w:eastAsia="zh-CN"/>
        </w:rPr>
        <w:t>4.1.</w:t>
      </w:r>
      <w:r>
        <w:rPr>
          <w:noProof/>
          <w:lang w:eastAsia="ko-KR"/>
        </w:rPr>
        <w:t>12</w:t>
      </w:r>
      <w:r>
        <w:rPr>
          <w:noProof/>
          <w:lang w:eastAsia="zh-CN"/>
        </w:rPr>
        <w:t>.2</w:t>
      </w:r>
      <w:r w:rsidRPr="00214CB6">
        <w:rPr>
          <w:rFonts w:ascii="Calibri" w:hAnsi="Calibri"/>
          <w:noProof/>
          <w:kern w:val="2"/>
          <w:sz w:val="24"/>
          <w:szCs w:val="24"/>
          <w:lang w:eastAsia="en-GB"/>
        </w:rPr>
        <w:tab/>
      </w:r>
      <w:r>
        <w:rPr>
          <w:noProof/>
        </w:rPr>
        <w:t>5G Multi-Operator Core Network (5G MOCN)</w:t>
      </w:r>
      <w:r>
        <w:rPr>
          <w:noProof/>
        </w:rPr>
        <w:tab/>
      </w:r>
      <w:r>
        <w:rPr>
          <w:noProof/>
        </w:rPr>
        <w:fldChar w:fldCharType="begin" w:fldLock="1"/>
      </w:r>
      <w:r>
        <w:rPr>
          <w:noProof/>
        </w:rPr>
        <w:instrText xml:space="preserve"> PAGEREF _Toc210132570 \h </w:instrText>
      </w:r>
      <w:r>
        <w:rPr>
          <w:noProof/>
        </w:rPr>
      </w:r>
      <w:r>
        <w:rPr>
          <w:noProof/>
        </w:rPr>
        <w:fldChar w:fldCharType="separate"/>
      </w:r>
      <w:r>
        <w:rPr>
          <w:noProof/>
        </w:rPr>
        <w:t>20</w:t>
      </w:r>
      <w:r>
        <w:rPr>
          <w:noProof/>
        </w:rPr>
        <w:fldChar w:fldCharType="end"/>
      </w:r>
    </w:p>
    <w:p w14:paraId="73CC9676" w14:textId="4963D8A1" w:rsidR="00214CB6" w:rsidRPr="00214CB6" w:rsidRDefault="00214CB6">
      <w:pPr>
        <w:pStyle w:val="TOC2"/>
        <w:rPr>
          <w:rFonts w:ascii="Calibri" w:hAnsi="Calibri"/>
          <w:noProof/>
          <w:kern w:val="2"/>
          <w:sz w:val="24"/>
          <w:szCs w:val="24"/>
          <w:lang w:eastAsia="en-GB"/>
        </w:rPr>
      </w:pPr>
      <w:r>
        <w:rPr>
          <w:noProof/>
        </w:rPr>
        <w:t>4.2</w:t>
      </w:r>
      <w:r w:rsidRPr="00214CB6">
        <w:rPr>
          <w:rFonts w:ascii="Calibri" w:hAnsi="Calibri"/>
          <w:noProof/>
          <w:kern w:val="2"/>
          <w:sz w:val="24"/>
          <w:szCs w:val="24"/>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_Toc210132571 \h </w:instrText>
      </w:r>
      <w:r>
        <w:rPr>
          <w:noProof/>
        </w:rPr>
      </w:r>
      <w:r>
        <w:rPr>
          <w:noProof/>
        </w:rPr>
        <w:fldChar w:fldCharType="separate"/>
      </w:r>
      <w:r>
        <w:rPr>
          <w:noProof/>
        </w:rPr>
        <w:t>20</w:t>
      </w:r>
      <w:r>
        <w:rPr>
          <w:noProof/>
        </w:rPr>
        <w:fldChar w:fldCharType="end"/>
      </w:r>
    </w:p>
    <w:p w14:paraId="0AB51552" w14:textId="7221F674" w:rsidR="00214CB6" w:rsidRPr="00214CB6" w:rsidRDefault="00214CB6">
      <w:pPr>
        <w:pStyle w:val="TOC2"/>
        <w:rPr>
          <w:rFonts w:ascii="Calibri" w:hAnsi="Calibri"/>
          <w:noProof/>
          <w:kern w:val="2"/>
          <w:sz w:val="24"/>
          <w:szCs w:val="24"/>
          <w:lang w:eastAsia="en-GB"/>
        </w:rPr>
      </w:pPr>
      <w:r>
        <w:rPr>
          <w:noProof/>
        </w:rPr>
        <w:t>4.3</w:t>
      </w:r>
      <w:r w:rsidRPr="00214CB6">
        <w:rPr>
          <w:rFonts w:ascii="Calibri" w:hAnsi="Calibri"/>
          <w:noProof/>
          <w:kern w:val="2"/>
          <w:sz w:val="24"/>
          <w:szCs w:val="24"/>
          <w:lang w:eastAsia="en-GB"/>
        </w:rPr>
        <w:tab/>
      </w:r>
      <w:r>
        <w:rPr>
          <w:noProof/>
        </w:rPr>
        <w:t>5G data connectivity converged charging Consumer CHF to Business CHF architecture</w:t>
      </w:r>
      <w:r>
        <w:rPr>
          <w:noProof/>
        </w:rPr>
        <w:tab/>
      </w:r>
      <w:r>
        <w:rPr>
          <w:noProof/>
        </w:rPr>
        <w:fldChar w:fldCharType="begin" w:fldLock="1"/>
      </w:r>
      <w:r>
        <w:rPr>
          <w:noProof/>
        </w:rPr>
        <w:instrText xml:space="preserve"> PAGEREF _Toc210132572 \h </w:instrText>
      </w:r>
      <w:r>
        <w:rPr>
          <w:noProof/>
        </w:rPr>
      </w:r>
      <w:r>
        <w:rPr>
          <w:noProof/>
        </w:rPr>
        <w:fldChar w:fldCharType="separate"/>
      </w:r>
      <w:r>
        <w:rPr>
          <w:noProof/>
        </w:rPr>
        <w:t>25</w:t>
      </w:r>
      <w:r>
        <w:rPr>
          <w:noProof/>
        </w:rPr>
        <w:fldChar w:fldCharType="end"/>
      </w:r>
    </w:p>
    <w:p w14:paraId="5FFFA65B" w14:textId="2E48C08D" w:rsidR="00214CB6" w:rsidRPr="00214CB6" w:rsidRDefault="00214CB6">
      <w:pPr>
        <w:pStyle w:val="TOC1"/>
        <w:rPr>
          <w:rFonts w:ascii="Calibri" w:hAnsi="Calibri"/>
          <w:noProof/>
          <w:kern w:val="2"/>
          <w:sz w:val="24"/>
          <w:szCs w:val="24"/>
          <w:lang w:eastAsia="en-GB"/>
        </w:rPr>
      </w:pPr>
      <w:r>
        <w:rPr>
          <w:noProof/>
          <w:lang w:eastAsia="zh-CN"/>
        </w:rPr>
        <w:t>5</w:t>
      </w:r>
      <w:r w:rsidRPr="00214CB6">
        <w:rPr>
          <w:rFonts w:ascii="Calibri" w:hAnsi="Calibri"/>
          <w:noProof/>
          <w:kern w:val="2"/>
          <w:sz w:val="24"/>
          <w:szCs w:val="24"/>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_Toc210132573 \h </w:instrText>
      </w:r>
      <w:r>
        <w:rPr>
          <w:noProof/>
        </w:rPr>
      </w:r>
      <w:r>
        <w:rPr>
          <w:noProof/>
        </w:rPr>
        <w:fldChar w:fldCharType="separate"/>
      </w:r>
      <w:r>
        <w:rPr>
          <w:noProof/>
        </w:rPr>
        <w:t>26</w:t>
      </w:r>
      <w:r>
        <w:rPr>
          <w:noProof/>
        </w:rPr>
        <w:fldChar w:fldCharType="end"/>
      </w:r>
    </w:p>
    <w:p w14:paraId="6D9DDA68" w14:textId="4C96DCDB" w:rsidR="00214CB6" w:rsidRPr="00214CB6" w:rsidRDefault="00214CB6">
      <w:pPr>
        <w:pStyle w:val="TOC2"/>
        <w:rPr>
          <w:rFonts w:ascii="Calibri" w:hAnsi="Calibri"/>
          <w:noProof/>
          <w:kern w:val="2"/>
          <w:sz w:val="24"/>
          <w:szCs w:val="24"/>
          <w:lang w:eastAsia="en-GB"/>
        </w:rPr>
      </w:pPr>
      <w:r>
        <w:rPr>
          <w:noProof/>
          <w:lang w:eastAsia="zh-CN"/>
        </w:rPr>
        <w:t>5.1</w:t>
      </w:r>
      <w:r w:rsidRPr="00214CB6">
        <w:rPr>
          <w:rFonts w:ascii="Calibri" w:hAnsi="Calibri"/>
          <w:noProof/>
          <w:kern w:val="2"/>
          <w:sz w:val="24"/>
          <w:szCs w:val="24"/>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_Toc210132574 \h </w:instrText>
      </w:r>
      <w:r>
        <w:rPr>
          <w:noProof/>
        </w:rPr>
      </w:r>
      <w:r>
        <w:rPr>
          <w:noProof/>
        </w:rPr>
        <w:fldChar w:fldCharType="separate"/>
      </w:r>
      <w:r>
        <w:rPr>
          <w:noProof/>
        </w:rPr>
        <w:t>26</w:t>
      </w:r>
      <w:r>
        <w:rPr>
          <w:noProof/>
        </w:rPr>
        <w:fldChar w:fldCharType="end"/>
      </w:r>
    </w:p>
    <w:p w14:paraId="5BD0B074" w14:textId="6C3E2FD5" w:rsidR="00214CB6" w:rsidRPr="00214CB6" w:rsidRDefault="00214CB6">
      <w:pPr>
        <w:pStyle w:val="TOC3"/>
        <w:rPr>
          <w:rFonts w:ascii="Calibri" w:hAnsi="Calibri"/>
          <w:noProof/>
          <w:kern w:val="2"/>
          <w:sz w:val="24"/>
          <w:szCs w:val="24"/>
          <w:lang w:eastAsia="en-GB"/>
        </w:rPr>
      </w:pPr>
      <w:r>
        <w:rPr>
          <w:noProof/>
          <w:lang w:bidi="ar-IQ"/>
        </w:rPr>
        <w:t>5.1.1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_Toc210132575 \h </w:instrText>
      </w:r>
      <w:r>
        <w:rPr>
          <w:noProof/>
        </w:rPr>
      </w:r>
      <w:r>
        <w:rPr>
          <w:noProof/>
        </w:rPr>
        <w:fldChar w:fldCharType="separate"/>
      </w:r>
      <w:r>
        <w:rPr>
          <w:noProof/>
        </w:rPr>
        <w:t>26</w:t>
      </w:r>
      <w:r>
        <w:rPr>
          <w:noProof/>
        </w:rPr>
        <w:fldChar w:fldCharType="end"/>
      </w:r>
    </w:p>
    <w:p w14:paraId="700E48E6" w14:textId="1910AC28" w:rsidR="00214CB6" w:rsidRPr="00214CB6" w:rsidRDefault="00214CB6">
      <w:pPr>
        <w:pStyle w:val="TOC3"/>
        <w:rPr>
          <w:rFonts w:ascii="Calibri" w:hAnsi="Calibri"/>
          <w:noProof/>
          <w:kern w:val="2"/>
          <w:sz w:val="24"/>
          <w:szCs w:val="24"/>
          <w:lang w:eastAsia="en-GB"/>
        </w:rPr>
      </w:pPr>
      <w:r>
        <w:rPr>
          <w:noProof/>
          <w:lang w:eastAsia="zh-CN"/>
        </w:rPr>
        <w:t>5.1.2</w:t>
      </w:r>
      <w:r w:rsidRPr="00214CB6">
        <w:rPr>
          <w:rFonts w:ascii="Calibri" w:hAnsi="Calibri"/>
          <w:noProof/>
          <w:kern w:val="2"/>
          <w:sz w:val="24"/>
          <w:szCs w:val="24"/>
          <w:lang w:eastAsia="en-GB"/>
        </w:rPr>
        <w:tab/>
      </w:r>
      <w:r>
        <w:rPr>
          <w:noProof/>
          <w:lang w:bidi="ar-IQ"/>
        </w:rPr>
        <w:t>Requirements</w:t>
      </w:r>
      <w:r>
        <w:rPr>
          <w:noProof/>
        </w:rPr>
        <w:tab/>
      </w:r>
      <w:r>
        <w:rPr>
          <w:noProof/>
        </w:rPr>
        <w:fldChar w:fldCharType="begin" w:fldLock="1"/>
      </w:r>
      <w:r>
        <w:rPr>
          <w:noProof/>
        </w:rPr>
        <w:instrText xml:space="preserve"> PAGEREF _Toc210132576 \h </w:instrText>
      </w:r>
      <w:r>
        <w:rPr>
          <w:noProof/>
        </w:rPr>
      </w:r>
      <w:r>
        <w:rPr>
          <w:noProof/>
        </w:rPr>
        <w:fldChar w:fldCharType="separate"/>
      </w:r>
      <w:r>
        <w:rPr>
          <w:noProof/>
        </w:rPr>
        <w:t>26</w:t>
      </w:r>
      <w:r>
        <w:rPr>
          <w:noProof/>
        </w:rPr>
        <w:fldChar w:fldCharType="end"/>
      </w:r>
    </w:p>
    <w:p w14:paraId="6F0F9BEF" w14:textId="08E96DCE" w:rsidR="00214CB6" w:rsidRPr="00214CB6" w:rsidRDefault="00214CB6">
      <w:pPr>
        <w:pStyle w:val="TOC3"/>
        <w:rPr>
          <w:rFonts w:ascii="Calibri" w:hAnsi="Calibri"/>
          <w:noProof/>
          <w:kern w:val="2"/>
          <w:sz w:val="24"/>
          <w:szCs w:val="24"/>
          <w:lang w:eastAsia="en-GB"/>
        </w:rPr>
      </w:pPr>
      <w:r>
        <w:rPr>
          <w:noProof/>
          <w:lang w:eastAsia="zh-CN"/>
        </w:rPr>
        <w:t>5.1.3</w:t>
      </w:r>
      <w:r w:rsidRPr="00214CB6">
        <w:rPr>
          <w:rFonts w:ascii="Calibri"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_Toc210132577 \h </w:instrText>
      </w:r>
      <w:r>
        <w:rPr>
          <w:noProof/>
        </w:rPr>
      </w:r>
      <w:r>
        <w:rPr>
          <w:noProof/>
        </w:rPr>
        <w:fldChar w:fldCharType="separate"/>
      </w:r>
      <w:r>
        <w:rPr>
          <w:noProof/>
        </w:rPr>
        <w:t>27</w:t>
      </w:r>
      <w:r>
        <w:rPr>
          <w:noProof/>
        </w:rPr>
        <w:fldChar w:fldCharType="end"/>
      </w:r>
    </w:p>
    <w:p w14:paraId="44DE0DBE" w14:textId="1C46ABFC" w:rsidR="00214CB6" w:rsidRPr="00214CB6" w:rsidRDefault="00214CB6">
      <w:pPr>
        <w:pStyle w:val="TOC3"/>
        <w:rPr>
          <w:rFonts w:ascii="Calibri" w:hAnsi="Calibri"/>
          <w:noProof/>
          <w:kern w:val="2"/>
          <w:sz w:val="24"/>
          <w:szCs w:val="24"/>
          <w:lang w:eastAsia="en-GB"/>
        </w:rPr>
      </w:pPr>
      <w:r>
        <w:rPr>
          <w:noProof/>
          <w:lang w:bidi="ar-IQ"/>
        </w:rPr>
        <w:t>5.1.4</w:t>
      </w:r>
      <w:r w:rsidRPr="00214CB6">
        <w:rPr>
          <w:rFonts w:ascii="Calibri" w:hAnsi="Calibri"/>
          <w:noProof/>
          <w:kern w:val="2"/>
          <w:sz w:val="24"/>
          <w:szCs w:val="24"/>
          <w:lang w:eastAsia="en-GB"/>
        </w:rPr>
        <w:tab/>
      </w:r>
      <w:r>
        <w:rPr>
          <w:noProof/>
          <w:lang w:bidi="ar-IQ"/>
        </w:rPr>
        <w:t>Charging Identifier</w:t>
      </w:r>
      <w:r>
        <w:rPr>
          <w:noProof/>
        </w:rPr>
        <w:tab/>
      </w:r>
      <w:r>
        <w:rPr>
          <w:noProof/>
        </w:rPr>
        <w:fldChar w:fldCharType="begin" w:fldLock="1"/>
      </w:r>
      <w:r>
        <w:rPr>
          <w:noProof/>
        </w:rPr>
        <w:instrText xml:space="preserve"> PAGEREF _Toc210132578 \h </w:instrText>
      </w:r>
      <w:r>
        <w:rPr>
          <w:noProof/>
        </w:rPr>
      </w:r>
      <w:r>
        <w:rPr>
          <w:noProof/>
        </w:rPr>
        <w:fldChar w:fldCharType="separate"/>
      </w:r>
      <w:r>
        <w:rPr>
          <w:noProof/>
        </w:rPr>
        <w:t>28</w:t>
      </w:r>
      <w:r>
        <w:rPr>
          <w:noProof/>
        </w:rPr>
        <w:fldChar w:fldCharType="end"/>
      </w:r>
    </w:p>
    <w:p w14:paraId="15C21DD9" w14:textId="6E8338F4" w:rsidR="00214CB6" w:rsidRPr="00214CB6" w:rsidRDefault="00214CB6">
      <w:pPr>
        <w:pStyle w:val="TOC3"/>
        <w:rPr>
          <w:rFonts w:ascii="Calibri" w:hAnsi="Calibri"/>
          <w:noProof/>
          <w:kern w:val="2"/>
          <w:sz w:val="24"/>
          <w:szCs w:val="24"/>
          <w:lang w:eastAsia="en-GB"/>
        </w:rPr>
      </w:pPr>
      <w:r>
        <w:rPr>
          <w:noProof/>
        </w:rPr>
        <w:t>5.1.5</w:t>
      </w:r>
      <w:r w:rsidRPr="00214CB6">
        <w:rPr>
          <w:rFonts w:ascii="Calibri" w:hAnsi="Calibri"/>
          <w:noProof/>
          <w:kern w:val="2"/>
          <w:sz w:val="24"/>
          <w:szCs w:val="24"/>
          <w:lang w:eastAsia="en-GB"/>
        </w:rPr>
        <w:tab/>
      </w:r>
      <w:r>
        <w:rPr>
          <w:noProof/>
        </w:rPr>
        <w:t>PCC rules and charging</w:t>
      </w:r>
      <w:r>
        <w:rPr>
          <w:noProof/>
        </w:rPr>
        <w:tab/>
      </w:r>
      <w:r>
        <w:rPr>
          <w:noProof/>
        </w:rPr>
        <w:fldChar w:fldCharType="begin" w:fldLock="1"/>
      </w:r>
      <w:r>
        <w:rPr>
          <w:noProof/>
        </w:rPr>
        <w:instrText xml:space="preserve"> PAGEREF _Toc210132579 \h </w:instrText>
      </w:r>
      <w:r>
        <w:rPr>
          <w:noProof/>
        </w:rPr>
      </w:r>
      <w:r>
        <w:rPr>
          <w:noProof/>
        </w:rPr>
        <w:fldChar w:fldCharType="separate"/>
      </w:r>
      <w:r>
        <w:rPr>
          <w:noProof/>
        </w:rPr>
        <w:t>29</w:t>
      </w:r>
      <w:r>
        <w:rPr>
          <w:noProof/>
        </w:rPr>
        <w:fldChar w:fldCharType="end"/>
      </w:r>
    </w:p>
    <w:p w14:paraId="52FFCFEB" w14:textId="426F54ED" w:rsidR="00214CB6" w:rsidRPr="00214CB6" w:rsidRDefault="00214CB6">
      <w:pPr>
        <w:pStyle w:val="TOC4"/>
        <w:rPr>
          <w:rFonts w:ascii="Calibri" w:hAnsi="Calibri"/>
          <w:noProof/>
          <w:kern w:val="2"/>
          <w:sz w:val="24"/>
          <w:szCs w:val="24"/>
          <w:lang w:eastAsia="en-GB"/>
        </w:rPr>
      </w:pPr>
      <w:r>
        <w:rPr>
          <w:noProof/>
          <w:lang w:bidi="ar-IQ"/>
        </w:rPr>
        <w:t>5.1.5.1</w:t>
      </w:r>
      <w:r w:rsidRPr="00214CB6">
        <w:rPr>
          <w:rFonts w:ascii="Calibri" w:hAnsi="Calibri"/>
          <w:noProof/>
          <w:kern w:val="2"/>
          <w:sz w:val="24"/>
          <w:szCs w:val="24"/>
          <w:lang w:eastAsia="en-GB"/>
        </w:rPr>
        <w:tab/>
      </w:r>
      <w:r>
        <w:rPr>
          <w:noProof/>
        </w:rPr>
        <w:t>PCC rules and chargeable events</w:t>
      </w:r>
      <w:r>
        <w:rPr>
          <w:noProof/>
        </w:rPr>
        <w:tab/>
      </w:r>
      <w:r>
        <w:rPr>
          <w:noProof/>
        </w:rPr>
        <w:fldChar w:fldCharType="begin" w:fldLock="1"/>
      </w:r>
      <w:r>
        <w:rPr>
          <w:noProof/>
        </w:rPr>
        <w:instrText xml:space="preserve"> PAGEREF _Toc210132580 \h </w:instrText>
      </w:r>
      <w:r>
        <w:rPr>
          <w:noProof/>
        </w:rPr>
      </w:r>
      <w:r>
        <w:rPr>
          <w:noProof/>
        </w:rPr>
        <w:fldChar w:fldCharType="separate"/>
      </w:r>
      <w:r>
        <w:rPr>
          <w:noProof/>
        </w:rPr>
        <w:t>29</w:t>
      </w:r>
      <w:r>
        <w:rPr>
          <w:noProof/>
        </w:rPr>
        <w:fldChar w:fldCharType="end"/>
      </w:r>
    </w:p>
    <w:p w14:paraId="3AD84C27" w14:textId="301764B2" w:rsidR="00214CB6" w:rsidRPr="00214CB6" w:rsidRDefault="00214CB6">
      <w:pPr>
        <w:pStyle w:val="TOC4"/>
        <w:rPr>
          <w:rFonts w:ascii="Calibri" w:hAnsi="Calibri"/>
          <w:noProof/>
          <w:kern w:val="2"/>
          <w:sz w:val="24"/>
          <w:szCs w:val="24"/>
          <w:lang w:eastAsia="en-GB"/>
        </w:rPr>
      </w:pPr>
      <w:r>
        <w:rPr>
          <w:noProof/>
          <w:lang w:bidi="ar-IQ"/>
        </w:rPr>
        <w:t>5.1.5.2</w:t>
      </w:r>
      <w:r w:rsidRPr="00214CB6">
        <w:rPr>
          <w:rFonts w:ascii="Calibri" w:hAnsi="Calibri"/>
          <w:noProof/>
          <w:kern w:val="2"/>
          <w:sz w:val="24"/>
          <w:szCs w:val="24"/>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_Toc210132581 \h </w:instrText>
      </w:r>
      <w:r>
        <w:rPr>
          <w:noProof/>
        </w:rPr>
      </w:r>
      <w:r>
        <w:rPr>
          <w:noProof/>
        </w:rPr>
        <w:fldChar w:fldCharType="separate"/>
      </w:r>
      <w:r>
        <w:rPr>
          <w:noProof/>
        </w:rPr>
        <w:t>29</w:t>
      </w:r>
      <w:r>
        <w:rPr>
          <w:noProof/>
        </w:rPr>
        <w:fldChar w:fldCharType="end"/>
      </w:r>
    </w:p>
    <w:p w14:paraId="16EE4F95" w14:textId="79B0F71C" w:rsidR="00214CB6" w:rsidRPr="00214CB6" w:rsidRDefault="00214CB6">
      <w:pPr>
        <w:pStyle w:val="TOC4"/>
        <w:rPr>
          <w:rFonts w:ascii="Calibri" w:hAnsi="Calibri"/>
          <w:noProof/>
          <w:kern w:val="2"/>
          <w:sz w:val="24"/>
          <w:szCs w:val="24"/>
          <w:lang w:eastAsia="en-GB"/>
        </w:rPr>
      </w:pPr>
      <w:r>
        <w:rPr>
          <w:noProof/>
          <w:lang w:bidi="ar-IQ"/>
        </w:rPr>
        <w:t>5.1.5.3</w:t>
      </w:r>
      <w:r w:rsidRPr="00214CB6">
        <w:rPr>
          <w:rFonts w:ascii="Calibri" w:hAnsi="Calibri"/>
          <w:noProof/>
          <w:kern w:val="2"/>
          <w:sz w:val="24"/>
          <w:szCs w:val="24"/>
          <w:lang w:eastAsia="en-GB"/>
        </w:rPr>
        <w:tab/>
      </w:r>
      <w:r>
        <w:rPr>
          <w:noProof/>
        </w:rPr>
        <w:t>PCC rules - MA PDU session</w:t>
      </w:r>
      <w:r>
        <w:rPr>
          <w:noProof/>
        </w:rPr>
        <w:tab/>
      </w:r>
      <w:r>
        <w:rPr>
          <w:noProof/>
        </w:rPr>
        <w:fldChar w:fldCharType="begin" w:fldLock="1"/>
      </w:r>
      <w:r>
        <w:rPr>
          <w:noProof/>
        </w:rPr>
        <w:instrText xml:space="preserve"> PAGEREF _Toc210132582 \h </w:instrText>
      </w:r>
      <w:r>
        <w:rPr>
          <w:noProof/>
        </w:rPr>
      </w:r>
      <w:r>
        <w:rPr>
          <w:noProof/>
        </w:rPr>
        <w:fldChar w:fldCharType="separate"/>
      </w:r>
      <w:r>
        <w:rPr>
          <w:noProof/>
        </w:rPr>
        <w:t>29</w:t>
      </w:r>
      <w:r>
        <w:rPr>
          <w:noProof/>
        </w:rPr>
        <w:fldChar w:fldCharType="end"/>
      </w:r>
    </w:p>
    <w:p w14:paraId="4F6FD1AF" w14:textId="77F6BA59" w:rsidR="00214CB6" w:rsidRPr="00214CB6" w:rsidRDefault="00214CB6">
      <w:pPr>
        <w:pStyle w:val="TOC3"/>
        <w:rPr>
          <w:rFonts w:ascii="Calibri" w:hAnsi="Calibri"/>
          <w:noProof/>
          <w:kern w:val="2"/>
          <w:sz w:val="24"/>
          <w:szCs w:val="24"/>
          <w:lang w:eastAsia="en-GB"/>
        </w:rPr>
      </w:pPr>
      <w:r>
        <w:rPr>
          <w:noProof/>
        </w:rPr>
        <w:t>5.1.6</w:t>
      </w:r>
      <w:r w:rsidRPr="00214CB6">
        <w:rPr>
          <w:rFonts w:ascii="Calibri" w:hAnsi="Calibri"/>
          <w:noProof/>
          <w:kern w:val="2"/>
          <w:sz w:val="24"/>
          <w:szCs w:val="24"/>
          <w:lang w:eastAsia="en-GB"/>
        </w:rPr>
        <w:tab/>
      </w:r>
      <w:r>
        <w:rPr>
          <w:noProof/>
        </w:rPr>
        <w:t>Session and Service Continuity modes</w:t>
      </w:r>
      <w:r>
        <w:rPr>
          <w:noProof/>
        </w:rPr>
        <w:tab/>
      </w:r>
      <w:r>
        <w:rPr>
          <w:noProof/>
        </w:rPr>
        <w:fldChar w:fldCharType="begin" w:fldLock="1"/>
      </w:r>
      <w:r>
        <w:rPr>
          <w:noProof/>
        </w:rPr>
        <w:instrText xml:space="preserve"> PAGEREF _Toc210132583 \h </w:instrText>
      </w:r>
      <w:r>
        <w:rPr>
          <w:noProof/>
        </w:rPr>
      </w:r>
      <w:r>
        <w:rPr>
          <w:noProof/>
        </w:rPr>
        <w:fldChar w:fldCharType="separate"/>
      </w:r>
      <w:r>
        <w:rPr>
          <w:noProof/>
        </w:rPr>
        <w:t>29</w:t>
      </w:r>
      <w:r>
        <w:rPr>
          <w:noProof/>
        </w:rPr>
        <w:fldChar w:fldCharType="end"/>
      </w:r>
    </w:p>
    <w:p w14:paraId="0FCBF627" w14:textId="7855DA8C" w:rsidR="00214CB6" w:rsidRPr="00214CB6" w:rsidRDefault="00214CB6">
      <w:pPr>
        <w:pStyle w:val="TOC3"/>
        <w:rPr>
          <w:rFonts w:ascii="Calibri" w:hAnsi="Calibri"/>
          <w:noProof/>
          <w:kern w:val="2"/>
          <w:sz w:val="24"/>
          <w:szCs w:val="24"/>
          <w:lang w:eastAsia="en-GB"/>
        </w:rPr>
      </w:pPr>
      <w:r w:rsidRPr="0059067F">
        <w:rPr>
          <w:rFonts w:eastAsia="SimSun"/>
          <w:noProof/>
        </w:rPr>
        <w:t>5.1.7</w:t>
      </w:r>
      <w:r w:rsidRPr="00214CB6">
        <w:rPr>
          <w:rFonts w:ascii="Calibri" w:hAnsi="Calibri"/>
          <w:noProof/>
          <w:kern w:val="2"/>
          <w:sz w:val="24"/>
          <w:szCs w:val="24"/>
          <w:lang w:eastAsia="en-GB"/>
        </w:rPr>
        <w:tab/>
      </w:r>
      <w:r w:rsidRPr="0059067F">
        <w:rPr>
          <w:rFonts w:eastAsia="SimSun"/>
          <w:noProof/>
          <w:lang w:bidi="ar-IQ"/>
        </w:rPr>
        <w:t>UE Presence in Presence Reporting Area (PRA)</w:t>
      </w:r>
      <w:r>
        <w:rPr>
          <w:noProof/>
        </w:rPr>
        <w:tab/>
      </w:r>
      <w:r>
        <w:rPr>
          <w:noProof/>
        </w:rPr>
        <w:fldChar w:fldCharType="begin" w:fldLock="1"/>
      </w:r>
      <w:r>
        <w:rPr>
          <w:noProof/>
        </w:rPr>
        <w:instrText xml:space="preserve"> PAGEREF _Toc210132584 \h </w:instrText>
      </w:r>
      <w:r>
        <w:rPr>
          <w:noProof/>
        </w:rPr>
      </w:r>
      <w:r>
        <w:rPr>
          <w:noProof/>
        </w:rPr>
        <w:fldChar w:fldCharType="separate"/>
      </w:r>
      <w:r>
        <w:rPr>
          <w:noProof/>
        </w:rPr>
        <w:t>30</w:t>
      </w:r>
      <w:r>
        <w:rPr>
          <w:noProof/>
        </w:rPr>
        <w:fldChar w:fldCharType="end"/>
      </w:r>
    </w:p>
    <w:p w14:paraId="1EAEE5E6" w14:textId="057F2B14" w:rsidR="00214CB6" w:rsidRPr="00214CB6" w:rsidRDefault="00214CB6">
      <w:pPr>
        <w:pStyle w:val="TOC3"/>
        <w:rPr>
          <w:rFonts w:ascii="Calibri" w:hAnsi="Calibri"/>
          <w:noProof/>
          <w:kern w:val="2"/>
          <w:sz w:val="24"/>
          <w:szCs w:val="24"/>
          <w:lang w:eastAsia="en-GB"/>
        </w:rPr>
      </w:pPr>
      <w:r>
        <w:rPr>
          <w:noProof/>
          <w:lang w:bidi="ar-IQ"/>
        </w:rPr>
        <w:t>5.1.</w:t>
      </w:r>
      <w:r w:rsidRPr="0059067F">
        <w:rPr>
          <w:noProof/>
          <w:lang w:val="en-US" w:bidi="ar-IQ"/>
        </w:rPr>
        <w:t>8</w:t>
      </w:r>
      <w:r w:rsidRPr="00214CB6">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_Toc210132585 \h </w:instrText>
      </w:r>
      <w:r>
        <w:rPr>
          <w:noProof/>
        </w:rPr>
      </w:r>
      <w:r>
        <w:rPr>
          <w:noProof/>
        </w:rPr>
        <w:fldChar w:fldCharType="separate"/>
      </w:r>
      <w:r>
        <w:rPr>
          <w:noProof/>
        </w:rPr>
        <w:t>30</w:t>
      </w:r>
      <w:r>
        <w:rPr>
          <w:noProof/>
        </w:rPr>
        <w:fldChar w:fldCharType="end"/>
      </w:r>
    </w:p>
    <w:p w14:paraId="36B67715" w14:textId="0B56E96B" w:rsidR="00214CB6" w:rsidRPr="00214CB6" w:rsidRDefault="00214CB6">
      <w:pPr>
        <w:pStyle w:val="TOC3"/>
        <w:rPr>
          <w:rFonts w:ascii="Calibri" w:hAnsi="Calibri"/>
          <w:noProof/>
          <w:kern w:val="2"/>
          <w:sz w:val="24"/>
          <w:szCs w:val="24"/>
          <w:lang w:eastAsia="en-GB"/>
        </w:rPr>
      </w:pPr>
      <w:r w:rsidRPr="0059067F">
        <w:rPr>
          <w:rFonts w:eastAsia="SimSun"/>
          <w:noProof/>
        </w:rPr>
        <w:t>5.1.</w:t>
      </w:r>
      <w:r w:rsidRPr="0059067F">
        <w:rPr>
          <w:rFonts w:eastAsia="SimSun"/>
          <w:noProof/>
          <w:lang w:val="en-US"/>
        </w:rPr>
        <w:t>9</w:t>
      </w:r>
      <w:r w:rsidRPr="00214CB6">
        <w:rPr>
          <w:rFonts w:ascii="Calibri" w:hAnsi="Calibri"/>
          <w:noProof/>
          <w:kern w:val="2"/>
          <w:sz w:val="24"/>
          <w:szCs w:val="24"/>
          <w:lang w:eastAsia="en-GB"/>
        </w:rPr>
        <w:tab/>
      </w:r>
      <w:r w:rsidRPr="0059067F">
        <w:rPr>
          <w:rFonts w:eastAsia="SimSun"/>
          <w:noProof/>
        </w:rPr>
        <w:t>Roaming</w:t>
      </w:r>
      <w:r>
        <w:rPr>
          <w:noProof/>
        </w:rPr>
        <w:tab/>
      </w:r>
      <w:r>
        <w:rPr>
          <w:noProof/>
        </w:rPr>
        <w:fldChar w:fldCharType="begin" w:fldLock="1"/>
      </w:r>
      <w:r>
        <w:rPr>
          <w:noProof/>
        </w:rPr>
        <w:instrText xml:space="preserve"> PAGEREF _Toc210132586 \h </w:instrText>
      </w:r>
      <w:r>
        <w:rPr>
          <w:noProof/>
        </w:rPr>
      </w:r>
      <w:r>
        <w:rPr>
          <w:noProof/>
        </w:rPr>
        <w:fldChar w:fldCharType="separate"/>
      </w:r>
      <w:r>
        <w:rPr>
          <w:noProof/>
        </w:rPr>
        <w:t>30</w:t>
      </w:r>
      <w:r>
        <w:rPr>
          <w:noProof/>
        </w:rPr>
        <w:fldChar w:fldCharType="end"/>
      </w:r>
    </w:p>
    <w:p w14:paraId="110321E5" w14:textId="1F053868" w:rsidR="00214CB6" w:rsidRPr="00214CB6" w:rsidRDefault="00214CB6">
      <w:pPr>
        <w:pStyle w:val="TOC4"/>
        <w:rPr>
          <w:rFonts w:ascii="Calibri" w:hAnsi="Calibri"/>
          <w:noProof/>
          <w:kern w:val="2"/>
          <w:sz w:val="24"/>
          <w:szCs w:val="24"/>
          <w:lang w:eastAsia="en-GB"/>
        </w:rPr>
      </w:pPr>
      <w:r>
        <w:rPr>
          <w:noProof/>
        </w:rPr>
        <w:t>5.1.</w:t>
      </w:r>
      <w:r w:rsidRPr="0059067F">
        <w:rPr>
          <w:noProof/>
          <w:lang w:val="en-US"/>
        </w:rPr>
        <w:t>9</w:t>
      </w:r>
      <w:r>
        <w:rPr>
          <w:noProof/>
        </w:rPr>
        <w:t>.1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_Toc210132587 \h </w:instrText>
      </w:r>
      <w:r>
        <w:rPr>
          <w:noProof/>
        </w:rPr>
      </w:r>
      <w:r>
        <w:rPr>
          <w:noProof/>
        </w:rPr>
        <w:fldChar w:fldCharType="separate"/>
      </w:r>
      <w:r>
        <w:rPr>
          <w:noProof/>
        </w:rPr>
        <w:t>30</w:t>
      </w:r>
      <w:r>
        <w:rPr>
          <w:noProof/>
        </w:rPr>
        <w:fldChar w:fldCharType="end"/>
      </w:r>
    </w:p>
    <w:p w14:paraId="403809AF" w14:textId="2539ABED" w:rsidR="00214CB6" w:rsidRPr="00214CB6" w:rsidRDefault="00214CB6">
      <w:pPr>
        <w:pStyle w:val="TOC4"/>
        <w:rPr>
          <w:rFonts w:ascii="Calibri" w:hAnsi="Calibri"/>
          <w:noProof/>
          <w:kern w:val="2"/>
          <w:sz w:val="24"/>
          <w:szCs w:val="24"/>
          <w:lang w:eastAsia="en-GB"/>
        </w:rPr>
      </w:pPr>
      <w:r>
        <w:rPr>
          <w:noProof/>
          <w:lang w:bidi="ar-IQ"/>
        </w:rPr>
        <w:t>5.1.</w:t>
      </w:r>
      <w:r w:rsidRPr="0059067F">
        <w:rPr>
          <w:noProof/>
          <w:lang w:val="en-US" w:bidi="ar-IQ"/>
        </w:rPr>
        <w:t>9</w:t>
      </w:r>
      <w:r>
        <w:rPr>
          <w:noProof/>
          <w:lang w:bidi="ar-IQ"/>
        </w:rPr>
        <w:t>.2</w:t>
      </w:r>
      <w:r w:rsidRPr="00214CB6">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_Toc210132588 \h </w:instrText>
      </w:r>
      <w:r>
        <w:rPr>
          <w:noProof/>
        </w:rPr>
      </w:r>
      <w:r>
        <w:rPr>
          <w:noProof/>
        </w:rPr>
        <w:fldChar w:fldCharType="separate"/>
      </w:r>
      <w:r>
        <w:rPr>
          <w:noProof/>
        </w:rPr>
        <w:t>31</w:t>
      </w:r>
      <w:r>
        <w:rPr>
          <w:noProof/>
        </w:rPr>
        <w:fldChar w:fldCharType="end"/>
      </w:r>
    </w:p>
    <w:p w14:paraId="40D860F5" w14:textId="08A73C70" w:rsidR="00214CB6" w:rsidRPr="00214CB6" w:rsidRDefault="00214CB6">
      <w:pPr>
        <w:pStyle w:val="TOC4"/>
        <w:rPr>
          <w:rFonts w:ascii="Calibri" w:hAnsi="Calibri"/>
          <w:noProof/>
          <w:kern w:val="2"/>
          <w:sz w:val="24"/>
          <w:szCs w:val="24"/>
          <w:lang w:eastAsia="en-GB"/>
        </w:rPr>
      </w:pPr>
      <w:r>
        <w:rPr>
          <w:noProof/>
          <w:lang w:bidi="ar-IQ"/>
        </w:rPr>
        <w:t>5.1.</w:t>
      </w:r>
      <w:r w:rsidRPr="0059067F">
        <w:rPr>
          <w:noProof/>
          <w:lang w:val="en-US" w:bidi="ar-IQ"/>
        </w:rPr>
        <w:t>9</w:t>
      </w:r>
      <w:r>
        <w:rPr>
          <w:noProof/>
          <w:lang w:bidi="ar-IQ"/>
        </w:rPr>
        <w:t>.3</w:t>
      </w:r>
      <w:r w:rsidRPr="00214CB6">
        <w:rPr>
          <w:rFonts w:ascii="Calibri" w:hAnsi="Calibri"/>
          <w:noProof/>
          <w:kern w:val="2"/>
          <w:sz w:val="24"/>
          <w:szCs w:val="24"/>
          <w:lang w:eastAsia="en-GB"/>
        </w:rPr>
        <w:tab/>
      </w:r>
      <w:r>
        <w:rPr>
          <w:noProof/>
        </w:rPr>
        <w:t>Interactions between CHFs in LBO roaming</w:t>
      </w:r>
      <w:r>
        <w:rPr>
          <w:noProof/>
        </w:rPr>
        <w:tab/>
      </w:r>
      <w:r>
        <w:rPr>
          <w:noProof/>
        </w:rPr>
        <w:fldChar w:fldCharType="begin" w:fldLock="1"/>
      </w:r>
      <w:r>
        <w:rPr>
          <w:noProof/>
        </w:rPr>
        <w:instrText xml:space="preserve"> PAGEREF _Toc210132589 \h </w:instrText>
      </w:r>
      <w:r>
        <w:rPr>
          <w:noProof/>
        </w:rPr>
      </w:r>
      <w:r>
        <w:rPr>
          <w:noProof/>
        </w:rPr>
        <w:fldChar w:fldCharType="separate"/>
      </w:r>
      <w:r>
        <w:rPr>
          <w:noProof/>
        </w:rPr>
        <w:t>32</w:t>
      </w:r>
      <w:r>
        <w:rPr>
          <w:noProof/>
        </w:rPr>
        <w:fldChar w:fldCharType="end"/>
      </w:r>
    </w:p>
    <w:p w14:paraId="480C5D70" w14:textId="5AFC4E3D" w:rsidR="00214CB6" w:rsidRPr="00214CB6" w:rsidRDefault="00214CB6">
      <w:pPr>
        <w:pStyle w:val="TOC4"/>
        <w:rPr>
          <w:rFonts w:ascii="Calibri" w:hAnsi="Calibri"/>
          <w:noProof/>
          <w:kern w:val="2"/>
          <w:sz w:val="24"/>
          <w:szCs w:val="24"/>
          <w:lang w:eastAsia="en-GB"/>
        </w:rPr>
      </w:pPr>
      <w:r>
        <w:rPr>
          <w:noProof/>
          <w:lang w:bidi="ar-IQ"/>
        </w:rPr>
        <w:t>5.1.</w:t>
      </w:r>
      <w:r w:rsidRPr="0059067F">
        <w:rPr>
          <w:noProof/>
          <w:lang w:val="en-US" w:bidi="ar-IQ"/>
        </w:rPr>
        <w:t>9</w:t>
      </w:r>
      <w:r>
        <w:rPr>
          <w:noProof/>
          <w:lang w:bidi="ar-IQ"/>
        </w:rPr>
        <w:t>.</w:t>
      </w:r>
      <w:r>
        <w:rPr>
          <w:noProof/>
          <w:lang w:eastAsia="ko-KR" w:bidi="ar-IQ"/>
        </w:rPr>
        <w:t>4</w:t>
      </w:r>
      <w:r w:rsidRPr="00214CB6">
        <w:rPr>
          <w:rFonts w:ascii="Calibri" w:hAnsi="Calibri"/>
          <w:noProof/>
          <w:kern w:val="2"/>
          <w:sz w:val="24"/>
          <w:szCs w:val="24"/>
          <w:lang w:eastAsia="en-GB"/>
        </w:rPr>
        <w:tab/>
      </w:r>
      <w:r>
        <w:rPr>
          <w:noProof/>
        </w:rPr>
        <w:t>Satellite Roaming Charging</w:t>
      </w:r>
      <w:r>
        <w:rPr>
          <w:noProof/>
        </w:rPr>
        <w:tab/>
      </w:r>
      <w:r>
        <w:rPr>
          <w:noProof/>
        </w:rPr>
        <w:fldChar w:fldCharType="begin" w:fldLock="1"/>
      </w:r>
      <w:r>
        <w:rPr>
          <w:noProof/>
        </w:rPr>
        <w:instrText xml:space="preserve"> PAGEREF _Toc210132590 \h </w:instrText>
      </w:r>
      <w:r>
        <w:rPr>
          <w:noProof/>
        </w:rPr>
      </w:r>
      <w:r>
        <w:rPr>
          <w:noProof/>
        </w:rPr>
        <w:fldChar w:fldCharType="separate"/>
      </w:r>
      <w:r>
        <w:rPr>
          <w:noProof/>
        </w:rPr>
        <w:t>32</w:t>
      </w:r>
      <w:r>
        <w:rPr>
          <w:noProof/>
        </w:rPr>
        <w:fldChar w:fldCharType="end"/>
      </w:r>
    </w:p>
    <w:p w14:paraId="1D6961A3" w14:textId="2194E5D3" w:rsidR="00214CB6" w:rsidRPr="00214CB6" w:rsidRDefault="00214CB6">
      <w:pPr>
        <w:pStyle w:val="TOC5"/>
        <w:rPr>
          <w:rFonts w:ascii="Calibri" w:hAnsi="Calibri"/>
          <w:noProof/>
          <w:kern w:val="2"/>
          <w:sz w:val="24"/>
          <w:szCs w:val="24"/>
          <w:lang w:eastAsia="en-GB"/>
        </w:rPr>
      </w:pPr>
      <w:r>
        <w:rPr>
          <w:noProof/>
          <w:lang w:eastAsia="zh-CN"/>
        </w:rPr>
        <w:t>5.1.9.</w:t>
      </w:r>
      <w:r>
        <w:rPr>
          <w:noProof/>
          <w:lang w:eastAsia="ko-KR"/>
        </w:rPr>
        <w:t>4</w:t>
      </w:r>
      <w:r>
        <w:rPr>
          <w:noProof/>
          <w:lang w:eastAsia="zh-CN"/>
        </w:rPr>
        <w:t>.1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_Toc210132591 \h </w:instrText>
      </w:r>
      <w:r>
        <w:rPr>
          <w:noProof/>
        </w:rPr>
      </w:r>
      <w:r>
        <w:rPr>
          <w:noProof/>
        </w:rPr>
        <w:fldChar w:fldCharType="separate"/>
      </w:r>
      <w:r>
        <w:rPr>
          <w:noProof/>
        </w:rPr>
        <w:t>32</w:t>
      </w:r>
      <w:r>
        <w:rPr>
          <w:noProof/>
        </w:rPr>
        <w:fldChar w:fldCharType="end"/>
      </w:r>
    </w:p>
    <w:p w14:paraId="6ED37CC9" w14:textId="35B4CAA0" w:rsidR="00214CB6" w:rsidRPr="00214CB6" w:rsidRDefault="00214CB6">
      <w:pPr>
        <w:pStyle w:val="TOC3"/>
        <w:rPr>
          <w:rFonts w:ascii="Calibri" w:hAnsi="Calibri"/>
          <w:noProof/>
          <w:kern w:val="2"/>
          <w:sz w:val="24"/>
          <w:szCs w:val="24"/>
          <w:lang w:eastAsia="en-GB"/>
        </w:rPr>
      </w:pPr>
      <w:r>
        <w:rPr>
          <w:noProof/>
          <w:lang w:bidi="ar-IQ"/>
        </w:rPr>
        <w:t>5.1.10</w:t>
      </w:r>
      <w:r w:rsidRPr="00214CB6">
        <w:rPr>
          <w:rFonts w:ascii="Calibri" w:hAnsi="Calibri"/>
          <w:noProof/>
          <w:kern w:val="2"/>
          <w:sz w:val="24"/>
          <w:szCs w:val="24"/>
          <w:lang w:eastAsia="en-GB"/>
        </w:rPr>
        <w:tab/>
      </w:r>
      <w:r>
        <w:rPr>
          <w:noProof/>
        </w:rPr>
        <w:t>Data Volume Reporting for Secondary RAT usage</w:t>
      </w:r>
      <w:r>
        <w:rPr>
          <w:noProof/>
        </w:rPr>
        <w:tab/>
      </w:r>
      <w:r>
        <w:rPr>
          <w:noProof/>
        </w:rPr>
        <w:fldChar w:fldCharType="begin" w:fldLock="1"/>
      </w:r>
      <w:r>
        <w:rPr>
          <w:noProof/>
        </w:rPr>
        <w:instrText xml:space="preserve"> PAGEREF _Toc210132592 \h </w:instrText>
      </w:r>
      <w:r>
        <w:rPr>
          <w:noProof/>
        </w:rPr>
      </w:r>
      <w:r>
        <w:rPr>
          <w:noProof/>
        </w:rPr>
        <w:fldChar w:fldCharType="separate"/>
      </w:r>
      <w:r>
        <w:rPr>
          <w:noProof/>
        </w:rPr>
        <w:t>33</w:t>
      </w:r>
      <w:r>
        <w:rPr>
          <w:noProof/>
        </w:rPr>
        <w:fldChar w:fldCharType="end"/>
      </w:r>
    </w:p>
    <w:p w14:paraId="42670B4D" w14:textId="47106C63" w:rsidR="00214CB6" w:rsidRPr="00214CB6" w:rsidRDefault="00214CB6">
      <w:pPr>
        <w:pStyle w:val="TOC3"/>
        <w:rPr>
          <w:rFonts w:ascii="Calibri" w:hAnsi="Calibri"/>
          <w:noProof/>
          <w:kern w:val="2"/>
          <w:sz w:val="24"/>
          <w:szCs w:val="24"/>
          <w:lang w:eastAsia="en-GB"/>
        </w:rPr>
      </w:pPr>
      <w:r>
        <w:rPr>
          <w:noProof/>
        </w:rPr>
        <w:t>5.1.11</w:t>
      </w:r>
      <w:r w:rsidRPr="00214CB6">
        <w:rPr>
          <w:rFonts w:ascii="Calibri" w:hAnsi="Calibri"/>
          <w:noProof/>
          <w:kern w:val="2"/>
          <w:sz w:val="24"/>
          <w:szCs w:val="24"/>
          <w:lang w:eastAsia="en-GB"/>
        </w:rPr>
        <w:tab/>
      </w:r>
      <w:r>
        <w:rPr>
          <w:noProof/>
        </w:rPr>
        <w:t>Charging method and Charging service selection</w:t>
      </w:r>
      <w:r>
        <w:rPr>
          <w:noProof/>
        </w:rPr>
        <w:tab/>
      </w:r>
      <w:r>
        <w:rPr>
          <w:noProof/>
        </w:rPr>
        <w:fldChar w:fldCharType="begin" w:fldLock="1"/>
      </w:r>
      <w:r>
        <w:rPr>
          <w:noProof/>
        </w:rPr>
        <w:instrText xml:space="preserve"> PAGEREF _Toc210132593 \h </w:instrText>
      </w:r>
      <w:r>
        <w:rPr>
          <w:noProof/>
        </w:rPr>
      </w:r>
      <w:r>
        <w:rPr>
          <w:noProof/>
        </w:rPr>
        <w:fldChar w:fldCharType="separate"/>
      </w:r>
      <w:r>
        <w:rPr>
          <w:noProof/>
        </w:rPr>
        <w:t>33</w:t>
      </w:r>
      <w:r>
        <w:rPr>
          <w:noProof/>
        </w:rPr>
        <w:fldChar w:fldCharType="end"/>
      </w:r>
    </w:p>
    <w:p w14:paraId="0629728D" w14:textId="1144FEF5" w:rsidR="00214CB6" w:rsidRPr="00214CB6" w:rsidRDefault="00214CB6">
      <w:pPr>
        <w:pStyle w:val="TOC3"/>
        <w:rPr>
          <w:rFonts w:ascii="Calibri" w:hAnsi="Calibri"/>
          <w:noProof/>
          <w:kern w:val="2"/>
          <w:sz w:val="24"/>
          <w:szCs w:val="24"/>
          <w:lang w:eastAsia="en-GB"/>
        </w:rPr>
      </w:pPr>
      <w:r>
        <w:rPr>
          <w:noProof/>
          <w:lang w:bidi="ar-IQ"/>
        </w:rPr>
        <w:t>5.1.12</w:t>
      </w:r>
      <w:r w:rsidRPr="00214CB6">
        <w:rPr>
          <w:rFonts w:ascii="Calibri" w:hAnsi="Calibri"/>
          <w:noProof/>
          <w:kern w:val="2"/>
          <w:sz w:val="24"/>
          <w:szCs w:val="24"/>
          <w:lang w:eastAsia="en-GB"/>
        </w:rPr>
        <w:tab/>
      </w:r>
      <w:r>
        <w:rPr>
          <w:noProof/>
        </w:rPr>
        <w:t>Emergency PDU session handling</w:t>
      </w:r>
      <w:r>
        <w:rPr>
          <w:noProof/>
        </w:rPr>
        <w:tab/>
      </w:r>
      <w:r>
        <w:rPr>
          <w:noProof/>
        </w:rPr>
        <w:fldChar w:fldCharType="begin" w:fldLock="1"/>
      </w:r>
      <w:r>
        <w:rPr>
          <w:noProof/>
        </w:rPr>
        <w:instrText xml:space="preserve"> PAGEREF _Toc210132594 \h </w:instrText>
      </w:r>
      <w:r>
        <w:rPr>
          <w:noProof/>
        </w:rPr>
      </w:r>
      <w:r>
        <w:rPr>
          <w:noProof/>
        </w:rPr>
        <w:fldChar w:fldCharType="separate"/>
      </w:r>
      <w:r>
        <w:rPr>
          <w:noProof/>
        </w:rPr>
        <w:t>33</w:t>
      </w:r>
      <w:r>
        <w:rPr>
          <w:noProof/>
        </w:rPr>
        <w:fldChar w:fldCharType="end"/>
      </w:r>
    </w:p>
    <w:p w14:paraId="7F1C3C13" w14:textId="53DEE094" w:rsidR="00214CB6" w:rsidRPr="00214CB6" w:rsidRDefault="00214CB6">
      <w:pPr>
        <w:pStyle w:val="TOC3"/>
        <w:rPr>
          <w:rFonts w:ascii="Calibri" w:hAnsi="Calibri"/>
          <w:noProof/>
          <w:kern w:val="2"/>
          <w:sz w:val="24"/>
          <w:szCs w:val="24"/>
          <w:lang w:eastAsia="en-GB"/>
        </w:rPr>
      </w:pPr>
      <w:r>
        <w:rPr>
          <w:noProof/>
          <w:lang w:bidi="ar-IQ"/>
        </w:rPr>
        <w:t>5.1.13</w:t>
      </w:r>
      <w:r w:rsidRPr="00214CB6">
        <w:rPr>
          <w:rFonts w:ascii="Calibri" w:hAnsi="Calibri"/>
          <w:noProof/>
          <w:kern w:val="2"/>
          <w:sz w:val="24"/>
          <w:szCs w:val="24"/>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_Toc210132595 \h </w:instrText>
      </w:r>
      <w:r>
        <w:rPr>
          <w:noProof/>
        </w:rPr>
      </w:r>
      <w:r>
        <w:rPr>
          <w:noProof/>
        </w:rPr>
        <w:fldChar w:fldCharType="separate"/>
      </w:r>
      <w:r>
        <w:rPr>
          <w:noProof/>
        </w:rPr>
        <w:t>34</w:t>
      </w:r>
      <w:r>
        <w:rPr>
          <w:noProof/>
        </w:rPr>
        <w:fldChar w:fldCharType="end"/>
      </w:r>
    </w:p>
    <w:p w14:paraId="79398F39" w14:textId="2E98FEBE" w:rsidR="00214CB6" w:rsidRPr="00214CB6" w:rsidRDefault="00214CB6">
      <w:pPr>
        <w:pStyle w:val="TOC3"/>
        <w:rPr>
          <w:rFonts w:ascii="Calibri" w:hAnsi="Calibri"/>
          <w:noProof/>
          <w:kern w:val="2"/>
          <w:sz w:val="24"/>
          <w:szCs w:val="24"/>
          <w:lang w:eastAsia="en-GB"/>
        </w:rPr>
      </w:pPr>
      <w:r w:rsidRPr="0059067F">
        <w:rPr>
          <w:rFonts w:eastAsia="SimSun"/>
          <w:noProof/>
        </w:rPr>
        <w:t>5.1.14</w:t>
      </w:r>
      <w:r w:rsidRPr="00214CB6">
        <w:rPr>
          <w:rFonts w:ascii="Calibri" w:hAnsi="Calibri"/>
          <w:noProof/>
          <w:kern w:val="2"/>
          <w:sz w:val="24"/>
          <w:szCs w:val="24"/>
          <w:lang w:eastAsia="en-GB"/>
        </w:rPr>
        <w:tab/>
      </w:r>
      <w:r w:rsidRPr="0059067F">
        <w:rPr>
          <w:rFonts w:eastAsia="SimSun"/>
          <w:noProof/>
        </w:rPr>
        <w:t>Ultra Reliable Low Latency Communication</w:t>
      </w:r>
      <w:r>
        <w:rPr>
          <w:noProof/>
        </w:rPr>
        <w:tab/>
      </w:r>
      <w:r>
        <w:rPr>
          <w:noProof/>
        </w:rPr>
        <w:fldChar w:fldCharType="begin" w:fldLock="1"/>
      </w:r>
      <w:r>
        <w:rPr>
          <w:noProof/>
        </w:rPr>
        <w:instrText xml:space="preserve"> PAGEREF _Toc210132596 \h </w:instrText>
      </w:r>
      <w:r>
        <w:rPr>
          <w:noProof/>
        </w:rPr>
      </w:r>
      <w:r>
        <w:rPr>
          <w:noProof/>
        </w:rPr>
        <w:fldChar w:fldCharType="separate"/>
      </w:r>
      <w:r>
        <w:rPr>
          <w:noProof/>
        </w:rPr>
        <w:t>34</w:t>
      </w:r>
      <w:r>
        <w:rPr>
          <w:noProof/>
        </w:rPr>
        <w:fldChar w:fldCharType="end"/>
      </w:r>
    </w:p>
    <w:p w14:paraId="30387452" w14:textId="23C08D77" w:rsidR="00214CB6" w:rsidRPr="00214CB6" w:rsidRDefault="00214CB6">
      <w:pPr>
        <w:pStyle w:val="TOC4"/>
        <w:rPr>
          <w:rFonts w:ascii="Calibri" w:hAnsi="Calibri"/>
          <w:noProof/>
          <w:kern w:val="2"/>
          <w:sz w:val="24"/>
          <w:szCs w:val="24"/>
          <w:lang w:eastAsia="en-GB"/>
        </w:rPr>
      </w:pPr>
      <w:r w:rsidRPr="0059067F">
        <w:rPr>
          <w:rFonts w:eastAsia="SimSun"/>
          <w:noProof/>
        </w:rPr>
        <w:t>5.1.14.1</w:t>
      </w:r>
      <w:r w:rsidRPr="00214CB6">
        <w:rPr>
          <w:rFonts w:ascii="Calibri" w:hAnsi="Calibri"/>
          <w:noProof/>
          <w:kern w:val="2"/>
          <w:sz w:val="24"/>
          <w:szCs w:val="24"/>
          <w:lang w:eastAsia="en-GB"/>
        </w:rPr>
        <w:tab/>
      </w:r>
      <w:r w:rsidRPr="0059067F">
        <w:rPr>
          <w:rFonts w:eastAsia="SimSun"/>
          <w:noProof/>
        </w:rPr>
        <w:t>General</w:t>
      </w:r>
      <w:r>
        <w:rPr>
          <w:noProof/>
        </w:rPr>
        <w:tab/>
      </w:r>
      <w:r>
        <w:rPr>
          <w:noProof/>
        </w:rPr>
        <w:fldChar w:fldCharType="begin" w:fldLock="1"/>
      </w:r>
      <w:r>
        <w:rPr>
          <w:noProof/>
        </w:rPr>
        <w:instrText xml:space="preserve"> PAGEREF _Toc210132597 \h </w:instrText>
      </w:r>
      <w:r>
        <w:rPr>
          <w:noProof/>
        </w:rPr>
      </w:r>
      <w:r>
        <w:rPr>
          <w:noProof/>
        </w:rPr>
        <w:fldChar w:fldCharType="separate"/>
      </w:r>
      <w:r>
        <w:rPr>
          <w:noProof/>
        </w:rPr>
        <w:t>34</w:t>
      </w:r>
      <w:r>
        <w:rPr>
          <w:noProof/>
        </w:rPr>
        <w:fldChar w:fldCharType="end"/>
      </w:r>
    </w:p>
    <w:p w14:paraId="00D335F3" w14:textId="6B86051D" w:rsidR="00214CB6" w:rsidRPr="00214CB6" w:rsidRDefault="00214CB6">
      <w:pPr>
        <w:pStyle w:val="TOC4"/>
        <w:rPr>
          <w:rFonts w:ascii="Calibri" w:hAnsi="Calibri"/>
          <w:noProof/>
          <w:kern w:val="2"/>
          <w:sz w:val="24"/>
          <w:szCs w:val="24"/>
          <w:lang w:eastAsia="en-GB"/>
        </w:rPr>
      </w:pPr>
      <w:r w:rsidRPr="0059067F">
        <w:rPr>
          <w:rFonts w:eastAsia="SimSun"/>
          <w:noProof/>
        </w:rPr>
        <w:t>5.1.14.2</w:t>
      </w:r>
      <w:r w:rsidRPr="00214CB6">
        <w:rPr>
          <w:rFonts w:ascii="Calibri" w:hAnsi="Calibri"/>
          <w:noProof/>
          <w:kern w:val="2"/>
          <w:sz w:val="24"/>
          <w:szCs w:val="24"/>
          <w:lang w:eastAsia="en-GB"/>
        </w:rPr>
        <w:tab/>
      </w:r>
      <w:r w:rsidRPr="0059067F">
        <w:rPr>
          <w:rFonts w:eastAsia="SimSun"/>
          <w:noProof/>
        </w:rPr>
        <w:t>Support redundant transmission for high reliability communication</w:t>
      </w:r>
      <w:r>
        <w:rPr>
          <w:noProof/>
        </w:rPr>
        <w:tab/>
      </w:r>
      <w:r>
        <w:rPr>
          <w:noProof/>
        </w:rPr>
        <w:fldChar w:fldCharType="begin" w:fldLock="1"/>
      </w:r>
      <w:r>
        <w:rPr>
          <w:noProof/>
        </w:rPr>
        <w:instrText xml:space="preserve"> PAGEREF _Toc210132598 \h </w:instrText>
      </w:r>
      <w:r>
        <w:rPr>
          <w:noProof/>
        </w:rPr>
      </w:r>
      <w:r>
        <w:rPr>
          <w:noProof/>
        </w:rPr>
        <w:fldChar w:fldCharType="separate"/>
      </w:r>
      <w:r>
        <w:rPr>
          <w:noProof/>
        </w:rPr>
        <w:t>34</w:t>
      </w:r>
      <w:r>
        <w:rPr>
          <w:noProof/>
        </w:rPr>
        <w:fldChar w:fldCharType="end"/>
      </w:r>
    </w:p>
    <w:p w14:paraId="41C95BAE" w14:textId="1826FAD0" w:rsidR="00214CB6" w:rsidRPr="00214CB6" w:rsidRDefault="00214CB6">
      <w:pPr>
        <w:pStyle w:val="TOC4"/>
        <w:rPr>
          <w:rFonts w:ascii="Calibri" w:hAnsi="Calibri"/>
          <w:noProof/>
          <w:kern w:val="2"/>
          <w:sz w:val="24"/>
          <w:szCs w:val="24"/>
          <w:lang w:eastAsia="en-GB"/>
        </w:rPr>
      </w:pPr>
      <w:r w:rsidRPr="0059067F">
        <w:rPr>
          <w:rFonts w:eastAsia="SimSun"/>
          <w:noProof/>
        </w:rPr>
        <w:t>5.1.14.3</w:t>
      </w:r>
      <w:r w:rsidRPr="00214CB6">
        <w:rPr>
          <w:rFonts w:ascii="Calibri" w:hAnsi="Calibri"/>
          <w:noProof/>
          <w:kern w:val="2"/>
          <w:sz w:val="24"/>
          <w:szCs w:val="24"/>
          <w:lang w:eastAsia="en-GB"/>
        </w:rPr>
        <w:tab/>
      </w:r>
      <w:r w:rsidRPr="0059067F">
        <w:rPr>
          <w:rFonts w:eastAsia="SimSun"/>
          <w:noProof/>
        </w:rPr>
        <w:t>QoS Monitoring to Assist URLLC Service</w:t>
      </w:r>
      <w:r>
        <w:rPr>
          <w:noProof/>
        </w:rPr>
        <w:tab/>
      </w:r>
      <w:r>
        <w:rPr>
          <w:noProof/>
        </w:rPr>
        <w:fldChar w:fldCharType="begin" w:fldLock="1"/>
      </w:r>
      <w:r>
        <w:rPr>
          <w:noProof/>
        </w:rPr>
        <w:instrText xml:space="preserve"> PAGEREF _Toc210132599 \h </w:instrText>
      </w:r>
      <w:r>
        <w:rPr>
          <w:noProof/>
        </w:rPr>
      </w:r>
      <w:r>
        <w:rPr>
          <w:noProof/>
        </w:rPr>
        <w:fldChar w:fldCharType="separate"/>
      </w:r>
      <w:r>
        <w:rPr>
          <w:noProof/>
        </w:rPr>
        <w:t>34</w:t>
      </w:r>
      <w:r>
        <w:rPr>
          <w:noProof/>
        </w:rPr>
        <w:fldChar w:fldCharType="end"/>
      </w:r>
    </w:p>
    <w:p w14:paraId="64CF0916" w14:textId="417270BA" w:rsidR="00214CB6" w:rsidRPr="00214CB6" w:rsidRDefault="00214CB6">
      <w:pPr>
        <w:pStyle w:val="TOC4"/>
        <w:rPr>
          <w:rFonts w:ascii="Calibri" w:hAnsi="Calibri"/>
          <w:noProof/>
          <w:kern w:val="2"/>
          <w:sz w:val="24"/>
          <w:szCs w:val="24"/>
          <w:lang w:eastAsia="en-GB"/>
        </w:rPr>
      </w:pPr>
      <w:r w:rsidRPr="0059067F">
        <w:rPr>
          <w:noProof/>
          <w:lang w:val="fr-FR"/>
        </w:rPr>
        <w:t>5.1.14.4</w:t>
      </w:r>
      <w:r w:rsidRPr="00214CB6">
        <w:rPr>
          <w:rFonts w:ascii="Calibri" w:hAnsi="Calibri"/>
          <w:noProof/>
          <w:kern w:val="2"/>
          <w:sz w:val="24"/>
          <w:szCs w:val="24"/>
          <w:lang w:eastAsia="en-GB"/>
        </w:rPr>
        <w:tab/>
      </w:r>
      <w:r w:rsidRPr="0059067F">
        <w:rPr>
          <w:noProof/>
          <w:lang w:val="fr-FR"/>
        </w:rPr>
        <w:t>Void</w:t>
      </w:r>
      <w:r>
        <w:rPr>
          <w:noProof/>
        </w:rPr>
        <w:tab/>
      </w:r>
      <w:r>
        <w:rPr>
          <w:noProof/>
        </w:rPr>
        <w:fldChar w:fldCharType="begin" w:fldLock="1"/>
      </w:r>
      <w:r>
        <w:rPr>
          <w:noProof/>
        </w:rPr>
        <w:instrText xml:space="preserve"> PAGEREF _Toc210132600 \h </w:instrText>
      </w:r>
      <w:r>
        <w:rPr>
          <w:noProof/>
        </w:rPr>
      </w:r>
      <w:r>
        <w:rPr>
          <w:noProof/>
        </w:rPr>
        <w:fldChar w:fldCharType="separate"/>
      </w:r>
      <w:r>
        <w:rPr>
          <w:noProof/>
        </w:rPr>
        <w:t>34</w:t>
      </w:r>
      <w:r>
        <w:rPr>
          <w:noProof/>
        </w:rPr>
        <w:fldChar w:fldCharType="end"/>
      </w:r>
    </w:p>
    <w:p w14:paraId="759C855A" w14:textId="723B6615" w:rsidR="00214CB6" w:rsidRPr="00214CB6" w:rsidRDefault="00214CB6">
      <w:pPr>
        <w:pStyle w:val="TOC3"/>
        <w:rPr>
          <w:rFonts w:ascii="Calibri" w:hAnsi="Calibri"/>
          <w:noProof/>
          <w:kern w:val="2"/>
          <w:sz w:val="24"/>
          <w:szCs w:val="24"/>
          <w:lang w:eastAsia="en-GB"/>
        </w:rPr>
      </w:pPr>
      <w:r w:rsidRPr="0059067F">
        <w:rPr>
          <w:noProof/>
          <w:lang w:val="fr-FR"/>
        </w:rPr>
        <w:t>5.1.15</w:t>
      </w:r>
      <w:r w:rsidRPr="00214CB6">
        <w:rPr>
          <w:rFonts w:ascii="Calibri" w:hAnsi="Calibri"/>
          <w:noProof/>
          <w:kern w:val="2"/>
          <w:sz w:val="24"/>
          <w:szCs w:val="24"/>
          <w:lang w:eastAsia="en-GB"/>
        </w:rPr>
        <w:tab/>
      </w:r>
      <w:r w:rsidRPr="0059067F">
        <w:rPr>
          <w:noProof/>
          <w:lang w:val="fr-FR" w:bidi="ar-IQ"/>
        </w:rPr>
        <w:t>5G LAN-type Service Communication</w:t>
      </w:r>
      <w:r>
        <w:rPr>
          <w:noProof/>
        </w:rPr>
        <w:tab/>
      </w:r>
      <w:r>
        <w:rPr>
          <w:noProof/>
        </w:rPr>
        <w:fldChar w:fldCharType="begin" w:fldLock="1"/>
      </w:r>
      <w:r>
        <w:rPr>
          <w:noProof/>
        </w:rPr>
        <w:instrText xml:space="preserve"> PAGEREF _Toc210132601 \h </w:instrText>
      </w:r>
      <w:r>
        <w:rPr>
          <w:noProof/>
        </w:rPr>
      </w:r>
      <w:r>
        <w:rPr>
          <w:noProof/>
        </w:rPr>
        <w:fldChar w:fldCharType="separate"/>
      </w:r>
      <w:r>
        <w:rPr>
          <w:noProof/>
        </w:rPr>
        <w:t>34</w:t>
      </w:r>
      <w:r>
        <w:rPr>
          <w:noProof/>
        </w:rPr>
        <w:fldChar w:fldCharType="end"/>
      </w:r>
    </w:p>
    <w:p w14:paraId="10B4D146" w14:textId="7A70A46F" w:rsidR="00214CB6" w:rsidRPr="00214CB6" w:rsidRDefault="00214CB6">
      <w:pPr>
        <w:pStyle w:val="TOC4"/>
        <w:rPr>
          <w:rFonts w:ascii="Calibri" w:hAnsi="Calibri"/>
          <w:noProof/>
          <w:kern w:val="2"/>
          <w:sz w:val="24"/>
          <w:szCs w:val="24"/>
          <w:lang w:eastAsia="en-GB"/>
        </w:rPr>
      </w:pPr>
      <w:r>
        <w:rPr>
          <w:noProof/>
        </w:rPr>
        <w:t>5.1.15.1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_Toc210132602 \h </w:instrText>
      </w:r>
      <w:r>
        <w:rPr>
          <w:noProof/>
        </w:rPr>
      </w:r>
      <w:r>
        <w:rPr>
          <w:noProof/>
        </w:rPr>
        <w:fldChar w:fldCharType="separate"/>
      </w:r>
      <w:r>
        <w:rPr>
          <w:noProof/>
        </w:rPr>
        <w:t>34</w:t>
      </w:r>
      <w:r>
        <w:rPr>
          <w:noProof/>
        </w:rPr>
        <w:fldChar w:fldCharType="end"/>
      </w:r>
    </w:p>
    <w:p w14:paraId="03CD1C69" w14:textId="0441961A" w:rsidR="00214CB6" w:rsidRPr="00214CB6" w:rsidRDefault="00214CB6">
      <w:pPr>
        <w:pStyle w:val="TOC4"/>
        <w:rPr>
          <w:rFonts w:ascii="Calibri" w:hAnsi="Calibri"/>
          <w:noProof/>
          <w:kern w:val="2"/>
          <w:sz w:val="24"/>
          <w:szCs w:val="24"/>
          <w:lang w:eastAsia="en-GB"/>
        </w:rPr>
      </w:pPr>
      <w:r>
        <w:rPr>
          <w:noProof/>
        </w:rPr>
        <w:t>5.1.15.2</w:t>
      </w:r>
      <w:r w:rsidRPr="00214CB6">
        <w:rPr>
          <w:rFonts w:ascii="Calibri" w:hAnsi="Calibri"/>
          <w:noProof/>
          <w:kern w:val="2"/>
          <w:sz w:val="24"/>
          <w:szCs w:val="24"/>
          <w:lang w:eastAsia="en-GB"/>
        </w:rPr>
        <w:tab/>
      </w:r>
      <w:r>
        <w:rPr>
          <w:noProof/>
        </w:rPr>
        <w:t>Support 5G VN group communication</w:t>
      </w:r>
      <w:r>
        <w:rPr>
          <w:noProof/>
        </w:rPr>
        <w:tab/>
      </w:r>
      <w:r>
        <w:rPr>
          <w:noProof/>
        </w:rPr>
        <w:fldChar w:fldCharType="begin" w:fldLock="1"/>
      </w:r>
      <w:r>
        <w:rPr>
          <w:noProof/>
        </w:rPr>
        <w:instrText xml:space="preserve"> PAGEREF _Toc210132603 \h </w:instrText>
      </w:r>
      <w:r>
        <w:rPr>
          <w:noProof/>
        </w:rPr>
      </w:r>
      <w:r>
        <w:rPr>
          <w:noProof/>
        </w:rPr>
        <w:fldChar w:fldCharType="separate"/>
      </w:r>
      <w:r>
        <w:rPr>
          <w:noProof/>
        </w:rPr>
        <w:t>35</w:t>
      </w:r>
      <w:r>
        <w:rPr>
          <w:noProof/>
        </w:rPr>
        <w:fldChar w:fldCharType="end"/>
      </w:r>
    </w:p>
    <w:p w14:paraId="6EC7A189" w14:textId="13EA4E93" w:rsidR="00214CB6" w:rsidRPr="00214CB6" w:rsidRDefault="00214CB6">
      <w:pPr>
        <w:pStyle w:val="TOC3"/>
        <w:rPr>
          <w:rFonts w:ascii="Calibri" w:hAnsi="Calibri"/>
          <w:noProof/>
          <w:kern w:val="2"/>
          <w:sz w:val="24"/>
          <w:szCs w:val="24"/>
          <w:lang w:eastAsia="en-GB"/>
        </w:rPr>
      </w:pPr>
      <w:r>
        <w:rPr>
          <w:noProof/>
          <w:lang w:eastAsia="zh-CN"/>
        </w:rPr>
        <w:t>5.1.16</w:t>
      </w:r>
      <w:r w:rsidRPr="00214CB6">
        <w:rPr>
          <w:rFonts w:ascii="Calibri" w:hAnsi="Calibri"/>
          <w:noProof/>
          <w:kern w:val="2"/>
          <w:sz w:val="24"/>
          <w:szCs w:val="24"/>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_Toc210132604 \h </w:instrText>
      </w:r>
      <w:r>
        <w:rPr>
          <w:noProof/>
        </w:rPr>
      </w:r>
      <w:r>
        <w:rPr>
          <w:noProof/>
        </w:rPr>
        <w:fldChar w:fldCharType="separate"/>
      </w:r>
      <w:r>
        <w:rPr>
          <w:noProof/>
        </w:rPr>
        <w:t>35</w:t>
      </w:r>
      <w:r>
        <w:rPr>
          <w:noProof/>
        </w:rPr>
        <w:fldChar w:fldCharType="end"/>
      </w:r>
    </w:p>
    <w:p w14:paraId="7B8D0A37" w14:textId="6EB33C62" w:rsidR="00214CB6" w:rsidRPr="00214CB6" w:rsidRDefault="00214CB6">
      <w:pPr>
        <w:pStyle w:val="TOC3"/>
        <w:rPr>
          <w:rFonts w:ascii="Calibri" w:hAnsi="Calibri"/>
          <w:noProof/>
          <w:kern w:val="2"/>
          <w:sz w:val="24"/>
          <w:szCs w:val="24"/>
          <w:lang w:eastAsia="en-GB"/>
        </w:rPr>
      </w:pPr>
      <w:r>
        <w:rPr>
          <w:noProof/>
          <w:lang w:eastAsia="zh-CN"/>
        </w:rPr>
        <w:t>5.1.17</w:t>
      </w:r>
      <w:r w:rsidRPr="00214CB6">
        <w:rPr>
          <w:rFonts w:ascii="Calibri" w:hAnsi="Calibri"/>
          <w:noProof/>
          <w:kern w:val="2"/>
          <w:sz w:val="24"/>
          <w:szCs w:val="24"/>
          <w:lang w:eastAsia="en-GB"/>
        </w:rPr>
        <w:tab/>
      </w:r>
      <w:r>
        <w:rPr>
          <w:noProof/>
          <w:lang w:bidi="ar-IQ"/>
        </w:rPr>
        <w:t>Application based charging</w:t>
      </w:r>
      <w:r>
        <w:rPr>
          <w:noProof/>
        </w:rPr>
        <w:tab/>
      </w:r>
      <w:r>
        <w:rPr>
          <w:noProof/>
        </w:rPr>
        <w:fldChar w:fldCharType="begin" w:fldLock="1"/>
      </w:r>
      <w:r>
        <w:rPr>
          <w:noProof/>
        </w:rPr>
        <w:instrText xml:space="preserve"> PAGEREF _Toc210132605 \h </w:instrText>
      </w:r>
      <w:r>
        <w:rPr>
          <w:noProof/>
        </w:rPr>
      </w:r>
      <w:r>
        <w:rPr>
          <w:noProof/>
        </w:rPr>
        <w:fldChar w:fldCharType="separate"/>
      </w:r>
      <w:r>
        <w:rPr>
          <w:noProof/>
        </w:rPr>
        <w:t>35</w:t>
      </w:r>
      <w:r>
        <w:rPr>
          <w:noProof/>
        </w:rPr>
        <w:fldChar w:fldCharType="end"/>
      </w:r>
    </w:p>
    <w:p w14:paraId="6CCDCD26" w14:textId="0F1E237C" w:rsidR="00214CB6" w:rsidRPr="00214CB6" w:rsidRDefault="00214CB6">
      <w:pPr>
        <w:pStyle w:val="TOC3"/>
        <w:rPr>
          <w:rFonts w:ascii="Calibri" w:hAnsi="Calibri"/>
          <w:noProof/>
          <w:kern w:val="2"/>
          <w:sz w:val="24"/>
          <w:szCs w:val="24"/>
          <w:lang w:eastAsia="en-GB"/>
        </w:rPr>
      </w:pPr>
      <w:r>
        <w:rPr>
          <w:noProof/>
          <w:lang w:eastAsia="zh-CN"/>
        </w:rPr>
        <w:t>5.1.18</w:t>
      </w:r>
      <w:r w:rsidRPr="00214CB6">
        <w:rPr>
          <w:rFonts w:ascii="Calibri" w:hAnsi="Calibri"/>
          <w:noProof/>
          <w:kern w:val="2"/>
          <w:sz w:val="24"/>
          <w:szCs w:val="24"/>
          <w:lang w:eastAsia="en-GB"/>
        </w:rPr>
        <w:tab/>
      </w:r>
      <w:r>
        <w:rPr>
          <w:noProof/>
          <w:lang w:bidi="ar-IQ"/>
        </w:rPr>
        <w:t>IMS data channel volume-based charging</w:t>
      </w:r>
      <w:r>
        <w:rPr>
          <w:noProof/>
        </w:rPr>
        <w:tab/>
      </w:r>
      <w:r>
        <w:rPr>
          <w:noProof/>
        </w:rPr>
        <w:fldChar w:fldCharType="begin" w:fldLock="1"/>
      </w:r>
      <w:r>
        <w:rPr>
          <w:noProof/>
        </w:rPr>
        <w:instrText xml:space="preserve"> PAGEREF _Toc210132606 \h </w:instrText>
      </w:r>
      <w:r>
        <w:rPr>
          <w:noProof/>
        </w:rPr>
      </w:r>
      <w:r>
        <w:rPr>
          <w:noProof/>
        </w:rPr>
        <w:fldChar w:fldCharType="separate"/>
      </w:r>
      <w:r>
        <w:rPr>
          <w:noProof/>
        </w:rPr>
        <w:t>35</w:t>
      </w:r>
      <w:r>
        <w:rPr>
          <w:noProof/>
        </w:rPr>
        <w:fldChar w:fldCharType="end"/>
      </w:r>
    </w:p>
    <w:p w14:paraId="2E441DAC" w14:textId="564F821C" w:rsidR="00214CB6" w:rsidRPr="00214CB6" w:rsidRDefault="00214CB6">
      <w:pPr>
        <w:pStyle w:val="TOC3"/>
        <w:rPr>
          <w:rFonts w:ascii="Calibri" w:hAnsi="Calibri"/>
          <w:noProof/>
          <w:kern w:val="2"/>
          <w:sz w:val="24"/>
          <w:szCs w:val="24"/>
          <w:lang w:eastAsia="en-GB"/>
        </w:rPr>
      </w:pPr>
      <w:r>
        <w:rPr>
          <w:noProof/>
          <w:lang w:eastAsia="zh-CN"/>
        </w:rPr>
        <w:t>5.1.19</w:t>
      </w:r>
      <w:r w:rsidRPr="00214CB6">
        <w:rPr>
          <w:rFonts w:ascii="Calibri" w:hAnsi="Calibri"/>
          <w:noProof/>
          <w:kern w:val="2"/>
          <w:sz w:val="24"/>
          <w:szCs w:val="24"/>
          <w:lang w:eastAsia="en-GB"/>
        </w:rPr>
        <w:tab/>
      </w:r>
      <w:r>
        <w:rPr>
          <w:noProof/>
          <w:lang w:bidi="ar-IQ"/>
        </w:rPr>
        <w:t>NPN Data Connectivity Charging</w:t>
      </w:r>
      <w:r>
        <w:rPr>
          <w:noProof/>
        </w:rPr>
        <w:tab/>
      </w:r>
      <w:r>
        <w:rPr>
          <w:noProof/>
        </w:rPr>
        <w:fldChar w:fldCharType="begin" w:fldLock="1"/>
      </w:r>
      <w:r>
        <w:rPr>
          <w:noProof/>
        </w:rPr>
        <w:instrText xml:space="preserve"> PAGEREF _Toc210132607 \h </w:instrText>
      </w:r>
      <w:r>
        <w:rPr>
          <w:noProof/>
        </w:rPr>
      </w:r>
      <w:r>
        <w:rPr>
          <w:noProof/>
        </w:rPr>
        <w:fldChar w:fldCharType="separate"/>
      </w:r>
      <w:r>
        <w:rPr>
          <w:noProof/>
        </w:rPr>
        <w:t>36</w:t>
      </w:r>
      <w:r>
        <w:rPr>
          <w:noProof/>
        </w:rPr>
        <w:fldChar w:fldCharType="end"/>
      </w:r>
    </w:p>
    <w:p w14:paraId="0633147F" w14:textId="6D457492" w:rsidR="00214CB6" w:rsidRPr="00214CB6" w:rsidRDefault="00214CB6">
      <w:pPr>
        <w:pStyle w:val="TOC4"/>
        <w:rPr>
          <w:rFonts w:ascii="Calibri" w:hAnsi="Calibri"/>
          <w:noProof/>
          <w:kern w:val="2"/>
          <w:sz w:val="24"/>
          <w:szCs w:val="24"/>
          <w:lang w:eastAsia="en-GB"/>
        </w:rPr>
      </w:pPr>
      <w:r>
        <w:rPr>
          <w:noProof/>
          <w:lang w:eastAsia="zh-CN"/>
        </w:rPr>
        <w:t>5.1.19.1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_Toc210132608 \h </w:instrText>
      </w:r>
      <w:r>
        <w:rPr>
          <w:noProof/>
        </w:rPr>
      </w:r>
      <w:r>
        <w:rPr>
          <w:noProof/>
        </w:rPr>
        <w:fldChar w:fldCharType="separate"/>
      </w:r>
      <w:r>
        <w:rPr>
          <w:noProof/>
        </w:rPr>
        <w:t>36</w:t>
      </w:r>
      <w:r>
        <w:rPr>
          <w:noProof/>
        </w:rPr>
        <w:fldChar w:fldCharType="end"/>
      </w:r>
    </w:p>
    <w:p w14:paraId="70A60AC6" w14:textId="3F688EE5" w:rsidR="00214CB6" w:rsidRPr="00214CB6" w:rsidRDefault="00214CB6">
      <w:pPr>
        <w:pStyle w:val="TOC4"/>
        <w:rPr>
          <w:rFonts w:ascii="Calibri" w:hAnsi="Calibri"/>
          <w:noProof/>
          <w:kern w:val="2"/>
          <w:sz w:val="24"/>
          <w:szCs w:val="24"/>
          <w:lang w:eastAsia="en-GB"/>
        </w:rPr>
      </w:pPr>
      <w:r>
        <w:rPr>
          <w:noProof/>
          <w:lang w:eastAsia="zh-CN"/>
        </w:rPr>
        <w:t>5.1.19.2</w:t>
      </w:r>
      <w:r w:rsidRPr="00214CB6">
        <w:rPr>
          <w:rFonts w:ascii="Calibri" w:hAnsi="Calibri"/>
          <w:noProof/>
          <w:kern w:val="2"/>
          <w:sz w:val="24"/>
          <w:szCs w:val="24"/>
          <w:lang w:eastAsia="en-GB"/>
        </w:rPr>
        <w:tab/>
      </w:r>
      <w:r>
        <w:rPr>
          <w:noProof/>
          <w:lang w:eastAsia="zh-CN"/>
        </w:rPr>
        <w:t>SNPN Data Connectivity Charging</w:t>
      </w:r>
      <w:r>
        <w:rPr>
          <w:noProof/>
        </w:rPr>
        <w:tab/>
      </w:r>
      <w:r>
        <w:rPr>
          <w:noProof/>
        </w:rPr>
        <w:fldChar w:fldCharType="begin" w:fldLock="1"/>
      </w:r>
      <w:r>
        <w:rPr>
          <w:noProof/>
        </w:rPr>
        <w:instrText xml:space="preserve"> PAGEREF _Toc210132609 \h </w:instrText>
      </w:r>
      <w:r>
        <w:rPr>
          <w:noProof/>
        </w:rPr>
      </w:r>
      <w:r>
        <w:rPr>
          <w:noProof/>
        </w:rPr>
        <w:fldChar w:fldCharType="separate"/>
      </w:r>
      <w:r>
        <w:rPr>
          <w:noProof/>
        </w:rPr>
        <w:t>36</w:t>
      </w:r>
      <w:r>
        <w:rPr>
          <w:noProof/>
        </w:rPr>
        <w:fldChar w:fldCharType="end"/>
      </w:r>
    </w:p>
    <w:p w14:paraId="2CF84870" w14:textId="6812BAFB" w:rsidR="00214CB6" w:rsidRPr="00214CB6" w:rsidRDefault="00214CB6">
      <w:pPr>
        <w:pStyle w:val="TOC4"/>
        <w:rPr>
          <w:rFonts w:ascii="Calibri" w:hAnsi="Calibri"/>
          <w:noProof/>
          <w:kern w:val="2"/>
          <w:sz w:val="24"/>
          <w:szCs w:val="24"/>
          <w:lang w:eastAsia="en-GB"/>
        </w:rPr>
      </w:pPr>
      <w:r>
        <w:rPr>
          <w:noProof/>
          <w:lang w:eastAsia="zh-CN"/>
        </w:rPr>
        <w:t>5.1.19.</w:t>
      </w:r>
      <w:r w:rsidRPr="0059067F">
        <w:rPr>
          <w:noProof/>
          <w:lang w:val="en-US" w:eastAsia="zh-CN"/>
        </w:rPr>
        <w:t>3</w:t>
      </w:r>
      <w:r w:rsidRPr="00214CB6">
        <w:rPr>
          <w:rFonts w:ascii="Calibri" w:hAnsi="Calibri"/>
          <w:noProof/>
          <w:kern w:val="2"/>
          <w:sz w:val="24"/>
          <w:szCs w:val="24"/>
          <w:lang w:eastAsia="en-GB"/>
        </w:rPr>
        <w:tab/>
      </w:r>
      <w:r>
        <w:rPr>
          <w:noProof/>
          <w:lang w:eastAsia="zh-CN"/>
        </w:rPr>
        <w:t>PNI-NPN Data Connectivity Charging</w:t>
      </w:r>
      <w:r>
        <w:rPr>
          <w:noProof/>
        </w:rPr>
        <w:tab/>
      </w:r>
      <w:r>
        <w:rPr>
          <w:noProof/>
        </w:rPr>
        <w:fldChar w:fldCharType="begin" w:fldLock="1"/>
      </w:r>
      <w:r>
        <w:rPr>
          <w:noProof/>
        </w:rPr>
        <w:instrText xml:space="preserve"> PAGEREF _Toc210132610 \h </w:instrText>
      </w:r>
      <w:r>
        <w:rPr>
          <w:noProof/>
        </w:rPr>
      </w:r>
      <w:r>
        <w:rPr>
          <w:noProof/>
        </w:rPr>
        <w:fldChar w:fldCharType="separate"/>
      </w:r>
      <w:r>
        <w:rPr>
          <w:noProof/>
        </w:rPr>
        <w:t>36</w:t>
      </w:r>
      <w:r>
        <w:rPr>
          <w:noProof/>
        </w:rPr>
        <w:fldChar w:fldCharType="end"/>
      </w:r>
    </w:p>
    <w:p w14:paraId="4BFFC9ED" w14:textId="4D013B19" w:rsidR="00214CB6" w:rsidRPr="00214CB6" w:rsidRDefault="00214CB6">
      <w:pPr>
        <w:pStyle w:val="TOC3"/>
        <w:rPr>
          <w:rFonts w:ascii="Calibri" w:hAnsi="Calibri"/>
          <w:noProof/>
          <w:kern w:val="2"/>
          <w:sz w:val="24"/>
          <w:szCs w:val="24"/>
          <w:lang w:eastAsia="en-GB"/>
        </w:rPr>
      </w:pPr>
      <w:r>
        <w:rPr>
          <w:noProof/>
          <w:lang w:eastAsia="zh-CN"/>
        </w:rPr>
        <w:t>5.1.20</w:t>
      </w:r>
      <w:r w:rsidRPr="00214CB6">
        <w:rPr>
          <w:rFonts w:ascii="Calibri" w:hAnsi="Calibri"/>
          <w:noProof/>
          <w:kern w:val="2"/>
          <w:sz w:val="24"/>
          <w:szCs w:val="24"/>
          <w:lang w:eastAsia="en-GB"/>
        </w:rPr>
        <w:tab/>
      </w:r>
      <w:r>
        <w:rPr>
          <w:noProof/>
          <w:lang w:eastAsia="zh-CN" w:bidi="ar-IQ"/>
        </w:rPr>
        <w:t>Support of Satellite Backhaul charging</w:t>
      </w:r>
      <w:r>
        <w:rPr>
          <w:noProof/>
        </w:rPr>
        <w:tab/>
      </w:r>
      <w:r>
        <w:rPr>
          <w:noProof/>
        </w:rPr>
        <w:fldChar w:fldCharType="begin" w:fldLock="1"/>
      </w:r>
      <w:r>
        <w:rPr>
          <w:noProof/>
        </w:rPr>
        <w:instrText xml:space="preserve"> PAGEREF _Toc210132611 \h </w:instrText>
      </w:r>
      <w:r>
        <w:rPr>
          <w:noProof/>
        </w:rPr>
      </w:r>
      <w:r>
        <w:rPr>
          <w:noProof/>
        </w:rPr>
        <w:fldChar w:fldCharType="separate"/>
      </w:r>
      <w:r>
        <w:rPr>
          <w:noProof/>
        </w:rPr>
        <w:t>36</w:t>
      </w:r>
      <w:r>
        <w:rPr>
          <w:noProof/>
        </w:rPr>
        <w:fldChar w:fldCharType="end"/>
      </w:r>
    </w:p>
    <w:p w14:paraId="2EF26FC0" w14:textId="4A05DDA4" w:rsidR="00214CB6" w:rsidRPr="00214CB6" w:rsidRDefault="00214CB6">
      <w:pPr>
        <w:pStyle w:val="TOC3"/>
        <w:rPr>
          <w:rFonts w:ascii="Calibri" w:hAnsi="Calibri"/>
          <w:noProof/>
          <w:kern w:val="2"/>
          <w:sz w:val="24"/>
          <w:szCs w:val="24"/>
          <w:lang w:eastAsia="en-GB"/>
        </w:rPr>
      </w:pPr>
      <w:r>
        <w:rPr>
          <w:noProof/>
          <w:lang w:eastAsia="zh-CN" w:bidi="ar-IQ"/>
        </w:rPr>
        <w:t>5.1.21</w:t>
      </w:r>
      <w:r w:rsidRPr="00214CB6">
        <w:rPr>
          <w:rFonts w:ascii="Calibri" w:hAnsi="Calibri"/>
          <w:noProof/>
          <w:kern w:val="2"/>
          <w:sz w:val="24"/>
          <w:szCs w:val="24"/>
          <w:lang w:eastAsia="en-GB"/>
        </w:rPr>
        <w:tab/>
      </w:r>
      <w:r>
        <w:rPr>
          <w:noProof/>
          <w:lang w:eastAsia="zh-CN" w:bidi="ar-IQ"/>
        </w:rPr>
        <w:t>TSC charging</w:t>
      </w:r>
      <w:r>
        <w:rPr>
          <w:noProof/>
        </w:rPr>
        <w:tab/>
      </w:r>
      <w:r>
        <w:rPr>
          <w:noProof/>
        </w:rPr>
        <w:fldChar w:fldCharType="begin" w:fldLock="1"/>
      </w:r>
      <w:r>
        <w:rPr>
          <w:noProof/>
        </w:rPr>
        <w:instrText xml:space="preserve"> PAGEREF _Toc210132612 \h </w:instrText>
      </w:r>
      <w:r>
        <w:rPr>
          <w:noProof/>
        </w:rPr>
      </w:r>
      <w:r>
        <w:rPr>
          <w:noProof/>
        </w:rPr>
        <w:fldChar w:fldCharType="separate"/>
      </w:r>
      <w:r>
        <w:rPr>
          <w:noProof/>
        </w:rPr>
        <w:t>37</w:t>
      </w:r>
      <w:r>
        <w:rPr>
          <w:noProof/>
        </w:rPr>
        <w:fldChar w:fldCharType="end"/>
      </w:r>
    </w:p>
    <w:p w14:paraId="25B5ECBF" w14:textId="59C6EE24" w:rsidR="00214CB6" w:rsidRPr="00214CB6" w:rsidRDefault="00214CB6">
      <w:pPr>
        <w:pStyle w:val="TOC3"/>
        <w:rPr>
          <w:rFonts w:ascii="Calibri" w:hAnsi="Calibri"/>
          <w:noProof/>
          <w:kern w:val="2"/>
          <w:sz w:val="24"/>
          <w:szCs w:val="24"/>
          <w:lang w:eastAsia="en-GB"/>
        </w:rPr>
      </w:pPr>
      <w:r>
        <w:rPr>
          <w:noProof/>
          <w:lang w:eastAsia="zh-CN"/>
        </w:rPr>
        <w:t>5.1.</w:t>
      </w:r>
      <w:r>
        <w:rPr>
          <w:noProof/>
          <w:lang w:eastAsia="ko-KR"/>
        </w:rPr>
        <w:t>22</w:t>
      </w:r>
      <w:r w:rsidRPr="00214CB6">
        <w:rPr>
          <w:rFonts w:ascii="Calibri" w:hAnsi="Calibri"/>
          <w:noProof/>
          <w:kern w:val="2"/>
          <w:sz w:val="24"/>
          <w:szCs w:val="24"/>
          <w:lang w:eastAsia="en-GB"/>
        </w:rPr>
        <w:tab/>
      </w:r>
      <w:r>
        <w:rPr>
          <w:noProof/>
          <w:lang w:eastAsia="zh-CN"/>
        </w:rPr>
        <w:t xml:space="preserve">Network sharing converged </w:t>
      </w:r>
      <w:r>
        <w:rPr>
          <w:noProof/>
          <w:lang w:eastAsia="zh-CN" w:bidi="ar-IQ"/>
        </w:rPr>
        <w:t>charging</w:t>
      </w:r>
      <w:r>
        <w:rPr>
          <w:noProof/>
        </w:rPr>
        <w:tab/>
      </w:r>
      <w:r>
        <w:rPr>
          <w:noProof/>
        </w:rPr>
        <w:fldChar w:fldCharType="begin" w:fldLock="1"/>
      </w:r>
      <w:r>
        <w:rPr>
          <w:noProof/>
        </w:rPr>
        <w:instrText xml:space="preserve"> PAGEREF _Toc210132613 \h </w:instrText>
      </w:r>
      <w:r>
        <w:rPr>
          <w:noProof/>
        </w:rPr>
      </w:r>
      <w:r>
        <w:rPr>
          <w:noProof/>
        </w:rPr>
        <w:fldChar w:fldCharType="separate"/>
      </w:r>
      <w:r>
        <w:rPr>
          <w:noProof/>
        </w:rPr>
        <w:t>37</w:t>
      </w:r>
      <w:r>
        <w:rPr>
          <w:noProof/>
        </w:rPr>
        <w:fldChar w:fldCharType="end"/>
      </w:r>
    </w:p>
    <w:p w14:paraId="4F48269D" w14:textId="128111D5" w:rsidR="00214CB6" w:rsidRPr="00214CB6" w:rsidRDefault="00214CB6">
      <w:pPr>
        <w:pStyle w:val="TOC4"/>
        <w:rPr>
          <w:rFonts w:ascii="Calibri" w:hAnsi="Calibri"/>
          <w:noProof/>
          <w:kern w:val="2"/>
          <w:sz w:val="24"/>
          <w:szCs w:val="24"/>
          <w:lang w:eastAsia="en-GB"/>
        </w:rPr>
      </w:pPr>
      <w:r>
        <w:rPr>
          <w:noProof/>
        </w:rPr>
        <w:t>5.1.</w:t>
      </w:r>
      <w:r>
        <w:rPr>
          <w:noProof/>
          <w:lang w:eastAsia="ko-KR"/>
        </w:rPr>
        <w:t>22</w:t>
      </w:r>
      <w:r>
        <w:rPr>
          <w:noProof/>
        </w:rPr>
        <w:t>.1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_Toc210132614 \h </w:instrText>
      </w:r>
      <w:r>
        <w:rPr>
          <w:noProof/>
        </w:rPr>
      </w:r>
      <w:r>
        <w:rPr>
          <w:noProof/>
        </w:rPr>
        <w:fldChar w:fldCharType="separate"/>
      </w:r>
      <w:r>
        <w:rPr>
          <w:noProof/>
        </w:rPr>
        <w:t>37</w:t>
      </w:r>
      <w:r>
        <w:rPr>
          <w:noProof/>
        </w:rPr>
        <w:fldChar w:fldCharType="end"/>
      </w:r>
    </w:p>
    <w:p w14:paraId="1DFE3CF7" w14:textId="1983C4B1" w:rsidR="00214CB6" w:rsidRPr="00214CB6" w:rsidRDefault="00214CB6">
      <w:pPr>
        <w:pStyle w:val="TOC4"/>
        <w:rPr>
          <w:rFonts w:ascii="Calibri" w:hAnsi="Calibri"/>
          <w:noProof/>
          <w:kern w:val="2"/>
          <w:sz w:val="24"/>
          <w:szCs w:val="24"/>
          <w:lang w:eastAsia="en-GB"/>
        </w:rPr>
      </w:pPr>
      <w:r>
        <w:rPr>
          <w:noProof/>
        </w:rPr>
        <w:t>5.1.</w:t>
      </w:r>
      <w:r>
        <w:rPr>
          <w:noProof/>
          <w:lang w:eastAsia="ko-KR"/>
        </w:rPr>
        <w:t>22</w:t>
      </w:r>
      <w:r>
        <w:rPr>
          <w:noProof/>
        </w:rPr>
        <w:t>.2</w:t>
      </w:r>
      <w:r w:rsidRPr="00214CB6">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_Toc210132615 \h </w:instrText>
      </w:r>
      <w:r>
        <w:rPr>
          <w:noProof/>
        </w:rPr>
      </w:r>
      <w:r>
        <w:rPr>
          <w:noProof/>
        </w:rPr>
        <w:fldChar w:fldCharType="separate"/>
      </w:r>
      <w:r>
        <w:rPr>
          <w:noProof/>
        </w:rPr>
        <w:t>37</w:t>
      </w:r>
      <w:r>
        <w:rPr>
          <w:noProof/>
        </w:rPr>
        <w:fldChar w:fldCharType="end"/>
      </w:r>
    </w:p>
    <w:p w14:paraId="3D7580BC" w14:textId="57373AE5" w:rsidR="00214CB6" w:rsidRPr="00214CB6" w:rsidRDefault="00214CB6">
      <w:pPr>
        <w:pStyle w:val="TOC4"/>
        <w:rPr>
          <w:rFonts w:ascii="Calibri" w:hAnsi="Calibri"/>
          <w:noProof/>
          <w:kern w:val="2"/>
          <w:sz w:val="24"/>
          <w:szCs w:val="24"/>
          <w:lang w:eastAsia="en-GB"/>
        </w:rPr>
      </w:pPr>
      <w:r>
        <w:rPr>
          <w:noProof/>
        </w:rPr>
        <w:t>5.1.</w:t>
      </w:r>
      <w:r>
        <w:rPr>
          <w:noProof/>
          <w:lang w:eastAsia="ko-KR"/>
        </w:rPr>
        <w:t>22</w:t>
      </w:r>
      <w:r>
        <w:rPr>
          <w:noProof/>
        </w:rPr>
        <w:t>.3</w:t>
      </w:r>
      <w:r w:rsidRPr="00214CB6">
        <w:rPr>
          <w:rFonts w:ascii="Calibri" w:hAnsi="Calibri"/>
          <w:noProof/>
          <w:kern w:val="2"/>
          <w:sz w:val="24"/>
          <w:szCs w:val="24"/>
          <w:lang w:eastAsia="en-GB"/>
        </w:rPr>
        <w:tab/>
      </w:r>
      <w:r>
        <w:rPr>
          <w:noProof/>
        </w:rPr>
        <w:t>5G MOCN network sharing</w:t>
      </w:r>
      <w:r>
        <w:rPr>
          <w:noProof/>
        </w:rPr>
        <w:tab/>
      </w:r>
      <w:r>
        <w:rPr>
          <w:noProof/>
        </w:rPr>
        <w:fldChar w:fldCharType="begin" w:fldLock="1"/>
      </w:r>
      <w:r>
        <w:rPr>
          <w:noProof/>
        </w:rPr>
        <w:instrText xml:space="preserve"> PAGEREF _Toc210132616 \h </w:instrText>
      </w:r>
      <w:r>
        <w:rPr>
          <w:noProof/>
        </w:rPr>
      </w:r>
      <w:r>
        <w:rPr>
          <w:noProof/>
        </w:rPr>
        <w:fldChar w:fldCharType="separate"/>
      </w:r>
      <w:r>
        <w:rPr>
          <w:noProof/>
        </w:rPr>
        <w:t>37</w:t>
      </w:r>
      <w:r>
        <w:rPr>
          <w:noProof/>
        </w:rPr>
        <w:fldChar w:fldCharType="end"/>
      </w:r>
    </w:p>
    <w:p w14:paraId="5FD87E31" w14:textId="03539B7A" w:rsidR="00214CB6" w:rsidRPr="00214CB6" w:rsidRDefault="00214CB6">
      <w:pPr>
        <w:pStyle w:val="TOC2"/>
        <w:rPr>
          <w:rFonts w:ascii="Calibri" w:hAnsi="Calibri"/>
          <w:noProof/>
          <w:kern w:val="2"/>
          <w:sz w:val="24"/>
          <w:szCs w:val="24"/>
          <w:lang w:eastAsia="en-GB"/>
        </w:rPr>
      </w:pPr>
      <w:r>
        <w:rPr>
          <w:noProof/>
        </w:rPr>
        <w:t>5.2</w:t>
      </w:r>
      <w:r w:rsidRPr="00214CB6">
        <w:rPr>
          <w:rFonts w:ascii="Calibri" w:hAnsi="Calibri"/>
          <w:noProof/>
          <w:kern w:val="2"/>
          <w:sz w:val="24"/>
          <w:szCs w:val="24"/>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_Toc210132617 \h </w:instrText>
      </w:r>
      <w:r>
        <w:rPr>
          <w:noProof/>
        </w:rPr>
      </w:r>
      <w:r>
        <w:rPr>
          <w:noProof/>
        </w:rPr>
        <w:fldChar w:fldCharType="separate"/>
      </w:r>
      <w:r>
        <w:rPr>
          <w:noProof/>
        </w:rPr>
        <w:t>37</w:t>
      </w:r>
      <w:r>
        <w:rPr>
          <w:noProof/>
        </w:rPr>
        <w:fldChar w:fldCharType="end"/>
      </w:r>
    </w:p>
    <w:p w14:paraId="0F6E0C19" w14:textId="097D48E4" w:rsidR="00214CB6" w:rsidRPr="00214CB6" w:rsidRDefault="00214CB6">
      <w:pPr>
        <w:pStyle w:val="TOC3"/>
        <w:rPr>
          <w:rFonts w:ascii="Calibri" w:hAnsi="Calibri"/>
          <w:noProof/>
          <w:kern w:val="2"/>
          <w:sz w:val="24"/>
          <w:szCs w:val="24"/>
          <w:lang w:eastAsia="en-GB"/>
        </w:rPr>
      </w:pPr>
      <w:r>
        <w:rPr>
          <w:noProof/>
        </w:rPr>
        <w:t>5.2.1</w:t>
      </w:r>
      <w:r w:rsidRPr="00214CB6">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_Toc210132618 \h </w:instrText>
      </w:r>
      <w:r>
        <w:rPr>
          <w:noProof/>
        </w:rPr>
      </w:r>
      <w:r>
        <w:rPr>
          <w:noProof/>
        </w:rPr>
        <w:fldChar w:fldCharType="separate"/>
      </w:r>
      <w:r>
        <w:rPr>
          <w:noProof/>
        </w:rPr>
        <w:t>37</w:t>
      </w:r>
      <w:r>
        <w:rPr>
          <w:noProof/>
        </w:rPr>
        <w:fldChar w:fldCharType="end"/>
      </w:r>
    </w:p>
    <w:p w14:paraId="0BD2DCF3" w14:textId="1A8D0505" w:rsidR="00214CB6" w:rsidRPr="00214CB6" w:rsidRDefault="00214CB6">
      <w:pPr>
        <w:pStyle w:val="TOC4"/>
        <w:rPr>
          <w:rFonts w:ascii="Calibri" w:hAnsi="Calibri"/>
          <w:noProof/>
          <w:kern w:val="2"/>
          <w:sz w:val="24"/>
          <w:szCs w:val="24"/>
          <w:lang w:eastAsia="en-GB"/>
        </w:rPr>
      </w:pPr>
      <w:r w:rsidRPr="0059067F">
        <w:rPr>
          <w:rFonts w:eastAsia="SimSun"/>
          <w:noProof/>
          <w:lang w:bidi="ar-IQ"/>
        </w:rPr>
        <w:t>5.2.1.1</w:t>
      </w:r>
      <w:r w:rsidRPr="00214CB6">
        <w:rPr>
          <w:rFonts w:ascii="Calibri" w:hAnsi="Calibri"/>
          <w:noProof/>
          <w:kern w:val="2"/>
          <w:sz w:val="24"/>
          <w:szCs w:val="24"/>
          <w:lang w:eastAsia="en-GB"/>
        </w:rPr>
        <w:tab/>
      </w:r>
      <w:r w:rsidRPr="0059067F">
        <w:rPr>
          <w:rFonts w:eastAsia="SimSun"/>
          <w:noProof/>
          <w:lang w:bidi="ar-IQ"/>
        </w:rPr>
        <w:t>General</w:t>
      </w:r>
      <w:r>
        <w:rPr>
          <w:noProof/>
        </w:rPr>
        <w:tab/>
      </w:r>
      <w:r>
        <w:rPr>
          <w:noProof/>
        </w:rPr>
        <w:fldChar w:fldCharType="begin" w:fldLock="1"/>
      </w:r>
      <w:r>
        <w:rPr>
          <w:noProof/>
        </w:rPr>
        <w:instrText xml:space="preserve"> PAGEREF _Toc210132619 \h </w:instrText>
      </w:r>
      <w:r>
        <w:rPr>
          <w:noProof/>
        </w:rPr>
      </w:r>
      <w:r>
        <w:rPr>
          <w:noProof/>
        </w:rPr>
        <w:fldChar w:fldCharType="separate"/>
      </w:r>
      <w:r>
        <w:rPr>
          <w:noProof/>
        </w:rPr>
        <w:t>37</w:t>
      </w:r>
      <w:r>
        <w:rPr>
          <w:noProof/>
        </w:rPr>
        <w:fldChar w:fldCharType="end"/>
      </w:r>
    </w:p>
    <w:p w14:paraId="3372FCCB" w14:textId="1DA4EC5C" w:rsidR="00214CB6" w:rsidRPr="00214CB6" w:rsidRDefault="00214CB6">
      <w:pPr>
        <w:pStyle w:val="TOC4"/>
        <w:rPr>
          <w:rFonts w:ascii="Calibri" w:hAnsi="Calibri"/>
          <w:noProof/>
          <w:kern w:val="2"/>
          <w:sz w:val="24"/>
          <w:szCs w:val="24"/>
          <w:lang w:eastAsia="en-GB"/>
        </w:rPr>
      </w:pPr>
      <w:r w:rsidRPr="0059067F">
        <w:rPr>
          <w:rFonts w:eastAsia="SimSun"/>
          <w:noProof/>
        </w:rPr>
        <w:t>5.2.1.2</w:t>
      </w:r>
      <w:r w:rsidRPr="00214CB6">
        <w:rPr>
          <w:rFonts w:ascii="Calibri" w:hAnsi="Calibri"/>
          <w:noProof/>
          <w:kern w:val="2"/>
          <w:sz w:val="24"/>
          <w:szCs w:val="24"/>
          <w:lang w:eastAsia="en-GB"/>
        </w:rPr>
        <w:tab/>
      </w:r>
      <w:r w:rsidRPr="0059067F">
        <w:rPr>
          <w:rFonts w:eastAsia="SimSun"/>
          <w:noProof/>
        </w:rPr>
        <w:t>Applicable Triggers in the SMF</w:t>
      </w:r>
      <w:r>
        <w:rPr>
          <w:noProof/>
        </w:rPr>
        <w:tab/>
      </w:r>
      <w:r>
        <w:rPr>
          <w:noProof/>
        </w:rPr>
        <w:fldChar w:fldCharType="begin" w:fldLock="1"/>
      </w:r>
      <w:r>
        <w:rPr>
          <w:noProof/>
        </w:rPr>
        <w:instrText xml:space="preserve"> PAGEREF _Toc210132620 \h </w:instrText>
      </w:r>
      <w:r>
        <w:rPr>
          <w:noProof/>
        </w:rPr>
      </w:r>
      <w:r>
        <w:rPr>
          <w:noProof/>
        </w:rPr>
        <w:fldChar w:fldCharType="separate"/>
      </w:r>
      <w:r>
        <w:rPr>
          <w:noProof/>
        </w:rPr>
        <w:t>38</w:t>
      </w:r>
      <w:r>
        <w:rPr>
          <w:noProof/>
        </w:rPr>
        <w:fldChar w:fldCharType="end"/>
      </w:r>
    </w:p>
    <w:p w14:paraId="5D58B928" w14:textId="03B54A44" w:rsidR="00214CB6" w:rsidRPr="00214CB6" w:rsidRDefault="00214CB6">
      <w:pPr>
        <w:pStyle w:val="TOC5"/>
        <w:rPr>
          <w:rFonts w:ascii="Calibri" w:hAnsi="Calibri"/>
          <w:noProof/>
          <w:kern w:val="2"/>
          <w:sz w:val="24"/>
          <w:szCs w:val="24"/>
          <w:lang w:eastAsia="en-GB"/>
        </w:rPr>
      </w:pPr>
      <w:r>
        <w:rPr>
          <w:noProof/>
        </w:rPr>
        <w:t>5.2.1.2.1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_Toc210132621 \h </w:instrText>
      </w:r>
      <w:r>
        <w:rPr>
          <w:noProof/>
        </w:rPr>
      </w:r>
      <w:r>
        <w:rPr>
          <w:noProof/>
        </w:rPr>
        <w:fldChar w:fldCharType="separate"/>
      </w:r>
      <w:r>
        <w:rPr>
          <w:noProof/>
        </w:rPr>
        <w:t>38</w:t>
      </w:r>
      <w:r>
        <w:rPr>
          <w:noProof/>
        </w:rPr>
        <w:fldChar w:fldCharType="end"/>
      </w:r>
    </w:p>
    <w:p w14:paraId="2FC42353" w14:textId="51212E44" w:rsidR="00214CB6" w:rsidRPr="00214CB6" w:rsidRDefault="00214CB6">
      <w:pPr>
        <w:pStyle w:val="TOC5"/>
        <w:rPr>
          <w:rFonts w:ascii="Calibri" w:hAnsi="Calibri"/>
          <w:noProof/>
          <w:kern w:val="2"/>
          <w:sz w:val="24"/>
          <w:szCs w:val="24"/>
          <w:lang w:eastAsia="en-GB"/>
        </w:rPr>
      </w:pPr>
      <w:r>
        <w:rPr>
          <w:noProof/>
        </w:rPr>
        <w:t>5.2.1.2.2</w:t>
      </w:r>
      <w:r w:rsidRPr="00214CB6">
        <w:rPr>
          <w:rFonts w:ascii="Calibri" w:hAnsi="Calibri"/>
          <w:noProof/>
          <w:kern w:val="2"/>
          <w:sz w:val="24"/>
          <w:szCs w:val="24"/>
          <w:lang w:eastAsia="en-GB"/>
        </w:rPr>
        <w:tab/>
      </w:r>
      <w:r>
        <w:rPr>
          <w:noProof/>
        </w:rPr>
        <w:t>Flow Based Charging (FBC) triggers</w:t>
      </w:r>
      <w:r>
        <w:rPr>
          <w:noProof/>
        </w:rPr>
        <w:tab/>
      </w:r>
      <w:r>
        <w:rPr>
          <w:noProof/>
        </w:rPr>
        <w:fldChar w:fldCharType="begin" w:fldLock="1"/>
      </w:r>
      <w:r>
        <w:rPr>
          <w:noProof/>
        </w:rPr>
        <w:instrText xml:space="preserve"> PAGEREF _Toc210132622 \h </w:instrText>
      </w:r>
      <w:r>
        <w:rPr>
          <w:noProof/>
        </w:rPr>
      </w:r>
      <w:r>
        <w:rPr>
          <w:noProof/>
        </w:rPr>
        <w:fldChar w:fldCharType="separate"/>
      </w:r>
      <w:r>
        <w:rPr>
          <w:noProof/>
        </w:rPr>
        <w:t>39</w:t>
      </w:r>
      <w:r>
        <w:rPr>
          <w:noProof/>
        </w:rPr>
        <w:fldChar w:fldCharType="end"/>
      </w:r>
    </w:p>
    <w:p w14:paraId="128C014B" w14:textId="658E9D2B" w:rsidR="00214CB6" w:rsidRPr="00214CB6" w:rsidRDefault="00214CB6">
      <w:pPr>
        <w:pStyle w:val="TOC5"/>
        <w:rPr>
          <w:rFonts w:ascii="Calibri" w:hAnsi="Calibri"/>
          <w:noProof/>
          <w:kern w:val="2"/>
          <w:sz w:val="24"/>
          <w:szCs w:val="24"/>
          <w:lang w:eastAsia="en-GB"/>
        </w:rPr>
      </w:pPr>
      <w:r>
        <w:rPr>
          <w:noProof/>
        </w:rPr>
        <w:t>5.2.1.2.3</w:t>
      </w:r>
      <w:r w:rsidRPr="00214CB6">
        <w:rPr>
          <w:rFonts w:ascii="Calibri" w:hAnsi="Calibri"/>
          <w:noProof/>
          <w:kern w:val="2"/>
          <w:sz w:val="24"/>
          <w:szCs w:val="24"/>
          <w:lang w:eastAsia="en-GB"/>
        </w:rPr>
        <w:tab/>
      </w:r>
      <w:r>
        <w:rPr>
          <w:noProof/>
        </w:rPr>
        <w:t>QoS flow Based Charging (QBC) triggers</w:t>
      </w:r>
      <w:r>
        <w:rPr>
          <w:noProof/>
        </w:rPr>
        <w:tab/>
      </w:r>
      <w:r>
        <w:rPr>
          <w:noProof/>
        </w:rPr>
        <w:fldChar w:fldCharType="begin" w:fldLock="1"/>
      </w:r>
      <w:r>
        <w:rPr>
          <w:noProof/>
        </w:rPr>
        <w:instrText xml:space="preserve"> PAGEREF _Toc210132623 \h </w:instrText>
      </w:r>
      <w:r>
        <w:rPr>
          <w:noProof/>
        </w:rPr>
      </w:r>
      <w:r>
        <w:rPr>
          <w:noProof/>
        </w:rPr>
        <w:fldChar w:fldCharType="separate"/>
      </w:r>
      <w:r>
        <w:rPr>
          <w:noProof/>
        </w:rPr>
        <w:t>39</w:t>
      </w:r>
      <w:r>
        <w:rPr>
          <w:noProof/>
        </w:rPr>
        <w:fldChar w:fldCharType="end"/>
      </w:r>
    </w:p>
    <w:p w14:paraId="201A616E" w14:textId="7D85F20D" w:rsidR="00214CB6" w:rsidRPr="00214CB6" w:rsidRDefault="00214CB6">
      <w:pPr>
        <w:pStyle w:val="TOC4"/>
        <w:rPr>
          <w:rFonts w:ascii="Calibri" w:hAnsi="Calibri"/>
          <w:noProof/>
          <w:kern w:val="2"/>
          <w:sz w:val="24"/>
          <w:szCs w:val="24"/>
          <w:lang w:eastAsia="en-GB"/>
        </w:rPr>
      </w:pPr>
      <w:r w:rsidRPr="0059067F">
        <w:rPr>
          <w:rFonts w:eastAsia="SimSun"/>
          <w:noProof/>
          <w:lang w:bidi="ar-IQ"/>
        </w:rPr>
        <w:t>5.2.1.3</w:t>
      </w:r>
      <w:r w:rsidRPr="00214CB6">
        <w:rPr>
          <w:rFonts w:ascii="Calibri" w:hAnsi="Calibri"/>
          <w:noProof/>
          <w:kern w:val="2"/>
          <w:sz w:val="24"/>
          <w:szCs w:val="24"/>
          <w:lang w:eastAsia="en-GB"/>
        </w:rPr>
        <w:tab/>
      </w:r>
      <w:r w:rsidRPr="0059067F">
        <w:rPr>
          <w:rFonts w:eastAsia="SimSun"/>
          <w:noProof/>
          <w:lang w:bidi="ar-IQ"/>
        </w:rPr>
        <w:t>PDU session charging</w:t>
      </w:r>
      <w:r>
        <w:rPr>
          <w:noProof/>
        </w:rPr>
        <w:tab/>
      </w:r>
      <w:r>
        <w:rPr>
          <w:noProof/>
        </w:rPr>
        <w:fldChar w:fldCharType="begin" w:fldLock="1"/>
      </w:r>
      <w:r>
        <w:rPr>
          <w:noProof/>
        </w:rPr>
        <w:instrText xml:space="preserve"> PAGEREF _Toc210132624 \h </w:instrText>
      </w:r>
      <w:r>
        <w:rPr>
          <w:noProof/>
        </w:rPr>
      </w:r>
      <w:r>
        <w:rPr>
          <w:noProof/>
        </w:rPr>
        <w:fldChar w:fldCharType="separate"/>
      </w:r>
      <w:r>
        <w:rPr>
          <w:noProof/>
        </w:rPr>
        <w:t>39</w:t>
      </w:r>
      <w:r>
        <w:rPr>
          <w:noProof/>
        </w:rPr>
        <w:fldChar w:fldCharType="end"/>
      </w:r>
    </w:p>
    <w:p w14:paraId="2F1881DE" w14:textId="293C6C61" w:rsidR="00214CB6" w:rsidRPr="00214CB6" w:rsidRDefault="00214CB6">
      <w:pPr>
        <w:pStyle w:val="TOC4"/>
        <w:rPr>
          <w:rFonts w:ascii="Calibri" w:hAnsi="Calibri"/>
          <w:noProof/>
          <w:kern w:val="2"/>
          <w:sz w:val="24"/>
          <w:szCs w:val="24"/>
          <w:lang w:eastAsia="en-GB"/>
        </w:rPr>
      </w:pPr>
      <w:r w:rsidRPr="0059067F">
        <w:rPr>
          <w:rFonts w:eastAsia="SimSun"/>
          <w:noProof/>
          <w:lang w:bidi="ar-IQ"/>
        </w:rPr>
        <w:t>5.2.1.4</w:t>
      </w:r>
      <w:r w:rsidRPr="00214CB6">
        <w:rPr>
          <w:rFonts w:ascii="Calibri" w:hAnsi="Calibri"/>
          <w:noProof/>
          <w:kern w:val="2"/>
          <w:sz w:val="24"/>
          <w:szCs w:val="24"/>
          <w:lang w:eastAsia="en-GB"/>
        </w:rPr>
        <w:tab/>
      </w:r>
      <w:r w:rsidRPr="0059067F">
        <w:rPr>
          <w:rFonts w:eastAsia="SimSun"/>
          <w:noProof/>
          <w:lang w:bidi="ar-IQ"/>
        </w:rPr>
        <w:t>Flow Based Charging (FBC)</w:t>
      </w:r>
      <w:r>
        <w:rPr>
          <w:noProof/>
        </w:rPr>
        <w:tab/>
      </w:r>
      <w:r>
        <w:rPr>
          <w:noProof/>
        </w:rPr>
        <w:fldChar w:fldCharType="begin" w:fldLock="1"/>
      </w:r>
      <w:r>
        <w:rPr>
          <w:noProof/>
        </w:rPr>
        <w:instrText xml:space="preserve"> PAGEREF _Toc210132625 \h </w:instrText>
      </w:r>
      <w:r>
        <w:rPr>
          <w:noProof/>
        </w:rPr>
      </w:r>
      <w:r>
        <w:rPr>
          <w:noProof/>
        </w:rPr>
        <w:fldChar w:fldCharType="separate"/>
      </w:r>
      <w:r>
        <w:rPr>
          <w:noProof/>
        </w:rPr>
        <w:t>39</w:t>
      </w:r>
      <w:r>
        <w:rPr>
          <w:noProof/>
        </w:rPr>
        <w:fldChar w:fldCharType="end"/>
      </w:r>
    </w:p>
    <w:p w14:paraId="5A3AF15F" w14:textId="11131FC8" w:rsidR="00214CB6" w:rsidRPr="00214CB6" w:rsidRDefault="00214CB6">
      <w:pPr>
        <w:pStyle w:val="TOC4"/>
        <w:rPr>
          <w:rFonts w:ascii="Calibri" w:hAnsi="Calibri"/>
          <w:noProof/>
          <w:kern w:val="2"/>
          <w:sz w:val="24"/>
          <w:szCs w:val="24"/>
          <w:lang w:eastAsia="en-GB"/>
        </w:rPr>
      </w:pPr>
      <w:r w:rsidRPr="0059067F">
        <w:rPr>
          <w:rFonts w:eastAsia="SimSun"/>
          <w:noProof/>
          <w:lang w:bidi="ar-IQ"/>
        </w:rPr>
        <w:t>5.2.1.5</w:t>
      </w:r>
      <w:r w:rsidRPr="00214CB6">
        <w:rPr>
          <w:rFonts w:ascii="Calibri" w:hAnsi="Calibri"/>
          <w:noProof/>
          <w:kern w:val="2"/>
          <w:sz w:val="24"/>
          <w:szCs w:val="24"/>
          <w:lang w:eastAsia="en-GB"/>
        </w:rPr>
        <w:tab/>
      </w:r>
      <w:r w:rsidRPr="0059067F">
        <w:rPr>
          <w:rFonts w:eastAsia="SimSun"/>
          <w:noProof/>
          <w:lang w:bidi="ar-IQ"/>
        </w:rPr>
        <w:t>SSC Mode and Triggers</w:t>
      </w:r>
      <w:r>
        <w:rPr>
          <w:noProof/>
        </w:rPr>
        <w:tab/>
      </w:r>
      <w:r>
        <w:rPr>
          <w:noProof/>
        </w:rPr>
        <w:fldChar w:fldCharType="begin" w:fldLock="1"/>
      </w:r>
      <w:r>
        <w:rPr>
          <w:noProof/>
        </w:rPr>
        <w:instrText xml:space="preserve"> PAGEREF _Toc210132626 \h </w:instrText>
      </w:r>
      <w:r>
        <w:rPr>
          <w:noProof/>
        </w:rPr>
      </w:r>
      <w:r>
        <w:rPr>
          <w:noProof/>
        </w:rPr>
        <w:fldChar w:fldCharType="separate"/>
      </w:r>
      <w:r>
        <w:rPr>
          <w:noProof/>
        </w:rPr>
        <w:t>46</w:t>
      </w:r>
      <w:r>
        <w:rPr>
          <w:noProof/>
        </w:rPr>
        <w:fldChar w:fldCharType="end"/>
      </w:r>
    </w:p>
    <w:p w14:paraId="224AAD8B" w14:textId="7853C240" w:rsidR="00214CB6" w:rsidRPr="00214CB6" w:rsidRDefault="00214CB6">
      <w:pPr>
        <w:pStyle w:val="TOC4"/>
        <w:rPr>
          <w:rFonts w:ascii="Calibri" w:hAnsi="Calibri"/>
          <w:noProof/>
          <w:kern w:val="2"/>
          <w:sz w:val="24"/>
          <w:szCs w:val="24"/>
          <w:lang w:eastAsia="en-GB"/>
        </w:rPr>
      </w:pPr>
      <w:r w:rsidRPr="0059067F">
        <w:rPr>
          <w:rFonts w:eastAsia="SimSun"/>
          <w:noProof/>
          <w:lang w:bidi="ar-IQ"/>
        </w:rPr>
        <w:t>5.2.1.6</w:t>
      </w:r>
      <w:r w:rsidRPr="00214CB6">
        <w:rPr>
          <w:rFonts w:ascii="Calibri" w:hAnsi="Calibri"/>
          <w:noProof/>
          <w:kern w:val="2"/>
          <w:sz w:val="24"/>
          <w:szCs w:val="24"/>
          <w:lang w:eastAsia="en-GB"/>
        </w:rPr>
        <w:tab/>
      </w:r>
      <w:r w:rsidRPr="0059067F">
        <w:rPr>
          <w:rFonts w:eastAsia="SimSun"/>
          <w:noProof/>
          <w:lang w:bidi="ar-IQ"/>
        </w:rPr>
        <w:t xml:space="preserve">QoS </w:t>
      </w:r>
      <w:r w:rsidRPr="0059067F">
        <w:rPr>
          <w:rFonts w:eastAsia="SimSun"/>
          <w:noProof/>
          <w:lang w:val="en-US" w:bidi="ar-IQ"/>
        </w:rPr>
        <w:t>f</w:t>
      </w:r>
      <w:r w:rsidRPr="0059067F">
        <w:rPr>
          <w:rFonts w:eastAsia="SimSun"/>
          <w:noProof/>
          <w:lang w:bidi="ar-IQ"/>
        </w:rPr>
        <w:t xml:space="preserve">low </w:t>
      </w:r>
      <w:r w:rsidRPr="0059067F">
        <w:rPr>
          <w:rFonts w:eastAsia="SimSun"/>
          <w:noProof/>
          <w:lang w:val="en-US" w:bidi="ar-IQ"/>
        </w:rPr>
        <w:t>B</w:t>
      </w:r>
      <w:r w:rsidRPr="0059067F">
        <w:rPr>
          <w:rFonts w:eastAsia="SimSun"/>
          <w:noProof/>
          <w:lang w:bidi="ar-IQ"/>
        </w:rPr>
        <w:t xml:space="preserve">ased </w:t>
      </w:r>
      <w:r w:rsidRPr="0059067F">
        <w:rPr>
          <w:rFonts w:eastAsia="SimSun"/>
          <w:noProof/>
          <w:lang w:val="en-US" w:bidi="ar-IQ"/>
        </w:rPr>
        <w:t>C</w:t>
      </w:r>
      <w:r w:rsidRPr="0059067F">
        <w:rPr>
          <w:rFonts w:eastAsia="SimSun"/>
          <w:noProof/>
          <w:lang w:bidi="ar-IQ"/>
        </w:rPr>
        <w:t>harging (QBC)</w:t>
      </w:r>
      <w:r>
        <w:rPr>
          <w:noProof/>
        </w:rPr>
        <w:tab/>
      </w:r>
      <w:r>
        <w:rPr>
          <w:noProof/>
        </w:rPr>
        <w:fldChar w:fldCharType="begin" w:fldLock="1"/>
      </w:r>
      <w:r>
        <w:rPr>
          <w:noProof/>
        </w:rPr>
        <w:instrText xml:space="preserve"> PAGEREF _Toc210132627 \h </w:instrText>
      </w:r>
      <w:r>
        <w:rPr>
          <w:noProof/>
        </w:rPr>
      </w:r>
      <w:r>
        <w:rPr>
          <w:noProof/>
        </w:rPr>
        <w:fldChar w:fldCharType="separate"/>
      </w:r>
      <w:r>
        <w:rPr>
          <w:noProof/>
        </w:rPr>
        <w:t>48</w:t>
      </w:r>
      <w:r>
        <w:rPr>
          <w:noProof/>
        </w:rPr>
        <w:fldChar w:fldCharType="end"/>
      </w:r>
    </w:p>
    <w:p w14:paraId="25F073C8" w14:textId="594D513C" w:rsidR="00214CB6" w:rsidRPr="00214CB6" w:rsidRDefault="00214CB6">
      <w:pPr>
        <w:pStyle w:val="TOC4"/>
        <w:rPr>
          <w:rFonts w:ascii="Calibri" w:hAnsi="Calibri"/>
          <w:noProof/>
          <w:kern w:val="2"/>
          <w:sz w:val="24"/>
          <w:szCs w:val="24"/>
          <w:lang w:eastAsia="en-GB"/>
        </w:rPr>
      </w:pPr>
      <w:r>
        <w:rPr>
          <w:noProof/>
          <w:lang w:bidi="ar-IQ"/>
        </w:rPr>
        <w:t>5.2.1.</w:t>
      </w:r>
      <w:r w:rsidRPr="0059067F">
        <w:rPr>
          <w:noProof/>
          <w:lang w:val="en-US" w:bidi="ar-IQ"/>
        </w:rPr>
        <w:t>7</w:t>
      </w:r>
      <w:r w:rsidRPr="00214CB6">
        <w:rPr>
          <w:rFonts w:ascii="Calibri" w:hAnsi="Calibri"/>
          <w:noProof/>
          <w:kern w:val="2"/>
          <w:sz w:val="24"/>
          <w:szCs w:val="24"/>
          <w:lang w:eastAsia="en-GB"/>
        </w:rPr>
        <w:tab/>
      </w:r>
      <w:r>
        <w:rPr>
          <w:noProof/>
          <w:lang w:bidi="ar-IQ"/>
        </w:rPr>
        <w:t>Roaming QoS flow Based charging (QBC)</w:t>
      </w:r>
      <w:r>
        <w:rPr>
          <w:noProof/>
        </w:rPr>
        <w:tab/>
      </w:r>
      <w:r>
        <w:rPr>
          <w:noProof/>
        </w:rPr>
        <w:fldChar w:fldCharType="begin" w:fldLock="1"/>
      </w:r>
      <w:r>
        <w:rPr>
          <w:noProof/>
        </w:rPr>
        <w:instrText xml:space="preserve"> PAGEREF _Toc210132628 \h </w:instrText>
      </w:r>
      <w:r>
        <w:rPr>
          <w:noProof/>
        </w:rPr>
      </w:r>
      <w:r>
        <w:rPr>
          <w:noProof/>
        </w:rPr>
        <w:fldChar w:fldCharType="separate"/>
      </w:r>
      <w:r>
        <w:rPr>
          <w:noProof/>
        </w:rPr>
        <w:t>52</w:t>
      </w:r>
      <w:r>
        <w:rPr>
          <w:noProof/>
        </w:rPr>
        <w:fldChar w:fldCharType="end"/>
      </w:r>
    </w:p>
    <w:p w14:paraId="149681AC" w14:textId="5520691D" w:rsidR="00214CB6" w:rsidRPr="00214CB6" w:rsidRDefault="00214CB6">
      <w:pPr>
        <w:pStyle w:val="TOC4"/>
        <w:rPr>
          <w:rFonts w:ascii="Calibri" w:hAnsi="Calibri"/>
          <w:noProof/>
          <w:kern w:val="2"/>
          <w:sz w:val="24"/>
          <w:szCs w:val="24"/>
          <w:lang w:eastAsia="en-GB"/>
        </w:rPr>
      </w:pPr>
      <w:r>
        <w:rPr>
          <w:noProof/>
        </w:rPr>
        <w:t>5.2.1.8</w:t>
      </w:r>
      <w:r w:rsidRPr="00214CB6">
        <w:rPr>
          <w:rFonts w:ascii="Calibri" w:hAnsi="Calibri"/>
          <w:noProof/>
          <w:kern w:val="2"/>
          <w:sz w:val="24"/>
          <w:szCs w:val="24"/>
          <w:lang w:eastAsia="en-GB"/>
        </w:rPr>
        <w:tab/>
      </w:r>
      <w:r>
        <w:rPr>
          <w:noProof/>
        </w:rPr>
        <w:t>Termination action</w:t>
      </w:r>
      <w:r>
        <w:rPr>
          <w:noProof/>
        </w:rPr>
        <w:tab/>
      </w:r>
      <w:r>
        <w:rPr>
          <w:noProof/>
        </w:rPr>
        <w:fldChar w:fldCharType="begin" w:fldLock="1"/>
      </w:r>
      <w:r>
        <w:rPr>
          <w:noProof/>
        </w:rPr>
        <w:instrText xml:space="preserve"> PAGEREF _Toc210132629 \h </w:instrText>
      </w:r>
      <w:r>
        <w:rPr>
          <w:noProof/>
        </w:rPr>
      </w:r>
      <w:r>
        <w:rPr>
          <w:noProof/>
        </w:rPr>
        <w:fldChar w:fldCharType="separate"/>
      </w:r>
      <w:r>
        <w:rPr>
          <w:noProof/>
        </w:rPr>
        <w:t>53</w:t>
      </w:r>
      <w:r>
        <w:rPr>
          <w:noProof/>
        </w:rPr>
        <w:fldChar w:fldCharType="end"/>
      </w:r>
    </w:p>
    <w:p w14:paraId="6CF957EF" w14:textId="1A6A1C48" w:rsidR="00214CB6" w:rsidRPr="00214CB6" w:rsidRDefault="00214CB6">
      <w:pPr>
        <w:pStyle w:val="TOC4"/>
        <w:rPr>
          <w:rFonts w:ascii="Calibri" w:hAnsi="Calibri"/>
          <w:noProof/>
          <w:kern w:val="2"/>
          <w:sz w:val="24"/>
          <w:szCs w:val="24"/>
          <w:lang w:eastAsia="en-GB"/>
        </w:rPr>
      </w:pPr>
      <w:r>
        <w:rPr>
          <w:noProof/>
          <w:lang w:bidi="ar-IQ"/>
        </w:rPr>
        <w:t>5.2.1.</w:t>
      </w:r>
      <w:r>
        <w:rPr>
          <w:noProof/>
          <w:lang w:eastAsia="zh-CN" w:bidi="ar-IQ"/>
        </w:rPr>
        <w:t>9</w:t>
      </w:r>
      <w:r w:rsidRPr="00214CB6">
        <w:rPr>
          <w:rFonts w:ascii="Calibri" w:hAnsi="Calibri"/>
          <w:noProof/>
          <w:kern w:val="2"/>
          <w:sz w:val="24"/>
          <w:szCs w:val="24"/>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_Toc210132630 \h </w:instrText>
      </w:r>
      <w:r>
        <w:rPr>
          <w:noProof/>
        </w:rPr>
      </w:r>
      <w:r>
        <w:rPr>
          <w:noProof/>
        </w:rPr>
        <w:fldChar w:fldCharType="separate"/>
      </w:r>
      <w:r>
        <w:rPr>
          <w:noProof/>
        </w:rPr>
        <w:t>54</w:t>
      </w:r>
      <w:r>
        <w:rPr>
          <w:noProof/>
        </w:rPr>
        <w:fldChar w:fldCharType="end"/>
      </w:r>
    </w:p>
    <w:p w14:paraId="34AF4B5C" w14:textId="671D9EAF" w:rsidR="00214CB6" w:rsidRPr="00214CB6" w:rsidRDefault="00214CB6">
      <w:pPr>
        <w:pStyle w:val="TOC4"/>
        <w:rPr>
          <w:rFonts w:ascii="Calibri" w:hAnsi="Calibri"/>
          <w:noProof/>
          <w:kern w:val="2"/>
          <w:sz w:val="24"/>
          <w:szCs w:val="24"/>
          <w:lang w:eastAsia="en-GB"/>
        </w:rPr>
      </w:pPr>
      <w:r>
        <w:rPr>
          <w:noProof/>
          <w:lang w:bidi="ar-IQ"/>
        </w:rPr>
        <w:t>5.2.1.</w:t>
      </w:r>
      <w:r>
        <w:rPr>
          <w:noProof/>
          <w:lang w:eastAsia="zh-CN" w:bidi="ar-IQ"/>
        </w:rPr>
        <w:t>10</w:t>
      </w:r>
      <w:r w:rsidRPr="00214CB6">
        <w:rPr>
          <w:rFonts w:ascii="Calibri" w:hAnsi="Calibri"/>
          <w:noProof/>
          <w:kern w:val="2"/>
          <w:sz w:val="24"/>
          <w:szCs w:val="24"/>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_Toc210132631 \h </w:instrText>
      </w:r>
      <w:r>
        <w:rPr>
          <w:noProof/>
        </w:rPr>
      </w:r>
      <w:r>
        <w:rPr>
          <w:noProof/>
        </w:rPr>
        <w:fldChar w:fldCharType="separate"/>
      </w:r>
      <w:r>
        <w:rPr>
          <w:noProof/>
        </w:rPr>
        <w:t>54</w:t>
      </w:r>
      <w:r>
        <w:rPr>
          <w:noProof/>
        </w:rPr>
        <w:fldChar w:fldCharType="end"/>
      </w:r>
    </w:p>
    <w:p w14:paraId="43EAD2AD" w14:textId="008829D0" w:rsidR="00214CB6" w:rsidRPr="00214CB6" w:rsidRDefault="00214CB6">
      <w:pPr>
        <w:pStyle w:val="TOC4"/>
        <w:rPr>
          <w:rFonts w:ascii="Calibri" w:hAnsi="Calibri"/>
          <w:noProof/>
          <w:kern w:val="2"/>
          <w:sz w:val="24"/>
          <w:szCs w:val="24"/>
          <w:lang w:eastAsia="en-GB"/>
        </w:rPr>
      </w:pPr>
      <w:r w:rsidRPr="0059067F">
        <w:rPr>
          <w:noProof/>
          <w:color w:val="000000"/>
        </w:rPr>
        <w:t>5.2.1.</w:t>
      </w:r>
      <w:r w:rsidRPr="0059067F">
        <w:rPr>
          <w:noProof/>
          <w:color w:val="000000"/>
          <w:lang w:val="en-US"/>
        </w:rPr>
        <w:t>11</w:t>
      </w:r>
      <w:r w:rsidRPr="00214CB6">
        <w:rPr>
          <w:rFonts w:ascii="Calibri" w:hAnsi="Calibri"/>
          <w:noProof/>
          <w:kern w:val="2"/>
          <w:sz w:val="24"/>
          <w:szCs w:val="24"/>
          <w:lang w:eastAsia="en-GB"/>
        </w:rPr>
        <w:tab/>
      </w:r>
      <w:r w:rsidRPr="0059067F">
        <w:rPr>
          <w:noProof/>
          <w:color w:val="000000"/>
          <w:lang w:val="en-US"/>
        </w:rPr>
        <w:t>CHF-Controlled Quota Management</w:t>
      </w:r>
      <w:r>
        <w:rPr>
          <w:noProof/>
        </w:rPr>
        <w:tab/>
      </w:r>
      <w:r>
        <w:rPr>
          <w:noProof/>
        </w:rPr>
        <w:fldChar w:fldCharType="begin" w:fldLock="1"/>
      </w:r>
      <w:r>
        <w:rPr>
          <w:noProof/>
        </w:rPr>
        <w:instrText xml:space="preserve"> PAGEREF _Toc210132632 \h </w:instrText>
      </w:r>
      <w:r>
        <w:rPr>
          <w:noProof/>
        </w:rPr>
      </w:r>
      <w:r>
        <w:rPr>
          <w:noProof/>
        </w:rPr>
        <w:fldChar w:fldCharType="separate"/>
      </w:r>
      <w:r>
        <w:rPr>
          <w:noProof/>
        </w:rPr>
        <w:t>54</w:t>
      </w:r>
      <w:r>
        <w:rPr>
          <w:noProof/>
        </w:rPr>
        <w:fldChar w:fldCharType="end"/>
      </w:r>
    </w:p>
    <w:p w14:paraId="22A110EA" w14:textId="074AEE08" w:rsidR="00214CB6" w:rsidRPr="00214CB6" w:rsidRDefault="00214CB6">
      <w:pPr>
        <w:pStyle w:val="TOC4"/>
        <w:rPr>
          <w:rFonts w:ascii="Calibri" w:hAnsi="Calibri"/>
          <w:noProof/>
          <w:kern w:val="2"/>
          <w:sz w:val="24"/>
          <w:szCs w:val="24"/>
          <w:lang w:eastAsia="en-GB"/>
        </w:rPr>
      </w:pPr>
      <w:r w:rsidRPr="0059067F">
        <w:rPr>
          <w:noProof/>
          <w:color w:val="000000"/>
        </w:rPr>
        <w:t>5.2.1.</w:t>
      </w:r>
      <w:r w:rsidRPr="0059067F">
        <w:rPr>
          <w:noProof/>
          <w:color w:val="000000"/>
          <w:lang w:val="en-US"/>
        </w:rPr>
        <w:t>12</w:t>
      </w:r>
      <w:r w:rsidRPr="00214CB6">
        <w:rPr>
          <w:rFonts w:ascii="Calibri" w:hAnsi="Calibri"/>
          <w:noProof/>
          <w:kern w:val="2"/>
          <w:sz w:val="24"/>
          <w:szCs w:val="24"/>
          <w:lang w:eastAsia="en-GB"/>
        </w:rPr>
        <w:tab/>
      </w:r>
      <w:r w:rsidRPr="0059067F">
        <w:rPr>
          <w:noProof/>
          <w:color w:val="000000"/>
          <w:lang w:val="en-US"/>
        </w:rPr>
        <w:t>URLLC Charging</w:t>
      </w:r>
      <w:r>
        <w:rPr>
          <w:noProof/>
        </w:rPr>
        <w:tab/>
      </w:r>
      <w:r>
        <w:rPr>
          <w:noProof/>
        </w:rPr>
        <w:fldChar w:fldCharType="begin" w:fldLock="1"/>
      </w:r>
      <w:r>
        <w:rPr>
          <w:noProof/>
        </w:rPr>
        <w:instrText xml:space="preserve"> PAGEREF _Toc210132633 \h </w:instrText>
      </w:r>
      <w:r>
        <w:rPr>
          <w:noProof/>
        </w:rPr>
      </w:r>
      <w:r>
        <w:rPr>
          <w:noProof/>
        </w:rPr>
        <w:fldChar w:fldCharType="separate"/>
      </w:r>
      <w:r>
        <w:rPr>
          <w:noProof/>
        </w:rPr>
        <w:t>55</w:t>
      </w:r>
      <w:r>
        <w:rPr>
          <w:noProof/>
        </w:rPr>
        <w:fldChar w:fldCharType="end"/>
      </w:r>
    </w:p>
    <w:p w14:paraId="1812A139" w14:textId="1C906973" w:rsidR="00214CB6" w:rsidRPr="00214CB6" w:rsidRDefault="00214CB6">
      <w:pPr>
        <w:pStyle w:val="TOC4"/>
        <w:rPr>
          <w:rFonts w:ascii="Calibri" w:hAnsi="Calibri"/>
          <w:noProof/>
          <w:kern w:val="2"/>
          <w:sz w:val="24"/>
          <w:szCs w:val="24"/>
          <w:lang w:eastAsia="en-GB"/>
        </w:rPr>
      </w:pPr>
      <w:r w:rsidRPr="0059067F">
        <w:rPr>
          <w:noProof/>
          <w:color w:val="000000"/>
        </w:rPr>
        <w:t>5.2.1.</w:t>
      </w:r>
      <w:r w:rsidRPr="0059067F">
        <w:rPr>
          <w:noProof/>
          <w:color w:val="000000"/>
          <w:lang w:val="en-US"/>
        </w:rPr>
        <w:t>13</w:t>
      </w:r>
      <w:r w:rsidRPr="00214CB6">
        <w:rPr>
          <w:rFonts w:ascii="Calibri" w:hAnsi="Calibri"/>
          <w:noProof/>
          <w:kern w:val="2"/>
          <w:sz w:val="24"/>
          <w:szCs w:val="24"/>
          <w:lang w:eastAsia="en-GB"/>
        </w:rPr>
        <w:tab/>
      </w:r>
      <w:r w:rsidRPr="0059067F">
        <w:rPr>
          <w:noProof/>
          <w:color w:val="000000"/>
          <w:lang w:val="en-US"/>
        </w:rPr>
        <w:t>NR REDCAP Charging</w:t>
      </w:r>
      <w:r>
        <w:rPr>
          <w:noProof/>
        </w:rPr>
        <w:tab/>
      </w:r>
      <w:r>
        <w:rPr>
          <w:noProof/>
        </w:rPr>
        <w:fldChar w:fldCharType="begin" w:fldLock="1"/>
      </w:r>
      <w:r>
        <w:rPr>
          <w:noProof/>
        </w:rPr>
        <w:instrText xml:space="preserve"> PAGEREF _Toc210132634 \h </w:instrText>
      </w:r>
      <w:r>
        <w:rPr>
          <w:noProof/>
        </w:rPr>
      </w:r>
      <w:r>
        <w:rPr>
          <w:noProof/>
        </w:rPr>
        <w:fldChar w:fldCharType="separate"/>
      </w:r>
      <w:r>
        <w:rPr>
          <w:noProof/>
        </w:rPr>
        <w:t>55</w:t>
      </w:r>
      <w:r>
        <w:rPr>
          <w:noProof/>
        </w:rPr>
        <w:fldChar w:fldCharType="end"/>
      </w:r>
    </w:p>
    <w:p w14:paraId="1DBFD4BC" w14:textId="4CAD615D" w:rsidR="00214CB6" w:rsidRPr="00214CB6" w:rsidRDefault="00214CB6">
      <w:pPr>
        <w:pStyle w:val="TOC4"/>
        <w:rPr>
          <w:rFonts w:ascii="Calibri" w:hAnsi="Calibri"/>
          <w:noProof/>
          <w:kern w:val="2"/>
          <w:sz w:val="24"/>
          <w:szCs w:val="24"/>
          <w:lang w:eastAsia="en-GB"/>
        </w:rPr>
      </w:pPr>
      <w:r>
        <w:rPr>
          <w:noProof/>
        </w:rPr>
        <w:t>5.2.1.14</w:t>
      </w:r>
      <w:r w:rsidRPr="00214CB6">
        <w:rPr>
          <w:rFonts w:ascii="Calibri" w:hAnsi="Calibri"/>
          <w:noProof/>
          <w:kern w:val="2"/>
          <w:sz w:val="24"/>
          <w:szCs w:val="24"/>
          <w:lang w:eastAsia="en-GB"/>
        </w:rPr>
        <w:tab/>
      </w:r>
      <w:r>
        <w:rPr>
          <w:noProof/>
        </w:rPr>
        <w:t>Additional actor (MVNO) Charging</w:t>
      </w:r>
      <w:r>
        <w:rPr>
          <w:noProof/>
        </w:rPr>
        <w:tab/>
      </w:r>
      <w:r>
        <w:rPr>
          <w:noProof/>
        </w:rPr>
        <w:fldChar w:fldCharType="begin" w:fldLock="1"/>
      </w:r>
      <w:r>
        <w:rPr>
          <w:noProof/>
        </w:rPr>
        <w:instrText xml:space="preserve"> PAGEREF _Toc210132635 \h </w:instrText>
      </w:r>
      <w:r>
        <w:rPr>
          <w:noProof/>
        </w:rPr>
      </w:r>
      <w:r>
        <w:rPr>
          <w:noProof/>
        </w:rPr>
        <w:fldChar w:fldCharType="separate"/>
      </w:r>
      <w:r>
        <w:rPr>
          <w:noProof/>
        </w:rPr>
        <w:t>55</w:t>
      </w:r>
      <w:r>
        <w:rPr>
          <w:noProof/>
        </w:rPr>
        <w:fldChar w:fldCharType="end"/>
      </w:r>
    </w:p>
    <w:p w14:paraId="6350FFA5" w14:textId="04765724" w:rsidR="00214CB6" w:rsidRPr="00214CB6" w:rsidRDefault="00214CB6">
      <w:pPr>
        <w:pStyle w:val="TOC5"/>
        <w:rPr>
          <w:rFonts w:ascii="Calibri" w:hAnsi="Calibri"/>
          <w:noProof/>
          <w:kern w:val="2"/>
          <w:sz w:val="24"/>
          <w:szCs w:val="24"/>
          <w:lang w:eastAsia="en-GB"/>
        </w:rPr>
      </w:pPr>
      <w:r w:rsidRPr="0059067F">
        <w:rPr>
          <w:noProof/>
          <w:color w:val="000000"/>
        </w:rPr>
        <w:t>5.2.1.</w:t>
      </w:r>
      <w:r w:rsidRPr="0059067F">
        <w:rPr>
          <w:noProof/>
          <w:color w:val="000000"/>
          <w:lang w:val="en-US"/>
        </w:rPr>
        <w:t>14.1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_Toc210132636 \h </w:instrText>
      </w:r>
      <w:r>
        <w:rPr>
          <w:noProof/>
        </w:rPr>
      </w:r>
      <w:r>
        <w:rPr>
          <w:noProof/>
        </w:rPr>
        <w:fldChar w:fldCharType="separate"/>
      </w:r>
      <w:r>
        <w:rPr>
          <w:noProof/>
        </w:rPr>
        <w:t>55</w:t>
      </w:r>
      <w:r>
        <w:rPr>
          <w:noProof/>
        </w:rPr>
        <w:fldChar w:fldCharType="end"/>
      </w:r>
    </w:p>
    <w:p w14:paraId="356C447E" w14:textId="698F5310" w:rsidR="00214CB6" w:rsidRPr="00214CB6" w:rsidRDefault="00214CB6">
      <w:pPr>
        <w:pStyle w:val="TOC4"/>
        <w:rPr>
          <w:rFonts w:ascii="Calibri" w:hAnsi="Calibri"/>
          <w:noProof/>
          <w:kern w:val="2"/>
          <w:sz w:val="24"/>
          <w:szCs w:val="24"/>
          <w:lang w:eastAsia="en-GB"/>
        </w:rPr>
      </w:pPr>
      <w:r w:rsidRPr="0059067F">
        <w:rPr>
          <w:rFonts w:eastAsia="SimSun"/>
          <w:noProof/>
          <w:lang w:bidi="ar-IQ"/>
        </w:rPr>
        <w:t>5.2.1.15</w:t>
      </w:r>
      <w:r w:rsidRPr="00214CB6">
        <w:rPr>
          <w:rFonts w:ascii="Calibri" w:hAnsi="Calibri"/>
          <w:noProof/>
          <w:kern w:val="2"/>
          <w:sz w:val="24"/>
          <w:szCs w:val="24"/>
          <w:lang w:eastAsia="en-GB"/>
        </w:rPr>
        <w:tab/>
      </w:r>
      <w:r w:rsidRPr="0059067F">
        <w:rPr>
          <w:rFonts w:eastAsia="SimSun"/>
          <w:noProof/>
          <w:lang w:eastAsia="zh-CN" w:bidi="ar-IQ"/>
        </w:rPr>
        <w:t>Satellite access charging</w:t>
      </w:r>
      <w:r>
        <w:rPr>
          <w:noProof/>
        </w:rPr>
        <w:tab/>
      </w:r>
      <w:r>
        <w:rPr>
          <w:noProof/>
        </w:rPr>
        <w:fldChar w:fldCharType="begin" w:fldLock="1"/>
      </w:r>
      <w:r>
        <w:rPr>
          <w:noProof/>
        </w:rPr>
        <w:instrText xml:space="preserve"> PAGEREF _Toc210132637 \h </w:instrText>
      </w:r>
      <w:r>
        <w:rPr>
          <w:noProof/>
        </w:rPr>
      </w:r>
      <w:r>
        <w:rPr>
          <w:noProof/>
        </w:rPr>
        <w:fldChar w:fldCharType="separate"/>
      </w:r>
      <w:r>
        <w:rPr>
          <w:noProof/>
        </w:rPr>
        <w:t>56</w:t>
      </w:r>
      <w:r>
        <w:rPr>
          <w:noProof/>
        </w:rPr>
        <w:fldChar w:fldCharType="end"/>
      </w:r>
    </w:p>
    <w:p w14:paraId="158C70AA" w14:textId="57C6A20E" w:rsidR="00214CB6" w:rsidRPr="00214CB6" w:rsidRDefault="00214CB6">
      <w:pPr>
        <w:pStyle w:val="TOC4"/>
        <w:rPr>
          <w:rFonts w:ascii="Calibri" w:hAnsi="Calibri"/>
          <w:noProof/>
          <w:kern w:val="2"/>
          <w:sz w:val="24"/>
          <w:szCs w:val="24"/>
          <w:lang w:eastAsia="en-GB"/>
        </w:rPr>
      </w:pPr>
      <w:r>
        <w:rPr>
          <w:noProof/>
          <w:lang w:bidi="ar-IQ"/>
        </w:rPr>
        <w:t>5.2.1.</w:t>
      </w:r>
      <w:r>
        <w:rPr>
          <w:noProof/>
          <w:lang w:eastAsia="zh-CN" w:bidi="ar-IQ"/>
        </w:rPr>
        <w:t>16</w:t>
      </w:r>
      <w:r w:rsidRPr="00214CB6">
        <w:rPr>
          <w:rFonts w:ascii="Calibri" w:hAnsi="Calibri"/>
          <w:noProof/>
          <w:kern w:val="2"/>
          <w:sz w:val="24"/>
          <w:szCs w:val="24"/>
          <w:lang w:eastAsia="en-GB"/>
        </w:rPr>
        <w:tab/>
      </w:r>
      <w:r>
        <w:rPr>
          <w:noProof/>
          <w:lang w:eastAsia="zh-CN" w:bidi="ar-IQ"/>
        </w:rPr>
        <w:t xml:space="preserve">Satellite backhaul </w:t>
      </w:r>
      <w:r w:rsidRPr="0059067F">
        <w:rPr>
          <w:noProof/>
          <w:lang w:val="en-US" w:bidi="ar-IQ"/>
        </w:rPr>
        <w:t>C</w:t>
      </w:r>
      <w:r>
        <w:rPr>
          <w:noProof/>
          <w:lang w:bidi="ar-IQ"/>
        </w:rPr>
        <w:t>harging</w:t>
      </w:r>
      <w:r>
        <w:rPr>
          <w:noProof/>
        </w:rPr>
        <w:tab/>
      </w:r>
      <w:r>
        <w:rPr>
          <w:noProof/>
        </w:rPr>
        <w:fldChar w:fldCharType="begin" w:fldLock="1"/>
      </w:r>
      <w:r>
        <w:rPr>
          <w:noProof/>
        </w:rPr>
        <w:instrText xml:space="preserve"> PAGEREF _Toc210132638 \h </w:instrText>
      </w:r>
      <w:r>
        <w:rPr>
          <w:noProof/>
        </w:rPr>
      </w:r>
      <w:r>
        <w:rPr>
          <w:noProof/>
        </w:rPr>
        <w:fldChar w:fldCharType="separate"/>
      </w:r>
      <w:r>
        <w:rPr>
          <w:noProof/>
        </w:rPr>
        <w:t>56</w:t>
      </w:r>
      <w:r>
        <w:rPr>
          <w:noProof/>
        </w:rPr>
        <w:fldChar w:fldCharType="end"/>
      </w:r>
    </w:p>
    <w:p w14:paraId="47CAE9E5" w14:textId="17A61FED" w:rsidR="00214CB6" w:rsidRPr="00214CB6" w:rsidRDefault="00214CB6">
      <w:pPr>
        <w:pStyle w:val="TOC4"/>
        <w:rPr>
          <w:rFonts w:ascii="Calibri" w:hAnsi="Calibri"/>
          <w:noProof/>
          <w:kern w:val="2"/>
          <w:sz w:val="24"/>
          <w:szCs w:val="24"/>
          <w:lang w:eastAsia="en-GB"/>
        </w:rPr>
      </w:pPr>
      <w:r>
        <w:rPr>
          <w:noProof/>
        </w:rPr>
        <w:t>5.2.1.</w:t>
      </w:r>
      <w:r w:rsidRPr="0059067F">
        <w:rPr>
          <w:noProof/>
          <w:lang w:val="en-US"/>
        </w:rPr>
        <w:t>17</w:t>
      </w:r>
      <w:r w:rsidRPr="00214CB6">
        <w:rPr>
          <w:rFonts w:ascii="Calibri" w:hAnsi="Calibri"/>
          <w:noProof/>
          <w:kern w:val="2"/>
          <w:sz w:val="24"/>
          <w:szCs w:val="24"/>
          <w:lang w:eastAsia="en-GB"/>
        </w:rPr>
        <w:tab/>
      </w:r>
      <w:r w:rsidRPr="0059067F">
        <w:rPr>
          <w:noProof/>
          <w:lang w:val="en-US"/>
        </w:rPr>
        <w:t>Network Slice Replacement for PDU session</w:t>
      </w:r>
      <w:r>
        <w:rPr>
          <w:noProof/>
        </w:rPr>
        <w:tab/>
      </w:r>
      <w:r>
        <w:rPr>
          <w:noProof/>
        </w:rPr>
        <w:fldChar w:fldCharType="begin" w:fldLock="1"/>
      </w:r>
      <w:r>
        <w:rPr>
          <w:noProof/>
        </w:rPr>
        <w:instrText xml:space="preserve"> PAGEREF _Toc210132639 \h </w:instrText>
      </w:r>
      <w:r>
        <w:rPr>
          <w:noProof/>
        </w:rPr>
      </w:r>
      <w:r>
        <w:rPr>
          <w:noProof/>
        </w:rPr>
        <w:fldChar w:fldCharType="separate"/>
      </w:r>
      <w:r>
        <w:rPr>
          <w:noProof/>
        </w:rPr>
        <w:t>56</w:t>
      </w:r>
      <w:r>
        <w:rPr>
          <w:noProof/>
        </w:rPr>
        <w:fldChar w:fldCharType="end"/>
      </w:r>
    </w:p>
    <w:p w14:paraId="4E7BE29D" w14:textId="7C13A035" w:rsidR="00214CB6" w:rsidRPr="00214CB6" w:rsidRDefault="00214CB6">
      <w:pPr>
        <w:pStyle w:val="TOC4"/>
        <w:rPr>
          <w:rFonts w:ascii="Calibri" w:hAnsi="Calibri"/>
          <w:noProof/>
          <w:kern w:val="2"/>
          <w:sz w:val="24"/>
          <w:szCs w:val="24"/>
          <w:lang w:eastAsia="en-GB"/>
        </w:rPr>
      </w:pPr>
      <w:r>
        <w:rPr>
          <w:noProof/>
        </w:rPr>
        <w:t>5.2.1.18</w:t>
      </w:r>
      <w:r w:rsidRPr="00214CB6">
        <w:rPr>
          <w:rFonts w:ascii="Calibri" w:hAnsi="Calibri"/>
          <w:noProof/>
          <w:kern w:val="2"/>
          <w:sz w:val="24"/>
          <w:szCs w:val="24"/>
          <w:lang w:eastAsia="en-GB"/>
        </w:rPr>
        <w:tab/>
      </w:r>
      <w:r>
        <w:rPr>
          <w:noProof/>
        </w:rPr>
        <w:t>5WWC charging</w:t>
      </w:r>
      <w:r>
        <w:rPr>
          <w:noProof/>
        </w:rPr>
        <w:tab/>
      </w:r>
      <w:r>
        <w:rPr>
          <w:noProof/>
        </w:rPr>
        <w:fldChar w:fldCharType="begin" w:fldLock="1"/>
      </w:r>
      <w:r>
        <w:rPr>
          <w:noProof/>
        </w:rPr>
        <w:instrText xml:space="preserve"> PAGEREF _Toc210132640 \h </w:instrText>
      </w:r>
      <w:r>
        <w:rPr>
          <w:noProof/>
        </w:rPr>
      </w:r>
      <w:r>
        <w:rPr>
          <w:noProof/>
        </w:rPr>
        <w:fldChar w:fldCharType="separate"/>
      </w:r>
      <w:r>
        <w:rPr>
          <w:noProof/>
        </w:rPr>
        <w:t>56</w:t>
      </w:r>
      <w:r>
        <w:rPr>
          <w:noProof/>
        </w:rPr>
        <w:fldChar w:fldCharType="end"/>
      </w:r>
    </w:p>
    <w:p w14:paraId="01B17482" w14:textId="55D4C994" w:rsidR="00214CB6" w:rsidRPr="00214CB6" w:rsidRDefault="00214CB6">
      <w:pPr>
        <w:pStyle w:val="TOC4"/>
        <w:rPr>
          <w:rFonts w:ascii="Calibri" w:hAnsi="Calibri"/>
          <w:noProof/>
          <w:kern w:val="2"/>
          <w:sz w:val="24"/>
          <w:szCs w:val="24"/>
          <w:lang w:eastAsia="en-GB"/>
        </w:rPr>
      </w:pPr>
      <w:r w:rsidRPr="0059067F">
        <w:rPr>
          <w:rFonts w:eastAsia="SimSun"/>
          <w:noProof/>
          <w:lang w:bidi="ar-IQ"/>
        </w:rPr>
        <w:t>5.2.1.19</w:t>
      </w:r>
      <w:r w:rsidRPr="00214CB6">
        <w:rPr>
          <w:rFonts w:ascii="Calibri" w:hAnsi="Calibri"/>
          <w:noProof/>
          <w:kern w:val="2"/>
          <w:sz w:val="24"/>
          <w:szCs w:val="24"/>
          <w:lang w:eastAsia="en-GB"/>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_Toc210132641 \h </w:instrText>
      </w:r>
      <w:r>
        <w:rPr>
          <w:noProof/>
        </w:rPr>
      </w:r>
      <w:r>
        <w:rPr>
          <w:noProof/>
        </w:rPr>
        <w:fldChar w:fldCharType="separate"/>
      </w:r>
      <w:r>
        <w:rPr>
          <w:noProof/>
        </w:rPr>
        <w:t>56</w:t>
      </w:r>
      <w:r>
        <w:rPr>
          <w:noProof/>
        </w:rPr>
        <w:fldChar w:fldCharType="end"/>
      </w:r>
    </w:p>
    <w:p w14:paraId="0FCF600B" w14:textId="1DF6C121" w:rsidR="00214CB6" w:rsidRPr="00214CB6" w:rsidRDefault="00214CB6">
      <w:pPr>
        <w:pStyle w:val="TOC4"/>
        <w:rPr>
          <w:rFonts w:ascii="Calibri" w:hAnsi="Calibri"/>
          <w:noProof/>
          <w:kern w:val="2"/>
          <w:sz w:val="24"/>
          <w:szCs w:val="24"/>
          <w:lang w:eastAsia="en-GB"/>
        </w:rPr>
      </w:pPr>
      <w:r>
        <w:rPr>
          <w:noProof/>
        </w:rPr>
        <w:t>5.2.1.</w:t>
      </w:r>
      <w:r>
        <w:rPr>
          <w:noProof/>
          <w:lang w:eastAsia="ko-KR"/>
        </w:rPr>
        <w:t>21</w:t>
      </w:r>
      <w:r w:rsidRPr="00214CB6">
        <w:rPr>
          <w:rFonts w:ascii="Calibri" w:hAnsi="Calibri"/>
          <w:noProof/>
          <w:kern w:val="2"/>
          <w:sz w:val="24"/>
          <w:szCs w:val="24"/>
          <w:lang w:eastAsia="en-GB"/>
        </w:rPr>
        <w:tab/>
      </w:r>
      <w:r>
        <w:rPr>
          <w:noProof/>
        </w:rPr>
        <w:t>Indirect network sharing</w:t>
      </w:r>
      <w:r>
        <w:rPr>
          <w:noProof/>
          <w:lang w:eastAsia="zh-CN"/>
        </w:rPr>
        <w:t xml:space="preserve"> </w:t>
      </w:r>
      <w:r>
        <w:rPr>
          <w:noProof/>
        </w:rPr>
        <w:t>charging</w:t>
      </w:r>
      <w:r>
        <w:rPr>
          <w:noProof/>
        </w:rPr>
        <w:tab/>
      </w:r>
      <w:r>
        <w:rPr>
          <w:noProof/>
        </w:rPr>
        <w:fldChar w:fldCharType="begin" w:fldLock="1"/>
      </w:r>
      <w:r>
        <w:rPr>
          <w:noProof/>
        </w:rPr>
        <w:instrText xml:space="preserve"> PAGEREF _Toc210132642 \h </w:instrText>
      </w:r>
      <w:r>
        <w:rPr>
          <w:noProof/>
        </w:rPr>
      </w:r>
      <w:r>
        <w:rPr>
          <w:noProof/>
        </w:rPr>
        <w:fldChar w:fldCharType="separate"/>
      </w:r>
      <w:r>
        <w:rPr>
          <w:noProof/>
        </w:rPr>
        <w:t>57</w:t>
      </w:r>
      <w:r>
        <w:rPr>
          <w:noProof/>
        </w:rPr>
        <w:fldChar w:fldCharType="end"/>
      </w:r>
    </w:p>
    <w:p w14:paraId="21A43E0C" w14:textId="42F22D60" w:rsidR="00214CB6" w:rsidRPr="00214CB6" w:rsidRDefault="00214CB6">
      <w:pPr>
        <w:pStyle w:val="TOC4"/>
        <w:rPr>
          <w:rFonts w:ascii="Calibri" w:hAnsi="Calibri"/>
          <w:noProof/>
          <w:kern w:val="2"/>
          <w:sz w:val="24"/>
          <w:szCs w:val="24"/>
          <w:lang w:eastAsia="en-GB"/>
        </w:rPr>
      </w:pPr>
      <w:r>
        <w:rPr>
          <w:noProof/>
        </w:rPr>
        <w:t>5.2.1.</w:t>
      </w:r>
      <w:r>
        <w:rPr>
          <w:noProof/>
          <w:lang w:eastAsia="ko-KR"/>
        </w:rPr>
        <w:t>22</w:t>
      </w:r>
      <w:r w:rsidRPr="00214CB6">
        <w:rPr>
          <w:rFonts w:ascii="Calibri" w:hAnsi="Calibri"/>
          <w:noProof/>
          <w:kern w:val="2"/>
          <w:sz w:val="24"/>
          <w:szCs w:val="24"/>
          <w:lang w:eastAsia="en-GB"/>
        </w:rPr>
        <w:tab/>
      </w:r>
      <w:r>
        <w:rPr>
          <w:noProof/>
        </w:rPr>
        <w:t>5G MOCN</w:t>
      </w:r>
      <w:r>
        <w:rPr>
          <w:noProof/>
          <w:lang w:eastAsia="zh-CN"/>
        </w:rPr>
        <w:t xml:space="preserve"> network sharing </w:t>
      </w:r>
      <w:r>
        <w:rPr>
          <w:noProof/>
        </w:rPr>
        <w:t>charging</w:t>
      </w:r>
      <w:r>
        <w:rPr>
          <w:noProof/>
        </w:rPr>
        <w:tab/>
      </w:r>
      <w:r>
        <w:rPr>
          <w:noProof/>
        </w:rPr>
        <w:fldChar w:fldCharType="begin" w:fldLock="1"/>
      </w:r>
      <w:r>
        <w:rPr>
          <w:noProof/>
        </w:rPr>
        <w:instrText xml:space="preserve"> PAGEREF _Toc210132643 \h </w:instrText>
      </w:r>
      <w:r>
        <w:rPr>
          <w:noProof/>
        </w:rPr>
      </w:r>
      <w:r>
        <w:rPr>
          <w:noProof/>
        </w:rPr>
        <w:fldChar w:fldCharType="separate"/>
      </w:r>
      <w:r>
        <w:rPr>
          <w:noProof/>
        </w:rPr>
        <w:t>57</w:t>
      </w:r>
      <w:r>
        <w:rPr>
          <w:noProof/>
        </w:rPr>
        <w:fldChar w:fldCharType="end"/>
      </w:r>
    </w:p>
    <w:p w14:paraId="34ED17BE" w14:textId="6BFD4E8A" w:rsidR="00214CB6" w:rsidRPr="00214CB6" w:rsidRDefault="00214CB6">
      <w:pPr>
        <w:pStyle w:val="TOC4"/>
        <w:rPr>
          <w:rFonts w:ascii="Calibri" w:hAnsi="Calibri"/>
          <w:noProof/>
          <w:kern w:val="2"/>
          <w:sz w:val="24"/>
          <w:szCs w:val="24"/>
          <w:lang w:eastAsia="en-GB"/>
        </w:rPr>
      </w:pPr>
      <w:r w:rsidRPr="0059067F">
        <w:rPr>
          <w:noProof/>
          <w:color w:val="000000"/>
        </w:rPr>
        <w:t>5.2.1.</w:t>
      </w:r>
      <w:r w:rsidRPr="0059067F">
        <w:rPr>
          <w:noProof/>
          <w:color w:val="000000"/>
          <w:lang w:val="en-US" w:eastAsia="ko-KR"/>
        </w:rPr>
        <w:t>23</w:t>
      </w:r>
      <w:r w:rsidRPr="00214CB6">
        <w:rPr>
          <w:rFonts w:ascii="Calibri" w:hAnsi="Calibri"/>
          <w:noProof/>
          <w:kern w:val="2"/>
          <w:sz w:val="24"/>
          <w:szCs w:val="24"/>
          <w:lang w:eastAsia="en-GB"/>
        </w:rPr>
        <w:tab/>
      </w:r>
      <w:r w:rsidRPr="0059067F">
        <w:rPr>
          <w:noProof/>
          <w:color w:val="000000"/>
          <w:lang w:val="en-US"/>
        </w:rPr>
        <w:t>U</w:t>
      </w:r>
      <w:r w:rsidRPr="0059067F">
        <w:rPr>
          <w:rFonts w:eastAsia="SimSun"/>
          <w:noProof/>
          <w:color w:val="000000"/>
          <w:lang w:val="en-US" w:eastAsia="zh-CN"/>
        </w:rPr>
        <w:t>AS</w:t>
      </w:r>
      <w:r w:rsidRPr="0059067F">
        <w:rPr>
          <w:noProof/>
          <w:color w:val="000000"/>
          <w:lang w:val="en-US"/>
        </w:rPr>
        <w:t xml:space="preserve"> Charging</w:t>
      </w:r>
      <w:r>
        <w:rPr>
          <w:noProof/>
        </w:rPr>
        <w:tab/>
      </w:r>
      <w:r>
        <w:rPr>
          <w:noProof/>
        </w:rPr>
        <w:fldChar w:fldCharType="begin" w:fldLock="1"/>
      </w:r>
      <w:r>
        <w:rPr>
          <w:noProof/>
        </w:rPr>
        <w:instrText xml:space="preserve"> PAGEREF _Toc210132644 \h </w:instrText>
      </w:r>
      <w:r>
        <w:rPr>
          <w:noProof/>
        </w:rPr>
      </w:r>
      <w:r>
        <w:rPr>
          <w:noProof/>
        </w:rPr>
        <w:fldChar w:fldCharType="separate"/>
      </w:r>
      <w:r>
        <w:rPr>
          <w:noProof/>
        </w:rPr>
        <w:t>57</w:t>
      </w:r>
      <w:r>
        <w:rPr>
          <w:noProof/>
        </w:rPr>
        <w:fldChar w:fldCharType="end"/>
      </w:r>
    </w:p>
    <w:p w14:paraId="06B4B582" w14:textId="7351D831" w:rsidR="00214CB6" w:rsidRPr="00214CB6" w:rsidRDefault="00214CB6">
      <w:pPr>
        <w:pStyle w:val="TOC3"/>
        <w:rPr>
          <w:rFonts w:ascii="Calibri" w:hAnsi="Calibri"/>
          <w:noProof/>
          <w:kern w:val="2"/>
          <w:sz w:val="24"/>
          <w:szCs w:val="24"/>
          <w:lang w:eastAsia="en-GB"/>
        </w:rPr>
      </w:pPr>
      <w:r>
        <w:rPr>
          <w:noProof/>
        </w:rPr>
        <w:t>5.2.2</w:t>
      </w:r>
      <w:r w:rsidRPr="00214CB6">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_Toc210132645 \h </w:instrText>
      </w:r>
      <w:r>
        <w:rPr>
          <w:noProof/>
        </w:rPr>
      </w:r>
      <w:r>
        <w:rPr>
          <w:noProof/>
        </w:rPr>
        <w:fldChar w:fldCharType="separate"/>
      </w:r>
      <w:r>
        <w:rPr>
          <w:noProof/>
        </w:rPr>
        <w:t>57</w:t>
      </w:r>
      <w:r>
        <w:rPr>
          <w:noProof/>
        </w:rPr>
        <w:fldChar w:fldCharType="end"/>
      </w:r>
    </w:p>
    <w:p w14:paraId="5DA3FBC4" w14:textId="15C88D49" w:rsidR="00214CB6" w:rsidRPr="00214CB6" w:rsidRDefault="00214CB6">
      <w:pPr>
        <w:pStyle w:val="TOC4"/>
        <w:rPr>
          <w:rFonts w:ascii="Calibri" w:hAnsi="Calibri"/>
          <w:noProof/>
          <w:kern w:val="2"/>
          <w:sz w:val="24"/>
          <w:szCs w:val="24"/>
          <w:lang w:eastAsia="en-GB"/>
        </w:rPr>
      </w:pPr>
      <w:r w:rsidRPr="0059067F">
        <w:rPr>
          <w:rFonts w:eastAsia="SimSun"/>
          <w:noProof/>
        </w:rPr>
        <w:t>5.2.2.1</w:t>
      </w:r>
      <w:r w:rsidRPr="00214CB6">
        <w:rPr>
          <w:rFonts w:ascii="Calibri" w:hAnsi="Calibri"/>
          <w:noProof/>
          <w:kern w:val="2"/>
          <w:sz w:val="24"/>
          <w:szCs w:val="24"/>
          <w:lang w:eastAsia="en-GB"/>
        </w:rPr>
        <w:tab/>
      </w:r>
      <w:r w:rsidRPr="0059067F">
        <w:rPr>
          <w:rFonts w:eastAsia="SimSun"/>
          <w:noProof/>
        </w:rPr>
        <w:t>General</w:t>
      </w:r>
      <w:r>
        <w:rPr>
          <w:noProof/>
        </w:rPr>
        <w:tab/>
      </w:r>
      <w:r>
        <w:rPr>
          <w:noProof/>
        </w:rPr>
        <w:fldChar w:fldCharType="begin" w:fldLock="1"/>
      </w:r>
      <w:r>
        <w:rPr>
          <w:noProof/>
        </w:rPr>
        <w:instrText xml:space="preserve"> PAGEREF _Toc210132646 \h </w:instrText>
      </w:r>
      <w:r>
        <w:rPr>
          <w:noProof/>
        </w:rPr>
      </w:r>
      <w:r>
        <w:rPr>
          <w:noProof/>
        </w:rPr>
        <w:fldChar w:fldCharType="separate"/>
      </w:r>
      <w:r>
        <w:rPr>
          <w:noProof/>
        </w:rPr>
        <w:t>57</w:t>
      </w:r>
      <w:r>
        <w:rPr>
          <w:noProof/>
        </w:rPr>
        <w:fldChar w:fldCharType="end"/>
      </w:r>
    </w:p>
    <w:p w14:paraId="76FE693D" w14:textId="5539F566" w:rsidR="00214CB6" w:rsidRPr="00214CB6" w:rsidRDefault="00214CB6">
      <w:pPr>
        <w:pStyle w:val="TOC4"/>
        <w:rPr>
          <w:rFonts w:ascii="Calibri" w:hAnsi="Calibri"/>
          <w:noProof/>
          <w:kern w:val="2"/>
          <w:sz w:val="24"/>
          <w:szCs w:val="24"/>
          <w:lang w:eastAsia="en-GB"/>
        </w:rPr>
      </w:pPr>
      <w:r>
        <w:rPr>
          <w:noProof/>
        </w:rPr>
        <w:t>5.2.2.2</w:t>
      </w:r>
      <w:r w:rsidRPr="00214CB6">
        <w:rPr>
          <w:rFonts w:ascii="Calibri" w:hAnsi="Calibri"/>
          <w:noProof/>
          <w:kern w:val="2"/>
          <w:sz w:val="24"/>
          <w:szCs w:val="24"/>
          <w:lang w:eastAsia="en-GB"/>
        </w:rPr>
        <w:tab/>
      </w:r>
      <w:r w:rsidRPr="0059067F">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_Toc210132647 \h </w:instrText>
      </w:r>
      <w:r>
        <w:rPr>
          <w:noProof/>
        </w:rPr>
      </w:r>
      <w:r>
        <w:rPr>
          <w:noProof/>
        </w:rPr>
        <w:fldChar w:fldCharType="separate"/>
      </w:r>
      <w:r>
        <w:rPr>
          <w:noProof/>
        </w:rPr>
        <w:t>58</w:t>
      </w:r>
      <w:r>
        <w:rPr>
          <w:noProof/>
        </w:rPr>
        <w:fldChar w:fldCharType="end"/>
      </w:r>
    </w:p>
    <w:p w14:paraId="19183D9A" w14:textId="22A4A50B" w:rsidR="00214CB6" w:rsidRPr="00214CB6" w:rsidRDefault="00214CB6">
      <w:pPr>
        <w:pStyle w:val="TOC5"/>
        <w:rPr>
          <w:rFonts w:ascii="Calibri" w:hAnsi="Calibri"/>
          <w:noProof/>
          <w:kern w:val="2"/>
          <w:sz w:val="24"/>
          <w:szCs w:val="24"/>
          <w:lang w:eastAsia="en-GB"/>
        </w:rPr>
      </w:pPr>
      <w:r>
        <w:rPr>
          <w:noProof/>
        </w:rPr>
        <w:t>5.2.2.2.1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_Toc210132648 \h </w:instrText>
      </w:r>
      <w:r>
        <w:rPr>
          <w:noProof/>
        </w:rPr>
      </w:r>
      <w:r>
        <w:rPr>
          <w:noProof/>
        </w:rPr>
        <w:fldChar w:fldCharType="separate"/>
      </w:r>
      <w:r>
        <w:rPr>
          <w:noProof/>
        </w:rPr>
        <w:t>58</w:t>
      </w:r>
      <w:r>
        <w:rPr>
          <w:noProof/>
        </w:rPr>
        <w:fldChar w:fldCharType="end"/>
      </w:r>
    </w:p>
    <w:p w14:paraId="51FFFAE9" w14:textId="709E47B7" w:rsidR="00214CB6" w:rsidRPr="00214CB6" w:rsidRDefault="00214CB6">
      <w:pPr>
        <w:pStyle w:val="TOC5"/>
        <w:rPr>
          <w:rFonts w:ascii="Calibri" w:hAnsi="Calibri"/>
          <w:noProof/>
          <w:kern w:val="2"/>
          <w:sz w:val="24"/>
          <w:szCs w:val="24"/>
          <w:lang w:eastAsia="en-GB"/>
        </w:rPr>
      </w:pPr>
      <w:r>
        <w:rPr>
          <w:noProof/>
        </w:rPr>
        <w:t>5.2.2.2.2</w:t>
      </w:r>
      <w:r w:rsidRPr="00214CB6">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_Toc210132649 \h </w:instrText>
      </w:r>
      <w:r>
        <w:rPr>
          <w:noProof/>
        </w:rPr>
      </w:r>
      <w:r>
        <w:rPr>
          <w:noProof/>
        </w:rPr>
        <w:fldChar w:fldCharType="separate"/>
      </w:r>
      <w:r>
        <w:rPr>
          <w:noProof/>
        </w:rPr>
        <w:t>58</w:t>
      </w:r>
      <w:r>
        <w:rPr>
          <w:noProof/>
        </w:rPr>
        <w:fldChar w:fldCharType="end"/>
      </w:r>
    </w:p>
    <w:p w14:paraId="64499ECC" w14:textId="37B76FF2" w:rsidR="00214CB6" w:rsidRPr="00214CB6" w:rsidRDefault="00214CB6">
      <w:pPr>
        <w:pStyle w:val="TOC5"/>
        <w:rPr>
          <w:rFonts w:ascii="Calibri" w:hAnsi="Calibri"/>
          <w:noProof/>
          <w:kern w:val="2"/>
          <w:sz w:val="24"/>
          <w:szCs w:val="24"/>
          <w:lang w:eastAsia="en-GB"/>
        </w:rPr>
      </w:pPr>
      <w:r>
        <w:rPr>
          <w:noProof/>
        </w:rPr>
        <w:t>5.2.2.2.3</w:t>
      </w:r>
      <w:r w:rsidRPr="00214CB6">
        <w:rPr>
          <w:rFonts w:ascii="Calibri" w:hAnsi="Calibri"/>
          <w:noProof/>
          <w:kern w:val="2"/>
          <w:sz w:val="24"/>
          <w:szCs w:val="24"/>
          <w:lang w:eastAsia="en-GB"/>
        </w:rPr>
        <w:tab/>
      </w:r>
      <w:r>
        <w:rPr>
          <w:noProof/>
        </w:rPr>
        <w:t>PDU Session Modification</w:t>
      </w:r>
      <w:r>
        <w:rPr>
          <w:noProof/>
        </w:rPr>
        <w:tab/>
      </w:r>
      <w:r>
        <w:rPr>
          <w:noProof/>
        </w:rPr>
        <w:fldChar w:fldCharType="begin" w:fldLock="1"/>
      </w:r>
      <w:r>
        <w:rPr>
          <w:noProof/>
        </w:rPr>
        <w:instrText xml:space="preserve"> PAGEREF _Toc210132650 \h </w:instrText>
      </w:r>
      <w:r>
        <w:rPr>
          <w:noProof/>
        </w:rPr>
      </w:r>
      <w:r>
        <w:rPr>
          <w:noProof/>
        </w:rPr>
        <w:fldChar w:fldCharType="separate"/>
      </w:r>
      <w:r>
        <w:rPr>
          <w:noProof/>
        </w:rPr>
        <w:t>60</w:t>
      </w:r>
      <w:r>
        <w:rPr>
          <w:noProof/>
        </w:rPr>
        <w:fldChar w:fldCharType="end"/>
      </w:r>
    </w:p>
    <w:p w14:paraId="775DF65C" w14:textId="438AA1D0" w:rsidR="00214CB6" w:rsidRPr="00214CB6" w:rsidRDefault="00214CB6">
      <w:pPr>
        <w:pStyle w:val="TOC5"/>
        <w:rPr>
          <w:rFonts w:ascii="Calibri" w:hAnsi="Calibri"/>
          <w:noProof/>
          <w:kern w:val="2"/>
          <w:sz w:val="24"/>
          <w:szCs w:val="24"/>
          <w:lang w:eastAsia="en-GB"/>
        </w:rPr>
      </w:pPr>
      <w:r>
        <w:rPr>
          <w:noProof/>
        </w:rPr>
        <w:t>5.2.2.2.4</w:t>
      </w:r>
      <w:r w:rsidRPr="00214CB6">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_Toc210132651 \h </w:instrText>
      </w:r>
      <w:r>
        <w:rPr>
          <w:noProof/>
        </w:rPr>
      </w:r>
      <w:r>
        <w:rPr>
          <w:noProof/>
        </w:rPr>
        <w:fldChar w:fldCharType="separate"/>
      </w:r>
      <w:r>
        <w:rPr>
          <w:noProof/>
        </w:rPr>
        <w:t>61</w:t>
      </w:r>
      <w:r>
        <w:rPr>
          <w:noProof/>
        </w:rPr>
        <w:fldChar w:fldCharType="end"/>
      </w:r>
    </w:p>
    <w:p w14:paraId="6AC12A18" w14:textId="042B6879" w:rsidR="00214CB6" w:rsidRPr="00214CB6" w:rsidRDefault="00214CB6">
      <w:pPr>
        <w:pStyle w:val="TOC4"/>
        <w:rPr>
          <w:rFonts w:ascii="Calibri" w:hAnsi="Calibri"/>
          <w:noProof/>
          <w:kern w:val="2"/>
          <w:sz w:val="24"/>
          <w:szCs w:val="24"/>
          <w:lang w:eastAsia="en-GB"/>
        </w:rPr>
      </w:pPr>
      <w:r>
        <w:rPr>
          <w:noProof/>
        </w:rPr>
        <w:t>5.2.2.3</w:t>
      </w:r>
      <w:r w:rsidRPr="00214CB6">
        <w:rPr>
          <w:rFonts w:ascii="Calibri" w:hAnsi="Calibri"/>
          <w:noProof/>
          <w:kern w:val="2"/>
          <w:sz w:val="24"/>
          <w:szCs w:val="24"/>
          <w:lang w:eastAsia="en-GB"/>
        </w:rPr>
        <w:tab/>
      </w:r>
      <w:r>
        <w:rPr>
          <w:noProof/>
        </w:rPr>
        <w:t>PDU session charging SSC Mode 1 from SMF</w:t>
      </w:r>
      <w:r>
        <w:rPr>
          <w:noProof/>
        </w:rPr>
        <w:tab/>
      </w:r>
      <w:r>
        <w:rPr>
          <w:noProof/>
        </w:rPr>
        <w:fldChar w:fldCharType="begin" w:fldLock="1"/>
      </w:r>
      <w:r>
        <w:rPr>
          <w:noProof/>
        </w:rPr>
        <w:instrText xml:space="preserve"> PAGEREF _Toc210132652 \h </w:instrText>
      </w:r>
      <w:r>
        <w:rPr>
          <w:noProof/>
        </w:rPr>
      </w:r>
      <w:r>
        <w:rPr>
          <w:noProof/>
        </w:rPr>
        <w:fldChar w:fldCharType="separate"/>
      </w:r>
      <w:r>
        <w:rPr>
          <w:noProof/>
        </w:rPr>
        <w:t>62</w:t>
      </w:r>
      <w:r>
        <w:rPr>
          <w:noProof/>
        </w:rPr>
        <w:fldChar w:fldCharType="end"/>
      </w:r>
    </w:p>
    <w:p w14:paraId="0F78D288" w14:textId="70085CCF" w:rsidR="00214CB6" w:rsidRPr="00214CB6" w:rsidRDefault="00214CB6">
      <w:pPr>
        <w:pStyle w:val="TOC5"/>
        <w:rPr>
          <w:rFonts w:ascii="Calibri" w:hAnsi="Calibri"/>
          <w:noProof/>
          <w:kern w:val="2"/>
          <w:sz w:val="24"/>
          <w:szCs w:val="24"/>
          <w:lang w:eastAsia="en-GB"/>
        </w:rPr>
      </w:pPr>
      <w:r>
        <w:rPr>
          <w:noProof/>
        </w:rPr>
        <w:t>5.2.2.3.1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_Toc210132653 \h </w:instrText>
      </w:r>
      <w:r>
        <w:rPr>
          <w:noProof/>
        </w:rPr>
      </w:r>
      <w:r>
        <w:rPr>
          <w:noProof/>
        </w:rPr>
        <w:fldChar w:fldCharType="separate"/>
      </w:r>
      <w:r>
        <w:rPr>
          <w:noProof/>
        </w:rPr>
        <w:t>62</w:t>
      </w:r>
      <w:r>
        <w:rPr>
          <w:noProof/>
        </w:rPr>
        <w:fldChar w:fldCharType="end"/>
      </w:r>
    </w:p>
    <w:p w14:paraId="29316FE4" w14:textId="45F5F4F6" w:rsidR="00214CB6" w:rsidRPr="00214CB6" w:rsidRDefault="00214CB6">
      <w:pPr>
        <w:pStyle w:val="TOC5"/>
        <w:rPr>
          <w:rFonts w:ascii="Calibri" w:hAnsi="Calibri"/>
          <w:noProof/>
          <w:kern w:val="2"/>
          <w:sz w:val="24"/>
          <w:szCs w:val="24"/>
          <w:lang w:eastAsia="en-GB"/>
        </w:rPr>
      </w:pPr>
      <w:r w:rsidRPr="0059067F">
        <w:rPr>
          <w:noProof/>
          <w:lang w:val="fr-FR"/>
        </w:rPr>
        <w:t>5.2.2.3.2</w:t>
      </w:r>
      <w:r w:rsidRPr="00214CB6">
        <w:rPr>
          <w:rFonts w:ascii="Calibri" w:hAnsi="Calibri"/>
          <w:noProof/>
          <w:kern w:val="2"/>
          <w:sz w:val="24"/>
          <w:szCs w:val="24"/>
          <w:lang w:eastAsia="en-GB"/>
        </w:rPr>
        <w:tab/>
      </w:r>
      <w:r w:rsidRPr="0059067F">
        <w:rPr>
          <w:noProof/>
          <w:lang w:val="fr-FR"/>
        </w:rPr>
        <w:t>PDU session charging SSC Mode 1</w:t>
      </w:r>
      <w:r>
        <w:rPr>
          <w:noProof/>
        </w:rPr>
        <w:tab/>
      </w:r>
      <w:r>
        <w:rPr>
          <w:noProof/>
        </w:rPr>
        <w:fldChar w:fldCharType="begin" w:fldLock="1"/>
      </w:r>
      <w:r>
        <w:rPr>
          <w:noProof/>
        </w:rPr>
        <w:instrText xml:space="preserve"> PAGEREF _Toc210132654 \h </w:instrText>
      </w:r>
      <w:r>
        <w:rPr>
          <w:noProof/>
        </w:rPr>
      </w:r>
      <w:r>
        <w:rPr>
          <w:noProof/>
        </w:rPr>
        <w:fldChar w:fldCharType="separate"/>
      </w:r>
      <w:r>
        <w:rPr>
          <w:noProof/>
        </w:rPr>
        <w:t>62</w:t>
      </w:r>
      <w:r>
        <w:rPr>
          <w:noProof/>
        </w:rPr>
        <w:fldChar w:fldCharType="end"/>
      </w:r>
    </w:p>
    <w:p w14:paraId="689E586A" w14:textId="6ED657AC" w:rsidR="00214CB6" w:rsidRPr="00214CB6" w:rsidRDefault="00214CB6">
      <w:pPr>
        <w:pStyle w:val="TOC4"/>
        <w:rPr>
          <w:rFonts w:ascii="Calibri" w:hAnsi="Calibri"/>
          <w:noProof/>
          <w:kern w:val="2"/>
          <w:sz w:val="24"/>
          <w:szCs w:val="24"/>
          <w:lang w:eastAsia="en-GB"/>
        </w:rPr>
      </w:pPr>
      <w:r>
        <w:rPr>
          <w:noProof/>
        </w:rPr>
        <w:t>5.2.2.4</w:t>
      </w:r>
      <w:r w:rsidRPr="00214CB6">
        <w:rPr>
          <w:rFonts w:ascii="Calibri" w:hAnsi="Calibri"/>
          <w:noProof/>
          <w:kern w:val="2"/>
          <w:sz w:val="24"/>
          <w:szCs w:val="24"/>
          <w:lang w:eastAsia="en-GB"/>
        </w:rPr>
        <w:tab/>
      </w:r>
      <w:r>
        <w:rPr>
          <w:noProof/>
        </w:rPr>
        <w:t>PDU session Charging SSC Mode 2 from SMF</w:t>
      </w:r>
      <w:r>
        <w:rPr>
          <w:noProof/>
        </w:rPr>
        <w:tab/>
      </w:r>
      <w:r>
        <w:rPr>
          <w:noProof/>
        </w:rPr>
        <w:fldChar w:fldCharType="begin" w:fldLock="1"/>
      </w:r>
      <w:r>
        <w:rPr>
          <w:noProof/>
        </w:rPr>
        <w:instrText xml:space="preserve"> PAGEREF _Toc210132655 \h </w:instrText>
      </w:r>
      <w:r>
        <w:rPr>
          <w:noProof/>
        </w:rPr>
      </w:r>
      <w:r>
        <w:rPr>
          <w:noProof/>
        </w:rPr>
        <w:fldChar w:fldCharType="separate"/>
      </w:r>
      <w:r>
        <w:rPr>
          <w:noProof/>
        </w:rPr>
        <w:t>63</w:t>
      </w:r>
      <w:r>
        <w:rPr>
          <w:noProof/>
        </w:rPr>
        <w:fldChar w:fldCharType="end"/>
      </w:r>
    </w:p>
    <w:p w14:paraId="1DB2CB81" w14:textId="627204CC" w:rsidR="00214CB6" w:rsidRPr="00214CB6" w:rsidRDefault="00214CB6">
      <w:pPr>
        <w:pStyle w:val="TOC5"/>
        <w:rPr>
          <w:rFonts w:ascii="Calibri" w:hAnsi="Calibri"/>
          <w:noProof/>
          <w:kern w:val="2"/>
          <w:sz w:val="24"/>
          <w:szCs w:val="24"/>
          <w:lang w:eastAsia="en-GB"/>
        </w:rPr>
      </w:pPr>
      <w:r>
        <w:rPr>
          <w:noProof/>
        </w:rPr>
        <w:t>5.2.2.4.1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_Toc210132656 \h </w:instrText>
      </w:r>
      <w:r>
        <w:rPr>
          <w:noProof/>
        </w:rPr>
      </w:r>
      <w:r>
        <w:rPr>
          <w:noProof/>
        </w:rPr>
        <w:fldChar w:fldCharType="separate"/>
      </w:r>
      <w:r>
        <w:rPr>
          <w:noProof/>
        </w:rPr>
        <w:t>63</w:t>
      </w:r>
      <w:r>
        <w:rPr>
          <w:noProof/>
        </w:rPr>
        <w:fldChar w:fldCharType="end"/>
      </w:r>
    </w:p>
    <w:p w14:paraId="6F35C40A" w14:textId="604F5F14" w:rsidR="00214CB6" w:rsidRPr="00214CB6" w:rsidRDefault="00214CB6">
      <w:pPr>
        <w:pStyle w:val="TOC5"/>
        <w:rPr>
          <w:rFonts w:ascii="Calibri" w:hAnsi="Calibri"/>
          <w:noProof/>
          <w:kern w:val="2"/>
          <w:sz w:val="24"/>
          <w:szCs w:val="24"/>
          <w:lang w:eastAsia="en-GB"/>
        </w:rPr>
      </w:pPr>
      <w:r w:rsidRPr="0059067F">
        <w:rPr>
          <w:noProof/>
          <w:lang w:val="fr-FR"/>
        </w:rPr>
        <w:t>5.2.2.4.2</w:t>
      </w:r>
      <w:r w:rsidRPr="00214CB6">
        <w:rPr>
          <w:rFonts w:ascii="Calibri" w:hAnsi="Calibri"/>
          <w:noProof/>
          <w:kern w:val="2"/>
          <w:sz w:val="24"/>
          <w:szCs w:val="24"/>
          <w:lang w:eastAsia="en-GB"/>
        </w:rPr>
        <w:tab/>
      </w:r>
      <w:r w:rsidRPr="0059067F">
        <w:rPr>
          <w:noProof/>
          <w:lang w:val="fr-FR"/>
        </w:rPr>
        <w:t>PDU session Charging SSC Mode 2</w:t>
      </w:r>
      <w:r>
        <w:rPr>
          <w:noProof/>
        </w:rPr>
        <w:tab/>
      </w:r>
      <w:r>
        <w:rPr>
          <w:noProof/>
        </w:rPr>
        <w:fldChar w:fldCharType="begin" w:fldLock="1"/>
      </w:r>
      <w:r>
        <w:rPr>
          <w:noProof/>
        </w:rPr>
        <w:instrText xml:space="preserve"> PAGEREF _Toc210132657 \h </w:instrText>
      </w:r>
      <w:r>
        <w:rPr>
          <w:noProof/>
        </w:rPr>
      </w:r>
      <w:r>
        <w:rPr>
          <w:noProof/>
        </w:rPr>
        <w:fldChar w:fldCharType="separate"/>
      </w:r>
      <w:r>
        <w:rPr>
          <w:noProof/>
        </w:rPr>
        <w:t>63</w:t>
      </w:r>
      <w:r>
        <w:rPr>
          <w:noProof/>
        </w:rPr>
        <w:fldChar w:fldCharType="end"/>
      </w:r>
    </w:p>
    <w:p w14:paraId="7CAEABF7" w14:textId="630A2324" w:rsidR="00214CB6" w:rsidRPr="00214CB6" w:rsidRDefault="00214CB6">
      <w:pPr>
        <w:pStyle w:val="TOC4"/>
        <w:rPr>
          <w:rFonts w:ascii="Calibri" w:hAnsi="Calibri"/>
          <w:noProof/>
          <w:kern w:val="2"/>
          <w:sz w:val="24"/>
          <w:szCs w:val="24"/>
          <w:lang w:eastAsia="en-GB"/>
        </w:rPr>
      </w:pPr>
      <w:r>
        <w:rPr>
          <w:noProof/>
        </w:rPr>
        <w:t>5.2.2.5</w:t>
      </w:r>
      <w:r w:rsidRPr="00214CB6">
        <w:rPr>
          <w:rFonts w:ascii="Calibri" w:hAnsi="Calibri"/>
          <w:noProof/>
          <w:kern w:val="2"/>
          <w:sz w:val="24"/>
          <w:szCs w:val="24"/>
          <w:lang w:eastAsia="en-GB"/>
        </w:rPr>
        <w:tab/>
      </w:r>
      <w:r>
        <w:rPr>
          <w:noProof/>
        </w:rPr>
        <w:t>PDU session Charging SSC Mode 3 from SMF</w:t>
      </w:r>
      <w:r>
        <w:rPr>
          <w:noProof/>
        </w:rPr>
        <w:tab/>
      </w:r>
      <w:r>
        <w:rPr>
          <w:noProof/>
        </w:rPr>
        <w:fldChar w:fldCharType="begin" w:fldLock="1"/>
      </w:r>
      <w:r>
        <w:rPr>
          <w:noProof/>
        </w:rPr>
        <w:instrText xml:space="preserve"> PAGEREF _Toc210132658 \h </w:instrText>
      </w:r>
      <w:r>
        <w:rPr>
          <w:noProof/>
        </w:rPr>
      </w:r>
      <w:r>
        <w:rPr>
          <w:noProof/>
        </w:rPr>
        <w:fldChar w:fldCharType="separate"/>
      </w:r>
      <w:r>
        <w:rPr>
          <w:noProof/>
        </w:rPr>
        <w:t>65</w:t>
      </w:r>
      <w:r>
        <w:rPr>
          <w:noProof/>
        </w:rPr>
        <w:fldChar w:fldCharType="end"/>
      </w:r>
    </w:p>
    <w:p w14:paraId="54081824" w14:textId="05FB7A11" w:rsidR="00214CB6" w:rsidRPr="00214CB6" w:rsidRDefault="00214CB6">
      <w:pPr>
        <w:pStyle w:val="TOC5"/>
        <w:rPr>
          <w:rFonts w:ascii="Calibri" w:hAnsi="Calibri"/>
          <w:noProof/>
          <w:kern w:val="2"/>
          <w:sz w:val="24"/>
          <w:szCs w:val="24"/>
          <w:lang w:eastAsia="en-GB"/>
        </w:rPr>
      </w:pPr>
      <w:r>
        <w:rPr>
          <w:noProof/>
        </w:rPr>
        <w:t>5.2.2.5.1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_Toc210132659 \h </w:instrText>
      </w:r>
      <w:r>
        <w:rPr>
          <w:noProof/>
        </w:rPr>
      </w:r>
      <w:r>
        <w:rPr>
          <w:noProof/>
        </w:rPr>
        <w:fldChar w:fldCharType="separate"/>
      </w:r>
      <w:r>
        <w:rPr>
          <w:noProof/>
        </w:rPr>
        <w:t>65</w:t>
      </w:r>
      <w:r>
        <w:rPr>
          <w:noProof/>
        </w:rPr>
        <w:fldChar w:fldCharType="end"/>
      </w:r>
    </w:p>
    <w:p w14:paraId="55930F31" w14:textId="1554DC6B" w:rsidR="00214CB6" w:rsidRPr="00214CB6" w:rsidRDefault="00214CB6">
      <w:pPr>
        <w:pStyle w:val="TOC5"/>
        <w:rPr>
          <w:rFonts w:ascii="Calibri" w:hAnsi="Calibri"/>
          <w:noProof/>
          <w:kern w:val="2"/>
          <w:sz w:val="24"/>
          <w:szCs w:val="24"/>
          <w:lang w:eastAsia="en-GB"/>
        </w:rPr>
      </w:pPr>
      <w:r w:rsidRPr="0059067F">
        <w:rPr>
          <w:noProof/>
          <w:lang w:val="fr-FR"/>
        </w:rPr>
        <w:t>5.2.2.5.2</w:t>
      </w:r>
      <w:r w:rsidRPr="00214CB6">
        <w:rPr>
          <w:rFonts w:ascii="Calibri" w:hAnsi="Calibri"/>
          <w:noProof/>
          <w:kern w:val="2"/>
          <w:sz w:val="24"/>
          <w:szCs w:val="24"/>
          <w:lang w:eastAsia="en-GB"/>
        </w:rPr>
        <w:tab/>
      </w:r>
      <w:r w:rsidRPr="0059067F">
        <w:rPr>
          <w:noProof/>
          <w:lang w:val="fr-FR"/>
        </w:rPr>
        <w:t>PDU session Charging SSC Mode 3</w:t>
      </w:r>
      <w:r>
        <w:rPr>
          <w:noProof/>
        </w:rPr>
        <w:tab/>
      </w:r>
      <w:r>
        <w:rPr>
          <w:noProof/>
        </w:rPr>
        <w:fldChar w:fldCharType="begin" w:fldLock="1"/>
      </w:r>
      <w:r>
        <w:rPr>
          <w:noProof/>
        </w:rPr>
        <w:instrText xml:space="preserve"> PAGEREF _Toc210132660 \h </w:instrText>
      </w:r>
      <w:r>
        <w:rPr>
          <w:noProof/>
        </w:rPr>
      </w:r>
      <w:r>
        <w:rPr>
          <w:noProof/>
        </w:rPr>
        <w:fldChar w:fldCharType="separate"/>
      </w:r>
      <w:r>
        <w:rPr>
          <w:noProof/>
        </w:rPr>
        <w:t>65</w:t>
      </w:r>
      <w:r>
        <w:rPr>
          <w:noProof/>
        </w:rPr>
        <w:fldChar w:fldCharType="end"/>
      </w:r>
    </w:p>
    <w:p w14:paraId="05BABD25" w14:textId="45CF29DA" w:rsidR="00214CB6" w:rsidRPr="00214CB6" w:rsidRDefault="00214CB6">
      <w:pPr>
        <w:pStyle w:val="TOC4"/>
        <w:rPr>
          <w:rFonts w:ascii="Calibri" w:hAnsi="Calibri"/>
          <w:noProof/>
          <w:kern w:val="2"/>
          <w:sz w:val="24"/>
          <w:szCs w:val="24"/>
          <w:lang w:eastAsia="en-GB"/>
        </w:rPr>
      </w:pPr>
      <w:r>
        <w:rPr>
          <w:noProof/>
        </w:rPr>
        <w:t>5.2.2.6</w:t>
      </w:r>
      <w:r w:rsidRPr="00214CB6">
        <w:rPr>
          <w:rFonts w:ascii="Calibri" w:hAnsi="Calibri"/>
          <w:noProof/>
          <w:kern w:val="2"/>
          <w:sz w:val="24"/>
          <w:szCs w:val="24"/>
          <w:lang w:eastAsia="en-GB"/>
        </w:rPr>
        <w:tab/>
      </w:r>
      <w:r>
        <w:rPr>
          <w:noProof/>
        </w:rPr>
        <w:t>PDU session Charging SSC Mode 3 IPv6</w:t>
      </w:r>
      <w:r w:rsidRPr="0059067F">
        <w:rPr>
          <w:noProof/>
          <w:lang w:val="en-US"/>
        </w:rPr>
        <w:t xml:space="preserve"> </w:t>
      </w:r>
      <w:r>
        <w:rPr>
          <w:noProof/>
        </w:rPr>
        <w:t>Multi Homed from SMF</w:t>
      </w:r>
      <w:r>
        <w:rPr>
          <w:noProof/>
        </w:rPr>
        <w:tab/>
      </w:r>
      <w:r>
        <w:rPr>
          <w:noProof/>
        </w:rPr>
        <w:fldChar w:fldCharType="begin" w:fldLock="1"/>
      </w:r>
      <w:r>
        <w:rPr>
          <w:noProof/>
        </w:rPr>
        <w:instrText xml:space="preserve"> PAGEREF _Toc210132661 \h </w:instrText>
      </w:r>
      <w:r>
        <w:rPr>
          <w:noProof/>
        </w:rPr>
      </w:r>
      <w:r>
        <w:rPr>
          <w:noProof/>
        </w:rPr>
        <w:fldChar w:fldCharType="separate"/>
      </w:r>
      <w:r>
        <w:rPr>
          <w:noProof/>
        </w:rPr>
        <w:t>66</w:t>
      </w:r>
      <w:r>
        <w:rPr>
          <w:noProof/>
        </w:rPr>
        <w:fldChar w:fldCharType="end"/>
      </w:r>
    </w:p>
    <w:p w14:paraId="67F6EEF5" w14:textId="15FC5907" w:rsidR="00214CB6" w:rsidRPr="00214CB6" w:rsidRDefault="00214CB6">
      <w:pPr>
        <w:pStyle w:val="TOC5"/>
        <w:rPr>
          <w:rFonts w:ascii="Calibri" w:hAnsi="Calibri"/>
          <w:noProof/>
          <w:kern w:val="2"/>
          <w:sz w:val="24"/>
          <w:szCs w:val="24"/>
          <w:lang w:eastAsia="en-GB"/>
        </w:rPr>
      </w:pPr>
      <w:r>
        <w:rPr>
          <w:noProof/>
        </w:rPr>
        <w:t>5.2.2.6.1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_Toc210132662 \h </w:instrText>
      </w:r>
      <w:r>
        <w:rPr>
          <w:noProof/>
        </w:rPr>
      </w:r>
      <w:r>
        <w:rPr>
          <w:noProof/>
        </w:rPr>
        <w:fldChar w:fldCharType="separate"/>
      </w:r>
      <w:r>
        <w:rPr>
          <w:noProof/>
        </w:rPr>
        <w:t>66</w:t>
      </w:r>
      <w:r>
        <w:rPr>
          <w:noProof/>
        </w:rPr>
        <w:fldChar w:fldCharType="end"/>
      </w:r>
    </w:p>
    <w:p w14:paraId="073A27E4" w14:textId="73F29500" w:rsidR="00214CB6" w:rsidRPr="00214CB6" w:rsidRDefault="00214CB6">
      <w:pPr>
        <w:pStyle w:val="TOC5"/>
        <w:rPr>
          <w:rFonts w:ascii="Calibri" w:hAnsi="Calibri"/>
          <w:noProof/>
          <w:kern w:val="2"/>
          <w:sz w:val="24"/>
          <w:szCs w:val="24"/>
          <w:lang w:eastAsia="en-GB"/>
        </w:rPr>
      </w:pPr>
      <w:r w:rsidRPr="0059067F">
        <w:rPr>
          <w:noProof/>
          <w:lang w:val="en-US"/>
        </w:rPr>
        <w:t>5.2.2.6.2</w:t>
      </w:r>
      <w:r w:rsidRPr="00214CB6">
        <w:rPr>
          <w:rFonts w:ascii="Calibri" w:hAnsi="Calibri"/>
          <w:noProof/>
          <w:kern w:val="2"/>
          <w:sz w:val="24"/>
          <w:szCs w:val="24"/>
          <w:lang w:eastAsia="en-GB"/>
        </w:rPr>
        <w:tab/>
      </w:r>
      <w:r w:rsidRPr="0059067F">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_Toc210132663 \h </w:instrText>
      </w:r>
      <w:r>
        <w:rPr>
          <w:noProof/>
        </w:rPr>
      </w:r>
      <w:r>
        <w:rPr>
          <w:noProof/>
        </w:rPr>
        <w:fldChar w:fldCharType="separate"/>
      </w:r>
      <w:r>
        <w:rPr>
          <w:noProof/>
        </w:rPr>
        <w:t>66</w:t>
      </w:r>
      <w:r>
        <w:rPr>
          <w:noProof/>
        </w:rPr>
        <w:fldChar w:fldCharType="end"/>
      </w:r>
    </w:p>
    <w:p w14:paraId="5D19051B" w14:textId="265FFB01"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7</w:t>
      </w:r>
      <w:r w:rsidRPr="00214CB6">
        <w:rPr>
          <w:rFonts w:ascii="Calibri" w:hAnsi="Calibri"/>
          <w:noProof/>
          <w:kern w:val="2"/>
          <w:sz w:val="24"/>
          <w:szCs w:val="24"/>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_Toc210132664 \h </w:instrText>
      </w:r>
      <w:r>
        <w:rPr>
          <w:noProof/>
        </w:rPr>
      </w:r>
      <w:r>
        <w:rPr>
          <w:noProof/>
        </w:rPr>
        <w:fldChar w:fldCharType="separate"/>
      </w:r>
      <w:r>
        <w:rPr>
          <w:noProof/>
        </w:rPr>
        <w:t>68</w:t>
      </w:r>
      <w:r>
        <w:rPr>
          <w:noProof/>
        </w:rPr>
        <w:fldChar w:fldCharType="end"/>
      </w:r>
    </w:p>
    <w:p w14:paraId="23E5CE41" w14:textId="1ECF1732"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8</w:t>
      </w:r>
      <w:r w:rsidRPr="00214CB6">
        <w:rPr>
          <w:rFonts w:ascii="Calibri" w:hAnsi="Calibri"/>
          <w:noProof/>
          <w:kern w:val="2"/>
          <w:sz w:val="24"/>
          <w:szCs w:val="24"/>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_Toc210132665 \h </w:instrText>
      </w:r>
      <w:r>
        <w:rPr>
          <w:noProof/>
        </w:rPr>
      </w:r>
      <w:r>
        <w:rPr>
          <w:noProof/>
        </w:rPr>
        <w:fldChar w:fldCharType="separate"/>
      </w:r>
      <w:r>
        <w:rPr>
          <w:noProof/>
        </w:rPr>
        <w:t>69</w:t>
      </w:r>
      <w:r>
        <w:rPr>
          <w:noProof/>
        </w:rPr>
        <w:fldChar w:fldCharType="end"/>
      </w:r>
    </w:p>
    <w:p w14:paraId="4226473D" w14:textId="30354BA7"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9</w:t>
      </w:r>
      <w:r w:rsidRPr="00214CB6">
        <w:rPr>
          <w:rFonts w:ascii="Calibri" w:hAnsi="Calibri"/>
          <w:noProof/>
          <w:kern w:val="2"/>
          <w:sz w:val="24"/>
          <w:szCs w:val="24"/>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_Toc210132666 \h </w:instrText>
      </w:r>
      <w:r>
        <w:rPr>
          <w:noProof/>
        </w:rPr>
      </w:r>
      <w:r>
        <w:rPr>
          <w:noProof/>
        </w:rPr>
        <w:fldChar w:fldCharType="separate"/>
      </w:r>
      <w:r>
        <w:rPr>
          <w:noProof/>
        </w:rPr>
        <w:t>70</w:t>
      </w:r>
      <w:r>
        <w:rPr>
          <w:noProof/>
        </w:rPr>
        <w:fldChar w:fldCharType="end"/>
      </w:r>
    </w:p>
    <w:p w14:paraId="5187CEC5" w14:textId="3EA16CAA"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10</w:t>
      </w:r>
      <w:r w:rsidRPr="00214CB6">
        <w:rPr>
          <w:rFonts w:ascii="Calibri" w:hAnsi="Calibri"/>
          <w:noProof/>
          <w:kern w:val="2"/>
          <w:sz w:val="24"/>
          <w:szCs w:val="24"/>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_Toc210132667 \h </w:instrText>
      </w:r>
      <w:r>
        <w:rPr>
          <w:noProof/>
        </w:rPr>
      </w:r>
      <w:r>
        <w:rPr>
          <w:noProof/>
        </w:rPr>
        <w:fldChar w:fldCharType="separate"/>
      </w:r>
      <w:r>
        <w:rPr>
          <w:noProof/>
        </w:rPr>
        <w:t>71</w:t>
      </w:r>
      <w:r>
        <w:rPr>
          <w:noProof/>
        </w:rPr>
        <w:fldChar w:fldCharType="end"/>
      </w:r>
    </w:p>
    <w:p w14:paraId="62142CB6" w14:textId="17993E36"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214CB6">
        <w:rPr>
          <w:rFonts w:ascii="Calibri" w:hAnsi="Calibri"/>
          <w:noProof/>
          <w:kern w:val="2"/>
          <w:sz w:val="24"/>
          <w:szCs w:val="24"/>
          <w:lang w:eastAsia="en-GB"/>
        </w:rPr>
        <w:tab/>
      </w:r>
      <w:r w:rsidRPr="0059067F">
        <w:rPr>
          <w:rFonts w:eastAsia="SimSun"/>
          <w:noProof/>
        </w:rPr>
        <w:t>PDU session charging for interworking with EPC</w:t>
      </w:r>
      <w:r>
        <w:rPr>
          <w:noProof/>
        </w:rPr>
        <w:tab/>
      </w:r>
      <w:r>
        <w:rPr>
          <w:noProof/>
        </w:rPr>
        <w:fldChar w:fldCharType="begin" w:fldLock="1"/>
      </w:r>
      <w:r>
        <w:rPr>
          <w:noProof/>
        </w:rPr>
        <w:instrText xml:space="preserve"> PAGEREF _Toc210132668 \h </w:instrText>
      </w:r>
      <w:r>
        <w:rPr>
          <w:noProof/>
        </w:rPr>
      </w:r>
      <w:r>
        <w:rPr>
          <w:noProof/>
        </w:rPr>
        <w:fldChar w:fldCharType="separate"/>
      </w:r>
      <w:r>
        <w:rPr>
          <w:noProof/>
        </w:rPr>
        <w:t>73</w:t>
      </w:r>
      <w:r>
        <w:rPr>
          <w:noProof/>
        </w:rPr>
        <w:fldChar w:fldCharType="end"/>
      </w:r>
    </w:p>
    <w:p w14:paraId="3B043775" w14:textId="75C92104" w:rsidR="00214CB6" w:rsidRPr="00214CB6" w:rsidRDefault="00214CB6">
      <w:pPr>
        <w:pStyle w:val="TOC5"/>
        <w:rPr>
          <w:rFonts w:ascii="Calibri" w:hAnsi="Calibri"/>
          <w:noProof/>
          <w:kern w:val="2"/>
          <w:sz w:val="24"/>
          <w:szCs w:val="24"/>
          <w:lang w:eastAsia="en-GB"/>
        </w:rPr>
      </w:pPr>
      <w:r w:rsidRPr="0059067F">
        <w:rPr>
          <w:rFonts w:eastAsia="SimSun"/>
          <w:noProof/>
        </w:rPr>
        <w:t>5.2.2.11.1</w:t>
      </w:r>
      <w:r w:rsidRPr="00214CB6">
        <w:rPr>
          <w:rFonts w:ascii="Calibri" w:hAnsi="Calibri"/>
          <w:noProof/>
          <w:kern w:val="2"/>
          <w:sz w:val="24"/>
          <w:szCs w:val="24"/>
          <w:lang w:eastAsia="en-GB"/>
        </w:rPr>
        <w:tab/>
      </w:r>
      <w:r w:rsidRPr="0059067F">
        <w:rPr>
          <w:rFonts w:eastAsia="SimSun"/>
          <w:noProof/>
          <w:lang w:eastAsia="zh-CN"/>
        </w:rPr>
        <w:t>General</w:t>
      </w:r>
      <w:r>
        <w:rPr>
          <w:noProof/>
        </w:rPr>
        <w:tab/>
      </w:r>
      <w:r>
        <w:rPr>
          <w:noProof/>
        </w:rPr>
        <w:fldChar w:fldCharType="begin" w:fldLock="1"/>
      </w:r>
      <w:r>
        <w:rPr>
          <w:noProof/>
        </w:rPr>
        <w:instrText xml:space="preserve"> PAGEREF _Toc210132669 \h </w:instrText>
      </w:r>
      <w:r>
        <w:rPr>
          <w:noProof/>
        </w:rPr>
      </w:r>
      <w:r>
        <w:rPr>
          <w:noProof/>
        </w:rPr>
        <w:fldChar w:fldCharType="separate"/>
      </w:r>
      <w:r>
        <w:rPr>
          <w:noProof/>
        </w:rPr>
        <w:t>73</w:t>
      </w:r>
      <w:r>
        <w:rPr>
          <w:noProof/>
        </w:rPr>
        <w:fldChar w:fldCharType="end"/>
      </w:r>
    </w:p>
    <w:p w14:paraId="2BD04837" w14:textId="07AAA419"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.2</w:t>
      </w:r>
      <w:r w:rsidRPr="00214CB6">
        <w:rPr>
          <w:rFonts w:ascii="Calibri" w:hAnsi="Calibri"/>
          <w:noProof/>
          <w:kern w:val="2"/>
          <w:sz w:val="24"/>
          <w:szCs w:val="24"/>
          <w:lang w:eastAsia="en-GB"/>
        </w:rPr>
        <w:tab/>
      </w:r>
      <w:r w:rsidRPr="0059067F">
        <w:rPr>
          <w:rFonts w:eastAsia="SimSun"/>
          <w:noProof/>
          <w:lang w:eastAsia="zh-CN"/>
        </w:rPr>
        <w:t>5GS to EPS handover</w:t>
      </w:r>
      <w:r w:rsidRPr="0059067F">
        <w:rPr>
          <w:rFonts w:eastAsia="SimSun"/>
          <w:noProof/>
        </w:rPr>
        <w:t xml:space="preserve"> using N26 interface</w:t>
      </w:r>
      <w:r>
        <w:rPr>
          <w:noProof/>
        </w:rPr>
        <w:tab/>
      </w:r>
      <w:r>
        <w:rPr>
          <w:noProof/>
        </w:rPr>
        <w:fldChar w:fldCharType="begin" w:fldLock="1"/>
      </w:r>
      <w:r>
        <w:rPr>
          <w:noProof/>
        </w:rPr>
        <w:instrText xml:space="preserve"> PAGEREF _Toc210132670 \h </w:instrText>
      </w:r>
      <w:r>
        <w:rPr>
          <w:noProof/>
        </w:rPr>
      </w:r>
      <w:r>
        <w:rPr>
          <w:noProof/>
        </w:rPr>
        <w:fldChar w:fldCharType="separate"/>
      </w:r>
      <w:r>
        <w:rPr>
          <w:noProof/>
        </w:rPr>
        <w:t>74</w:t>
      </w:r>
      <w:r>
        <w:rPr>
          <w:noProof/>
        </w:rPr>
        <w:fldChar w:fldCharType="end"/>
      </w:r>
    </w:p>
    <w:p w14:paraId="706F2F1C" w14:textId="3C169922"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.3</w:t>
      </w:r>
      <w:r w:rsidRPr="00214CB6">
        <w:rPr>
          <w:rFonts w:ascii="Calibri" w:hAnsi="Calibri"/>
          <w:noProof/>
          <w:kern w:val="2"/>
          <w:sz w:val="24"/>
          <w:szCs w:val="24"/>
          <w:lang w:eastAsia="en-GB"/>
        </w:rPr>
        <w:tab/>
      </w:r>
      <w:r w:rsidRPr="0059067F">
        <w:rPr>
          <w:rFonts w:eastAsia="SimSun"/>
          <w:noProof/>
          <w:lang w:eastAsia="zh-CN"/>
        </w:rPr>
        <w:t>EPS to 5GS handover</w:t>
      </w:r>
      <w:r w:rsidRPr="0059067F">
        <w:rPr>
          <w:rFonts w:eastAsia="SimSun"/>
          <w:noProof/>
        </w:rPr>
        <w:t xml:space="preserve"> using N26 interface</w:t>
      </w:r>
      <w:r>
        <w:rPr>
          <w:noProof/>
        </w:rPr>
        <w:tab/>
      </w:r>
      <w:r>
        <w:rPr>
          <w:noProof/>
        </w:rPr>
        <w:fldChar w:fldCharType="begin" w:fldLock="1"/>
      </w:r>
      <w:r>
        <w:rPr>
          <w:noProof/>
        </w:rPr>
        <w:instrText xml:space="preserve"> PAGEREF _Toc210132671 \h </w:instrText>
      </w:r>
      <w:r>
        <w:rPr>
          <w:noProof/>
        </w:rPr>
      </w:r>
      <w:r>
        <w:rPr>
          <w:noProof/>
        </w:rPr>
        <w:fldChar w:fldCharType="separate"/>
      </w:r>
      <w:r>
        <w:rPr>
          <w:noProof/>
        </w:rPr>
        <w:t>75</w:t>
      </w:r>
      <w:r>
        <w:rPr>
          <w:noProof/>
        </w:rPr>
        <w:fldChar w:fldCharType="end"/>
      </w:r>
    </w:p>
    <w:p w14:paraId="746F29CC" w14:textId="1BA03259"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.4</w:t>
      </w:r>
      <w:r w:rsidRPr="00214CB6">
        <w:rPr>
          <w:rFonts w:ascii="Calibri" w:hAnsi="Calibri"/>
          <w:noProof/>
          <w:kern w:val="2"/>
          <w:sz w:val="24"/>
          <w:szCs w:val="24"/>
          <w:lang w:eastAsia="en-GB"/>
        </w:rPr>
        <w:tab/>
      </w:r>
      <w:r w:rsidRPr="0059067F">
        <w:rPr>
          <w:rFonts w:eastAsia="SimSun"/>
          <w:noProof/>
          <w:lang w:eastAsia="zh-CN"/>
        </w:rPr>
        <w:t>Handover Cancel</w:t>
      </w:r>
      <w:r>
        <w:rPr>
          <w:noProof/>
        </w:rPr>
        <w:tab/>
      </w:r>
      <w:r>
        <w:rPr>
          <w:noProof/>
        </w:rPr>
        <w:fldChar w:fldCharType="begin" w:fldLock="1"/>
      </w:r>
      <w:r>
        <w:rPr>
          <w:noProof/>
        </w:rPr>
        <w:instrText xml:space="preserve"> PAGEREF _Toc210132672 \h </w:instrText>
      </w:r>
      <w:r>
        <w:rPr>
          <w:noProof/>
        </w:rPr>
      </w:r>
      <w:r>
        <w:rPr>
          <w:noProof/>
        </w:rPr>
        <w:fldChar w:fldCharType="separate"/>
      </w:r>
      <w:r>
        <w:rPr>
          <w:noProof/>
        </w:rPr>
        <w:t>76</w:t>
      </w:r>
      <w:r>
        <w:rPr>
          <w:noProof/>
        </w:rPr>
        <w:fldChar w:fldCharType="end"/>
      </w:r>
    </w:p>
    <w:p w14:paraId="67A37536" w14:textId="1945C8B9"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.5</w:t>
      </w:r>
      <w:r w:rsidRPr="00214CB6">
        <w:rPr>
          <w:rFonts w:ascii="Calibri" w:hAnsi="Calibri"/>
          <w:noProof/>
          <w:kern w:val="2"/>
          <w:sz w:val="24"/>
          <w:szCs w:val="24"/>
          <w:lang w:eastAsia="en-GB"/>
        </w:rPr>
        <w:tab/>
      </w:r>
      <w:r w:rsidRPr="0059067F">
        <w:rPr>
          <w:rFonts w:eastAsia="SimSun"/>
          <w:noProof/>
          <w:lang w:eastAsia="zh-CN"/>
        </w:rPr>
        <w:t>EPS to 5GS mobility</w:t>
      </w:r>
      <w:r w:rsidRPr="0059067F">
        <w:rPr>
          <w:rFonts w:eastAsia="SimSun"/>
          <w:noProof/>
        </w:rPr>
        <w:t xml:space="preserve"> without N26 interface</w:t>
      </w:r>
      <w:r>
        <w:rPr>
          <w:noProof/>
        </w:rPr>
        <w:tab/>
      </w:r>
      <w:r>
        <w:rPr>
          <w:noProof/>
        </w:rPr>
        <w:fldChar w:fldCharType="begin" w:fldLock="1"/>
      </w:r>
      <w:r>
        <w:rPr>
          <w:noProof/>
        </w:rPr>
        <w:instrText xml:space="preserve"> PAGEREF _Toc210132673 \h </w:instrText>
      </w:r>
      <w:r>
        <w:rPr>
          <w:noProof/>
        </w:rPr>
      </w:r>
      <w:r>
        <w:rPr>
          <w:noProof/>
        </w:rPr>
        <w:fldChar w:fldCharType="separate"/>
      </w:r>
      <w:r>
        <w:rPr>
          <w:noProof/>
        </w:rPr>
        <w:t>77</w:t>
      </w:r>
      <w:r>
        <w:rPr>
          <w:noProof/>
        </w:rPr>
        <w:fldChar w:fldCharType="end"/>
      </w:r>
    </w:p>
    <w:p w14:paraId="04D48D6F" w14:textId="0C6499DB"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.6</w:t>
      </w:r>
      <w:r w:rsidRPr="00214CB6">
        <w:rPr>
          <w:rFonts w:ascii="Calibri" w:hAnsi="Calibri"/>
          <w:noProof/>
          <w:kern w:val="2"/>
          <w:sz w:val="24"/>
          <w:szCs w:val="24"/>
          <w:lang w:eastAsia="en-GB"/>
        </w:rPr>
        <w:tab/>
      </w:r>
      <w:r w:rsidRPr="0059067F">
        <w:rPr>
          <w:rFonts w:eastAsia="SimSun"/>
          <w:noProof/>
          <w:lang w:eastAsia="zh-CN"/>
        </w:rPr>
        <w:t>5GS to EPS mobility</w:t>
      </w:r>
      <w:r w:rsidRPr="0059067F">
        <w:rPr>
          <w:rFonts w:eastAsia="SimSun"/>
          <w:noProof/>
        </w:rPr>
        <w:t xml:space="preserve"> without N26 interface</w:t>
      </w:r>
      <w:r>
        <w:rPr>
          <w:noProof/>
        </w:rPr>
        <w:tab/>
      </w:r>
      <w:r>
        <w:rPr>
          <w:noProof/>
        </w:rPr>
        <w:fldChar w:fldCharType="begin" w:fldLock="1"/>
      </w:r>
      <w:r>
        <w:rPr>
          <w:noProof/>
        </w:rPr>
        <w:instrText xml:space="preserve"> PAGEREF _Toc210132674 \h </w:instrText>
      </w:r>
      <w:r>
        <w:rPr>
          <w:noProof/>
        </w:rPr>
      </w:r>
      <w:r>
        <w:rPr>
          <w:noProof/>
        </w:rPr>
        <w:fldChar w:fldCharType="separate"/>
      </w:r>
      <w:r>
        <w:rPr>
          <w:noProof/>
        </w:rPr>
        <w:t>79</w:t>
      </w:r>
      <w:r>
        <w:rPr>
          <w:noProof/>
        </w:rPr>
        <w:fldChar w:fldCharType="end"/>
      </w:r>
    </w:p>
    <w:p w14:paraId="6942959E" w14:textId="621BAA64" w:rsidR="00214CB6" w:rsidRPr="00214CB6" w:rsidRDefault="00214CB6">
      <w:pPr>
        <w:pStyle w:val="TOC5"/>
        <w:rPr>
          <w:rFonts w:ascii="Calibri" w:hAnsi="Calibri"/>
          <w:noProof/>
          <w:kern w:val="2"/>
          <w:sz w:val="24"/>
          <w:szCs w:val="24"/>
          <w:lang w:eastAsia="en-GB"/>
        </w:rPr>
      </w:pPr>
      <w:r w:rsidRPr="0059067F">
        <w:rPr>
          <w:rFonts w:eastAsia="SimSun"/>
          <w:noProof/>
        </w:rPr>
        <w:t>5.2.2.11.7</w:t>
      </w:r>
      <w:r w:rsidRPr="00214CB6">
        <w:rPr>
          <w:rFonts w:ascii="Calibri" w:hAnsi="Calibri"/>
          <w:noProof/>
          <w:kern w:val="2"/>
          <w:sz w:val="24"/>
          <w:szCs w:val="24"/>
          <w:lang w:eastAsia="en-GB"/>
        </w:rPr>
        <w:tab/>
      </w:r>
      <w:r w:rsidRPr="0059067F">
        <w:rPr>
          <w:rFonts w:eastAsia="SimSun"/>
          <w:noProof/>
        </w:rPr>
        <w:t>EPS to 5GS handover for roaming in Home routed scenario</w:t>
      </w:r>
      <w:r>
        <w:rPr>
          <w:noProof/>
        </w:rPr>
        <w:tab/>
      </w:r>
      <w:r>
        <w:rPr>
          <w:noProof/>
        </w:rPr>
        <w:fldChar w:fldCharType="begin" w:fldLock="1"/>
      </w:r>
      <w:r>
        <w:rPr>
          <w:noProof/>
        </w:rPr>
        <w:instrText xml:space="preserve"> PAGEREF _Toc210132675 \h </w:instrText>
      </w:r>
      <w:r>
        <w:rPr>
          <w:noProof/>
        </w:rPr>
      </w:r>
      <w:r>
        <w:rPr>
          <w:noProof/>
        </w:rPr>
        <w:fldChar w:fldCharType="separate"/>
      </w:r>
      <w:r>
        <w:rPr>
          <w:noProof/>
        </w:rPr>
        <w:t>80</w:t>
      </w:r>
      <w:r>
        <w:rPr>
          <w:noProof/>
        </w:rPr>
        <w:fldChar w:fldCharType="end"/>
      </w:r>
    </w:p>
    <w:p w14:paraId="3A72B460" w14:textId="611A30B0" w:rsidR="00214CB6" w:rsidRPr="00214CB6" w:rsidRDefault="00214CB6">
      <w:pPr>
        <w:pStyle w:val="TOC5"/>
        <w:rPr>
          <w:rFonts w:ascii="Calibri" w:hAnsi="Calibri"/>
          <w:noProof/>
          <w:kern w:val="2"/>
          <w:sz w:val="24"/>
          <w:szCs w:val="24"/>
          <w:lang w:eastAsia="en-GB"/>
        </w:rPr>
      </w:pPr>
      <w:r w:rsidRPr="0059067F">
        <w:rPr>
          <w:rFonts w:eastAsia="SimSun"/>
          <w:noProof/>
        </w:rPr>
        <w:t>5.2.2.11.8</w:t>
      </w:r>
      <w:r w:rsidRPr="00214CB6">
        <w:rPr>
          <w:rFonts w:ascii="Calibri" w:hAnsi="Calibri"/>
          <w:noProof/>
          <w:kern w:val="2"/>
          <w:sz w:val="24"/>
          <w:szCs w:val="24"/>
          <w:lang w:eastAsia="en-GB"/>
        </w:rPr>
        <w:tab/>
      </w:r>
      <w:r>
        <w:rPr>
          <w:noProof/>
        </w:rPr>
        <w:t>Handover from EPC/ePDG to 5GS</w:t>
      </w:r>
      <w:r>
        <w:rPr>
          <w:noProof/>
        </w:rPr>
        <w:tab/>
      </w:r>
      <w:r>
        <w:rPr>
          <w:noProof/>
        </w:rPr>
        <w:fldChar w:fldCharType="begin" w:fldLock="1"/>
      </w:r>
      <w:r>
        <w:rPr>
          <w:noProof/>
        </w:rPr>
        <w:instrText xml:space="preserve"> PAGEREF _Toc210132676 \h </w:instrText>
      </w:r>
      <w:r>
        <w:rPr>
          <w:noProof/>
        </w:rPr>
      </w:r>
      <w:r>
        <w:rPr>
          <w:noProof/>
        </w:rPr>
        <w:fldChar w:fldCharType="separate"/>
      </w:r>
      <w:r>
        <w:rPr>
          <w:noProof/>
        </w:rPr>
        <w:t>81</w:t>
      </w:r>
      <w:r>
        <w:rPr>
          <w:noProof/>
        </w:rPr>
        <w:fldChar w:fldCharType="end"/>
      </w:r>
    </w:p>
    <w:p w14:paraId="5D7EA8E1" w14:textId="2EE87D11" w:rsidR="00214CB6" w:rsidRPr="00214CB6" w:rsidRDefault="00214CB6">
      <w:pPr>
        <w:pStyle w:val="TOC5"/>
        <w:rPr>
          <w:rFonts w:ascii="Calibri" w:hAnsi="Calibri"/>
          <w:noProof/>
          <w:kern w:val="2"/>
          <w:sz w:val="24"/>
          <w:szCs w:val="24"/>
          <w:lang w:eastAsia="en-GB"/>
        </w:rPr>
      </w:pPr>
      <w:r w:rsidRPr="0059067F">
        <w:rPr>
          <w:rFonts w:eastAsia="SimSun"/>
          <w:noProof/>
        </w:rPr>
        <w:t>5.2.2.11.9</w:t>
      </w:r>
      <w:r w:rsidRPr="00214CB6">
        <w:rPr>
          <w:rFonts w:ascii="Calibri" w:hAnsi="Calibri"/>
          <w:noProof/>
          <w:kern w:val="2"/>
          <w:sz w:val="24"/>
          <w:szCs w:val="24"/>
          <w:lang w:eastAsia="en-GB"/>
        </w:rPr>
        <w:tab/>
      </w:r>
      <w:r>
        <w:rPr>
          <w:noProof/>
        </w:rPr>
        <w:t>Handover from 5GS to EPC/ePDG</w:t>
      </w:r>
      <w:r>
        <w:rPr>
          <w:noProof/>
        </w:rPr>
        <w:tab/>
      </w:r>
      <w:r>
        <w:rPr>
          <w:noProof/>
        </w:rPr>
        <w:fldChar w:fldCharType="begin" w:fldLock="1"/>
      </w:r>
      <w:r>
        <w:rPr>
          <w:noProof/>
        </w:rPr>
        <w:instrText xml:space="preserve"> PAGEREF _Toc210132677 \h </w:instrText>
      </w:r>
      <w:r>
        <w:rPr>
          <w:noProof/>
        </w:rPr>
      </w:r>
      <w:r>
        <w:rPr>
          <w:noProof/>
        </w:rPr>
        <w:fldChar w:fldCharType="separate"/>
      </w:r>
      <w:r>
        <w:rPr>
          <w:noProof/>
        </w:rPr>
        <w:t>82</w:t>
      </w:r>
      <w:r>
        <w:rPr>
          <w:noProof/>
        </w:rPr>
        <w:fldChar w:fldCharType="end"/>
      </w:r>
    </w:p>
    <w:p w14:paraId="5F21B00E" w14:textId="7537D723"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12</w:t>
      </w:r>
      <w:r w:rsidRPr="00214CB6">
        <w:rPr>
          <w:rFonts w:ascii="Calibri" w:hAnsi="Calibri"/>
          <w:noProof/>
          <w:kern w:val="2"/>
          <w:sz w:val="24"/>
          <w:szCs w:val="24"/>
          <w:lang w:eastAsia="en-GB"/>
        </w:rPr>
        <w:tab/>
      </w:r>
      <w:r w:rsidRPr="0059067F">
        <w:rPr>
          <w:rFonts w:eastAsia="SimSun"/>
          <w:noProof/>
        </w:rPr>
        <w:t>PDU session charging for roaming in Home routed scenario</w:t>
      </w:r>
      <w:r>
        <w:rPr>
          <w:noProof/>
        </w:rPr>
        <w:tab/>
      </w:r>
      <w:r>
        <w:rPr>
          <w:noProof/>
        </w:rPr>
        <w:fldChar w:fldCharType="begin" w:fldLock="1"/>
      </w:r>
      <w:r>
        <w:rPr>
          <w:noProof/>
        </w:rPr>
        <w:instrText xml:space="preserve"> PAGEREF _Toc210132678 \h </w:instrText>
      </w:r>
      <w:r>
        <w:rPr>
          <w:noProof/>
        </w:rPr>
      </w:r>
      <w:r>
        <w:rPr>
          <w:noProof/>
        </w:rPr>
        <w:fldChar w:fldCharType="separate"/>
      </w:r>
      <w:r>
        <w:rPr>
          <w:noProof/>
        </w:rPr>
        <w:t>83</w:t>
      </w:r>
      <w:r>
        <w:rPr>
          <w:noProof/>
        </w:rPr>
        <w:fldChar w:fldCharType="end"/>
      </w:r>
    </w:p>
    <w:p w14:paraId="2A6BEDA4" w14:textId="52AB51B4" w:rsidR="00214CB6" w:rsidRPr="00214CB6" w:rsidRDefault="00214CB6">
      <w:pPr>
        <w:pStyle w:val="TOC5"/>
        <w:rPr>
          <w:rFonts w:ascii="Calibri" w:hAnsi="Calibri"/>
          <w:noProof/>
          <w:kern w:val="2"/>
          <w:sz w:val="24"/>
          <w:szCs w:val="24"/>
          <w:lang w:eastAsia="en-GB"/>
        </w:rPr>
      </w:pPr>
      <w:r w:rsidRPr="0059067F">
        <w:rPr>
          <w:noProof/>
          <w:lang w:val="en-US"/>
        </w:rPr>
        <w:t>5.2.2.12.1</w:t>
      </w:r>
      <w:r w:rsidRPr="00214CB6">
        <w:rPr>
          <w:rFonts w:ascii="Calibri" w:hAnsi="Calibri"/>
          <w:noProof/>
          <w:kern w:val="2"/>
          <w:sz w:val="24"/>
          <w:szCs w:val="24"/>
          <w:lang w:eastAsia="en-GB"/>
        </w:rPr>
        <w:tab/>
      </w:r>
      <w:r w:rsidRPr="0059067F">
        <w:rPr>
          <w:noProof/>
          <w:lang w:val="en-US"/>
        </w:rPr>
        <w:t>General</w:t>
      </w:r>
      <w:r>
        <w:rPr>
          <w:noProof/>
        </w:rPr>
        <w:tab/>
      </w:r>
      <w:r>
        <w:rPr>
          <w:noProof/>
        </w:rPr>
        <w:fldChar w:fldCharType="begin" w:fldLock="1"/>
      </w:r>
      <w:r>
        <w:rPr>
          <w:noProof/>
        </w:rPr>
        <w:instrText xml:space="preserve"> PAGEREF _Toc210132679 \h </w:instrText>
      </w:r>
      <w:r>
        <w:rPr>
          <w:noProof/>
        </w:rPr>
      </w:r>
      <w:r>
        <w:rPr>
          <w:noProof/>
        </w:rPr>
        <w:fldChar w:fldCharType="separate"/>
      </w:r>
      <w:r>
        <w:rPr>
          <w:noProof/>
        </w:rPr>
        <w:t>83</w:t>
      </w:r>
      <w:r>
        <w:rPr>
          <w:noProof/>
        </w:rPr>
        <w:fldChar w:fldCharType="end"/>
      </w:r>
    </w:p>
    <w:p w14:paraId="09887D48" w14:textId="335FF26B"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12</w:t>
      </w:r>
      <w:r w:rsidRPr="0059067F">
        <w:rPr>
          <w:rFonts w:eastAsia="SimSun"/>
          <w:noProof/>
        </w:rPr>
        <w:t>.</w:t>
      </w:r>
      <w:r w:rsidRPr="0059067F">
        <w:rPr>
          <w:rFonts w:eastAsia="SimSun"/>
          <w:noProof/>
          <w:lang w:val="en-US"/>
        </w:rPr>
        <w:t>2</w:t>
      </w:r>
      <w:r w:rsidRPr="00214CB6">
        <w:rPr>
          <w:rFonts w:ascii="Calibri" w:hAnsi="Calibri"/>
          <w:noProof/>
          <w:kern w:val="2"/>
          <w:sz w:val="24"/>
          <w:szCs w:val="24"/>
          <w:lang w:eastAsia="en-GB"/>
        </w:rPr>
        <w:tab/>
      </w:r>
      <w:r w:rsidRPr="0059067F">
        <w:rPr>
          <w:rFonts w:eastAsia="SimSun"/>
          <w:noProof/>
        </w:rPr>
        <w:t>PDU session establishment</w:t>
      </w:r>
      <w:r>
        <w:rPr>
          <w:noProof/>
        </w:rPr>
        <w:tab/>
      </w:r>
      <w:r>
        <w:rPr>
          <w:noProof/>
        </w:rPr>
        <w:fldChar w:fldCharType="begin" w:fldLock="1"/>
      </w:r>
      <w:r>
        <w:rPr>
          <w:noProof/>
        </w:rPr>
        <w:instrText xml:space="preserve"> PAGEREF _Toc210132680 \h </w:instrText>
      </w:r>
      <w:r>
        <w:rPr>
          <w:noProof/>
        </w:rPr>
      </w:r>
      <w:r>
        <w:rPr>
          <w:noProof/>
        </w:rPr>
        <w:fldChar w:fldCharType="separate"/>
      </w:r>
      <w:r>
        <w:rPr>
          <w:noProof/>
        </w:rPr>
        <w:t>83</w:t>
      </w:r>
      <w:r>
        <w:rPr>
          <w:noProof/>
        </w:rPr>
        <w:fldChar w:fldCharType="end"/>
      </w:r>
    </w:p>
    <w:p w14:paraId="543AD852" w14:textId="76990626"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12</w:t>
      </w:r>
      <w:r w:rsidRPr="0059067F">
        <w:rPr>
          <w:rFonts w:eastAsia="SimSun"/>
          <w:noProof/>
        </w:rPr>
        <w:t>.</w:t>
      </w:r>
      <w:r w:rsidRPr="0059067F">
        <w:rPr>
          <w:rFonts w:eastAsia="SimSun"/>
          <w:noProof/>
          <w:lang w:val="en-US"/>
        </w:rPr>
        <w:t>3</w:t>
      </w:r>
      <w:r w:rsidRPr="00214CB6">
        <w:rPr>
          <w:rFonts w:ascii="Calibri" w:hAnsi="Calibri"/>
          <w:noProof/>
          <w:kern w:val="2"/>
          <w:sz w:val="24"/>
          <w:szCs w:val="24"/>
          <w:lang w:eastAsia="en-GB"/>
        </w:rPr>
        <w:tab/>
      </w:r>
      <w:r w:rsidRPr="0059067F">
        <w:rPr>
          <w:rFonts w:eastAsia="SimSun"/>
          <w:noProof/>
        </w:rPr>
        <w:t>PDU session modification</w:t>
      </w:r>
      <w:r>
        <w:rPr>
          <w:noProof/>
        </w:rPr>
        <w:tab/>
      </w:r>
      <w:r>
        <w:rPr>
          <w:noProof/>
        </w:rPr>
        <w:fldChar w:fldCharType="begin" w:fldLock="1"/>
      </w:r>
      <w:r>
        <w:rPr>
          <w:noProof/>
        </w:rPr>
        <w:instrText xml:space="preserve"> PAGEREF _Toc210132681 \h </w:instrText>
      </w:r>
      <w:r>
        <w:rPr>
          <w:noProof/>
        </w:rPr>
      </w:r>
      <w:r>
        <w:rPr>
          <w:noProof/>
        </w:rPr>
        <w:fldChar w:fldCharType="separate"/>
      </w:r>
      <w:r>
        <w:rPr>
          <w:noProof/>
        </w:rPr>
        <w:t>86</w:t>
      </w:r>
      <w:r>
        <w:rPr>
          <w:noProof/>
        </w:rPr>
        <w:fldChar w:fldCharType="end"/>
      </w:r>
    </w:p>
    <w:p w14:paraId="70899F39" w14:textId="4A3C055D"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12</w:t>
      </w:r>
      <w:r w:rsidRPr="0059067F">
        <w:rPr>
          <w:rFonts w:eastAsia="SimSun"/>
          <w:noProof/>
        </w:rPr>
        <w:t>.</w:t>
      </w:r>
      <w:r w:rsidRPr="0059067F">
        <w:rPr>
          <w:rFonts w:eastAsia="SimSun"/>
          <w:noProof/>
          <w:lang w:val="en-US"/>
        </w:rPr>
        <w:t>4</w:t>
      </w:r>
      <w:r w:rsidRPr="00214CB6">
        <w:rPr>
          <w:rFonts w:ascii="Calibri" w:hAnsi="Calibri"/>
          <w:noProof/>
          <w:kern w:val="2"/>
          <w:sz w:val="24"/>
          <w:szCs w:val="24"/>
          <w:lang w:eastAsia="en-GB"/>
        </w:rPr>
        <w:tab/>
      </w:r>
      <w:r w:rsidRPr="0059067F">
        <w:rPr>
          <w:rFonts w:eastAsia="SimSun"/>
          <w:noProof/>
        </w:rPr>
        <w:t>PDU session release</w:t>
      </w:r>
      <w:r>
        <w:rPr>
          <w:noProof/>
        </w:rPr>
        <w:tab/>
      </w:r>
      <w:r>
        <w:rPr>
          <w:noProof/>
        </w:rPr>
        <w:fldChar w:fldCharType="begin" w:fldLock="1"/>
      </w:r>
      <w:r>
        <w:rPr>
          <w:noProof/>
        </w:rPr>
        <w:instrText xml:space="preserve"> PAGEREF _Toc210132682 \h </w:instrText>
      </w:r>
      <w:r>
        <w:rPr>
          <w:noProof/>
        </w:rPr>
      </w:r>
      <w:r>
        <w:rPr>
          <w:noProof/>
        </w:rPr>
        <w:fldChar w:fldCharType="separate"/>
      </w:r>
      <w:r>
        <w:rPr>
          <w:noProof/>
        </w:rPr>
        <w:t>87</w:t>
      </w:r>
      <w:r>
        <w:rPr>
          <w:noProof/>
        </w:rPr>
        <w:fldChar w:fldCharType="end"/>
      </w:r>
    </w:p>
    <w:p w14:paraId="6AAE3AF3" w14:textId="44020137" w:rsidR="00214CB6" w:rsidRPr="00214CB6" w:rsidRDefault="00214CB6">
      <w:pPr>
        <w:pStyle w:val="TOC5"/>
        <w:rPr>
          <w:rFonts w:ascii="Calibri" w:hAnsi="Calibri"/>
          <w:noProof/>
          <w:kern w:val="2"/>
          <w:sz w:val="24"/>
          <w:szCs w:val="24"/>
          <w:lang w:eastAsia="en-GB"/>
        </w:rPr>
      </w:pPr>
      <w:r w:rsidRPr="0059067F">
        <w:rPr>
          <w:rFonts w:eastAsia="SimSun"/>
          <w:noProof/>
        </w:rPr>
        <w:t>5.2.2.12.5</w:t>
      </w:r>
      <w:r w:rsidRPr="00214CB6">
        <w:rPr>
          <w:rFonts w:ascii="Calibri" w:hAnsi="Calibri"/>
          <w:noProof/>
          <w:kern w:val="2"/>
          <w:sz w:val="24"/>
          <w:szCs w:val="24"/>
          <w:lang w:eastAsia="en-GB"/>
        </w:rPr>
        <w:tab/>
      </w:r>
      <w:r w:rsidRPr="0059067F">
        <w:rPr>
          <w:rFonts w:eastAsia="SimSun"/>
          <w:noProof/>
        </w:rPr>
        <w:t>Inter-PLMN V-SMF insertion</w:t>
      </w:r>
      <w:r>
        <w:rPr>
          <w:noProof/>
        </w:rPr>
        <w:tab/>
      </w:r>
      <w:r>
        <w:rPr>
          <w:noProof/>
        </w:rPr>
        <w:fldChar w:fldCharType="begin" w:fldLock="1"/>
      </w:r>
      <w:r>
        <w:rPr>
          <w:noProof/>
        </w:rPr>
        <w:instrText xml:space="preserve"> PAGEREF _Toc210132683 \h </w:instrText>
      </w:r>
      <w:r>
        <w:rPr>
          <w:noProof/>
        </w:rPr>
      </w:r>
      <w:r>
        <w:rPr>
          <w:noProof/>
        </w:rPr>
        <w:fldChar w:fldCharType="separate"/>
      </w:r>
      <w:r>
        <w:rPr>
          <w:noProof/>
        </w:rPr>
        <w:t>88</w:t>
      </w:r>
      <w:r>
        <w:rPr>
          <w:noProof/>
        </w:rPr>
        <w:fldChar w:fldCharType="end"/>
      </w:r>
    </w:p>
    <w:p w14:paraId="39187630" w14:textId="33FF5D69" w:rsidR="00214CB6" w:rsidRPr="00214CB6" w:rsidRDefault="00214CB6">
      <w:pPr>
        <w:pStyle w:val="TOC5"/>
        <w:rPr>
          <w:rFonts w:ascii="Calibri" w:hAnsi="Calibri"/>
          <w:noProof/>
          <w:kern w:val="2"/>
          <w:sz w:val="24"/>
          <w:szCs w:val="24"/>
          <w:lang w:eastAsia="en-GB"/>
        </w:rPr>
      </w:pPr>
      <w:r w:rsidRPr="0059067F">
        <w:rPr>
          <w:rFonts w:eastAsia="SimSun"/>
          <w:noProof/>
        </w:rPr>
        <w:t>5.2.2.12.6</w:t>
      </w:r>
      <w:r w:rsidRPr="00214CB6">
        <w:rPr>
          <w:rFonts w:ascii="Calibri" w:hAnsi="Calibri"/>
          <w:noProof/>
          <w:kern w:val="2"/>
          <w:sz w:val="24"/>
          <w:szCs w:val="24"/>
          <w:lang w:eastAsia="en-GB"/>
        </w:rPr>
        <w:tab/>
      </w:r>
      <w:r w:rsidRPr="0059067F">
        <w:rPr>
          <w:rFonts w:eastAsia="SimSun"/>
          <w:noProof/>
        </w:rPr>
        <w:t>Inter-PLMN V-SMF change</w:t>
      </w:r>
      <w:r>
        <w:rPr>
          <w:noProof/>
        </w:rPr>
        <w:tab/>
      </w:r>
      <w:r>
        <w:rPr>
          <w:noProof/>
        </w:rPr>
        <w:fldChar w:fldCharType="begin" w:fldLock="1"/>
      </w:r>
      <w:r>
        <w:rPr>
          <w:noProof/>
        </w:rPr>
        <w:instrText xml:space="preserve"> PAGEREF _Toc210132684 \h </w:instrText>
      </w:r>
      <w:r>
        <w:rPr>
          <w:noProof/>
        </w:rPr>
      </w:r>
      <w:r>
        <w:rPr>
          <w:noProof/>
        </w:rPr>
        <w:fldChar w:fldCharType="separate"/>
      </w:r>
      <w:r>
        <w:rPr>
          <w:noProof/>
        </w:rPr>
        <w:t>90</w:t>
      </w:r>
      <w:r>
        <w:rPr>
          <w:noProof/>
        </w:rPr>
        <w:fldChar w:fldCharType="end"/>
      </w:r>
    </w:p>
    <w:p w14:paraId="7A7AD737" w14:textId="6C7AADA7" w:rsidR="00214CB6" w:rsidRPr="00214CB6" w:rsidRDefault="00214CB6">
      <w:pPr>
        <w:pStyle w:val="TOC5"/>
        <w:rPr>
          <w:rFonts w:ascii="Calibri" w:hAnsi="Calibri"/>
          <w:noProof/>
          <w:kern w:val="2"/>
          <w:sz w:val="24"/>
          <w:szCs w:val="24"/>
          <w:lang w:eastAsia="en-GB"/>
        </w:rPr>
      </w:pPr>
      <w:r w:rsidRPr="0059067F">
        <w:rPr>
          <w:rFonts w:eastAsia="SimSun"/>
          <w:noProof/>
        </w:rPr>
        <w:t>5.2.2.12.7</w:t>
      </w:r>
      <w:r w:rsidRPr="00214CB6">
        <w:rPr>
          <w:rFonts w:ascii="Calibri" w:hAnsi="Calibri"/>
          <w:noProof/>
          <w:kern w:val="2"/>
          <w:sz w:val="24"/>
          <w:szCs w:val="24"/>
          <w:lang w:eastAsia="en-GB"/>
        </w:rPr>
        <w:tab/>
      </w:r>
      <w:r w:rsidRPr="0059067F">
        <w:rPr>
          <w:rFonts w:eastAsia="SimSun"/>
          <w:noProof/>
        </w:rPr>
        <w:t>Intra-PLMN V-SMF change</w:t>
      </w:r>
      <w:r>
        <w:rPr>
          <w:noProof/>
        </w:rPr>
        <w:tab/>
      </w:r>
      <w:r>
        <w:rPr>
          <w:noProof/>
        </w:rPr>
        <w:fldChar w:fldCharType="begin" w:fldLock="1"/>
      </w:r>
      <w:r>
        <w:rPr>
          <w:noProof/>
        </w:rPr>
        <w:instrText xml:space="preserve"> PAGEREF _Toc210132685 \h </w:instrText>
      </w:r>
      <w:r>
        <w:rPr>
          <w:noProof/>
        </w:rPr>
      </w:r>
      <w:r>
        <w:rPr>
          <w:noProof/>
        </w:rPr>
        <w:fldChar w:fldCharType="separate"/>
      </w:r>
      <w:r>
        <w:rPr>
          <w:noProof/>
        </w:rPr>
        <w:t>92</w:t>
      </w:r>
      <w:r>
        <w:rPr>
          <w:noProof/>
        </w:rPr>
        <w:fldChar w:fldCharType="end"/>
      </w:r>
    </w:p>
    <w:p w14:paraId="559F59A2" w14:textId="6D40C784" w:rsidR="00214CB6" w:rsidRPr="00214CB6" w:rsidRDefault="00214CB6">
      <w:pPr>
        <w:pStyle w:val="TOC5"/>
        <w:rPr>
          <w:rFonts w:ascii="Calibri" w:hAnsi="Calibri"/>
          <w:noProof/>
          <w:kern w:val="2"/>
          <w:sz w:val="24"/>
          <w:szCs w:val="24"/>
          <w:lang w:eastAsia="en-GB"/>
        </w:rPr>
      </w:pPr>
      <w:r w:rsidRPr="0059067F">
        <w:rPr>
          <w:rFonts w:eastAsia="SimSun"/>
          <w:noProof/>
        </w:rPr>
        <w:t>5.2.2.12.8</w:t>
      </w:r>
      <w:r w:rsidRPr="00214CB6">
        <w:rPr>
          <w:rFonts w:ascii="Calibri" w:hAnsi="Calibri"/>
          <w:noProof/>
          <w:kern w:val="2"/>
          <w:sz w:val="24"/>
          <w:szCs w:val="24"/>
          <w:lang w:eastAsia="en-GB"/>
        </w:rPr>
        <w:tab/>
      </w:r>
      <w:r w:rsidRPr="0059067F">
        <w:rPr>
          <w:rFonts w:eastAsia="SimSun"/>
          <w:noProof/>
        </w:rPr>
        <w:t>Inter-PLMN V-SMF insertion - without Charging Identifier string</w:t>
      </w:r>
      <w:r>
        <w:rPr>
          <w:noProof/>
        </w:rPr>
        <w:tab/>
      </w:r>
      <w:r>
        <w:rPr>
          <w:noProof/>
        </w:rPr>
        <w:fldChar w:fldCharType="begin" w:fldLock="1"/>
      </w:r>
      <w:r>
        <w:rPr>
          <w:noProof/>
        </w:rPr>
        <w:instrText xml:space="preserve"> PAGEREF _Toc210132686 \h </w:instrText>
      </w:r>
      <w:r>
        <w:rPr>
          <w:noProof/>
        </w:rPr>
      </w:r>
      <w:r>
        <w:rPr>
          <w:noProof/>
        </w:rPr>
        <w:fldChar w:fldCharType="separate"/>
      </w:r>
      <w:r>
        <w:rPr>
          <w:noProof/>
        </w:rPr>
        <w:t>94</w:t>
      </w:r>
      <w:r>
        <w:rPr>
          <w:noProof/>
        </w:rPr>
        <w:fldChar w:fldCharType="end"/>
      </w:r>
    </w:p>
    <w:p w14:paraId="5D3E710B" w14:textId="653C70D4" w:rsidR="00214CB6" w:rsidRPr="00214CB6" w:rsidRDefault="00214CB6">
      <w:pPr>
        <w:pStyle w:val="TOC5"/>
        <w:rPr>
          <w:rFonts w:ascii="Calibri" w:hAnsi="Calibri"/>
          <w:noProof/>
          <w:kern w:val="2"/>
          <w:sz w:val="24"/>
          <w:szCs w:val="24"/>
          <w:lang w:eastAsia="en-GB"/>
        </w:rPr>
      </w:pPr>
      <w:r w:rsidRPr="0059067F">
        <w:rPr>
          <w:rFonts w:eastAsia="SimSun"/>
          <w:noProof/>
        </w:rPr>
        <w:t>5.2.2.12.9</w:t>
      </w:r>
      <w:r w:rsidRPr="00214CB6">
        <w:rPr>
          <w:rFonts w:ascii="Calibri" w:hAnsi="Calibri"/>
          <w:noProof/>
          <w:kern w:val="2"/>
          <w:sz w:val="24"/>
          <w:szCs w:val="24"/>
          <w:lang w:eastAsia="en-GB"/>
        </w:rPr>
        <w:tab/>
      </w:r>
      <w:r w:rsidRPr="0059067F">
        <w:rPr>
          <w:rFonts w:eastAsia="SimSun"/>
          <w:noProof/>
        </w:rPr>
        <w:t>Inter-PLMN V-SMF removal</w:t>
      </w:r>
      <w:r>
        <w:rPr>
          <w:noProof/>
        </w:rPr>
        <w:tab/>
      </w:r>
      <w:r>
        <w:rPr>
          <w:noProof/>
        </w:rPr>
        <w:fldChar w:fldCharType="begin" w:fldLock="1"/>
      </w:r>
      <w:r>
        <w:rPr>
          <w:noProof/>
        </w:rPr>
        <w:instrText xml:space="preserve"> PAGEREF _Toc210132687 \h </w:instrText>
      </w:r>
      <w:r>
        <w:rPr>
          <w:noProof/>
        </w:rPr>
      </w:r>
      <w:r>
        <w:rPr>
          <w:noProof/>
        </w:rPr>
        <w:fldChar w:fldCharType="separate"/>
      </w:r>
      <w:r>
        <w:rPr>
          <w:noProof/>
        </w:rPr>
        <w:t>94</w:t>
      </w:r>
      <w:r>
        <w:rPr>
          <w:noProof/>
        </w:rPr>
        <w:fldChar w:fldCharType="end"/>
      </w:r>
    </w:p>
    <w:p w14:paraId="3F83A0FE" w14:textId="47EEF738"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13</w:t>
      </w:r>
      <w:r w:rsidRPr="00214CB6">
        <w:rPr>
          <w:rFonts w:ascii="Calibri" w:hAnsi="Calibri"/>
          <w:noProof/>
          <w:kern w:val="2"/>
          <w:sz w:val="24"/>
          <w:szCs w:val="24"/>
          <w:lang w:eastAsia="en-GB"/>
        </w:rPr>
        <w:tab/>
      </w:r>
      <w:r w:rsidRPr="0059067F">
        <w:rPr>
          <w:rFonts w:eastAsia="SimSun"/>
          <w:noProof/>
        </w:rPr>
        <w:t>PDU session charging - non-3GPP access</w:t>
      </w:r>
      <w:r>
        <w:rPr>
          <w:noProof/>
        </w:rPr>
        <w:tab/>
      </w:r>
      <w:r>
        <w:rPr>
          <w:noProof/>
        </w:rPr>
        <w:fldChar w:fldCharType="begin" w:fldLock="1"/>
      </w:r>
      <w:r>
        <w:rPr>
          <w:noProof/>
        </w:rPr>
        <w:instrText xml:space="preserve"> PAGEREF _Toc210132688 \h </w:instrText>
      </w:r>
      <w:r>
        <w:rPr>
          <w:noProof/>
        </w:rPr>
      </w:r>
      <w:r>
        <w:rPr>
          <w:noProof/>
        </w:rPr>
        <w:fldChar w:fldCharType="separate"/>
      </w:r>
      <w:r>
        <w:rPr>
          <w:noProof/>
        </w:rPr>
        <w:t>95</w:t>
      </w:r>
      <w:r>
        <w:rPr>
          <w:noProof/>
        </w:rPr>
        <w:fldChar w:fldCharType="end"/>
      </w:r>
    </w:p>
    <w:p w14:paraId="37C3FCA0" w14:textId="47764334" w:rsidR="00214CB6" w:rsidRPr="00214CB6" w:rsidRDefault="00214CB6">
      <w:pPr>
        <w:pStyle w:val="TOC5"/>
        <w:rPr>
          <w:rFonts w:ascii="Calibri" w:hAnsi="Calibri"/>
          <w:noProof/>
          <w:kern w:val="2"/>
          <w:sz w:val="24"/>
          <w:szCs w:val="24"/>
          <w:lang w:eastAsia="en-GB"/>
        </w:rPr>
      </w:pPr>
      <w:r w:rsidRPr="0059067F">
        <w:rPr>
          <w:rFonts w:eastAsia="SimSun"/>
          <w:noProof/>
          <w:lang w:val="en-US"/>
        </w:rPr>
        <w:t>5.2.2.13.1</w:t>
      </w:r>
      <w:r w:rsidRPr="00214CB6">
        <w:rPr>
          <w:rFonts w:ascii="Calibri" w:hAnsi="Calibri"/>
          <w:noProof/>
          <w:kern w:val="2"/>
          <w:sz w:val="24"/>
          <w:szCs w:val="24"/>
          <w:lang w:eastAsia="en-GB"/>
        </w:rPr>
        <w:tab/>
      </w:r>
      <w:r w:rsidRPr="0059067F">
        <w:rPr>
          <w:rFonts w:eastAsia="SimSun"/>
          <w:noProof/>
          <w:lang w:val="en-US"/>
        </w:rPr>
        <w:t>General</w:t>
      </w:r>
      <w:r>
        <w:rPr>
          <w:noProof/>
        </w:rPr>
        <w:tab/>
      </w:r>
      <w:r>
        <w:rPr>
          <w:noProof/>
        </w:rPr>
        <w:fldChar w:fldCharType="begin" w:fldLock="1"/>
      </w:r>
      <w:r>
        <w:rPr>
          <w:noProof/>
        </w:rPr>
        <w:instrText xml:space="preserve"> PAGEREF _Toc210132689 \h </w:instrText>
      </w:r>
      <w:r>
        <w:rPr>
          <w:noProof/>
        </w:rPr>
      </w:r>
      <w:r>
        <w:rPr>
          <w:noProof/>
        </w:rPr>
        <w:fldChar w:fldCharType="separate"/>
      </w:r>
      <w:r>
        <w:rPr>
          <w:noProof/>
        </w:rPr>
        <w:t>95</w:t>
      </w:r>
      <w:r>
        <w:rPr>
          <w:noProof/>
        </w:rPr>
        <w:fldChar w:fldCharType="end"/>
      </w:r>
    </w:p>
    <w:p w14:paraId="74BF637C" w14:textId="6D238624" w:rsidR="00214CB6" w:rsidRPr="00214CB6" w:rsidRDefault="00214CB6">
      <w:pPr>
        <w:pStyle w:val="TOC5"/>
        <w:rPr>
          <w:rFonts w:ascii="Calibri" w:hAnsi="Calibri"/>
          <w:noProof/>
          <w:kern w:val="2"/>
          <w:sz w:val="24"/>
          <w:szCs w:val="24"/>
          <w:lang w:eastAsia="en-GB"/>
        </w:rPr>
      </w:pPr>
      <w:r w:rsidRPr="0059067F">
        <w:rPr>
          <w:rFonts w:eastAsia="SimSun"/>
          <w:noProof/>
          <w:lang w:val="en-US"/>
        </w:rPr>
        <w:t>5.2.2.13.2</w:t>
      </w:r>
      <w:r w:rsidRPr="00214CB6">
        <w:rPr>
          <w:rFonts w:ascii="Calibri" w:hAnsi="Calibri"/>
          <w:noProof/>
          <w:kern w:val="2"/>
          <w:sz w:val="24"/>
          <w:szCs w:val="24"/>
          <w:lang w:eastAsia="en-GB"/>
        </w:rPr>
        <w:tab/>
      </w:r>
      <w:r w:rsidRPr="0059067F">
        <w:rPr>
          <w:rFonts w:eastAsia="SimSun"/>
          <w:noProof/>
          <w:lang w:val="en-US"/>
        </w:rPr>
        <w:t>PDU session establishment</w:t>
      </w:r>
      <w:r>
        <w:rPr>
          <w:noProof/>
        </w:rPr>
        <w:tab/>
      </w:r>
      <w:r>
        <w:rPr>
          <w:noProof/>
        </w:rPr>
        <w:fldChar w:fldCharType="begin" w:fldLock="1"/>
      </w:r>
      <w:r>
        <w:rPr>
          <w:noProof/>
        </w:rPr>
        <w:instrText xml:space="preserve"> PAGEREF _Toc210132690 \h </w:instrText>
      </w:r>
      <w:r>
        <w:rPr>
          <w:noProof/>
        </w:rPr>
      </w:r>
      <w:r>
        <w:rPr>
          <w:noProof/>
        </w:rPr>
        <w:fldChar w:fldCharType="separate"/>
      </w:r>
      <w:r>
        <w:rPr>
          <w:noProof/>
        </w:rPr>
        <w:t>95</w:t>
      </w:r>
      <w:r>
        <w:rPr>
          <w:noProof/>
        </w:rPr>
        <w:fldChar w:fldCharType="end"/>
      </w:r>
    </w:p>
    <w:p w14:paraId="6D587252" w14:textId="10BBE126" w:rsidR="00214CB6" w:rsidRPr="00214CB6" w:rsidRDefault="00214CB6">
      <w:pPr>
        <w:pStyle w:val="TOC5"/>
        <w:rPr>
          <w:rFonts w:ascii="Calibri" w:hAnsi="Calibri"/>
          <w:noProof/>
          <w:kern w:val="2"/>
          <w:sz w:val="24"/>
          <w:szCs w:val="24"/>
          <w:lang w:eastAsia="en-GB"/>
        </w:rPr>
      </w:pPr>
      <w:r w:rsidRPr="0059067F">
        <w:rPr>
          <w:noProof/>
          <w:lang w:val="en-US"/>
        </w:rPr>
        <w:t>5.2.2.13.3</w:t>
      </w:r>
      <w:r w:rsidRPr="00214CB6">
        <w:rPr>
          <w:rFonts w:ascii="Calibri" w:hAnsi="Calibri"/>
          <w:noProof/>
          <w:kern w:val="2"/>
          <w:sz w:val="24"/>
          <w:szCs w:val="24"/>
          <w:lang w:eastAsia="en-GB"/>
        </w:rPr>
        <w:tab/>
      </w:r>
      <w:r w:rsidRPr="0059067F">
        <w:rPr>
          <w:noProof/>
          <w:lang w:val="en-US"/>
        </w:rPr>
        <w:t>PDU session modification</w:t>
      </w:r>
      <w:r>
        <w:rPr>
          <w:noProof/>
        </w:rPr>
        <w:tab/>
      </w:r>
      <w:r>
        <w:rPr>
          <w:noProof/>
        </w:rPr>
        <w:fldChar w:fldCharType="begin" w:fldLock="1"/>
      </w:r>
      <w:r>
        <w:rPr>
          <w:noProof/>
        </w:rPr>
        <w:instrText xml:space="preserve"> PAGEREF _Toc210132691 \h </w:instrText>
      </w:r>
      <w:r>
        <w:rPr>
          <w:noProof/>
        </w:rPr>
      </w:r>
      <w:r>
        <w:rPr>
          <w:noProof/>
        </w:rPr>
        <w:fldChar w:fldCharType="separate"/>
      </w:r>
      <w:r>
        <w:rPr>
          <w:noProof/>
        </w:rPr>
        <w:t>96</w:t>
      </w:r>
      <w:r>
        <w:rPr>
          <w:noProof/>
        </w:rPr>
        <w:fldChar w:fldCharType="end"/>
      </w:r>
    </w:p>
    <w:p w14:paraId="7526B1BE" w14:textId="66CBEEA4" w:rsidR="00214CB6" w:rsidRPr="00214CB6" w:rsidRDefault="00214CB6">
      <w:pPr>
        <w:pStyle w:val="TOC5"/>
        <w:rPr>
          <w:rFonts w:ascii="Calibri" w:hAnsi="Calibri"/>
          <w:noProof/>
          <w:kern w:val="2"/>
          <w:sz w:val="24"/>
          <w:szCs w:val="24"/>
          <w:lang w:eastAsia="en-GB"/>
        </w:rPr>
      </w:pPr>
      <w:r w:rsidRPr="0059067F">
        <w:rPr>
          <w:noProof/>
          <w:lang w:val="en-US"/>
        </w:rPr>
        <w:t>5.2.2.13.4</w:t>
      </w:r>
      <w:r w:rsidRPr="00214CB6">
        <w:rPr>
          <w:rFonts w:ascii="Calibri" w:hAnsi="Calibri"/>
          <w:noProof/>
          <w:kern w:val="2"/>
          <w:sz w:val="24"/>
          <w:szCs w:val="24"/>
          <w:lang w:eastAsia="en-GB"/>
        </w:rPr>
        <w:tab/>
      </w:r>
      <w:r w:rsidRPr="0059067F">
        <w:rPr>
          <w:noProof/>
          <w:lang w:val="en-US"/>
        </w:rPr>
        <w:t>PDU session release</w:t>
      </w:r>
      <w:r>
        <w:rPr>
          <w:noProof/>
        </w:rPr>
        <w:tab/>
      </w:r>
      <w:r>
        <w:rPr>
          <w:noProof/>
        </w:rPr>
        <w:fldChar w:fldCharType="begin" w:fldLock="1"/>
      </w:r>
      <w:r>
        <w:rPr>
          <w:noProof/>
        </w:rPr>
        <w:instrText xml:space="preserve"> PAGEREF _Toc210132692 \h </w:instrText>
      </w:r>
      <w:r>
        <w:rPr>
          <w:noProof/>
        </w:rPr>
      </w:r>
      <w:r>
        <w:rPr>
          <w:noProof/>
        </w:rPr>
        <w:fldChar w:fldCharType="separate"/>
      </w:r>
      <w:r>
        <w:rPr>
          <w:noProof/>
        </w:rPr>
        <w:t>97</w:t>
      </w:r>
      <w:r>
        <w:rPr>
          <w:noProof/>
        </w:rPr>
        <w:fldChar w:fldCharType="end"/>
      </w:r>
    </w:p>
    <w:p w14:paraId="687DACE6" w14:textId="5F3E1471" w:rsidR="00214CB6" w:rsidRPr="00214CB6" w:rsidRDefault="00214CB6">
      <w:pPr>
        <w:pStyle w:val="TOC4"/>
        <w:rPr>
          <w:rFonts w:ascii="Calibri" w:hAnsi="Calibri"/>
          <w:noProof/>
          <w:kern w:val="2"/>
          <w:sz w:val="24"/>
          <w:szCs w:val="24"/>
          <w:lang w:eastAsia="en-GB"/>
        </w:rPr>
      </w:pPr>
      <w:r>
        <w:rPr>
          <w:noProof/>
          <w:lang w:bidi="ar-IQ"/>
        </w:rPr>
        <w:t>5.2.2.14</w:t>
      </w:r>
      <w:r w:rsidRPr="00214CB6">
        <w:rPr>
          <w:rFonts w:ascii="Calibri" w:hAnsi="Calibri"/>
          <w:noProof/>
          <w:kern w:val="2"/>
          <w:sz w:val="24"/>
          <w:szCs w:val="24"/>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_Toc210132693 \h </w:instrText>
      </w:r>
      <w:r>
        <w:rPr>
          <w:noProof/>
        </w:rPr>
      </w:r>
      <w:r>
        <w:rPr>
          <w:noProof/>
        </w:rPr>
        <w:fldChar w:fldCharType="separate"/>
      </w:r>
      <w:r>
        <w:rPr>
          <w:noProof/>
        </w:rPr>
        <w:t>98</w:t>
      </w:r>
      <w:r>
        <w:rPr>
          <w:noProof/>
        </w:rPr>
        <w:fldChar w:fldCharType="end"/>
      </w:r>
    </w:p>
    <w:p w14:paraId="385EDC88" w14:textId="6DE6C24F" w:rsidR="00214CB6" w:rsidRPr="00214CB6" w:rsidRDefault="00214CB6">
      <w:pPr>
        <w:pStyle w:val="TOC5"/>
        <w:rPr>
          <w:rFonts w:ascii="Calibri" w:hAnsi="Calibri"/>
          <w:noProof/>
          <w:kern w:val="2"/>
          <w:sz w:val="24"/>
          <w:szCs w:val="24"/>
          <w:lang w:eastAsia="en-GB"/>
        </w:rPr>
      </w:pPr>
      <w:r w:rsidRPr="0059067F">
        <w:rPr>
          <w:rFonts w:eastAsia="SimSun"/>
          <w:noProof/>
          <w:lang w:val="en-US"/>
        </w:rPr>
        <w:t>5.2.2.14.1</w:t>
      </w:r>
      <w:r w:rsidRPr="00214CB6">
        <w:rPr>
          <w:rFonts w:ascii="Calibri" w:hAnsi="Calibri"/>
          <w:noProof/>
          <w:kern w:val="2"/>
          <w:sz w:val="24"/>
          <w:szCs w:val="24"/>
          <w:lang w:eastAsia="en-GB"/>
        </w:rPr>
        <w:tab/>
      </w:r>
      <w:r w:rsidRPr="0059067F">
        <w:rPr>
          <w:rFonts w:eastAsia="SimSun"/>
          <w:noProof/>
          <w:lang w:val="en-US"/>
        </w:rPr>
        <w:t>General</w:t>
      </w:r>
      <w:r>
        <w:rPr>
          <w:noProof/>
        </w:rPr>
        <w:tab/>
      </w:r>
      <w:r>
        <w:rPr>
          <w:noProof/>
        </w:rPr>
        <w:fldChar w:fldCharType="begin" w:fldLock="1"/>
      </w:r>
      <w:r>
        <w:rPr>
          <w:noProof/>
        </w:rPr>
        <w:instrText xml:space="preserve"> PAGEREF _Toc210132694 \h </w:instrText>
      </w:r>
      <w:r>
        <w:rPr>
          <w:noProof/>
        </w:rPr>
      </w:r>
      <w:r>
        <w:rPr>
          <w:noProof/>
        </w:rPr>
        <w:fldChar w:fldCharType="separate"/>
      </w:r>
      <w:r>
        <w:rPr>
          <w:noProof/>
        </w:rPr>
        <w:t>98</w:t>
      </w:r>
      <w:r>
        <w:rPr>
          <w:noProof/>
        </w:rPr>
        <w:fldChar w:fldCharType="end"/>
      </w:r>
    </w:p>
    <w:p w14:paraId="2A3F133E" w14:textId="0844C0F6" w:rsidR="00214CB6" w:rsidRPr="00214CB6" w:rsidRDefault="00214CB6">
      <w:pPr>
        <w:pStyle w:val="TOC5"/>
        <w:rPr>
          <w:rFonts w:ascii="Calibri" w:hAnsi="Calibri"/>
          <w:noProof/>
          <w:kern w:val="2"/>
          <w:sz w:val="24"/>
          <w:szCs w:val="24"/>
          <w:lang w:eastAsia="en-GB"/>
        </w:rPr>
      </w:pPr>
      <w:r>
        <w:rPr>
          <w:noProof/>
        </w:rPr>
        <w:t>5.2.2.14.2</w:t>
      </w:r>
      <w:r w:rsidRPr="00214CB6">
        <w:rPr>
          <w:rFonts w:ascii="Calibri" w:hAnsi="Calibri"/>
          <w:noProof/>
          <w:kern w:val="2"/>
          <w:sz w:val="24"/>
          <w:szCs w:val="24"/>
          <w:lang w:eastAsia="en-GB"/>
        </w:rPr>
        <w:tab/>
      </w:r>
      <w:r>
        <w:rPr>
          <w:noProof/>
        </w:rPr>
        <w:t>PDU session establishment with I-SMF insertion</w:t>
      </w:r>
      <w:r>
        <w:rPr>
          <w:noProof/>
        </w:rPr>
        <w:tab/>
      </w:r>
      <w:r>
        <w:rPr>
          <w:noProof/>
        </w:rPr>
        <w:fldChar w:fldCharType="begin" w:fldLock="1"/>
      </w:r>
      <w:r>
        <w:rPr>
          <w:noProof/>
        </w:rPr>
        <w:instrText xml:space="preserve"> PAGEREF _Toc210132695 \h </w:instrText>
      </w:r>
      <w:r>
        <w:rPr>
          <w:noProof/>
        </w:rPr>
      </w:r>
      <w:r>
        <w:rPr>
          <w:noProof/>
        </w:rPr>
        <w:fldChar w:fldCharType="separate"/>
      </w:r>
      <w:r>
        <w:rPr>
          <w:noProof/>
        </w:rPr>
        <w:t>99</w:t>
      </w:r>
      <w:r>
        <w:rPr>
          <w:noProof/>
        </w:rPr>
        <w:fldChar w:fldCharType="end"/>
      </w:r>
    </w:p>
    <w:p w14:paraId="50D1F016" w14:textId="58B08FF9" w:rsidR="00214CB6" w:rsidRPr="00214CB6" w:rsidRDefault="00214CB6">
      <w:pPr>
        <w:pStyle w:val="TOC5"/>
        <w:rPr>
          <w:rFonts w:ascii="Calibri" w:hAnsi="Calibri"/>
          <w:noProof/>
          <w:kern w:val="2"/>
          <w:sz w:val="24"/>
          <w:szCs w:val="24"/>
          <w:lang w:eastAsia="en-GB"/>
        </w:rPr>
      </w:pPr>
      <w:r>
        <w:rPr>
          <w:noProof/>
        </w:rPr>
        <w:t>5.2.2.14.3</w:t>
      </w:r>
      <w:r w:rsidRPr="00214CB6">
        <w:rPr>
          <w:rFonts w:ascii="Calibri" w:hAnsi="Calibri"/>
          <w:noProof/>
          <w:kern w:val="2"/>
          <w:sz w:val="24"/>
          <w:szCs w:val="24"/>
          <w:lang w:eastAsia="en-GB"/>
        </w:rPr>
        <w:tab/>
      </w:r>
      <w:r>
        <w:rPr>
          <w:noProof/>
        </w:rPr>
        <w:t>PDU Session modification procedure with I-SMF involved</w:t>
      </w:r>
      <w:r>
        <w:rPr>
          <w:noProof/>
        </w:rPr>
        <w:tab/>
      </w:r>
      <w:r>
        <w:rPr>
          <w:noProof/>
        </w:rPr>
        <w:fldChar w:fldCharType="begin" w:fldLock="1"/>
      </w:r>
      <w:r>
        <w:rPr>
          <w:noProof/>
        </w:rPr>
        <w:instrText xml:space="preserve"> PAGEREF _Toc210132696 \h </w:instrText>
      </w:r>
      <w:r>
        <w:rPr>
          <w:noProof/>
        </w:rPr>
      </w:r>
      <w:r>
        <w:rPr>
          <w:noProof/>
        </w:rPr>
        <w:fldChar w:fldCharType="separate"/>
      </w:r>
      <w:r>
        <w:rPr>
          <w:noProof/>
        </w:rPr>
        <w:t>101</w:t>
      </w:r>
      <w:r>
        <w:rPr>
          <w:noProof/>
        </w:rPr>
        <w:fldChar w:fldCharType="end"/>
      </w:r>
    </w:p>
    <w:p w14:paraId="20F46F89" w14:textId="1EF9B92B" w:rsidR="00214CB6" w:rsidRPr="00214CB6" w:rsidRDefault="00214CB6">
      <w:pPr>
        <w:pStyle w:val="TOC5"/>
        <w:rPr>
          <w:rFonts w:ascii="Calibri" w:hAnsi="Calibri"/>
          <w:noProof/>
          <w:kern w:val="2"/>
          <w:sz w:val="24"/>
          <w:szCs w:val="24"/>
          <w:lang w:eastAsia="en-GB"/>
        </w:rPr>
      </w:pPr>
      <w:r>
        <w:rPr>
          <w:noProof/>
        </w:rPr>
        <w:t>5.2.2.14</w:t>
      </w:r>
      <w:r>
        <w:rPr>
          <w:noProof/>
          <w:lang w:eastAsia="zh-CN"/>
        </w:rPr>
        <w:t>.4</w:t>
      </w:r>
      <w:r w:rsidRPr="00214CB6">
        <w:rPr>
          <w:rFonts w:ascii="Calibri" w:hAnsi="Calibri"/>
          <w:noProof/>
          <w:kern w:val="2"/>
          <w:sz w:val="24"/>
          <w:szCs w:val="24"/>
          <w:lang w:eastAsia="en-GB"/>
        </w:rPr>
        <w:tab/>
      </w:r>
      <w:r>
        <w:rPr>
          <w:noProof/>
        </w:rPr>
        <w:t>PDU Session release procedure with I-SMF involved</w:t>
      </w:r>
      <w:r>
        <w:rPr>
          <w:noProof/>
        </w:rPr>
        <w:tab/>
      </w:r>
      <w:r>
        <w:rPr>
          <w:noProof/>
        </w:rPr>
        <w:fldChar w:fldCharType="begin" w:fldLock="1"/>
      </w:r>
      <w:r>
        <w:rPr>
          <w:noProof/>
        </w:rPr>
        <w:instrText xml:space="preserve"> PAGEREF _Toc210132697 \h </w:instrText>
      </w:r>
      <w:r>
        <w:rPr>
          <w:noProof/>
        </w:rPr>
      </w:r>
      <w:r>
        <w:rPr>
          <w:noProof/>
        </w:rPr>
        <w:fldChar w:fldCharType="separate"/>
      </w:r>
      <w:r>
        <w:rPr>
          <w:noProof/>
        </w:rPr>
        <w:t>103</w:t>
      </w:r>
      <w:r>
        <w:rPr>
          <w:noProof/>
        </w:rPr>
        <w:fldChar w:fldCharType="end"/>
      </w:r>
    </w:p>
    <w:p w14:paraId="5C6791B1" w14:textId="00131848" w:rsidR="00214CB6" w:rsidRPr="00214CB6" w:rsidRDefault="00214CB6">
      <w:pPr>
        <w:pStyle w:val="TOC5"/>
        <w:rPr>
          <w:rFonts w:ascii="Calibri" w:hAnsi="Calibri"/>
          <w:noProof/>
          <w:kern w:val="2"/>
          <w:sz w:val="24"/>
          <w:szCs w:val="24"/>
          <w:lang w:eastAsia="en-GB"/>
        </w:rPr>
      </w:pPr>
      <w:r>
        <w:rPr>
          <w:noProof/>
        </w:rPr>
        <w:t>5.2.2.14.5</w:t>
      </w:r>
      <w:r w:rsidRPr="00214CB6">
        <w:rPr>
          <w:rFonts w:ascii="Calibri" w:hAnsi="Calibri"/>
          <w:noProof/>
          <w:kern w:val="2"/>
          <w:sz w:val="24"/>
          <w:szCs w:val="24"/>
          <w:lang w:eastAsia="en-GB"/>
        </w:rPr>
        <w:tab/>
      </w:r>
      <w:r>
        <w:rPr>
          <w:noProof/>
        </w:rPr>
        <w:t>PDU Session procedures with I-SMF insertion/change/removal</w:t>
      </w:r>
      <w:r>
        <w:rPr>
          <w:noProof/>
        </w:rPr>
        <w:tab/>
      </w:r>
      <w:r>
        <w:rPr>
          <w:noProof/>
        </w:rPr>
        <w:fldChar w:fldCharType="begin" w:fldLock="1"/>
      </w:r>
      <w:r>
        <w:rPr>
          <w:noProof/>
        </w:rPr>
        <w:instrText xml:space="preserve"> PAGEREF _Toc210132698 \h </w:instrText>
      </w:r>
      <w:r>
        <w:rPr>
          <w:noProof/>
        </w:rPr>
      </w:r>
      <w:r>
        <w:rPr>
          <w:noProof/>
        </w:rPr>
        <w:fldChar w:fldCharType="separate"/>
      </w:r>
      <w:r>
        <w:rPr>
          <w:noProof/>
        </w:rPr>
        <w:t>104</w:t>
      </w:r>
      <w:r>
        <w:rPr>
          <w:noProof/>
        </w:rPr>
        <w:fldChar w:fldCharType="end"/>
      </w:r>
    </w:p>
    <w:p w14:paraId="0C4D129D" w14:textId="009AC664" w:rsidR="00214CB6" w:rsidRPr="00214CB6" w:rsidRDefault="00214CB6">
      <w:pPr>
        <w:pStyle w:val="TOC5"/>
        <w:rPr>
          <w:rFonts w:ascii="Calibri" w:hAnsi="Calibri"/>
          <w:noProof/>
          <w:kern w:val="2"/>
          <w:sz w:val="24"/>
          <w:szCs w:val="24"/>
          <w:lang w:eastAsia="en-GB"/>
        </w:rPr>
      </w:pPr>
      <w:r>
        <w:rPr>
          <w:noProof/>
        </w:rPr>
        <w:t>5.2.2.14.6</w:t>
      </w:r>
      <w:r w:rsidRPr="00214CB6">
        <w:rPr>
          <w:rFonts w:ascii="Calibri" w:hAnsi="Calibri"/>
          <w:noProof/>
          <w:kern w:val="2"/>
          <w:sz w:val="24"/>
          <w:szCs w:val="24"/>
          <w:lang w:eastAsia="en-GB"/>
        </w:rPr>
        <w:tab/>
      </w:r>
      <w:r>
        <w:rPr>
          <w:noProof/>
        </w:rPr>
        <w:t>5GS to EPS handover using N26 interface with I-SMF removal</w:t>
      </w:r>
      <w:r>
        <w:rPr>
          <w:noProof/>
        </w:rPr>
        <w:tab/>
      </w:r>
      <w:r>
        <w:rPr>
          <w:noProof/>
        </w:rPr>
        <w:fldChar w:fldCharType="begin" w:fldLock="1"/>
      </w:r>
      <w:r>
        <w:rPr>
          <w:noProof/>
        </w:rPr>
        <w:instrText xml:space="preserve"> PAGEREF _Toc210132699 \h </w:instrText>
      </w:r>
      <w:r>
        <w:rPr>
          <w:noProof/>
        </w:rPr>
      </w:r>
      <w:r>
        <w:rPr>
          <w:noProof/>
        </w:rPr>
        <w:fldChar w:fldCharType="separate"/>
      </w:r>
      <w:r>
        <w:rPr>
          <w:noProof/>
        </w:rPr>
        <w:t>106</w:t>
      </w:r>
      <w:r>
        <w:rPr>
          <w:noProof/>
        </w:rPr>
        <w:fldChar w:fldCharType="end"/>
      </w:r>
    </w:p>
    <w:p w14:paraId="03CFC650" w14:textId="04BD1DFC" w:rsidR="00214CB6" w:rsidRPr="00214CB6" w:rsidRDefault="00214CB6">
      <w:pPr>
        <w:pStyle w:val="TOC5"/>
        <w:rPr>
          <w:rFonts w:ascii="Calibri" w:hAnsi="Calibri"/>
          <w:noProof/>
          <w:kern w:val="2"/>
          <w:sz w:val="24"/>
          <w:szCs w:val="24"/>
          <w:lang w:eastAsia="en-GB"/>
        </w:rPr>
      </w:pPr>
      <w:r>
        <w:rPr>
          <w:noProof/>
        </w:rPr>
        <w:t>5.2.2.14.7</w:t>
      </w:r>
      <w:r w:rsidRPr="00214CB6">
        <w:rPr>
          <w:rFonts w:ascii="Calibri" w:hAnsi="Calibri"/>
          <w:noProof/>
          <w:kern w:val="2"/>
          <w:sz w:val="24"/>
          <w:szCs w:val="24"/>
          <w:lang w:eastAsia="en-GB"/>
        </w:rPr>
        <w:tab/>
      </w:r>
      <w:r>
        <w:rPr>
          <w:noProof/>
        </w:rPr>
        <w:t>EPS to 5GS handover using N26 interface with I-SMF insertion</w:t>
      </w:r>
      <w:r>
        <w:rPr>
          <w:noProof/>
        </w:rPr>
        <w:tab/>
      </w:r>
      <w:r>
        <w:rPr>
          <w:noProof/>
        </w:rPr>
        <w:fldChar w:fldCharType="begin" w:fldLock="1"/>
      </w:r>
      <w:r>
        <w:rPr>
          <w:noProof/>
        </w:rPr>
        <w:instrText xml:space="preserve"> PAGEREF _Toc210132700 \h </w:instrText>
      </w:r>
      <w:r>
        <w:rPr>
          <w:noProof/>
        </w:rPr>
      </w:r>
      <w:r>
        <w:rPr>
          <w:noProof/>
        </w:rPr>
        <w:fldChar w:fldCharType="separate"/>
      </w:r>
      <w:r>
        <w:rPr>
          <w:noProof/>
        </w:rPr>
        <w:t>107</w:t>
      </w:r>
      <w:r>
        <w:rPr>
          <w:noProof/>
        </w:rPr>
        <w:fldChar w:fldCharType="end"/>
      </w:r>
    </w:p>
    <w:p w14:paraId="54F7A428" w14:textId="7187B3A7" w:rsidR="00214CB6" w:rsidRPr="00214CB6" w:rsidRDefault="00214CB6">
      <w:pPr>
        <w:pStyle w:val="TOC5"/>
        <w:rPr>
          <w:rFonts w:ascii="Calibri" w:hAnsi="Calibri"/>
          <w:noProof/>
          <w:kern w:val="2"/>
          <w:sz w:val="24"/>
          <w:szCs w:val="24"/>
          <w:lang w:eastAsia="en-GB"/>
        </w:rPr>
      </w:pPr>
      <w:r w:rsidRPr="0059067F">
        <w:rPr>
          <w:noProof/>
          <w:lang w:val="en-US"/>
        </w:rPr>
        <w:t>5.2.2.14.8</w:t>
      </w:r>
      <w:r w:rsidRPr="00214CB6">
        <w:rPr>
          <w:rFonts w:ascii="Calibri" w:hAnsi="Calibri"/>
          <w:noProof/>
          <w:kern w:val="2"/>
          <w:sz w:val="24"/>
          <w:szCs w:val="24"/>
          <w:lang w:eastAsia="en-GB"/>
        </w:rPr>
        <w:tab/>
      </w:r>
      <w:r w:rsidRPr="0059067F">
        <w:rPr>
          <w:noProof/>
          <w:lang w:val="en-US"/>
        </w:rPr>
        <w:t>Addition/removal/change of PSA and UL CL or BP controlled by I-SMF</w:t>
      </w:r>
      <w:r>
        <w:rPr>
          <w:noProof/>
        </w:rPr>
        <w:tab/>
      </w:r>
      <w:r>
        <w:rPr>
          <w:noProof/>
        </w:rPr>
        <w:fldChar w:fldCharType="begin" w:fldLock="1"/>
      </w:r>
      <w:r>
        <w:rPr>
          <w:noProof/>
        </w:rPr>
        <w:instrText xml:space="preserve"> PAGEREF _Toc210132701 \h </w:instrText>
      </w:r>
      <w:r>
        <w:rPr>
          <w:noProof/>
        </w:rPr>
      </w:r>
      <w:r>
        <w:rPr>
          <w:noProof/>
        </w:rPr>
        <w:fldChar w:fldCharType="separate"/>
      </w:r>
      <w:r>
        <w:rPr>
          <w:noProof/>
        </w:rPr>
        <w:t>107</w:t>
      </w:r>
      <w:r>
        <w:rPr>
          <w:noProof/>
        </w:rPr>
        <w:fldChar w:fldCharType="end"/>
      </w:r>
    </w:p>
    <w:p w14:paraId="3B617C1B" w14:textId="7D109045"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14</w:t>
      </w:r>
      <w:r w:rsidRPr="0059067F">
        <w:rPr>
          <w:rFonts w:eastAsia="SimSun"/>
          <w:noProof/>
        </w:rPr>
        <w:t>.</w:t>
      </w:r>
      <w:r w:rsidRPr="0059067F">
        <w:rPr>
          <w:rFonts w:eastAsia="SimSun"/>
          <w:noProof/>
          <w:lang w:val="en-US"/>
        </w:rPr>
        <w:t>9</w:t>
      </w:r>
      <w:r w:rsidRPr="00214CB6">
        <w:rPr>
          <w:rFonts w:ascii="Calibri" w:hAnsi="Calibri"/>
          <w:noProof/>
          <w:kern w:val="2"/>
          <w:sz w:val="24"/>
          <w:szCs w:val="24"/>
          <w:lang w:eastAsia="en-GB"/>
        </w:rPr>
        <w:tab/>
      </w:r>
      <w:r w:rsidRPr="0059067F">
        <w:rPr>
          <w:rFonts w:eastAsia="SimSun"/>
          <w:noProof/>
        </w:rPr>
        <w:t>Void</w:t>
      </w:r>
      <w:r>
        <w:rPr>
          <w:noProof/>
        </w:rPr>
        <w:tab/>
      </w:r>
      <w:r>
        <w:rPr>
          <w:noProof/>
        </w:rPr>
        <w:fldChar w:fldCharType="begin" w:fldLock="1"/>
      </w:r>
      <w:r>
        <w:rPr>
          <w:noProof/>
        </w:rPr>
        <w:instrText xml:space="preserve"> PAGEREF _Toc210132702 \h </w:instrText>
      </w:r>
      <w:r>
        <w:rPr>
          <w:noProof/>
        </w:rPr>
      </w:r>
      <w:r>
        <w:rPr>
          <w:noProof/>
        </w:rPr>
        <w:fldChar w:fldCharType="separate"/>
      </w:r>
      <w:r>
        <w:rPr>
          <w:noProof/>
        </w:rPr>
        <w:t>109</w:t>
      </w:r>
      <w:r>
        <w:rPr>
          <w:noProof/>
        </w:rPr>
        <w:fldChar w:fldCharType="end"/>
      </w:r>
    </w:p>
    <w:p w14:paraId="25E2EF07" w14:textId="4445E567"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14</w:t>
      </w:r>
      <w:r w:rsidRPr="0059067F">
        <w:rPr>
          <w:rFonts w:eastAsia="SimSun"/>
          <w:noProof/>
        </w:rPr>
        <w:t>.10</w:t>
      </w:r>
      <w:r w:rsidRPr="00214CB6">
        <w:rPr>
          <w:rFonts w:ascii="Calibri" w:hAnsi="Calibri"/>
          <w:noProof/>
          <w:kern w:val="2"/>
          <w:sz w:val="24"/>
          <w:szCs w:val="24"/>
          <w:lang w:eastAsia="en-GB"/>
        </w:rPr>
        <w:tab/>
      </w:r>
      <w:r w:rsidRPr="0059067F">
        <w:rPr>
          <w:rFonts w:eastAsia="SimSun"/>
          <w:noProof/>
        </w:rPr>
        <w:t>Void</w:t>
      </w:r>
      <w:r>
        <w:rPr>
          <w:noProof/>
        </w:rPr>
        <w:tab/>
      </w:r>
      <w:r>
        <w:rPr>
          <w:noProof/>
        </w:rPr>
        <w:fldChar w:fldCharType="begin" w:fldLock="1"/>
      </w:r>
      <w:r>
        <w:rPr>
          <w:noProof/>
        </w:rPr>
        <w:instrText xml:space="preserve"> PAGEREF _Toc210132703 \h </w:instrText>
      </w:r>
      <w:r>
        <w:rPr>
          <w:noProof/>
        </w:rPr>
      </w:r>
      <w:r>
        <w:rPr>
          <w:noProof/>
        </w:rPr>
        <w:fldChar w:fldCharType="separate"/>
      </w:r>
      <w:r>
        <w:rPr>
          <w:noProof/>
        </w:rPr>
        <w:t>109</w:t>
      </w:r>
      <w:r>
        <w:rPr>
          <w:noProof/>
        </w:rPr>
        <w:fldChar w:fldCharType="end"/>
      </w:r>
    </w:p>
    <w:p w14:paraId="0DF8A382" w14:textId="35E31622" w:rsidR="00214CB6" w:rsidRPr="00214CB6" w:rsidRDefault="00214CB6">
      <w:pPr>
        <w:pStyle w:val="TOC4"/>
        <w:rPr>
          <w:rFonts w:ascii="Calibri" w:hAnsi="Calibri"/>
          <w:noProof/>
          <w:kern w:val="2"/>
          <w:sz w:val="24"/>
          <w:szCs w:val="24"/>
          <w:lang w:eastAsia="en-GB"/>
        </w:rPr>
      </w:pPr>
      <w:r>
        <w:rPr>
          <w:noProof/>
        </w:rPr>
        <w:t>5.2.2.15</w:t>
      </w:r>
      <w:r w:rsidRPr="00214CB6">
        <w:rPr>
          <w:rFonts w:ascii="Calibri" w:hAnsi="Calibri"/>
          <w:noProof/>
          <w:kern w:val="2"/>
          <w:sz w:val="24"/>
          <w:szCs w:val="24"/>
          <w:lang w:eastAsia="en-GB"/>
        </w:rPr>
        <w:tab/>
      </w:r>
      <w:r w:rsidRPr="0059067F">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_Toc210132704 \h </w:instrText>
      </w:r>
      <w:r>
        <w:rPr>
          <w:noProof/>
        </w:rPr>
      </w:r>
      <w:r>
        <w:rPr>
          <w:noProof/>
        </w:rPr>
        <w:fldChar w:fldCharType="separate"/>
      </w:r>
      <w:r>
        <w:rPr>
          <w:noProof/>
        </w:rPr>
        <w:t>109</w:t>
      </w:r>
      <w:r>
        <w:rPr>
          <w:noProof/>
        </w:rPr>
        <w:fldChar w:fldCharType="end"/>
      </w:r>
    </w:p>
    <w:p w14:paraId="16A55C0A" w14:textId="7B2C182D" w:rsidR="00214CB6" w:rsidRPr="00214CB6" w:rsidRDefault="00214CB6">
      <w:pPr>
        <w:pStyle w:val="TOC5"/>
        <w:rPr>
          <w:rFonts w:ascii="Calibri" w:hAnsi="Calibri"/>
          <w:noProof/>
          <w:kern w:val="2"/>
          <w:sz w:val="24"/>
          <w:szCs w:val="24"/>
          <w:lang w:eastAsia="en-GB"/>
        </w:rPr>
      </w:pPr>
      <w:r>
        <w:rPr>
          <w:noProof/>
        </w:rPr>
        <w:t>5.2.2.15.1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_Toc210132705 \h </w:instrText>
      </w:r>
      <w:r>
        <w:rPr>
          <w:noProof/>
        </w:rPr>
      </w:r>
      <w:r>
        <w:rPr>
          <w:noProof/>
        </w:rPr>
        <w:fldChar w:fldCharType="separate"/>
      </w:r>
      <w:r>
        <w:rPr>
          <w:noProof/>
        </w:rPr>
        <w:t>109</w:t>
      </w:r>
      <w:r>
        <w:rPr>
          <w:noProof/>
        </w:rPr>
        <w:fldChar w:fldCharType="end"/>
      </w:r>
    </w:p>
    <w:p w14:paraId="60C8ACBE" w14:textId="0A5A56AA" w:rsidR="00214CB6" w:rsidRPr="00214CB6" w:rsidRDefault="00214CB6">
      <w:pPr>
        <w:pStyle w:val="TOC5"/>
        <w:rPr>
          <w:rFonts w:ascii="Calibri" w:hAnsi="Calibri"/>
          <w:noProof/>
          <w:kern w:val="2"/>
          <w:sz w:val="24"/>
          <w:szCs w:val="24"/>
          <w:lang w:eastAsia="en-GB"/>
        </w:rPr>
      </w:pPr>
      <w:r w:rsidRPr="0059067F">
        <w:rPr>
          <w:noProof/>
          <w:lang w:val="fr-FR"/>
        </w:rPr>
        <w:t>5.2.2.15.2</w:t>
      </w:r>
      <w:r w:rsidRPr="00214CB6">
        <w:rPr>
          <w:rFonts w:ascii="Calibri" w:hAnsi="Calibri"/>
          <w:noProof/>
          <w:kern w:val="2"/>
          <w:sz w:val="24"/>
          <w:szCs w:val="24"/>
          <w:lang w:eastAsia="en-GB"/>
        </w:rPr>
        <w:tab/>
      </w:r>
      <w:r w:rsidRPr="0059067F">
        <w:rPr>
          <w:noProof/>
          <w:lang w:val="fr-FR"/>
        </w:rPr>
        <w:t>UE requested MA PDU session establishment</w:t>
      </w:r>
      <w:r>
        <w:rPr>
          <w:noProof/>
        </w:rPr>
        <w:tab/>
      </w:r>
      <w:r>
        <w:rPr>
          <w:noProof/>
        </w:rPr>
        <w:fldChar w:fldCharType="begin" w:fldLock="1"/>
      </w:r>
      <w:r>
        <w:rPr>
          <w:noProof/>
        </w:rPr>
        <w:instrText xml:space="preserve"> PAGEREF _Toc210132706 \h </w:instrText>
      </w:r>
      <w:r>
        <w:rPr>
          <w:noProof/>
        </w:rPr>
      </w:r>
      <w:r>
        <w:rPr>
          <w:noProof/>
        </w:rPr>
        <w:fldChar w:fldCharType="separate"/>
      </w:r>
      <w:r>
        <w:rPr>
          <w:noProof/>
        </w:rPr>
        <w:t>109</w:t>
      </w:r>
      <w:r>
        <w:rPr>
          <w:noProof/>
        </w:rPr>
        <w:fldChar w:fldCharType="end"/>
      </w:r>
    </w:p>
    <w:p w14:paraId="0D97EF4F" w14:textId="1E755553" w:rsidR="00214CB6" w:rsidRPr="00214CB6" w:rsidRDefault="00214CB6">
      <w:pPr>
        <w:pStyle w:val="TOC5"/>
        <w:rPr>
          <w:rFonts w:ascii="Calibri" w:hAnsi="Calibri"/>
          <w:noProof/>
          <w:kern w:val="2"/>
          <w:sz w:val="24"/>
          <w:szCs w:val="24"/>
          <w:lang w:eastAsia="en-GB"/>
        </w:rPr>
      </w:pPr>
      <w:r>
        <w:rPr>
          <w:noProof/>
        </w:rPr>
        <w:t>5.2.2.15.3</w:t>
      </w:r>
      <w:r w:rsidRPr="00214CB6">
        <w:rPr>
          <w:rFonts w:ascii="Calibri" w:hAnsi="Calibri"/>
          <w:noProof/>
          <w:kern w:val="2"/>
          <w:sz w:val="24"/>
          <w:szCs w:val="24"/>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_Toc210132707 \h </w:instrText>
      </w:r>
      <w:r>
        <w:rPr>
          <w:noProof/>
        </w:rPr>
      </w:r>
      <w:r>
        <w:rPr>
          <w:noProof/>
        </w:rPr>
        <w:fldChar w:fldCharType="separate"/>
      </w:r>
      <w:r>
        <w:rPr>
          <w:noProof/>
        </w:rPr>
        <w:t>111</w:t>
      </w:r>
      <w:r>
        <w:rPr>
          <w:noProof/>
        </w:rPr>
        <w:fldChar w:fldCharType="end"/>
      </w:r>
    </w:p>
    <w:p w14:paraId="18C46DF6" w14:textId="27449907" w:rsidR="00214CB6" w:rsidRPr="00214CB6" w:rsidRDefault="00214CB6">
      <w:pPr>
        <w:pStyle w:val="TOC5"/>
        <w:rPr>
          <w:rFonts w:ascii="Calibri" w:hAnsi="Calibri"/>
          <w:noProof/>
          <w:kern w:val="2"/>
          <w:sz w:val="24"/>
          <w:szCs w:val="24"/>
          <w:lang w:eastAsia="en-GB"/>
        </w:rPr>
      </w:pPr>
      <w:r w:rsidRPr="0059067F">
        <w:rPr>
          <w:noProof/>
          <w:lang w:val="en-US"/>
        </w:rPr>
        <w:t>5.2.2.15.4</w:t>
      </w:r>
      <w:r w:rsidRPr="00214CB6">
        <w:rPr>
          <w:rFonts w:ascii="Calibri" w:hAnsi="Calibri"/>
          <w:noProof/>
          <w:kern w:val="2"/>
          <w:sz w:val="24"/>
          <w:szCs w:val="24"/>
          <w:lang w:eastAsia="en-GB"/>
        </w:rPr>
        <w:tab/>
      </w:r>
      <w:r w:rsidRPr="0059067F">
        <w:rPr>
          <w:noProof/>
          <w:lang w:val="en-US"/>
        </w:rPr>
        <w:t xml:space="preserve">UE Requested PDU Session Establishment with Network Modification to MA PDU Session </w:t>
      </w:r>
      <w:r w:rsidRPr="0059067F">
        <w:rPr>
          <w:rFonts w:eastAsia="SimSun"/>
          <w:noProof/>
        </w:rPr>
        <w:t>- roaming in Home routed scenario</w:t>
      </w:r>
      <w:r>
        <w:rPr>
          <w:noProof/>
        </w:rPr>
        <w:tab/>
      </w:r>
      <w:r>
        <w:rPr>
          <w:noProof/>
        </w:rPr>
        <w:fldChar w:fldCharType="begin" w:fldLock="1"/>
      </w:r>
      <w:r>
        <w:rPr>
          <w:noProof/>
        </w:rPr>
        <w:instrText xml:space="preserve"> PAGEREF _Toc210132708 \h </w:instrText>
      </w:r>
      <w:r>
        <w:rPr>
          <w:noProof/>
        </w:rPr>
      </w:r>
      <w:r>
        <w:rPr>
          <w:noProof/>
        </w:rPr>
        <w:fldChar w:fldCharType="separate"/>
      </w:r>
      <w:r>
        <w:rPr>
          <w:noProof/>
        </w:rPr>
        <w:t>112</w:t>
      </w:r>
      <w:r>
        <w:rPr>
          <w:noProof/>
        </w:rPr>
        <w:fldChar w:fldCharType="end"/>
      </w:r>
    </w:p>
    <w:p w14:paraId="42BB3C0D" w14:textId="1D3A7183" w:rsidR="00214CB6" w:rsidRPr="00214CB6" w:rsidRDefault="00214CB6">
      <w:pPr>
        <w:pStyle w:val="TOC6"/>
        <w:rPr>
          <w:rFonts w:ascii="Calibri" w:hAnsi="Calibri"/>
          <w:noProof/>
          <w:kern w:val="2"/>
          <w:sz w:val="24"/>
          <w:szCs w:val="24"/>
          <w:lang w:eastAsia="en-GB"/>
        </w:rPr>
      </w:pPr>
      <w:r w:rsidRPr="0059067F">
        <w:rPr>
          <w:noProof/>
          <w:lang w:val="en-US"/>
        </w:rPr>
        <w:t>5.2.2.15.4.1</w:t>
      </w:r>
      <w:r w:rsidRPr="00214CB6">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_Toc210132709 \h </w:instrText>
      </w:r>
      <w:r>
        <w:rPr>
          <w:noProof/>
        </w:rPr>
      </w:r>
      <w:r>
        <w:rPr>
          <w:noProof/>
        </w:rPr>
        <w:fldChar w:fldCharType="separate"/>
      </w:r>
      <w:r>
        <w:rPr>
          <w:noProof/>
        </w:rPr>
        <w:t>112</w:t>
      </w:r>
      <w:r>
        <w:rPr>
          <w:noProof/>
        </w:rPr>
        <w:fldChar w:fldCharType="end"/>
      </w:r>
    </w:p>
    <w:p w14:paraId="23FB95B7" w14:textId="2D28B068" w:rsidR="00214CB6" w:rsidRPr="00214CB6" w:rsidRDefault="00214CB6">
      <w:pPr>
        <w:pStyle w:val="TOC5"/>
        <w:rPr>
          <w:rFonts w:ascii="Calibri" w:hAnsi="Calibri"/>
          <w:noProof/>
          <w:kern w:val="2"/>
          <w:sz w:val="24"/>
          <w:szCs w:val="24"/>
          <w:lang w:eastAsia="en-GB"/>
        </w:rPr>
      </w:pPr>
      <w:r w:rsidRPr="0059067F">
        <w:rPr>
          <w:noProof/>
          <w:lang w:val="en-US"/>
        </w:rPr>
        <w:t>5.2.2.15.5</w:t>
      </w:r>
      <w:r w:rsidRPr="00214CB6">
        <w:rPr>
          <w:rFonts w:ascii="Calibri" w:hAnsi="Calibri"/>
          <w:noProof/>
          <w:kern w:val="2"/>
          <w:sz w:val="24"/>
          <w:szCs w:val="24"/>
          <w:lang w:eastAsia="en-GB"/>
        </w:rPr>
        <w:tab/>
      </w:r>
      <w:r w:rsidRPr="0059067F">
        <w:rPr>
          <w:noProof/>
          <w:lang w:val="en-US"/>
        </w:rPr>
        <w:t xml:space="preserve">UE requested MA PDU session establishment </w:t>
      </w:r>
      <w:r w:rsidRPr="0059067F">
        <w:rPr>
          <w:rFonts w:eastAsia="SimSun"/>
          <w:noProof/>
        </w:rPr>
        <w:t>- roaming in Home routed scenario</w:t>
      </w:r>
      <w:r>
        <w:rPr>
          <w:noProof/>
        </w:rPr>
        <w:tab/>
      </w:r>
      <w:r>
        <w:rPr>
          <w:noProof/>
        </w:rPr>
        <w:fldChar w:fldCharType="begin" w:fldLock="1"/>
      </w:r>
      <w:r>
        <w:rPr>
          <w:noProof/>
        </w:rPr>
        <w:instrText xml:space="preserve"> PAGEREF _Toc210132710 \h </w:instrText>
      </w:r>
      <w:r>
        <w:rPr>
          <w:noProof/>
        </w:rPr>
      </w:r>
      <w:r>
        <w:rPr>
          <w:noProof/>
        </w:rPr>
        <w:fldChar w:fldCharType="separate"/>
      </w:r>
      <w:r>
        <w:rPr>
          <w:noProof/>
        </w:rPr>
        <w:t>112</w:t>
      </w:r>
      <w:r>
        <w:rPr>
          <w:noProof/>
        </w:rPr>
        <w:fldChar w:fldCharType="end"/>
      </w:r>
    </w:p>
    <w:p w14:paraId="05AB62E7" w14:textId="775FFBC6" w:rsidR="00214CB6" w:rsidRPr="00214CB6" w:rsidRDefault="00214CB6">
      <w:pPr>
        <w:pStyle w:val="TOC6"/>
        <w:rPr>
          <w:rFonts w:ascii="Calibri" w:hAnsi="Calibri"/>
          <w:noProof/>
          <w:kern w:val="2"/>
          <w:sz w:val="24"/>
          <w:szCs w:val="24"/>
          <w:lang w:eastAsia="en-GB"/>
        </w:rPr>
      </w:pPr>
      <w:r w:rsidRPr="0059067F">
        <w:rPr>
          <w:noProof/>
          <w:lang w:val="en-US"/>
        </w:rPr>
        <w:t>5.2.2.15.5.1</w:t>
      </w:r>
      <w:r w:rsidRPr="00214CB6">
        <w:rPr>
          <w:rFonts w:ascii="Calibri" w:hAnsi="Calibri"/>
          <w:noProof/>
          <w:kern w:val="2"/>
          <w:sz w:val="24"/>
          <w:szCs w:val="24"/>
          <w:lang w:eastAsia="en-GB"/>
        </w:rPr>
        <w:tab/>
      </w:r>
      <w:r w:rsidRPr="0059067F">
        <w:rPr>
          <w:noProof/>
          <w:lang w:val="en-US"/>
        </w:rPr>
        <w:t>General</w:t>
      </w:r>
      <w:r>
        <w:rPr>
          <w:noProof/>
        </w:rPr>
        <w:tab/>
      </w:r>
      <w:r>
        <w:rPr>
          <w:noProof/>
        </w:rPr>
        <w:fldChar w:fldCharType="begin" w:fldLock="1"/>
      </w:r>
      <w:r>
        <w:rPr>
          <w:noProof/>
        </w:rPr>
        <w:instrText xml:space="preserve"> PAGEREF _Toc210132711 \h </w:instrText>
      </w:r>
      <w:r>
        <w:rPr>
          <w:noProof/>
        </w:rPr>
      </w:r>
      <w:r>
        <w:rPr>
          <w:noProof/>
        </w:rPr>
        <w:fldChar w:fldCharType="separate"/>
      </w:r>
      <w:r>
        <w:rPr>
          <w:noProof/>
        </w:rPr>
        <w:t>112</w:t>
      </w:r>
      <w:r>
        <w:rPr>
          <w:noProof/>
        </w:rPr>
        <w:fldChar w:fldCharType="end"/>
      </w:r>
    </w:p>
    <w:p w14:paraId="1AFDEE18" w14:textId="28ABF136" w:rsidR="00214CB6" w:rsidRPr="00214CB6" w:rsidRDefault="00214CB6">
      <w:pPr>
        <w:pStyle w:val="TOC6"/>
        <w:rPr>
          <w:rFonts w:ascii="Calibri" w:hAnsi="Calibri"/>
          <w:noProof/>
          <w:kern w:val="2"/>
          <w:sz w:val="24"/>
          <w:szCs w:val="24"/>
          <w:lang w:eastAsia="en-GB"/>
        </w:rPr>
      </w:pPr>
      <w:r w:rsidRPr="0059067F">
        <w:rPr>
          <w:noProof/>
          <w:lang w:val="en-US"/>
        </w:rPr>
        <w:t>5.2.2.15.5.2</w:t>
      </w:r>
      <w:r w:rsidRPr="00214CB6">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_Toc210132712 \h </w:instrText>
      </w:r>
      <w:r>
        <w:rPr>
          <w:noProof/>
        </w:rPr>
      </w:r>
      <w:r>
        <w:rPr>
          <w:noProof/>
        </w:rPr>
        <w:fldChar w:fldCharType="separate"/>
      </w:r>
      <w:r>
        <w:rPr>
          <w:noProof/>
        </w:rPr>
        <w:t>112</w:t>
      </w:r>
      <w:r>
        <w:rPr>
          <w:noProof/>
        </w:rPr>
        <w:fldChar w:fldCharType="end"/>
      </w:r>
    </w:p>
    <w:p w14:paraId="1AA3CEB6" w14:textId="371D7D59" w:rsidR="00214CB6" w:rsidRPr="00214CB6" w:rsidRDefault="00214CB6">
      <w:pPr>
        <w:pStyle w:val="TOC5"/>
        <w:rPr>
          <w:rFonts w:ascii="Calibri" w:hAnsi="Calibri"/>
          <w:noProof/>
          <w:kern w:val="2"/>
          <w:sz w:val="24"/>
          <w:szCs w:val="24"/>
          <w:lang w:eastAsia="en-GB"/>
        </w:rPr>
      </w:pPr>
      <w:r>
        <w:rPr>
          <w:noProof/>
        </w:rPr>
        <w:t>5.2.2.15.6</w:t>
      </w:r>
      <w:r w:rsidRPr="00214CB6">
        <w:rPr>
          <w:rFonts w:ascii="Calibri" w:hAnsi="Calibri"/>
          <w:noProof/>
          <w:kern w:val="2"/>
          <w:sz w:val="24"/>
          <w:szCs w:val="24"/>
          <w:lang w:eastAsia="en-GB"/>
        </w:rPr>
        <w:tab/>
      </w:r>
      <w:r>
        <w:rPr>
          <w:noProof/>
        </w:rPr>
        <w:t>EPS interworking</w:t>
      </w:r>
      <w:r>
        <w:rPr>
          <w:noProof/>
        </w:rPr>
        <w:tab/>
      </w:r>
      <w:r>
        <w:rPr>
          <w:noProof/>
        </w:rPr>
        <w:fldChar w:fldCharType="begin" w:fldLock="1"/>
      </w:r>
      <w:r>
        <w:rPr>
          <w:noProof/>
        </w:rPr>
        <w:instrText xml:space="preserve"> PAGEREF _Toc210132713 \h </w:instrText>
      </w:r>
      <w:r>
        <w:rPr>
          <w:noProof/>
        </w:rPr>
      </w:r>
      <w:r>
        <w:rPr>
          <w:noProof/>
        </w:rPr>
        <w:fldChar w:fldCharType="separate"/>
      </w:r>
      <w:r>
        <w:rPr>
          <w:noProof/>
        </w:rPr>
        <w:t>114</w:t>
      </w:r>
      <w:r>
        <w:rPr>
          <w:noProof/>
        </w:rPr>
        <w:fldChar w:fldCharType="end"/>
      </w:r>
    </w:p>
    <w:p w14:paraId="193DD43E" w14:textId="23FEEBFB" w:rsidR="00214CB6" w:rsidRPr="00214CB6" w:rsidRDefault="00214CB6">
      <w:pPr>
        <w:pStyle w:val="TOC6"/>
        <w:rPr>
          <w:rFonts w:ascii="Calibri" w:hAnsi="Calibri"/>
          <w:noProof/>
          <w:kern w:val="2"/>
          <w:sz w:val="24"/>
          <w:szCs w:val="24"/>
          <w:lang w:eastAsia="en-GB"/>
        </w:rPr>
      </w:pPr>
      <w:r>
        <w:rPr>
          <w:noProof/>
        </w:rPr>
        <w:t>5.2.2.15.6.1</w:t>
      </w:r>
      <w:r w:rsidRPr="00214CB6">
        <w:rPr>
          <w:rFonts w:ascii="Calibri" w:hAnsi="Calibri"/>
          <w:noProof/>
          <w:kern w:val="2"/>
          <w:sz w:val="24"/>
          <w:szCs w:val="24"/>
          <w:lang w:eastAsia="en-GB"/>
        </w:rPr>
        <w:tab/>
      </w:r>
      <w:r>
        <w:rPr>
          <w:noProof/>
        </w:rPr>
        <w:t>5GS to EPS handover using N26 interface</w:t>
      </w:r>
      <w:r>
        <w:rPr>
          <w:noProof/>
        </w:rPr>
        <w:tab/>
      </w:r>
      <w:r>
        <w:rPr>
          <w:noProof/>
        </w:rPr>
        <w:fldChar w:fldCharType="begin" w:fldLock="1"/>
      </w:r>
      <w:r>
        <w:rPr>
          <w:noProof/>
        </w:rPr>
        <w:instrText xml:space="preserve"> PAGEREF _Toc210132714 \h </w:instrText>
      </w:r>
      <w:r>
        <w:rPr>
          <w:noProof/>
        </w:rPr>
      </w:r>
      <w:r>
        <w:rPr>
          <w:noProof/>
        </w:rPr>
        <w:fldChar w:fldCharType="separate"/>
      </w:r>
      <w:r>
        <w:rPr>
          <w:noProof/>
        </w:rPr>
        <w:t>114</w:t>
      </w:r>
      <w:r>
        <w:rPr>
          <w:noProof/>
        </w:rPr>
        <w:fldChar w:fldCharType="end"/>
      </w:r>
    </w:p>
    <w:p w14:paraId="740403DF" w14:textId="40406014" w:rsidR="00214CB6" w:rsidRPr="00214CB6" w:rsidRDefault="00214CB6">
      <w:pPr>
        <w:pStyle w:val="TOC6"/>
        <w:rPr>
          <w:rFonts w:ascii="Calibri" w:hAnsi="Calibri"/>
          <w:noProof/>
          <w:kern w:val="2"/>
          <w:sz w:val="24"/>
          <w:szCs w:val="24"/>
          <w:lang w:eastAsia="en-GB"/>
        </w:rPr>
      </w:pPr>
      <w:r>
        <w:rPr>
          <w:noProof/>
        </w:rPr>
        <w:t>5.2.2.15.6.2</w:t>
      </w:r>
      <w:r w:rsidRPr="00214CB6">
        <w:rPr>
          <w:rFonts w:ascii="Calibri" w:hAnsi="Calibri"/>
          <w:noProof/>
          <w:kern w:val="2"/>
          <w:sz w:val="24"/>
          <w:szCs w:val="24"/>
          <w:lang w:eastAsia="en-GB"/>
        </w:rPr>
        <w:tab/>
      </w:r>
      <w:r>
        <w:rPr>
          <w:noProof/>
        </w:rPr>
        <w:t>5GS to EPS mobility without N26 interface</w:t>
      </w:r>
      <w:r>
        <w:rPr>
          <w:noProof/>
        </w:rPr>
        <w:tab/>
      </w:r>
      <w:r>
        <w:rPr>
          <w:noProof/>
        </w:rPr>
        <w:fldChar w:fldCharType="begin" w:fldLock="1"/>
      </w:r>
      <w:r>
        <w:rPr>
          <w:noProof/>
        </w:rPr>
        <w:instrText xml:space="preserve"> PAGEREF _Toc210132715 \h </w:instrText>
      </w:r>
      <w:r>
        <w:rPr>
          <w:noProof/>
        </w:rPr>
      </w:r>
      <w:r>
        <w:rPr>
          <w:noProof/>
        </w:rPr>
        <w:fldChar w:fldCharType="separate"/>
      </w:r>
      <w:r>
        <w:rPr>
          <w:noProof/>
        </w:rPr>
        <w:t>114</w:t>
      </w:r>
      <w:r>
        <w:rPr>
          <w:noProof/>
        </w:rPr>
        <w:fldChar w:fldCharType="end"/>
      </w:r>
    </w:p>
    <w:p w14:paraId="59156870" w14:textId="6067A58E" w:rsidR="00214CB6" w:rsidRPr="00214CB6" w:rsidRDefault="00214CB6">
      <w:pPr>
        <w:pStyle w:val="TOC5"/>
        <w:rPr>
          <w:rFonts w:ascii="Calibri" w:hAnsi="Calibri"/>
          <w:noProof/>
          <w:kern w:val="2"/>
          <w:sz w:val="24"/>
          <w:szCs w:val="24"/>
          <w:lang w:eastAsia="en-GB"/>
        </w:rPr>
      </w:pPr>
      <w:r>
        <w:rPr>
          <w:noProof/>
        </w:rPr>
        <w:t>5.2.2.15.7</w:t>
      </w:r>
      <w:r w:rsidRPr="00214CB6">
        <w:rPr>
          <w:rFonts w:ascii="Calibri" w:hAnsi="Calibri"/>
          <w:noProof/>
          <w:kern w:val="2"/>
          <w:sz w:val="24"/>
          <w:szCs w:val="24"/>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_Toc210132716 \h </w:instrText>
      </w:r>
      <w:r>
        <w:rPr>
          <w:noProof/>
        </w:rPr>
      </w:r>
      <w:r>
        <w:rPr>
          <w:noProof/>
        </w:rPr>
        <w:fldChar w:fldCharType="separate"/>
      </w:r>
      <w:r>
        <w:rPr>
          <w:noProof/>
        </w:rPr>
        <w:t>115</w:t>
      </w:r>
      <w:r>
        <w:rPr>
          <w:noProof/>
        </w:rPr>
        <w:fldChar w:fldCharType="end"/>
      </w:r>
    </w:p>
    <w:p w14:paraId="25547638" w14:textId="58F6B898" w:rsidR="00214CB6" w:rsidRPr="00214CB6" w:rsidRDefault="00214CB6">
      <w:pPr>
        <w:pStyle w:val="TOC5"/>
        <w:rPr>
          <w:rFonts w:ascii="Calibri" w:hAnsi="Calibri"/>
          <w:noProof/>
          <w:kern w:val="2"/>
          <w:sz w:val="24"/>
          <w:szCs w:val="24"/>
          <w:lang w:eastAsia="en-GB"/>
        </w:rPr>
      </w:pPr>
      <w:r>
        <w:rPr>
          <w:noProof/>
        </w:rPr>
        <w:t>5.2.2.15.8</w:t>
      </w:r>
      <w:r w:rsidRPr="00214CB6">
        <w:rPr>
          <w:rFonts w:ascii="Calibri" w:hAnsi="Calibri"/>
          <w:noProof/>
          <w:kern w:val="2"/>
          <w:sz w:val="24"/>
          <w:szCs w:val="24"/>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_Toc210132717 \h </w:instrText>
      </w:r>
      <w:r>
        <w:rPr>
          <w:noProof/>
        </w:rPr>
      </w:r>
      <w:r>
        <w:rPr>
          <w:noProof/>
        </w:rPr>
        <w:fldChar w:fldCharType="separate"/>
      </w:r>
      <w:r>
        <w:rPr>
          <w:noProof/>
        </w:rPr>
        <w:t>115</w:t>
      </w:r>
      <w:r>
        <w:rPr>
          <w:noProof/>
        </w:rPr>
        <w:fldChar w:fldCharType="end"/>
      </w:r>
    </w:p>
    <w:p w14:paraId="3447FA8A" w14:textId="0A6C267F" w:rsidR="00214CB6" w:rsidRPr="00214CB6" w:rsidRDefault="00214CB6">
      <w:pPr>
        <w:pStyle w:val="TOC4"/>
        <w:rPr>
          <w:rFonts w:ascii="Calibri" w:hAnsi="Calibri"/>
          <w:noProof/>
          <w:kern w:val="2"/>
          <w:sz w:val="24"/>
          <w:szCs w:val="24"/>
          <w:lang w:eastAsia="en-GB"/>
        </w:rPr>
      </w:pPr>
      <w:r>
        <w:rPr>
          <w:noProof/>
        </w:rPr>
        <w:t>5.2.2.</w:t>
      </w:r>
      <w:r w:rsidRPr="0059067F">
        <w:rPr>
          <w:noProof/>
          <w:lang w:val="en-US" w:eastAsia="zh-CN"/>
        </w:rPr>
        <w:t>16</w:t>
      </w:r>
      <w:r w:rsidRPr="00214CB6">
        <w:rPr>
          <w:rFonts w:ascii="Calibri" w:hAnsi="Calibri"/>
          <w:noProof/>
          <w:kern w:val="2"/>
          <w:sz w:val="24"/>
          <w:szCs w:val="24"/>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_Toc210132718 \h </w:instrText>
      </w:r>
      <w:r>
        <w:rPr>
          <w:noProof/>
        </w:rPr>
      </w:r>
      <w:r>
        <w:rPr>
          <w:noProof/>
        </w:rPr>
        <w:fldChar w:fldCharType="separate"/>
      </w:r>
      <w:r>
        <w:rPr>
          <w:noProof/>
        </w:rPr>
        <w:t>117</w:t>
      </w:r>
      <w:r>
        <w:rPr>
          <w:noProof/>
        </w:rPr>
        <w:fldChar w:fldCharType="end"/>
      </w:r>
    </w:p>
    <w:p w14:paraId="486362D0" w14:textId="0C2020D0" w:rsidR="00214CB6" w:rsidRPr="00214CB6" w:rsidRDefault="00214CB6">
      <w:pPr>
        <w:pStyle w:val="TOC5"/>
        <w:rPr>
          <w:rFonts w:ascii="Calibri" w:hAnsi="Calibri"/>
          <w:noProof/>
          <w:kern w:val="2"/>
          <w:sz w:val="24"/>
          <w:szCs w:val="24"/>
          <w:lang w:eastAsia="en-GB"/>
        </w:rPr>
      </w:pPr>
      <w:r w:rsidRPr="0059067F">
        <w:rPr>
          <w:noProof/>
          <w:lang w:val="en-US"/>
        </w:rPr>
        <w:t>5.2.2.</w:t>
      </w:r>
      <w:r w:rsidRPr="0059067F">
        <w:rPr>
          <w:noProof/>
          <w:lang w:val="en-US" w:eastAsia="zh-CN"/>
        </w:rPr>
        <w:t>16.1</w:t>
      </w:r>
      <w:r w:rsidRPr="00214CB6">
        <w:rPr>
          <w:rFonts w:ascii="Calibri" w:hAnsi="Calibri"/>
          <w:noProof/>
          <w:kern w:val="2"/>
          <w:sz w:val="24"/>
          <w:szCs w:val="24"/>
          <w:lang w:eastAsia="en-GB"/>
        </w:rPr>
        <w:tab/>
      </w:r>
      <w:r w:rsidRPr="0059067F">
        <w:rPr>
          <w:noProof/>
          <w:lang w:val="en-US"/>
        </w:rPr>
        <w:t>General</w:t>
      </w:r>
      <w:r>
        <w:rPr>
          <w:noProof/>
        </w:rPr>
        <w:tab/>
      </w:r>
      <w:r>
        <w:rPr>
          <w:noProof/>
        </w:rPr>
        <w:fldChar w:fldCharType="begin" w:fldLock="1"/>
      </w:r>
      <w:r>
        <w:rPr>
          <w:noProof/>
        </w:rPr>
        <w:instrText xml:space="preserve"> PAGEREF _Toc210132719 \h </w:instrText>
      </w:r>
      <w:r>
        <w:rPr>
          <w:noProof/>
        </w:rPr>
      </w:r>
      <w:r>
        <w:rPr>
          <w:noProof/>
        </w:rPr>
        <w:fldChar w:fldCharType="separate"/>
      </w:r>
      <w:r>
        <w:rPr>
          <w:noProof/>
        </w:rPr>
        <w:t>117</w:t>
      </w:r>
      <w:r>
        <w:rPr>
          <w:noProof/>
        </w:rPr>
        <w:fldChar w:fldCharType="end"/>
      </w:r>
    </w:p>
    <w:p w14:paraId="27D2A7DF" w14:textId="1D38CE8B" w:rsidR="00214CB6" w:rsidRPr="00214CB6" w:rsidRDefault="00214CB6">
      <w:pPr>
        <w:pStyle w:val="TOC5"/>
        <w:rPr>
          <w:rFonts w:ascii="Calibri" w:hAnsi="Calibri"/>
          <w:noProof/>
          <w:kern w:val="2"/>
          <w:sz w:val="24"/>
          <w:szCs w:val="24"/>
          <w:lang w:eastAsia="en-GB"/>
        </w:rPr>
      </w:pPr>
      <w:r>
        <w:rPr>
          <w:noProof/>
          <w:lang w:eastAsia="zh-CN"/>
        </w:rPr>
        <w:t>5.2.2.16.2</w:t>
      </w:r>
      <w:r w:rsidRPr="00214CB6">
        <w:rPr>
          <w:rFonts w:ascii="Calibri" w:hAnsi="Calibri"/>
          <w:noProof/>
          <w:kern w:val="2"/>
          <w:sz w:val="24"/>
          <w:szCs w:val="24"/>
          <w:lang w:eastAsia="en-GB"/>
        </w:rPr>
        <w:tab/>
      </w:r>
      <w:r>
        <w:rPr>
          <w:noProof/>
        </w:rPr>
        <w:t>5G-RG Requested PDU Session Establishment via W-5GAN</w:t>
      </w:r>
      <w:r>
        <w:rPr>
          <w:noProof/>
        </w:rPr>
        <w:tab/>
      </w:r>
      <w:r>
        <w:rPr>
          <w:noProof/>
        </w:rPr>
        <w:fldChar w:fldCharType="begin" w:fldLock="1"/>
      </w:r>
      <w:r>
        <w:rPr>
          <w:noProof/>
        </w:rPr>
        <w:instrText xml:space="preserve"> PAGEREF _Toc210132720 \h </w:instrText>
      </w:r>
      <w:r>
        <w:rPr>
          <w:noProof/>
        </w:rPr>
      </w:r>
      <w:r>
        <w:rPr>
          <w:noProof/>
        </w:rPr>
        <w:fldChar w:fldCharType="separate"/>
      </w:r>
      <w:r>
        <w:rPr>
          <w:noProof/>
        </w:rPr>
        <w:t>118</w:t>
      </w:r>
      <w:r>
        <w:rPr>
          <w:noProof/>
        </w:rPr>
        <w:fldChar w:fldCharType="end"/>
      </w:r>
    </w:p>
    <w:p w14:paraId="577ED57A" w14:textId="07AC0202" w:rsidR="00214CB6" w:rsidRPr="00214CB6" w:rsidRDefault="00214CB6">
      <w:pPr>
        <w:pStyle w:val="TOC5"/>
        <w:rPr>
          <w:rFonts w:ascii="Calibri" w:hAnsi="Calibri"/>
          <w:noProof/>
          <w:kern w:val="2"/>
          <w:sz w:val="24"/>
          <w:szCs w:val="24"/>
          <w:lang w:eastAsia="en-GB"/>
        </w:rPr>
      </w:pPr>
      <w:r>
        <w:rPr>
          <w:noProof/>
          <w:lang w:eastAsia="zh-CN"/>
        </w:rPr>
        <w:t>5.2.2.16.3</w:t>
      </w:r>
      <w:r w:rsidRPr="00214CB6">
        <w:rPr>
          <w:rFonts w:ascii="Calibri" w:hAnsi="Calibri"/>
          <w:noProof/>
          <w:kern w:val="2"/>
          <w:sz w:val="24"/>
          <w:szCs w:val="24"/>
          <w:lang w:eastAsia="en-GB"/>
        </w:rPr>
        <w:tab/>
      </w:r>
      <w:r>
        <w:rPr>
          <w:noProof/>
        </w:rPr>
        <w:t>FN-RG related PDU Session Establishment via W-5GAN</w:t>
      </w:r>
      <w:r>
        <w:rPr>
          <w:noProof/>
        </w:rPr>
        <w:tab/>
      </w:r>
      <w:r>
        <w:rPr>
          <w:noProof/>
        </w:rPr>
        <w:fldChar w:fldCharType="begin" w:fldLock="1"/>
      </w:r>
      <w:r>
        <w:rPr>
          <w:noProof/>
        </w:rPr>
        <w:instrText xml:space="preserve"> PAGEREF _Toc210132721 \h </w:instrText>
      </w:r>
      <w:r>
        <w:rPr>
          <w:noProof/>
        </w:rPr>
      </w:r>
      <w:r>
        <w:rPr>
          <w:noProof/>
        </w:rPr>
        <w:fldChar w:fldCharType="separate"/>
      </w:r>
      <w:r>
        <w:rPr>
          <w:noProof/>
        </w:rPr>
        <w:t>118</w:t>
      </w:r>
      <w:r>
        <w:rPr>
          <w:noProof/>
        </w:rPr>
        <w:fldChar w:fldCharType="end"/>
      </w:r>
    </w:p>
    <w:p w14:paraId="37D07D64" w14:textId="5D5839F1" w:rsidR="00214CB6" w:rsidRPr="00214CB6" w:rsidRDefault="00214CB6">
      <w:pPr>
        <w:pStyle w:val="TOC5"/>
        <w:rPr>
          <w:rFonts w:ascii="Calibri" w:hAnsi="Calibri"/>
          <w:noProof/>
          <w:kern w:val="2"/>
          <w:sz w:val="24"/>
          <w:szCs w:val="24"/>
          <w:lang w:eastAsia="en-GB"/>
        </w:rPr>
      </w:pPr>
      <w:r>
        <w:rPr>
          <w:noProof/>
          <w:lang w:eastAsia="zh-CN"/>
        </w:rPr>
        <w:t>5.2.2.16.4</w:t>
      </w:r>
      <w:r w:rsidRPr="00214CB6">
        <w:rPr>
          <w:rFonts w:ascii="Calibri" w:hAnsi="Calibri"/>
          <w:noProof/>
          <w:kern w:val="2"/>
          <w:sz w:val="24"/>
          <w:szCs w:val="24"/>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_Toc210132722 \h </w:instrText>
      </w:r>
      <w:r>
        <w:rPr>
          <w:noProof/>
        </w:rPr>
      </w:r>
      <w:r>
        <w:rPr>
          <w:noProof/>
        </w:rPr>
        <w:fldChar w:fldCharType="separate"/>
      </w:r>
      <w:r>
        <w:rPr>
          <w:noProof/>
        </w:rPr>
        <w:t>119</w:t>
      </w:r>
      <w:r>
        <w:rPr>
          <w:noProof/>
        </w:rPr>
        <w:fldChar w:fldCharType="end"/>
      </w:r>
    </w:p>
    <w:p w14:paraId="54673786" w14:textId="3678AC84" w:rsidR="00214CB6" w:rsidRPr="00214CB6" w:rsidRDefault="00214CB6">
      <w:pPr>
        <w:pStyle w:val="TOC5"/>
        <w:rPr>
          <w:rFonts w:ascii="Calibri" w:hAnsi="Calibri"/>
          <w:noProof/>
          <w:kern w:val="2"/>
          <w:sz w:val="24"/>
          <w:szCs w:val="24"/>
          <w:lang w:eastAsia="en-GB"/>
        </w:rPr>
      </w:pPr>
      <w:r>
        <w:rPr>
          <w:noProof/>
        </w:rPr>
        <w:t>5.2.2.16.4.1</w:t>
      </w:r>
      <w:r w:rsidRPr="00214CB6">
        <w:rPr>
          <w:rFonts w:ascii="Calibri" w:hAnsi="Calibri"/>
          <w:noProof/>
          <w:kern w:val="2"/>
          <w:sz w:val="24"/>
          <w:szCs w:val="24"/>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_Toc210132723 \h </w:instrText>
      </w:r>
      <w:r>
        <w:rPr>
          <w:noProof/>
        </w:rPr>
      </w:r>
      <w:r>
        <w:rPr>
          <w:noProof/>
        </w:rPr>
        <w:fldChar w:fldCharType="separate"/>
      </w:r>
      <w:r>
        <w:rPr>
          <w:noProof/>
        </w:rPr>
        <w:t>119</w:t>
      </w:r>
      <w:r>
        <w:rPr>
          <w:noProof/>
        </w:rPr>
        <w:fldChar w:fldCharType="end"/>
      </w:r>
    </w:p>
    <w:p w14:paraId="16C9F37D" w14:textId="7AC127C8" w:rsidR="00214CB6" w:rsidRPr="00214CB6" w:rsidRDefault="00214CB6">
      <w:pPr>
        <w:pStyle w:val="TOC5"/>
        <w:rPr>
          <w:rFonts w:ascii="Calibri" w:hAnsi="Calibri"/>
          <w:noProof/>
          <w:kern w:val="2"/>
          <w:sz w:val="24"/>
          <w:szCs w:val="24"/>
          <w:lang w:eastAsia="en-GB"/>
        </w:rPr>
      </w:pPr>
      <w:r>
        <w:rPr>
          <w:noProof/>
        </w:rPr>
        <w:t>5.2.2.16.4.2</w:t>
      </w:r>
      <w:r w:rsidRPr="00214CB6">
        <w:rPr>
          <w:rFonts w:ascii="Calibri" w:hAnsi="Calibri"/>
          <w:noProof/>
          <w:kern w:val="2"/>
          <w:sz w:val="24"/>
          <w:szCs w:val="24"/>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_Toc210132724 \h </w:instrText>
      </w:r>
      <w:r>
        <w:rPr>
          <w:noProof/>
        </w:rPr>
      </w:r>
      <w:r>
        <w:rPr>
          <w:noProof/>
        </w:rPr>
        <w:fldChar w:fldCharType="separate"/>
      </w:r>
      <w:r>
        <w:rPr>
          <w:noProof/>
        </w:rPr>
        <w:t>120</w:t>
      </w:r>
      <w:r>
        <w:rPr>
          <w:noProof/>
        </w:rPr>
        <w:fldChar w:fldCharType="end"/>
      </w:r>
    </w:p>
    <w:p w14:paraId="5C8EB3C9" w14:textId="6D579453"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17</w:t>
      </w:r>
      <w:r w:rsidRPr="00214CB6">
        <w:rPr>
          <w:rFonts w:ascii="Calibri" w:hAnsi="Calibri"/>
          <w:noProof/>
          <w:kern w:val="2"/>
          <w:sz w:val="24"/>
          <w:szCs w:val="24"/>
          <w:lang w:eastAsia="en-GB"/>
        </w:rPr>
        <w:tab/>
      </w:r>
      <w:r w:rsidRPr="0059067F">
        <w:rPr>
          <w:rFonts w:eastAsia="SimSun"/>
          <w:noProof/>
        </w:rPr>
        <w:t>Ultra Reliable Low Latency Communication (URLLC)</w:t>
      </w:r>
      <w:r>
        <w:rPr>
          <w:noProof/>
        </w:rPr>
        <w:tab/>
      </w:r>
      <w:r>
        <w:rPr>
          <w:noProof/>
        </w:rPr>
        <w:fldChar w:fldCharType="begin" w:fldLock="1"/>
      </w:r>
      <w:r>
        <w:rPr>
          <w:noProof/>
        </w:rPr>
        <w:instrText xml:space="preserve"> PAGEREF _Toc210132725 \h </w:instrText>
      </w:r>
      <w:r>
        <w:rPr>
          <w:noProof/>
        </w:rPr>
      </w:r>
      <w:r>
        <w:rPr>
          <w:noProof/>
        </w:rPr>
        <w:fldChar w:fldCharType="separate"/>
      </w:r>
      <w:r>
        <w:rPr>
          <w:noProof/>
        </w:rPr>
        <w:t>121</w:t>
      </w:r>
      <w:r>
        <w:rPr>
          <w:noProof/>
        </w:rPr>
        <w:fldChar w:fldCharType="end"/>
      </w:r>
    </w:p>
    <w:p w14:paraId="69941AC1" w14:textId="251C9A1E" w:rsidR="00214CB6" w:rsidRPr="00214CB6" w:rsidRDefault="00214CB6">
      <w:pPr>
        <w:pStyle w:val="TOC5"/>
        <w:rPr>
          <w:rFonts w:ascii="Calibri" w:hAnsi="Calibri"/>
          <w:noProof/>
          <w:kern w:val="2"/>
          <w:sz w:val="24"/>
          <w:szCs w:val="24"/>
          <w:lang w:eastAsia="en-GB"/>
        </w:rPr>
      </w:pPr>
      <w:r>
        <w:rPr>
          <w:noProof/>
        </w:rPr>
        <w:t>5.2.2.17.1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_Toc210132726 \h </w:instrText>
      </w:r>
      <w:r>
        <w:rPr>
          <w:noProof/>
        </w:rPr>
      </w:r>
      <w:r>
        <w:rPr>
          <w:noProof/>
        </w:rPr>
        <w:fldChar w:fldCharType="separate"/>
      </w:r>
      <w:r>
        <w:rPr>
          <w:noProof/>
        </w:rPr>
        <w:t>121</w:t>
      </w:r>
      <w:r>
        <w:rPr>
          <w:noProof/>
        </w:rPr>
        <w:fldChar w:fldCharType="end"/>
      </w:r>
    </w:p>
    <w:p w14:paraId="71D35E2A" w14:textId="2A70A90D" w:rsidR="00214CB6" w:rsidRPr="00214CB6" w:rsidRDefault="00214CB6">
      <w:pPr>
        <w:pStyle w:val="TOC5"/>
        <w:rPr>
          <w:rFonts w:ascii="Calibri" w:hAnsi="Calibri"/>
          <w:noProof/>
          <w:kern w:val="2"/>
          <w:sz w:val="24"/>
          <w:szCs w:val="24"/>
          <w:lang w:eastAsia="en-GB"/>
        </w:rPr>
      </w:pPr>
      <w:r>
        <w:rPr>
          <w:noProof/>
        </w:rPr>
        <w:t>5.2.2.</w:t>
      </w:r>
      <w:r w:rsidRPr="0059067F">
        <w:rPr>
          <w:noProof/>
          <w:lang w:val="en-US"/>
        </w:rPr>
        <w:t>17.2</w:t>
      </w:r>
      <w:r w:rsidRPr="00214CB6">
        <w:rPr>
          <w:rFonts w:ascii="Calibri" w:hAnsi="Calibri"/>
          <w:noProof/>
          <w:kern w:val="2"/>
          <w:sz w:val="24"/>
          <w:szCs w:val="24"/>
          <w:lang w:eastAsia="en-GB"/>
        </w:rPr>
        <w:tab/>
      </w:r>
      <w:r w:rsidRPr="0059067F">
        <w:rPr>
          <w:noProof/>
          <w:lang w:val="en-US"/>
        </w:rPr>
        <w:t>Void</w:t>
      </w:r>
      <w:r>
        <w:rPr>
          <w:noProof/>
        </w:rPr>
        <w:tab/>
      </w:r>
      <w:r>
        <w:rPr>
          <w:noProof/>
        </w:rPr>
        <w:fldChar w:fldCharType="begin" w:fldLock="1"/>
      </w:r>
      <w:r>
        <w:rPr>
          <w:noProof/>
        </w:rPr>
        <w:instrText xml:space="preserve"> PAGEREF _Toc210132727 \h </w:instrText>
      </w:r>
      <w:r>
        <w:rPr>
          <w:noProof/>
        </w:rPr>
      </w:r>
      <w:r>
        <w:rPr>
          <w:noProof/>
        </w:rPr>
        <w:fldChar w:fldCharType="separate"/>
      </w:r>
      <w:r>
        <w:rPr>
          <w:noProof/>
        </w:rPr>
        <w:t>121</w:t>
      </w:r>
      <w:r>
        <w:rPr>
          <w:noProof/>
        </w:rPr>
        <w:fldChar w:fldCharType="end"/>
      </w:r>
    </w:p>
    <w:p w14:paraId="54D05B5B" w14:textId="33ABC509" w:rsidR="00214CB6" w:rsidRPr="00214CB6" w:rsidRDefault="00214CB6">
      <w:pPr>
        <w:pStyle w:val="TOC5"/>
        <w:rPr>
          <w:rFonts w:ascii="Calibri" w:hAnsi="Calibri"/>
          <w:noProof/>
          <w:kern w:val="2"/>
          <w:sz w:val="24"/>
          <w:szCs w:val="24"/>
          <w:lang w:eastAsia="en-GB"/>
        </w:rPr>
      </w:pPr>
      <w:r>
        <w:rPr>
          <w:noProof/>
        </w:rPr>
        <w:t>5.2.2.17.3</w:t>
      </w:r>
      <w:r w:rsidRPr="00214CB6">
        <w:rPr>
          <w:rFonts w:ascii="Calibri" w:hAnsi="Calibri"/>
          <w:noProof/>
          <w:kern w:val="2"/>
          <w:sz w:val="24"/>
          <w:szCs w:val="24"/>
          <w:lang w:eastAsia="en-GB"/>
        </w:rPr>
        <w:tab/>
      </w:r>
      <w:r>
        <w:rPr>
          <w:noProof/>
        </w:rPr>
        <w:t>Redundant transmission for high reliability communication</w:t>
      </w:r>
      <w:r>
        <w:rPr>
          <w:noProof/>
        </w:rPr>
        <w:tab/>
      </w:r>
      <w:r>
        <w:rPr>
          <w:noProof/>
        </w:rPr>
        <w:fldChar w:fldCharType="begin" w:fldLock="1"/>
      </w:r>
      <w:r>
        <w:rPr>
          <w:noProof/>
        </w:rPr>
        <w:instrText xml:space="preserve"> PAGEREF _Toc210132728 \h </w:instrText>
      </w:r>
      <w:r>
        <w:rPr>
          <w:noProof/>
        </w:rPr>
      </w:r>
      <w:r>
        <w:rPr>
          <w:noProof/>
        </w:rPr>
        <w:fldChar w:fldCharType="separate"/>
      </w:r>
      <w:r>
        <w:rPr>
          <w:noProof/>
        </w:rPr>
        <w:t>121</w:t>
      </w:r>
      <w:r>
        <w:rPr>
          <w:noProof/>
        </w:rPr>
        <w:fldChar w:fldCharType="end"/>
      </w:r>
    </w:p>
    <w:p w14:paraId="584D93B0" w14:textId="659374F1" w:rsidR="00214CB6" w:rsidRPr="00214CB6" w:rsidRDefault="00214CB6">
      <w:pPr>
        <w:pStyle w:val="TOC6"/>
        <w:rPr>
          <w:rFonts w:ascii="Calibri" w:hAnsi="Calibri"/>
          <w:noProof/>
          <w:kern w:val="2"/>
          <w:sz w:val="24"/>
          <w:szCs w:val="24"/>
          <w:lang w:eastAsia="en-GB"/>
        </w:rPr>
      </w:pPr>
      <w:r>
        <w:rPr>
          <w:noProof/>
        </w:rPr>
        <w:t>5.2.2.17.3.1</w:t>
      </w:r>
      <w:r w:rsidRPr="00214CB6">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_Toc210132729 \h </w:instrText>
      </w:r>
      <w:r>
        <w:rPr>
          <w:noProof/>
        </w:rPr>
      </w:r>
      <w:r>
        <w:rPr>
          <w:noProof/>
        </w:rPr>
        <w:fldChar w:fldCharType="separate"/>
      </w:r>
      <w:r>
        <w:rPr>
          <w:noProof/>
        </w:rPr>
        <w:t>121</w:t>
      </w:r>
      <w:r>
        <w:rPr>
          <w:noProof/>
        </w:rPr>
        <w:fldChar w:fldCharType="end"/>
      </w:r>
    </w:p>
    <w:p w14:paraId="3327BAC7" w14:textId="6AE27286" w:rsidR="00214CB6" w:rsidRPr="00214CB6" w:rsidRDefault="00214CB6">
      <w:pPr>
        <w:pStyle w:val="TOC6"/>
        <w:rPr>
          <w:rFonts w:ascii="Calibri" w:hAnsi="Calibri"/>
          <w:noProof/>
          <w:kern w:val="2"/>
          <w:sz w:val="24"/>
          <w:szCs w:val="24"/>
          <w:lang w:eastAsia="en-GB"/>
        </w:rPr>
      </w:pPr>
      <w:r>
        <w:rPr>
          <w:noProof/>
        </w:rPr>
        <w:t>5.2.2.</w:t>
      </w:r>
      <w:r w:rsidRPr="0059067F">
        <w:rPr>
          <w:noProof/>
          <w:lang w:val="en-US"/>
        </w:rPr>
        <w:t>17.3.2</w:t>
      </w:r>
      <w:r w:rsidRPr="00214CB6">
        <w:rPr>
          <w:rFonts w:ascii="Calibri" w:hAnsi="Calibri"/>
          <w:noProof/>
          <w:kern w:val="2"/>
          <w:sz w:val="24"/>
          <w:szCs w:val="24"/>
          <w:lang w:eastAsia="en-GB"/>
        </w:rPr>
        <w:tab/>
      </w:r>
      <w:r>
        <w:rPr>
          <w:noProof/>
          <w:lang w:eastAsia="ko-KR"/>
        </w:rPr>
        <w:t>PDU Session Modification</w:t>
      </w:r>
      <w:r>
        <w:rPr>
          <w:noProof/>
        </w:rPr>
        <w:tab/>
      </w:r>
      <w:r>
        <w:rPr>
          <w:noProof/>
        </w:rPr>
        <w:fldChar w:fldCharType="begin" w:fldLock="1"/>
      </w:r>
      <w:r>
        <w:rPr>
          <w:noProof/>
        </w:rPr>
        <w:instrText xml:space="preserve"> PAGEREF _Toc210132730 \h </w:instrText>
      </w:r>
      <w:r>
        <w:rPr>
          <w:noProof/>
        </w:rPr>
      </w:r>
      <w:r>
        <w:rPr>
          <w:noProof/>
        </w:rPr>
        <w:fldChar w:fldCharType="separate"/>
      </w:r>
      <w:r>
        <w:rPr>
          <w:noProof/>
        </w:rPr>
        <w:t>122</w:t>
      </w:r>
      <w:r>
        <w:rPr>
          <w:noProof/>
        </w:rPr>
        <w:fldChar w:fldCharType="end"/>
      </w:r>
    </w:p>
    <w:p w14:paraId="16353717" w14:textId="03074522" w:rsidR="00214CB6" w:rsidRPr="00214CB6" w:rsidRDefault="00214CB6">
      <w:pPr>
        <w:pStyle w:val="TOC6"/>
        <w:rPr>
          <w:rFonts w:ascii="Calibri" w:hAnsi="Calibri"/>
          <w:noProof/>
          <w:kern w:val="2"/>
          <w:sz w:val="24"/>
          <w:szCs w:val="24"/>
          <w:lang w:eastAsia="en-GB"/>
        </w:rPr>
      </w:pPr>
      <w:r>
        <w:rPr>
          <w:noProof/>
        </w:rPr>
        <w:t>5.2.2.17.3.3</w:t>
      </w:r>
      <w:r w:rsidRPr="00214CB6">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_Toc210132731 \h </w:instrText>
      </w:r>
      <w:r>
        <w:rPr>
          <w:noProof/>
        </w:rPr>
      </w:r>
      <w:r>
        <w:rPr>
          <w:noProof/>
        </w:rPr>
        <w:fldChar w:fldCharType="separate"/>
      </w:r>
      <w:r>
        <w:rPr>
          <w:noProof/>
        </w:rPr>
        <w:t>122</w:t>
      </w:r>
      <w:r>
        <w:rPr>
          <w:noProof/>
        </w:rPr>
        <w:fldChar w:fldCharType="end"/>
      </w:r>
    </w:p>
    <w:p w14:paraId="128F3C2F" w14:textId="4BE4BFCA"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18</w:t>
      </w:r>
      <w:r w:rsidRPr="00214CB6">
        <w:rPr>
          <w:rFonts w:ascii="Calibri" w:hAnsi="Calibri"/>
          <w:noProof/>
          <w:kern w:val="2"/>
          <w:sz w:val="24"/>
          <w:szCs w:val="24"/>
          <w:lang w:eastAsia="en-GB"/>
        </w:rPr>
        <w:tab/>
      </w:r>
      <w:r w:rsidRPr="0059067F">
        <w:rPr>
          <w:rFonts w:eastAsia="SimSun"/>
          <w:noProof/>
        </w:rPr>
        <w:t>PDU session charging for roaming in Local breakout scenario</w:t>
      </w:r>
      <w:r>
        <w:rPr>
          <w:noProof/>
        </w:rPr>
        <w:tab/>
      </w:r>
      <w:r>
        <w:rPr>
          <w:noProof/>
        </w:rPr>
        <w:fldChar w:fldCharType="begin" w:fldLock="1"/>
      </w:r>
      <w:r>
        <w:rPr>
          <w:noProof/>
        </w:rPr>
        <w:instrText xml:space="preserve"> PAGEREF _Toc210132732 \h </w:instrText>
      </w:r>
      <w:r>
        <w:rPr>
          <w:noProof/>
        </w:rPr>
      </w:r>
      <w:r>
        <w:rPr>
          <w:noProof/>
        </w:rPr>
        <w:fldChar w:fldCharType="separate"/>
      </w:r>
      <w:r>
        <w:rPr>
          <w:noProof/>
        </w:rPr>
        <w:t>123</w:t>
      </w:r>
      <w:r>
        <w:rPr>
          <w:noProof/>
        </w:rPr>
        <w:fldChar w:fldCharType="end"/>
      </w:r>
    </w:p>
    <w:p w14:paraId="1C048DD9" w14:textId="5792266A" w:rsidR="00214CB6" w:rsidRPr="00214CB6" w:rsidRDefault="00214CB6">
      <w:pPr>
        <w:pStyle w:val="TOC5"/>
        <w:rPr>
          <w:rFonts w:ascii="Calibri" w:hAnsi="Calibri"/>
          <w:noProof/>
          <w:kern w:val="2"/>
          <w:sz w:val="24"/>
          <w:szCs w:val="24"/>
          <w:lang w:eastAsia="en-GB"/>
        </w:rPr>
      </w:pPr>
      <w:r>
        <w:rPr>
          <w:noProof/>
        </w:rPr>
        <w:t>5.2.2.18.1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_Toc210132733 \h </w:instrText>
      </w:r>
      <w:r>
        <w:rPr>
          <w:noProof/>
        </w:rPr>
      </w:r>
      <w:r>
        <w:rPr>
          <w:noProof/>
        </w:rPr>
        <w:fldChar w:fldCharType="separate"/>
      </w:r>
      <w:r>
        <w:rPr>
          <w:noProof/>
        </w:rPr>
        <w:t>123</w:t>
      </w:r>
      <w:r>
        <w:rPr>
          <w:noProof/>
        </w:rPr>
        <w:fldChar w:fldCharType="end"/>
      </w:r>
    </w:p>
    <w:p w14:paraId="75C28F34" w14:textId="3C067592" w:rsidR="00214CB6" w:rsidRPr="00214CB6" w:rsidRDefault="00214CB6">
      <w:pPr>
        <w:pStyle w:val="TOC5"/>
        <w:rPr>
          <w:rFonts w:ascii="Calibri" w:hAnsi="Calibri"/>
          <w:noProof/>
          <w:kern w:val="2"/>
          <w:sz w:val="24"/>
          <w:szCs w:val="24"/>
          <w:lang w:eastAsia="en-GB"/>
        </w:rPr>
      </w:pPr>
      <w:r>
        <w:rPr>
          <w:noProof/>
        </w:rPr>
        <w:t>5.2.2.18.2</w:t>
      </w:r>
      <w:r w:rsidRPr="00214CB6">
        <w:rPr>
          <w:rFonts w:ascii="Calibri" w:hAnsi="Calibri"/>
          <w:noProof/>
          <w:kern w:val="2"/>
          <w:sz w:val="24"/>
          <w:szCs w:val="24"/>
          <w:lang w:eastAsia="en-GB"/>
        </w:rPr>
        <w:tab/>
      </w:r>
      <w:r>
        <w:rPr>
          <w:noProof/>
        </w:rPr>
        <w:t>PDU session establishment, SMF to H-CHF and V-CHF</w:t>
      </w:r>
      <w:r>
        <w:rPr>
          <w:noProof/>
        </w:rPr>
        <w:tab/>
      </w:r>
      <w:r>
        <w:rPr>
          <w:noProof/>
        </w:rPr>
        <w:fldChar w:fldCharType="begin" w:fldLock="1"/>
      </w:r>
      <w:r>
        <w:rPr>
          <w:noProof/>
        </w:rPr>
        <w:instrText xml:space="preserve"> PAGEREF _Toc210132734 \h </w:instrText>
      </w:r>
      <w:r>
        <w:rPr>
          <w:noProof/>
        </w:rPr>
      </w:r>
      <w:r>
        <w:rPr>
          <w:noProof/>
        </w:rPr>
        <w:fldChar w:fldCharType="separate"/>
      </w:r>
      <w:r>
        <w:rPr>
          <w:noProof/>
        </w:rPr>
        <w:t>123</w:t>
      </w:r>
      <w:r>
        <w:rPr>
          <w:noProof/>
        </w:rPr>
        <w:fldChar w:fldCharType="end"/>
      </w:r>
    </w:p>
    <w:p w14:paraId="43FCA1C5" w14:textId="4EF1F760" w:rsidR="00214CB6" w:rsidRPr="00214CB6" w:rsidRDefault="00214CB6">
      <w:pPr>
        <w:pStyle w:val="TOC5"/>
        <w:rPr>
          <w:rFonts w:ascii="Calibri" w:hAnsi="Calibri"/>
          <w:noProof/>
          <w:kern w:val="2"/>
          <w:sz w:val="24"/>
          <w:szCs w:val="24"/>
          <w:lang w:eastAsia="en-GB"/>
        </w:rPr>
      </w:pPr>
      <w:r>
        <w:rPr>
          <w:noProof/>
        </w:rPr>
        <w:t>5.2.2.18.3</w:t>
      </w:r>
      <w:r w:rsidRPr="00214CB6">
        <w:rPr>
          <w:rFonts w:ascii="Calibri" w:hAnsi="Calibri"/>
          <w:noProof/>
          <w:kern w:val="2"/>
          <w:sz w:val="24"/>
          <w:szCs w:val="24"/>
          <w:lang w:eastAsia="en-GB"/>
        </w:rPr>
        <w:tab/>
      </w:r>
      <w:r>
        <w:rPr>
          <w:noProof/>
        </w:rPr>
        <w:t>PDU Session Modification, SMF to H-CHF and V-CHF</w:t>
      </w:r>
      <w:r>
        <w:rPr>
          <w:noProof/>
        </w:rPr>
        <w:tab/>
      </w:r>
      <w:r>
        <w:rPr>
          <w:noProof/>
        </w:rPr>
        <w:fldChar w:fldCharType="begin" w:fldLock="1"/>
      </w:r>
      <w:r>
        <w:rPr>
          <w:noProof/>
        </w:rPr>
        <w:instrText xml:space="preserve"> PAGEREF _Toc210132735 \h </w:instrText>
      </w:r>
      <w:r>
        <w:rPr>
          <w:noProof/>
        </w:rPr>
      </w:r>
      <w:r>
        <w:rPr>
          <w:noProof/>
        </w:rPr>
        <w:fldChar w:fldCharType="separate"/>
      </w:r>
      <w:r>
        <w:rPr>
          <w:noProof/>
        </w:rPr>
        <w:t>124</w:t>
      </w:r>
      <w:r>
        <w:rPr>
          <w:noProof/>
        </w:rPr>
        <w:fldChar w:fldCharType="end"/>
      </w:r>
    </w:p>
    <w:p w14:paraId="4DD6E15A" w14:textId="6808B09D" w:rsidR="00214CB6" w:rsidRPr="00214CB6" w:rsidRDefault="00214CB6">
      <w:pPr>
        <w:pStyle w:val="TOC5"/>
        <w:rPr>
          <w:rFonts w:ascii="Calibri" w:hAnsi="Calibri"/>
          <w:noProof/>
          <w:kern w:val="2"/>
          <w:sz w:val="24"/>
          <w:szCs w:val="24"/>
          <w:lang w:eastAsia="en-GB"/>
        </w:rPr>
      </w:pPr>
      <w:r>
        <w:rPr>
          <w:noProof/>
        </w:rPr>
        <w:t>5.2.2.18.4</w:t>
      </w:r>
      <w:r w:rsidRPr="00214CB6">
        <w:rPr>
          <w:rFonts w:ascii="Calibri" w:hAnsi="Calibri"/>
          <w:noProof/>
          <w:kern w:val="2"/>
          <w:sz w:val="24"/>
          <w:szCs w:val="24"/>
          <w:lang w:eastAsia="en-GB"/>
        </w:rPr>
        <w:tab/>
      </w:r>
      <w:r>
        <w:rPr>
          <w:noProof/>
        </w:rPr>
        <w:t>PDU Session Release, SMF to H-CHF and V-CHF</w:t>
      </w:r>
      <w:r>
        <w:rPr>
          <w:noProof/>
        </w:rPr>
        <w:tab/>
      </w:r>
      <w:r>
        <w:rPr>
          <w:noProof/>
        </w:rPr>
        <w:fldChar w:fldCharType="begin" w:fldLock="1"/>
      </w:r>
      <w:r>
        <w:rPr>
          <w:noProof/>
        </w:rPr>
        <w:instrText xml:space="preserve"> PAGEREF _Toc210132736 \h </w:instrText>
      </w:r>
      <w:r>
        <w:rPr>
          <w:noProof/>
        </w:rPr>
      </w:r>
      <w:r>
        <w:rPr>
          <w:noProof/>
        </w:rPr>
        <w:fldChar w:fldCharType="separate"/>
      </w:r>
      <w:r>
        <w:rPr>
          <w:noProof/>
        </w:rPr>
        <w:t>125</w:t>
      </w:r>
      <w:r>
        <w:rPr>
          <w:noProof/>
        </w:rPr>
        <w:fldChar w:fldCharType="end"/>
      </w:r>
    </w:p>
    <w:p w14:paraId="47900AEB" w14:textId="4B91B78E" w:rsidR="00214CB6" w:rsidRPr="00214CB6" w:rsidRDefault="00214CB6">
      <w:pPr>
        <w:pStyle w:val="TOC5"/>
        <w:rPr>
          <w:rFonts w:ascii="Calibri" w:hAnsi="Calibri"/>
          <w:noProof/>
          <w:kern w:val="2"/>
          <w:sz w:val="24"/>
          <w:szCs w:val="24"/>
          <w:lang w:eastAsia="en-GB"/>
        </w:rPr>
      </w:pPr>
      <w:r>
        <w:rPr>
          <w:noProof/>
        </w:rPr>
        <w:t>5.2.2.18.5</w:t>
      </w:r>
      <w:r w:rsidRPr="00214CB6">
        <w:rPr>
          <w:rFonts w:ascii="Calibri" w:hAnsi="Calibri"/>
          <w:noProof/>
          <w:kern w:val="2"/>
          <w:sz w:val="24"/>
          <w:szCs w:val="24"/>
          <w:lang w:eastAsia="en-GB"/>
        </w:rPr>
        <w:tab/>
      </w:r>
      <w:r>
        <w:rPr>
          <w:noProof/>
        </w:rPr>
        <w:t>PDU session establishment, V-SMF to V-CHF</w:t>
      </w:r>
      <w:r>
        <w:rPr>
          <w:noProof/>
        </w:rPr>
        <w:tab/>
      </w:r>
      <w:r>
        <w:rPr>
          <w:noProof/>
        </w:rPr>
        <w:fldChar w:fldCharType="begin" w:fldLock="1"/>
      </w:r>
      <w:r>
        <w:rPr>
          <w:noProof/>
        </w:rPr>
        <w:instrText xml:space="preserve"> PAGEREF _Toc210132737 \h </w:instrText>
      </w:r>
      <w:r>
        <w:rPr>
          <w:noProof/>
        </w:rPr>
      </w:r>
      <w:r>
        <w:rPr>
          <w:noProof/>
        </w:rPr>
        <w:fldChar w:fldCharType="separate"/>
      </w:r>
      <w:r>
        <w:rPr>
          <w:noProof/>
        </w:rPr>
        <w:t>126</w:t>
      </w:r>
      <w:r>
        <w:rPr>
          <w:noProof/>
        </w:rPr>
        <w:fldChar w:fldCharType="end"/>
      </w:r>
    </w:p>
    <w:p w14:paraId="7BFFAF4F" w14:textId="7D39ED3F" w:rsidR="00214CB6" w:rsidRPr="00214CB6" w:rsidRDefault="00214CB6">
      <w:pPr>
        <w:pStyle w:val="TOC5"/>
        <w:rPr>
          <w:rFonts w:ascii="Calibri" w:hAnsi="Calibri"/>
          <w:noProof/>
          <w:kern w:val="2"/>
          <w:sz w:val="24"/>
          <w:szCs w:val="24"/>
          <w:lang w:eastAsia="en-GB"/>
        </w:rPr>
      </w:pPr>
      <w:r>
        <w:rPr>
          <w:noProof/>
        </w:rPr>
        <w:t>5.2.2.18.6</w:t>
      </w:r>
      <w:r w:rsidRPr="00214CB6">
        <w:rPr>
          <w:rFonts w:ascii="Calibri" w:hAnsi="Calibri"/>
          <w:noProof/>
          <w:kern w:val="2"/>
          <w:sz w:val="24"/>
          <w:szCs w:val="24"/>
          <w:lang w:eastAsia="en-GB"/>
        </w:rPr>
        <w:tab/>
      </w:r>
      <w:r>
        <w:rPr>
          <w:noProof/>
        </w:rPr>
        <w:t>PDU Session Modification, SMF to V-CHF</w:t>
      </w:r>
      <w:r>
        <w:rPr>
          <w:noProof/>
        </w:rPr>
        <w:tab/>
      </w:r>
      <w:r>
        <w:rPr>
          <w:noProof/>
        </w:rPr>
        <w:fldChar w:fldCharType="begin" w:fldLock="1"/>
      </w:r>
      <w:r>
        <w:rPr>
          <w:noProof/>
        </w:rPr>
        <w:instrText xml:space="preserve"> PAGEREF _Toc210132738 \h </w:instrText>
      </w:r>
      <w:r>
        <w:rPr>
          <w:noProof/>
        </w:rPr>
      </w:r>
      <w:r>
        <w:rPr>
          <w:noProof/>
        </w:rPr>
        <w:fldChar w:fldCharType="separate"/>
      </w:r>
      <w:r>
        <w:rPr>
          <w:noProof/>
        </w:rPr>
        <w:t>127</w:t>
      </w:r>
      <w:r>
        <w:rPr>
          <w:noProof/>
        </w:rPr>
        <w:fldChar w:fldCharType="end"/>
      </w:r>
    </w:p>
    <w:p w14:paraId="1AF57704" w14:textId="2D078D6B" w:rsidR="00214CB6" w:rsidRPr="00214CB6" w:rsidRDefault="00214CB6">
      <w:pPr>
        <w:pStyle w:val="TOC5"/>
        <w:rPr>
          <w:rFonts w:ascii="Calibri" w:hAnsi="Calibri"/>
          <w:noProof/>
          <w:kern w:val="2"/>
          <w:sz w:val="24"/>
          <w:szCs w:val="24"/>
          <w:lang w:eastAsia="en-GB"/>
        </w:rPr>
      </w:pPr>
      <w:r>
        <w:rPr>
          <w:noProof/>
        </w:rPr>
        <w:t>5.2.2.18.7</w:t>
      </w:r>
      <w:r w:rsidRPr="00214CB6">
        <w:rPr>
          <w:rFonts w:ascii="Calibri" w:hAnsi="Calibri"/>
          <w:noProof/>
          <w:kern w:val="2"/>
          <w:sz w:val="24"/>
          <w:szCs w:val="24"/>
          <w:lang w:eastAsia="en-GB"/>
        </w:rPr>
        <w:tab/>
      </w:r>
      <w:r>
        <w:rPr>
          <w:noProof/>
        </w:rPr>
        <w:t>PDU Session Release, SMF to V-CHF</w:t>
      </w:r>
      <w:r>
        <w:rPr>
          <w:noProof/>
        </w:rPr>
        <w:tab/>
      </w:r>
      <w:r>
        <w:rPr>
          <w:noProof/>
        </w:rPr>
        <w:fldChar w:fldCharType="begin" w:fldLock="1"/>
      </w:r>
      <w:r>
        <w:rPr>
          <w:noProof/>
        </w:rPr>
        <w:instrText xml:space="preserve"> PAGEREF _Toc210132739 \h </w:instrText>
      </w:r>
      <w:r>
        <w:rPr>
          <w:noProof/>
        </w:rPr>
      </w:r>
      <w:r>
        <w:rPr>
          <w:noProof/>
        </w:rPr>
        <w:fldChar w:fldCharType="separate"/>
      </w:r>
      <w:r>
        <w:rPr>
          <w:noProof/>
        </w:rPr>
        <w:t>128</w:t>
      </w:r>
      <w:r>
        <w:rPr>
          <w:noProof/>
        </w:rPr>
        <w:fldChar w:fldCharType="end"/>
      </w:r>
    </w:p>
    <w:p w14:paraId="55E39E1B" w14:textId="5E39124C"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19</w:t>
      </w:r>
      <w:r w:rsidRPr="00214CB6">
        <w:rPr>
          <w:rFonts w:ascii="Calibri" w:hAnsi="Calibri"/>
          <w:noProof/>
          <w:kern w:val="2"/>
          <w:sz w:val="24"/>
          <w:szCs w:val="24"/>
          <w:lang w:eastAsia="en-GB"/>
        </w:rPr>
        <w:tab/>
      </w:r>
      <w:r w:rsidRPr="0059067F">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_Toc210132740 \h </w:instrText>
      </w:r>
      <w:r>
        <w:rPr>
          <w:noProof/>
        </w:rPr>
      </w:r>
      <w:r>
        <w:rPr>
          <w:noProof/>
        </w:rPr>
        <w:fldChar w:fldCharType="separate"/>
      </w:r>
      <w:r>
        <w:rPr>
          <w:noProof/>
        </w:rPr>
        <w:t>129</w:t>
      </w:r>
      <w:r>
        <w:rPr>
          <w:noProof/>
        </w:rPr>
        <w:fldChar w:fldCharType="end"/>
      </w:r>
    </w:p>
    <w:p w14:paraId="183560DB" w14:textId="1A3B141C" w:rsidR="00214CB6" w:rsidRPr="00214CB6" w:rsidRDefault="00214CB6">
      <w:pPr>
        <w:pStyle w:val="TOC5"/>
        <w:rPr>
          <w:rFonts w:ascii="Calibri" w:hAnsi="Calibri"/>
          <w:noProof/>
          <w:kern w:val="2"/>
          <w:sz w:val="24"/>
          <w:szCs w:val="24"/>
          <w:lang w:eastAsia="en-GB"/>
        </w:rPr>
      </w:pPr>
      <w:r>
        <w:rPr>
          <w:noProof/>
        </w:rPr>
        <w:t>5.2.2.19.1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_Toc210132741 \h </w:instrText>
      </w:r>
      <w:r>
        <w:rPr>
          <w:noProof/>
        </w:rPr>
      </w:r>
      <w:r>
        <w:rPr>
          <w:noProof/>
        </w:rPr>
        <w:fldChar w:fldCharType="separate"/>
      </w:r>
      <w:r>
        <w:rPr>
          <w:noProof/>
        </w:rPr>
        <w:t>129</w:t>
      </w:r>
      <w:r>
        <w:rPr>
          <w:noProof/>
        </w:rPr>
        <w:fldChar w:fldCharType="end"/>
      </w:r>
    </w:p>
    <w:p w14:paraId="52D16C60" w14:textId="190B01D4" w:rsidR="00214CB6" w:rsidRPr="00214CB6" w:rsidRDefault="00214CB6">
      <w:pPr>
        <w:pStyle w:val="TOC5"/>
        <w:rPr>
          <w:rFonts w:ascii="Calibri" w:hAnsi="Calibri"/>
          <w:noProof/>
          <w:kern w:val="2"/>
          <w:sz w:val="24"/>
          <w:szCs w:val="24"/>
          <w:lang w:eastAsia="en-GB"/>
        </w:rPr>
      </w:pPr>
      <w:r>
        <w:rPr>
          <w:noProof/>
        </w:rPr>
        <w:t>5.2.2.19.2</w:t>
      </w:r>
      <w:r w:rsidRPr="00214CB6">
        <w:rPr>
          <w:rFonts w:ascii="Calibri" w:hAnsi="Calibri"/>
          <w:noProof/>
          <w:kern w:val="2"/>
          <w:sz w:val="24"/>
          <w:szCs w:val="24"/>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_Toc210132742 \h </w:instrText>
      </w:r>
      <w:r>
        <w:rPr>
          <w:noProof/>
        </w:rPr>
      </w:r>
      <w:r>
        <w:rPr>
          <w:noProof/>
        </w:rPr>
        <w:fldChar w:fldCharType="separate"/>
      </w:r>
      <w:r>
        <w:rPr>
          <w:noProof/>
        </w:rPr>
        <w:t>129</w:t>
      </w:r>
      <w:r>
        <w:rPr>
          <w:noProof/>
        </w:rPr>
        <w:fldChar w:fldCharType="end"/>
      </w:r>
    </w:p>
    <w:p w14:paraId="47378F44" w14:textId="1B897F2F" w:rsidR="00214CB6" w:rsidRPr="00214CB6" w:rsidRDefault="00214CB6">
      <w:pPr>
        <w:pStyle w:val="TOC4"/>
        <w:rPr>
          <w:rFonts w:ascii="Calibri" w:hAnsi="Calibri"/>
          <w:noProof/>
          <w:kern w:val="2"/>
          <w:sz w:val="24"/>
          <w:szCs w:val="24"/>
          <w:lang w:eastAsia="en-GB"/>
        </w:rPr>
      </w:pPr>
      <w:r>
        <w:rPr>
          <w:noProof/>
        </w:rPr>
        <w:t>5.2.2.</w:t>
      </w:r>
      <w:r w:rsidRPr="0059067F">
        <w:rPr>
          <w:noProof/>
          <w:lang w:val="en-US" w:eastAsia="zh-CN"/>
        </w:rPr>
        <w:t>20</w:t>
      </w:r>
      <w:r w:rsidRPr="00214CB6">
        <w:rPr>
          <w:rFonts w:ascii="Calibri" w:hAnsi="Calibri"/>
          <w:noProof/>
          <w:kern w:val="2"/>
          <w:sz w:val="24"/>
          <w:szCs w:val="24"/>
          <w:lang w:eastAsia="en-GB"/>
        </w:rPr>
        <w:tab/>
      </w:r>
      <w:r>
        <w:rPr>
          <w:noProof/>
          <w:lang w:eastAsia="zh-CN"/>
        </w:rPr>
        <w:t>Satellite backhaul charging</w:t>
      </w:r>
      <w:r>
        <w:rPr>
          <w:noProof/>
        </w:rPr>
        <w:tab/>
      </w:r>
      <w:r>
        <w:rPr>
          <w:noProof/>
        </w:rPr>
        <w:fldChar w:fldCharType="begin" w:fldLock="1"/>
      </w:r>
      <w:r>
        <w:rPr>
          <w:noProof/>
        </w:rPr>
        <w:instrText xml:space="preserve"> PAGEREF _Toc210132743 \h </w:instrText>
      </w:r>
      <w:r>
        <w:rPr>
          <w:noProof/>
        </w:rPr>
      </w:r>
      <w:r>
        <w:rPr>
          <w:noProof/>
        </w:rPr>
        <w:fldChar w:fldCharType="separate"/>
      </w:r>
      <w:r>
        <w:rPr>
          <w:noProof/>
        </w:rPr>
        <w:t>129</w:t>
      </w:r>
      <w:r>
        <w:rPr>
          <w:noProof/>
        </w:rPr>
        <w:fldChar w:fldCharType="end"/>
      </w:r>
    </w:p>
    <w:p w14:paraId="39800F3A" w14:textId="41ACD63B" w:rsidR="00214CB6" w:rsidRPr="00214CB6" w:rsidRDefault="00214CB6">
      <w:pPr>
        <w:pStyle w:val="TOC5"/>
        <w:rPr>
          <w:rFonts w:ascii="Calibri" w:hAnsi="Calibri"/>
          <w:noProof/>
          <w:kern w:val="2"/>
          <w:sz w:val="24"/>
          <w:szCs w:val="24"/>
          <w:lang w:eastAsia="en-GB"/>
        </w:rPr>
      </w:pPr>
      <w:r>
        <w:rPr>
          <w:noProof/>
        </w:rPr>
        <w:t>5.2.2.</w:t>
      </w:r>
      <w:r>
        <w:rPr>
          <w:noProof/>
          <w:lang w:eastAsia="zh-CN"/>
        </w:rPr>
        <w:t>20</w:t>
      </w:r>
      <w:r>
        <w:rPr>
          <w:noProof/>
        </w:rPr>
        <w:t>.1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_Toc210132744 \h </w:instrText>
      </w:r>
      <w:r>
        <w:rPr>
          <w:noProof/>
        </w:rPr>
      </w:r>
      <w:r>
        <w:rPr>
          <w:noProof/>
        </w:rPr>
        <w:fldChar w:fldCharType="separate"/>
      </w:r>
      <w:r>
        <w:rPr>
          <w:noProof/>
        </w:rPr>
        <w:t>129</w:t>
      </w:r>
      <w:r>
        <w:rPr>
          <w:noProof/>
        </w:rPr>
        <w:fldChar w:fldCharType="end"/>
      </w:r>
    </w:p>
    <w:p w14:paraId="00D4F0A7" w14:textId="0063716C" w:rsidR="00214CB6" w:rsidRPr="00214CB6" w:rsidRDefault="00214CB6">
      <w:pPr>
        <w:pStyle w:val="TOC5"/>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sidRPr="00214CB6">
        <w:rPr>
          <w:rFonts w:ascii="Calibri" w:hAnsi="Calibri"/>
          <w:noProof/>
          <w:kern w:val="2"/>
          <w:sz w:val="24"/>
          <w:szCs w:val="24"/>
          <w:lang w:eastAsia="en-GB"/>
        </w:rPr>
        <w:tab/>
      </w:r>
      <w:r>
        <w:rPr>
          <w:noProof/>
          <w:lang w:eastAsia="zh-CN"/>
        </w:rPr>
        <w:t>Message flows for different scenarios</w:t>
      </w:r>
      <w:r>
        <w:rPr>
          <w:noProof/>
        </w:rPr>
        <w:tab/>
      </w:r>
      <w:r>
        <w:rPr>
          <w:noProof/>
        </w:rPr>
        <w:fldChar w:fldCharType="begin" w:fldLock="1"/>
      </w:r>
      <w:r>
        <w:rPr>
          <w:noProof/>
        </w:rPr>
        <w:instrText xml:space="preserve"> PAGEREF _Toc210132745 \h </w:instrText>
      </w:r>
      <w:r>
        <w:rPr>
          <w:noProof/>
        </w:rPr>
      </w:r>
      <w:r>
        <w:rPr>
          <w:noProof/>
        </w:rPr>
        <w:fldChar w:fldCharType="separate"/>
      </w:r>
      <w:r>
        <w:rPr>
          <w:noProof/>
        </w:rPr>
        <w:t>129</w:t>
      </w:r>
      <w:r>
        <w:rPr>
          <w:noProof/>
        </w:rPr>
        <w:fldChar w:fldCharType="end"/>
      </w:r>
    </w:p>
    <w:p w14:paraId="0420DC36" w14:textId="46738220" w:rsidR="00214CB6" w:rsidRPr="00214CB6" w:rsidRDefault="00214CB6">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.1</w:t>
      </w:r>
      <w:r w:rsidRPr="00214CB6">
        <w:rPr>
          <w:rFonts w:ascii="Calibri" w:hAnsi="Calibri"/>
          <w:noProof/>
          <w:kern w:val="2"/>
          <w:sz w:val="24"/>
          <w:szCs w:val="24"/>
          <w:lang w:eastAsia="en-GB"/>
        </w:rPr>
        <w:tab/>
      </w:r>
      <w:r>
        <w:rPr>
          <w:noProof/>
        </w:rPr>
        <w:t>Satellite backhaul charging</w:t>
      </w:r>
      <w:r>
        <w:rPr>
          <w:noProof/>
        </w:rPr>
        <w:tab/>
      </w:r>
      <w:r>
        <w:rPr>
          <w:noProof/>
        </w:rPr>
        <w:fldChar w:fldCharType="begin" w:fldLock="1"/>
      </w:r>
      <w:r>
        <w:rPr>
          <w:noProof/>
        </w:rPr>
        <w:instrText xml:space="preserve"> PAGEREF _Toc210132746 \h </w:instrText>
      </w:r>
      <w:r>
        <w:rPr>
          <w:noProof/>
        </w:rPr>
      </w:r>
      <w:r>
        <w:rPr>
          <w:noProof/>
        </w:rPr>
        <w:fldChar w:fldCharType="separate"/>
      </w:r>
      <w:r>
        <w:rPr>
          <w:noProof/>
        </w:rPr>
        <w:t>129</w:t>
      </w:r>
      <w:r>
        <w:rPr>
          <w:noProof/>
        </w:rPr>
        <w:fldChar w:fldCharType="end"/>
      </w:r>
    </w:p>
    <w:p w14:paraId="7BACB72A" w14:textId="25A48BE6" w:rsidR="00214CB6" w:rsidRPr="00214CB6" w:rsidRDefault="00214CB6">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2</w:t>
      </w:r>
      <w:r w:rsidRPr="00214CB6">
        <w:rPr>
          <w:rFonts w:ascii="Calibri" w:hAnsi="Calibri"/>
          <w:noProof/>
          <w:kern w:val="2"/>
          <w:sz w:val="24"/>
          <w:szCs w:val="24"/>
          <w:lang w:eastAsia="en-GB"/>
        </w:rPr>
        <w:tab/>
      </w:r>
      <w:r>
        <w:rPr>
          <w:noProof/>
        </w:rPr>
        <w:t>Edge Computing charging with satellite backhaul</w:t>
      </w:r>
      <w:r>
        <w:rPr>
          <w:noProof/>
        </w:rPr>
        <w:tab/>
      </w:r>
      <w:r>
        <w:rPr>
          <w:noProof/>
        </w:rPr>
        <w:fldChar w:fldCharType="begin" w:fldLock="1"/>
      </w:r>
      <w:r>
        <w:rPr>
          <w:noProof/>
        </w:rPr>
        <w:instrText xml:space="preserve"> PAGEREF _Toc210132747 \h </w:instrText>
      </w:r>
      <w:r>
        <w:rPr>
          <w:noProof/>
        </w:rPr>
      </w:r>
      <w:r>
        <w:rPr>
          <w:noProof/>
        </w:rPr>
        <w:fldChar w:fldCharType="separate"/>
      </w:r>
      <w:r>
        <w:rPr>
          <w:noProof/>
        </w:rPr>
        <w:t>130</w:t>
      </w:r>
      <w:r>
        <w:rPr>
          <w:noProof/>
        </w:rPr>
        <w:fldChar w:fldCharType="end"/>
      </w:r>
    </w:p>
    <w:p w14:paraId="2BFBD0C2" w14:textId="399C43FE" w:rsidR="00214CB6" w:rsidRPr="00214CB6" w:rsidRDefault="00214CB6">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3</w:t>
      </w:r>
      <w:r w:rsidRPr="00214CB6">
        <w:rPr>
          <w:rFonts w:ascii="Calibri" w:hAnsi="Calibri"/>
          <w:noProof/>
          <w:kern w:val="2"/>
          <w:sz w:val="24"/>
          <w:szCs w:val="24"/>
          <w:lang w:eastAsia="en-GB"/>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_Toc210132748 \h </w:instrText>
      </w:r>
      <w:r>
        <w:rPr>
          <w:noProof/>
        </w:rPr>
      </w:r>
      <w:r>
        <w:rPr>
          <w:noProof/>
        </w:rPr>
        <w:fldChar w:fldCharType="separate"/>
      </w:r>
      <w:r>
        <w:rPr>
          <w:noProof/>
        </w:rPr>
        <w:t>130</w:t>
      </w:r>
      <w:r>
        <w:rPr>
          <w:noProof/>
        </w:rPr>
        <w:fldChar w:fldCharType="end"/>
      </w:r>
    </w:p>
    <w:p w14:paraId="76847EDC" w14:textId="208811D0" w:rsidR="00214CB6" w:rsidRPr="00214CB6" w:rsidRDefault="00214CB6">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4</w:t>
      </w:r>
      <w:r w:rsidRPr="00214CB6">
        <w:rPr>
          <w:rFonts w:ascii="Calibri" w:hAnsi="Calibri"/>
          <w:noProof/>
          <w:kern w:val="2"/>
          <w:sz w:val="24"/>
          <w:szCs w:val="24"/>
          <w:lang w:eastAsia="en-GB"/>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_Toc210132749 \h </w:instrText>
      </w:r>
      <w:r>
        <w:rPr>
          <w:noProof/>
        </w:rPr>
      </w:r>
      <w:r>
        <w:rPr>
          <w:noProof/>
        </w:rPr>
        <w:fldChar w:fldCharType="separate"/>
      </w:r>
      <w:r>
        <w:rPr>
          <w:noProof/>
        </w:rPr>
        <w:t>130</w:t>
      </w:r>
      <w:r>
        <w:rPr>
          <w:noProof/>
        </w:rPr>
        <w:fldChar w:fldCharType="end"/>
      </w:r>
    </w:p>
    <w:p w14:paraId="5403BCB3" w14:textId="300F788A"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21</w:t>
      </w:r>
      <w:r w:rsidRPr="00214CB6">
        <w:rPr>
          <w:rFonts w:ascii="Calibri" w:hAnsi="Calibri"/>
          <w:noProof/>
          <w:kern w:val="2"/>
          <w:sz w:val="24"/>
          <w:szCs w:val="24"/>
          <w:lang w:eastAsia="en-GB"/>
        </w:rPr>
        <w:tab/>
      </w:r>
      <w:r>
        <w:rPr>
          <w:noProof/>
        </w:rPr>
        <w:t>Business charging based on 5G data connectivity</w:t>
      </w:r>
      <w:r>
        <w:rPr>
          <w:noProof/>
        </w:rPr>
        <w:tab/>
      </w:r>
      <w:r>
        <w:rPr>
          <w:noProof/>
        </w:rPr>
        <w:fldChar w:fldCharType="begin" w:fldLock="1"/>
      </w:r>
      <w:r>
        <w:rPr>
          <w:noProof/>
        </w:rPr>
        <w:instrText xml:space="preserve"> PAGEREF _Toc210132750 \h </w:instrText>
      </w:r>
      <w:r>
        <w:rPr>
          <w:noProof/>
        </w:rPr>
      </w:r>
      <w:r>
        <w:rPr>
          <w:noProof/>
        </w:rPr>
        <w:fldChar w:fldCharType="separate"/>
      </w:r>
      <w:r>
        <w:rPr>
          <w:noProof/>
        </w:rPr>
        <w:t>130</w:t>
      </w:r>
      <w:r>
        <w:rPr>
          <w:noProof/>
        </w:rPr>
        <w:fldChar w:fldCharType="end"/>
      </w:r>
    </w:p>
    <w:p w14:paraId="2E6B05C1" w14:textId="21131A87" w:rsidR="00214CB6" w:rsidRPr="00214CB6" w:rsidRDefault="00214CB6">
      <w:pPr>
        <w:pStyle w:val="TOC5"/>
        <w:rPr>
          <w:rFonts w:ascii="Calibri" w:hAnsi="Calibri"/>
          <w:noProof/>
          <w:kern w:val="2"/>
          <w:sz w:val="24"/>
          <w:szCs w:val="24"/>
          <w:lang w:eastAsia="en-GB"/>
        </w:rPr>
      </w:pPr>
      <w:r>
        <w:rPr>
          <w:noProof/>
        </w:rPr>
        <w:t>5.2.2.21.1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_Toc210132751 \h </w:instrText>
      </w:r>
      <w:r>
        <w:rPr>
          <w:noProof/>
        </w:rPr>
      </w:r>
      <w:r>
        <w:rPr>
          <w:noProof/>
        </w:rPr>
        <w:fldChar w:fldCharType="separate"/>
      </w:r>
      <w:r>
        <w:rPr>
          <w:noProof/>
        </w:rPr>
        <w:t>130</w:t>
      </w:r>
      <w:r>
        <w:rPr>
          <w:noProof/>
        </w:rPr>
        <w:fldChar w:fldCharType="end"/>
      </w:r>
    </w:p>
    <w:p w14:paraId="5AC89813" w14:textId="52A51417" w:rsidR="00214CB6" w:rsidRPr="00214CB6" w:rsidRDefault="00214CB6">
      <w:pPr>
        <w:pStyle w:val="TOC5"/>
        <w:rPr>
          <w:rFonts w:ascii="Calibri" w:hAnsi="Calibri"/>
          <w:noProof/>
          <w:kern w:val="2"/>
          <w:sz w:val="24"/>
          <w:szCs w:val="24"/>
          <w:lang w:eastAsia="en-GB"/>
        </w:rPr>
      </w:pPr>
      <w:r>
        <w:rPr>
          <w:noProof/>
        </w:rPr>
        <w:t>5.2.2.21.2</w:t>
      </w:r>
      <w:r w:rsidRPr="00214CB6">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_Toc210132752 \h </w:instrText>
      </w:r>
      <w:r>
        <w:rPr>
          <w:noProof/>
        </w:rPr>
      </w:r>
      <w:r>
        <w:rPr>
          <w:noProof/>
        </w:rPr>
        <w:fldChar w:fldCharType="separate"/>
      </w:r>
      <w:r>
        <w:rPr>
          <w:noProof/>
        </w:rPr>
        <w:t>130</w:t>
      </w:r>
      <w:r>
        <w:rPr>
          <w:noProof/>
        </w:rPr>
        <w:fldChar w:fldCharType="end"/>
      </w:r>
    </w:p>
    <w:p w14:paraId="5C7EFE5F" w14:textId="0B499899" w:rsidR="00214CB6" w:rsidRPr="00214CB6" w:rsidRDefault="00214CB6">
      <w:pPr>
        <w:pStyle w:val="TOC5"/>
        <w:rPr>
          <w:rFonts w:ascii="Calibri" w:hAnsi="Calibri"/>
          <w:noProof/>
          <w:kern w:val="2"/>
          <w:sz w:val="24"/>
          <w:szCs w:val="24"/>
          <w:lang w:eastAsia="en-GB"/>
        </w:rPr>
      </w:pPr>
      <w:r>
        <w:rPr>
          <w:noProof/>
        </w:rPr>
        <w:t>5.2.2.21.3</w:t>
      </w:r>
      <w:r w:rsidRPr="00214CB6">
        <w:rPr>
          <w:rFonts w:ascii="Calibri" w:hAnsi="Calibri"/>
          <w:noProof/>
          <w:kern w:val="2"/>
          <w:sz w:val="24"/>
          <w:szCs w:val="24"/>
          <w:lang w:eastAsia="en-GB"/>
        </w:rPr>
        <w:tab/>
      </w:r>
      <w:r>
        <w:rPr>
          <w:noProof/>
        </w:rPr>
        <w:t>PDU session modification</w:t>
      </w:r>
      <w:r>
        <w:rPr>
          <w:noProof/>
        </w:rPr>
        <w:tab/>
      </w:r>
      <w:r>
        <w:rPr>
          <w:noProof/>
        </w:rPr>
        <w:fldChar w:fldCharType="begin" w:fldLock="1"/>
      </w:r>
      <w:r>
        <w:rPr>
          <w:noProof/>
        </w:rPr>
        <w:instrText xml:space="preserve"> PAGEREF _Toc210132753 \h </w:instrText>
      </w:r>
      <w:r>
        <w:rPr>
          <w:noProof/>
        </w:rPr>
      </w:r>
      <w:r>
        <w:rPr>
          <w:noProof/>
        </w:rPr>
        <w:fldChar w:fldCharType="separate"/>
      </w:r>
      <w:r>
        <w:rPr>
          <w:noProof/>
        </w:rPr>
        <w:t>132</w:t>
      </w:r>
      <w:r>
        <w:rPr>
          <w:noProof/>
        </w:rPr>
        <w:fldChar w:fldCharType="end"/>
      </w:r>
    </w:p>
    <w:p w14:paraId="0EF16AD1" w14:textId="5ABEA7EE" w:rsidR="00214CB6" w:rsidRPr="00214CB6" w:rsidRDefault="00214CB6">
      <w:pPr>
        <w:pStyle w:val="TOC5"/>
        <w:rPr>
          <w:rFonts w:ascii="Calibri" w:hAnsi="Calibri"/>
          <w:noProof/>
          <w:kern w:val="2"/>
          <w:sz w:val="24"/>
          <w:szCs w:val="24"/>
          <w:lang w:eastAsia="en-GB"/>
        </w:rPr>
      </w:pPr>
      <w:r>
        <w:rPr>
          <w:noProof/>
        </w:rPr>
        <w:t>5.2.2.21.4</w:t>
      </w:r>
      <w:r w:rsidRPr="00214CB6">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_Toc210132754 \h </w:instrText>
      </w:r>
      <w:r>
        <w:rPr>
          <w:noProof/>
        </w:rPr>
      </w:r>
      <w:r>
        <w:rPr>
          <w:noProof/>
        </w:rPr>
        <w:fldChar w:fldCharType="separate"/>
      </w:r>
      <w:r>
        <w:rPr>
          <w:noProof/>
        </w:rPr>
        <w:t>132</w:t>
      </w:r>
      <w:r>
        <w:rPr>
          <w:noProof/>
        </w:rPr>
        <w:fldChar w:fldCharType="end"/>
      </w:r>
    </w:p>
    <w:p w14:paraId="5E9B8168" w14:textId="4C20CE0E" w:rsidR="00214CB6" w:rsidRPr="00214CB6" w:rsidRDefault="00214CB6">
      <w:pPr>
        <w:pStyle w:val="TOC4"/>
        <w:rPr>
          <w:rFonts w:ascii="Calibri" w:hAnsi="Calibri"/>
          <w:noProof/>
          <w:kern w:val="2"/>
          <w:sz w:val="24"/>
          <w:szCs w:val="24"/>
          <w:lang w:eastAsia="en-GB"/>
        </w:rPr>
      </w:pPr>
      <w:r>
        <w:rPr>
          <w:noProof/>
        </w:rPr>
        <w:t>5.2.2.22</w:t>
      </w:r>
      <w:r w:rsidRPr="00214CB6">
        <w:rPr>
          <w:rFonts w:ascii="Calibri" w:hAnsi="Calibri"/>
          <w:noProof/>
          <w:kern w:val="2"/>
          <w:sz w:val="24"/>
          <w:szCs w:val="24"/>
          <w:lang w:eastAsia="en-GB"/>
        </w:rPr>
        <w:tab/>
      </w:r>
      <w:r>
        <w:rPr>
          <w:noProof/>
        </w:rPr>
        <w:t>UE PDU session charging based on Business converged charging</w:t>
      </w:r>
      <w:r>
        <w:rPr>
          <w:noProof/>
        </w:rPr>
        <w:tab/>
      </w:r>
      <w:r>
        <w:rPr>
          <w:noProof/>
        </w:rPr>
        <w:fldChar w:fldCharType="begin" w:fldLock="1"/>
      </w:r>
      <w:r>
        <w:rPr>
          <w:noProof/>
        </w:rPr>
        <w:instrText xml:space="preserve"> PAGEREF _Toc210132755 \h </w:instrText>
      </w:r>
      <w:r>
        <w:rPr>
          <w:noProof/>
        </w:rPr>
      </w:r>
      <w:r>
        <w:rPr>
          <w:noProof/>
        </w:rPr>
        <w:fldChar w:fldCharType="separate"/>
      </w:r>
      <w:r>
        <w:rPr>
          <w:noProof/>
        </w:rPr>
        <w:t>133</w:t>
      </w:r>
      <w:r>
        <w:rPr>
          <w:noProof/>
        </w:rPr>
        <w:fldChar w:fldCharType="end"/>
      </w:r>
    </w:p>
    <w:p w14:paraId="0EC05670" w14:textId="56E94333" w:rsidR="00214CB6" w:rsidRPr="00214CB6" w:rsidRDefault="00214CB6">
      <w:pPr>
        <w:pStyle w:val="TOC5"/>
        <w:rPr>
          <w:rFonts w:ascii="Calibri" w:hAnsi="Calibri"/>
          <w:noProof/>
          <w:kern w:val="2"/>
          <w:sz w:val="24"/>
          <w:szCs w:val="24"/>
          <w:lang w:eastAsia="en-GB"/>
        </w:rPr>
      </w:pPr>
      <w:r>
        <w:rPr>
          <w:noProof/>
        </w:rPr>
        <w:t>5.2.2.22.1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_Toc210132756 \h </w:instrText>
      </w:r>
      <w:r>
        <w:rPr>
          <w:noProof/>
        </w:rPr>
      </w:r>
      <w:r>
        <w:rPr>
          <w:noProof/>
        </w:rPr>
        <w:fldChar w:fldCharType="separate"/>
      </w:r>
      <w:r>
        <w:rPr>
          <w:noProof/>
        </w:rPr>
        <w:t>133</w:t>
      </w:r>
      <w:r>
        <w:rPr>
          <w:noProof/>
        </w:rPr>
        <w:fldChar w:fldCharType="end"/>
      </w:r>
    </w:p>
    <w:p w14:paraId="03C0D07F" w14:textId="6FBD27B6" w:rsidR="00214CB6" w:rsidRPr="00214CB6" w:rsidRDefault="00214CB6">
      <w:pPr>
        <w:pStyle w:val="TOC5"/>
        <w:rPr>
          <w:rFonts w:ascii="Calibri" w:hAnsi="Calibri"/>
          <w:noProof/>
          <w:kern w:val="2"/>
          <w:sz w:val="24"/>
          <w:szCs w:val="24"/>
          <w:lang w:eastAsia="en-GB"/>
        </w:rPr>
      </w:pPr>
      <w:r>
        <w:rPr>
          <w:noProof/>
        </w:rPr>
        <w:t>5.2.2.22.2</w:t>
      </w:r>
      <w:r w:rsidRPr="00214CB6">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_Toc210132757 \h </w:instrText>
      </w:r>
      <w:r>
        <w:rPr>
          <w:noProof/>
        </w:rPr>
      </w:r>
      <w:r>
        <w:rPr>
          <w:noProof/>
        </w:rPr>
        <w:fldChar w:fldCharType="separate"/>
      </w:r>
      <w:r>
        <w:rPr>
          <w:noProof/>
        </w:rPr>
        <w:t>133</w:t>
      </w:r>
      <w:r>
        <w:rPr>
          <w:noProof/>
        </w:rPr>
        <w:fldChar w:fldCharType="end"/>
      </w:r>
    </w:p>
    <w:p w14:paraId="170B4865" w14:textId="6A7C0A6B"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23</w:t>
      </w:r>
      <w:r w:rsidRPr="00214CB6">
        <w:rPr>
          <w:rFonts w:ascii="Calibri" w:hAnsi="Calibri"/>
          <w:noProof/>
          <w:kern w:val="2"/>
          <w:sz w:val="24"/>
          <w:szCs w:val="24"/>
          <w:lang w:eastAsia="en-GB"/>
        </w:rPr>
        <w:tab/>
      </w:r>
      <w:r>
        <w:rPr>
          <w:noProof/>
        </w:rPr>
        <w:t>Network Slice replacement for PDU session</w:t>
      </w:r>
      <w:r>
        <w:rPr>
          <w:noProof/>
        </w:rPr>
        <w:tab/>
      </w:r>
      <w:r>
        <w:rPr>
          <w:noProof/>
        </w:rPr>
        <w:fldChar w:fldCharType="begin" w:fldLock="1"/>
      </w:r>
      <w:r>
        <w:rPr>
          <w:noProof/>
        </w:rPr>
        <w:instrText xml:space="preserve"> PAGEREF _Toc210132758 \h </w:instrText>
      </w:r>
      <w:r>
        <w:rPr>
          <w:noProof/>
        </w:rPr>
      </w:r>
      <w:r>
        <w:rPr>
          <w:noProof/>
        </w:rPr>
        <w:fldChar w:fldCharType="separate"/>
      </w:r>
      <w:r>
        <w:rPr>
          <w:noProof/>
        </w:rPr>
        <w:t>135</w:t>
      </w:r>
      <w:r>
        <w:rPr>
          <w:noProof/>
        </w:rPr>
        <w:fldChar w:fldCharType="end"/>
      </w:r>
    </w:p>
    <w:p w14:paraId="26E4FD45" w14:textId="64C6D6F7" w:rsidR="00214CB6" w:rsidRPr="00214CB6" w:rsidRDefault="00214CB6">
      <w:pPr>
        <w:pStyle w:val="TOC5"/>
        <w:rPr>
          <w:rFonts w:ascii="Calibri" w:hAnsi="Calibri"/>
          <w:noProof/>
          <w:kern w:val="2"/>
          <w:sz w:val="24"/>
          <w:szCs w:val="24"/>
          <w:lang w:eastAsia="en-GB"/>
        </w:rPr>
      </w:pPr>
      <w:r>
        <w:rPr>
          <w:noProof/>
        </w:rPr>
        <w:t>5.2.2.23.1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_Toc210132759 \h </w:instrText>
      </w:r>
      <w:r>
        <w:rPr>
          <w:noProof/>
        </w:rPr>
      </w:r>
      <w:r>
        <w:rPr>
          <w:noProof/>
        </w:rPr>
        <w:fldChar w:fldCharType="separate"/>
      </w:r>
      <w:r>
        <w:rPr>
          <w:noProof/>
        </w:rPr>
        <w:t>135</w:t>
      </w:r>
      <w:r>
        <w:rPr>
          <w:noProof/>
        </w:rPr>
        <w:fldChar w:fldCharType="end"/>
      </w:r>
    </w:p>
    <w:p w14:paraId="39D50AD8" w14:textId="7D2673CC" w:rsidR="00214CB6" w:rsidRPr="00214CB6" w:rsidRDefault="00214CB6">
      <w:pPr>
        <w:pStyle w:val="TOC5"/>
        <w:rPr>
          <w:rFonts w:ascii="Calibri" w:hAnsi="Calibri"/>
          <w:noProof/>
          <w:kern w:val="2"/>
          <w:sz w:val="24"/>
          <w:szCs w:val="24"/>
          <w:lang w:eastAsia="en-GB"/>
        </w:rPr>
      </w:pPr>
      <w:r>
        <w:rPr>
          <w:noProof/>
        </w:rPr>
        <w:t>5.2.2.23.2</w:t>
      </w:r>
      <w:r w:rsidRPr="00214CB6">
        <w:rPr>
          <w:rFonts w:ascii="Calibri" w:hAnsi="Calibri"/>
          <w:noProof/>
          <w:kern w:val="2"/>
          <w:sz w:val="24"/>
          <w:szCs w:val="24"/>
          <w:lang w:eastAsia="en-GB"/>
        </w:rPr>
        <w:tab/>
      </w:r>
      <w:r>
        <w:rPr>
          <w:noProof/>
        </w:rPr>
        <w:t>PDU session establishment using Alternative S-NSSAI</w:t>
      </w:r>
      <w:r>
        <w:rPr>
          <w:noProof/>
        </w:rPr>
        <w:tab/>
      </w:r>
      <w:r>
        <w:rPr>
          <w:noProof/>
        </w:rPr>
        <w:fldChar w:fldCharType="begin" w:fldLock="1"/>
      </w:r>
      <w:r>
        <w:rPr>
          <w:noProof/>
        </w:rPr>
        <w:instrText xml:space="preserve"> PAGEREF _Toc210132760 \h </w:instrText>
      </w:r>
      <w:r>
        <w:rPr>
          <w:noProof/>
        </w:rPr>
      </w:r>
      <w:r>
        <w:rPr>
          <w:noProof/>
        </w:rPr>
        <w:fldChar w:fldCharType="separate"/>
      </w:r>
      <w:r>
        <w:rPr>
          <w:noProof/>
        </w:rPr>
        <w:t>135</w:t>
      </w:r>
      <w:r>
        <w:rPr>
          <w:noProof/>
        </w:rPr>
        <w:fldChar w:fldCharType="end"/>
      </w:r>
    </w:p>
    <w:p w14:paraId="3D0DE4F3" w14:textId="63D88D6F" w:rsidR="00214CB6" w:rsidRPr="00214CB6" w:rsidRDefault="00214CB6">
      <w:pPr>
        <w:pStyle w:val="TOC5"/>
        <w:rPr>
          <w:rFonts w:ascii="Calibri" w:hAnsi="Calibri"/>
          <w:noProof/>
          <w:kern w:val="2"/>
          <w:sz w:val="24"/>
          <w:szCs w:val="24"/>
          <w:lang w:eastAsia="en-GB"/>
        </w:rPr>
      </w:pPr>
      <w:r>
        <w:rPr>
          <w:noProof/>
        </w:rPr>
        <w:t>5.2.2.23.3</w:t>
      </w:r>
      <w:r w:rsidRPr="00214CB6">
        <w:rPr>
          <w:rFonts w:ascii="Calibri" w:hAnsi="Calibri"/>
          <w:noProof/>
          <w:kern w:val="2"/>
          <w:sz w:val="24"/>
          <w:szCs w:val="24"/>
          <w:lang w:eastAsia="en-GB"/>
        </w:rPr>
        <w:tab/>
      </w:r>
      <w:r>
        <w:rPr>
          <w:noProof/>
        </w:rPr>
        <w:t>Existing PDU session transfer to the Alternative S-NSSAI</w:t>
      </w:r>
      <w:r>
        <w:rPr>
          <w:noProof/>
        </w:rPr>
        <w:tab/>
      </w:r>
      <w:r>
        <w:rPr>
          <w:noProof/>
        </w:rPr>
        <w:fldChar w:fldCharType="begin" w:fldLock="1"/>
      </w:r>
      <w:r>
        <w:rPr>
          <w:noProof/>
        </w:rPr>
        <w:instrText xml:space="preserve"> PAGEREF _Toc210132761 \h </w:instrText>
      </w:r>
      <w:r>
        <w:rPr>
          <w:noProof/>
        </w:rPr>
      </w:r>
      <w:r>
        <w:rPr>
          <w:noProof/>
        </w:rPr>
        <w:fldChar w:fldCharType="separate"/>
      </w:r>
      <w:r>
        <w:rPr>
          <w:noProof/>
        </w:rPr>
        <w:t>135</w:t>
      </w:r>
      <w:r>
        <w:rPr>
          <w:noProof/>
        </w:rPr>
        <w:fldChar w:fldCharType="end"/>
      </w:r>
    </w:p>
    <w:p w14:paraId="59150801" w14:textId="4D92FAF4" w:rsidR="00214CB6" w:rsidRPr="00214CB6" w:rsidRDefault="00214CB6">
      <w:pPr>
        <w:pStyle w:val="TOC6"/>
        <w:rPr>
          <w:rFonts w:ascii="Calibri" w:hAnsi="Calibri"/>
          <w:noProof/>
          <w:kern w:val="2"/>
          <w:sz w:val="24"/>
          <w:szCs w:val="24"/>
          <w:lang w:eastAsia="en-GB"/>
        </w:rPr>
      </w:pPr>
      <w:r>
        <w:rPr>
          <w:noProof/>
        </w:rPr>
        <w:t>5.2.2.23.3.1</w:t>
      </w:r>
      <w:r w:rsidRPr="00214CB6">
        <w:rPr>
          <w:rFonts w:ascii="Calibri" w:hAnsi="Calibri"/>
          <w:noProof/>
          <w:kern w:val="2"/>
          <w:sz w:val="24"/>
          <w:szCs w:val="24"/>
          <w:lang w:eastAsia="en-GB"/>
        </w:rPr>
        <w:tab/>
      </w:r>
      <w:r>
        <w:rPr>
          <w:noProof/>
        </w:rPr>
        <w:t>Existing PDU session retained</w:t>
      </w:r>
      <w:r>
        <w:rPr>
          <w:noProof/>
        </w:rPr>
        <w:tab/>
      </w:r>
      <w:r>
        <w:rPr>
          <w:noProof/>
        </w:rPr>
        <w:fldChar w:fldCharType="begin" w:fldLock="1"/>
      </w:r>
      <w:r>
        <w:rPr>
          <w:noProof/>
        </w:rPr>
        <w:instrText xml:space="preserve"> PAGEREF _Toc210132762 \h </w:instrText>
      </w:r>
      <w:r>
        <w:rPr>
          <w:noProof/>
        </w:rPr>
      </w:r>
      <w:r>
        <w:rPr>
          <w:noProof/>
        </w:rPr>
        <w:fldChar w:fldCharType="separate"/>
      </w:r>
      <w:r>
        <w:rPr>
          <w:noProof/>
        </w:rPr>
        <w:t>135</w:t>
      </w:r>
      <w:r>
        <w:rPr>
          <w:noProof/>
        </w:rPr>
        <w:fldChar w:fldCharType="end"/>
      </w:r>
    </w:p>
    <w:p w14:paraId="16E10461" w14:textId="45C0CA16" w:rsidR="00214CB6" w:rsidRPr="00214CB6" w:rsidRDefault="00214CB6">
      <w:pPr>
        <w:pStyle w:val="TOC6"/>
        <w:rPr>
          <w:rFonts w:ascii="Calibri" w:hAnsi="Calibri"/>
          <w:noProof/>
          <w:kern w:val="2"/>
          <w:sz w:val="24"/>
          <w:szCs w:val="24"/>
          <w:lang w:eastAsia="en-GB"/>
        </w:rPr>
      </w:pPr>
      <w:r>
        <w:rPr>
          <w:noProof/>
        </w:rPr>
        <w:t>5.2.2.23.3.2</w:t>
      </w:r>
      <w:r w:rsidRPr="00214CB6">
        <w:rPr>
          <w:rFonts w:ascii="Calibri" w:hAnsi="Calibri"/>
          <w:noProof/>
          <w:kern w:val="2"/>
          <w:sz w:val="24"/>
          <w:szCs w:val="24"/>
          <w:lang w:eastAsia="en-GB"/>
        </w:rPr>
        <w:tab/>
      </w:r>
      <w:r>
        <w:rPr>
          <w:noProof/>
        </w:rPr>
        <w:t>Existing PDU session to be re-established - SSC mode 2 or SSC mode 1</w:t>
      </w:r>
      <w:r>
        <w:rPr>
          <w:noProof/>
        </w:rPr>
        <w:tab/>
      </w:r>
      <w:r>
        <w:rPr>
          <w:noProof/>
        </w:rPr>
        <w:fldChar w:fldCharType="begin" w:fldLock="1"/>
      </w:r>
      <w:r>
        <w:rPr>
          <w:noProof/>
        </w:rPr>
        <w:instrText xml:space="preserve"> PAGEREF _Toc210132763 \h </w:instrText>
      </w:r>
      <w:r>
        <w:rPr>
          <w:noProof/>
        </w:rPr>
      </w:r>
      <w:r>
        <w:rPr>
          <w:noProof/>
        </w:rPr>
        <w:fldChar w:fldCharType="separate"/>
      </w:r>
      <w:r>
        <w:rPr>
          <w:noProof/>
        </w:rPr>
        <w:t>135</w:t>
      </w:r>
      <w:r>
        <w:rPr>
          <w:noProof/>
        </w:rPr>
        <w:fldChar w:fldCharType="end"/>
      </w:r>
    </w:p>
    <w:p w14:paraId="5171B3EF" w14:textId="224887BD" w:rsidR="00214CB6" w:rsidRPr="00214CB6" w:rsidRDefault="00214CB6">
      <w:pPr>
        <w:pStyle w:val="TOC6"/>
        <w:rPr>
          <w:rFonts w:ascii="Calibri" w:hAnsi="Calibri"/>
          <w:noProof/>
          <w:kern w:val="2"/>
          <w:sz w:val="24"/>
          <w:szCs w:val="24"/>
          <w:lang w:eastAsia="en-GB"/>
        </w:rPr>
      </w:pPr>
      <w:r>
        <w:rPr>
          <w:noProof/>
        </w:rPr>
        <w:t>5.2.2.23.3.3</w:t>
      </w:r>
      <w:r w:rsidRPr="00214CB6">
        <w:rPr>
          <w:rFonts w:ascii="Calibri" w:hAnsi="Calibri"/>
          <w:noProof/>
          <w:kern w:val="2"/>
          <w:sz w:val="24"/>
          <w:szCs w:val="24"/>
          <w:lang w:eastAsia="en-GB"/>
        </w:rPr>
        <w:tab/>
      </w:r>
      <w:r>
        <w:rPr>
          <w:noProof/>
        </w:rPr>
        <w:t>Existing PDU session to be re-established - SSC mode 3</w:t>
      </w:r>
      <w:r>
        <w:rPr>
          <w:noProof/>
        </w:rPr>
        <w:tab/>
      </w:r>
      <w:r>
        <w:rPr>
          <w:noProof/>
        </w:rPr>
        <w:fldChar w:fldCharType="begin" w:fldLock="1"/>
      </w:r>
      <w:r>
        <w:rPr>
          <w:noProof/>
        </w:rPr>
        <w:instrText xml:space="preserve"> PAGEREF _Toc210132764 \h </w:instrText>
      </w:r>
      <w:r>
        <w:rPr>
          <w:noProof/>
        </w:rPr>
      </w:r>
      <w:r>
        <w:rPr>
          <w:noProof/>
        </w:rPr>
        <w:fldChar w:fldCharType="separate"/>
      </w:r>
      <w:r>
        <w:rPr>
          <w:noProof/>
        </w:rPr>
        <w:t>135</w:t>
      </w:r>
      <w:r>
        <w:rPr>
          <w:noProof/>
        </w:rPr>
        <w:fldChar w:fldCharType="end"/>
      </w:r>
    </w:p>
    <w:p w14:paraId="1210C898" w14:textId="413D8915" w:rsidR="00214CB6" w:rsidRPr="00214CB6" w:rsidRDefault="00214CB6">
      <w:pPr>
        <w:pStyle w:val="TOC5"/>
        <w:rPr>
          <w:rFonts w:ascii="Calibri" w:hAnsi="Calibri"/>
          <w:noProof/>
          <w:kern w:val="2"/>
          <w:sz w:val="24"/>
          <w:szCs w:val="24"/>
          <w:lang w:eastAsia="en-GB"/>
        </w:rPr>
      </w:pPr>
      <w:r>
        <w:rPr>
          <w:noProof/>
        </w:rPr>
        <w:t>5.2.2.23.4</w:t>
      </w:r>
      <w:r w:rsidRPr="00214CB6">
        <w:rPr>
          <w:rFonts w:ascii="Calibri" w:hAnsi="Calibri"/>
          <w:noProof/>
          <w:kern w:val="2"/>
          <w:sz w:val="24"/>
          <w:szCs w:val="24"/>
          <w:lang w:eastAsia="en-GB"/>
        </w:rPr>
        <w:tab/>
      </w:r>
      <w:r>
        <w:rPr>
          <w:noProof/>
        </w:rPr>
        <w:t>PDU session release using Alternative S-NSSAI</w:t>
      </w:r>
      <w:r>
        <w:rPr>
          <w:noProof/>
        </w:rPr>
        <w:tab/>
      </w:r>
      <w:r>
        <w:rPr>
          <w:noProof/>
        </w:rPr>
        <w:fldChar w:fldCharType="begin" w:fldLock="1"/>
      </w:r>
      <w:r>
        <w:rPr>
          <w:noProof/>
        </w:rPr>
        <w:instrText xml:space="preserve"> PAGEREF _Toc210132765 \h </w:instrText>
      </w:r>
      <w:r>
        <w:rPr>
          <w:noProof/>
        </w:rPr>
      </w:r>
      <w:r>
        <w:rPr>
          <w:noProof/>
        </w:rPr>
        <w:fldChar w:fldCharType="separate"/>
      </w:r>
      <w:r>
        <w:rPr>
          <w:noProof/>
        </w:rPr>
        <w:t>136</w:t>
      </w:r>
      <w:r>
        <w:rPr>
          <w:noProof/>
        </w:rPr>
        <w:fldChar w:fldCharType="end"/>
      </w:r>
    </w:p>
    <w:p w14:paraId="28EC30DC" w14:textId="2EF3191F"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24</w:t>
      </w:r>
      <w:r w:rsidRPr="00214CB6">
        <w:rPr>
          <w:rFonts w:ascii="Calibri" w:hAnsi="Calibri"/>
          <w:noProof/>
          <w:kern w:val="2"/>
          <w:sz w:val="24"/>
          <w:szCs w:val="24"/>
          <w:lang w:eastAsia="en-GB"/>
        </w:rPr>
        <w:tab/>
      </w:r>
      <w:r w:rsidRPr="0059067F">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_Toc210132766 \h </w:instrText>
      </w:r>
      <w:r>
        <w:rPr>
          <w:noProof/>
        </w:rPr>
      </w:r>
      <w:r>
        <w:rPr>
          <w:noProof/>
        </w:rPr>
        <w:fldChar w:fldCharType="separate"/>
      </w:r>
      <w:r>
        <w:rPr>
          <w:noProof/>
        </w:rPr>
        <w:t>136</w:t>
      </w:r>
      <w:r>
        <w:rPr>
          <w:noProof/>
        </w:rPr>
        <w:fldChar w:fldCharType="end"/>
      </w:r>
    </w:p>
    <w:p w14:paraId="081B1FE6" w14:textId="02216E98" w:rsidR="00214CB6" w:rsidRPr="00214CB6" w:rsidRDefault="00214CB6">
      <w:pPr>
        <w:pStyle w:val="TOC5"/>
        <w:rPr>
          <w:rFonts w:ascii="Calibri" w:hAnsi="Calibri"/>
          <w:noProof/>
          <w:kern w:val="2"/>
          <w:sz w:val="24"/>
          <w:szCs w:val="24"/>
          <w:lang w:eastAsia="en-GB"/>
        </w:rPr>
      </w:pPr>
      <w:r>
        <w:rPr>
          <w:noProof/>
        </w:rPr>
        <w:t>5.2.2.24.1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_Toc210132767 \h </w:instrText>
      </w:r>
      <w:r>
        <w:rPr>
          <w:noProof/>
        </w:rPr>
      </w:r>
      <w:r>
        <w:rPr>
          <w:noProof/>
        </w:rPr>
        <w:fldChar w:fldCharType="separate"/>
      </w:r>
      <w:r>
        <w:rPr>
          <w:noProof/>
        </w:rPr>
        <w:t>136</w:t>
      </w:r>
      <w:r>
        <w:rPr>
          <w:noProof/>
        </w:rPr>
        <w:fldChar w:fldCharType="end"/>
      </w:r>
    </w:p>
    <w:p w14:paraId="13A361F8" w14:textId="2620BF69" w:rsidR="00214CB6" w:rsidRPr="00214CB6" w:rsidRDefault="00214CB6">
      <w:pPr>
        <w:pStyle w:val="TOC5"/>
        <w:rPr>
          <w:rFonts w:ascii="Calibri" w:hAnsi="Calibri"/>
          <w:noProof/>
          <w:kern w:val="2"/>
          <w:sz w:val="24"/>
          <w:szCs w:val="24"/>
          <w:lang w:eastAsia="en-GB"/>
        </w:rPr>
      </w:pPr>
      <w:r>
        <w:rPr>
          <w:noProof/>
        </w:rPr>
        <w:t>5.2.2.24.2</w:t>
      </w:r>
      <w:r w:rsidRPr="00214CB6">
        <w:rPr>
          <w:rFonts w:ascii="Calibri" w:hAnsi="Calibri"/>
          <w:noProof/>
          <w:kern w:val="2"/>
          <w:sz w:val="24"/>
          <w:szCs w:val="24"/>
          <w:lang w:eastAsia="en-GB"/>
        </w:rPr>
        <w:tab/>
      </w:r>
      <w:r>
        <w:rPr>
          <w:noProof/>
          <w:lang w:eastAsia="zh-CN"/>
        </w:rPr>
        <w:t>UE join multicast MBS session</w:t>
      </w:r>
      <w:r>
        <w:rPr>
          <w:noProof/>
        </w:rPr>
        <w:tab/>
      </w:r>
      <w:r>
        <w:rPr>
          <w:noProof/>
        </w:rPr>
        <w:fldChar w:fldCharType="begin" w:fldLock="1"/>
      </w:r>
      <w:r>
        <w:rPr>
          <w:noProof/>
        </w:rPr>
        <w:instrText xml:space="preserve"> PAGEREF _Toc210132768 \h </w:instrText>
      </w:r>
      <w:r>
        <w:rPr>
          <w:noProof/>
        </w:rPr>
      </w:r>
      <w:r>
        <w:rPr>
          <w:noProof/>
        </w:rPr>
        <w:fldChar w:fldCharType="separate"/>
      </w:r>
      <w:r>
        <w:rPr>
          <w:noProof/>
        </w:rPr>
        <w:t>136</w:t>
      </w:r>
      <w:r>
        <w:rPr>
          <w:noProof/>
        </w:rPr>
        <w:fldChar w:fldCharType="end"/>
      </w:r>
    </w:p>
    <w:p w14:paraId="7DF22F65" w14:textId="4F159C9C" w:rsidR="00214CB6" w:rsidRPr="00214CB6" w:rsidRDefault="00214CB6">
      <w:pPr>
        <w:pStyle w:val="TOC5"/>
        <w:rPr>
          <w:rFonts w:ascii="Calibri" w:hAnsi="Calibri"/>
          <w:noProof/>
          <w:kern w:val="2"/>
          <w:sz w:val="24"/>
          <w:szCs w:val="24"/>
          <w:lang w:eastAsia="en-GB"/>
        </w:rPr>
      </w:pPr>
      <w:r>
        <w:rPr>
          <w:noProof/>
        </w:rPr>
        <w:t>5.2.2.24.3</w:t>
      </w:r>
      <w:r w:rsidRPr="00214CB6">
        <w:rPr>
          <w:rFonts w:ascii="Calibri" w:hAnsi="Calibri"/>
          <w:noProof/>
          <w:kern w:val="2"/>
          <w:sz w:val="24"/>
          <w:szCs w:val="24"/>
          <w:lang w:eastAsia="en-GB"/>
        </w:rPr>
        <w:tab/>
      </w:r>
      <w:r>
        <w:rPr>
          <w:noProof/>
        </w:rPr>
        <w:t>Handover procedure</w:t>
      </w:r>
      <w:r>
        <w:rPr>
          <w:noProof/>
        </w:rPr>
        <w:tab/>
      </w:r>
      <w:r>
        <w:rPr>
          <w:noProof/>
        </w:rPr>
        <w:fldChar w:fldCharType="begin" w:fldLock="1"/>
      </w:r>
      <w:r>
        <w:rPr>
          <w:noProof/>
        </w:rPr>
        <w:instrText xml:space="preserve"> PAGEREF _Toc210132769 \h </w:instrText>
      </w:r>
      <w:r>
        <w:rPr>
          <w:noProof/>
        </w:rPr>
      </w:r>
      <w:r>
        <w:rPr>
          <w:noProof/>
        </w:rPr>
        <w:fldChar w:fldCharType="separate"/>
      </w:r>
      <w:r>
        <w:rPr>
          <w:noProof/>
        </w:rPr>
        <w:t>137</w:t>
      </w:r>
      <w:r>
        <w:rPr>
          <w:noProof/>
        </w:rPr>
        <w:fldChar w:fldCharType="end"/>
      </w:r>
    </w:p>
    <w:p w14:paraId="4F1140C2" w14:textId="46B8B065" w:rsidR="00214CB6" w:rsidRPr="00214CB6" w:rsidRDefault="00214CB6">
      <w:pPr>
        <w:pStyle w:val="TOC5"/>
        <w:rPr>
          <w:rFonts w:ascii="Calibri" w:hAnsi="Calibri"/>
          <w:noProof/>
          <w:kern w:val="2"/>
          <w:sz w:val="24"/>
          <w:szCs w:val="24"/>
          <w:lang w:eastAsia="en-GB"/>
        </w:rPr>
      </w:pPr>
      <w:r>
        <w:rPr>
          <w:noProof/>
        </w:rPr>
        <w:t>5.2.2.24.4</w:t>
      </w:r>
      <w:r w:rsidRPr="00214CB6">
        <w:rPr>
          <w:rFonts w:ascii="Calibri" w:hAnsi="Calibri"/>
          <w:noProof/>
          <w:kern w:val="2"/>
          <w:sz w:val="24"/>
          <w:szCs w:val="24"/>
          <w:lang w:eastAsia="en-GB"/>
        </w:rPr>
        <w:tab/>
      </w:r>
      <w:r>
        <w:rPr>
          <w:noProof/>
          <w:lang w:eastAsia="zh-CN"/>
        </w:rPr>
        <w:t>UE leave multicast MBS session</w:t>
      </w:r>
      <w:r>
        <w:rPr>
          <w:noProof/>
        </w:rPr>
        <w:tab/>
      </w:r>
      <w:r>
        <w:rPr>
          <w:noProof/>
        </w:rPr>
        <w:fldChar w:fldCharType="begin" w:fldLock="1"/>
      </w:r>
      <w:r>
        <w:rPr>
          <w:noProof/>
        </w:rPr>
        <w:instrText xml:space="preserve"> PAGEREF _Toc210132770 \h </w:instrText>
      </w:r>
      <w:r>
        <w:rPr>
          <w:noProof/>
        </w:rPr>
      </w:r>
      <w:r>
        <w:rPr>
          <w:noProof/>
        </w:rPr>
        <w:fldChar w:fldCharType="separate"/>
      </w:r>
      <w:r>
        <w:rPr>
          <w:noProof/>
        </w:rPr>
        <w:t>138</w:t>
      </w:r>
      <w:r>
        <w:rPr>
          <w:noProof/>
        </w:rPr>
        <w:fldChar w:fldCharType="end"/>
      </w:r>
    </w:p>
    <w:p w14:paraId="63EE311C" w14:textId="4A196C6F" w:rsidR="00214CB6" w:rsidRPr="00214CB6" w:rsidRDefault="00214CB6">
      <w:pPr>
        <w:pStyle w:val="TOC3"/>
        <w:rPr>
          <w:rFonts w:ascii="Calibri" w:hAnsi="Calibri"/>
          <w:noProof/>
          <w:kern w:val="2"/>
          <w:sz w:val="24"/>
          <w:szCs w:val="24"/>
          <w:lang w:eastAsia="en-GB"/>
        </w:rPr>
      </w:pPr>
      <w:r>
        <w:rPr>
          <w:noProof/>
        </w:rPr>
        <w:t>5.2.3</w:t>
      </w:r>
      <w:r w:rsidRPr="00214CB6">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_Toc210132771 \h </w:instrText>
      </w:r>
      <w:r>
        <w:rPr>
          <w:noProof/>
        </w:rPr>
      </w:r>
      <w:r>
        <w:rPr>
          <w:noProof/>
        </w:rPr>
        <w:fldChar w:fldCharType="separate"/>
      </w:r>
      <w:r>
        <w:rPr>
          <w:noProof/>
        </w:rPr>
        <w:t>139</w:t>
      </w:r>
      <w:r>
        <w:rPr>
          <w:noProof/>
        </w:rPr>
        <w:fldChar w:fldCharType="end"/>
      </w:r>
    </w:p>
    <w:p w14:paraId="43DEE8D2" w14:textId="5E07FC3A" w:rsidR="00214CB6" w:rsidRPr="00214CB6" w:rsidRDefault="00214CB6">
      <w:pPr>
        <w:pStyle w:val="TOC4"/>
        <w:rPr>
          <w:rFonts w:ascii="Calibri" w:hAnsi="Calibri"/>
          <w:noProof/>
          <w:kern w:val="2"/>
          <w:sz w:val="24"/>
          <w:szCs w:val="24"/>
          <w:lang w:eastAsia="en-GB"/>
        </w:rPr>
      </w:pPr>
      <w:r w:rsidRPr="0059067F">
        <w:rPr>
          <w:rFonts w:eastAsia="SimSun"/>
          <w:noProof/>
          <w:lang w:bidi="ar-IQ"/>
        </w:rPr>
        <w:t>5.2.3.1</w:t>
      </w:r>
      <w:r w:rsidRPr="00214CB6">
        <w:rPr>
          <w:rFonts w:ascii="Calibri" w:hAnsi="Calibri"/>
          <w:noProof/>
          <w:kern w:val="2"/>
          <w:sz w:val="24"/>
          <w:szCs w:val="24"/>
          <w:lang w:eastAsia="en-GB"/>
        </w:rPr>
        <w:tab/>
      </w:r>
      <w:r w:rsidRPr="0059067F">
        <w:rPr>
          <w:rFonts w:eastAsia="SimSun"/>
          <w:noProof/>
          <w:lang w:bidi="ar-IQ"/>
        </w:rPr>
        <w:t>Introduction</w:t>
      </w:r>
      <w:r>
        <w:rPr>
          <w:noProof/>
        </w:rPr>
        <w:tab/>
      </w:r>
      <w:r>
        <w:rPr>
          <w:noProof/>
        </w:rPr>
        <w:fldChar w:fldCharType="begin" w:fldLock="1"/>
      </w:r>
      <w:r>
        <w:rPr>
          <w:noProof/>
        </w:rPr>
        <w:instrText xml:space="preserve"> PAGEREF _Toc210132772 \h </w:instrText>
      </w:r>
      <w:r>
        <w:rPr>
          <w:noProof/>
        </w:rPr>
      </w:r>
      <w:r>
        <w:rPr>
          <w:noProof/>
        </w:rPr>
        <w:fldChar w:fldCharType="separate"/>
      </w:r>
      <w:r>
        <w:rPr>
          <w:noProof/>
        </w:rPr>
        <w:t>139</w:t>
      </w:r>
      <w:r>
        <w:rPr>
          <w:noProof/>
        </w:rPr>
        <w:fldChar w:fldCharType="end"/>
      </w:r>
    </w:p>
    <w:p w14:paraId="59969E79" w14:textId="64847B26" w:rsidR="00214CB6" w:rsidRPr="00214CB6" w:rsidRDefault="00214CB6">
      <w:pPr>
        <w:pStyle w:val="TOC4"/>
        <w:rPr>
          <w:rFonts w:ascii="Calibri" w:hAnsi="Calibri"/>
          <w:noProof/>
          <w:kern w:val="2"/>
          <w:sz w:val="24"/>
          <w:szCs w:val="24"/>
          <w:lang w:eastAsia="en-GB"/>
        </w:rPr>
      </w:pPr>
      <w:r w:rsidRPr="0059067F">
        <w:rPr>
          <w:rFonts w:eastAsia="SimSun"/>
          <w:noProof/>
          <w:lang w:bidi="ar-IQ"/>
        </w:rPr>
        <w:t>5.2.3.2</w:t>
      </w:r>
      <w:r w:rsidRPr="00214CB6">
        <w:rPr>
          <w:rFonts w:ascii="Calibri" w:hAnsi="Calibri"/>
          <w:noProof/>
          <w:kern w:val="2"/>
          <w:sz w:val="24"/>
          <w:szCs w:val="24"/>
          <w:lang w:eastAsia="en-GB"/>
        </w:rPr>
        <w:tab/>
      </w:r>
      <w:r w:rsidRPr="0059067F">
        <w:rPr>
          <w:rFonts w:eastAsia="SimSun"/>
          <w:noProof/>
          <w:lang w:bidi="ar-IQ"/>
        </w:rPr>
        <w:t xml:space="preserve">Triggers for </w:t>
      </w:r>
      <w:r w:rsidRPr="0059067F">
        <w:rPr>
          <w:rFonts w:eastAsia="SimSun"/>
          <w:noProof/>
          <w:lang w:val="en-US" w:bidi="ar-IQ"/>
        </w:rPr>
        <w:t xml:space="preserve">CHF </w:t>
      </w:r>
      <w:r w:rsidRPr="0059067F">
        <w:rPr>
          <w:rFonts w:eastAsia="SimSun"/>
          <w:noProof/>
          <w:lang w:bidi="ar-IQ"/>
        </w:rPr>
        <w:t>CDR</w:t>
      </w:r>
      <w:r>
        <w:rPr>
          <w:noProof/>
        </w:rPr>
        <w:tab/>
      </w:r>
      <w:r>
        <w:rPr>
          <w:noProof/>
        </w:rPr>
        <w:fldChar w:fldCharType="begin" w:fldLock="1"/>
      </w:r>
      <w:r>
        <w:rPr>
          <w:noProof/>
        </w:rPr>
        <w:instrText xml:space="preserve"> PAGEREF _Toc210132773 \h </w:instrText>
      </w:r>
      <w:r>
        <w:rPr>
          <w:noProof/>
        </w:rPr>
      </w:r>
      <w:r>
        <w:rPr>
          <w:noProof/>
        </w:rPr>
        <w:fldChar w:fldCharType="separate"/>
      </w:r>
      <w:r>
        <w:rPr>
          <w:noProof/>
        </w:rPr>
        <w:t>139</w:t>
      </w:r>
      <w:r>
        <w:rPr>
          <w:noProof/>
        </w:rPr>
        <w:fldChar w:fldCharType="end"/>
      </w:r>
    </w:p>
    <w:p w14:paraId="024A6E2A" w14:textId="31ED16E4" w:rsidR="00214CB6" w:rsidRPr="00214CB6" w:rsidRDefault="00214CB6">
      <w:pPr>
        <w:pStyle w:val="TOC5"/>
        <w:rPr>
          <w:rFonts w:ascii="Calibri" w:hAnsi="Calibri"/>
          <w:noProof/>
          <w:kern w:val="2"/>
          <w:sz w:val="24"/>
          <w:szCs w:val="24"/>
          <w:lang w:eastAsia="en-GB"/>
        </w:rPr>
      </w:pPr>
      <w:r>
        <w:rPr>
          <w:noProof/>
        </w:rPr>
        <w:t>5.2.3.2.1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_Toc210132774 \h </w:instrText>
      </w:r>
      <w:r>
        <w:rPr>
          <w:noProof/>
        </w:rPr>
      </w:r>
      <w:r>
        <w:rPr>
          <w:noProof/>
        </w:rPr>
        <w:fldChar w:fldCharType="separate"/>
      </w:r>
      <w:r>
        <w:rPr>
          <w:noProof/>
        </w:rPr>
        <w:t>139</w:t>
      </w:r>
      <w:r>
        <w:rPr>
          <w:noProof/>
        </w:rPr>
        <w:fldChar w:fldCharType="end"/>
      </w:r>
    </w:p>
    <w:p w14:paraId="7C70EB70" w14:textId="18C7935F" w:rsidR="00214CB6" w:rsidRPr="00214CB6" w:rsidRDefault="00214CB6">
      <w:pPr>
        <w:pStyle w:val="TOC5"/>
        <w:rPr>
          <w:rFonts w:ascii="Calibri" w:hAnsi="Calibri"/>
          <w:noProof/>
          <w:kern w:val="2"/>
          <w:sz w:val="24"/>
          <w:szCs w:val="24"/>
          <w:lang w:eastAsia="en-GB"/>
        </w:rPr>
      </w:pPr>
      <w:r w:rsidRPr="0059067F">
        <w:rPr>
          <w:rFonts w:eastAsia="SimSun"/>
          <w:noProof/>
          <w:lang w:bidi="ar-IQ"/>
        </w:rPr>
        <w:t>5.2.3.</w:t>
      </w:r>
      <w:r w:rsidRPr="0059067F">
        <w:rPr>
          <w:rFonts w:eastAsia="SimSun"/>
          <w:noProof/>
          <w:lang w:val="en-US" w:bidi="ar-IQ"/>
        </w:rPr>
        <w:t>2.2</w:t>
      </w:r>
      <w:r w:rsidRPr="00214CB6">
        <w:rPr>
          <w:rFonts w:ascii="Calibri" w:hAnsi="Calibri"/>
          <w:noProof/>
          <w:kern w:val="2"/>
          <w:sz w:val="24"/>
          <w:szCs w:val="24"/>
          <w:lang w:eastAsia="en-GB"/>
        </w:rPr>
        <w:tab/>
      </w:r>
      <w:r w:rsidRPr="0059067F">
        <w:rPr>
          <w:rFonts w:eastAsia="SimSun"/>
          <w:noProof/>
          <w:lang w:bidi="ar-IQ"/>
        </w:rPr>
        <w:t xml:space="preserve">Triggers for </w:t>
      </w:r>
      <w:r w:rsidRPr="0059067F">
        <w:rPr>
          <w:rFonts w:eastAsia="SimSun"/>
          <w:noProof/>
          <w:lang w:val="en-US" w:bidi="ar-IQ"/>
        </w:rPr>
        <w:t xml:space="preserve">CHF </w:t>
      </w:r>
      <w:r w:rsidRPr="0059067F">
        <w:rPr>
          <w:rFonts w:eastAsia="SimSun"/>
          <w:noProof/>
          <w:lang w:bidi="ar-IQ"/>
        </w:rPr>
        <w:t xml:space="preserve">CDR </w:t>
      </w:r>
      <w:r>
        <w:rPr>
          <w:noProof/>
          <w:lang w:bidi="ar-IQ"/>
        </w:rPr>
        <w:t xml:space="preserve">charging information </w:t>
      </w:r>
      <w:r w:rsidRPr="0059067F">
        <w:rPr>
          <w:rFonts w:eastAsia="SimSun"/>
          <w:noProof/>
          <w:lang w:bidi="ar-IQ"/>
        </w:rPr>
        <w:t>addition</w:t>
      </w:r>
      <w:r>
        <w:rPr>
          <w:noProof/>
        </w:rPr>
        <w:tab/>
      </w:r>
      <w:r>
        <w:rPr>
          <w:noProof/>
        </w:rPr>
        <w:fldChar w:fldCharType="begin" w:fldLock="1"/>
      </w:r>
      <w:r>
        <w:rPr>
          <w:noProof/>
        </w:rPr>
        <w:instrText xml:space="preserve"> PAGEREF _Toc210132775 \h </w:instrText>
      </w:r>
      <w:r>
        <w:rPr>
          <w:noProof/>
        </w:rPr>
      </w:r>
      <w:r>
        <w:rPr>
          <w:noProof/>
        </w:rPr>
        <w:fldChar w:fldCharType="separate"/>
      </w:r>
      <w:r>
        <w:rPr>
          <w:noProof/>
        </w:rPr>
        <w:t>139</w:t>
      </w:r>
      <w:r>
        <w:rPr>
          <w:noProof/>
        </w:rPr>
        <w:fldChar w:fldCharType="end"/>
      </w:r>
    </w:p>
    <w:p w14:paraId="13053203" w14:textId="6BE002E4" w:rsidR="00214CB6" w:rsidRPr="00214CB6" w:rsidRDefault="00214CB6">
      <w:pPr>
        <w:pStyle w:val="TOC5"/>
        <w:rPr>
          <w:rFonts w:ascii="Calibri" w:hAnsi="Calibri"/>
          <w:noProof/>
          <w:kern w:val="2"/>
          <w:sz w:val="24"/>
          <w:szCs w:val="24"/>
          <w:lang w:eastAsia="en-GB"/>
        </w:rPr>
      </w:pPr>
      <w:r w:rsidRPr="0059067F">
        <w:rPr>
          <w:rFonts w:eastAsia="SimSun"/>
          <w:noProof/>
          <w:lang w:bidi="ar-IQ"/>
        </w:rPr>
        <w:t>5.2.3.</w:t>
      </w:r>
      <w:r w:rsidRPr="0059067F">
        <w:rPr>
          <w:rFonts w:eastAsia="SimSun"/>
          <w:noProof/>
          <w:lang w:val="en-US" w:bidi="ar-IQ"/>
        </w:rPr>
        <w:t>2.3</w:t>
      </w:r>
      <w:r w:rsidRPr="00214CB6">
        <w:rPr>
          <w:rFonts w:ascii="Calibri" w:hAnsi="Calibri"/>
          <w:noProof/>
          <w:kern w:val="2"/>
          <w:sz w:val="24"/>
          <w:szCs w:val="24"/>
          <w:lang w:eastAsia="en-GB"/>
        </w:rPr>
        <w:tab/>
      </w:r>
      <w:r w:rsidRPr="0059067F">
        <w:rPr>
          <w:rFonts w:eastAsia="SimSun"/>
          <w:noProof/>
          <w:lang w:bidi="ar-IQ"/>
        </w:rPr>
        <w:t xml:space="preserve">Triggers for </w:t>
      </w:r>
      <w:r w:rsidRPr="0059067F">
        <w:rPr>
          <w:noProof/>
          <w:lang w:val="en-US" w:bidi="ar-IQ"/>
        </w:rPr>
        <w:t xml:space="preserve">CHF </w:t>
      </w:r>
      <w:r>
        <w:rPr>
          <w:noProof/>
          <w:lang w:bidi="ar-IQ"/>
        </w:rPr>
        <w:t xml:space="preserve">CDR </w:t>
      </w:r>
      <w:r w:rsidRPr="0059067F">
        <w:rPr>
          <w:noProof/>
          <w:lang w:val="en-US" w:bidi="ar-IQ"/>
        </w:rPr>
        <w:t>p</w:t>
      </w:r>
      <w:r w:rsidRPr="0059067F">
        <w:rPr>
          <w:rFonts w:eastAsia="SimSun"/>
          <w:noProof/>
          <w:lang w:bidi="ar-IQ"/>
        </w:rPr>
        <w:t xml:space="preserve">artial </w:t>
      </w:r>
      <w:r w:rsidRPr="0059067F">
        <w:rPr>
          <w:rFonts w:eastAsia="SimSun"/>
          <w:noProof/>
          <w:lang w:val="en-US" w:bidi="ar-IQ"/>
        </w:rPr>
        <w:t>r</w:t>
      </w:r>
      <w:r w:rsidRPr="0059067F">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_Toc210132776 \h </w:instrText>
      </w:r>
      <w:r>
        <w:rPr>
          <w:noProof/>
        </w:rPr>
      </w:r>
      <w:r>
        <w:rPr>
          <w:noProof/>
        </w:rPr>
        <w:fldChar w:fldCharType="separate"/>
      </w:r>
      <w:r>
        <w:rPr>
          <w:noProof/>
        </w:rPr>
        <w:t>140</w:t>
      </w:r>
      <w:r>
        <w:rPr>
          <w:noProof/>
        </w:rPr>
        <w:fldChar w:fldCharType="end"/>
      </w:r>
    </w:p>
    <w:p w14:paraId="495C4D1E" w14:textId="0C560805" w:rsidR="00214CB6" w:rsidRPr="00214CB6" w:rsidRDefault="00214CB6">
      <w:pPr>
        <w:pStyle w:val="TOC5"/>
        <w:rPr>
          <w:rFonts w:ascii="Calibri" w:hAnsi="Calibri"/>
          <w:noProof/>
          <w:kern w:val="2"/>
          <w:sz w:val="24"/>
          <w:szCs w:val="24"/>
          <w:lang w:eastAsia="en-GB"/>
        </w:rPr>
      </w:pPr>
      <w:r w:rsidRPr="0059067F">
        <w:rPr>
          <w:rFonts w:eastAsia="SimSun"/>
          <w:noProof/>
          <w:lang w:bidi="ar-IQ"/>
        </w:rPr>
        <w:t>5.2.3.</w:t>
      </w:r>
      <w:r w:rsidRPr="0059067F">
        <w:rPr>
          <w:rFonts w:eastAsia="SimSun"/>
          <w:noProof/>
          <w:lang w:val="en-US" w:bidi="ar-IQ"/>
        </w:rPr>
        <w:t>2.4</w:t>
      </w:r>
      <w:r w:rsidRPr="00214CB6">
        <w:rPr>
          <w:rFonts w:ascii="Calibri" w:hAnsi="Calibri"/>
          <w:noProof/>
          <w:kern w:val="2"/>
          <w:sz w:val="24"/>
          <w:szCs w:val="24"/>
          <w:lang w:eastAsia="en-GB"/>
        </w:rPr>
        <w:tab/>
      </w:r>
      <w:r w:rsidRPr="0059067F">
        <w:rPr>
          <w:rFonts w:eastAsia="SimSun"/>
          <w:noProof/>
          <w:lang w:bidi="ar-IQ"/>
        </w:rPr>
        <w:t xml:space="preserve">Triggers for </w:t>
      </w:r>
      <w:r w:rsidRPr="0059067F">
        <w:rPr>
          <w:rFonts w:eastAsia="SimSun"/>
          <w:noProof/>
          <w:lang w:val="en-US" w:bidi="ar-IQ"/>
        </w:rPr>
        <w:t xml:space="preserve">CHF </w:t>
      </w:r>
      <w:r w:rsidRPr="0059067F">
        <w:rPr>
          <w:rFonts w:eastAsia="SimSun"/>
          <w:noProof/>
          <w:lang w:bidi="ar-IQ"/>
        </w:rPr>
        <w:t>CDR closure</w:t>
      </w:r>
      <w:r>
        <w:rPr>
          <w:noProof/>
        </w:rPr>
        <w:tab/>
      </w:r>
      <w:r>
        <w:rPr>
          <w:noProof/>
        </w:rPr>
        <w:fldChar w:fldCharType="begin" w:fldLock="1"/>
      </w:r>
      <w:r>
        <w:rPr>
          <w:noProof/>
        </w:rPr>
        <w:instrText xml:space="preserve"> PAGEREF _Toc210132777 \h </w:instrText>
      </w:r>
      <w:r>
        <w:rPr>
          <w:noProof/>
        </w:rPr>
      </w:r>
      <w:r>
        <w:rPr>
          <w:noProof/>
        </w:rPr>
        <w:fldChar w:fldCharType="separate"/>
      </w:r>
      <w:r>
        <w:rPr>
          <w:noProof/>
        </w:rPr>
        <w:t>141</w:t>
      </w:r>
      <w:r>
        <w:rPr>
          <w:noProof/>
        </w:rPr>
        <w:fldChar w:fldCharType="end"/>
      </w:r>
    </w:p>
    <w:p w14:paraId="7507624B" w14:textId="1BF0E1DB" w:rsidR="00214CB6" w:rsidRPr="00214CB6" w:rsidRDefault="00214CB6">
      <w:pPr>
        <w:pStyle w:val="TOC4"/>
        <w:rPr>
          <w:rFonts w:ascii="Calibri" w:hAnsi="Calibri"/>
          <w:noProof/>
          <w:kern w:val="2"/>
          <w:sz w:val="24"/>
          <w:szCs w:val="24"/>
          <w:lang w:eastAsia="en-GB"/>
        </w:rPr>
      </w:pPr>
      <w:r>
        <w:rPr>
          <w:noProof/>
          <w:lang w:bidi="ar-IQ"/>
        </w:rPr>
        <w:t>5.2.3.3</w:t>
      </w:r>
      <w:r w:rsidRPr="00214CB6">
        <w:rPr>
          <w:rFonts w:ascii="Calibri" w:hAnsi="Calibri"/>
          <w:noProof/>
          <w:kern w:val="2"/>
          <w:sz w:val="24"/>
          <w:szCs w:val="24"/>
          <w:lang w:eastAsia="en-GB"/>
        </w:rPr>
        <w:tab/>
      </w:r>
      <w:r>
        <w:rPr>
          <w:noProof/>
          <w:lang w:bidi="ar-IQ"/>
        </w:rPr>
        <w:t>Triggers for CHF CDR for roaming QBC</w:t>
      </w:r>
      <w:r>
        <w:rPr>
          <w:noProof/>
        </w:rPr>
        <w:tab/>
      </w:r>
      <w:r>
        <w:rPr>
          <w:noProof/>
        </w:rPr>
        <w:fldChar w:fldCharType="begin" w:fldLock="1"/>
      </w:r>
      <w:r>
        <w:rPr>
          <w:noProof/>
        </w:rPr>
        <w:instrText xml:space="preserve"> PAGEREF _Toc210132778 \h </w:instrText>
      </w:r>
      <w:r>
        <w:rPr>
          <w:noProof/>
        </w:rPr>
      </w:r>
      <w:r>
        <w:rPr>
          <w:noProof/>
        </w:rPr>
        <w:fldChar w:fldCharType="separate"/>
      </w:r>
      <w:r>
        <w:rPr>
          <w:noProof/>
        </w:rPr>
        <w:t>141</w:t>
      </w:r>
      <w:r>
        <w:rPr>
          <w:noProof/>
        </w:rPr>
        <w:fldChar w:fldCharType="end"/>
      </w:r>
    </w:p>
    <w:p w14:paraId="3752D4C0" w14:textId="65789810" w:rsidR="00214CB6" w:rsidRPr="00214CB6" w:rsidRDefault="00214CB6">
      <w:pPr>
        <w:pStyle w:val="TOC5"/>
        <w:rPr>
          <w:rFonts w:ascii="Calibri" w:hAnsi="Calibri"/>
          <w:noProof/>
          <w:kern w:val="2"/>
          <w:sz w:val="24"/>
          <w:szCs w:val="24"/>
          <w:lang w:eastAsia="en-GB"/>
        </w:rPr>
      </w:pPr>
      <w:r>
        <w:rPr>
          <w:noProof/>
        </w:rPr>
        <w:t>5.2.3.3.1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_Toc210132779 \h </w:instrText>
      </w:r>
      <w:r>
        <w:rPr>
          <w:noProof/>
        </w:rPr>
      </w:r>
      <w:r>
        <w:rPr>
          <w:noProof/>
        </w:rPr>
        <w:fldChar w:fldCharType="separate"/>
      </w:r>
      <w:r>
        <w:rPr>
          <w:noProof/>
        </w:rPr>
        <w:t>141</w:t>
      </w:r>
      <w:r>
        <w:rPr>
          <w:noProof/>
        </w:rPr>
        <w:fldChar w:fldCharType="end"/>
      </w:r>
    </w:p>
    <w:p w14:paraId="7FB8AD2D" w14:textId="530A5B23" w:rsidR="00214CB6" w:rsidRPr="00214CB6" w:rsidRDefault="00214CB6">
      <w:pPr>
        <w:pStyle w:val="TOC5"/>
        <w:rPr>
          <w:rFonts w:ascii="Calibri" w:hAnsi="Calibri"/>
          <w:noProof/>
          <w:kern w:val="2"/>
          <w:sz w:val="24"/>
          <w:szCs w:val="24"/>
          <w:lang w:eastAsia="en-GB"/>
        </w:rPr>
      </w:pPr>
      <w:r>
        <w:rPr>
          <w:noProof/>
          <w:lang w:bidi="ar-IQ"/>
        </w:rPr>
        <w:t>5.2.3.3.2</w:t>
      </w:r>
      <w:r w:rsidRPr="00214CB6">
        <w:rPr>
          <w:rFonts w:ascii="Calibri" w:hAnsi="Calibri"/>
          <w:noProof/>
          <w:kern w:val="2"/>
          <w:sz w:val="24"/>
          <w:szCs w:val="24"/>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_Toc210132780 \h </w:instrText>
      </w:r>
      <w:r>
        <w:rPr>
          <w:noProof/>
        </w:rPr>
      </w:r>
      <w:r>
        <w:rPr>
          <w:noProof/>
        </w:rPr>
        <w:fldChar w:fldCharType="separate"/>
      </w:r>
      <w:r>
        <w:rPr>
          <w:noProof/>
        </w:rPr>
        <w:t>141</w:t>
      </w:r>
      <w:r>
        <w:rPr>
          <w:noProof/>
        </w:rPr>
        <w:fldChar w:fldCharType="end"/>
      </w:r>
    </w:p>
    <w:p w14:paraId="6AD898F9" w14:textId="60B4604E" w:rsidR="00214CB6" w:rsidRPr="00214CB6" w:rsidRDefault="00214CB6">
      <w:pPr>
        <w:pStyle w:val="TOC5"/>
        <w:rPr>
          <w:rFonts w:ascii="Calibri" w:hAnsi="Calibri"/>
          <w:noProof/>
          <w:kern w:val="2"/>
          <w:sz w:val="24"/>
          <w:szCs w:val="24"/>
          <w:lang w:eastAsia="en-GB"/>
        </w:rPr>
      </w:pPr>
      <w:r>
        <w:rPr>
          <w:noProof/>
          <w:lang w:bidi="ar-IQ"/>
        </w:rPr>
        <w:t>5.2.3.3.3</w:t>
      </w:r>
      <w:r w:rsidRPr="00214CB6">
        <w:rPr>
          <w:rFonts w:ascii="Calibri" w:hAnsi="Calibri"/>
          <w:noProof/>
          <w:kern w:val="2"/>
          <w:sz w:val="24"/>
          <w:szCs w:val="24"/>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_Toc210132781 \h </w:instrText>
      </w:r>
      <w:r>
        <w:rPr>
          <w:noProof/>
        </w:rPr>
      </w:r>
      <w:r>
        <w:rPr>
          <w:noProof/>
        </w:rPr>
        <w:fldChar w:fldCharType="separate"/>
      </w:r>
      <w:r>
        <w:rPr>
          <w:noProof/>
        </w:rPr>
        <w:t>142</w:t>
      </w:r>
      <w:r>
        <w:rPr>
          <w:noProof/>
        </w:rPr>
        <w:fldChar w:fldCharType="end"/>
      </w:r>
    </w:p>
    <w:p w14:paraId="12716B97" w14:textId="50B109BE" w:rsidR="00214CB6" w:rsidRPr="00214CB6" w:rsidRDefault="00214CB6">
      <w:pPr>
        <w:pStyle w:val="TOC5"/>
        <w:rPr>
          <w:rFonts w:ascii="Calibri" w:hAnsi="Calibri"/>
          <w:noProof/>
          <w:kern w:val="2"/>
          <w:sz w:val="24"/>
          <w:szCs w:val="24"/>
          <w:lang w:eastAsia="en-GB"/>
        </w:rPr>
      </w:pPr>
      <w:r>
        <w:rPr>
          <w:noProof/>
          <w:lang w:bidi="ar-IQ"/>
        </w:rPr>
        <w:t>5.2.3.3.4</w:t>
      </w:r>
      <w:r w:rsidRPr="00214CB6">
        <w:rPr>
          <w:rFonts w:ascii="Calibri" w:hAnsi="Calibri"/>
          <w:noProof/>
          <w:kern w:val="2"/>
          <w:sz w:val="24"/>
          <w:szCs w:val="24"/>
          <w:lang w:eastAsia="en-GB"/>
        </w:rPr>
        <w:tab/>
      </w:r>
      <w:r>
        <w:rPr>
          <w:noProof/>
          <w:lang w:bidi="ar-IQ"/>
        </w:rPr>
        <w:t>Triggers for roaming QBC CHF CDR closure</w:t>
      </w:r>
      <w:r>
        <w:rPr>
          <w:noProof/>
        </w:rPr>
        <w:tab/>
      </w:r>
      <w:r>
        <w:rPr>
          <w:noProof/>
        </w:rPr>
        <w:fldChar w:fldCharType="begin" w:fldLock="1"/>
      </w:r>
      <w:r>
        <w:rPr>
          <w:noProof/>
        </w:rPr>
        <w:instrText xml:space="preserve"> PAGEREF _Toc210132782 \h </w:instrText>
      </w:r>
      <w:r>
        <w:rPr>
          <w:noProof/>
        </w:rPr>
      </w:r>
      <w:r>
        <w:rPr>
          <w:noProof/>
        </w:rPr>
        <w:fldChar w:fldCharType="separate"/>
      </w:r>
      <w:r>
        <w:rPr>
          <w:noProof/>
        </w:rPr>
        <w:t>142</w:t>
      </w:r>
      <w:r>
        <w:rPr>
          <w:noProof/>
        </w:rPr>
        <w:fldChar w:fldCharType="end"/>
      </w:r>
    </w:p>
    <w:p w14:paraId="24393F52" w14:textId="61A89A75" w:rsidR="00214CB6" w:rsidRPr="00214CB6" w:rsidRDefault="00214CB6">
      <w:pPr>
        <w:pStyle w:val="TOC3"/>
        <w:rPr>
          <w:rFonts w:ascii="Calibri" w:hAnsi="Calibri"/>
          <w:noProof/>
          <w:kern w:val="2"/>
          <w:sz w:val="24"/>
          <w:szCs w:val="24"/>
          <w:lang w:eastAsia="en-GB"/>
        </w:rPr>
      </w:pPr>
      <w:r>
        <w:rPr>
          <w:noProof/>
        </w:rPr>
        <w:t>5.2.4</w:t>
      </w:r>
      <w:r w:rsidRPr="00214CB6">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_Toc210132783 \h </w:instrText>
      </w:r>
      <w:r>
        <w:rPr>
          <w:noProof/>
        </w:rPr>
      </w:r>
      <w:r>
        <w:rPr>
          <w:noProof/>
        </w:rPr>
        <w:fldChar w:fldCharType="separate"/>
      </w:r>
      <w:r>
        <w:rPr>
          <w:noProof/>
        </w:rPr>
        <w:t>142</w:t>
      </w:r>
      <w:r>
        <w:rPr>
          <w:noProof/>
        </w:rPr>
        <w:fldChar w:fldCharType="end"/>
      </w:r>
    </w:p>
    <w:p w14:paraId="433F00DC" w14:textId="07C2031D" w:rsidR="00214CB6" w:rsidRPr="00214CB6" w:rsidRDefault="00214CB6">
      <w:pPr>
        <w:pStyle w:val="TOC3"/>
        <w:rPr>
          <w:rFonts w:ascii="Calibri" w:hAnsi="Calibri"/>
          <w:noProof/>
          <w:kern w:val="2"/>
          <w:sz w:val="24"/>
          <w:szCs w:val="24"/>
          <w:lang w:eastAsia="en-GB"/>
        </w:rPr>
      </w:pPr>
      <w:r w:rsidRPr="0059067F">
        <w:rPr>
          <w:noProof/>
          <w:color w:val="000000"/>
          <w:lang w:bidi="ar-IQ"/>
        </w:rPr>
        <w:t>5.2.5</w:t>
      </w:r>
      <w:r w:rsidRPr="00214CB6">
        <w:rPr>
          <w:rFonts w:ascii="Calibri" w:hAnsi="Calibri"/>
          <w:noProof/>
          <w:kern w:val="2"/>
          <w:sz w:val="24"/>
          <w:szCs w:val="24"/>
          <w:lang w:eastAsia="en-GB"/>
        </w:rPr>
        <w:tab/>
      </w:r>
      <w:r>
        <w:rPr>
          <w:noProof/>
          <w:lang w:bidi="ar-IQ"/>
        </w:rPr>
        <w:t>Bd CDR file transfer</w:t>
      </w:r>
      <w:r>
        <w:rPr>
          <w:noProof/>
        </w:rPr>
        <w:tab/>
      </w:r>
      <w:r>
        <w:rPr>
          <w:noProof/>
        </w:rPr>
        <w:fldChar w:fldCharType="begin" w:fldLock="1"/>
      </w:r>
      <w:r>
        <w:rPr>
          <w:noProof/>
        </w:rPr>
        <w:instrText xml:space="preserve"> PAGEREF _Toc210132784 \h </w:instrText>
      </w:r>
      <w:r>
        <w:rPr>
          <w:noProof/>
        </w:rPr>
      </w:r>
      <w:r>
        <w:rPr>
          <w:noProof/>
        </w:rPr>
        <w:fldChar w:fldCharType="separate"/>
      </w:r>
      <w:r>
        <w:rPr>
          <w:noProof/>
        </w:rPr>
        <w:t>142</w:t>
      </w:r>
      <w:r>
        <w:rPr>
          <w:noProof/>
        </w:rPr>
        <w:fldChar w:fldCharType="end"/>
      </w:r>
    </w:p>
    <w:p w14:paraId="6310CA1E" w14:textId="0A554776" w:rsidR="00214CB6" w:rsidRPr="00214CB6" w:rsidRDefault="00214CB6">
      <w:pPr>
        <w:pStyle w:val="TOC1"/>
        <w:rPr>
          <w:rFonts w:ascii="Calibri" w:hAnsi="Calibri"/>
          <w:noProof/>
          <w:kern w:val="2"/>
          <w:sz w:val="24"/>
          <w:szCs w:val="24"/>
          <w:lang w:eastAsia="en-GB"/>
        </w:rPr>
      </w:pPr>
      <w:r>
        <w:rPr>
          <w:noProof/>
        </w:rPr>
        <w:t>6.</w:t>
      </w:r>
      <w:r w:rsidRPr="00214CB6">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_Toc210132785 \h </w:instrText>
      </w:r>
      <w:r>
        <w:rPr>
          <w:noProof/>
        </w:rPr>
      </w:r>
      <w:r>
        <w:rPr>
          <w:noProof/>
        </w:rPr>
        <w:fldChar w:fldCharType="separate"/>
      </w:r>
      <w:r>
        <w:rPr>
          <w:noProof/>
        </w:rPr>
        <w:t>143</w:t>
      </w:r>
      <w:r>
        <w:rPr>
          <w:noProof/>
        </w:rPr>
        <w:fldChar w:fldCharType="end"/>
      </w:r>
    </w:p>
    <w:p w14:paraId="1626C4B5" w14:textId="03C4727F" w:rsidR="00214CB6" w:rsidRPr="00214CB6" w:rsidRDefault="00214CB6">
      <w:pPr>
        <w:pStyle w:val="TOC2"/>
        <w:rPr>
          <w:rFonts w:ascii="Calibri" w:hAnsi="Calibri"/>
          <w:noProof/>
          <w:kern w:val="2"/>
          <w:sz w:val="24"/>
          <w:szCs w:val="24"/>
          <w:lang w:eastAsia="en-GB"/>
        </w:rPr>
      </w:pPr>
      <w:r>
        <w:rPr>
          <w:noProof/>
        </w:rPr>
        <w:t>6.1</w:t>
      </w:r>
      <w:r w:rsidRPr="00214CB6">
        <w:rPr>
          <w:rFonts w:ascii="Calibri" w:hAnsi="Calibri"/>
          <w:noProof/>
          <w:kern w:val="2"/>
          <w:sz w:val="24"/>
          <w:szCs w:val="24"/>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_Toc210132786 \h </w:instrText>
      </w:r>
      <w:r>
        <w:rPr>
          <w:noProof/>
        </w:rPr>
      </w:r>
      <w:r>
        <w:rPr>
          <w:noProof/>
        </w:rPr>
        <w:fldChar w:fldCharType="separate"/>
      </w:r>
      <w:r>
        <w:rPr>
          <w:noProof/>
        </w:rPr>
        <w:t>143</w:t>
      </w:r>
      <w:r>
        <w:rPr>
          <w:noProof/>
        </w:rPr>
        <w:fldChar w:fldCharType="end"/>
      </w:r>
    </w:p>
    <w:p w14:paraId="68550521" w14:textId="38199B18" w:rsidR="00214CB6" w:rsidRPr="00214CB6" w:rsidRDefault="00214CB6">
      <w:pPr>
        <w:pStyle w:val="TOC3"/>
        <w:rPr>
          <w:rFonts w:ascii="Calibri" w:hAnsi="Calibri"/>
          <w:noProof/>
          <w:kern w:val="2"/>
          <w:sz w:val="24"/>
          <w:szCs w:val="24"/>
          <w:lang w:eastAsia="en-GB"/>
        </w:rPr>
      </w:pPr>
      <w:r>
        <w:rPr>
          <w:noProof/>
        </w:rPr>
        <w:t>6.1.1</w:t>
      </w:r>
      <w:r w:rsidRPr="00214CB6">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_Toc210132787 \h </w:instrText>
      </w:r>
      <w:r>
        <w:rPr>
          <w:noProof/>
        </w:rPr>
      </w:r>
      <w:r>
        <w:rPr>
          <w:noProof/>
        </w:rPr>
        <w:fldChar w:fldCharType="separate"/>
      </w:r>
      <w:r>
        <w:rPr>
          <w:noProof/>
        </w:rPr>
        <w:t>143</w:t>
      </w:r>
      <w:r>
        <w:rPr>
          <w:noProof/>
        </w:rPr>
        <w:fldChar w:fldCharType="end"/>
      </w:r>
    </w:p>
    <w:p w14:paraId="20B2B7BB" w14:textId="78B40693" w:rsidR="00214CB6" w:rsidRPr="00214CB6" w:rsidRDefault="00214CB6">
      <w:pPr>
        <w:pStyle w:val="TOC4"/>
        <w:rPr>
          <w:rFonts w:ascii="Calibri" w:hAnsi="Calibri"/>
          <w:noProof/>
          <w:kern w:val="2"/>
          <w:sz w:val="24"/>
          <w:szCs w:val="24"/>
          <w:lang w:eastAsia="en-GB"/>
        </w:rPr>
      </w:pPr>
      <w:r w:rsidRPr="0059067F">
        <w:rPr>
          <w:rFonts w:eastAsia="SimSun"/>
          <w:noProof/>
        </w:rPr>
        <w:t>6.1.1</w:t>
      </w:r>
      <w:r w:rsidRPr="0059067F">
        <w:rPr>
          <w:rFonts w:eastAsia="SimSun"/>
          <w:noProof/>
          <w:lang w:eastAsia="zh-CN"/>
        </w:rPr>
        <w:t>.1</w:t>
      </w:r>
      <w:r w:rsidRPr="00214CB6">
        <w:rPr>
          <w:rFonts w:ascii="Calibri" w:hAnsi="Calibri"/>
          <w:noProof/>
          <w:kern w:val="2"/>
          <w:sz w:val="24"/>
          <w:szCs w:val="24"/>
          <w:lang w:eastAsia="en-GB"/>
        </w:rPr>
        <w:tab/>
      </w:r>
      <w:r w:rsidRPr="0059067F">
        <w:rPr>
          <w:rFonts w:eastAsia="SimSun"/>
          <w:noProof/>
          <w:lang w:eastAsia="zh-CN"/>
        </w:rPr>
        <w:t>General</w:t>
      </w:r>
      <w:r>
        <w:rPr>
          <w:noProof/>
        </w:rPr>
        <w:tab/>
      </w:r>
      <w:r>
        <w:rPr>
          <w:noProof/>
        </w:rPr>
        <w:fldChar w:fldCharType="begin" w:fldLock="1"/>
      </w:r>
      <w:r>
        <w:rPr>
          <w:noProof/>
        </w:rPr>
        <w:instrText xml:space="preserve"> PAGEREF _Toc210132788 \h </w:instrText>
      </w:r>
      <w:r>
        <w:rPr>
          <w:noProof/>
        </w:rPr>
      </w:r>
      <w:r>
        <w:rPr>
          <w:noProof/>
        </w:rPr>
        <w:fldChar w:fldCharType="separate"/>
      </w:r>
      <w:r>
        <w:rPr>
          <w:noProof/>
        </w:rPr>
        <w:t>143</w:t>
      </w:r>
      <w:r>
        <w:rPr>
          <w:noProof/>
        </w:rPr>
        <w:fldChar w:fldCharType="end"/>
      </w:r>
    </w:p>
    <w:p w14:paraId="033F3443" w14:textId="532C9BC7" w:rsidR="00214CB6" w:rsidRPr="00214CB6" w:rsidRDefault="00214CB6">
      <w:pPr>
        <w:pStyle w:val="TOC4"/>
        <w:rPr>
          <w:rFonts w:ascii="Calibri" w:hAnsi="Calibri"/>
          <w:noProof/>
          <w:kern w:val="2"/>
          <w:sz w:val="24"/>
          <w:szCs w:val="24"/>
          <w:lang w:eastAsia="en-GB"/>
        </w:rPr>
      </w:pPr>
      <w:r w:rsidRPr="0059067F">
        <w:rPr>
          <w:rFonts w:eastAsia="SimSun"/>
          <w:noProof/>
          <w:lang w:bidi="ar-IQ"/>
        </w:rPr>
        <w:t>6.1.</w:t>
      </w:r>
      <w:r w:rsidRPr="0059067F">
        <w:rPr>
          <w:rFonts w:eastAsia="SimSun"/>
          <w:noProof/>
          <w:lang w:eastAsia="zh-CN" w:bidi="ar-IQ"/>
        </w:rPr>
        <w:t>1</w:t>
      </w:r>
      <w:r w:rsidRPr="0059067F">
        <w:rPr>
          <w:rFonts w:eastAsia="SimSun"/>
          <w:noProof/>
          <w:lang w:bidi="ar-IQ"/>
        </w:rPr>
        <w:t>.2</w:t>
      </w:r>
      <w:r w:rsidRPr="00214CB6">
        <w:rPr>
          <w:rFonts w:ascii="Calibri" w:hAnsi="Calibri"/>
          <w:noProof/>
          <w:kern w:val="2"/>
          <w:sz w:val="24"/>
          <w:szCs w:val="24"/>
          <w:lang w:eastAsia="en-GB"/>
        </w:rPr>
        <w:tab/>
      </w:r>
      <w:r w:rsidRPr="0059067F">
        <w:rPr>
          <w:rFonts w:eastAsia="SimSun"/>
          <w:noProof/>
          <w:lang w:bidi="ar-IQ"/>
        </w:rPr>
        <w:t>Charging Data Request message</w:t>
      </w:r>
      <w:r>
        <w:rPr>
          <w:noProof/>
        </w:rPr>
        <w:tab/>
      </w:r>
      <w:r>
        <w:rPr>
          <w:noProof/>
        </w:rPr>
        <w:fldChar w:fldCharType="begin" w:fldLock="1"/>
      </w:r>
      <w:r>
        <w:rPr>
          <w:noProof/>
        </w:rPr>
        <w:instrText xml:space="preserve"> PAGEREF _Toc210132789 \h </w:instrText>
      </w:r>
      <w:r>
        <w:rPr>
          <w:noProof/>
        </w:rPr>
      </w:r>
      <w:r>
        <w:rPr>
          <w:noProof/>
        </w:rPr>
        <w:fldChar w:fldCharType="separate"/>
      </w:r>
      <w:r>
        <w:rPr>
          <w:noProof/>
        </w:rPr>
        <w:t>144</w:t>
      </w:r>
      <w:r>
        <w:rPr>
          <w:noProof/>
        </w:rPr>
        <w:fldChar w:fldCharType="end"/>
      </w:r>
    </w:p>
    <w:p w14:paraId="2AC4B214" w14:textId="34970A99" w:rsidR="00214CB6" w:rsidRPr="00214CB6" w:rsidRDefault="00214CB6">
      <w:pPr>
        <w:pStyle w:val="TOC4"/>
        <w:rPr>
          <w:rFonts w:ascii="Calibri" w:hAnsi="Calibri"/>
          <w:noProof/>
          <w:kern w:val="2"/>
          <w:sz w:val="24"/>
          <w:szCs w:val="24"/>
          <w:lang w:eastAsia="en-GB"/>
        </w:rPr>
      </w:pPr>
      <w:r w:rsidRPr="0059067F">
        <w:rPr>
          <w:rFonts w:eastAsia="SimSun"/>
          <w:noProof/>
          <w:lang w:bidi="ar-IQ"/>
        </w:rPr>
        <w:t>6.1.</w:t>
      </w:r>
      <w:r w:rsidRPr="0059067F">
        <w:rPr>
          <w:rFonts w:eastAsia="SimSun"/>
          <w:noProof/>
          <w:lang w:eastAsia="zh-CN" w:bidi="ar-IQ"/>
        </w:rPr>
        <w:t>1</w:t>
      </w:r>
      <w:r w:rsidRPr="0059067F">
        <w:rPr>
          <w:rFonts w:eastAsia="SimSun"/>
          <w:noProof/>
          <w:lang w:bidi="ar-IQ"/>
        </w:rPr>
        <w:t>.3</w:t>
      </w:r>
      <w:r w:rsidRPr="00214CB6">
        <w:rPr>
          <w:rFonts w:ascii="Calibri" w:hAnsi="Calibri"/>
          <w:noProof/>
          <w:kern w:val="2"/>
          <w:sz w:val="24"/>
          <w:szCs w:val="24"/>
          <w:lang w:eastAsia="en-GB"/>
        </w:rPr>
        <w:tab/>
      </w:r>
      <w:r w:rsidRPr="0059067F">
        <w:rPr>
          <w:rFonts w:eastAsia="SimSun"/>
          <w:noProof/>
        </w:rPr>
        <w:t>Charging data response</w:t>
      </w:r>
      <w:r w:rsidRPr="0059067F">
        <w:rPr>
          <w:rFonts w:eastAsia="SimSun"/>
          <w:noProof/>
          <w:lang w:bidi="ar-IQ"/>
        </w:rPr>
        <w:t xml:space="preserve"> message</w:t>
      </w:r>
      <w:r>
        <w:rPr>
          <w:noProof/>
        </w:rPr>
        <w:tab/>
      </w:r>
      <w:r>
        <w:rPr>
          <w:noProof/>
        </w:rPr>
        <w:fldChar w:fldCharType="begin" w:fldLock="1"/>
      </w:r>
      <w:r>
        <w:rPr>
          <w:noProof/>
        </w:rPr>
        <w:instrText xml:space="preserve"> PAGEREF _Toc210132790 \h </w:instrText>
      </w:r>
      <w:r>
        <w:rPr>
          <w:noProof/>
        </w:rPr>
      </w:r>
      <w:r>
        <w:rPr>
          <w:noProof/>
        </w:rPr>
        <w:fldChar w:fldCharType="separate"/>
      </w:r>
      <w:r>
        <w:rPr>
          <w:noProof/>
        </w:rPr>
        <w:t>146</w:t>
      </w:r>
      <w:r>
        <w:rPr>
          <w:noProof/>
        </w:rPr>
        <w:fldChar w:fldCharType="end"/>
      </w:r>
    </w:p>
    <w:p w14:paraId="56F06489" w14:textId="06520BEF" w:rsidR="00214CB6" w:rsidRPr="00214CB6" w:rsidRDefault="00214CB6">
      <w:pPr>
        <w:pStyle w:val="TOC3"/>
        <w:rPr>
          <w:rFonts w:ascii="Calibri" w:hAnsi="Calibri"/>
          <w:noProof/>
          <w:kern w:val="2"/>
          <w:sz w:val="24"/>
          <w:szCs w:val="24"/>
          <w:lang w:eastAsia="en-GB"/>
        </w:rPr>
      </w:pPr>
      <w:r>
        <w:rPr>
          <w:noProof/>
        </w:rPr>
        <w:t>6.1.2</w:t>
      </w:r>
      <w:r w:rsidRPr="00214CB6">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_Toc210132791 \h </w:instrText>
      </w:r>
      <w:r>
        <w:rPr>
          <w:noProof/>
        </w:rPr>
      </w:r>
      <w:r>
        <w:rPr>
          <w:noProof/>
        </w:rPr>
        <w:fldChar w:fldCharType="separate"/>
      </w:r>
      <w:r>
        <w:rPr>
          <w:noProof/>
        </w:rPr>
        <w:t>146</w:t>
      </w:r>
      <w:r>
        <w:rPr>
          <w:noProof/>
        </w:rPr>
        <w:fldChar w:fldCharType="end"/>
      </w:r>
    </w:p>
    <w:p w14:paraId="5F4DC03F" w14:textId="6A618F18" w:rsidR="00214CB6" w:rsidRPr="00214CB6" w:rsidRDefault="00214CB6">
      <w:pPr>
        <w:pStyle w:val="TOC3"/>
        <w:rPr>
          <w:rFonts w:ascii="Calibri" w:hAnsi="Calibri"/>
          <w:noProof/>
          <w:kern w:val="2"/>
          <w:sz w:val="24"/>
          <w:szCs w:val="24"/>
          <w:lang w:eastAsia="en-GB"/>
        </w:rPr>
      </w:pPr>
      <w:r>
        <w:rPr>
          <w:noProof/>
        </w:rPr>
        <w:t>6.1.3</w:t>
      </w:r>
      <w:r w:rsidRPr="00214CB6">
        <w:rPr>
          <w:rFonts w:ascii="Calibri" w:hAnsi="Calibri"/>
          <w:noProof/>
          <w:kern w:val="2"/>
          <w:sz w:val="24"/>
          <w:szCs w:val="24"/>
          <w:lang w:eastAsia="en-GB"/>
        </w:rPr>
        <w:tab/>
      </w:r>
      <w:r>
        <w:rPr>
          <w:noProof/>
        </w:rPr>
        <w:t>CDR description on the B</w:t>
      </w:r>
      <w:r w:rsidRPr="0059067F">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_Toc210132792 \h </w:instrText>
      </w:r>
      <w:r>
        <w:rPr>
          <w:noProof/>
        </w:rPr>
      </w:r>
      <w:r>
        <w:rPr>
          <w:noProof/>
        </w:rPr>
        <w:fldChar w:fldCharType="separate"/>
      </w:r>
      <w:r>
        <w:rPr>
          <w:noProof/>
        </w:rPr>
        <w:t>146</w:t>
      </w:r>
      <w:r>
        <w:rPr>
          <w:noProof/>
        </w:rPr>
        <w:fldChar w:fldCharType="end"/>
      </w:r>
    </w:p>
    <w:p w14:paraId="44D520FB" w14:textId="22C6077F" w:rsidR="00214CB6" w:rsidRPr="00214CB6" w:rsidRDefault="00214CB6">
      <w:pPr>
        <w:pStyle w:val="TOC4"/>
        <w:rPr>
          <w:rFonts w:ascii="Calibri" w:hAnsi="Calibri"/>
          <w:noProof/>
          <w:kern w:val="2"/>
          <w:sz w:val="24"/>
          <w:szCs w:val="24"/>
          <w:lang w:eastAsia="en-GB"/>
        </w:rPr>
      </w:pPr>
      <w:r>
        <w:rPr>
          <w:noProof/>
          <w:lang w:bidi="ar-IQ"/>
        </w:rPr>
        <w:t>6.1.3.1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_Toc210132793 \h </w:instrText>
      </w:r>
      <w:r>
        <w:rPr>
          <w:noProof/>
        </w:rPr>
      </w:r>
      <w:r>
        <w:rPr>
          <w:noProof/>
        </w:rPr>
        <w:fldChar w:fldCharType="separate"/>
      </w:r>
      <w:r>
        <w:rPr>
          <w:noProof/>
        </w:rPr>
        <w:t>146</w:t>
      </w:r>
      <w:r>
        <w:rPr>
          <w:noProof/>
        </w:rPr>
        <w:fldChar w:fldCharType="end"/>
      </w:r>
    </w:p>
    <w:p w14:paraId="3F5F0CD5" w14:textId="69D68FDF" w:rsidR="00214CB6" w:rsidRPr="00214CB6" w:rsidRDefault="00214CB6">
      <w:pPr>
        <w:pStyle w:val="TOC4"/>
        <w:rPr>
          <w:rFonts w:ascii="Calibri" w:hAnsi="Calibri"/>
          <w:noProof/>
          <w:kern w:val="2"/>
          <w:sz w:val="24"/>
          <w:szCs w:val="24"/>
          <w:lang w:eastAsia="en-GB"/>
        </w:rPr>
      </w:pPr>
      <w:r>
        <w:rPr>
          <w:noProof/>
          <w:lang w:bidi="ar-IQ"/>
        </w:rPr>
        <w:t>6.1.3.2</w:t>
      </w:r>
      <w:r w:rsidRPr="00214CB6">
        <w:rPr>
          <w:rFonts w:ascii="Calibri" w:hAnsi="Calibri"/>
          <w:noProof/>
          <w:kern w:val="2"/>
          <w:sz w:val="24"/>
          <w:szCs w:val="24"/>
          <w:lang w:eastAsia="en-GB"/>
        </w:rPr>
        <w:tab/>
      </w:r>
      <w:r>
        <w:rPr>
          <w:noProof/>
          <w:lang w:bidi="ar-IQ"/>
        </w:rPr>
        <w:t>PDU session charging</w:t>
      </w:r>
      <w:r w:rsidRPr="0059067F">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_Toc210132794 \h </w:instrText>
      </w:r>
      <w:r>
        <w:rPr>
          <w:noProof/>
        </w:rPr>
      </w:r>
      <w:r>
        <w:rPr>
          <w:noProof/>
        </w:rPr>
        <w:fldChar w:fldCharType="separate"/>
      </w:r>
      <w:r>
        <w:rPr>
          <w:noProof/>
        </w:rPr>
        <w:t>147</w:t>
      </w:r>
      <w:r>
        <w:rPr>
          <w:noProof/>
        </w:rPr>
        <w:fldChar w:fldCharType="end"/>
      </w:r>
    </w:p>
    <w:p w14:paraId="3C7C2471" w14:textId="0DA71AA5" w:rsidR="00214CB6" w:rsidRPr="00214CB6" w:rsidRDefault="00214CB6">
      <w:pPr>
        <w:pStyle w:val="TOC4"/>
        <w:rPr>
          <w:rFonts w:ascii="Calibri" w:hAnsi="Calibri"/>
          <w:noProof/>
          <w:kern w:val="2"/>
          <w:sz w:val="24"/>
          <w:szCs w:val="24"/>
          <w:lang w:eastAsia="en-GB"/>
        </w:rPr>
      </w:pPr>
      <w:r>
        <w:rPr>
          <w:noProof/>
          <w:lang w:bidi="ar-IQ"/>
        </w:rPr>
        <w:t>6.1.3.3</w:t>
      </w:r>
      <w:r w:rsidRPr="00214CB6">
        <w:rPr>
          <w:rFonts w:ascii="Calibri" w:hAnsi="Calibri"/>
          <w:noProof/>
          <w:kern w:val="2"/>
          <w:sz w:val="24"/>
          <w:szCs w:val="24"/>
          <w:lang w:eastAsia="en-GB"/>
        </w:rPr>
        <w:tab/>
      </w:r>
      <w:r>
        <w:rPr>
          <w:noProof/>
          <w:lang w:bidi="ar-IQ"/>
        </w:rPr>
        <w:t>Roaming QBC CHF CDR data</w:t>
      </w:r>
      <w:r>
        <w:rPr>
          <w:noProof/>
        </w:rPr>
        <w:tab/>
      </w:r>
      <w:r>
        <w:rPr>
          <w:noProof/>
        </w:rPr>
        <w:fldChar w:fldCharType="begin" w:fldLock="1"/>
      </w:r>
      <w:r>
        <w:rPr>
          <w:noProof/>
        </w:rPr>
        <w:instrText xml:space="preserve"> PAGEREF _Toc210132795 \h </w:instrText>
      </w:r>
      <w:r>
        <w:rPr>
          <w:noProof/>
        </w:rPr>
      </w:r>
      <w:r>
        <w:rPr>
          <w:noProof/>
        </w:rPr>
        <w:fldChar w:fldCharType="separate"/>
      </w:r>
      <w:r>
        <w:rPr>
          <w:noProof/>
        </w:rPr>
        <w:t>149</w:t>
      </w:r>
      <w:r>
        <w:rPr>
          <w:noProof/>
        </w:rPr>
        <w:fldChar w:fldCharType="end"/>
      </w:r>
    </w:p>
    <w:p w14:paraId="018ECD75" w14:textId="009F70B0" w:rsidR="00214CB6" w:rsidRPr="00214CB6" w:rsidRDefault="00214CB6">
      <w:pPr>
        <w:pStyle w:val="TOC2"/>
        <w:rPr>
          <w:rFonts w:ascii="Calibri" w:hAnsi="Calibri"/>
          <w:noProof/>
          <w:kern w:val="2"/>
          <w:sz w:val="24"/>
          <w:szCs w:val="24"/>
          <w:lang w:eastAsia="en-GB"/>
        </w:rPr>
      </w:pPr>
      <w:r>
        <w:rPr>
          <w:noProof/>
          <w:lang w:bidi="ar-IQ"/>
        </w:rPr>
        <w:t>6.2</w:t>
      </w:r>
      <w:r w:rsidRPr="00214CB6">
        <w:rPr>
          <w:rFonts w:ascii="Calibri" w:hAnsi="Calibri"/>
          <w:noProof/>
          <w:kern w:val="2"/>
          <w:sz w:val="24"/>
          <w:szCs w:val="24"/>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_Toc210132796 \h </w:instrText>
      </w:r>
      <w:r>
        <w:rPr>
          <w:noProof/>
        </w:rPr>
      </w:r>
      <w:r>
        <w:rPr>
          <w:noProof/>
        </w:rPr>
        <w:fldChar w:fldCharType="separate"/>
      </w:r>
      <w:r>
        <w:rPr>
          <w:noProof/>
        </w:rPr>
        <w:t>149</w:t>
      </w:r>
      <w:r>
        <w:rPr>
          <w:noProof/>
        </w:rPr>
        <w:fldChar w:fldCharType="end"/>
      </w:r>
    </w:p>
    <w:p w14:paraId="5E6CC324" w14:textId="0758D2AF" w:rsidR="00214CB6" w:rsidRPr="00214CB6" w:rsidRDefault="00214CB6">
      <w:pPr>
        <w:pStyle w:val="TOC3"/>
        <w:rPr>
          <w:rFonts w:ascii="Calibri" w:hAnsi="Calibri"/>
          <w:noProof/>
          <w:kern w:val="2"/>
          <w:sz w:val="24"/>
          <w:szCs w:val="24"/>
          <w:lang w:eastAsia="en-GB"/>
        </w:rPr>
      </w:pPr>
      <w:r>
        <w:rPr>
          <w:noProof/>
        </w:rPr>
        <w:t>6.2.1</w:t>
      </w:r>
      <w:r w:rsidRPr="00214CB6">
        <w:rPr>
          <w:rFonts w:ascii="Calibri" w:hAnsi="Calibri"/>
          <w:noProof/>
          <w:kern w:val="2"/>
          <w:sz w:val="24"/>
          <w:szCs w:val="24"/>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_Toc210132797 \h </w:instrText>
      </w:r>
      <w:r>
        <w:rPr>
          <w:noProof/>
        </w:rPr>
      </w:r>
      <w:r>
        <w:rPr>
          <w:noProof/>
        </w:rPr>
        <w:fldChar w:fldCharType="separate"/>
      </w:r>
      <w:r>
        <w:rPr>
          <w:noProof/>
        </w:rPr>
        <w:t>149</w:t>
      </w:r>
      <w:r>
        <w:rPr>
          <w:noProof/>
        </w:rPr>
        <w:fldChar w:fldCharType="end"/>
      </w:r>
    </w:p>
    <w:p w14:paraId="0D871A6B" w14:textId="48245CFE" w:rsidR="00214CB6" w:rsidRPr="00214CB6" w:rsidRDefault="00214CB6">
      <w:pPr>
        <w:pStyle w:val="TOC4"/>
        <w:rPr>
          <w:rFonts w:ascii="Calibri" w:hAnsi="Calibri"/>
          <w:noProof/>
          <w:kern w:val="2"/>
          <w:sz w:val="24"/>
          <w:szCs w:val="24"/>
          <w:lang w:eastAsia="en-GB"/>
        </w:rPr>
      </w:pPr>
      <w:r>
        <w:rPr>
          <w:noProof/>
        </w:rPr>
        <w:t>6.2.1.1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_Toc210132798 \h </w:instrText>
      </w:r>
      <w:r>
        <w:rPr>
          <w:noProof/>
        </w:rPr>
      </w:r>
      <w:r>
        <w:rPr>
          <w:noProof/>
        </w:rPr>
        <w:fldChar w:fldCharType="separate"/>
      </w:r>
      <w:r>
        <w:rPr>
          <w:noProof/>
        </w:rPr>
        <w:t>149</w:t>
      </w:r>
      <w:r>
        <w:rPr>
          <w:noProof/>
        </w:rPr>
        <w:fldChar w:fldCharType="end"/>
      </w:r>
    </w:p>
    <w:p w14:paraId="130D2DC0" w14:textId="2E25CCCB" w:rsidR="00214CB6" w:rsidRPr="00214CB6" w:rsidRDefault="00214CB6">
      <w:pPr>
        <w:pStyle w:val="TOC4"/>
        <w:rPr>
          <w:rFonts w:ascii="Calibri" w:hAnsi="Calibri"/>
          <w:noProof/>
          <w:kern w:val="2"/>
          <w:sz w:val="24"/>
          <w:szCs w:val="24"/>
          <w:lang w:eastAsia="en-GB"/>
        </w:rPr>
      </w:pPr>
      <w:r>
        <w:rPr>
          <w:noProof/>
          <w:lang w:bidi="ar-IQ"/>
        </w:rPr>
        <w:t>6.2.1.2</w:t>
      </w:r>
      <w:r w:rsidRPr="00214CB6">
        <w:rPr>
          <w:rFonts w:ascii="Calibri" w:hAnsi="Calibri"/>
          <w:noProof/>
          <w:kern w:val="2"/>
          <w:sz w:val="24"/>
          <w:szCs w:val="24"/>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_Toc210132799 \h </w:instrText>
      </w:r>
      <w:r>
        <w:rPr>
          <w:noProof/>
        </w:rPr>
      </w:r>
      <w:r>
        <w:rPr>
          <w:noProof/>
        </w:rPr>
        <w:fldChar w:fldCharType="separate"/>
      </w:r>
      <w:r>
        <w:rPr>
          <w:noProof/>
        </w:rPr>
        <w:t>150</w:t>
      </w:r>
      <w:r>
        <w:rPr>
          <w:noProof/>
        </w:rPr>
        <w:fldChar w:fldCharType="end"/>
      </w:r>
    </w:p>
    <w:p w14:paraId="7BA0DF09" w14:textId="38DEFD27" w:rsidR="00214CB6" w:rsidRPr="00214CB6" w:rsidRDefault="00214CB6">
      <w:pPr>
        <w:pStyle w:val="TOC4"/>
        <w:rPr>
          <w:rFonts w:ascii="Calibri" w:hAnsi="Calibri"/>
          <w:noProof/>
          <w:kern w:val="2"/>
          <w:sz w:val="24"/>
          <w:szCs w:val="24"/>
          <w:lang w:eastAsia="en-GB"/>
        </w:rPr>
      </w:pPr>
      <w:r w:rsidRPr="0059067F">
        <w:rPr>
          <w:rFonts w:eastAsia="SimSun"/>
          <w:noProof/>
        </w:rPr>
        <w:t>6.2.1.3</w:t>
      </w:r>
      <w:r w:rsidRPr="00214CB6">
        <w:rPr>
          <w:rFonts w:ascii="Calibri" w:hAnsi="Calibri"/>
          <w:noProof/>
          <w:kern w:val="2"/>
          <w:sz w:val="24"/>
          <w:szCs w:val="24"/>
          <w:lang w:eastAsia="en-GB"/>
        </w:rPr>
        <w:tab/>
      </w:r>
      <w:r w:rsidRPr="0059067F">
        <w:rPr>
          <w:rFonts w:eastAsia="SimSun"/>
          <w:noProof/>
        </w:rPr>
        <w:t xml:space="preserve">Definition of PDU </w:t>
      </w:r>
      <w:r>
        <w:rPr>
          <w:noProof/>
          <w:lang w:eastAsia="zh-CN"/>
        </w:rPr>
        <w:t>Container</w:t>
      </w:r>
      <w:r w:rsidRPr="0059067F">
        <w:rPr>
          <w:rFonts w:eastAsia="SimSun"/>
          <w:noProof/>
        </w:rPr>
        <w:t xml:space="preserve"> information</w:t>
      </w:r>
      <w:r>
        <w:rPr>
          <w:noProof/>
        </w:rPr>
        <w:tab/>
      </w:r>
      <w:r>
        <w:rPr>
          <w:noProof/>
        </w:rPr>
        <w:fldChar w:fldCharType="begin" w:fldLock="1"/>
      </w:r>
      <w:r>
        <w:rPr>
          <w:noProof/>
        </w:rPr>
        <w:instrText xml:space="preserve"> PAGEREF _Toc210132800 \h </w:instrText>
      </w:r>
      <w:r>
        <w:rPr>
          <w:noProof/>
        </w:rPr>
      </w:r>
      <w:r>
        <w:rPr>
          <w:noProof/>
        </w:rPr>
        <w:fldChar w:fldCharType="separate"/>
      </w:r>
      <w:r>
        <w:rPr>
          <w:noProof/>
        </w:rPr>
        <w:t>153</w:t>
      </w:r>
      <w:r>
        <w:rPr>
          <w:noProof/>
        </w:rPr>
        <w:fldChar w:fldCharType="end"/>
      </w:r>
    </w:p>
    <w:p w14:paraId="659956A0" w14:textId="431E6205" w:rsidR="00214CB6" w:rsidRPr="00214CB6" w:rsidRDefault="00214CB6">
      <w:pPr>
        <w:pStyle w:val="TOC4"/>
        <w:rPr>
          <w:rFonts w:ascii="Calibri" w:hAnsi="Calibri"/>
          <w:noProof/>
          <w:kern w:val="2"/>
          <w:sz w:val="24"/>
          <w:szCs w:val="24"/>
          <w:lang w:eastAsia="en-GB"/>
        </w:rPr>
      </w:pPr>
      <w:r>
        <w:rPr>
          <w:noProof/>
          <w:lang w:bidi="ar-IQ"/>
        </w:rPr>
        <w:t>6.2.1.4</w:t>
      </w:r>
      <w:r w:rsidRPr="00214CB6">
        <w:rPr>
          <w:rFonts w:ascii="Calibri" w:hAnsi="Calibri"/>
          <w:noProof/>
          <w:kern w:val="2"/>
          <w:sz w:val="24"/>
          <w:szCs w:val="24"/>
          <w:lang w:eastAsia="en-GB"/>
        </w:rPr>
        <w:tab/>
      </w:r>
      <w:r>
        <w:rPr>
          <w:noProof/>
          <w:lang w:bidi="ar-IQ"/>
        </w:rPr>
        <w:t>Definition of roaming QBC information</w:t>
      </w:r>
      <w:r>
        <w:rPr>
          <w:noProof/>
        </w:rPr>
        <w:tab/>
      </w:r>
      <w:r>
        <w:rPr>
          <w:noProof/>
        </w:rPr>
        <w:fldChar w:fldCharType="begin" w:fldLock="1"/>
      </w:r>
      <w:r>
        <w:rPr>
          <w:noProof/>
        </w:rPr>
        <w:instrText xml:space="preserve"> PAGEREF _Toc210132801 \h </w:instrText>
      </w:r>
      <w:r>
        <w:rPr>
          <w:noProof/>
        </w:rPr>
      </w:r>
      <w:r>
        <w:rPr>
          <w:noProof/>
        </w:rPr>
        <w:fldChar w:fldCharType="separate"/>
      </w:r>
      <w:r>
        <w:rPr>
          <w:noProof/>
        </w:rPr>
        <w:t>154</w:t>
      </w:r>
      <w:r>
        <w:rPr>
          <w:noProof/>
        </w:rPr>
        <w:fldChar w:fldCharType="end"/>
      </w:r>
    </w:p>
    <w:p w14:paraId="469D29CB" w14:textId="3055647C" w:rsidR="00214CB6" w:rsidRPr="00214CB6" w:rsidRDefault="00214CB6">
      <w:pPr>
        <w:pStyle w:val="TOC4"/>
        <w:rPr>
          <w:rFonts w:ascii="Calibri" w:hAnsi="Calibri"/>
          <w:noProof/>
          <w:kern w:val="2"/>
          <w:sz w:val="24"/>
          <w:szCs w:val="24"/>
          <w:lang w:eastAsia="en-GB"/>
        </w:rPr>
      </w:pPr>
      <w:r>
        <w:rPr>
          <w:noProof/>
        </w:rPr>
        <w:t>6.2.1.5</w:t>
      </w:r>
      <w:r w:rsidRPr="00214CB6">
        <w:rPr>
          <w:rFonts w:ascii="Calibri" w:hAnsi="Calibri"/>
          <w:noProof/>
          <w:kern w:val="2"/>
          <w:sz w:val="24"/>
          <w:szCs w:val="24"/>
          <w:lang w:eastAsia="en-GB"/>
        </w:rPr>
        <w:tab/>
      </w:r>
      <w:r>
        <w:rPr>
          <w:noProof/>
        </w:rPr>
        <w:t>Definition of QFI Container information</w:t>
      </w:r>
      <w:r>
        <w:rPr>
          <w:noProof/>
        </w:rPr>
        <w:tab/>
      </w:r>
      <w:r>
        <w:rPr>
          <w:noProof/>
        </w:rPr>
        <w:fldChar w:fldCharType="begin" w:fldLock="1"/>
      </w:r>
      <w:r>
        <w:rPr>
          <w:noProof/>
        </w:rPr>
        <w:instrText xml:space="preserve"> PAGEREF _Toc210132802 \h </w:instrText>
      </w:r>
      <w:r>
        <w:rPr>
          <w:noProof/>
        </w:rPr>
      </w:r>
      <w:r>
        <w:rPr>
          <w:noProof/>
        </w:rPr>
        <w:fldChar w:fldCharType="separate"/>
      </w:r>
      <w:r>
        <w:rPr>
          <w:noProof/>
        </w:rPr>
        <w:t>154</w:t>
      </w:r>
      <w:r>
        <w:rPr>
          <w:noProof/>
        </w:rPr>
        <w:fldChar w:fldCharType="end"/>
      </w:r>
    </w:p>
    <w:p w14:paraId="16591948" w14:textId="373DEDA0" w:rsidR="00214CB6" w:rsidRPr="00214CB6" w:rsidRDefault="00214CB6">
      <w:pPr>
        <w:pStyle w:val="TOC4"/>
        <w:rPr>
          <w:rFonts w:ascii="Calibri" w:hAnsi="Calibri"/>
          <w:noProof/>
          <w:kern w:val="2"/>
          <w:sz w:val="24"/>
          <w:szCs w:val="24"/>
          <w:lang w:eastAsia="en-GB"/>
        </w:rPr>
      </w:pPr>
      <w:r>
        <w:rPr>
          <w:noProof/>
          <w:lang w:bidi="ar-IQ"/>
        </w:rPr>
        <w:t>6.2.1.6</w:t>
      </w:r>
      <w:r w:rsidRPr="00214CB6">
        <w:rPr>
          <w:rFonts w:ascii="Calibri" w:hAnsi="Calibri"/>
          <w:noProof/>
          <w:kern w:val="2"/>
          <w:sz w:val="24"/>
          <w:szCs w:val="24"/>
          <w:lang w:eastAsia="en-GB"/>
        </w:rPr>
        <w:tab/>
      </w:r>
      <w:r>
        <w:rPr>
          <w:noProof/>
          <w:lang w:bidi="ar-IQ"/>
        </w:rPr>
        <w:t>Definition of Inter-CHF information</w:t>
      </w:r>
      <w:r>
        <w:rPr>
          <w:noProof/>
        </w:rPr>
        <w:tab/>
      </w:r>
      <w:r>
        <w:rPr>
          <w:noProof/>
        </w:rPr>
        <w:fldChar w:fldCharType="begin" w:fldLock="1"/>
      </w:r>
      <w:r>
        <w:rPr>
          <w:noProof/>
        </w:rPr>
        <w:instrText xml:space="preserve"> PAGEREF _Toc210132803 \h </w:instrText>
      </w:r>
      <w:r>
        <w:rPr>
          <w:noProof/>
        </w:rPr>
      </w:r>
      <w:r>
        <w:rPr>
          <w:noProof/>
        </w:rPr>
        <w:fldChar w:fldCharType="separate"/>
      </w:r>
      <w:r>
        <w:rPr>
          <w:noProof/>
        </w:rPr>
        <w:t>155</w:t>
      </w:r>
      <w:r>
        <w:rPr>
          <w:noProof/>
        </w:rPr>
        <w:fldChar w:fldCharType="end"/>
      </w:r>
    </w:p>
    <w:p w14:paraId="732B8C09" w14:textId="567FF3CD" w:rsidR="00214CB6" w:rsidRPr="00214CB6" w:rsidRDefault="00214CB6">
      <w:pPr>
        <w:pStyle w:val="TOC3"/>
        <w:rPr>
          <w:rFonts w:ascii="Calibri" w:hAnsi="Calibri"/>
          <w:noProof/>
          <w:kern w:val="2"/>
          <w:sz w:val="24"/>
          <w:szCs w:val="24"/>
          <w:lang w:eastAsia="en-GB"/>
        </w:rPr>
      </w:pPr>
      <w:r>
        <w:rPr>
          <w:noProof/>
        </w:rPr>
        <w:t>6.2.2</w:t>
      </w:r>
      <w:r w:rsidRPr="00214CB6">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_Toc210132804 \h </w:instrText>
      </w:r>
      <w:r>
        <w:rPr>
          <w:noProof/>
        </w:rPr>
      </w:r>
      <w:r>
        <w:rPr>
          <w:noProof/>
        </w:rPr>
        <w:fldChar w:fldCharType="separate"/>
      </w:r>
      <w:r>
        <w:rPr>
          <w:noProof/>
        </w:rPr>
        <w:t>155</w:t>
      </w:r>
      <w:r>
        <w:rPr>
          <w:noProof/>
        </w:rPr>
        <w:fldChar w:fldCharType="end"/>
      </w:r>
    </w:p>
    <w:p w14:paraId="68A82DE7" w14:textId="22B17E7E" w:rsidR="00214CB6" w:rsidRPr="00214CB6" w:rsidRDefault="00214CB6">
      <w:pPr>
        <w:pStyle w:val="TOC3"/>
        <w:rPr>
          <w:rFonts w:ascii="Calibri" w:hAnsi="Calibri"/>
          <w:noProof/>
          <w:kern w:val="2"/>
          <w:sz w:val="24"/>
          <w:szCs w:val="24"/>
          <w:lang w:eastAsia="en-GB"/>
        </w:rPr>
      </w:pPr>
      <w:r>
        <w:rPr>
          <w:noProof/>
        </w:rPr>
        <w:t>6.2.3</w:t>
      </w:r>
      <w:r w:rsidRPr="00214CB6">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_Toc210132805 \h </w:instrText>
      </w:r>
      <w:r>
        <w:rPr>
          <w:noProof/>
        </w:rPr>
      </w:r>
      <w:r>
        <w:rPr>
          <w:noProof/>
        </w:rPr>
        <w:fldChar w:fldCharType="separate"/>
      </w:r>
      <w:r>
        <w:rPr>
          <w:noProof/>
        </w:rPr>
        <w:t>158</w:t>
      </w:r>
      <w:r>
        <w:rPr>
          <w:noProof/>
        </w:rPr>
        <w:fldChar w:fldCharType="end"/>
      </w:r>
    </w:p>
    <w:p w14:paraId="16F5E1D8" w14:textId="6F5A348F" w:rsidR="00214CB6" w:rsidRPr="00214CB6" w:rsidRDefault="00214CB6">
      <w:pPr>
        <w:pStyle w:val="TOC4"/>
        <w:rPr>
          <w:rFonts w:ascii="Calibri" w:hAnsi="Calibri"/>
          <w:noProof/>
          <w:kern w:val="2"/>
          <w:sz w:val="24"/>
          <w:szCs w:val="24"/>
          <w:lang w:eastAsia="en-GB"/>
        </w:rPr>
      </w:pPr>
      <w:r>
        <w:rPr>
          <w:noProof/>
        </w:rPr>
        <w:t>6.2.3.1</w:t>
      </w:r>
      <w:r w:rsidRPr="00214CB6">
        <w:rPr>
          <w:rFonts w:ascii="Calibri" w:hAnsi="Calibri"/>
          <w:noProof/>
          <w:kern w:val="2"/>
          <w:sz w:val="24"/>
          <w:szCs w:val="24"/>
          <w:lang w:eastAsia="en-GB"/>
        </w:rPr>
        <w:tab/>
      </w:r>
      <w:r>
        <w:rPr>
          <w:noProof/>
        </w:rPr>
        <w:t>5G data connectivity CHF CDR parameters</w:t>
      </w:r>
      <w:r>
        <w:rPr>
          <w:noProof/>
        </w:rPr>
        <w:tab/>
      </w:r>
      <w:r>
        <w:rPr>
          <w:noProof/>
        </w:rPr>
        <w:fldChar w:fldCharType="begin" w:fldLock="1"/>
      </w:r>
      <w:r>
        <w:rPr>
          <w:noProof/>
        </w:rPr>
        <w:instrText xml:space="preserve"> PAGEREF _Toc210132806 \h </w:instrText>
      </w:r>
      <w:r>
        <w:rPr>
          <w:noProof/>
        </w:rPr>
      </w:r>
      <w:r>
        <w:rPr>
          <w:noProof/>
        </w:rPr>
        <w:fldChar w:fldCharType="separate"/>
      </w:r>
      <w:r>
        <w:rPr>
          <w:noProof/>
        </w:rPr>
        <w:t>158</w:t>
      </w:r>
      <w:r>
        <w:rPr>
          <w:noProof/>
        </w:rPr>
        <w:fldChar w:fldCharType="end"/>
      </w:r>
    </w:p>
    <w:p w14:paraId="71E5D6A9" w14:textId="607F2932" w:rsidR="00214CB6" w:rsidRPr="00214CB6" w:rsidRDefault="00214CB6">
      <w:pPr>
        <w:pStyle w:val="TOC4"/>
        <w:rPr>
          <w:rFonts w:ascii="Calibri" w:hAnsi="Calibri"/>
          <w:noProof/>
          <w:kern w:val="2"/>
          <w:sz w:val="24"/>
          <w:szCs w:val="24"/>
          <w:lang w:eastAsia="en-GB"/>
        </w:rPr>
      </w:pPr>
      <w:r>
        <w:rPr>
          <w:noProof/>
        </w:rPr>
        <w:t>6.2.3.2</w:t>
      </w:r>
      <w:r w:rsidRPr="00214CB6">
        <w:rPr>
          <w:rFonts w:ascii="Calibri" w:hAnsi="Calibri"/>
          <w:noProof/>
          <w:kern w:val="2"/>
          <w:sz w:val="24"/>
          <w:szCs w:val="24"/>
          <w:lang w:eastAsia="en-GB"/>
        </w:rPr>
        <w:tab/>
      </w:r>
      <w:r>
        <w:rPr>
          <w:noProof/>
        </w:rPr>
        <w:t>5G data connectivity resources attributes</w:t>
      </w:r>
      <w:r>
        <w:rPr>
          <w:noProof/>
        </w:rPr>
        <w:tab/>
      </w:r>
      <w:r>
        <w:rPr>
          <w:noProof/>
        </w:rPr>
        <w:fldChar w:fldCharType="begin" w:fldLock="1"/>
      </w:r>
      <w:r>
        <w:rPr>
          <w:noProof/>
        </w:rPr>
        <w:instrText xml:space="preserve"> PAGEREF _Toc210132807 \h </w:instrText>
      </w:r>
      <w:r>
        <w:rPr>
          <w:noProof/>
        </w:rPr>
      </w:r>
      <w:r>
        <w:rPr>
          <w:noProof/>
        </w:rPr>
        <w:fldChar w:fldCharType="separate"/>
      </w:r>
      <w:r>
        <w:rPr>
          <w:noProof/>
        </w:rPr>
        <w:t>158</w:t>
      </w:r>
      <w:r>
        <w:rPr>
          <w:noProof/>
        </w:rPr>
        <w:fldChar w:fldCharType="end"/>
      </w:r>
    </w:p>
    <w:p w14:paraId="1968FE45" w14:textId="2D437106" w:rsidR="00214CB6" w:rsidRPr="00214CB6" w:rsidRDefault="00214CB6">
      <w:pPr>
        <w:pStyle w:val="TOC8"/>
        <w:rPr>
          <w:rFonts w:ascii="Calibri" w:hAnsi="Calibri"/>
          <w:b w:val="0"/>
          <w:noProof/>
          <w:kern w:val="2"/>
          <w:sz w:val="24"/>
          <w:szCs w:val="24"/>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_Toc210132808 \h </w:instrText>
      </w:r>
      <w:r>
        <w:rPr>
          <w:noProof/>
        </w:rPr>
      </w:r>
      <w:r>
        <w:rPr>
          <w:noProof/>
        </w:rPr>
        <w:fldChar w:fldCharType="separate"/>
      </w:r>
      <w:r>
        <w:rPr>
          <w:noProof/>
        </w:rPr>
        <w:t>159</w:t>
      </w:r>
      <w:r>
        <w:rPr>
          <w:noProof/>
        </w:rPr>
        <w:fldChar w:fldCharType="end"/>
      </w:r>
    </w:p>
    <w:p w14:paraId="6BEF4DB1" w14:textId="3E0B213B" w:rsidR="00214CB6" w:rsidRPr="00214CB6" w:rsidRDefault="00214CB6">
      <w:pPr>
        <w:pStyle w:val="TOC1"/>
        <w:rPr>
          <w:rFonts w:ascii="Calibri" w:hAnsi="Calibri"/>
          <w:noProof/>
          <w:kern w:val="2"/>
          <w:sz w:val="24"/>
          <w:szCs w:val="24"/>
          <w:lang w:eastAsia="en-GB"/>
        </w:rPr>
      </w:pPr>
      <w:r>
        <w:rPr>
          <w:noProof/>
          <w:lang w:bidi="ar-IQ"/>
        </w:rPr>
        <w:t>A.1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_Toc210132809 \h </w:instrText>
      </w:r>
      <w:r>
        <w:rPr>
          <w:noProof/>
        </w:rPr>
      </w:r>
      <w:r>
        <w:rPr>
          <w:noProof/>
        </w:rPr>
        <w:fldChar w:fldCharType="separate"/>
      </w:r>
      <w:r>
        <w:rPr>
          <w:noProof/>
        </w:rPr>
        <w:t>159</w:t>
      </w:r>
      <w:r>
        <w:rPr>
          <w:noProof/>
        </w:rPr>
        <w:fldChar w:fldCharType="end"/>
      </w:r>
    </w:p>
    <w:p w14:paraId="56847B15" w14:textId="1A15CB36" w:rsidR="00214CB6" w:rsidRPr="00214CB6" w:rsidRDefault="00214CB6">
      <w:pPr>
        <w:pStyle w:val="TOC8"/>
        <w:rPr>
          <w:rFonts w:ascii="Calibri" w:hAnsi="Calibri"/>
          <w:b w:val="0"/>
          <w:noProof/>
          <w:kern w:val="2"/>
          <w:sz w:val="24"/>
          <w:szCs w:val="24"/>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_Toc210132810 \h </w:instrText>
      </w:r>
      <w:r>
        <w:rPr>
          <w:noProof/>
        </w:rPr>
      </w:r>
      <w:r>
        <w:rPr>
          <w:noProof/>
        </w:rPr>
        <w:fldChar w:fldCharType="separate"/>
      </w:r>
      <w:r>
        <w:rPr>
          <w:noProof/>
        </w:rPr>
        <w:t>161</w:t>
      </w:r>
      <w:r>
        <w:rPr>
          <w:noProof/>
        </w:rPr>
        <w:fldChar w:fldCharType="end"/>
      </w:r>
    </w:p>
    <w:p w14:paraId="3372B12B" w14:textId="404D1892" w:rsidR="00214CB6" w:rsidRPr="00214CB6" w:rsidRDefault="00214CB6">
      <w:pPr>
        <w:pStyle w:val="TOC1"/>
        <w:rPr>
          <w:rFonts w:ascii="Calibri" w:hAnsi="Calibri"/>
          <w:noProof/>
          <w:kern w:val="2"/>
          <w:sz w:val="24"/>
          <w:szCs w:val="24"/>
          <w:lang w:eastAsia="en-GB"/>
        </w:rPr>
      </w:pPr>
      <w:r>
        <w:rPr>
          <w:noProof/>
          <w:lang w:bidi="ar-IQ"/>
        </w:rPr>
        <w:t>B.1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_Toc210132811 \h </w:instrText>
      </w:r>
      <w:r>
        <w:rPr>
          <w:noProof/>
        </w:rPr>
      </w:r>
      <w:r>
        <w:rPr>
          <w:noProof/>
        </w:rPr>
        <w:fldChar w:fldCharType="separate"/>
      </w:r>
      <w:r>
        <w:rPr>
          <w:noProof/>
        </w:rPr>
        <w:t>161</w:t>
      </w:r>
      <w:r>
        <w:rPr>
          <w:noProof/>
        </w:rPr>
        <w:fldChar w:fldCharType="end"/>
      </w:r>
    </w:p>
    <w:p w14:paraId="52037E9C" w14:textId="6E0F6EC0" w:rsidR="00214CB6" w:rsidRPr="00214CB6" w:rsidRDefault="00214CB6">
      <w:pPr>
        <w:pStyle w:val="TOC2"/>
        <w:rPr>
          <w:rFonts w:ascii="Calibri" w:hAnsi="Calibri"/>
          <w:noProof/>
          <w:kern w:val="2"/>
          <w:sz w:val="24"/>
          <w:szCs w:val="24"/>
          <w:lang w:eastAsia="en-GB"/>
        </w:rPr>
      </w:pPr>
      <w:r>
        <w:rPr>
          <w:noProof/>
        </w:rPr>
        <w:t>B.2</w:t>
      </w:r>
      <w:r w:rsidRPr="00214CB6">
        <w:rPr>
          <w:rFonts w:ascii="Calibri" w:hAnsi="Calibri"/>
          <w:noProof/>
          <w:kern w:val="2"/>
          <w:sz w:val="24"/>
          <w:szCs w:val="24"/>
          <w:lang w:eastAsia="en-GB"/>
        </w:rPr>
        <w:tab/>
      </w:r>
      <w:r>
        <w:rPr>
          <w:noProof/>
        </w:rPr>
        <w:t>Definition of charging information for interworking</w:t>
      </w:r>
      <w:r>
        <w:rPr>
          <w:noProof/>
        </w:rPr>
        <w:tab/>
      </w:r>
      <w:r>
        <w:rPr>
          <w:noProof/>
        </w:rPr>
        <w:fldChar w:fldCharType="begin" w:fldLock="1"/>
      </w:r>
      <w:r>
        <w:rPr>
          <w:noProof/>
        </w:rPr>
        <w:instrText xml:space="preserve"> PAGEREF _Toc210132812 \h </w:instrText>
      </w:r>
      <w:r>
        <w:rPr>
          <w:noProof/>
        </w:rPr>
      </w:r>
      <w:r>
        <w:rPr>
          <w:noProof/>
        </w:rPr>
        <w:fldChar w:fldCharType="separate"/>
      </w:r>
      <w:r>
        <w:rPr>
          <w:noProof/>
        </w:rPr>
        <w:t>161</w:t>
      </w:r>
      <w:r>
        <w:rPr>
          <w:noProof/>
        </w:rPr>
        <w:fldChar w:fldCharType="end"/>
      </w:r>
    </w:p>
    <w:p w14:paraId="6B1D0527" w14:textId="0DA1895F" w:rsidR="00214CB6" w:rsidRPr="00214CB6" w:rsidRDefault="00214CB6">
      <w:pPr>
        <w:pStyle w:val="TOC2"/>
        <w:rPr>
          <w:rFonts w:ascii="Calibri" w:hAnsi="Calibri"/>
          <w:noProof/>
          <w:kern w:val="2"/>
          <w:sz w:val="24"/>
          <w:szCs w:val="24"/>
          <w:lang w:eastAsia="en-GB"/>
        </w:rPr>
      </w:pPr>
      <w:r>
        <w:rPr>
          <w:noProof/>
        </w:rPr>
        <w:t>B.2.1</w:t>
      </w:r>
      <w:r w:rsidRPr="00214CB6">
        <w:rPr>
          <w:rFonts w:ascii="Calibri" w:hAnsi="Calibri"/>
          <w:noProof/>
          <w:kern w:val="2"/>
          <w:sz w:val="24"/>
          <w:szCs w:val="24"/>
          <w:lang w:eastAsia="en-GB"/>
        </w:rPr>
        <w:tab/>
      </w:r>
      <w:r>
        <w:rPr>
          <w:noProof/>
        </w:rPr>
        <w:t>Data description for interworking with EPC</w:t>
      </w:r>
      <w:r>
        <w:rPr>
          <w:noProof/>
        </w:rPr>
        <w:tab/>
      </w:r>
      <w:r>
        <w:rPr>
          <w:noProof/>
        </w:rPr>
        <w:fldChar w:fldCharType="begin" w:fldLock="1"/>
      </w:r>
      <w:r>
        <w:rPr>
          <w:noProof/>
        </w:rPr>
        <w:instrText xml:space="preserve"> PAGEREF _Toc210132813 \h </w:instrText>
      </w:r>
      <w:r>
        <w:rPr>
          <w:noProof/>
        </w:rPr>
      </w:r>
      <w:r>
        <w:rPr>
          <w:noProof/>
        </w:rPr>
        <w:fldChar w:fldCharType="separate"/>
      </w:r>
      <w:r>
        <w:rPr>
          <w:noProof/>
        </w:rPr>
        <w:t>161</w:t>
      </w:r>
      <w:r>
        <w:rPr>
          <w:noProof/>
        </w:rPr>
        <w:fldChar w:fldCharType="end"/>
      </w:r>
    </w:p>
    <w:p w14:paraId="535BAB3E" w14:textId="235D5DD4" w:rsidR="00214CB6" w:rsidRPr="00214CB6" w:rsidRDefault="00214CB6">
      <w:pPr>
        <w:pStyle w:val="TOC3"/>
        <w:rPr>
          <w:rFonts w:ascii="Calibri" w:hAnsi="Calibri"/>
          <w:noProof/>
          <w:kern w:val="2"/>
          <w:sz w:val="24"/>
          <w:szCs w:val="24"/>
          <w:lang w:eastAsia="en-GB"/>
        </w:rPr>
      </w:pPr>
      <w:r>
        <w:rPr>
          <w:noProof/>
        </w:rPr>
        <w:t>B.2.1.1</w:t>
      </w:r>
      <w:r w:rsidRPr="00214CB6">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_Toc210132814 \h </w:instrText>
      </w:r>
      <w:r>
        <w:rPr>
          <w:noProof/>
        </w:rPr>
      </w:r>
      <w:r>
        <w:rPr>
          <w:noProof/>
        </w:rPr>
        <w:fldChar w:fldCharType="separate"/>
      </w:r>
      <w:r>
        <w:rPr>
          <w:noProof/>
        </w:rPr>
        <w:t>161</w:t>
      </w:r>
      <w:r>
        <w:rPr>
          <w:noProof/>
        </w:rPr>
        <w:fldChar w:fldCharType="end"/>
      </w:r>
    </w:p>
    <w:p w14:paraId="7EC54FF2" w14:textId="2E863177" w:rsidR="00214CB6" w:rsidRPr="00214CB6" w:rsidRDefault="00214CB6">
      <w:pPr>
        <w:pStyle w:val="TOC3"/>
        <w:rPr>
          <w:rFonts w:ascii="Calibri" w:hAnsi="Calibri"/>
          <w:noProof/>
          <w:kern w:val="2"/>
          <w:sz w:val="24"/>
          <w:szCs w:val="24"/>
          <w:lang w:eastAsia="en-GB"/>
        </w:rPr>
      </w:pPr>
      <w:r>
        <w:rPr>
          <w:noProof/>
        </w:rPr>
        <w:t>B.2.1.2</w:t>
      </w:r>
      <w:r w:rsidRPr="00214CB6">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_Toc210132815 \h </w:instrText>
      </w:r>
      <w:r>
        <w:rPr>
          <w:noProof/>
        </w:rPr>
      </w:r>
      <w:r>
        <w:rPr>
          <w:noProof/>
        </w:rPr>
        <w:fldChar w:fldCharType="separate"/>
      </w:r>
      <w:r>
        <w:rPr>
          <w:noProof/>
        </w:rPr>
        <w:t>161</w:t>
      </w:r>
      <w:r>
        <w:rPr>
          <w:noProof/>
        </w:rPr>
        <w:fldChar w:fldCharType="end"/>
      </w:r>
    </w:p>
    <w:p w14:paraId="729902BA" w14:textId="29D885CF" w:rsidR="00214CB6" w:rsidRPr="00214CB6" w:rsidRDefault="00214CB6">
      <w:pPr>
        <w:pStyle w:val="TOC3"/>
        <w:rPr>
          <w:rFonts w:ascii="Calibri" w:hAnsi="Calibri"/>
          <w:noProof/>
          <w:kern w:val="2"/>
          <w:sz w:val="24"/>
          <w:szCs w:val="24"/>
          <w:lang w:eastAsia="en-GB"/>
        </w:rPr>
      </w:pPr>
      <w:r>
        <w:rPr>
          <w:noProof/>
        </w:rPr>
        <w:t>B.2.1.3</w:t>
      </w:r>
      <w:r w:rsidRPr="00214CB6">
        <w:rPr>
          <w:rFonts w:ascii="Calibri" w:hAnsi="Calibri"/>
          <w:noProof/>
          <w:kern w:val="2"/>
          <w:sz w:val="24"/>
          <w:szCs w:val="24"/>
          <w:lang w:eastAsia="en-GB"/>
        </w:rPr>
        <w:tab/>
      </w:r>
      <w:r>
        <w:rPr>
          <w:noProof/>
        </w:rPr>
        <w:t>CDR description on the Bd interface</w:t>
      </w:r>
      <w:r>
        <w:rPr>
          <w:noProof/>
        </w:rPr>
        <w:tab/>
      </w:r>
      <w:r>
        <w:rPr>
          <w:noProof/>
        </w:rPr>
        <w:fldChar w:fldCharType="begin" w:fldLock="1"/>
      </w:r>
      <w:r>
        <w:rPr>
          <w:noProof/>
        </w:rPr>
        <w:instrText xml:space="preserve"> PAGEREF _Toc210132816 \h </w:instrText>
      </w:r>
      <w:r>
        <w:rPr>
          <w:noProof/>
        </w:rPr>
      </w:r>
      <w:r>
        <w:rPr>
          <w:noProof/>
        </w:rPr>
        <w:fldChar w:fldCharType="separate"/>
      </w:r>
      <w:r>
        <w:rPr>
          <w:noProof/>
        </w:rPr>
        <w:t>161</w:t>
      </w:r>
      <w:r>
        <w:rPr>
          <w:noProof/>
        </w:rPr>
        <w:fldChar w:fldCharType="end"/>
      </w:r>
    </w:p>
    <w:p w14:paraId="730A97AC" w14:textId="6CE245F5" w:rsidR="00214CB6" w:rsidRPr="00214CB6" w:rsidRDefault="00214CB6">
      <w:pPr>
        <w:pStyle w:val="TOC2"/>
        <w:rPr>
          <w:rFonts w:ascii="Calibri" w:hAnsi="Calibri"/>
          <w:noProof/>
          <w:kern w:val="2"/>
          <w:sz w:val="24"/>
          <w:szCs w:val="24"/>
          <w:lang w:eastAsia="en-GB"/>
        </w:rPr>
      </w:pPr>
      <w:r>
        <w:rPr>
          <w:noProof/>
        </w:rPr>
        <w:t>B</w:t>
      </w:r>
      <w:r>
        <w:rPr>
          <w:noProof/>
          <w:lang w:bidi="ar-IQ"/>
        </w:rPr>
        <w:t>.2.2</w:t>
      </w:r>
      <w:r w:rsidRPr="00214CB6">
        <w:rPr>
          <w:rFonts w:ascii="Calibri" w:hAnsi="Calibri"/>
          <w:noProof/>
          <w:kern w:val="2"/>
          <w:sz w:val="24"/>
          <w:szCs w:val="24"/>
          <w:lang w:eastAsia="en-GB"/>
        </w:rPr>
        <w:tab/>
      </w:r>
      <w:r>
        <w:rPr>
          <w:noProof/>
          <w:lang w:bidi="ar-IQ"/>
        </w:rPr>
        <w:t>Interworking charging specific parameters</w:t>
      </w:r>
      <w:r>
        <w:rPr>
          <w:noProof/>
        </w:rPr>
        <w:tab/>
      </w:r>
      <w:r>
        <w:rPr>
          <w:noProof/>
        </w:rPr>
        <w:fldChar w:fldCharType="begin" w:fldLock="1"/>
      </w:r>
      <w:r>
        <w:rPr>
          <w:noProof/>
        </w:rPr>
        <w:instrText xml:space="preserve"> PAGEREF _Toc210132817 \h </w:instrText>
      </w:r>
      <w:r>
        <w:rPr>
          <w:noProof/>
        </w:rPr>
      </w:r>
      <w:r>
        <w:rPr>
          <w:noProof/>
        </w:rPr>
        <w:fldChar w:fldCharType="separate"/>
      </w:r>
      <w:r>
        <w:rPr>
          <w:noProof/>
        </w:rPr>
        <w:t>161</w:t>
      </w:r>
      <w:r>
        <w:rPr>
          <w:noProof/>
        </w:rPr>
        <w:fldChar w:fldCharType="end"/>
      </w:r>
    </w:p>
    <w:p w14:paraId="7869964B" w14:textId="6218744F" w:rsidR="00214CB6" w:rsidRPr="00214CB6" w:rsidRDefault="00214CB6">
      <w:pPr>
        <w:pStyle w:val="TOC3"/>
        <w:rPr>
          <w:rFonts w:ascii="Calibri" w:hAnsi="Calibri"/>
          <w:noProof/>
          <w:kern w:val="2"/>
          <w:sz w:val="24"/>
          <w:szCs w:val="24"/>
          <w:lang w:eastAsia="en-GB"/>
        </w:rPr>
      </w:pPr>
      <w:r>
        <w:rPr>
          <w:noProof/>
        </w:rPr>
        <w:t>B.2.2.1</w:t>
      </w:r>
      <w:r w:rsidRPr="00214CB6">
        <w:rPr>
          <w:rFonts w:ascii="Calibri" w:hAnsi="Calibri"/>
          <w:noProof/>
          <w:kern w:val="2"/>
          <w:sz w:val="24"/>
          <w:szCs w:val="24"/>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_Toc210132818 \h </w:instrText>
      </w:r>
      <w:r>
        <w:rPr>
          <w:noProof/>
        </w:rPr>
      </w:r>
      <w:r>
        <w:rPr>
          <w:noProof/>
        </w:rPr>
        <w:fldChar w:fldCharType="separate"/>
      </w:r>
      <w:r>
        <w:rPr>
          <w:noProof/>
        </w:rPr>
        <w:t>161</w:t>
      </w:r>
      <w:r>
        <w:rPr>
          <w:noProof/>
        </w:rPr>
        <w:fldChar w:fldCharType="end"/>
      </w:r>
    </w:p>
    <w:p w14:paraId="05B7C258" w14:textId="414367ED" w:rsidR="00214CB6" w:rsidRPr="00214CB6" w:rsidRDefault="00214CB6">
      <w:pPr>
        <w:pStyle w:val="TOC4"/>
        <w:rPr>
          <w:rFonts w:ascii="Calibri" w:hAnsi="Calibri"/>
          <w:noProof/>
          <w:kern w:val="2"/>
          <w:sz w:val="24"/>
          <w:szCs w:val="24"/>
          <w:lang w:eastAsia="en-GB"/>
        </w:rPr>
      </w:pPr>
      <w:r>
        <w:rPr>
          <w:noProof/>
        </w:rPr>
        <w:t>B.2.2.1.1</w:t>
      </w:r>
      <w:r w:rsidRPr="00214CB6">
        <w:rPr>
          <w:rFonts w:ascii="Calibri" w:hAnsi="Calibri"/>
          <w:noProof/>
          <w:kern w:val="2"/>
          <w:sz w:val="24"/>
          <w:szCs w:val="24"/>
          <w:lang w:eastAsia="en-GB"/>
        </w:rPr>
        <w:tab/>
      </w:r>
      <w:r>
        <w:rPr>
          <w:noProof/>
        </w:rPr>
        <w:t>Message content</w:t>
      </w:r>
      <w:r>
        <w:rPr>
          <w:noProof/>
        </w:rPr>
        <w:tab/>
      </w:r>
      <w:r>
        <w:rPr>
          <w:noProof/>
        </w:rPr>
        <w:fldChar w:fldCharType="begin" w:fldLock="1"/>
      </w:r>
      <w:r>
        <w:rPr>
          <w:noProof/>
        </w:rPr>
        <w:instrText xml:space="preserve"> PAGEREF _Toc210132819 \h </w:instrText>
      </w:r>
      <w:r>
        <w:rPr>
          <w:noProof/>
        </w:rPr>
      </w:r>
      <w:r>
        <w:rPr>
          <w:noProof/>
        </w:rPr>
        <w:fldChar w:fldCharType="separate"/>
      </w:r>
      <w:r>
        <w:rPr>
          <w:noProof/>
        </w:rPr>
        <w:t>161</w:t>
      </w:r>
      <w:r>
        <w:rPr>
          <w:noProof/>
        </w:rPr>
        <w:fldChar w:fldCharType="end"/>
      </w:r>
    </w:p>
    <w:p w14:paraId="75A770A0" w14:textId="04FA402E" w:rsidR="00214CB6" w:rsidRPr="00214CB6" w:rsidRDefault="00214CB6">
      <w:pPr>
        <w:pStyle w:val="TOC4"/>
        <w:rPr>
          <w:rFonts w:ascii="Calibri" w:hAnsi="Calibri"/>
          <w:noProof/>
          <w:kern w:val="2"/>
          <w:sz w:val="24"/>
          <w:szCs w:val="24"/>
          <w:lang w:eastAsia="en-GB"/>
        </w:rPr>
      </w:pPr>
      <w:r>
        <w:rPr>
          <w:noProof/>
        </w:rPr>
        <w:t>B.2.2.1.2</w:t>
      </w:r>
      <w:r w:rsidRPr="00214CB6">
        <w:rPr>
          <w:rFonts w:ascii="Calibri" w:hAnsi="Calibri"/>
          <w:noProof/>
          <w:kern w:val="2"/>
          <w:sz w:val="24"/>
          <w:szCs w:val="24"/>
          <w:lang w:eastAsia="en-GB"/>
        </w:rPr>
        <w:tab/>
      </w:r>
      <w:r>
        <w:rPr>
          <w:noProof/>
        </w:rPr>
        <w:t>Roaming QBC information</w:t>
      </w:r>
      <w:r>
        <w:rPr>
          <w:noProof/>
        </w:rPr>
        <w:tab/>
      </w:r>
      <w:r>
        <w:rPr>
          <w:noProof/>
        </w:rPr>
        <w:fldChar w:fldCharType="begin" w:fldLock="1"/>
      </w:r>
      <w:r>
        <w:rPr>
          <w:noProof/>
        </w:rPr>
        <w:instrText xml:space="preserve"> PAGEREF _Toc210132820 \h </w:instrText>
      </w:r>
      <w:r>
        <w:rPr>
          <w:noProof/>
        </w:rPr>
      </w:r>
      <w:r>
        <w:rPr>
          <w:noProof/>
        </w:rPr>
        <w:fldChar w:fldCharType="separate"/>
      </w:r>
      <w:r>
        <w:rPr>
          <w:noProof/>
        </w:rPr>
        <w:t>162</w:t>
      </w:r>
      <w:r>
        <w:rPr>
          <w:noProof/>
        </w:rPr>
        <w:fldChar w:fldCharType="end"/>
      </w:r>
    </w:p>
    <w:p w14:paraId="33988EFB" w14:textId="443F1272" w:rsidR="00214CB6" w:rsidRPr="00214CB6" w:rsidRDefault="00214CB6">
      <w:pPr>
        <w:pStyle w:val="TOC4"/>
        <w:rPr>
          <w:rFonts w:ascii="Calibri" w:hAnsi="Calibri"/>
          <w:noProof/>
          <w:kern w:val="2"/>
          <w:sz w:val="24"/>
          <w:szCs w:val="24"/>
          <w:lang w:eastAsia="en-GB"/>
        </w:rPr>
      </w:pPr>
      <w:r>
        <w:rPr>
          <w:noProof/>
        </w:rPr>
        <w:t>B.2.2.1.3</w:t>
      </w:r>
      <w:r w:rsidRPr="00214CB6">
        <w:rPr>
          <w:rFonts w:ascii="Calibri" w:hAnsi="Calibri"/>
          <w:noProof/>
          <w:kern w:val="2"/>
          <w:sz w:val="24"/>
          <w:szCs w:val="24"/>
          <w:lang w:eastAsia="en-GB"/>
        </w:rPr>
        <w:tab/>
      </w:r>
      <w:r>
        <w:rPr>
          <w:noProof/>
        </w:rPr>
        <w:t>QFI Container Information</w:t>
      </w:r>
      <w:r>
        <w:rPr>
          <w:noProof/>
        </w:rPr>
        <w:tab/>
      </w:r>
      <w:r>
        <w:rPr>
          <w:noProof/>
        </w:rPr>
        <w:fldChar w:fldCharType="begin" w:fldLock="1"/>
      </w:r>
      <w:r>
        <w:rPr>
          <w:noProof/>
        </w:rPr>
        <w:instrText xml:space="preserve"> PAGEREF _Toc210132821 \h </w:instrText>
      </w:r>
      <w:r>
        <w:rPr>
          <w:noProof/>
        </w:rPr>
      </w:r>
      <w:r>
        <w:rPr>
          <w:noProof/>
        </w:rPr>
        <w:fldChar w:fldCharType="separate"/>
      </w:r>
      <w:r>
        <w:rPr>
          <w:noProof/>
        </w:rPr>
        <w:t>162</w:t>
      </w:r>
      <w:r>
        <w:rPr>
          <w:noProof/>
        </w:rPr>
        <w:fldChar w:fldCharType="end"/>
      </w:r>
    </w:p>
    <w:p w14:paraId="7EB1F98A" w14:textId="790BF21F" w:rsidR="00214CB6" w:rsidRPr="00214CB6" w:rsidRDefault="00214CB6">
      <w:pPr>
        <w:pStyle w:val="TOC3"/>
        <w:rPr>
          <w:rFonts w:ascii="Calibri" w:hAnsi="Calibri"/>
          <w:noProof/>
          <w:kern w:val="2"/>
          <w:sz w:val="24"/>
          <w:szCs w:val="24"/>
          <w:lang w:eastAsia="en-GB"/>
        </w:rPr>
      </w:pPr>
      <w:r>
        <w:rPr>
          <w:noProof/>
        </w:rPr>
        <w:t>B.2.2.2</w:t>
      </w:r>
      <w:r w:rsidRPr="00214CB6">
        <w:rPr>
          <w:rFonts w:ascii="Calibri" w:hAnsi="Calibri"/>
          <w:noProof/>
          <w:kern w:val="2"/>
          <w:sz w:val="24"/>
          <w:szCs w:val="24"/>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_Toc210132822 \h </w:instrText>
      </w:r>
      <w:r>
        <w:rPr>
          <w:noProof/>
        </w:rPr>
      </w:r>
      <w:r>
        <w:rPr>
          <w:noProof/>
        </w:rPr>
        <w:fldChar w:fldCharType="separate"/>
      </w:r>
      <w:r>
        <w:rPr>
          <w:noProof/>
        </w:rPr>
        <w:t>162</w:t>
      </w:r>
      <w:r>
        <w:rPr>
          <w:noProof/>
        </w:rPr>
        <w:fldChar w:fldCharType="end"/>
      </w:r>
    </w:p>
    <w:p w14:paraId="0CBF127B" w14:textId="7616DC52" w:rsidR="00214CB6" w:rsidRPr="00214CB6" w:rsidRDefault="00214CB6">
      <w:pPr>
        <w:pStyle w:val="TOC3"/>
        <w:rPr>
          <w:rFonts w:ascii="Calibri" w:hAnsi="Calibri"/>
          <w:noProof/>
          <w:kern w:val="2"/>
          <w:sz w:val="24"/>
          <w:szCs w:val="24"/>
          <w:lang w:eastAsia="en-GB"/>
        </w:rPr>
      </w:pPr>
      <w:r>
        <w:rPr>
          <w:noProof/>
        </w:rPr>
        <w:t>B.2.2.3</w:t>
      </w:r>
      <w:r w:rsidRPr="00214CB6">
        <w:rPr>
          <w:rFonts w:ascii="Calibri" w:hAnsi="Calibri"/>
          <w:noProof/>
          <w:kern w:val="2"/>
          <w:sz w:val="24"/>
          <w:szCs w:val="24"/>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_Toc210132823 \h </w:instrText>
      </w:r>
      <w:r>
        <w:rPr>
          <w:noProof/>
        </w:rPr>
      </w:r>
      <w:r>
        <w:rPr>
          <w:noProof/>
        </w:rPr>
        <w:fldChar w:fldCharType="separate"/>
      </w:r>
      <w:r>
        <w:rPr>
          <w:noProof/>
        </w:rPr>
        <w:t>163</w:t>
      </w:r>
      <w:r>
        <w:rPr>
          <w:noProof/>
        </w:rPr>
        <w:fldChar w:fldCharType="end"/>
      </w:r>
    </w:p>
    <w:p w14:paraId="1934A92A" w14:textId="0FAFE167" w:rsidR="00214CB6" w:rsidRPr="00214CB6" w:rsidRDefault="00214CB6">
      <w:pPr>
        <w:pStyle w:val="TOC8"/>
        <w:rPr>
          <w:rFonts w:ascii="Calibri" w:hAnsi="Calibri"/>
          <w:b w:val="0"/>
          <w:noProof/>
          <w:kern w:val="2"/>
          <w:sz w:val="24"/>
          <w:szCs w:val="24"/>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_Toc210132824 \h </w:instrText>
      </w:r>
      <w:r>
        <w:rPr>
          <w:noProof/>
        </w:rPr>
      </w:r>
      <w:r>
        <w:rPr>
          <w:noProof/>
        </w:rPr>
        <w:fldChar w:fldCharType="separate"/>
      </w:r>
      <w:r>
        <w:rPr>
          <w:noProof/>
        </w:rPr>
        <w:t>164</w:t>
      </w:r>
      <w:r>
        <w:rPr>
          <w:noProof/>
        </w:rPr>
        <w:fldChar w:fldCharType="end"/>
      </w:r>
    </w:p>
    <w:p w14:paraId="144A77BE" w14:textId="48D56AA3" w:rsidR="00214CB6" w:rsidRPr="00214CB6" w:rsidRDefault="00214CB6">
      <w:pPr>
        <w:pStyle w:val="TOC1"/>
        <w:rPr>
          <w:rFonts w:ascii="Calibri" w:hAnsi="Calibri"/>
          <w:noProof/>
          <w:kern w:val="2"/>
          <w:sz w:val="24"/>
          <w:szCs w:val="24"/>
          <w:lang w:eastAsia="en-GB"/>
        </w:rPr>
      </w:pPr>
      <w:r>
        <w:rPr>
          <w:noProof/>
        </w:rPr>
        <w:t>C.1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_Toc210132825 \h </w:instrText>
      </w:r>
      <w:r>
        <w:rPr>
          <w:noProof/>
        </w:rPr>
      </w:r>
      <w:r>
        <w:rPr>
          <w:noProof/>
        </w:rPr>
        <w:fldChar w:fldCharType="separate"/>
      </w:r>
      <w:r>
        <w:rPr>
          <w:noProof/>
        </w:rPr>
        <w:t>164</w:t>
      </w:r>
      <w:r>
        <w:rPr>
          <w:noProof/>
        </w:rPr>
        <w:fldChar w:fldCharType="end"/>
      </w:r>
    </w:p>
    <w:p w14:paraId="07E07271" w14:textId="5263AD5F" w:rsidR="00214CB6" w:rsidRPr="00214CB6" w:rsidRDefault="00214CB6">
      <w:pPr>
        <w:pStyle w:val="TOC1"/>
        <w:rPr>
          <w:rFonts w:ascii="Calibri" w:hAnsi="Calibri"/>
          <w:noProof/>
          <w:kern w:val="2"/>
          <w:sz w:val="24"/>
          <w:szCs w:val="24"/>
          <w:lang w:eastAsia="en-GB"/>
        </w:rPr>
      </w:pPr>
      <w:r>
        <w:rPr>
          <w:noProof/>
        </w:rPr>
        <w:t>C.2</w:t>
      </w:r>
      <w:r w:rsidRPr="00214CB6">
        <w:rPr>
          <w:rFonts w:ascii="Calibri" w:hAnsi="Calibri"/>
          <w:noProof/>
          <w:kern w:val="2"/>
          <w:sz w:val="24"/>
          <w:szCs w:val="24"/>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_Toc210132826 \h </w:instrText>
      </w:r>
      <w:r>
        <w:rPr>
          <w:noProof/>
        </w:rPr>
      </w:r>
      <w:r>
        <w:rPr>
          <w:noProof/>
        </w:rPr>
        <w:fldChar w:fldCharType="separate"/>
      </w:r>
      <w:r>
        <w:rPr>
          <w:noProof/>
        </w:rPr>
        <w:t>164</w:t>
      </w:r>
      <w:r>
        <w:rPr>
          <w:noProof/>
        </w:rPr>
        <w:fldChar w:fldCharType="end"/>
      </w:r>
    </w:p>
    <w:p w14:paraId="4893184A" w14:textId="56925A70" w:rsidR="00214CB6" w:rsidRPr="00214CB6" w:rsidRDefault="00214CB6">
      <w:pPr>
        <w:pStyle w:val="TOC2"/>
        <w:rPr>
          <w:rFonts w:ascii="Calibri" w:hAnsi="Calibri"/>
          <w:noProof/>
          <w:kern w:val="2"/>
          <w:sz w:val="24"/>
          <w:szCs w:val="24"/>
          <w:lang w:eastAsia="en-GB"/>
        </w:rPr>
      </w:pPr>
      <w:r>
        <w:rPr>
          <w:noProof/>
        </w:rPr>
        <w:t>C.2.1</w:t>
      </w:r>
      <w:r w:rsidRPr="00214CB6">
        <w:rPr>
          <w:rFonts w:ascii="Calibri" w:hAnsi="Calibri"/>
          <w:noProof/>
          <w:kern w:val="2"/>
          <w:sz w:val="24"/>
          <w:szCs w:val="24"/>
          <w:lang w:eastAsia="en-GB"/>
        </w:rPr>
        <w:tab/>
      </w:r>
      <w:r>
        <w:rPr>
          <w:noProof/>
        </w:rPr>
        <w:t>5G data connectivity charging principles</w:t>
      </w:r>
      <w:r>
        <w:rPr>
          <w:noProof/>
        </w:rPr>
        <w:tab/>
      </w:r>
      <w:r>
        <w:rPr>
          <w:noProof/>
        </w:rPr>
        <w:fldChar w:fldCharType="begin" w:fldLock="1"/>
      </w:r>
      <w:r>
        <w:rPr>
          <w:noProof/>
        </w:rPr>
        <w:instrText xml:space="preserve"> PAGEREF _Toc210132827 \h </w:instrText>
      </w:r>
      <w:r>
        <w:rPr>
          <w:noProof/>
        </w:rPr>
      </w:r>
      <w:r>
        <w:rPr>
          <w:noProof/>
        </w:rPr>
        <w:fldChar w:fldCharType="separate"/>
      </w:r>
      <w:r>
        <w:rPr>
          <w:noProof/>
        </w:rPr>
        <w:t>164</w:t>
      </w:r>
      <w:r>
        <w:rPr>
          <w:noProof/>
        </w:rPr>
        <w:fldChar w:fldCharType="end"/>
      </w:r>
    </w:p>
    <w:p w14:paraId="4E17B469" w14:textId="0A0E8565" w:rsidR="00214CB6" w:rsidRPr="00214CB6" w:rsidRDefault="00214CB6">
      <w:pPr>
        <w:pStyle w:val="TOC2"/>
        <w:rPr>
          <w:rFonts w:ascii="Calibri" w:hAnsi="Calibri"/>
          <w:noProof/>
          <w:kern w:val="2"/>
          <w:sz w:val="24"/>
          <w:szCs w:val="24"/>
          <w:lang w:eastAsia="en-GB"/>
        </w:rPr>
      </w:pPr>
      <w:r>
        <w:rPr>
          <w:noProof/>
        </w:rPr>
        <w:t>C.2.2</w:t>
      </w:r>
      <w:r w:rsidRPr="00214CB6">
        <w:rPr>
          <w:rFonts w:ascii="Calibri" w:hAnsi="Calibri"/>
          <w:noProof/>
          <w:kern w:val="2"/>
          <w:sz w:val="24"/>
          <w:szCs w:val="24"/>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_Toc210132828 \h </w:instrText>
      </w:r>
      <w:r>
        <w:rPr>
          <w:noProof/>
        </w:rPr>
      </w:r>
      <w:r>
        <w:rPr>
          <w:noProof/>
        </w:rPr>
        <w:fldChar w:fldCharType="separate"/>
      </w:r>
      <w:r>
        <w:rPr>
          <w:noProof/>
        </w:rPr>
        <w:t>164</w:t>
      </w:r>
      <w:r>
        <w:rPr>
          <w:noProof/>
        </w:rPr>
        <w:fldChar w:fldCharType="end"/>
      </w:r>
    </w:p>
    <w:p w14:paraId="7E70FEB3" w14:textId="6E8E4E29" w:rsidR="00214CB6" w:rsidRPr="00214CB6" w:rsidRDefault="00214CB6">
      <w:pPr>
        <w:pStyle w:val="TOC2"/>
        <w:rPr>
          <w:rFonts w:ascii="Calibri" w:hAnsi="Calibri"/>
          <w:noProof/>
          <w:kern w:val="2"/>
          <w:sz w:val="24"/>
          <w:szCs w:val="24"/>
          <w:lang w:eastAsia="en-GB"/>
        </w:rPr>
      </w:pPr>
      <w:r>
        <w:rPr>
          <w:noProof/>
        </w:rPr>
        <w:t>C.2.3</w:t>
      </w:r>
      <w:r w:rsidRPr="00214CB6">
        <w:rPr>
          <w:rFonts w:ascii="Calibri" w:hAnsi="Calibri"/>
          <w:noProof/>
          <w:kern w:val="2"/>
          <w:sz w:val="24"/>
          <w:szCs w:val="24"/>
          <w:lang w:eastAsia="en-GB"/>
        </w:rPr>
        <w:tab/>
      </w:r>
      <w:r>
        <w:rPr>
          <w:noProof/>
        </w:rPr>
        <w:t>CDR generation and transfer</w:t>
      </w:r>
      <w:r>
        <w:rPr>
          <w:noProof/>
        </w:rPr>
        <w:tab/>
      </w:r>
      <w:r>
        <w:rPr>
          <w:noProof/>
        </w:rPr>
        <w:fldChar w:fldCharType="begin" w:fldLock="1"/>
      </w:r>
      <w:r>
        <w:rPr>
          <w:noProof/>
        </w:rPr>
        <w:instrText xml:space="preserve"> PAGEREF _Toc210132829 \h </w:instrText>
      </w:r>
      <w:r>
        <w:rPr>
          <w:noProof/>
        </w:rPr>
      </w:r>
      <w:r>
        <w:rPr>
          <w:noProof/>
        </w:rPr>
        <w:fldChar w:fldCharType="separate"/>
      </w:r>
      <w:r>
        <w:rPr>
          <w:noProof/>
        </w:rPr>
        <w:t>164</w:t>
      </w:r>
      <w:r>
        <w:rPr>
          <w:noProof/>
        </w:rPr>
        <w:fldChar w:fldCharType="end"/>
      </w:r>
    </w:p>
    <w:p w14:paraId="4FE82212" w14:textId="5724E7CB" w:rsidR="00214CB6" w:rsidRPr="00214CB6" w:rsidRDefault="00214CB6">
      <w:pPr>
        <w:pStyle w:val="TOC1"/>
        <w:rPr>
          <w:rFonts w:ascii="Calibri" w:hAnsi="Calibri"/>
          <w:noProof/>
          <w:kern w:val="2"/>
          <w:sz w:val="24"/>
          <w:szCs w:val="24"/>
          <w:lang w:eastAsia="en-GB"/>
        </w:rPr>
      </w:pPr>
      <w:r>
        <w:rPr>
          <w:noProof/>
        </w:rPr>
        <w:t>C.3</w:t>
      </w:r>
      <w:r w:rsidRPr="00214CB6">
        <w:rPr>
          <w:rFonts w:ascii="Calibri" w:hAnsi="Calibri"/>
          <w:noProof/>
          <w:kern w:val="2"/>
          <w:sz w:val="24"/>
          <w:szCs w:val="24"/>
          <w:lang w:eastAsia="en-GB"/>
        </w:rPr>
        <w:tab/>
      </w:r>
      <w:r>
        <w:rPr>
          <w:noProof/>
        </w:rPr>
        <w:t>Data description for 5G data connectivity charging</w:t>
      </w:r>
      <w:r>
        <w:rPr>
          <w:noProof/>
        </w:rPr>
        <w:tab/>
      </w:r>
      <w:r>
        <w:rPr>
          <w:noProof/>
        </w:rPr>
        <w:fldChar w:fldCharType="begin" w:fldLock="1"/>
      </w:r>
      <w:r>
        <w:rPr>
          <w:noProof/>
        </w:rPr>
        <w:instrText xml:space="preserve"> PAGEREF _Toc210132830 \h </w:instrText>
      </w:r>
      <w:r>
        <w:rPr>
          <w:noProof/>
        </w:rPr>
      </w:r>
      <w:r>
        <w:rPr>
          <w:noProof/>
        </w:rPr>
        <w:fldChar w:fldCharType="separate"/>
      </w:r>
      <w:r>
        <w:rPr>
          <w:noProof/>
        </w:rPr>
        <w:t>165</w:t>
      </w:r>
      <w:r>
        <w:rPr>
          <w:noProof/>
        </w:rPr>
        <w:fldChar w:fldCharType="end"/>
      </w:r>
    </w:p>
    <w:p w14:paraId="176FEEEC" w14:textId="6910E280" w:rsidR="00214CB6" w:rsidRPr="00214CB6" w:rsidRDefault="00214CB6">
      <w:pPr>
        <w:pStyle w:val="TOC2"/>
        <w:rPr>
          <w:rFonts w:ascii="Calibri" w:hAnsi="Calibri"/>
          <w:noProof/>
          <w:kern w:val="2"/>
          <w:sz w:val="24"/>
          <w:szCs w:val="24"/>
          <w:lang w:eastAsia="en-GB"/>
        </w:rPr>
      </w:pPr>
      <w:r>
        <w:rPr>
          <w:noProof/>
        </w:rPr>
        <w:t>C.3.1</w:t>
      </w:r>
      <w:r w:rsidRPr="00214CB6">
        <w:rPr>
          <w:rFonts w:ascii="Calibri" w:hAnsi="Calibri"/>
          <w:noProof/>
          <w:kern w:val="2"/>
          <w:sz w:val="24"/>
          <w:szCs w:val="24"/>
          <w:lang w:eastAsia="en-GB"/>
        </w:rPr>
        <w:tab/>
      </w:r>
      <w:r>
        <w:rPr>
          <w:noProof/>
        </w:rPr>
        <w:t>Data description for support of GERAN/UTRAN access</w:t>
      </w:r>
      <w:r>
        <w:rPr>
          <w:noProof/>
        </w:rPr>
        <w:tab/>
      </w:r>
      <w:r>
        <w:rPr>
          <w:noProof/>
        </w:rPr>
        <w:fldChar w:fldCharType="begin" w:fldLock="1"/>
      </w:r>
      <w:r>
        <w:rPr>
          <w:noProof/>
        </w:rPr>
        <w:instrText xml:space="preserve"> PAGEREF _Toc210132831 \h </w:instrText>
      </w:r>
      <w:r>
        <w:rPr>
          <w:noProof/>
        </w:rPr>
      </w:r>
      <w:r>
        <w:rPr>
          <w:noProof/>
        </w:rPr>
        <w:fldChar w:fldCharType="separate"/>
      </w:r>
      <w:r>
        <w:rPr>
          <w:noProof/>
        </w:rPr>
        <w:t>165</w:t>
      </w:r>
      <w:r>
        <w:rPr>
          <w:noProof/>
        </w:rPr>
        <w:fldChar w:fldCharType="end"/>
      </w:r>
    </w:p>
    <w:p w14:paraId="3C2D9A2B" w14:textId="4B7B0498" w:rsidR="00214CB6" w:rsidRPr="00214CB6" w:rsidRDefault="00214CB6">
      <w:pPr>
        <w:pStyle w:val="TOC3"/>
        <w:rPr>
          <w:rFonts w:ascii="Calibri" w:hAnsi="Calibri"/>
          <w:noProof/>
          <w:kern w:val="2"/>
          <w:sz w:val="24"/>
          <w:szCs w:val="24"/>
          <w:lang w:eastAsia="en-GB"/>
        </w:rPr>
      </w:pPr>
      <w:r>
        <w:rPr>
          <w:noProof/>
        </w:rPr>
        <w:t>C.3.1.1</w:t>
      </w:r>
      <w:r w:rsidRPr="00214CB6">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_Toc210132832 \h </w:instrText>
      </w:r>
      <w:r>
        <w:rPr>
          <w:noProof/>
        </w:rPr>
      </w:r>
      <w:r>
        <w:rPr>
          <w:noProof/>
        </w:rPr>
        <w:fldChar w:fldCharType="separate"/>
      </w:r>
      <w:r>
        <w:rPr>
          <w:noProof/>
        </w:rPr>
        <w:t>165</w:t>
      </w:r>
      <w:r>
        <w:rPr>
          <w:noProof/>
        </w:rPr>
        <w:fldChar w:fldCharType="end"/>
      </w:r>
    </w:p>
    <w:p w14:paraId="3C803392" w14:textId="53314975" w:rsidR="00214CB6" w:rsidRPr="00214CB6" w:rsidRDefault="00214CB6">
      <w:pPr>
        <w:pStyle w:val="TOC3"/>
        <w:rPr>
          <w:rFonts w:ascii="Calibri" w:hAnsi="Calibri"/>
          <w:noProof/>
          <w:kern w:val="2"/>
          <w:sz w:val="24"/>
          <w:szCs w:val="24"/>
          <w:lang w:eastAsia="en-GB"/>
        </w:rPr>
      </w:pPr>
      <w:r>
        <w:rPr>
          <w:noProof/>
        </w:rPr>
        <w:t>C.3.1.2</w:t>
      </w:r>
      <w:r w:rsidRPr="00214CB6">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_Toc210132833 \h </w:instrText>
      </w:r>
      <w:r>
        <w:rPr>
          <w:noProof/>
        </w:rPr>
      </w:r>
      <w:r>
        <w:rPr>
          <w:noProof/>
        </w:rPr>
        <w:fldChar w:fldCharType="separate"/>
      </w:r>
      <w:r>
        <w:rPr>
          <w:noProof/>
        </w:rPr>
        <w:t>165</w:t>
      </w:r>
      <w:r>
        <w:rPr>
          <w:noProof/>
        </w:rPr>
        <w:fldChar w:fldCharType="end"/>
      </w:r>
    </w:p>
    <w:p w14:paraId="1D473A9D" w14:textId="22135A7B" w:rsidR="00214CB6" w:rsidRPr="00214CB6" w:rsidRDefault="00214CB6">
      <w:pPr>
        <w:pStyle w:val="TOC3"/>
        <w:rPr>
          <w:rFonts w:ascii="Calibri" w:hAnsi="Calibri"/>
          <w:noProof/>
          <w:kern w:val="2"/>
          <w:sz w:val="24"/>
          <w:szCs w:val="24"/>
          <w:lang w:eastAsia="en-GB"/>
        </w:rPr>
      </w:pPr>
      <w:r>
        <w:rPr>
          <w:noProof/>
        </w:rPr>
        <w:t>C.3.1.3</w:t>
      </w:r>
      <w:r w:rsidRPr="00214CB6">
        <w:rPr>
          <w:rFonts w:ascii="Calibri" w:hAnsi="Calibri"/>
          <w:noProof/>
          <w:kern w:val="2"/>
          <w:sz w:val="24"/>
          <w:szCs w:val="24"/>
          <w:lang w:eastAsia="en-GB"/>
        </w:rPr>
        <w:tab/>
      </w:r>
      <w:r>
        <w:rPr>
          <w:noProof/>
        </w:rPr>
        <w:t>CDR description on the B</w:t>
      </w:r>
      <w:r w:rsidRPr="0059067F">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_Toc210132834 \h </w:instrText>
      </w:r>
      <w:r>
        <w:rPr>
          <w:noProof/>
        </w:rPr>
      </w:r>
      <w:r>
        <w:rPr>
          <w:noProof/>
        </w:rPr>
        <w:fldChar w:fldCharType="separate"/>
      </w:r>
      <w:r>
        <w:rPr>
          <w:noProof/>
        </w:rPr>
        <w:t>165</w:t>
      </w:r>
      <w:r>
        <w:rPr>
          <w:noProof/>
        </w:rPr>
        <w:fldChar w:fldCharType="end"/>
      </w:r>
    </w:p>
    <w:p w14:paraId="50A052F4" w14:textId="47D7FA9F" w:rsidR="00214CB6" w:rsidRPr="00214CB6" w:rsidRDefault="00214CB6">
      <w:pPr>
        <w:pStyle w:val="TOC2"/>
        <w:rPr>
          <w:rFonts w:ascii="Calibri" w:hAnsi="Calibri"/>
          <w:noProof/>
          <w:kern w:val="2"/>
          <w:sz w:val="24"/>
          <w:szCs w:val="24"/>
          <w:lang w:eastAsia="en-GB"/>
        </w:rPr>
      </w:pPr>
      <w:r>
        <w:rPr>
          <w:noProof/>
        </w:rPr>
        <w:t>C.3.2</w:t>
      </w:r>
      <w:r w:rsidRPr="00214CB6">
        <w:rPr>
          <w:rFonts w:ascii="Calibri" w:hAnsi="Calibri"/>
          <w:noProof/>
          <w:kern w:val="2"/>
          <w:sz w:val="24"/>
          <w:szCs w:val="24"/>
          <w:lang w:eastAsia="en-GB"/>
        </w:rPr>
        <w:tab/>
      </w:r>
      <w:r>
        <w:rPr>
          <w:noProof/>
        </w:rPr>
        <w:t>5G data connectivity charging specific parameters</w:t>
      </w:r>
      <w:r>
        <w:rPr>
          <w:noProof/>
        </w:rPr>
        <w:tab/>
      </w:r>
      <w:r>
        <w:rPr>
          <w:noProof/>
        </w:rPr>
        <w:fldChar w:fldCharType="begin" w:fldLock="1"/>
      </w:r>
      <w:r>
        <w:rPr>
          <w:noProof/>
        </w:rPr>
        <w:instrText xml:space="preserve"> PAGEREF _Toc210132835 \h </w:instrText>
      </w:r>
      <w:r>
        <w:rPr>
          <w:noProof/>
        </w:rPr>
      </w:r>
      <w:r>
        <w:rPr>
          <w:noProof/>
        </w:rPr>
        <w:fldChar w:fldCharType="separate"/>
      </w:r>
      <w:r>
        <w:rPr>
          <w:noProof/>
        </w:rPr>
        <w:t>165</w:t>
      </w:r>
      <w:r>
        <w:rPr>
          <w:noProof/>
        </w:rPr>
        <w:fldChar w:fldCharType="end"/>
      </w:r>
    </w:p>
    <w:p w14:paraId="319B4424" w14:textId="4DE7CA7C" w:rsidR="00214CB6" w:rsidRPr="00214CB6" w:rsidRDefault="00214CB6">
      <w:pPr>
        <w:pStyle w:val="TOC3"/>
        <w:rPr>
          <w:rFonts w:ascii="Calibri" w:hAnsi="Calibri"/>
          <w:noProof/>
          <w:kern w:val="2"/>
          <w:sz w:val="24"/>
          <w:szCs w:val="24"/>
          <w:lang w:eastAsia="en-GB"/>
        </w:rPr>
      </w:pPr>
      <w:r>
        <w:rPr>
          <w:noProof/>
        </w:rPr>
        <w:t>C.3.2.1</w:t>
      </w:r>
      <w:r w:rsidRPr="00214CB6">
        <w:rPr>
          <w:rFonts w:ascii="Calibri" w:hAnsi="Calibri"/>
          <w:noProof/>
          <w:kern w:val="2"/>
          <w:sz w:val="24"/>
          <w:szCs w:val="24"/>
          <w:lang w:eastAsia="en-GB"/>
        </w:rPr>
        <w:tab/>
      </w:r>
      <w:r>
        <w:rPr>
          <w:noProof/>
        </w:rPr>
        <w:t>Definition of 5G data connectivity charging information</w:t>
      </w:r>
      <w:r>
        <w:rPr>
          <w:noProof/>
        </w:rPr>
        <w:tab/>
      </w:r>
      <w:r>
        <w:rPr>
          <w:noProof/>
        </w:rPr>
        <w:fldChar w:fldCharType="begin" w:fldLock="1"/>
      </w:r>
      <w:r>
        <w:rPr>
          <w:noProof/>
        </w:rPr>
        <w:instrText xml:space="preserve"> PAGEREF _Toc210132836 \h </w:instrText>
      </w:r>
      <w:r>
        <w:rPr>
          <w:noProof/>
        </w:rPr>
      </w:r>
      <w:r>
        <w:rPr>
          <w:noProof/>
        </w:rPr>
        <w:fldChar w:fldCharType="separate"/>
      </w:r>
      <w:r>
        <w:rPr>
          <w:noProof/>
        </w:rPr>
        <w:t>165</w:t>
      </w:r>
      <w:r>
        <w:rPr>
          <w:noProof/>
        </w:rPr>
        <w:fldChar w:fldCharType="end"/>
      </w:r>
    </w:p>
    <w:p w14:paraId="2C91E954" w14:textId="20D108DB" w:rsidR="00214CB6" w:rsidRPr="00214CB6" w:rsidRDefault="00214CB6">
      <w:pPr>
        <w:pStyle w:val="TOC3"/>
        <w:rPr>
          <w:rFonts w:ascii="Calibri" w:hAnsi="Calibri"/>
          <w:noProof/>
          <w:kern w:val="2"/>
          <w:sz w:val="24"/>
          <w:szCs w:val="24"/>
          <w:lang w:eastAsia="en-GB"/>
        </w:rPr>
      </w:pPr>
      <w:r>
        <w:rPr>
          <w:noProof/>
        </w:rPr>
        <w:t>C.3.2.2</w:t>
      </w:r>
      <w:r w:rsidRPr="00214CB6">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_Toc210132837 \h </w:instrText>
      </w:r>
      <w:r>
        <w:rPr>
          <w:noProof/>
        </w:rPr>
      </w:r>
      <w:r>
        <w:rPr>
          <w:noProof/>
        </w:rPr>
        <w:fldChar w:fldCharType="separate"/>
      </w:r>
      <w:r>
        <w:rPr>
          <w:noProof/>
        </w:rPr>
        <w:t>167</w:t>
      </w:r>
      <w:r>
        <w:rPr>
          <w:noProof/>
        </w:rPr>
        <w:fldChar w:fldCharType="end"/>
      </w:r>
    </w:p>
    <w:p w14:paraId="74B10398" w14:textId="4CC413C6" w:rsidR="00214CB6" w:rsidRPr="00214CB6" w:rsidRDefault="00214CB6">
      <w:pPr>
        <w:pStyle w:val="TOC3"/>
        <w:rPr>
          <w:rFonts w:ascii="Calibri" w:hAnsi="Calibri"/>
          <w:noProof/>
          <w:kern w:val="2"/>
          <w:sz w:val="24"/>
          <w:szCs w:val="24"/>
          <w:lang w:eastAsia="en-GB"/>
        </w:rPr>
      </w:pPr>
      <w:r>
        <w:rPr>
          <w:noProof/>
        </w:rPr>
        <w:t>C.3.2.3</w:t>
      </w:r>
      <w:r w:rsidRPr="00214CB6">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_Toc210132838 \h </w:instrText>
      </w:r>
      <w:r>
        <w:rPr>
          <w:noProof/>
        </w:rPr>
      </w:r>
      <w:r>
        <w:rPr>
          <w:noProof/>
        </w:rPr>
        <w:fldChar w:fldCharType="separate"/>
      </w:r>
      <w:r>
        <w:rPr>
          <w:noProof/>
        </w:rPr>
        <w:t>167</w:t>
      </w:r>
      <w:r>
        <w:rPr>
          <w:noProof/>
        </w:rPr>
        <w:fldChar w:fldCharType="end"/>
      </w:r>
    </w:p>
    <w:p w14:paraId="45E3D461" w14:textId="29D64F4E" w:rsidR="00214CB6" w:rsidRPr="00214CB6" w:rsidRDefault="00214CB6">
      <w:pPr>
        <w:pStyle w:val="TOC8"/>
        <w:rPr>
          <w:rFonts w:ascii="Calibri" w:hAnsi="Calibri"/>
          <w:b w:val="0"/>
          <w:noProof/>
          <w:kern w:val="2"/>
          <w:sz w:val="24"/>
          <w:szCs w:val="24"/>
          <w:lang w:eastAsia="en-GB"/>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_Toc210132839 \h </w:instrText>
      </w:r>
      <w:r>
        <w:rPr>
          <w:noProof/>
        </w:rPr>
      </w:r>
      <w:r>
        <w:rPr>
          <w:noProof/>
        </w:rPr>
        <w:fldChar w:fldCharType="separate"/>
      </w:r>
      <w:r>
        <w:rPr>
          <w:noProof/>
        </w:rPr>
        <w:t>168</w:t>
      </w:r>
      <w:r>
        <w:rPr>
          <w:noProof/>
        </w:rPr>
        <w:fldChar w:fldCharType="end"/>
      </w:r>
    </w:p>
    <w:p w14:paraId="5057784F" w14:textId="36292DA5" w:rsidR="00214CB6" w:rsidRPr="00214CB6" w:rsidRDefault="00214CB6">
      <w:pPr>
        <w:pStyle w:val="TOC1"/>
        <w:rPr>
          <w:rFonts w:ascii="Calibri" w:hAnsi="Calibri"/>
          <w:noProof/>
          <w:kern w:val="2"/>
          <w:sz w:val="24"/>
          <w:szCs w:val="24"/>
          <w:lang w:eastAsia="en-GB"/>
        </w:rPr>
      </w:pPr>
      <w:r>
        <w:rPr>
          <w:noProof/>
          <w:lang w:bidi="ar-IQ"/>
        </w:rPr>
        <w:t>D.1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_Toc210132840 \h </w:instrText>
      </w:r>
      <w:r>
        <w:rPr>
          <w:noProof/>
        </w:rPr>
      </w:r>
      <w:r>
        <w:rPr>
          <w:noProof/>
        </w:rPr>
        <w:fldChar w:fldCharType="separate"/>
      </w:r>
      <w:r>
        <w:rPr>
          <w:noProof/>
        </w:rPr>
        <w:t>168</w:t>
      </w:r>
      <w:r>
        <w:rPr>
          <w:noProof/>
        </w:rPr>
        <w:fldChar w:fldCharType="end"/>
      </w:r>
    </w:p>
    <w:p w14:paraId="46AF5E31" w14:textId="08D091A6" w:rsidR="00214CB6" w:rsidRPr="00214CB6" w:rsidRDefault="00214CB6">
      <w:pPr>
        <w:pStyle w:val="TOC1"/>
        <w:rPr>
          <w:rFonts w:ascii="Calibri" w:hAnsi="Calibri"/>
          <w:noProof/>
          <w:kern w:val="2"/>
          <w:sz w:val="24"/>
          <w:szCs w:val="24"/>
          <w:lang w:eastAsia="en-GB"/>
        </w:rPr>
      </w:pPr>
      <w:r>
        <w:rPr>
          <w:noProof/>
        </w:rPr>
        <w:t>D.2</w:t>
      </w:r>
      <w:r w:rsidRPr="00214CB6">
        <w:rPr>
          <w:rFonts w:ascii="Calibri" w:hAnsi="Calibri"/>
          <w:noProof/>
          <w:kern w:val="2"/>
          <w:sz w:val="24"/>
          <w:szCs w:val="24"/>
          <w:lang w:eastAsia="en-GB"/>
        </w:rPr>
        <w:tab/>
      </w:r>
      <w:r>
        <w:rPr>
          <w:noProof/>
        </w:rPr>
        <w:t>Architecture</w:t>
      </w:r>
      <w:r>
        <w:rPr>
          <w:noProof/>
        </w:rPr>
        <w:tab/>
      </w:r>
      <w:r>
        <w:rPr>
          <w:noProof/>
        </w:rPr>
        <w:fldChar w:fldCharType="begin" w:fldLock="1"/>
      </w:r>
      <w:r>
        <w:rPr>
          <w:noProof/>
        </w:rPr>
        <w:instrText xml:space="preserve"> PAGEREF _Toc210132841 \h </w:instrText>
      </w:r>
      <w:r>
        <w:rPr>
          <w:noProof/>
        </w:rPr>
      </w:r>
      <w:r>
        <w:rPr>
          <w:noProof/>
        </w:rPr>
        <w:fldChar w:fldCharType="separate"/>
      </w:r>
      <w:r>
        <w:rPr>
          <w:noProof/>
        </w:rPr>
        <w:t>168</w:t>
      </w:r>
      <w:r>
        <w:rPr>
          <w:noProof/>
        </w:rPr>
        <w:fldChar w:fldCharType="end"/>
      </w:r>
    </w:p>
    <w:p w14:paraId="50BD626E" w14:textId="1F3EA3AE" w:rsidR="00214CB6" w:rsidRPr="00214CB6" w:rsidRDefault="00214CB6">
      <w:pPr>
        <w:pStyle w:val="TOC1"/>
        <w:rPr>
          <w:rFonts w:ascii="Calibri" w:hAnsi="Calibri"/>
          <w:noProof/>
          <w:kern w:val="2"/>
          <w:sz w:val="24"/>
          <w:szCs w:val="24"/>
          <w:lang w:eastAsia="en-GB"/>
        </w:rPr>
      </w:pPr>
      <w:r>
        <w:rPr>
          <w:noProof/>
          <w:lang w:eastAsia="zh-CN"/>
        </w:rPr>
        <w:t>D.3</w:t>
      </w:r>
      <w:r w:rsidRPr="00214CB6">
        <w:rPr>
          <w:rFonts w:ascii="Calibri" w:hAnsi="Calibri"/>
          <w:noProof/>
          <w:kern w:val="2"/>
          <w:sz w:val="24"/>
          <w:szCs w:val="24"/>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_Toc210132842 \h </w:instrText>
      </w:r>
      <w:r>
        <w:rPr>
          <w:noProof/>
        </w:rPr>
      </w:r>
      <w:r>
        <w:rPr>
          <w:noProof/>
        </w:rPr>
        <w:fldChar w:fldCharType="separate"/>
      </w:r>
      <w:r>
        <w:rPr>
          <w:noProof/>
        </w:rPr>
        <w:t>168</w:t>
      </w:r>
      <w:r>
        <w:rPr>
          <w:noProof/>
        </w:rPr>
        <w:fldChar w:fldCharType="end"/>
      </w:r>
    </w:p>
    <w:p w14:paraId="0C75EDA1" w14:textId="1D6557C4" w:rsidR="00214CB6" w:rsidRPr="00214CB6" w:rsidRDefault="00214CB6">
      <w:pPr>
        <w:pStyle w:val="TOC2"/>
        <w:rPr>
          <w:rFonts w:ascii="Calibri" w:hAnsi="Calibri"/>
          <w:noProof/>
          <w:kern w:val="2"/>
          <w:sz w:val="24"/>
          <w:szCs w:val="24"/>
          <w:lang w:eastAsia="en-GB"/>
        </w:rPr>
      </w:pPr>
      <w:r>
        <w:rPr>
          <w:noProof/>
        </w:rPr>
        <w:t>D.3.1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_Toc210132843 \h </w:instrText>
      </w:r>
      <w:r>
        <w:rPr>
          <w:noProof/>
        </w:rPr>
      </w:r>
      <w:r>
        <w:rPr>
          <w:noProof/>
        </w:rPr>
        <w:fldChar w:fldCharType="separate"/>
      </w:r>
      <w:r>
        <w:rPr>
          <w:noProof/>
        </w:rPr>
        <w:t>168</w:t>
      </w:r>
      <w:r>
        <w:rPr>
          <w:noProof/>
        </w:rPr>
        <w:fldChar w:fldCharType="end"/>
      </w:r>
    </w:p>
    <w:p w14:paraId="232A00E6" w14:textId="0A7F9481" w:rsidR="00214CB6" w:rsidRPr="00214CB6" w:rsidRDefault="00214CB6">
      <w:pPr>
        <w:pStyle w:val="TOC1"/>
        <w:rPr>
          <w:rFonts w:ascii="Calibri" w:hAnsi="Calibri"/>
          <w:noProof/>
          <w:kern w:val="2"/>
          <w:sz w:val="24"/>
          <w:szCs w:val="24"/>
          <w:lang w:eastAsia="en-GB"/>
        </w:rPr>
      </w:pPr>
      <w:r>
        <w:rPr>
          <w:noProof/>
          <w:lang w:eastAsia="zh-CN"/>
        </w:rPr>
        <w:t>D.4</w:t>
      </w:r>
      <w:r w:rsidRPr="00214CB6">
        <w:rPr>
          <w:rFonts w:ascii="Calibri" w:hAnsi="Calibri"/>
          <w:noProof/>
          <w:kern w:val="2"/>
          <w:sz w:val="24"/>
          <w:szCs w:val="24"/>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_Toc210132844 \h </w:instrText>
      </w:r>
      <w:r>
        <w:rPr>
          <w:noProof/>
        </w:rPr>
      </w:r>
      <w:r>
        <w:rPr>
          <w:noProof/>
        </w:rPr>
        <w:fldChar w:fldCharType="separate"/>
      </w:r>
      <w:r>
        <w:rPr>
          <w:noProof/>
        </w:rPr>
        <w:t>169</w:t>
      </w:r>
      <w:r>
        <w:rPr>
          <w:noProof/>
        </w:rPr>
        <w:fldChar w:fldCharType="end"/>
      </w:r>
    </w:p>
    <w:p w14:paraId="1D712F01" w14:textId="0F22D0E3" w:rsidR="00214CB6" w:rsidRPr="00214CB6" w:rsidRDefault="00214CB6">
      <w:pPr>
        <w:pStyle w:val="TOC2"/>
        <w:rPr>
          <w:rFonts w:ascii="Calibri" w:hAnsi="Calibri"/>
          <w:noProof/>
          <w:kern w:val="2"/>
          <w:sz w:val="24"/>
          <w:szCs w:val="24"/>
          <w:lang w:eastAsia="en-GB"/>
        </w:rPr>
      </w:pPr>
      <w:r>
        <w:rPr>
          <w:noProof/>
        </w:rPr>
        <w:t>D.4.1</w:t>
      </w:r>
      <w:r w:rsidRPr="00214CB6">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_Toc210132845 \h </w:instrText>
      </w:r>
      <w:r>
        <w:rPr>
          <w:noProof/>
        </w:rPr>
      </w:r>
      <w:r>
        <w:rPr>
          <w:noProof/>
        </w:rPr>
        <w:fldChar w:fldCharType="separate"/>
      </w:r>
      <w:r>
        <w:rPr>
          <w:noProof/>
        </w:rPr>
        <w:t>169</w:t>
      </w:r>
      <w:r>
        <w:rPr>
          <w:noProof/>
        </w:rPr>
        <w:fldChar w:fldCharType="end"/>
      </w:r>
    </w:p>
    <w:p w14:paraId="1A24FCBA" w14:textId="31B42927" w:rsidR="00214CB6" w:rsidRPr="00214CB6" w:rsidRDefault="00214CB6">
      <w:pPr>
        <w:pStyle w:val="TOC3"/>
        <w:rPr>
          <w:rFonts w:ascii="Calibri" w:hAnsi="Calibri"/>
          <w:noProof/>
          <w:kern w:val="2"/>
          <w:sz w:val="24"/>
          <w:szCs w:val="24"/>
          <w:lang w:eastAsia="en-GB"/>
        </w:rPr>
      </w:pPr>
      <w:r>
        <w:rPr>
          <w:noProof/>
          <w:lang w:bidi="ar-IQ"/>
        </w:rPr>
        <w:t>D.4.1.1</w:t>
      </w:r>
      <w:r w:rsidRPr="00214CB6">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_Toc210132846 \h </w:instrText>
      </w:r>
      <w:r>
        <w:rPr>
          <w:noProof/>
        </w:rPr>
      </w:r>
      <w:r>
        <w:rPr>
          <w:noProof/>
        </w:rPr>
        <w:fldChar w:fldCharType="separate"/>
      </w:r>
      <w:r>
        <w:rPr>
          <w:noProof/>
        </w:rPr>
        <w:t>169</w:t>
      </w:r>
      <w:r>
        <w:rPr>
          <w:noProof/>
        </w:rPr>
        <w:fldChar w:fldCharType="end"/>
      </w:r>
    </w:p>
    <w:p w14:paraId="18002A5D" w14:textId="55E34612" w:rsidR="00214CB6" w:rsidRPr="00214CB6" w:rsidRDefault="00214CB6">
      <w:pPr>
        <w:pStyle w:val="TOC2"/>
        <w:rPr>
          <w:rFonts w:ascii="Calibri" w:hAnsi="Calibri"/>
          <w:noProof/>
          <w:kern w:val="2"/>
          <w:sz w:val="24"/>
          <w:szCs w:val="24"/>
          <w:lang w:eastAsia="en-GB"/>
        </w:rPr>
      </w:pPr>
      <w:r>
        <w:rPr>
          <w:noProof/>
        </w:rPr>
        <w:t>D.4.2</w:t>
      </w:r>
      <w:r w:rsidRPr="00214CB6">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_Toc210132847 \h </w:instrText>
      </w:r>
      <w:r>
        <w:rPr>
          <w:noProof/>
        </w:rPr>
      </w:r>
      <w:r>
        <w:rPr>
          <w:noProof/>
        </w:rPr>
        <w:fldChar w:fldCharType="separate"/>
      </w:r>
      <w:r>
        <w:rPr>
          <w:noProof/>
        </w:rPr>
        <w:t>169</w:t>
      </w:r>
      <w:r>
        <w:rPr>
          <w:noProof/>
        </w:rPr>
        <w:fldChar w:fldCharType="end"/>
      </w:r>
    </w:p>
    <w:p w14:paraId="5965ED80" w14:textId="35A00AC5" w:rsidR="00214CB6" w:rsidRPr="00214CB6" w:rsidRDefault="00214CB6">
      <w:pPr>
        <w:pStyle w:val="TOC1"/>
        <w:rPr>
          <w:rFonts w:ascii="Calibri" w:hAnsi="Calibri"/>
          <w:noProof/>
          <w:kern w:val="2"/>
          <w:sz w:val="24"/>
          <w:szCs w:val="24"/>
          <w:lang w:eastAsia="en-GB"/>
        </w:rPr>
      </w:pPr>
      <w:r>
        <w:rPr>
          <w:noProof/>
        </w:rPr>
        <w:t>D.5</w:t>
      </w:r>
      <w:r w:rsidRPr="00214CB6">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_Toc210132848 \h </w:instrText>
      </w:r>
      <w:r>
        <w:rPr>
          <w:noProof/>
        </w:rPr>
      </w:r>
      <w:r>
        <w:rPr>
          <w:noProof/>
        </w:rPr>
        <w:fldChar w:fldCharType="separate"/>
      </w:r>
      <w:r>
        <w:rPr>
          <w:noProof/>
        </w:rPr>
        <w:t>169</w:t>
      </w:r>
      <w:r>
        <w:rPr>
          <w:noProof/>
        </w:rPr>
        <w:fldChar w:fldCharType="end"/>
      </w:r>
    </w:p>
    <w:p w14:paraId="36553EC9" w14:textId="1916A446" w:rsidR="00214CB6" w:rsidRPr="00214CB6" w:rsidRDefault="00214CB6">
      <w:pPr>
        <w:pStyle w:val="TOC8"/>
        <w:rPr>
          <w:rFonts w:ascii="Calibri" w:hAnsi="Calibri"/>
          <w:b w:val="0"/>
          <w:noProof/>
          <w:kern w:val="2"/>
          <w:sz w:val="24"/>
          <w:szCs w:val="24"/>
          <w:lang w:eastAsia="en-GB"/>
        </w:rPr>
      </w:pPr>
      <w:r w:rsidRPr="0059067F">
        <w:rPr>
          <w:rFonts w:eastAsia="SimSun"/>
          <w:noProof/>
          <w:lang w:eastAsia="ja-JP"/>
        </w:rPr>
        <w:t>Annex E (informative</w:t>
      </w:r>
      <w:r>
        <w:rPr>
          <w:rFonts w:eastAsia="SimSun"/>
          <w:noProof/>
          <w:lang w:eastAsia="ja-JP"/>
        </w:rPr>
        <w:t>):</w:t>
      </w:r>
      <w:r>
        <w:rPr>
          <w:rFonts w:eastAsia="SimSun"/>
          <w:noProof/>
          <w:lang w:eastAsia="ja-JP"/>
        </w:rPr>
        <w:tab/>
      </w:r>
      <w:r w:rsidRPr="0059067F">
        <w:rPr>
          <w:rFonts w:eastAsia="SimSun"/>
          <w:noProof/>
          <w:lang w:eastAsia="ja-JP"/>
        </w:rPr>
        <w:t>Support of Satellite charging</w:t>
      </w:r>
      <w:r>
        <w:rPr>
          <w:noProof/>
        </w:rPr>
        <w:tab/>
      </w:r>
      <w:r>
        <w:rPr>
          <w:noProof/>
        </w:rPr>
        <w:fldChar w:fldCharType="begin" w:fldLock="1"/>
      </w:r>
      <w:r>
        <w:rPr>
          <w:noProof/>
        </w:rPr>
        <w:instrText xml:space="preserve"> PAGEREF _Toc210132849 \h </w:instrText>
      </w:r>
      <w:r>
        <w:rPr>
          <w:noProof/>
        </w:rPr>
      </w:r>
      <w:r>
        <w:rPr>
          <w:noProof/>
        </w:rPr>
        <w:fldChar w:fldCharType="separate"/>
      </w:r>
      <w:r>
        <w:rPr>
          <w:noProof/>
        </w:rPr>
        <w:t>170</w:t>
      </w:r>
      <w:r>
        <w:rPr>
          <w:noProof/>
        </w:rPr>
        <w:fldChar w:fldCharType="end"/>
      </w:r>
    </w:p>
    <w:p w14:paraId="7F568573" w14:textId="744CFC2E" w:rsidR="00214CB6" w:rsidRPr="00214CB6" w:rsidRDefault="00214CB6">
      <w:pPr>
        <w:pStyle w:val="TOC1"/>
        <w:rPr>
          <w:rFonts w:ascii="Calibri" w:hAnsi="Calibri"/>
          <w:noProof/>
          <w:kern w:val="2"/>
          <w:sz w:val="24"/>
          <w:szCs w:val="24"/>
          <w:lang w:eastAsia="en-GB"/>
        </w:rPr>
      </w:pPr>
      <w:r w:rsidRPr="0059067F">
        <w:rPr>
          <w:rFonts w:eastAsia="SimSun"/>
          <w:noProof/>
          <w:lang w:eastAsia="zh-CN" w:bidi="ar-IQ"/>
        </w:rPr>
        <w:t>E</w:t>
      </w:r>
      <w:r w:rsidRPr="0059067F">
        <w:rPr>
          <w:rFonts w:eastAsia="SimSun"/>
          <w:noProof/>
          <w:lang w:bidi="ar-IQ"/>
        </w:rPr>
        <w:t>.1</w:t>
      </w:r>
      <w:r w:rsidRPr="00214CB6">
        <w:rPr>
          <w:rFonts w:ascii="Calibri" w:hAnsi="Calibri"/>
          <w:noProof/>
          <w:kern w:val="2"/>
          <w:sz w:val="24"/>
          <w:szCs w:val="24"/>
          <w:lang w:eastAsia="en-GB"/>
        </w:rPr>
        <w:tab/>
      </w:r>
      <w:r w:rsidRPr="0059067F">
        <w:rPr>
          <w:rFonts w:eastAsia="SimSun"/>
          <w:noProof/>
          <w:lang w:bidi="ar-IQ"/>
        </w:rPr>
        <w:t>General</w:t>
      </w:r>
      <w:r>
        <w:rPr>
          <w:noProof/>
        </w:rPr>
        <w:tab/>
      </w:r>
      <w:r>
        <w:rPr>
          <w:noProof/>
        </w:rPr>
        <w:fldChar w:fldCharType="begin" w:fldLock="1"/>
      </w:r>
      <w:r>
        <w:rPr>
          <w:noProof/>
        </w:rPr>
        <w:instrText xml:space="preserve"> PAGEREF _Toc210132850 \h </w:instrText>
      </w:r>
      <w:r>
        <w:rPr>
          <w:noProof/>
        </w:rPr>
      </w:r>
      <w:r>
        <w:rPr>
          <w:noProof/>
        </w:rPr>
        <w:fldChar w:fldCharType="separate"/>
      </w:r>
      <w:r>
        <w:rPr>
          <w:noProof/>
        </w:rPr>
        <w:t>170</w:t>
      </w:r>
      <w:r>
        <w:rPr>
          <w:noProof/>
        </w:rPr>
        <w:fldChar w:fldCharType="end"/>
      </w:r>
    </w:p>
    <w:p w14:paraId="354A8437" w14:textId="0B78641B" w:rsidR="00214CB6" w:rsidRPr="00214CB6" w:rsidRDefault="00214CB6">
      <w:pPr>
        <w:pStyle w:val="TOC1"/>
        <w:rPr>
          <w:rFonts w:ascii="Calibri" w:hAnsi="Calibri"/>
          <w:noProof/>
          <w:kern w:val="2"/>
          <w:sz w:val="24"/>
          <w:szCs w:val="24"/>
          <w:lang w:eastAsia="en-GB"/>
        </w:rPr>
      </w:pPr>
      <w:r>
        <w:rPr>
          <w:noProof/>
          <w:lang w:eastAsia="zh-CN"/>
        </w:rPr>
        <w:t>E</w:t>
      </w:r>
      <w:r>
        <w:rPr>
          <w:noProof/>
        </w:rPr>
        <w:t>.2</w:t>
      </w:r>
      <w:r w:rsidRPr="00214CB6">
        <w:rPr>
          <w:rFonts w:ascii="Calibri" w:hAnsi="Calibri"/>
          <w:noProof/>
          <w:kern w:val="2"/>
          <w:sz w:val="24"/>
          <w:szCs w:val="24"/>
          <w:lang w:eastAsia="en-GB"/>
        </w:rPr>
        <w:tab/>
      </w:r>
      <w:r>
        <w:rPr>
          <w:noProof/>
        </w:rPr>
        <w:t>Business role</w:t>
      </w:r>
      <w:r>
        <w:rPr>
          <w:noProof/>
          <w:lang w:eastAsia="zh-CN"/>
        </w:rPr>
        <w:t>s</w:t>
      </w:r>
      <w:r>
        <w:rPr>
          <w:noProof/>
        </w:rPr>
        <w:tab/>
      </w:r>
      <w:r>
        <w:rPr>
          <w:noProof/>
        </w:rPr>
        <w:fldChar w:fldCharType="begin" w:fldLock="1"/>
      </w:r>
      <w:r>
        <w:rPr>
          <w:noProof/>
        </w:rPr>
        <w:instrText xml:space="preserve"> PAGEREF _Toc210132851 \h </w:instrText>
      </w:r>
      <w:r>
        <w:rPr>
          <w:noProof/>
        </w:rPr>
      </w:r>
      <w:r>
        <w:rPr>
          <w:noProof/>
        </w:rPr>
        <w:fldChar w:fldCharType="separate"/>
      </w:r>
      <w:r>
        <w:rPr>
          <w:noProof/>
        </w:rPr>
        <w:t>170</w:t>
      </w:r>
      <w:r>
        <w:rPr>
          <w:noProof/>
        </w:rPr>
        <w:fldChar w:fldCharType="end"/>
      </w:r>
    </w:p>
    <w:p w14:paraId="06BEFA24" w14:textId="2B8253D7" w:rsidR="00214CB6" w:rsidRPr="00214CB6" w:rsidRDefault="00214CB6">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_Toc210132852 \h </w:instrText>
      </w:r>
      <w:r>
        <w:rPr>
          <w:noProof/>
        </w:rPr>
      </w:r>
      <w:r>
        <w:rPr>
          <w:noProof/>
        </w:rPr>
        <w:fldChar w:fldCharType="separate"/>
      </w:r>
      <w:r>
        <w:rPr>
          <w:noProof/>
        </w:rPr>
        <w:t>171</w:t>
      </w:r>
      <w:r>
        <w:rPr>
          <w:noProof/>
        </w:rPr>
        <w:fldChar w:fldCharType="end"/>
      </w:r>
    </w:p>
    <w:p w14:paraId="1A3F3E85" w14:textId="678EE77B"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210132544"/>
      <w:r w:rsidRPr="00424394">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210132545"/>
      <w:r w:rsidRPr="00424394">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210132546"/>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38D8D8E1" w:rsidR="000A5858" w:rsidRPr="00424394" w:rsidRDefault="000A5858" w:rsidP="000A5858">
      <w:pPr>
        <w:pStyle w:val="EX"/>
      </w:pPr>
      <w:r w:rsidRPr="00424394">
        <w:t>[58]</w:t>
      </w:r>
      <w:r w:rsidRPr="00424394">
        <w:tab/>
      </w:r>
      <w:r w:rsidR="00D80C0B" w:rsidRPr="006D7273">
        <w:t>3GPP TS 32.291: "</w:t>
      </w:r>
      <w:r w:rsidR="00D80C0B" w:rsidRPr="006D7273">
        <w:rPr>
          <w:color w:val="444444"/>
        </w:rPr>
        <w:t>Telecommunication management; Charging management; 5G system; Charging service, stage 3</w:t>
      </w:r>
      <w:r w:rsidR="00D80C0B" w:rsidRPr="006D7273">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1F8B918A" w:rsidR="00BB5325" w:rsidRDefault="00BB5325" w:rsidP="00BB5325">
      <w:pPr>
        <w:pStyle w:val="EX"/>
      </w:pPr>
      <w:r>
        <w:t>[70]</w:t>
      </w:r>
      <w:r>
        <w:tab/>
      </w:r>
      <w:r w:rsidR="00D80C0B" w:rsidRPr="006D7273">
        <w:t>3GPP TS 28.202: "</w:t>
      </w:r>
      <w:r w:rsidR="00632DA2" w:rsidRPr="000B544B">
        <w:rPr>
          <w:color w:val="444444"/>
        </w:rPr>
        <w:t>C</w:t>
      </w:r>
      <w:r w:rsidR="00D80C0B" w:rsidRPr="006D7273">
        <w:rPr>
          <w:color w:val="444444"/>
        </w:rPr>
        <w:t>harging management; Network slice management charging in the 5G System (5GS); Stage 2</w:t>
      </w:r>
      <w:r w:rsidR="00D80C0B" w:rsidRPr="006D7273">
        <w:t>".</w:t>
      </w:r>
    </w:p>
    <w:p w14:paraId="24327E4D" w14:textId="4BC90919" w:rsidR="00632DA2" w:rsidRPr="000B544B" w:rsidRDefault="00BB5325" w:rsidP="00632DA2">
      <w:pPr>
        <w:pStyle w:val="EX"/>
      </w:pPr>
      <w:r>
        <w:t>[71]</w:t>
      </w:r>
      <w:r w:rsidR="00632DA2">
        <w:tab/>
      </w:r>
      <w:r w:rsidR="00632DA2" w:rsidRPr="000B544B">
        <w:t>3GPP TS</w:t>
      </w:r>
      <w:r w:rsidR="00632DA2">
        <w:t> </w:t>
      </w:r>
      <w:r w:rsidR="00632DA2" w:rsidRPr="000B544B">
        <w:t>28.20</w:t>
      </w:r>
      <w:r w:rsidR="00632DA2">
        <w:t>1</w:t>
      </w:r>
      <w:r w:rsidR="00632DA2" w:rsidRPr="000B544B">
        <w:t>: "</w:t>
      </w:r>
      <w:r w:rsidR="00632DA2" w:rsidRPr="00081D6E">
        <w:t xml:space="preserve"> Charging management;</w:t>
      </w:r>
      <w:r w:rsidR="00632DA2">
        <w:t xml:space="preserve"> </w:t>
      </w:r>
      <w:r w:rsidR="00632DA2" w:rsidRPr="00081D6E">
        <w:t>Network slice performance and analytics charging in the 5G System (5GS);</w:t>
      </w:r>
      <w:r w:rsidR="00632DA2">
        <w:t xml:space="preserve"> </w:t>
      </w:r>
      <w:r w:rsidR="00632DA2" w:rsidRPr="00081D6E">
        <w:t>Stage 2</w:t>
      </w:r>
      <w:r w:rsidR="00632DA2" w:rsidRPr="000B544B">
        <w:t>".</w:t>
      </w:r>
    </w:p>
    <w:p w14:paraId="249BBB41" w14:textId="40242132" w:rsidR="000A5858" w:rsidRPr="00424394" w:rsidRDefault="00632DA2" w:rsidP="00632DA2">
      <w:pPr>
        <w:pStyle w:val="EX"/>
      </w:pPr>
      <w:r>
        <w:t>[72]</w:t>
      </w:r>
      <w:r w:rsidRPr="000B544B">
        <w:t xml:space="preserve"> - [99]</w:t>
      </w:r>
      <w:r w:rsidRPr="000B544B">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052414C2" w14:textId="4E61006B" w:rsidR="00D80C0B" w:rsidRDefault="000A5858" w:rsidP="00D80C0B">
      <w:pPr>
        <w:pStyle w:val="EX"/>
      </w:pPr>
      <w:r w:rsidRPr="00424394">
        <w:t>[10</w:t>
      </w:r>
      <w:r w:rsidR="00F42A97" w:rsidRPr="00424394">
        <w:t>3</w:t>
      </w:r>
      <w:r w:rsidRPr="00424394">
        <w:t>]</w:t>
      </w:r>
      <w:r w:rsidR="00D80C0B" w:rsidRPr="00D80C0B">
        <w:t xml:space="preserve"> </w:t>
      </w:r>
      <w:r w:rsidR="00D80C0B">
        <w:tab/>
        <w:t>3GPP TS 32.130</w:t>
      </w:r>
      <w:r w:rsidR="00D80C0B" w:rsidRPr="006D7273">
        <w:rPr>
          <w:lang w:bidi="ar-IQ"/>
        </w:rPr>
        <w:t>: "</w:t>
      </w:r>
      <w:r w:rsidR="00D80C0B">
        <w:rPr>
          <w:lang w:bidi="ar-IQ"/>
        </w:rPr>
        <w:t>Network sharing; Concepts and requirements</w:t>
      </w:r>
      <w:r w:rsidR="00D80C0B" w:rsidRPr="006D7273">
        <w:rPr>
          <w:lang w:bidi="ar-IQ"/>
        </w:rPr>
        <w:t>".</w:t>
      </w:r>
    </w:p>
    <w:p w14:paraId="3C483614" w14:textId="543D1292" w:rsidR="000A5858" w:rsidRPr="00424394" w:rsidRDefault="00D80C0B" w:rsidP="00D80C0B">
      <w:pPr>
        <w:pStyle w:val="EX"/>
      </w:pPr>
      <w:r>
        <w:t>[104]</w:t>
      </w:r>
      <w:r w:rsidR="000A5858" w:rsidRPr="00424394">
        <w:t xml:space="preserve"> - [199]</w:t>
      </w:r>
      <w:r w:rsidR="000A5858"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46608AC4" w14:textId="77777777" w:rsidR="00632DA2" w:rsidRDefault="00C54D7D" w:rsidP="00632DA2">
      <w:pPr>
        <w:pStyle w:val="EX"/>
        <w:rPr>
          <w:rFonts w:eastAsia="SimSun"/>
          <w:lang w:val="en-US" w:eastAsia="zh-CN"/>
        </w:rPr>
      </w:pPr>
      <w:r w:rsidRPr="00146FA4">
        <w:t>[205]</w:t>
      </w:r>
      <w:r w:rsidRPr="00146FA4">
        <w:tab/>
      </w:r>
      <w:r w:rsidR="00632DA2">
        <w:t>3GPP TS 29.060: "General Packet Radio Service (GPRS); GPRS Tunnelling Protocol (GTP) across the Gn and Gp interface"</w:t>
      </w:r>
      <w:r w:rsidR="00632DA2">
        <w:rPr>
          <w:rFonts w:eastAsia="SimSun" w:hint="eastAsia"/>
          <w:lang w:val="en-US" w:eastAsia="zh-CN"/>
        </w:rPr>
        <w:t>.</w:t>
      </w:r>
    </w:p>
    <w:p w14:paraId="3D0CC0AF" w14:textId="77777777" w:rsidR="00DF1E24" w:rsidRDefault="00DF1E24" w:rsidP="00DF1E24">
      <w:pPr>
        <w:pStyle w:val="EX"/>
      </w:pPr>
      <w:bookmarkStart w:id="44" w:name="_Hlk210036983"/>
      <w:r>
        <w:t>[</w:t>
      </w:r>
      <w:r>
        <w:rPr>
          <w:rFonts w:hint="eastAsia"/>
          <w:lang w:val="en-US" w:eastAsia="ko-KR"/>
        </w:rPr>
        <w:t>206</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2D48CFE5" w14:textId="77777777" w:rsidR="00DF1E24" w:rsidRDefault="00DF1E24" w:rsidP="00DF1E24">
      <w:pPr>
        <w:pStyle w:val="EX"/>
      </w:pPr>
      <w:r>
        <w:rPr>
          <w:rFonts w:hint="eastAsia"/>
        </w:rPr>
        <w:t>[</w:t>
      </w:r>
      <w:r>
        <w:rPr>
          <w:rFonts w:eastAsia="SimSun" w:hint="eastAsia"/>
          <w:lang w:val="en-US" w:eastAsia="zh-CN"/>
        </w:rPr>
        <w:t>207</w:t>
      </w:r>
      <w:r>
        <w:rPr>
          <w:rFonts w:hint="eastAsia"/>
        </w:rPr>
        <w:t>]</w:t>
      </w:r>
      <w:r>
        <w:rPr>
          <w:rFonts w:hint="eastAsia"/>
        </w:rPr>
        <w:tab/>
        <w:t>3GPP TS 24.501: "Non-Access-Stratum (NAS) protocol for 5G System (5GS); Stage 3".</w:t>
      </w:r>
    </w:p>
    <w:p w14:paraId="5D5C4142" w14:textId="0F28243B" w:rsidR="00DF1E24" w:rsidRDefault="00DF1E24" w:rsidP="00DF1E24">
      <w:pPr>
        <w:pStyle w:val="EX"/>
      </w:pPr>
      <w:r>
        <w:t>[20</w:t>
      </w:r>
      <w:r>
        <w:rPr>
          <w:rFonts w:eastAsia="SimSun" w:hint="eastAsia"/>
          <w:lang w:val="en-US" w:eastAsia="zh-CN"/>
        </w:rPr>
        <w:t>8</w:t>
      </w:r>
      <w:r>
        <w:t>] - [299]</w:t>
      </w:r>
      <w:r>
        <w:tab/>
        <w:t>Void</w:t>
      </w:r>
    </w:p>
    <w:bookmarkEnd w:id="44"/>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5" w:name="_CR3"/>
      <w:bookmarkStart w:id="46" w:name="_Toc20205446"/>
      <w:bookmarkStart w:id="47" w:name="_Toc27579418"/>
      <w:bookmarkStart w:id="48" w:name="_Toc36045355"/>
      <w:bookmarkStart w:id="49" w:name="_Toc36049235"/>
      <w:bookmarkStart w:id="50" w:name="_Toc36112454"/>
      <w:bookmarkStart w:id="51" w:name="_Toc44664199"/>
      <w:bookmarkStart w:id="52" w:name="_Toc44928656"/>
      <w:bookmarkStart w:id="53" w:name="_Toc44928846"/>
      <w:bookmarkStart w:id="54" w:name="_Toc51859551"/>
      <w:bookmarkStart w:id="55" w:name="_Toc58598706"/>
      <w:bookmarkStart w:id="56" w:name="_Toc210132547"/>
      <w:bookmarkEnd w:id="45"/>
      <w:r w:rsidRPr="00424394">
        <w:t>3</w:t>
      </w:r>
      <w:r w:rsidRPr="00424394">
        <w:tab/>
        <w:t xml:space="preserve">Definitions, </w:t>
      </w:r>
      <w:r w:rsidR="008028A4" w:rsidRPr="00424394">
        <w:t>symbols and abbreviations</w:t>
      </w:r>
      <w:bookmarkEnd w:id="46"/>
      <w:bookmarkEnd w:id="47"/>
      <w:bookmarkEnd w:id="48"/>
      <w:bookmarkEnd w:id="49"/>
      <w:bookmarkEnd w:id="50"/>
      <w:bookmarkEnd w:id="51"/>
      <w:bookmarkEnd w:id="52"/>
      <w:bookmarkEnd w:id="53"/>
      <w:bookmarkEnd w:id="54"/>
      <w:bookmarkEnd w:id="55"/>
      <w:bookmarkEnd w:id="56"/>
    </w:p>
    <w:p w14:paraId="2821422A" w14:textId="77777777" w:rsidR="00080512" w:rsidRPr="00424394" w:rsidRDefault="00080512">
      <w:pPr>
        <w:pStyle w:val="Heading2"/>
      </w:pPr>
      <w:bookmarkStart w:id="57" w:name="_CR3_1"/>
      <w:bookmarkStart w:id="58" w:name="_Toc20205447"/>
      <w:bookmarkStart w:id="59" w:name="_Toc27579419"/>
      <w:bookmarkStart w:id="60" w:name="_Toc36045356"/>
      <w:bookmarkStart w:id="61" w:name="_Toc36049236"/>
      <w:bookmarkStart w:id="62" w:name="_Toc36112455"/>
      <w:bookmarkStart w:id="63" w:name="_Toc44664200"/>
      <w:bookmarkStart w:id="64" w:name="_Toc44928657"/>
      <w:bookmarkStart w:id="65" w:name="_Toc44928847"/>
      <w:bookmarkStart w:id="66" w:name="_Toc51859552"/>
      <w:bookmarkStart w:id="67" w:name="_Toc58598707"/>
      <w:bookmarkStart w:id="68" w:name="_Toc210132548"/>
      <w:bookmarkEnd w:id="57"/>
      <w:r w:rsidRPr="00424394">
        <w:t>3.1</w:t>
      </w:r>
      <w:r w:rsidRPr="00424394">
        <w:tab/>
        <w:t>Definitions</w:t>
      </w:r>
      <w:bookmarkEnd w:id="58"/>
      <w:bookmarkEnd w:id="59"/>
      <w:bookmarkEnd w:id="60"/>
      <w:bookmarkEnd w:id="61"/>
      <w:bookmarkEnd w:id="62"/>
      <w:bookmarkEnd w:id="63"/>
      <w:bookmarkEnd w:id="64"/>
      <w:bookmarkEnd w:id="65"/>
      <w:bookmarkEnd w:id="66"/>
      <w:bookmarkEnd w:id="67"/>
      <w:bookmarkEnd w:id="68"/>
    </w:p>
    <w:p w14:paraId="1EF404F3" w14:textId="77777777" w:rsidR="00080512" w:rsidRPr="00424394" w:rsidRDefault="00080512">
      <w:r w:rsidRPr="00424394">
        <w:t xml:space="preserve">For the purposes of the present document, the terms and definitions given in </w:t>
      </w:r>
      <w:bookmarkStart w:id="69" w:name="OLE_LINK6"/>
      <w:bookmarkStart w:id="70" w:name="OLE_LINK7"/>
      <w:bookmarkStart w:id="71" w:name="OLE_LINK8"/>
      <w:r w:rsidR="00DF62CD" w:rsidRPr="00424394">
        <w:t xml:space="preserve">3GPP </w:t>
      </w:r>
      <w:bookmarkEnd w:id="69"/>
      <w:bookmarkEnd w:id="70"/>
      <w:bookmarkEnd w:id="71"/>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2" w:name="_CR3_2"/>
      <w:bookmarkStart w:id="73" w:name="_Toc20205448"/>
      <w:bookmarkStart w:id="74" w:name="_Toc27579420"/>
      <w:bookmarkStart w:id="75" w:name="_Toc36045357"/>
      <w:bookmarkStart w:id="76" w:name="_Toc36049237"/>
      <w:bookmarkStart w:id="77" w:name="_Toc36112456"/>
      <w:bookmarkStart w:id="78" w:name="_Toc44664201"/>
      <w:bookmarkStart w:id="79" w:name="_Toc44928658"/>
      <w:bookmarkStart w:id="80" w:name="_Toc44928848"/>
      <w:bookmarkStart w:id="81" w:name="_Toc51859553"/>
      <w:bookmarkStart w:id="82" w:name="_Toc58598708"/>
      <w:bookmarkStart w:id="83" w:name="_Toc210132549"/>
      <w:bookmarkEnd w:id="72"/>
      <w:r w:rsidRPr="00424394">
        <w:t>3.2</w:t>
      </w:r>
      <w:r w:rsidRPr="00424394">
        <w:tab/>
        <w:t>Symbols</w:t>
      </w:r>
      <w:bookmarkEnd w:id="73"/>
      <w:bookmarkEnd w:id="74"/>
      <w:bookmarkEnd w:id="75"/>
      <w:bookmarkEnd w:id="76"/>
      <w:bookmarkEnd w:id="77"/>
      <w:bookmarkEnd w:id="78"/>
      <w:bookmarkEnd w:id="79"/>
      <w:bookmarkEnd w:id="80"/>
      <w:bookmarkEnd w:id="81"/>
      <w:bookmarkEnd w:id="82"/>
      <w:bookmarkEnd w:id="83"/>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4" w:name="_CR3_3"/>
      <w:bookmarkStart w:id="85" w:name="_Toc20205449"/>
      <w:bookmarkStart w:id="86" w:name="_Toc27579421"/>
      <w:bookmarkStart w:id="87" w:name="_Toc36045358"/>
      <w:bookmarkStart w:id="88" w:name="_Toc36049238"/>
      <w:bookmarkStart w:id="89" w:name="_Toc36112457"/>
      <w:bookmarkStart w:id="90" w:name="_Toc44664202"/>
      <w:bookmarkStart w:id="91" w:name="_Toc44928659"/>
      <w:bookmarkStart w:id="92" w:name="_Toc44928849"/>
      <w:bookmarkStart w:id="93" w:name="_Toc51859554"/>
      <w:bookmarkStart w:id="94" w:name="_Toc58598709"/>
      <w:bookmarkStart w:id="95" w:name="_Toc210132550"/>
      <w:bookmarkEnd w:id="84"/>
      <w:r w:rsidRPr="00424394">
        <w:t>3.3</w:t>
      </w:r>
      <w:r w:rsidRPr="00424394">
        <w:tab/>
        <w:t>Abbreviations</w:t>
      </w:r>
      <w:bookmarkEnd w:id="85"/>
      <w:bookmarkEnd w:id="86"/>
      <w:bookmarkEnd w:id="87"/>
      <w:bookmarkEnd w:id="88"/>
      <w:bookmarkEnd w:id="89"/>
      <w:bookmarkEnd w:id="90"/>
      <w:bookmarkEnd w:id="91"/>
      <w:bookmarkEnd w:id="92"/>
      <w:bookmarkEnd w:id="93"/>
      <w:bookmarkEnd w:id="94"/>
      <w:bookmarkEnd w:id="95"/>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C037AA" w:rsidRDefault="00F42A97" w:rsidP="000A5858">
      <w:pPr>
        <w:pStyle w:val="EW"/>
        <w:rPr>
          <w:lang w:val="fr-FR"/>
        </w:rPr>
      </w:pPr>
      <w:r w:rsidRPr="00C037AA">
        <w:rPr>
          <w:lang w:val="fr-FR"/>
        </w:rPr>
        <w:t>QFI</w:t>
      </w:r>
      <w:r w:rsidRPr="00C037AA">
        <w:rPr>
          <w:lang w:val="fr-FR"/>
        </w:rPr>
        <w:tab/>
        <w:t>QoS Flow Identifier</w:t>
      </w:r>
    </w:p>
    <w:p w14:paraId="6C16865B" w14:textId="77777777" w:rsidR="00304A55" w:rsidRPr="00C037AA" w:rsidRDefault="003826FB" w:rsidP="00304A55">
      <w:pPr>
        <w:pStyle w:val="EW"/>
        <w:rPr>
          <w:rFonts w:eastAsia="SimSun"/>
          <w:lang w:val="fr-FR" w:eastAsia="zh-CN"/>
        </w:rPr>
      </w:pPr>
      <w:r w:rsidRPr="00C037AA">
        <w:rPr>
          <w:rFonts w:hint="eastAsia"/>
          <w:lang w:val="fr-FR" w:eastAsia="zh-CN"/>
        </w:rPr>
        <w:t>S</w:t>
      </w:r>
      <w:r w:rsidRPr="00C037AA">
        <w:rPr>
          <w:lang w:val="fr-FR" w:eastAsia="zh-CN"/>
        </w:rPr>
        <w:t>CP</w:t>
      </w:r>
      <w:r w:rsidRPr="00C037AA">
        <w:rPr>
          <w:lang w:val="fr-FR" w:eastAsia="zh-CN"/>
        </w:rPr>
        <w:tab/>
      </w:r>
      <w:r w:rsidRPr="00C037AA">
        <w:rPr>
          <w:rFonts w:eastAsia="SimSun"/>
          <w:lang w:val="fr-FR"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6F101DB0" w14:textId="77777777" w:rsidR="004F6D27" w:rsidRDefault="00944128" w:rsidP="00632DA2">
      <w:pPr>
        <w:pStyle w:val="EW"/>
      </w:pPr>
      <w:r>
        <w:t>TSN</w:t>
      </w:r>
      <w:r>
        <w:tab/>
        <w:t>Time sensitive networking</w:t>
      </w:r>
    </w:p>
    <w:p w14:paraId="73B2B233" w14:textId="50D28A31" w:rsidR="00632DA2" w:rsidRDefault="00632DA2" w:rsidP="00632DA2">
      <w:pPr>
        <w:pStyle w:val="EW"/>
      </w:pPr>
      <w:r>
        <w:t>UAS</w:t>
      </w:r>
      <w:r>
        <w:tab/>
        <w:t>Uncrewed Aerial System</w:t>
      </w:r>
    </w:p>
    <w:p w14:paraId="296B4285" w14:textId="77777777" w:rsidR="00632DA2" w:rsidRDefault="00632DA2" w:rsidP="00632DA2">
      <w:pPr>
        <w:pStyle w:val="EW"/>
      </w:pPr>
      <w:r>
        <w:t>UAV</w:t>
      </w:r>
      <w:r>
        <w:tab/>
        <w:t>Uncrewed Aerial Vehicle</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6" w:name="_CR4"/>
      <w:bookmarkStart w:id="97" w:name="_Toc20205450"/>
      <w:bookmarkStart w:id="98" w:name="_Toc27579422"/>
      <w:bookmarkStart w:id="99" w:name="_Toc36045359"/>
      <w:bookmarkStart w:id="100" w:name="_Toc36049239"/>
      <w:bookmarkStart w:id="101" w:name="_Toc36112458"/>
      <w:bookmarkStart w:id="102" w:name="_Toc44664203"/>
      <w:bookmarkStart w:id="103" w:name="_Toc44928660"/>
      <w:bookmarkStart w:id="104" w:name="_Toc44928850"/>
      <w:bookmarkStart w:id="105" w:name="_Toc51859555"/>
      <w:bookmarkStart w:id="106" w:name="_Toc58598710"/>
      <w:bookmarkStart w:id="107" w:name="historyclause"/>
      <w:bookmarkStart w:id="108" w:name="_Toc210132551"/>
      <w:bookmarkEnd w:id="96"/>
      <w:r w:rsidRPr="00424394">
        <w:t>4</w:t>
      </w:r>
      <w:r w:rsidRPr="00424394">
        <w:tab/>
        <w:t>Architecture considerations</w:t>
      </w:r>
      <w:bookmarkEnd w:id="97"/>
      <w:bookmarkEnd w:id="98"/>
      <w:bookmarkEnd w:id="99"/>
      <w:bookmarkEnd w:id="100"/>
      <w:bookmarkEnd w:id="101"/>
      <w:bookmarkEnd w:id="102"/>
      <w:bookmarkEnd w:id="103"/>
      <w:bookmarkEnd w:id="104"/>
      <w:bookmarkEnd w:id="105"/>
      <w:bookmarkEnd w:id="106"/>
      <w:bookmarkEnd w:id="108"/>
    </w:p>
    <w:p w14:paraId="2FB8450A" w14:textId="77777777" w:rsidR="00AC153E" w:rsidRPr="00424394" w:rsidRDefault="00AC153E" w:rsidP="00AC153E">
      <w:pPr>
        <w:pStyle w:val="Heading2"/>
        <w:rPr>
          <w:lang w:bidi="ar-IQ"/>
        </w:rPr>
      </w:pPr>
      <w:bookmarkStart w:id="109" w:name="_CR4_1"/>
      <w:bookmarkStart w:id="110" w:name="_Toc20205451"/>
      <w:bookmarkStart w:id="111" w:name="_Toc27579423"/>
      <w:bookmarkStart w:id="112" w:name="_Toc36045360"/>
      <w:bookmarkStart w:id="113" w:name="_Toc36049240"/>
      <w:bookmarkStart w:id="114" w:name="_Toc36112459"/>
      <w:bookmarkStart w:id="115" w:name="_Toc44664204"/>
      <w:bookmarkStart w:id="116" w:name="_Toc44928661"/>
      <w:bookmarkStart w:id="117" w:name="_Toc44928851"/>
      <w:bookmarkStart w:id="118" w:name="_Toc51859556"/>
      <w:bookmarkStart w:id="119" w:name="_Toc58598711"/>
      <w:bookmarkStart w:id="120" w:name="_Toc210132552"/>
      <w:bookmarkEnd w:id="109"/>
      <w:r w:rsidRPr="00424394">
        <w:t>4.1</w:t>
      </w:r>
      <w:r w:rsidRPr="00424394">
        <w:tab/>
      </w:r>
      <w:r w:rsidRPr="00424394">
        <w:rPr>
          <w:lang w:bidi="ar-IQ"/>
        </w:rPr>
        <w:t>High-level 5G System architecture</w:t>
      </w:r>
      <w:bookmarkEnd w:id="110"/>
      <w:bookmarkEnd w:id="111"/>
      <w:bookmarkEnd w:id="112"/>
      <w:bookmarkEnd w:id="113"/>
      <w:bookmarkEnd w:id="114"/>
      <w:bookmarkEnd w:id="115"/>
      <w:bookmarkEnd w:id="116"/>
      <w:bookmarkEnd w:id="117"/>
      <w:bookmarkEnd w:id="118"/>
      <w:bookmarkEnd w:id="119"/>
      <w:bookmarkEnd w:id="120"/>
    </w:p>
    <w:p w14:paraId="4B3D4B4D" w14:textId="77777777" w:rsidR="00E30FE8" w:rsidRPr="00424394" w:rsidRDefault="00E30FE8" w:rsidP="00E30FE8">
      <w:pPr>
        <w:pStyle w:val="Heading3"/>
      </w:pPr>
      <w:bookmarkStart w:id="121" w:name="_CR4_1_1"/>
      <w:bookmarkStart w:id="122" w:name="_Toc20205452"/>
      <w:bookmarkStart w:id="123" w:name="_Toc27579424"/>
      <w:bookmarkStart w:id="124" w:name="_Toc36045361"/>
      <w:bookmarkStart w:id="125" w:name="_Toc36049241"/>
      <w:bookmarkStart w:id="126" w:name="_Toc36112460"/>
      <w:bookmarkStart w:id="127" w:name="_Toc44664205"/>
      <w:bookmarkStart w:id="128" w:name="_Toc44928662"/>
      <w:bookmarkStart w:id="129" w:name="_Toc44928852"/>
      <w:bookmarkStart w:id="130" w:name="_Toc51859557"/>
      <w:bookmarkStart w:id="131" w:name="_Toc58598712"/>
      <w:bookmarkStart w:id="132" w:name="_Toc210132553"/>
      <w:bookmarkEnd w:id="121"/>
      <w:r w:rsidRPr="00424394">
        <w:t>4.1.1</w:t>
      </w:r>
      <w:r w:rsidRPr="00424394">
        <w:tab/>
        <w:t>Non-roaming reference architecture</w:t>
      </w:r>
      <w:bookmarkEnd w:id="122"/>
      <w:bookmarkEnd w:id="123"/>
      <w:bookmarkEnd w:id="124"/>
      <w:bookmarkEnd w:id="125"/>
      <w:bookmarkEnd w:id="126"/>
      <w:bookmarkEnd w:id="127"/>
      <w:bookmarkEnd w:id="128"/>
      <w:bookmarkEnd w:id="129"/>
      <w:bookmarkEnd w:id="130"/>
      <w:bookmarkEnd w:id="131"/>
      <w:bookmarkEnd w:id="132"/>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7" type="#_x0000_t75" style="width:421.25pt;height:280.05pt" o:ole="">
            <v:imagedata r:id="rId12" o:title=""/>
          </v:shape>
          <o:OLEObject Type="Embed" ProgID="Word.Picture.8" ShapeID="_x0000_i1027" DrawAspect="Content" ObjectID="_1820744763"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3" w:name="_CR4_1_2"/>
      <w:bookmarkStart w:id="134" w:name="_Toc20205453"/>
      <w:bookmarkStart w:id="135" w:name="_Toc27579425"/>
      <w:bookmarkStart w:id="136" w:name="_Toc36045362"/>
      <w:bookmarkStart w:id="137" w:name="_Toc36049242"/>
      <w:bookmarkStart w:id="138" w:name="_Toc36112461"/>
      <w:bookmarkStart w:id="139" w:name="_Toc44664206"/>
      <w:bookmarkStart w:id="140" w:name="_Toc44928663"/>
      <w:bookmarkStart w:id="141" w:name="_Toc44928853"/>
      <w:bookmarkStart w:id="142" w:name="_Toc51859558"/>
      <w:bookmarkStart w:id="143" w:name="_Toc58598713"/>
      <w:bookmarkStart w:id="144" w:name="_Toc210132554"/>
      <w:bookmarkEnd w:id="133"/>
      <w:r w:rsidRPr="00424394">
        <w:rPr>
          <w:rFonts w:eastAsia="SimSun"/>
        </w:rPr>
        <w:t>4.1.2</w:t>
      </w:r>
      <w:r w:rsidRPr="00424394">
        <w:rPr>
          <w:rFonts w:eastAsia="SimSun"/>
        </w:rPr>
        <w:tab/>
        <w:t>Roaming Home Routed reference architecture</w:t>
      </w:r>
      <w:bookmarkEnd w:id="134"/>
      <w:bookmarkEnd w:id="135"/>
      <w:bookmarkEnd w:id="136"/>
      <w:bookmarkEnd w:id="137"/>
      <w:bookmarkEnd w:id="138"/>
      <w:bookmarkEnd w:id="139"/>
      <w:bookmarkEnd w:id="140"/>
      <w:bookmarkEnd w:id="141"/>
      <w:bookmarkEnd w:id="142"/>
      <w:bookmarkEnd w:id="143"/>
      <w:bookmarkEnd w:id="144"/>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8" type="#_x0000_t75" alt="" style="width:479.2pt;height:226.3pt;mso-width-percent:0;mso-height-percent:0;mso-width-percent:0;mso-height-percent:0" o:ole="">
            <v:imagedata r:id="rId14" o:title=""/>
          </v:shape>
          <o:OLEObject Type="Embed" ProgID="Visio.Drawing.11" ShapeID="_x0000_i1028" DrawAspect="Content" ObjectID="_1820744764" r:id="rId15"/>
        </w:object>
      </w:r>
    </w:p>
    <w:p w14:paraId="1DDC4053" w14:textId="77777777" w:rsidR="00C800E9" w:rsidRPr="00424394" w:rsidRDefault="00C800E9" w:rsidP="00C800E9">
      <w:pPr>
        <w:pStyle w:val="TF"/>
        <w:tabs>
          <w:tab w:val="left" w:pos="1276"/>
        </w:tabs>
      </w:pPr>
      <w:bookmarkStart w:id="145" w:name="_CRFigure4_1_2_1"/>
      <w:r w:rsidRPr="00424394">
        <w:t xml:space="preserve">Figure </w:t>
      </w:r>
      <w:bookmarkEnd w:id="145"/>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6" w:name="_CR4_1_3"/>
      <w:bookmarkStart w:id="147" w:name="_Toc20205454"/>
      <w:bookmarkStart w:id="148" w:name="_Toc27579426"/>
      <w:bookmarkStart w:id="149" w:name="_Toc36045363"/>
      <w:bookmarkStart w:id="150" w:name="_Toc36049243"/>
      <w:bookmarkStart w:id="151" w:name="_Toc36112462"/>
      <w:bookmarkStart w:id="152" w:name="_Toc44664207"/>
      <w:bookmarkStart w:id="153" w:name="_Toc44928664"/>
      <w:bookmarkStart w:id="154" w:name="_Toc44928854"/>
      <w:bookmarkStart w:id="155" w:name="_Toc51859559"/>
      <w:bookmarkStart w:id="156" w:name="_Toc58598714"/>
      <w:bookmarkStart w:id="157" w:name="_Toc210132555"/>
      <w:bookmarkEnd w:id="146"/>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7"/>
      <w:bookmarkEnd w:id="148"/>
      <w:bookmarkEnd w:id="149"/>
      <w:bookmarkEnd w:id="150"/>
      <w:bookmarkEnd w:id="151"/>
      <w:bookmarkEnd w:id="152"/>
      <w:bookmarkEnd w:id="153"/>
      <w:bookmarkEnd w:id="154"/>
      <w:bookmarkEnd w:id="155"/>
      <w:bookmarkEnd w:id="156"/>
      <w:bookmarkEnd w:id="157"/>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9" type="#_x0000_t75" style="width:450.25pt;height:295.5pt" o:ole="">
            <v:imagedata r:id="rId16" o:title=""/>
          </v:shape>
          <o:OLEObject Type="Embed" ProgID="Word.Picture.8" ShapeID="_x0000_i1029" DrawAspect="Content" ObjectID="_1820744765" r:id="rId17"/>
        </w:object>
      </w:r>
    </w:p>
    <w:p w14:paraId="6DB07DEE" w14:textId="77777777" w:rsidR="005E44BD" w:rsidRDefault="005E44BD" w:rsidP="005E44BD">
      <w:pPr>
        <w:pStyle w:val="TF"/>
        <w:tabs>
          <w:tab w:val="left" w:pos="1276"/>
        </w:tabs>
        <w:rPr>
          <w:lang w:eastAsia="zh-CN"/>
        </w:rPr>
      </w:pPr>
      <w:bookmarkStart w:id="158" w:name="_CRFigure4_1_3_1"/>
      <w:r w:rsidRPr="00424394">
        <w:t xml:space="preserve">Figure </w:t>
      </w:r>
      <w:bookmarkEnd w:id="158"/>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9" w:name="_CR4_1_4"/>
      <w:bookmarkStart w:id="160" w:name="_Toc20205455"/>
      <w:bookmarkStart w:id="161" w:name="_Toc27579427"/>
      <w:bookmarkStart w:id="162" w:name="_Toc36045364"/>
      <w:bookmarkStart w:id="163" w:name="_Toc36049244"/>
      <w:bookmarkStart w:id="164" w:name="_Toc36112463"/>
      <w:bookmarkStart w:id="165" w:name="_Toc44664208"/>
      <w:bookmarkStart w:id="166" w:name="_Toc44928665"/>
      <w:bookmarkStart w:id="167" w:name="_Toc44928855"/>
      <w:bookmarkStart w:id="168" w:name="_Toc51859560"/>
      <w:bookmarkStart w:id="169" w:name="_Toc58598715"/>
      <w:bookmarkStart w:id="170" w:name="_Toc210132556"/>
      <w:bookmarkEnd w:id="159"/>
      <w:r>
        <w:rPr>
          <w:rFonts w:eastAsia="SimSun"/>
        </w:rPr>
        <w:t>4.1.</w:t>
      </w:r>
      <w:r w:rsidR="00DC1A12" w:rsidRPr="00CB6A3D">
        <w:rPr>
          <w:rFonts w:eastAsia="SimSun"/>
          <w:lang w:val="en-US"/>
        </w:rPr>
        <w:t>4</w:t>
      </w:r>
      <w:r>
        <w:rPr>
          <w:rFonts w:eastAsia="SimSun"/>
        </w:rPr>
        <w:tab/>
        <w:t>Architecture reference for Non-3GPP Accesses</w:t>
      </w:r>
      <w:bookmarkEnd w:id="160"/>
      <w:bookmarkEnd w:id="161"/>
      <w:bookmarkEnd w:id="162"/>
      <w:bookmarkEnd w:id="163"/>
      <w:bookmarkEnd w:id="164"/>
      <w:bookmarkEnd w:id="165"/>
      <w:bookmarkEnd w:id="166"/>
      <w:bookmarkEnd w:id="167"/>
      <w:bookmarkEnd w:id="168"/>
      <w:bookmarkEnd w:id="169"/>
      <w:bookmarkEnd w:id="170"/>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30" type="#_x0000_t75" style="width:485.3pt;height:194.05pt" o:ole="">
            <v:imagedata r:id="rId18" o:title=""/>
          </v:shape>
          <o:OLEObject Type="Embed" ProgID="Visio.Drawing.11" ShapeID="_x0000_i1030" DrawAspect="Content" ObjectID="_1820744766" r:id="rId19"/>
        </w:object>
      </w:r>
      <w:bookmarkStart w:id="171" w:name="_CRFigure4_1_4_1"/>
      <w:r>
        <w:t xml:space="preserve">Figure </w:t>
      </w:r>
      <w:bookmarkEnd w:id="171"/>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ＭＳ 明朝"/>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1" type="#_x0000_t75" style="width:427.8pt;height:226.3pt" o:ole="">
            <v:imagedata r:id="rId20" o:title=""/>
          </v:shape>
          <o:OLEObject Type="Embed" ProgID="Visio.Drawing.11" ShapeID="_x0000_i1031" DrawAspect="Content" ObjectID="_1820744767" r:id="rId21"/>
        </w:object>
      </w:r>
    </w:p>
    <w:p w14:paraId="4B2DB71C" w14:textId="77777777" w:rsidR="006F22AF" w:rsidRPr="009E0DE1" w:rsidRDefault="006F22AF" w:rsidP="000D386D">
      <w:pPr>
        <w:pStyle w:val="TF"/>
        <w:rPr>
          <w:rFonts w:eastAsia="ＭＳ 明朝"/>
        </w:rPr>
      </w:pPr>
      <w:bookmarkStart w:id="172" w:name="_CRFigure4_1_4_2"/>
      <w:r>
        <w:rPr>
          <w:rFonts w:eastAsia="ＭＳ 明朝"/>
        </w:rPr>
        <w:t xml:space="preserve">Figure </w:t>
      </w:r>
      <w:bookmarkEnd w:id="172"/>
      <w:r>
        <w:rPr>
          <w:rFonts w:eastAsia="ＭＳ 明朝"/>
        </w:rPr>
        <w:t>4.</w:t>
      </w:r>
      <w:r>
        <w:rPr>
          <w:rFonts w:hint="eastAsia"/>
          <w:lang w:eastAsia="zh-CN"/>
        </w:rPr>
        <w:t>1</w:t>
      </w:r>
      <w:r>
        <w:rPr>
          <w:rFonts w:eastAsia="ＭＳ 明朝"/>
        </w:rPr>
        <w:t>.</w:t>
      </w:r>
      <w:r>
        <w:rPr>
          <w:rFonts w:hint="eastAsia"/>
          <w:lang w:eastAsia="zh-CN"/>
        </w:rPr>
        <w:t>4</w:t>
      </w:r>
      <w:r>
        <w:rPr>
          <w:rFonts w:eastAsia="ＭＳ 明朝"/>
        </w:rPr>
        <w:t>.</w:t>
      </w:r>
      <w:r w:rsidRPr="00BB32B8">
        <w:rPr>
          <w:lang w:eastAsia="zh-CN"/>
        </w:rPr>
        <w:t>2</w:t>
      </w:r>
      <w:r>
        <w:rPr>
          <w:rFonts w:eastAsia="ＭＳ 明朝"/>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ＭＳ 明朝"/>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3" w:name="_CR4_1_5"/>
      <w:bookmarkStart w:id="174" w:name="_Toc27579428"/>
      <w:bookmarkStart w:id="175" w:name="_Toc36045365"/>
      <w:bookmarkStart w:id="176" w:name="_Toc36049245"/>
      <w:bookmarkStart w:id="177" w:name="_Toc36112464"/>
      <w:bookmarkStart w:id="178" w:name="_Toc44664209"/>
      <w:bookmarkStart w:id="179" w:name="_Toc44928666"/>
      <w:bookmarkStart w:id="180" w:name="_Toc44928856"/>
      <w:bookmarkStart w:id="181" w:name="_Toc51859561"/>
      <w:bookmarkStart w:id="182" w:name="_Toc58598716"/>
      <w:bookmarkStart w:id="183" w:name="_Toc210132557"/>
      <w:bookmarkEnd w:id="173"/>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74"/>
      <w:bookmarkEnd w:id="175"/>
      <w:bookmarkEnd w:id="176"/>
      <w:bookmarkEnd w:id="177"/>
      <w:bookmarkEnd w:id="178"/>
      <w:bookmarkEnd w:id="179"/>
      <w:bookmarkEnd w:id="180"/>
      <w:bookmarkEnd w:id="181"/>
      <w:bookmarkEnd w:id="182"/>
      <w:bookmarkEnd w:id="183"/>
    </w:p>
    <w:p w14:paraId="2D7417DE" w14:textId="77777777" w:rsidR="003F7F82" w:rsidRPr="00683A6A" w:rsidRDefault="003F7F82" w:rsidP="003F7F82">
      <w:pPr>
        <w:pStyle w:val="Heading4"/>
      </w:pPr>
      <w:bookmarkStart w:id="184" w:name="_CR4_1_5_1"/>
      <w:bookmarkStart w:id="185" w:name="_Toc27579429"/>
      <w:bookmarkStart w:id="186" w:name="_Toc36045366"/>
      <w:bookmarkStart w:id="187" w:name="_Toc36049246"/>
      <w:bookmarkStart w:id="188" w:name="_Toc36112465"/>
      <w:bookmarkStart w:id="189" w:name="_Toc44664210"/>
      <w:bookmarkStart w:id="190" w:name="_Toc44928667"/>
      <w:bookmarkStart w:id="191" w:name="_Toc44928857"/>
      <w:bookmarkStart w:id="192" w:name="_Toc51859562"/>
      <w:bookmarkStart w:id="193" w:name="_Toc58598717"/>
      <w:bookmarkStart w:id="194" w:name="_Toc210132558"/>
      <w:bookmarkEnd w:id="184"/>
      <w:r w:rsidRPr="00683A6A">
        <w:t>4.1.</w:t>
      </w:r>
      <w:r>
        <w:t>5</w:t>
      </w:r>
      <w:r w:rsidRPr="00683A6A">
        <w:t>.1</w:t>
      </w:r>
      <w:r w:rsidRPr="00683A6A">
        <w:tab/>
        <w:t>Non-roaming architecture with an I-SMF insertion without ULCL/BP</w:t>
      </w:r>
      <w:bookmarkEnd w:id="185"/>
      <w:bookmarkEnd w:id="186"/>
      <w:bookmarkEnd w:id="187"/>
      <w:bookmarkEnd w:id="188"/>
      <w:bookmarkEnd w:id="189"/>
      <w:bookmarkEnd w:id="190"/>
      <w:bookmarkEnd w:id="191"/>
      <w:bookmarkEnd w:id="192"/>
      <w:bookmarkEnd w:id="193"/>
      <w:bookmarkEnd w:id="194"/>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2" type="#_x0000_t75" style="width:407.7pt;height:189.35pt" o:ole="">
            <v:imagedata r:id="rId22" o:title=""/>
          </v:shape>
          <o:OLEObject Type="Embed" ProgID="Visio.Drawing.11" ShapeID="_x0000_i1032" DrawAspect="Content" ObjectID="_1820744768" r:id="rId23"/>
        </w:object>
      </w:r>
    </w:p>
    <w:p w14:paraId="1598812D" w14:textId="77777777" w:rsidR="003F7F82" w:rsidRPr="00683A6A" w:rsidRDefault="003F7F82" w:rsidP="003F7F82">
      <w:pPr>
        <w:pStyle w:val="TF"/>
      </w:pPr>
      <w:bookmarkStart w:id="195" w:name="_CRFigure4_1_5_1"/>
      <w:r w:rsidRPr="00683A6A">
        <w:t xml:space="preserve">Figure </w:t>
      </w:r>
      <w:bookmarkEnd w:id="195"/>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6" w:name="_CR4_1_5_2"/>
      <w:bookmarkStart w:id="197" w:name="_Toc27579430"/>
      <w:bookmarkStart w:id="198" w:name="_Toc36045367"/>
      <w:bookmarkStart w:id="199" w:name="_Toc36049247"/>
      <w:bookmarkStart w:id="200" w:name="_Toc36112466"/>
      <w:bookmarkStart w:id="201" w:name="_Toc44664211"/>
      <w:bookmarkStart w:id="202" w:name="_Toc44928668"/>
      <w:bookmarkStart w:id="203" w:name="_Toc44928858"/>
      <w:bookmarkStart w:id="204" w:name="_Toc51859563"/>
      <w:bookmarkStart w:id="205" w:name="_Toc58598718"/>
      <w:bookmarkStart w:id="206" w:name="_Toc210132559"/>
      <w:bookmarkEnd w:id="196"/>
      <w:r w:rsidRPr="00683A6A">
        <w:t>4.1.</w:t>
      </w:r>
      <w:r>
        <w:t>5</w:t>
      </w:r>
      <w:r w:rsidRPr="00683A6A">
        <w:t>.2</w:t>
      </w:r>
      <w:r w:rsidRPr="00683A6A">
        <w:tab/>
        <w:t>Non-roaming architecture with an I-SMF insertion with ULCL/BP</w:t>
      </w:r>
      <w:bookmarkEnd w:id="197"/>
      <w:bookmarkEnd w:id="198"/>
      <w:bookmarkEnd w:id="199"/>
      <w:bookmarkEnd w:id="200"/>
      <w:bookmarkEnd w:id="201"/>
      <w:bookmarkEnd w:id="202"/>
      <w:bookmarkEnd w:id="203"/>
      <w:bookmarkEnd w:id="204"/>
      <w:bookmarkEnd w:id="205"/>
      <w:bookmarkEnd w:id="206"/>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3" type="#_x0000_t75" style="width:472.2pt;height:222.1pt" o:ole="">
            <v:imagedata r:id="rId24" o:title=""/>
          </v:shape>
          <o:OLEObject Type="Embed" ProgID="Visio.Drawing.11" ShapeID="_x0000_i1033" DrawAspect="Content" ObjectID="_1820744769" r:id="rId25"/>
        </w:object>
      </w:r>
    </w:p>
    <w:p w14:paraId="0794EF96" w14:textId="77777777" w:rsidR="003F7F82" w:rsidRPr="00683A6A" w:rsidRDefault="003F7F82" w:rsidP="003F7F82">
      <w:pPr>
        <w:pStyle w:val="TF"/>
      </w:pPr>
      <w:bookmarkStart w:id="207" w:name="_CRFigure4_1_5_2"/>
      <w:r w:rsidRPr="00683A6A">
        <w:t xml:space="preserve">Figure </w:t>
      </w:r>
      <w:bookmarkEnd w:id="207"/>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8" w:name="_CR4_1_6"/>
      <w:bookmarkStart w:id="209" w:name="_Toc36045368"/>
      <w:bookmarkStart w:id="210" w:name="_Toc36049248"/>
      <w:bookmarkStart w:id="211" w:name="_Toc36112467"/>
      <w:bookmarkStart w:id="212" w:name="_Toc44664212"/>
      <w:bookmarkStart w:id="213" w:name="_Toc44928669"/>
      <w:bookmarkStart w:id="214" w:name="_Toc44928859"/>
      <w:bookmarkStart w:id="215" w:name="_Toc51859564"/>
      <w:bookmarkStart w:id="216" w:name="_Toc58598719"/>
      <w:bookmarkStart w:id="217" w:name="_Toc210132560"/>
      <w:bookmarkEnd w:id="208"/>
      <w:r>
        <w:rPr>
          <w:rFonts w:eastAsia="SimSun"/>
        </w:rPr>
        <w:t>4.1.</w:t>
      </w:r>
      <w:r w:rsidRPr="00BB32B8">
        <w:rPr>
          <w:rFonts w:eastAsia="SimSun"/>
        </w:rPr>
        <w:t>6</w:t>
      </w:r>
      <w:r>
        <w:rPr>
          <w:rFonts w:eastAsia="SimSun"/>
        </w:rPr>
        <w:tab/>
        <w:t xml:space="preserve">Architecture reference for </w:t>
      </w:r>
      <w:r>
        <w:t>ATSSS support</w:t>
      </w:r>
      <w:bookmarkEnd w:id="209"/>
      <w:bookmarkEnd w:id="210"/>
      <w:bookmarkEnd w:id="211"/>
      <w:bookmarkEnd w:id="212"/>
      <w:bookmarkEnd w:id="213"/>
      <w:bookmarkEnd w:id="214"/>
      <w:bookmarkEnd w:id="215"/>
      <w:bookmarkEnd w:id="216"/>
      <w:bookmarkEnd w:id="217"/>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8" w:name="_Toc36045369"/>
      <w:bookmarkStart w:id="219" w:name="_Toc36049249"/>
      <w:bookmarkStart w:id="220"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1" w:name="_CR4_1_7"/>
      <w:bookmarkStart w:id="222" w:name="_Toc44664213"/>
      <w:bookmarkStart w:id="223" w:name="_Toc44928670"/>
      <w:bookmarkStart w:id="224" w:name="_Toc44928860"/>
      <w:bookmarkStart w:id="225" w:name="_Toc51859565"/>
      <w:bookmarkStart w:id="226" w:name="_Toc58598720"/>
      <w:bookmarkStart w:id="227" w:name="_Toc210132561"/>
      <w:bookmarkEnd w:id="221"/>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8"/>
      <w:bookmarkEnd w:id="219"/>
      <w:bookmarkEnd w:id="220"/>
      <w:bookmarkEnd w:id="222"/>
      <w:bookmarkEnd w:id="223"/>
      <w:bookmarkEnd w:id="224"/>
      <w:bookmarkEnd w:id="225"/>
      <w:bookmarkEnd w:id="226"/>
      <w:bookmarkEnd w:id="227"/>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4" type="#_x0000_t75" style="width:449.3pt;height:233.3pt" o:ole="">
            <v:imagedata r:id="rId26" o:title=""/>
          </v:shape>
          <o:OLEObject Type="Embed" ProgID="Visio.Drawing.11" ShapeID="_x0000_i1034" DrawAspect="Content" ObjectID="_1820744770" r:id="rId27"/>
        </w:object>
      </w:r>
    </w:p>
    <w:p w14:paraId="1ACA8F3B" w14:textId="77777777" w:rsidR="006F22AF" w:rsidRDefault="006F22AF" w:rsidP="006F22AF">
      <w:pPr>
        <w:pStyle w:val="TF"/>
      </w:pPr>
      <w:bookmarkStart w:id="228" w:name="_CRFigure4_1_7_1"/>
      <w:r>
        <w:t xml:space="preserve">Figure </w:t>
      </w:r>
      <w:bookmarkEnd w:id="228"/>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lang w:eastAsia="ko-KR"/>
        </w:rPr>
        <w:t>r</w:t>
      </w:r>
      <w:r w:rsidRPr="000C1214">
        <w:t xml:space="preserve">oaming </w:t>
      </w:r>
      <w:r w:rsidRPr="000C1214">
        <w:rPr>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9" w:name="_CR4_1_8"/>
      <w:bookmarkStart w:id="230" w:name="_Toc90552373"/>
      <w:bookmarkStart w:id="231" w:name="_Toc210132562"/>
      <w:bookmarkEnd w:id="229"/>
      <w:r>
        <w:rPr>
          <w:rFonts w:eastAsia="SimSun"/>
        </w:rPr>
        <w:t>4.1.8</w:t>
      </w:r>
      <w:r>
        <w:rPr>
          <w:rFonts w:eastAsia="SimSun"/>
        </w:rPr>
        <w:tab/>
        <w:t>Roaming Local Breakout reference architecture</w:t>
      </w:r>
      <w:bookmarkEnd w:id="230"/>
      <w:bookmarkEnd w:id="231"/>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5" type="#_x0000_t75" style="width:474.1pt;height:193.55pt" o:ole="">
            <v:imagedata r:id="rId28" o:title=""/>
          </v:shape>
          <o:OLEObject Type="Embed" ProgID="Visio.Drawing.11" ShapeID="_x0000_i1035" DrawAspect="Content" ObjectID="_1820744771" r:id="rId29"/>
        </w:object>
      </w:r>
    </w:p>
    <w:p w14:paraId="29375069" w14:textId="77777777" w:rsidR="002B3FA8" w:rsidRDefault="002B3FA8" w:rsidP="002B3FA8">
      <w:pPr>
        <w:pStyle w:val="TF"/>
      </w:pPr>
      <w:bookmarkStart w:id="232" w:name="_CRFigure4_1_8_1"/>
      <w:r>
        <w:t xml:space="preserve">Figure </w:t>
      </w:r>
      <w:bookmarkEnd w:id="232"/>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3" w:name="_CR4_1_9"/>
      <w:bookmarkStart w:id="234" w:name="_Toc105681159"/>
      <w:bookmarkStart w:id="235" w:name="_Toc210132563"/>
      <w:bookmarkEnd w:id="233"/>
      <w:r>
        <w:rPr>
          <w:rFonts w:eastAsia="SimSun"/>
        </w:rPr>
        <w:t>4.1.9</w:t>
      </w:r>
      <w:r>
        <w:rPr>
          <w:rFonts w:eastAsia="SimSun"/>
        </w:rPr>
        <w:tab/>
      </w:r>
      <w:bookmarkEnd w:id="234"/>
      <w:r>
        <w:rPr>
          <w:rFonts w:eastAsia="SimSun"/>
        </w:rPr>
        <w:t>Architecture reference for 5MBS</w:t>
      </w:r>
      <w:bookmarkEnd w:id="235"/>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6" type="#_x0000_t75" style="width:460.05pt;height:210.4pt" o:ole="">
            <v:imagedata r:id="rId30" o:title=""/>
          </v:shape>
          <o:OLEObject Type="Embed" ProgID="Visio.Drawing.15" ShapeID="_x0000_i1036" DrawAspect="Content" ObjectID="_1820744772" r:id="rId31"/>
        </w:object>
      </w:r>
    </w:p>
    <w:p w14:paraId="18D2B2A1" w14:textId="77777777" w:rsidR="006F22AF" w:rsidRDefault="00585888" w:rsidP="00ED4A16">
      <w:pPr>
        <w:pStyle w:val="TF"/>
        <w:rPr>
          <w:lang w:eastAsia="ko-KR"/>
        </w:rPr>
      </w:pPr>
      <w:bookmarkStart w:id="236" w:name="_CRFigure4_1_9_1"/>
      <w:r>
        <w:t xml:space="preserve">Figure </w:t>
      </w:r>
      <w:bookmarkEnd w:id="236"/>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7" w:name="_CR4_1_10"/>
      <w:bookmarkStart w:id="238" w:name="_Toc138243916"/>
      <w:bookmarkStart w:id="239" w:name="_Toc210132564"/>
      <w:bookmarkEnd w:id="237"/>
      <w:r>
        <w:rPr>
          <w:rFonts w:eastAsia="SimSun"/>
        </w:rPr>
        <w:t>4.1.10</w:t>
      </w:r>
      <w:r>
        <w:rPr>
          <w:rFonts w:eastAsia="SimSun"/>
        </w:rPr>
        <w:tab/>
        <w:t xml:space="preserve">Architecture reference for </w:t>
      </w:r>
      <w:bookmarkEnd w:id="238"/>
      <w:r>
        <w:t>TSN support</w:t>
      </w:r>
      <w:bookmarkEnd w:id="239"/>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40" w:name="_CR4_1_11"/>
      <w:bookmarkStart w:id="241" w:name="_Toc210132565"/>
      <w:bookmarkEnd w:id="240"/>
      <w:r>
        <w:t>4.1.11</w:t>
      </w:r>
      <w:r>
        <w:tab/>
        <w:t>Architecture reference for NPN support</w:t>
      </w:r>
      <w:bookmarkEnd w:id="241"/>
    </w:p>
    <w:p w14:paraId="1463D890" w14:textId="77777777" w:rsidR="00747BA3" w:rsidRDefault="00747BA3" w:rsidP="00747BA3">
      <w:pPr>
        <w:pStyle w:val="Heading4"/>
        <w:rPr>
          <w:lang w:eastAsia="zh-CN"/>
        </w:rPr>
      </w:pPr>
      <w:bookmarkStart w:id="242" w:name="_CR4_1_11_1"/>
      <w:bookmarkStart w:id="243" w:name="_Toc210132566"/>
      <w:bookmarkEnd w:id="242"/>
      <w:r>
        <w:rPr>
          <w:lang w:eastAsia="zh-CN"/>
        </w:rPr>
        <w:t>4.1.11.1</w:t>
      </w:r>
      <w:r>
        <w:tab/>
        <w:t>Stand-alone non-public networks (SNPN)</w:t>
      </w:r>
      <w:bookmarkEnd w:id="243"/>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4" w:name="_CR4_1_11_2"/>
      <w:bookmarkStart w:id="245" w:name="_Toc210132567"/>
      <w:bookmarkEnd w:id="244"/>
      <w:r>
        <w:rPr>
          <w:lang w:eastAsia="zh-CN"/>
        </w:rPr>
        <w:t>4.1.11.2</w:t>
      </w:r>
      <w:r>
        <w:tab/>
        <w:t>Public Network Integrated NPN (PNI-NPN)</w:t>
      </w:r>
      <w:bookmarkEnd w:id="245"/>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773D259E" w14:textId="416F4519" w:rsidR="009373B4" w:rsidRPr="00E95D15" w:rsidRDefault="009373B4" w:rsidP="009373B4">
      <w:pPr>
        <w:pStyle w:val="Heading3"/>
      </w:pPr>
      <w:bookmarkStart w:id="246" w:name="_Toc210132568"/>
      <w:r w:rsidRPr="00E95D15">
        <w:t>4.1.</w:t>
      </w:r>
      <w:r>
        <w:rPr>
          <w:rFonts w:hint="eastAsia"/>
          <w:lang w:eastAsia="ko-KR"/>
        </w:rPr>
        <w:t>12</w:t>
      </w:r>
      <w:r w:rsidRPr="00E95D15">
        <w:tab/>
        <w:t xml:space="preserve">Architecture reference for </w:t>
      </w:r>
      <w:r>
        <w:t>network sharing</w:t>
      </w:r>
      <w:r w:rsidRPr="00E95D15">
        <w:t xml:space="preserve"> support</w:t>
      </w:r>
      <w:bookmarkEnd w:id="246"/>
    </w:p>
    <w:p w14:paraId="7FD904F9" w14:textId="64BAB682" w:rsidR="009373B4" w:rsidRPr="00E95D15" w:rsidRDefault="009373B4" w:rsidP="009373B4">
      <w:pPr>
        <w:pStyle w:val="Heading4"/>
      </w:pPr>
      <w:bookmarkStart w:id="247" w:name="_Toc210132569"/>
      <w:r w:rsidRPr="00E95D15">
        <w:rPr>
          <w:lang w:eastAsia="zh-CN"/>
        </w:rPr>
        <w:t>4.1.</w:t>
      </w:r>
      <w:r>
        <w:rPr>
          <w:rFonts w:hint="eastAsia"/>
          <w:lang w:eastAsia="ko-KR"/>
        </w:rPr>
        <w:t>12</w:t>
      </w:r>
      <w:r w:rsidRPr="00E95D15">
        <w:rPr>
          <w:lang w:eastAsia="zh-CN"/>
        </w:rPr>
        <w:t>.</w:t>
      </w:r>
      <w:r>
        <w:rPr>
          <w:lang w:eastAsia="zh-CN"/>
        </w:rPr>
        <w:t>1</w:t>
      </w:r>
      <w:r w:rsidRPr="00E95D15">
        <w:tab/>
      </w:r>
      <w:r w:rsidRPr="00C449EA">
        <w:t>Indirect Network Sharing</w:t>
      </w:r>
      <w:bookmarkEnd w:id="247"/>
    </w:p>
    <w:p w14:paraId="43A0B7EC" w14:textId="77777777" w:rsidR="009373B4" w:rsidRPr="00E95D15" w:rsidRDefault="009373B4" w:rsidP="009373B4">
      <w:r w:rsidRPr="00E95D15">
        <w:t xml:space="preserve">The 5G System Architecture references for the support of </w:t>
      </w:r>
      <w:r w:rsidRPr="00CE4E6B">
        <w:t xml:space="preserve">Indirect Network Sharing </w:t>
      </w:r>
      <w:r w:rsidRPr="00E95D15">
        <w:t xml:space="preserve">in 5G data connectivity charging </w:t>
      </w:r>
      <w:r>
        <w:t>is</w:t>
      </w:r>
      <w:r w:rsidRPr="00E95D15">
        <w:t xml:space="preserve"> specified:</w:t>
      </w:r>
    </w:p>
    <w:p w14:paraId="07BCAF21" w14:textId="77777777" w:rsidR="009373B4" w:rsidRPr="00E95D15" w:rsidRDefault="009373B4" w:rsidP="009373B4">
      <w:pPr>
        <w:pStyle w:val="B10"/>
      </w:pPr>
      <w:r w:rsidRPr="00E95D15">
        <w:rPr>
          <w:lang w:bidi="ar-IQ"/>
        </w:rPr>
        <w:t>-</w:t>
      </w:r>
      <w:r w:rsidRPr="00E95D15">
        <w:rPr>
          <w:lang w:bidi="ar-IQ"/>
        </w:rPr>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 xml:space="preserve">2 for the 5GC </w:t>
      </w:r>
      <w:r w:rsidRPr="00E95D15">
        <w:rPr>
          <w:lang w:eastAsia="zh-CN"/>
        </w:rPr>
        <w:t>architecture</w:t>
      </w:r>
      <w:r w:rsidRPr="00E95D15">
        <w:t>.</w:t>
      </w:r>
    </w:p>
    <w:p w14:paraId="6C974905" w14:textId="69F87EAD" w:rsidR="009373B4" w:rsidRPr="00E95D15" w:rsidRDefault="009373B4" w:rsidP="009373B4">
      <w:pPr>
        <w:pStyle w:val="Heading4"/>
        <w:rPr>
          <w:lang w:eastAsia="zh-CN"/>
        </w:rPr>
      </w:pPr>
      <w:bookmarkStart w:id="248" w:name="_Toc210132570"/>
      <w:r w:rsidRPr="00E95D15">
        <w:rPr>
          <w:lang w:eastAsia="zh-CN"/>
        </w:rPr>
        <w:t>4.1.</w:t>
      </w:r>
      <w:r>
        <w:rPr>
          <w:rFonts w:hint="eastAsia"/>
          <w:lang w:eastAsia="ko-KR"/>
        </w:rPr>
        <w:t>12</w:t>
      </w:r>
      <w:r w:rsidRPr="00E95D15">
        <w:rPr>
          <w:lang w:eastAsia="zh-CN"/>
        </w:rPr>
        <w:t>.</w:t>
      </w:r>
      <w:r>
        <w:rPr>
          <w:lang w:eastAsia="zh-CN"/>
        </w:rPr>
        <w:t>2</w:t>
      </w:r>
      <w:r w:rsidRPr="00E95D15">
        <w:tab/>
      </w:r>
      <w:r w:rsidRPr="00190AAA">
        <w:t>5G Multi-Operator Core Network (5G MOCN)</w:t>
      </w:r>
      <w:bookmarkEnd w:id="248"/>
    </w:p>
    <w:p w14:paraId="02D94253" w14:textId="77777777" w:rsidR="009373B4" w:rsidRPr="00E95D15" w:rsidRDefault="009373B4" w:rsidP="009373B4">
      <w:r w:rsidRPr="00E95D15">
        <w:t xml:space="preserve">The 5G System Architecture references for the support of </w:t>
      </w:r>
      <w:r>
        <w:t>5G MOCN</w:t>
      </w:r>
      <w:r w:rsidRPr="00E95D15">
        <w:t xml:space="preserve"> in 5G data connectivity charging</w:t>
      </w:r>
      <w:r>
        <w:t xml:space="preserve"> are specified</w:t>
      </w:r>
      <w:r w:rsidRPr="00E95D15">
        <w:t>:</w:t>
      </w:r>
    </w:p>
    <w:p w14:paraId="63D22738" w14:textId="77777777" w:rsidR="009373B4" w:rsidRPr="00E95D15" w:rsidRDefault="009373B4" w:rsidP="009373B4">
      <w:pPr>
        <w:pStyle w:val="B10"/>
        <w:rPr>
          <w:lang w:eastAsia="zh-CN"/>
        </w:rPr>
      </w:pPr>
      <w:r w:rsidRPr="00E95D15">
        <w:t>-</w:t>
      </w:r>
      <w:r w:rsidRPr="00E95D15">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5.18.1-1</w:t>
      </w:r>
      <w:r>
        <w:rPr>
          <w:lang w:eastAsia="zh-CN"/>
        </w:rPr>
        <w:t xml:space="preserve"> for the 5GC </w:t>
      </w:r>
      <w:r w:rsidRPr="00E95D15">
        <w:rPr>
          <w:lang w:eastAsia="zh-CN"/>
        </w:rPr>
        <w:t>architecture</w:t>
      </w:r>
      <w:r>
        <w:rPr>
          <w:lang w:eastAsia="zh-CN"/>
        </w:rPr>
        <w:t>.</w:t>
      </w:r>
    </w:p>
    <w:p w14:paraId="478DE51D" w14:textId="10376A9D" w:rsidR="00000A1D" w:rsidRPr="00F457E9" w:rsidRDefault="009373B4" w:rsidP="009373B4">
      <w:pPr>
        <w:pStyle w:val="B10"/>
      </w:pPr>
      <w:r w:rsidRPr="00E95D15">
        <w:t>-</w:t>
      </w:r>
      <w:r w:rsidRPr="00E95D15">
        <w:tab/>
      </w:r>
      <w:r w:rsidRPr="00E95D15">
        <w:rPr>
          <w:lang w:eastAsia="zh-CN"/>
        </w:rPr>
        <w:t>in TS</w:t>
      </w:r>
      <w:r w:rsidRPr="00E95D15">
        <w:t> </w:t>
      </w:r>
      <w:r>
        <w:rPr>
          <w:lang w:eastAsia="zh-CN"/>
        </w:rPr>
        <w:t>32</w:t>
      </w:r>
      <w:r w:rsidRPr="00E95D15">
        <w:rPr>
          <w:lang w:eastAsia="zh-CN"/>
        </w:rPr>
        <w:t>.</w:t>
      </w:r>
      <w:r>
        <w:rPr>
          <w:lang w:eastAsia="zh-CN"/>
        </w:rPr>
        <w:t>130</w:t>
      </w:r>
      <w:r w:rsidRPr="00E95D15">
        <w:t> </w:t>
      </w:r>
      <w:r w:rsidRPr="00E95D15">
        <w:rPr>
          <w:lang w:eastAsia="zh-CN"/>
        </w:rPr>
        <w:t>[</w:t>
      </w:r>
      <w:r>
        <w:rPr>
          <w:lang w:eastAsia="zh-CN"/>
        </w:rPr>
        <w:t>103</w:t>
      </w:r>
      <w:r w:rsidRPr="00E95D15">
        <w:rPr>
          <w:lang w:eastAsia="zh-CN"/>
        </w:rPr>
        <w:t>]</w:t>
      </w:r>
      <w:r>
        <w:rPr>
          <w:lang w:eastAsia="zh-CN"/>
        </w:rPr>
        <w:t xml:space="preserve"> f</w:t>
      </w:r>
      <w:r w:rsidRPr="004E5C18">
        <w:rPr>
          <w:lang w:eastAsia="zh-CN"/>
        </w:rPr>
        <w:t xml:space="preserve">igure </w:t>
      </w:r>
      <w:r>
        <w:rPr>
          <w:lang w:eastAsia="zh-CN"/>
        </w:rPr>
        <w:t>4</w:t>
      </w:r>
      <w:r w:rsidRPr="004E5C18">
        <w:rPr>
          <w:lang w:eastAsia="zh-CN"/>
        </w:rPr>
        <w:t>.</w:t>
      </w:r>
      <w:r>
        <w:rPr>
          <w:lang w:eastAsia="zh-CN"/>
        </w:rPr>
        <w:t>2</w:t>
      </w:r>
      <w:r w:rsidRPr="004E5C18">
        <w:rPr>
          <w:lang w:eastAsia="zh-CN"/>
        </w:rPr>
        <w:t>-1</w:t>
      </w:r>
      <w:r>
        <w:rPr>
          <w:lang w:eastAsia="zh-CN"/>
        </w:rPr>
        <w:t xml:space="preserve"> for the </w:t>
      </w:r>
      <w:r>
        <w:t xml:space="preserve">management </w:t>
      </w:r>
      <w:r w:rsidRPr="00E95D15">
        <w:t>architecture.</w:t>
      </w:r>
    </w:p>
    <w:p w14:paraId="299B7223" w14:textId="77777777" w:rsidR="00AC153E" w:rsidRPr="00424394" w:rsidRDefault="00AC153E" w:rsidP="00AC153E">
      <w:pPr>
        <w:pStyle w:val="Heading2"/>
        <w:rPr>
          <w:lang w:bidi="ar-IQ"/>
        </w:rPr>
      </w:pPr>
      <w:bookmarkStart w:id="249" w:name="_CR4_2"/>
      <w:bookmarkStart w:id="250" w:name="_Toc20205456"/>
      <w:bookmarkStart w:id="251" w:name="_Toc27579431"/>
      <w:bookmarkStart w:id="252" w:name="_Toc36045370"/>
      <w:bookmarkStart w:id="253" w:name="_Toc36049250"/>
      <w:bookmarkStart w:id="254" w:name="_Toc36112469"/>
      <w:bookmarkStart w:id="255" w:name="_Toc44664214"/>
      <w:bookmarkStart w:id="256" w:name="_Toc44928671"/>
      <w:bookmarkStart w:id="257" w:name="_Toc44928861"/>
      <w:bookmarkStart w:id="258" w:name="_Toc51859566"/>
      <w:bookmarkStart w:id="259" w:name="_Toc58598721"/>
      <w:bookmarkStart w:id="260" w:name="_Toc210132571"/>
      <w:bookmarkEnd w:id="249"/>
      <w:r w:rsidRPr="00424394">
        <w:t>4.2</w:t>
      </w:r>
      <w:r w:rsidRPr="00424394">
        <w:tab/>
      </w:r>
      <w:r w:rsidRPr="00424394">
        <w:rPr>
          <w:lang w:bidi="ar-IQ"/>
        </w:rPr>
        <w:t>5G data connectivity domain converged charging architecture</w:t>
      </w:r>
      <w:bookmarkEnd w:id="250"/>
      <w:bookmarkEnd w:id="251"/>
      <w:bookmarkEnd w:id="252"/>
      <w:bookmarkEnd w:id="253"/>
      <w:bookmarkEnd w:id="254"/>
      <w:bookmarkEnd w:id="255"/>
      <w:bookmarkEnd w:id="256"/>
      <w:bookmarkEnd w:id="257"/>
      <w:bookmarkEnd w:id="258"/>
      <w:bookmarkEnd w:id="259"/>
      <w:bookmarkEnd w:id="260"/>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7" type="#_x0000_t75" style="width:418.45pt;height:253.4pt" o:ole="">
            <v:imagedata r:id="rId32" o:title=""/>
          </v:shape>
          <o:OLEObject Type="Embed" ProgID="Visio.Drawing.11" ShapeID="_x0000_i1037" DrawAspect="Content" ObjectID="_1820744773"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61" w:name="_Hlk69976407"/>
    <w:p w14:paraId="245B23BB" w14:textId="77777777" w:rsidR="00EF5F72" w:rsidRPr="00424394" w:rsidRDefault="00EF5F72" w:rsidP="00EF5F72">
      <w:pPr>
        <w:pStyle w:val="TH"/>
      </w:pPr>
      <w:r w:rsidRPr="00424394">
        <w:rPr>
          <w:lang w:bidi="ar-IQ"/>
        </w:rPr>
        <w:object w:dxaOrig="2911" w:dyaOrig="3241" w14:anchorId="5B853FAD">
          <v:shape id="_x0000_i1038" type="#_x0000_t75" style="width:145.85pt;height:161.75pt" o:ole="">
            <v:imagedata r:id="rId34" o:title=""/>
          </v:shape>
          <o:OLEObject Type="Embed" ProgID="Visio.Drawing.11" ShapeID="_x0000_i1038" DrawAspect="Content" ObjectID="_1820744774" r:id="rId35"/>
        </w:object>
      </w:r>
      <w:bookmarkEnd w:id="261"/>
    </w:p>
    <w:p w14:paraId="57767A13" w14:textId="77777777" w:rsidR="00EF5F72" w:rsidRPr="00424394" w:rsidRDefault="00EF5F72" w:rsidP="00C0737A">
      <w:pPr>
        <w:pStyle w:val="TF"/>
      </w:pPr>
      <w:bookmarkStart w:id="262" w:name="_CRFigure4_2_2"/>
      <w:r w:rsidRPr="00424394">
        <w:t xml:space="preserve">Figure </w:t>
      </w:r>
      <w:bookmarkEnd w:id="262"/>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9" type="#_x0000_t75" style="width:421.25pt;height:182.8pt" o:ole="">
            <v:imagedata r:id="rId36" o:title=""/>
          </v:shape>
          <o:OLEObject Type="Embed" ProgID="Visio.Drawing.11" ShapeID="_x0000_i1039" DrawAspect="Content" ObjectID="_1820744775" r:id="rId37"/>
        </w:object>
      </w:r>
    </w:p>
    <w:p w14:paraId="4F4EDFF5" w14:textId="77777777" w:rsidR="00EF5F72" w:rsidRPr="00424394" w:rsidRDefault="00EF5F72" w:rsidP="00C0737A">
      <w:pPr>
        <w:pStyle w:val="TF"/>
      </w:pPr>
      <w:bookmarkStart w:id="263" w:name="_CRFigure4_2_3"/>
      <w:r w:rsidRPr="00424394">
        <w:t xml:space="preserve">Figure </w:t>
      </w:r>
      <w:bookmarkEnd w:id="263"/>
      <w:r w:rsidRPr="00424394">
        <w:t>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40" type="#_x0000_t75" style="width:322.15pt;height:208.05pt" o:ole="">
            <v:imagedata r:id="rId38" o:title=""/>
          </v:shape>
          <o:OLEObject Type="Embed" ProgID="Visio.Drawing.11" ShapeID="_x0000_i1040" DrawAspect="Content" ObjectID="_1820744776" r:id="rId39"/>
        </w:object>
      </w:r>
    </w:p>
    <w:p w14:paraId="7E9A30B8" w14:textId="0A833860" w:rsidR="00EF5F72" w:rsidRPr="00424394" w:rsidRDefault="00EF5F72" w:rsidP="00EF5F72">
      <w:pPr>
        <w:pStyle w:val="TF"/>
      </w:pPr>
      <w:bookmarkStart w:id="264" w:name="_CRFigure4_2_4"/>
      <w:r>
        <w:t xml:space="preserve">Figure </w:t>
      </w:r>
      <w:bookmarkEnd w:id="264"/>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1" type="#_x0000_t75" style="width:343.15pt;height:137.45pt" o:ole="">
            <v:imagedata r:id="rId40" o:title=""/>
          </v:shape>
          <o:OLEObject Type="Embed" ProgID="Visio.Drawing.11" ShapeID="_x0000_i1041" DrawAspect="Content" ObjectID="_1820744777" r:id="rId41"/>
        </w:object>
      </w:r>
    </w:p>
    <w:p w14:paraId="4859E491" w14:textId="77777777" w:rsidR="00E42883" w:rsidRDefault="00E42883" w:rsidP="00E42883">
      <w:pPr>
        <w:pStyle w:val="TF"/>
      </w:pPr>
      <w:bookmarkStart w:id="265" w:name="_CRFigure4_2_5"/>
      <w:r>
        <w:t xml:space="preserve">Figure </w:t>
      </w:r>
      <w:bookmarkEnd w:id="265"/>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2" type="#_x0000_t75" style="width:322.6pt;height:209.45pt" o:ole="">
            <v:imagedata r:id="rId42" o:title=""/>
          </v:shape>
          <o:OLEObject Type="Embed" ProgID="Visio.Drawing.11" ShapeID="_x0000_i1042" DrawAspect="Content" ObjectID="_1820744778" r:id="rId43"/>
        </w:object>
      </w:r>
    </w:p>
    <w:p w14:paraId="5EF1828B" w14:textId="671676AA" w:rsidR="00E42883" w:rsidRDefault="00E42883" w:rsidP="00E42883">
      <w:pPr>
        <w:pStyle w:val="TF"/>
      </w:pPr>
      <w:bookmarkStart w:id="266" w:name="_CRFigure4_2_6"/>
      <w:r>
        <w:t xml:space="preserve">Figure </w:t>
      </w:r>
      <w:bookmarkEnd w:id="266"/>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7" w:name="_CRIncasebotharchitecturesinFigure4_2_6"/>
      <w:r w:rsidRPr="00B57BEE">
        <w:rPr>
          <w:rFonts w:ascii="Times New Roman" w:eastAsia="SimSun" w:hAnsi="Times New Roman"/>
          <w:b w:val="0"/>
        </w:rPr>
        <w:t xml:space="preserve">Figure </w:t>
      </w:r>
      <w:bookmarkEnd w:id="267"/>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E8A9C2B"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3" type="#_x0000_t75" style="width:321.65pt;height:209.45pt" o:ole="">
            <v:imagedata r:id="rId44" o:title=""/>
          </v:shape>
          <o:OLEObject Type="Embed" ProgID="Visio.Drawing.11" ShapeID="_x0000_i1043" DrawAspect="Content" ObjectID="_1820744779" r:id="rId45"/>
        </w:object>
      </w:r>
    </w:p>
    <w:p w14:paraId="6FDDB9BC" w14:textId="3695FB0F" w:rsidR="00490651" w:rsidRDefault="00490651" w:rsidP="00490651">
      <w:pPr>
        <w:pStyle w:val="TF"/>
      </w:pPr>
      <w:bookmarkStart w:id="268" w:name="_CRFigure4_2_6a"/>
      <w:r>
        <w:t xml:space="preserve">Figure </w:t>
      </w:r>
      <w:bookmarkEnd w:id="268"/>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74D79D82" w14:textId="77777777" w:rsidR="00F00A54" w:rsidRDefault="00490651" w:rsidP="00F00A54">
      <w:pPr>
        <w:rPr>
          <w:rFonts w:eastAsia="DengXian"/>
        </w:rPr>
      </w:pPr>
      <w:r>
        <w:rPr>
          <w:rFonts w:eastAsia="DengXian"/>
        </w:rPr>
        <w:t>The N40 reference point is defined for the interactions between V-SMF and V-CHF, the N107 reference point is defined for the interactions between V-CHF and H-CHF.</w:t>
      </w:r>
    </w:p>
    <w:p w14:paraId="0EC28435" w14:textId="77777777" w:rsidR="00F00A54" w:rsidRDefault="00F00A54" w:rsidP="00F00A54">
      <w:pPr>
        <w:rPr>
          <w:rFonts w:eastAsia="DengXian"/>
        </w:rPr>
      </w:pPr>
    </w:p>
    <w:p w14:paraId="5756A205" w14:textId="7D20B0CC" w:rsidR="00F00A54" w:rsidRDefault="00DD630B" w:rsidP="00F00A54">
      <w:pPr>
        <w:rPr>
          <w:rFonts w:eastAsia="DengXian"/>
        </w:rPr>
      </w:pPr>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rPr>
          <w:rFonts w:eastAsia="DengXian"/>
        </w:rPr>
        <w:t xml:space="preserve">the N40 reference point is defined for the interactions between SMF and CHF </w:t>
      </w:r>
      <w:r w:rsidRPr="000733E7">
        <w:t>owned by</w:t>
      </w:r>
      <w:r w:rsidRPr="000733E7" w:rsidDel="007471FD">
        <w:rPr>
          <w:rFonts w:eastAsia="DengXian"/>
        </w:rPr>
        <w:t xml:space="preserve"> </w:t>
      </w:r>
      <w:r w:rsidRPr="000733E7">
        <w:rPr>
          <w:rFonts w:eastAsia="DengXian"/>
        </w:rPr>
        <w:t xml:space="preserve">MNO, the N47 reference point is used for the interactions between </w:t>
      </w:r>
      <w:r w:rsidRPr="000733E7">
        <w:t>SMF owned by the MNO and A-CHF owned by the MVNO</w:t>
      </w:r>
      <w:r w:rsidRPr="000733E7">
        <w:rPr>
          <w:rFonts w:eastAsia="DengXian"/>
        </w:rPr>
        <w:t>.</w:t>
      </w:r>
    </w:p>
    <w:p w14:paraId="40299C45" w14:textId="77777777" w:rsidR="00DD630B" w:rsidRPr="000733E7" w:rsidRDefault="00F00A54" w:rsidP="00DD630B">
      <w:pPr>
        <w:keepLines/>
        <w:spacing w:after="240"/>
      </w:pPr>
      <w:r w:rsidRPr="00FF7E09">
        <w:t>N47 use</w:t>
      </w:r>
      <w:r>
        <w:t>d</w:t>
      </w:r>
      <w:r w:rsidRPr="00FF7E09">
        <w:t xml:space="preserve"> by </w:t>
      </w:r>
      <w:r w:rsidRPr="004A5DC6">
        <w:t>A-CHF</w:t>
      </w:r>
      <w:r>
        <w:t xml:space="preserve"> </w:t>
      </w:r>
      <w:r w:rsidRPr="006B4541">
        <w:t xml:space="preserve">owned by </w:t>
      </w:r>
      <w:r w:rsidRPr="00A87056">
        <w:t xml:space="preserve">an additional actor (i.e. MVNO) </w:t>
      </w:r>
      <w:r w:rsidRPr="006B4541">
        <w:t>to</w:t>
      </w:r>
      <w:r>
        <w:t xml:space="preserve"> </w:t>
      </w:r>
      <w:r w:rsidRPr="00A87056">
        <w:t>perform retail charging for its own subscribers</w:t>
      </w:r>
      <w:r>
        <w:t xml:space="preserve"> </w:t>
      </w:r>
      <w:r w:rsidRPr="006B4541">
        <w:t>is operator specific</w:t>
      </w:r>
      <w:r w:rsidRPr="00A87056">
        <w:t>.</w:t>
      </w:r>
    </w:p>
    <w:p w14:paraId="175CE500" w14:textId="6A2B8F46" w:rsidR="00DD630B" w:rsidRPr="000733E7" w:rsidRDefault="00DD630B" w:rsidP="00DD630B">
      <w:pPr>
        <w:pStyle w:val="TH"/>
      </w:pPr>
      <w:r w:rsidRPr="000733E7">
        <w:rPr>
          <w:lang w:bidi="ar-IQ"/>
        </w:rPr>
        <w:object w:dxaOrig="6431" w:dyaOrig="4181" w14:anchorId="4DEDB735">
          <v:shape id="_x0000_i1044" type="#_x0000_t75" style="width:321.65pt;height:207.6pt" o:ole="">
            <v:imagedata r:id="rId46" o:title=""/>
          </v:shape>
          <o:OLEObject Type="Embed" ProgID="Visio.Drawing.11" ShapeID="_x0000_i1044" DrawAspect="Content" ObjectID="_1820744780" r:id="rId47"/>
        </w:object>
      </w:r>
    </w:p>
    <w:p w14:paraId="61C9F3FC" w14:textId="77777777" w:rsidR="00DD630B" w:rsidRPr="000733E7" w:rsidRDefault="00DD630B" w:rsidP="00DD630B">
      <w:pPr>
        <w:pStyle w:val="TF"/>
      </w:pPr>
      <w:r w:rsidRPr="000733E7">
        <w:t>Figure 4.2.6</w:t>
      </w:r>
      <w:r>
        <w:t>b</w:t>
      </w:r>
      <w:r w:rsidRPr="000733E7">
        <w:t xml:space="preserve">: </w:t>
      </w:r>
      <w:r w:rsidRPr="00D06013">
        <w:t xml:space="preserve">5G data connectivity converged charging architecture in </w:t>
      </w:r>
      <w:r>
        <w:t xml:space="preserve">an additional actor (i.e. </w:t>
      </w:r>
      <w:r w:rsidRPr="00D06013">
        <w:t>MVNO owning a CHF</w:t>
      </w:r>
      <w:r>
        <w:t>,</w:t>
      </w:r>
      <w:r w:rsidRPr="00D06013">
        <w:t xml:space="preserve"> referred to as A-CHF) scenario in reference point representation</w:t>
      </w:r>
    </w:p>
    <w:p w14:paraId="2A4EC77C" w14:textId="3BF96CD9" w:rsidR="00F00A54" w:rsidRDefault="00DD630B" w:rsidP="00DD630B">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t>the N40 reference point is defined for the interactions between SMF and CHF owned by</w:t>
      </w:r>
      <w:r w:rsidRPr="000733E7" w:rsidDel="007471FD">
        <w:t xml:space="preserve"> </w:t>
      </w:r>
      <w:r>
        <w:t>MNO, the</w:t>
      </w:r>
      <w:r w:rsidRPr="000733E7">
        <w:t xml:space="preserve"> N107 reference point is used for the interactions between CHF owned by the MNO and A-CHF owned by the MVNO.</w:t>
      </w:r>
    </w:p>
    <w:p w14:paraId="310D69E8" w14:textId="77777777" w:rsidR="009E4DA5" w:rsidRPr="000733E7" w:rsidRDefault="009E4DA5" w:rsidP="009E4DA5">
      <w:pPr>
        <w:rPr>
          <w:rFonts w:eastAsia="DengXian"/>
        </w:rPr>
      </w:pPr>
    </w:p>
    <w:p w14:paraId="6AA4BC60" w14:textId="6AD18FE1" w:rsidR="009E4DA5" w:rsidRPr="000733E7" w:rsidRDefault="009E4DA5" w:rsidP="009E4DA5">
      <w:pPr>
        <w:pStyle w:val="TH"/>
        <w:rPr>
          <w:lang w:bidi="ar-IQ"/>
        </w:rPr>
      </w:pPr>
      <w:r w:rsidRPr="000733E7">
        <w:rPr>
          <w:lang w:bidi="ar-IQ"/>
        </w:rPr>
        <w:object w:dxaOrig="6431" w:dyaOrig="4181" w14:anchorId="65BAC3CD">
          <v:shape id="_x0000_i1045" type="#_x0000_t75" style="width:321.65pt;height:209.45pt" o:ole="">
            <v:imagedata r:id="rId48" o:title=""/>
          </v:shape>
          <o:OLEObject Type="Embed" ProgID="Visio.Drawing.11" ShapeID="_x0000_i1045" DrawAspect="Content" ObjectID="_1820744781" r:id="rId49"/>
        </w:object>
      </w:r>
    </w:p>
    <w:p w14:paraId="4CDB9993" w14:textId="04899CC8" w:rsidR="009E4DA5" w:rsidRPr="000733E7" w:rsidRDefault="009E4DA5" w:rsidP="009E4DA5">
      <w:pPr>
        <w:pStyle w:val="TF"/>
      </w:pPr>
      <w:r w:rsidRPr="000733E7">
        <w:t xml:space="preserve">Figure 4.2.6c: 5G </w:t>
      </w:r>
      <w:r w:rsidRPr="000733E7">
        <w:rPr>
          <w:color w:val="000000"/>
        </w:rPr>
        <w:t xml:space="preserve">data connectivity </w:t>
      </w:r>
      <w:r w:rsidRPr="000733E7">
        <w:t xml:space="preserve">converged charging architecture in </w:t>
      </w:r>
      <w:r>
        <w:t xml:space="preserve">additional actor (i.e. </w:t>
      </w:r>
      <w:r w:rsidRPr="000733E7">
        <w:t>MVNO owning a CHF</w:t>
      </w:r>
      <w:r>
        <w:t>,</w:t>
      </w:r>
      <w:r w:rsidRPr="000733E7">
        <w:t xml:space="preserve"> referred to as A-CHF) scenario in reference point representation</w:t>
      </w:r>
    </w:p>
    <w:p w14:paraId="1F9F690E" w14:textId="77777777" w:rsidR="009E4DA5" w:rsidRPr="000733E7" w:rsidRDefault="009E4DA5" w:rsidP="009E4DA5">
      <w:pPr>
        <w:rPr>
          <w:rFonts w:eastAsia="DengXian"/>
        </w:rPr>
      </w:pPr>
    </w:p>
    <w:p w14:paraId="418E10F5" w14:textId="2E5069D1" w:rsidR="009E4DA5" w:rsidRPr="000733E7" w:rsidRDefault="009E4DA5" w:rsidP="009E4DA5">
      <w:pPr>
        <w:rPr>
          <w:rFonts w:eastAsia="SimSun"/>
        </w:rPr>
      </w:pPr>
      <w:r w:rsidRPr="000733E7">
        <w:rPr>
          <w:rFonts w:eastAsia="DengXian"/>
        </w:rPr>
        <w:t xml:space="preserve">One or both architectures in </w:t>
      </w:r>
      <w:r w:rsidRPr="000733E7">
        <w:rPr>
          <w:rFonts w:eastAsia="SimSun"/>
        </w:rPr>
        <w:t>Figure 4.2.6b and Figure 4.2.6c may be supported</w:t>
      </w:r>
      <w:r w:rsidRPr="000733E7">
        <w:rPr>
          <w:rFonts w:eastAsia="SimSun" w:hint="eastAsia"/>
          <w:lang w:eastAsia="zh-CN"/>
        </w:rPr>
        <w:t xml:space="preserve"> 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w:t>
      </w:r>
    </w:p>
    <w:p w14:paraId="229E48F1" w14:textId="5DF84380" w:rsidR="00490651" w:rsidRPr="00490651" w:rsidRDefault="009E4DA5" w:rsidP="009E4DA5">
      <w:pPr>
        <w:rPr>
          <w:rFonts w:eastAsia="DengXian"/>
        </w:rPr>
      </w:pPr>
      <w:r w:rsidRPr="000733E7">
        <w:rPr>
          <w:rFonts w:eastAsia="DengXian"/>
        </w:rPr>
        <w:t xml:space="preserve">In case both architectures in </w:t>
      </w:r>
      <w:r w:rsidRPr="000733E7">
        <w:rPr>
          <w:rFonts w:eastAsia="SimSun"/>
        </w:rPr>
        <w:t xml:space="preserve">Figure 4.2.6b and Figure 4.2.6c are supported </w:t>
      </w:r>
      <w:r w:rsidRPr="000733E7">
        <w:rPr>
          <w:rFonts w:eastAsia="SimSun" w:hint="eastAsia"/>
          <w:lang w:eastAsia="zh-CN"/>
        </w:rPr>
        <w:t>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the </w:t>
      </w:r>
      <w:r w:rsidRPr="000733E7">
        <w:rPr>
          <w:rFonts w:eastAsia="DengXian"/>
        </w:rPr>
        <w:t>SMF and CHF owned by the MNO determines, for the MVNO UE, which of the architectures is to be used (only one can be selected) based on operator agreement.</w:t>
      </w:r>
    </w:p>
    <w:p w14:paraId="7FE4892E" w14:textId="77777777" w:rsidR="007D6CB2" w:rsidRPr="001617DA" w:rsidRDefault="007D6CB2" w:rsidP="007D6CB2">
      <w:pPr>
        <w:pStyle w:val="Heading2"/>
      </w:pPr>
      <w:bookmarkStart w:id="269" w:name="_CR4_3"/>
      <w:bookmarkStart w:id="270" w:name="_Toc210132572"/>
      <w:bookmarkEnd w:id="269"/>
      <w:r>
        <w:t>4.3</w:t>
      </w:r>
      <w:r>
        <w:tab/>
      </w:r>
      <w:r w:rsidRPr="001617DA">
        <w:t>5G data connectivity converged charging Consumer CHF to Business CHF architecture</w:t>
      </w:r>
      <w:bookmarkEnd w:id="270"/>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6" type="#_x0000_t75" style="width:257.6pt;height:184.7pt" o:ole="">
            <v:imagedata r:id="rId50" o:title=""/>
          </v:shape>
          <o:OLEObject Type="Embed" ProgID="Visio.Drawing.11" ShapeID="_x0000_i1046" DrawAspect="Content" ObjectID="_1820744782" r:id="rId51"/>
        </w:object>
      </w:r>
    </w:p>
    <w:p w14:paraId="0F7B066D" w14:textId="77777777" w:rsidR="007D6CB2" w:rsidRPr="00424394" w:rsidRDefault="007D6CB2" w:rsidP="007D6CB2">
      <w:pPr>
        <w:pStyle w:val="TF"/>
      </w:pPr>
      <w:bookmarkStart w:id="271" w:name="_CRFigure4_31"/>
      <w:r w:rsidRPr="00424394">
        <w:t xml:space="preserve">Figure </w:t>
      </w:r>
      <w:bookmarkEnd w:id="271"/>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72" w:name="_CR5"/>
      <w:bookmarkStart w:id="273" w:name="_Toc20205457"/>
      <w:bookmarkStart w:id="274" w:name="_Toc27579432"/>
      <w:bookmarkStart w:id="275" w:name="_Toc36045371"/>
      <w:bookmarkStart w:id="276" w:name="_Toc36049251"/>
      <w:bookmarkStart w:id="277" w:name="_Toc36112470"/>
      <w:bookmarkStart w:id="278" w:name="_Toc44664215"/>
      <w:bookmarkStart w:id="279" w:name="_Toc44928672"/>
      <w:bookmarkStart w:id="280" w:name="_Toc44928862"/>
      <w:bookmarkStart w:id="281" w:name="_Toc51859567"/>
      <w:bookmarkStart w:id="282" w:name="_Toc58598722"/>
      <w:bookmarkStart w:id="283" w:name="_Toc210132573"/>
      <w:bookmarkEnd w:id="272"/>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73"/>
      <w:bookmarkEnd w:id="274"/>
      <w:bookmarkEnd w:id="275"/>
      <w:bookmarkEnd w:id="276"/>
      <w:bookmarkEnd w:id="277"/>
      <w:bookmarkEnd w:id="278"/>
      <w:bookmarkEnd w:id="279"/>
      <w:bookmarkEnd w:id="280"/>
      <w:bookmarkEnd w:id="281"/>
      <w:bookmarkEnd w:id="282"/>
      <w:bookmarkEnd w:id="283"/>
    </w:p>
    <w:p w14:paraId="6EF49966" w14:textId="77777777" w:rsidR="00AC153E" w:rsidRPr="00424394" w:rsidRDefault="00AC153E" w:rsidP="00AC153E">
      <w:pPr>
        <w:pStyle w:val="Heading2"/>
      </w:pPr>
      <w:bookmarkStart w:id="284" w:name="_CR5_1"/>
      <w:bookmarkStart w:id="285" w:name="_Toc20205458"/>
      <w:bookmarkStart w:id="286" w:name="_Toc27579433"/>
      <w:bookmarkStart w:id="287" w:name="_Toc36045372"/>
      <w:bookmarkStart w:id="288" w:name="_Toc36049252"/>
      <w:bookmarkStart w:id="289" w:name="_Toc36112471"/>
      <w:bookmarkStart w:id="290" w:name="_Toc44664216"/>
      <w:bookmarkStart w:id="291" w:name="_Toc44928673"/>
      <w:bookmarkStart w:id="292" w:name="_Toc44928863"/>
      <w:bookmarkStart w:id="293" w:name="_Toc51859568"/>
      <w:bookmarkStart w:id="294" w:name="_Toc58598723"/>
      <w:bookmarkStart w:id="295" w:name="_Toc210132574"/>
      <w:bookmarkEnd w:id="284"/>
      <w:r w:rsidRPr="00424394">
        <w:rPr>
          <w:lang w:eastAsia="zh-CN"/>
        </w:rPr>
        <w:t>5.1</w:t>
      </w:r>
      <w:r w:rsidRPr="00424394">
        <w:rPr>
          <w:lang w:eastAsia="zh-CN"/>
        </w:rPr>
        <w:tab/>
      </w:r>
      <w:r w:rsidRPr="00424394">
        <w:rPr>
          <w:lang w:bidi="ar-IQ"/>
        </w:rPr>
        <w:t xml:space="preserve">5G data connectivity </w:t>
      </w:r>
      <w:r w:rsidRPr="00424394">
        <w:t>charging principles</w:t>
      </w:r>
      <w:bookmarkEnd w:id="285"/>
      <w:bookmarkEnd w:id="286"/>
      <w:bookmarkEnd w:id="287"/>
      <w:bookmarkEnd w:id="288"/>
      <w:bookmarkEnd w:id="289"/>
      <w:bookmarkEnd w:id="290"/>
      <w:bookmarkEnd w:id="291"/>
      <w:bookmarkEnd w:id="292"/>
      <w:bookmarkEnd w:id="293"/>
      <w:bookmarkEnd w:id="294"/>
      <w:bookmarkEnd w:id="295"/>
    </w:p>
    <w:p w14:paraId="38ADD27E" w14:textId="77777777" w:rsidR="003704A4" w:rsidRPr="00424394" w:rsidRDefault="003704A4" w:rsidP="003704A4">
      <w:pPr>
        <w:pStyle w:val="Heading3"/>
        <w:rPr>
          <w:lang w:bidi="ar-IQ"/>
        </w:rPr>
      </w:pPr>
      <w:bookmarkStart w:id="296" w:name="_CR5_1_1"/>
      <w:bookmarkStart w:id="297" w:name="_Toc20205459"/>
      <w:bookmarkStart w:id="298" w:name="_Toc27579434"/>
      <w:bookmarkStart w:id="299" w:name="_Toc36045373"/>
      <w:bookmarkStart w:id="300" w:name="_Toc36049253"/>
      <w:bookmarkStart w:id="301" w:name="_Toc36112472"/>
      <w:bookmarkStart w:id="302" w:name="_Toc44664217"/>
      <w:bookmarkStart w:id="303" w:name="_Toc44928674"/>
      <w:bookmarkStart w:id="304" w:name="_Toc44928864"/>
      <w:bookmarkStart w:id="305" w:name="_Toc51859569"/>
      <w:bookmarkStart w:id="306" w:name="_Toc58598724"/>
      <w:bookmarkStart w:id="307" w:name="_Toc210132575"/>
      <w:bookmarkEnd w:id="296"/>
      <w:r w:rsidRPr="00424394">
        <w:rPr>
          <w:lang w:bidi="ar-IQ"/>
        </w:rPr>
        <w:t>5.1.</w:t>
      </w:r>
      <w:r w:rsidR="00BE19A2" w:rsidRPr="00424394">
        <w:rPr>
          <w:lang w:bidi="ar-IQ"/>
        </w:rPr>
        <w:t>1</w:t>
      </w:r>
      <w:r w:rsidRPr="00424394">
        <w:rPr>
          <w:lang w:bidi="ar-IQ"/>
        </w:rPr>
        <w:tab/>
        <w:t>General</w:t>
      </w:r>
      <w:bookmarkEnd w:id="297"/>
      <w:bookmarkEnd w:id="298"/>
      <w:bookmarkEnd w:id="299"/>
      <w:bookmarkEnd w:id="300"/>
      <w:bookmarkEnd w:id="301"/>
      <w:bookmarkEnd w:id="302"/>
      <w:bookmarkEnd w:id="303"/>
      <w:bookmarkEnd w:id="304"/>
      <w:bookmarkEnd w:id="305"/>
      <w:bookmarkEnd w:id="306"/>
      <w:bookmarkEnd w:id="307"/>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8" w:name="_CR5_1_2"/>
      <w:bookmarkStart w:id="309" w:name="_Toc20205460"/>
      <w:bookmarkStart w:id="310" w:name="_Toc27579435"/>
      <w:bookmarkStart w:id="311" w:name="_Toc36045374"/>
      <w:bookmarkStart w:id="312" w:name="_Toc36049254"/>
      <w:bookmarkStart w:id="313" w:name="_Toc36112473"/>
      <w:bookmarkStart w:id="314" w:name="_Toc44664218"/>
      <w:bookmarkStart w:id="315" w:name="_Toc44928675"/>
      <w:bookmarkStart w:id="316" w:name="_Toc44928865"/>
      <w:bookmarkStart w:id="317" w:name="_Toc51859570"/>
      <w:bookmarkStart w:id="318" w:name="_Toc58598725"/>
      <w:bookmarkStart w:id="319" w:name="_Toc210132576"/>
      <w:bookmarkEnd w:id="308"/>
      <w:r w:rsidRPr="00424394">
        <w:rPr>
          <w:lang w:eastAsia="zh-CN"/>
        </w:rPr>
        <w:t>5.1.</w:t>
      </w:r>
      <w:r w:rsidR="00BE19A2" w:rsidRPr="00424394">
        <w:rPr>
          <w:lang w:eastAsia="zh-CN"/>
        </w:rPr>
        <w:t>2</w:t>
      </w:r>
      <w:r w:rsidRPr="00424394">
        <w:rPr>
          <w:lang w:eastAsia="zh-CN"/>
        </w:rPr>
        <w:tab/>
      </w:r>
      <w:r w:rsidRPr="00424394">
        <w:rPr>
          <w:lang w:bidi="ar-IQ"/>
        </w:rPr>
        <w:t>Requirements</w:t>
      </w:r>
      <w:bookmarkEnd w:id="309"/>
      <w:bookmarkEnd w:id="310"/>
      <w:bookmarkEnd w:id="311"/>
      <w:bookmarkEnd w:id="312"/>
      <w:bookmarkEnd w:id="313"/>
      <w:bookmarkEnd w:id="314"/>
      <w:bookmarkEnd w:id="315"/>
      <w:bookmarkEnd w:id="316"/>
      <w:bookmarkEnd w:id="317"/>
      <w:bookmarkEnd w:id="318"/>
      <w:bookmarkEnd w:id="319"/>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17F5F4B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0DA82CD1"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20" w:name="_CR5_1_3"/>
      <w:bookmarkStart w:id="321" w:name="_Toc20205461"/>
      <w:bookmarkStart w:id="322" w:name="_Toc27579436"/>
      <w:bookmarkStart w:id="323" w:name="_Toc36045375"/>
      <w:bookmarkStart w:id="324" w:name="_Toc36049255"/>
      <w:bookmarkStart w:id="325" w:name="_Toc36112474"/>
      <w:bookmarkStart w:id="326" w:name="_Toc44664219"/>
      <w:bookmarkStart w:id="327" w:name="_Toc44928676"/>
      <w:bookmarkStart w:id="328" w:name="_Toc44928866"/>
      <w:bookmarkStart w:id="329" w:name="_Toc51859571"/>
      <w:bookmarkStart w:id="330" w:name="_Toc58598726"/>
      <w:bookmarkStart w:id="331" w:name="_Toc210132577"/>
      <w:bookmarkEnd w:id="320"/>
      <w:r w:rsidRPr="00424394">
        <w:rPr>
          <w:lang w:eastAsia="zh-CN"/>
        </w:rPr>
        <w:t>5.1.</w:t>
      </w:r>
      <w:r w:rsidR="00BE19A2" w:rsidRPr="00424394">
        <w:rPr>
          <w:lang w:eastAsia="zh-CN"/>
        </w:rPr>
        <w:t>3</w:t>
      </w:r>
      <w:r w:rsidRPr="00424394">
        <w:rPr>
          <w:lang w:eastAsia="zh-CN"/>
        </w:rPr>
        <w:tab/>
      </w:r>
      <w:r w:rsidRPr="00424394">
        <w:t>Charging information</w:t>
      </w:r>
      <w:bookmarkEnd w:id="321"/>
      <w:bookmarkEnd w:id="322"/>
      <w:bookmarkEnd w:id="323"/>
      <w:bookmarkEnd w:id="324"/>
      <w:bookmarkEnd w:id="325"/>
      <w:bookmarkEnd w:id="326"/>
      <w:bookmarkEnd w:id="327"/>
      <w:bookmarkEnd w:id="328"/>
      <w:bookmarkEnd w:id="329"/>
      <w:bookmarkEnd w:id="330"/>
      <w:bookmarkEnd w:id="331"/>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32" w:name="_CR5_1_4"/>
      <w:bookmarkStart w:id="333" w:name="_Toc20205462"/>
      <w:bookmarkStart w:id="334" w:name="_Toc27579437"/>
      <w:bookmarkStart w:id="335" w:name="_Toc36045376"/>
      <w:bookmarkStart w:id="336" w:name="_Toc36049256"/>
      <w:bookmarkStart w:id="337" w:name="_Toc36112475"/>
      <w:bookmarkStart w:id="338" w:name="_Toc44664220"/>
      <w:bookmarkStart w:id="339" w:name="_Toc44928677"/>
      <w:bookmarkStart w:id="340" w:name="_Toc44928867"/>
      <w:bookmarkStart w:id="341" w:name="_Toc51859572"/>
      <w:bookmarkStart w:id="342" w:name="_Toc58598727"/>
      <w:bookmarkStart w:id="343" w:name="_Toc210132578"/>
      <w:bookmarkEnd w:id="332"/>
      <w:r w:rsidRPr="00424394">
        <w:rPr>
          <w:lang w:bidi="ar-IQ"/>
        </w:rPr>
        <w:t>5.1.</w:t>
      </w:r>
      <w:r w:rsidR="00BE19A2" w:rsidRPr="00424394">
        <w:rPr>
          <w:lang w:bidi="ar-IQ"/>
        </w:rPr>
        <w:t>4</w:t>
      </w:r>
      <w:r w:rsidRPr="00424394">
        <w:rPr>
          <w:lang w:bidi="ar-IQ"/>
        </w:rPr>
        <w:tab/>
        <w:t>Charging Identifier</w:t>
      </w:r>
      <w:bookmarkEnd w:id="333"/>
      <w:bookmarkEnd w:id="334"/>
      <w:bookmarkEnd w:id="335"/>
      <w:bookmarkEnd w:id="336"/>
      <w:bookmarkEnd w:id="337"/>
      <w:bookmarkEnd w:id="338"/>
      <w:bookmarkEnd w:id="339"/>
      <w:bookmarkEnd w:id="340"/>
      <w:bookmarkEnd w:id="341"/>
      <w:bookmarkEnd w:id="342"/>
      <w:bookmarkEnd w:id="343"/>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0FA1543C" w14:textId="184277C5" w:rsidR="00DD630B" w:rsidRDefault="00DD630B" w:rsidP="00DD630B">
      <w:pPr>
        <w:rPr>
          <w:lang w:bidi="ar-IQ"/>
        </w:rPr>
      </w:pPr>
      <w:r w:rsidRPr="002A3AF6">
        <w:rPr>
          <w:lang w:bidi="ar-IQ"/>
        </w:rPr>
        <w:t xml:space="preserve">For the SMF the charging identifier is assigned per PDU session </w:t>
      </w:r>
      <w:r w:rsidRPr="00B316CF">
        <w:rPr>
          <w:lang w:bidi="ar-IQ"/>
        </w:rPr>
        <w:t>at the first SMF that established the session. In case of local offloading management an I-SMF shall only collect usage information from I-UPF and forward to anchored SMF without generating Charging Identifier.</w:t>
      </w:r>
      <w:r w:rsidRPr="002A3AF6">
        <w:rPr>
          <w:lang w:bidi="ar-IQ"/>
        </w:rPr>
        <w:t xml:space="preserve"> The Charging Identifier shall be unique within the SMF (that means that the charging identifier is unique within the SMF set if SMF set is used) which assigned it and is then used in all subsequent messages for that PDU session. The Charging Identifier shall be used throughout the PDU session’s lifetime once assigned. In case of inter-system changes or handovers of PDU session, the Charging Identifier is preserved while the PDU session Identifier is preserved.</w:t>
      </w:r>
    </w:p>
    <w:p w14:paraId="3B29369F" w14:textId="77777777" w:rsidR="00DD630B" w:rsidRPr="00357E19" w:rsidRDefault="00DD630B" w:rsidP="00DD630B">
      <w:r w:rsidRPr="00357E19">
        <w:t xml:space="preserve">For EPS handover 5GS in Home routed scenario, the Charging Identifier for the EPS PDN connection will be generated by PGW-C+SMF in HPLMN and transferred to the SMF in VPLMN, if the V-SMF has already generated the Charging Identifier, the value </w:t>
      </w:r>
      <w:r w:rsidRPr="00357E19">
        <w:rPr>
          <w:rFonts w:hint="eastAsia"/>
          <w:lang w:eastAsia="zh-CN"/>
        </w:rPr>
        <w:t>shall</w:t>
      </w:r>
      <w:r w:rsidRPr="00357E19">
        <w:t xml:space="preserve"> be replaced by a home provided Charging Identifier generated by H-SMF.</w:t>
      </w:r>
    </w:p>
    <w:p w14:paraId="37214DC6" w14:textId="48F9741E" w:rsidR="00DD630B" w:rsidRPr="00357E19" w:rsidRDefault="00DD630B" w:rsidP="00DD630B">
      <w:r w:rsidRPr="00357E19">
        <w:t>For 5GS interworking with EPS, an EPS bearer Charging Identifier is assigned by the PGW-C+SMF to each dedicated EPS bearer The EPS default bearer Charging Identifier is the Charging Identifier assigned to the default bearer of PDU connection.</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4" w:name="_CR5_1_5"/>
      <w:bookmarkStart w:id="345" w:name="_Toc20205463"/>
      <w:bookmarkStart w:id="346" w:name="_Toc27579438"/>
      <w:bookmarkStart w:id="347" w:name="_Toc36045377"/>
      <w:bookmarkStart w:id="348" w:name="_Toc36049257"/>
      <w:bookmarkStart w:id="349" w:name="_Toc36112476"/>
      <w:bookmarkStart w:id="350" w:name="_Toc44664221"/>
      <w:bookmarkStart w:id="351" w:name="_Toc44928678"/>
      <w:bookmarkStart w:id="352" w:name="_Toc44928868"/>
      <w:bookmarkStart w:id="353" w:name="_Toc51859573"/>
      <w:bookmarkStart w:id="354" w:name="_Toc58598728"/>
      <w:bookmarkStart w:id="355" w:name="_Toc210132579"/>
      <w:bookmarkEnd w:id="344"/>
      <w:r w:rsidRPr="00424394">
        <w:t>5.1.</w:t>
      </w:r>
      <w:r w:rsidR="00BE19A2" w:rsidRPr="00424394">
        <w:t>5</w:t>
      </w:r>
      <w:r w:rsidRPr="00424394">
        <w:tab/>
      </w:r>
      <w:r w:rsidRPr="001B69A8">
        <w:t>PCC</w:t>
      </w:r>
      <w:r w:rsidRPr="00424394">
        <w:t xml:space="preserve"> rules and charging</w:t>
      </w:r>
      <w:bookmarkEnd w:id="345"/>
      <w:bookmarkEnd w:id="346"/>
      <w:bookmarkEnd w:id="347"/>
      <w:bookmarkEnd w:id="348"/>
      <w:bookmarkEnd w:id="349"/>
      <w:bookmarkEnd w:id="350"/>
      <w:bookmarkEnd w:id="351"/>
      <w:bookmarkEnd w:id="352"/>
      <w:bookmarkEnd w:id="353"/>
      <w:bookmarkEnd w:id="354"/>
      <w:bookmarkEnd w:id="355"/>
    </w:p>
    <w:p w14:paraId="228A7370" w14:textId="77777777" w:rsidR="00001A17" w:rsidRPr="00424394" w:rsidRDefault="00001A17" w:rsidP="00001A17">
      <w:pPr>
        <w:pStyle w:val="Heading4"/>
        <w:rPr>
          <w:lang w:bidi="ar-IQ"/>
        </w:rPr>
      </w:pPr>
      <w:bookmarkStart w:id="356" w:name="_CR5_1_5_1"/>
      <w:bookmarkStart w:id="357" w:name="_Toc20205464"/>
      <w:bookmarkStart w:id="358" w:name="_Toc27579439"/>
      <w:bookmarkStart w:id="359" w:name="_Toc36045378"/>
      <w:bookmarkStart w:id="360" w:name="_Toc36049258"/>
      <w:bookmarkStart w:id="361" w:name="_Toc36112477"/>
      <w:bookmarkStart w:id="362" w:name="_Toc44664222"/>
      <w:bookmarkStart w:id="363" w:name="_Toc44928679"/>
      <w:bookmarkStart w:id="364" w:name="_Toc44928869"/>
      <w:bookmarkStart w:id="365" w:name="_Toc51859574"/>
      <w:bookmarkStart w:id="366" w:name="_Toc58598729"/>
      <w:bookmarkStart w:id="367" w:name="_Toc210132580"/>
      <w:bookmarkEnd w:id="356"/>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7"/>
      <w:bookmarkEnd w:id="358"/>
      <w:bookmarkEnd w:id="359"/>
      <w:bookmarkEnd w:id="360"/>
      <w:bookmarkEnd w:id="361"/>
      <w:bookmarkEnd w:id="362"/>
      <w:bookmarkEnd w:id="363"/>
      <w:bookmarkEnd w:id="364"/>
      <w:bookmarkEnd w:id="365"/>
      <w:bookmarkEnd w:id="366"/>
      <w:bookmarkEnd w:id="367"/>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8" w:name="_CR5_1_5_2"/>
      <w:bookmarkStart w:id="369" w:name="_Toc20205465"/>
      <w:bookmarkStart w:id="370" w:name="_Toc27579440"/>
      <w:bookmarkStart w:id="371" w:name="_Toc36045379"/>
      <w:bookmarkStart w:id="372" w:name="_Toc36049259"/>
      <w:bookmarkStart w:id="373" w:name="_Toc36112478"/>
      <w:bookmarkStart w:id="374" w:name="_Toc44664223"/>
      <w:bookmarkStart w:id="375" w:name="_Toc44928680"/>
      <w:bookmarkStart w:id="376" w:name="_Toc44928870"/>
      <w:bookmarkStart w:id="377" w:name="_Toc51859575"/>
      <w:bookmarkStart w:id="378" w:name="_Toc58598730"/>
      <w:bookmarkStart w:id="379" w:name="_Toc210132581"/>
      <w:bookmarkEnd w:id="368"/>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9"/>
      <w:bookmarkEnd w:id="370"/>
      <w:bookmarkEnd w:id="371"/>
      <w:bookmarkEnd w:id="372"/>
      <w:bookmarkEnd w:id="373"/>
      <w:bookmarkEnd w:id="374"/>
      <w:bookmarkEnd w:id="375"/>
      <w:bookmarkEnd w:id="376"/>
      <w:bookmarkEnd w:id="377"/>
      <w:bookmarkEnd w:id="378"/>
      <w:bookmarkEnd w:id="379"/>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80" w:name="_CR5_1_5_3"/>
      <w:bookmarkStart w:id="381" w:name="_Toc36045380"/>
      <w:bookmarkStart w:id="382" w:name="_Toc36049260"/>
      <w:bookmarkStart w:id="383" w:name="_Toc36112479"/>
      <w:bookmarkStart w:id="384" w:name="_Toc44664224"/>
      <w:bookmarkStart w:id="385" w:name="_Toc44928681"/>
      <w:bookmarkStart w:id="386" w:name="_Toc44928871"/>
      <w:bookmarkStart w:id="387" w:name="_Toc51859576"/>
      <w:bookmarkStart w:id="388" w:name="_Toc58598731"/>
      <w:bookmarkStart w:id="389" w:name="_Toc210132582"/>
      <w:bookmarkEnd w:id="380"/>
      <w:r w:rsidRPr="00BB32B8">
        <w:rPr>
          <w:lang w:bidi="ar-IQ"/>
        </w:rPr>
        <w:t>5.1.5.3</w:t>
      </w:r>
      <w:r w:rsidRPr="00BB32B8">
        <w:rPr>
          <w:lang w:bidi="ar-IQ"/>
        </w:rPr>
        <w:tab/>
      </w:r>
      <w:r w:rsidRPr="00BB32B8">
        <w:t>PCC rules - MA PDU session</w:t>
      </w:r>
      <w:bookmarkEnd w:id="381"/>
      <w:bookmarkEnd w:id="382"/>
      <w:bookmarkEnd w:id="383"/>
      <w:bookmarkEnd w:id="384"/>
      <w:bookmarkEnd w:id="385"/>
      <w:bookmarkEnd w:id="386"/>
      <w:bookmarkEnd w:id="387"/>
      <w:bookmarkEnd w:id="388"/>
      <w:bookmarkEnd w:id="389"/>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90" w:name="_CR5_1_6"/>
      <w:bookmarkStart w:id="391" w:name="_Toc20205466"/>
      <w:bookmarkStart w:id="392" w:name="_Toc27579441"/>
      <w:bookmarkStart w:id="393" w:name="_Toc36045381"/>
      <w:bookmarkStart w:id="394" w:name="_Toc36049261"/>
      <w:bookmarkStart w:id="395" w:name="_Toc36112480"/>
      <w:bookmarkStart w:id="396" w:name="_Toc44664225"/>
      <w:bookmarkStart w:id="397" w:name="_Toc44928682"/>
      <w:bookmarkStart w:id="398" w:name="_Toc44928872"/>
      <w:bookmarkStart w:id="399" w:name="_Toc51859577"/>
      <w:bookmarkStart w:id="400" w:name="_Toc58598732"/>
      <w:bookmarkStart w:id="401" w:name="_Toc210132583"/>
      <w:bookmarkEnd w:id="390"/>
      <w:r w:rsidRPr="00424394">
        <w:t>5.1.</w:t>
      </w:r>
      <w:r w:rsidR="00BE19A2" w:rsidRPr="00424394">
        <w:t>6</w:t>
      </w:r>
      <w:r w:rsidRPr="00424394">
        <w:tab/>
        <w:t>Session and Service Continuity modes</w:t>
      </w:r>
      <w:bookmarkEnd w:id="391"/>
      <w:bookmarkEnd w:id="392"/>
      <w:bookmarkEnd w:id="393"/>
      <w:bookmarkEnd w:id="394"/>
      <w:bookmarkEnd w:id="395"/>
      <w:bookmarkEnd w:id="396"/>
      <w:bookmarkEnd w:id="397"/>
      <w:bookmarkEnd w:id="398"/>
      <w:bookmarkEnd w:id="399"/>
      <w:bookmarkEnd w:id="400"/>
      <w:bookmarkEnd w:id="401"/>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402" w:name="_CR5_1_7"/>
      <w:bookmarkStart w:id="403" w:name="_Toc20205467"/>
      <w:bookmarkStart w:id="404" w:name="_Toc27579442"/>
      <w:bookmarkStart w:id="405" w:name="_Toc36045382"/>
      <w:bookmarkStart w:id="406" w:name="_Toc36049262"/>
      <w:bookmarkStart w:id="407" w:name="_Toc36112481"/>
      <w:bookmarkStart w:id="408" w:name="_Toc44664226"/>
      <w:bookmarkStart w:id="409" w:name="_Toc44928683"/>
      <w:bookmarkStart w:id="410" w:name="_Toc44928873"/>
      <w:bookmarkStart w:id="411" w:name="_Toc51859578"/>
      <w:bookmarkStart w:id="412" w:name="_Toc58598733"/>
      <w:bookmarkStart w:id="413" w:name="_Toc210132584"/>
      <w:bookmarkEnd w:id="402"/>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03"/>
      <w:bookmarkEnd w:id="404"/>
      <w:bookmarkEnd w:id="405"/>
      <w:bookmarkEnd w:id="406"/>
      <w:bookmarkEnd w:id="407"/>
      <w:bookmarkEnd w:id="408"/>
      <w:bookmarkEnd w:id="409"/>
      <w:bookmarkEnd w:id="410"/>
      <w:bookmarkEnd w:id="411"/>
      <w:bookmarkEnd w:id="412"/>
      <w:bookmarkEnd w:id="413"/>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4" w:name="_CR5_1_8"/>
      <w:bookmarkStart w:id="415" w:name="_Toc20205468"/>
      <w:bookmarkStart w:id="416" w:name="_Toc27579443"/>
      <w:bookmarkStart w:id="417" w:name="_Toc36045383"/>
      <w:bookmarkStart w:id="418" w:name="_Toc36049263"/>
      <w:bookmarkStart w:id="419" w:name="_Toc36112482"/>
      <w:bookmarkStart w:id="420" w:name="_Toc44664227"/>
      <w:bookmarkStart w:id="421" w:name="_Toc44928684"/>
      <w:bookmarkStart w:id="422" w:name="_Toc44928874"/>
      <w:bookmarkStart w:id="423" w:name="_Toc51859579"/>
      <w:bookmarkStart w:id="424" w:name="_Toc58598734"/>
      <w:bookmarkStart w:id="425" w:name="_Toc210132585"/>
      <w:bookmarkEnd w:id="414"/>
      <w:r>
        <w:rPr>
          <w:lang w:bidi="ar-IQ"/>
        </w:rPr>
        <w:t>5.1.</w:t>
      </w:r>
      <w:r w:rsidRPr="00CB2621">
        <w:rPr>
          <w:lang w:val="en-US" w:bidi="ar-IQ"/>
        </w:rPr>
        <w:t>8</w:t>
      </w:r>
      <w:r>
        <w:rPr>
          <w:lang w:bidi="ar-IQ"/>
        </w:rPr>
        <w:tab/>
        <w:t>CHF selection</w:t>
      </w:r>
      <w:bookmarkEnd w:id="415"/>
      <w:bookmarkEnd w:id="416"/>
      <w:bookmarkEnd w:id="417"/>
      <w:bookmarkEnd w:id="418"/>
      <w:bookmarkEnd w:id="419"/>
      <w:bookmarkEnd w:id="420"/>
      <w:bookmarkEnd w:id="421"/>
      <w:bookmarkEnd w:id="422"/>
      <w:bookmarkEnd w:id="423"/>
      <w:bookmarkEnd w:id="424"/>
      <w:bookmarkEnd w:id="425"/>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3668F4C4" w:rsidR="00380A2E" w:rsidRDefault="00380A2E" w:rsidP="00380A2E">
      <w:pPr>
        <w:pStyle w:val="B10"/>
        <w:rPr>
          <w:lang w:bidi="ar-IQ"/>
        </w:rPr>
      </w:pPr>
      <w:r w:rsidRPr="00424394">
        <w:rPr>
          <w:lang w:bidi="ar-IQ"/>
        </w:rPr>
        <w:t>-</w:t>
      </w:r>
      <w:r w:rsidRPr="00424394">
        <w:rPr>
          <w:lang w:bidi="ar-IQ"/>
        </w:rPr>
        <w:tab/>
      </w:r>
      <w:r w:rsidR="005B60C2">
        <w:rPr>
          <w:lang w:bidi="ar-IQ"/>
        </w:rPr>
        <w:t xml:space="preserve">PCF provided </w:t>
      </w:r>
      <w:r>
        <w:rPr>
          <w:lang w:bidi="ar-IQ"/>
        </w:rPr>
        <w:t xml:space="preserve">CHF address(es) </w:t>
      </w:r>
      <w:r w:rsidR="00A72AEC">
        <w:rPr>
          <w:lang w:bidi="ar-IQ"/>
        </w:rPr>
        <w:t xml:space="preserve">with </w:t>
      </w:r>
      <w:r w:rsidR="00A72AEC">
        <w:rPr>
          <w:rFonts w:eastAsia="SimSun"/>
          <w:noProof/>
          <w:lang w:eastAsia="zh-CN"/>
        </w:rPr>
        <w:t>possible associated CHF instance ID(s) and/or CHF set ID(s)</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2ADDA33C" w:rsidR="00380A2E" w:rsidRPr="00424394" w:rsidRDefault="00380A2E" w:rsidP="00380A2E">
      <w:pPr>
        <w:pStyle w:val="B10"/>
        <w:rPr>
          <w:lang w:bidi="ar-IQ"/>
        </w:rPr>
      </w:pPr>
      <w:r w:rsidRPr="00424394">
        <w:rPr>
          <w:lang w:bidi="ar-IQ"/>
        </w:rPr>
        <w:t>-</w:t>
      </w:r>
      <w:r w:rsidRPr="00424394">
        <w:rPr>
          <w:lang w:bidi="ar-IQ"/>
        </w:rPr>
        <w:tab/>
      </w:r>
      <w:r>
        <w:rPr>
          <w:lang w:bidi="ar-IQ"/>
        </w:rPr>
        <w:t xml:space="preserve">SMF locally provisioned </w:t>
      </w:r>
      <w:r w:rsidR="005B60C2">
        <w:rPr>
          <w:lang w:bidi="ar-IQ"/>
        </w:rPr>
        <w:t xml:space="preserve">possibly based on </w:t>
      </w:r>
      <w:r>
        <w:rPr>
          <w:lang w:bidi="ar-IQ"/>
        </w:rPr>
        <w:t>charging characteristics</w:t>
      </w:r>
      <w:r w:rsidRPr="00424394">
        <w:rPr>
          <w:lang w:bidi="ar-IQ"/>
        </w:rPr>
        <w:t>.</w:t>
      </w:r>
    </w:p>
    <w:p w14:paraId="03405EFD" w14:textId="7B2060C6" w:rsidR="004C7008" w:rsidRDefault="005B60C2" w:rsidP="00CE4DB4">
      <w:r>
        <w:rPr>
          <w:lang w:bidi="ar-IQ"/>
        </w:rPr>
        <w:t xml:space="preserve">The UDM provided charging characteristics may be used to indicate </w:t>
      </w:r>
      <w:r w:rsidRPr="00B34412">
        <w:rPr>
          <w:rFonts w:eastAsia="SimSun"/>
          <w:noProof/>
          <w:lang w:eastAsia="zh-CN"/>
        </w:rPr>
        <w:t>CHF instance ID(s)</w:t>
      </w:r>
      <w:r>
        <w:rPr>
          <w:rFonts w:eastAsia="SimSun"/>
          <w:noProof/>
          <w:lang w:eastAsia="zh-CN"/>
        </w:rPr>
        <w:t>,</w:t>
      </w:r>
      <w:r w:rsidRPr="00B34412">
        <w:rPr>
          <w:rFonts w:eastAsia="SimSun"/>
          <w:noProof/>
          <w:lang w:eastAsia="zh-CN"/>
        </w:rPr>
        <w:t xml:space="preserve"> CHF set ID(s</w:t>
      </w:r>
      <w:r>
        <w:rPr>
          <w:lang w:bidi="ar-IQ"/>
        </w:rPr>
        <w:t>), CHF Group ID and that NRF based discovery is to be used, for charging characteristics see annex A and NRF based discovery see TS 32.290 [57] clause 6.1</w:t>
      </w:r>
      <w:r w:rsidRPr="00B34412">
        <w:rPr>
          <w:lang w:bidi="ar-IQ"/>
        </w:rPr>
        <w:t>.</w:t>
      </w:r>
      <w:r w:rsidR="004C7008">
        <w:rPr>
          <w:noProof/>
        </w:rPr>
        <w:t xml:space="preserve">When NRF is used for the CHF selection, and </w:t>
      </w:r>
      <w:r w:rsidR="006834BB">
        <w:rPr>
          <w:noProof/>
        </w:rPr>
        <w:t xml:space="preserve">the PDU session </w:t>
      </w:r>
      <w:r w:rsidR="004C7008">
        <w:rPr>
          <w:noProof/>
        </w:rPr>
        <w:t xml:space="preserve">charging method </w:t>
      </w:r>
      <w:r w:rsidR="006834BB">
        <w:rPr>
          <w:noProof/>
        </w:rPr>
        <w:t>indicates "offline only" for the PDU session</w:t>
      </w:r>
      <w:r w:rsidR="004C7008">
        <w:rPr>
          <w:lang w:bidi="ar-IQ"/>
        </w:rPr>
        <w:t xml:space="preserve">, CHF instance(s) </w:t>
      </w:r>
      <w:r w:rsidR="004C7008">
        <w:t xml:space="preserve">supporting </w:t>
      </w:r>
      <w:r w:rsidR="00A72AEC">
        <w:t xml:space="preserve">CHF </w:t>
      </w:r>
      <w:r w:rsidR="004C7008">
        <w:t>"offline only"</w:t>
      </w:r>
      <w:r w:rsidR="006834BB">
        <w:t xml:space="preserve"> </w:t>
      </w:r>
      <w:r w:rsidR="004C7008">
        <w:t>service instances may be selected.</w:t>
      </w:r>
    </w:p>
    <w:p w14:paraId="32F0FAD4" w14:textId="77777777" w:rsidR="007248AF" w:rsidRDefault="007248AF" w:rsidP="007248AF">
      <w:pPr>
        <w:rPr>
          <w:noProof/>
        </w:rPr>
      </w:pPr>
      <w:r>
        <w:rPr>
          <w:noProof/>
        </w:rPr>
        <w:t>The CHF selection by another CHF may be based on the following:</w:t>
      </w:r>
    </w:p>
    <w:p w14:paraId="61D35488" w14:textId="77777777" w:rsidR="007248AF" w:rsidRDefault="007248AF" w:rsidP="007248AF">
      <w:pPr>
        <w:pStyle w:val="ListParagraph"/>
        <w:numPr>
          <w:ilvl w:val="0"/>
          <w:numId w:val="33"/>
        </w:numPr>
        <w:ind w:firstLineChars="0"/>
        <w:contextualSpacing/>
        <w:rPr>
          <w:noProof/>
        </w:rPr>
      </w:pPr>
      <w:r>
        <w:rPr>
          <w:noProof/>
        </w:rPr>
        <w:t>NRF based discovery.</w:t>
      </w:r>
    </w:p>
    <w:p w14:paraId="6018D003" w14:textId="539A7910" w:rsidR="007248AF" w:rsidRPr="0091774E" w:rsidRDefault="007248AF" w:rsidP="00CE4DB4">
      <w:pPr>
        <w:pStyle w:val="ListParagraph"/>
        <w:numPr>
          <w:ilvl w:val="0"/>
          <w:numId w:val="33"/>
        </w:numPr>
        <w:ind w:firstLineChars="0"/>
        <w:contextualSpacing/>
        <w:rPr>
          <w:noProof/>
        </w:rPr>
      </w:pPr>
      <w:r>
        <w:rPr>
          <w:noProof/>
        </w:rPr>
        <w:t>Locally configured CHF address(es).</w:t>
      </w:r>
    </w:p>
    <w:p w14:paraId="5788C1BD" w14:textId="77777777" w:rsidR="00C800E9" w:rsidRPr="00424394" w:rsidRDefault="00C800E9" w:rsidP="004C7008">
      <w:pPr>
        <w:pStyle w:val="Heading3"/>
        <w:rPr>
          <w:rFonts w:eastAsia="SimSun"/>
        </w:rPr>
      </w:pPr>
      <w:bookmarkStart w:id="426" w:name="_CR5_1_9"/>
      <w:bookmarkStart w:id="427" w:name="_Toc20205469"/>
      <w:bookmarkStart w:id="428" w:name="_Toc27579444"/>
      <w:bookmarkStart w:id="429" w:name="_Toc36045384"/>
      <w:bookmarkStart w:id="430" w:name="_Toc36049264"/>
      <w:bookmarkStart w:id="431" w:name="_Toc36112483"/>
      <w:bookmarkStart w:id="432" w:name="_Toc44664228"/>
      <w:bookmarkStart w:id="433" w:name="_Toc44928685"/>
      <w:bookmarkStart w:id="434" w:name="_Toc44928875"/>
      <w:bookmarkStart w:id="435" w:name="_Toc51859580"/>
      <w:bookmarkStart w:id="436" w:name="_Toc58598735"/>
      <w:bookmarkStart w:id="437" w:name="_Toc210132586"/>
      <w:bookmarkEnd w:id="426"/>
      <w:r w:rsidRPr="00424394">
        <w:rPr>
          <w:rFonts w:eastAsia="SimSun"/>
        </w:rPr>
        <w:t>5.1.</w:t>
      </w:r>
      <w:r w:rsidR="006A6B6A" w:rsidRPr="00CB2621">
        <w:rPr>
          <w:rFonts w:eastAsia="SimSun"/>
          <w:lang w:val="en-US"/>
        </w:rPr>
        <w:t>9</w:t>
      </w:r>
      <w:r w:rsidRPr="00424394">
        <w:rPr>
          <w:rFonts w:eastAsia="SimSun"/>
        </w:rPr>
        <w:tab/>
        <w:t>Roaming</w:t>
      </w:r>
      <w:bookmarkEnd w:id="427"/>
      <w:bookmarkEnd w:id="428"/>
      <w:bookmarkEnd w:id="429"/>
      <w:bookmarkEnd w:id="430"/>
      <w:bookmarkEnd w:id="431"/>
      <w:bookmarkEnd w:id="432"/>
      <w:bookmarkEnd w:id="433"/>
      <w:bookmarkEnd w:id="434"/>
      <w:bookmarkEnd w:id="435"/>
      <w:bookmarkEnd w:id="436"/>
      <w:bookmarkEnd w:id="437"/>
      <w:r w:rsidRPr="00424394">
        <w:rPr>
          <w:rFonts w:eastAsia="SimSun"/>
        </w:rPr>
        <w:t xml:space="preserve"> </w:t>
      </w:r>
    </w:p>
    <w:p w14:paraId="347D417C" w14:textId="77777777" w:rsidR="00560AD0" w:rsidRPr="00EF7662" w:rsidRDefault="00560AD0" w:rsidP="00560AD0">
      <w:pPr>
        <w:pStyle w:val="Heading4"/>
      </w:pPr>
      <w:bookmarkStart w:id="438" w:name="_CR5_1_9_1"/>
      <w:bookmarkStart w:id="439" w:name="_Toc20205470"/>
      <w:bookmarkStart w:id="440" w:name="_Toc27579445"/>
      <w:bookmarkStart w:id="441" w:name="_Toc36045385"/>
      <w:bookmarkStart w:id="442" w:name="_Toc36049265"/>
      <w:bookmarkStart w:id="443" w:name="_Toc36112484"/>
      <w:bookmarkStart w:id="444" w:name="_Toc44664229"/>
      <w:bookmarkStart w:id="445" w:name="_Toc44928686"/>
      <w:bookmarkStart w:id="446" w:name="_Toc44928876"/>
      <w:bookmarkStart w:id="447" w:name="_Toc51859581"/>
      <w:bookmarkStart w:id="448" w:name="_Toc58598736"/>
      <w:bookmarkStart w:id="449" w:name="_Toc210132587"/>
      <w:bookmarkEnd w:id="438"/>
      <w:r w:rsidRPr="00EF7662">
        <w:t>5.1.</w:t>
      </w:r>
      <w:r w:rsidR="006A6B6A" w:rsidRPr="00CB2621">
        <w:rPr>
          <w:lang w:val="en-US"/>
        </w:rPr>
        <w:t>9</w:t>
      </w:r>
      <w:r w:rsidRPr="00EF7662">
        <w:t>.1</w:t>
      </w:r>
      <w:r w:rsidRPr="00EF7662">
        <w:tab/>
        <w:t>General</w:t>
      </w:r>
      <w:bookmarkEnd w:id="439"/>
      <w:bookmarkEnd w:id="440"/>
      <w:bookmarkEnd w:id="441"/>
      <w:bookmarkEnd w:id="442"/>
      <w:bookmarkEnd w:id="443"/>
      <w:bookmarkEnd w:id="444"/>
      <w:bookmarkEnd w:id="445"/>
      <w:bookmarkEnd w:id="446"/>
      <w:bookmarkEnd w:id="447"/>
      <w:bookmarkEnd w:id="448"/>
      <w:bookmarkEnd w:id="449"/>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07CC103E"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75F623EB" w14:textId="77777777" w:rsidR="00054959" w:rsidRPr="00990036" w:rsidRDefault="00054959" w:rsidP="00054959">
      <w:pPr>
        <w:ind w:left="568" w:hanging="284"/>
        <w:rPr>
          <w:lang w:val="en-US" w:bidi="ar-IQ"/>
        </w:rPr>
      </w:pPr>
      <w:bookmarkStart w:id="450" w:name="_CR5_1_9_2"/>
      <w:bookmarkStart w:id="451" w:name="_Toc20205471"/>
      <w:bookmarkStart w:id="452" w:name="_Toc27579446"/>
      <w:bookmarkStart w:id="453" w:name="_Toc36045386"/>
      <w:bookmarkStart w:id="454" w:name="_Toc36049266"/>
      <w:bookmarkStart w:id="455" w:name="_Toc36112485"/>
      <w:bookmarkStart w:id="456" w:name="_Toc44664230"/>
      <w:bookmarkStart w:id="457" w:name="_Toc44928687"/>
      <w:bookmarkStart w:id="458" w:name="_Toc44928877"/>
      <w:bookmarkStart w:id="459" w:name="_Toc51859582"/>
      <w:bookmarkStart w:id="460" w:name="_Toc58598737"/>
      <w:bookmarkEnd w:id="450"/>
      <w:r w:rsidRPr="00990036">
        <w:rPr>
          <w:lang w:val="en-US" w:bidi="ar-IQ"/>
        </w:rPr>
        <w:t>-</w:t>
      </w:r>
      <w:r w:rsidRPr="00990036">
        <w:rPr>
          <w:lang w:val="en-US" w:bidi="ar-IQ"/>
        </w:rPr>
        <w:tab/>
        <w:t xml:space="preserve">Optionally, for QBC, the "Roaming </w:t>
      </w:r>
      <w:r w:rsidRPr="00990036">
        <w:rPr>
          <w:lang w:val="en-US"/>
        </w:rPr>
        <w:t>Charging Profile</w:t>
      </w:r>
      <w:r w:rsidRPr="00990036">
        <w:rPr>
          <w:lang w:val="en-US" w:bidi="ar-IQ"/>
        </w:rPr>
        <w:t xml:space="preserve">" is used for </w:t>
      </w:r>
      <w:r w:rsidRPr="00990036">
        <w:rPr>
          <w:lang w:val="en-US" w:eastAsia="zh-CN" w:bidi="ar-IQ"/>
        </w:rPr>
        <w:t xml:space="preserve">the set of triggers, associated category, and </w:t>
      </w:r>
      <w:r w:rsidRPr="00990036">
        <w:rPr>
          <w:lang w:val="en-US" w:bidi="ar-IQ"/>
        </w:rPr>
        <w:t xml:space="preserve">trigger thresholds and </w:t>
      </w:r>
      <w:r w:rsidRPr="00990036">
        <w:rPr>
          <w:lang w:val="en-US"/>
        </w:rPr>
        <w:t>negotiated between the VPLMN and the HPLMN</w:t>
      </w:r>
    </w:p>
    <w:p w14:paraId="7ECCF311" w14:textId="77777777" w:rsidR="00054959" w:rsidRDefault="00054959" w:rsidP="00054959">
      <w:pPr>
        <w:rPr>
          <w:rFonts w:eastAsia="SimSun"/>
          <w:lang w:eastAsia="zh-CN"/>
        </w:rPr>
      </w:pPr>
      <w:r>
        <w:rPr>
          <w:rFonts w:eastAsia="SimSun"/>
          <w:lang w:eastAsia="zh-CN"/>
        </w:rPr>
        <w:t xml:space="preserve">In the case of </w:t>
      </w:r>
      <w:r w:rsidRPr="008B4556">
        <w:rPr>
          <w:rFonts w:eastAsia="SimSun"/>
          <w:lang w:eastAsia="zh-CN"/>
        </w:rPr>
        <w:t xml:space="preserve">disaster roaming with minimization of service interruption service </w:t>
      </w:r>
      <w:r>
        <w:rPr>
          <w:rFonts w:eastAsia="SimSun"/>
          <w:lang w:eastAsia="zh-CN"/>
        </w:rPr>
        <w:t xml:space="preserve">in this case there will be no connection to the </w:t>
      </w:r>
      <w:r w:rsidRPr="00990036">
        <w:rPr>
          <w:lang w:val="en-US" w:bidi="ar-IQ"/>
        </w:rPr>
        <w:t>H-CHF in HPLMN</w:t>
      </w:r>
      <w:r>
        <w:rPr>
          <w:lang w:val="en-US" w:bidi="ar-IQ"/>
        </w:rPr>
        <w:t xml:space="preserve"> and only a connection with V-CHF in VPLMN</w:t>
      </w:r>
      <w:r>
        <w:rPr>
          <w:rFonts w:eastAsia="SimSun"/>
          <w:lang w:eastAsia="zh-CN"/>
        </w:rPr>
        <w:t>.</w:t>
      </w:r>
    </w:p>
    <w:p w14:paraId="1A2844BB" w14:textId="77777777" w:rsidR="00560AD0" w:rsidRDefault="00560AD0" w:rsidP="00560AD0">
      <w:pPr>
        <w:pStyle w:val="Heading4"/>
        <w:rPr>
          <w:lang w:bidi="ar-IQ"/>
        </w:rPr>
      </w:pPr>
      <w:bookmarkStart w:id="461" w:name="_Toc210132588"/>
      <w:r>
        <w:rPr>
          <w:lang w:bidi="ar-IQ"/>
        </w:rPr>
        <w:t>5.1.</w:t>
      </w:r>
      <w:r w:rsidR="006A6B6A" w:rsidRPr="00CB2621">
        <w:rPr>
          <w:lang w:val="en-US" w:bidi="ar-IQ"/>
        </w:rPr>
        <w:t>9</w:t>
      </w:r>
      <w:r>
        <w:rPr>
          <w:lang w:bidi="ar-IQ"/>
        </w:rPr>
        <w:t>.2</w:t>
      </w:r>
      <w:r>
        <w:rPr>
          <w:lang w:bidi="ar-IQ"/>
        </w:rPr>
        <w:tab/>
        <w:t>CHF selection</w:t>
      </w:r>
      <w:bookmarkEnd w:id="451"/>
      <w:bookmarkEnd w:id="452"/>
      <w:bookmarkEnd w:id="453"/>
      <w:bookmarkEnd w:id="454"/>
      <w:bookmarkEnd w:id="455"/>
      <w:bookmarkEnd w:id="456"/>
      <w:bookmarkEnd w:id="457"/>
      <w:bookmarkEnd w:id="458"/>
      <w:bookmarkEnd w:id="459"/>
      <w:bookmarkEnd w:id="460"/>
      <w:bookmarkEnd w:id="461"/>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24E87B8A"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736A5224" w14:textId="05D83268" w:rsidR="003B42E1" w:rsidRDefault="009F499C" w:rsidP="00DD630B">
      <w:pPr>
        <w:pStyle w:val="B10"/>
        <w:rPr>
          <w:lang w:val="en-US" w:bidi="ar-IQ"/>
        </w:rPr>
      </w:pPr>
      <w:r w:rsidRPr="00424394">
        <w:rPr>
          <w:lang w:bidi="ar-IQ"/>
        </w:rPr>
        <w:t>-</w:t>
      </w:r>
      <w:r w:rsidRPr="00424394">
        <w:rPr>
          <w:lang w:bidi="ar-IQ"/>
        </w:rPr>
        <w:tab/>
      </w:r>
      <w:r>
        <w:rPr>
          <w:lang w:bidi="ar-IQ"/>
        </w:rPr>
        <w:t>V-SMF locally provisioned charging characteristics</w:t>
      </w:r>
      <w:r w:rsidRPr="00424394">
        <w:rPr>
          <w:lang w:bidi="ar-IQ"/>
        </w:rPr>
        <w:t>.</w:t>
      </w:r>
      <w:bookmarkStart w:id="462" w:name="_Toc20205472"/>
      <w:bookmarkStart w:id="463" w:name="_Toc27579447"/>
    </w:p>
    <w:p w14:paraId="50DE18BA" w14:textId="2749C7B1"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7248AF">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36A523EE" w:rsidR="003B42E1" w:rsidRDefault="003B42E1" w:rsidP="003B42E1">
      <w:pPr>
        <w:pStyle w:val="B10"/>
        <w:rPr>
          <w:lang w:bidi="ar-IQ"/>
        </w:rPr>
      </w:pPr>
      <w:r>
        <w:rPr>
          <w:lang w:val="en-US" w:eastAsia="zh-CN"/>
        </w:rPr>
        <w:t>-</w:t>
      </w:r>
      <w:r>
        <w:rPr>
          <w:lang w:val="en-US" w:eastAsia="zh-CN"/>
        </w:rPr>
        <w:tab/>
        <w:t xml:space="preserve">V-CHF </w:t>
      </w:r>
      <w:r>
        <w:rPr>
          <w:lang w:bidi="ar-IQ"/>
        </w:rPr>
        <w:t xml:space="preserve">locally provisioned </w:t>
      </w:r>
      <w:r w:rsidR="00DD630B">
        <w:rPr>
          <w:lang w:bidi="ar-IQ"/>
        </w:rPr>
        <w:t xml:space="preserve">H-CHF </w:t>
      </w:r>
      <w:r>
        <w:rPr>
          <w:lang w:bidi="ar-IQ"/>
        </w:rPr>
        <w:t>address(es).</w:t>
      </w:r>
    </w:p>
    <w:p w14:paraId="539EEEE7" w14:textId="77777777" w:rsidR="003B42E1" w:rsidRDefault="003B42E1" w:rsidP="003B42E1">
      <w:pPr>
        <w:pStyle w:val="Heading4"/>
        <w:rPr>
          <w:noProof/>
        </w:rPr>
      </w:pPr>
      <w:bookmarkStart w:id="464" w:name="_CR5_1_9_3"/>
      <w:bookmarkStart w:id="465" w:name="_Toc210132589"/>
      <w:bookmarkEnd w:id="464"/>
      <w:r>
        <w:rPr>
          <w:lang w:bidi="ar-IQ"/>
        </w:rPr>
        <w:t>5.1.</w:t>
      </w:r>
      <w:r w:rsidRPr="00CB2621">
        <w:rPr>
          <w:lang w:val="en-US" w:bidi="ar-IQ"/>
        </w:rPr>
        <w:t>9</w:t>
      </w:r>
      <w:r>
        <w:rPr>
          <w:lang w:bidi="ar-IQ"/>
        </w:rPr>
        <w:t>.3</w:t>
      </w:r>
      <w:r>
        <w:rPr>
          <w:lang w:bidi="ar-IQ"/>
        </w:rPr>
        <w:tab/>
      </w:r>
      <w:r>
        <w:rPr>
          <w:noProof/>
        </w:rPr>
        <w:t>Interactions between CHFs in LBO roaming</w:t>
      </w:r>
      <w:bookmarkEnd w:id="465"/>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F3699BB" w14:textId="52126804" w:rsidR="00D80C0B" w:rsidRDefault="00D80C0B" w:rsidP="00D80C0B">
      <w:pPr>
        <w:pStyle w:val="Heading4"/>
        <w:rPr>
          <w:noProof/>
        </w:rPr>
      </w:pPr>
      <w:bookmarkStart w:id="466" w:name="_Toc210132590"/>
      <w:r>
        <w:rPr>
          <w:lang w:bidi="ar-IQ"/>
        </w:rPr>
        <w:t>5.1.</w:t>
      </w:r>
      <w:r w:rsidRPr="00CB2621">
        <w:rPr>
          <w:lang w:val="en-US" w:bidi="ar-IQ"/>
        </w:rPr>
        <w:t>9</w:t>
      </w:r>
      <w:r>
        <w:rPr>
          <w:lang w:bidi="ar-IQ"/>
        </w:rPr>
        <w:t>.</w:t>
      </w:r>
      <w:r w:rsidRPr="00D80C0B">
        <w:rPr>
          <w:rFonts w:hint="eastAsia"/>
          <w:lang w:eastAsia="ko-KR" w:bidi="ar-IQ"/>
        </w:rPr>
        <w:t>4</w:t>
      </w:r>
      <w:r>
        <w:rPr>
          <w:lang w:bidi="ar-IQ"/>
        </w:rPr>
        <w:tab/>
      </w:r>
      <w:r>
        <w:rPr>
          <w:noProof/>
        </w:rPr>
        <w:t>Satellite Roaming Charging</w:t>
      </w:r>
      <w:bookmarkEnd w:id="466"/>
    </w:p>
    <w:p w14:paraId="1CB494EB" w14:textId="272D500D" w:rsidR="00D80C0B" w:rsidRDefault="00D80C0B" w:rsidP="00D80C0B">
      <w:pPr>
        <w:pStyle w:val="Heading5"/>
        <w:rPr>
          <w:lang w:eastAsia="zh-CN"/>
        </w:rPr>
      </w:pPr>
      <w:bookmarkStart w:id="467" w:name="_Toc210132591"/>
      <w:r>
        <w:rPr>
          <w:lang w:eastAsia="zh-CN"/>
        </w:rPr>
        <w:t>5.1.9.</w:t>
      </w:r>
      <w:r w:rsidRPr="00D80C0B">
        <w:rPr>
          <w:rFonts w:hint="eastAsia"/>
          <w:lang w:eastAsia="ko-KR"/>
        </w:rPr>
        <w:t>4</w:t>
      </w:r>
      <w:r>
        <w:rPr>
          <w:lang w:eastAsia="zh-CN"/>
        </w:rPr>
        <w:t>.1</w:t>
      </w:r>
      <w:r>
        <w:rPr>
          <w:lang w:eastAsia="zh-CN"/>
        </w:rPr>
        <w:tab/>
        <w:t>General</w:t>
      </w:r>
      <w:bookmarkEnd w:id="467"/>
    </w:p>
    <w:p w14:paraId="56C1CA1F" w14:textId="77777777" w:rsidR="00D80C0B" w:rsidRDefault="00D80C0B" w:rsidP="00D80C0B">
      <w:bookmarkStart w:id="468" w:name="_MCCTEMPBM_CRPT70620061___5"/>
      <w:r>
        <w:t xml:space="preserve">As defined in TS 23.501[200] clauses </w:t>
      </w:r>
      <w:r w:rsidRPr="001B7C50">
        <w:t>5.4.11</w:t>
      </w:r>
      <w:r>
        <w:t xml:space="preserve"> and </w:t>
      </w:r>
      <w:r w:rsidRPr="001B7C50">
        <w:t>5.4</w:t>
      </w:r>
      <w:r>
        <w:t xml:space="preserve">3, the </w:t>
      </w:r>
      <w:r w:rsidRPr="001B7C50">
        <w:t>NR satellite access</w:t>
      </w:r>
      <w:r>
        <w:t xml:space="preserve">, including transparent satellite payloads and regenerative satellite payloads, and </w:t>
      </w:r>
      <w:r w:rsidRPr="00726AAC">
        <w:t>Satellite Backhaul</w:t>
      </w:r>
      <w:r>
        <w:t xml:space="preserve"> (Satellite may be used as part of the backhaul between (R)AN and 5GC) are supported.</w:t>
      </w:r>
    </w:p>
    <w:p w14:paraId="6373DD6D" w14:textId="77777777" w:rsidR="00D80C0B" w:rsidRPr="003171D1" w:rsidRDefault="00D80C0B" w:rsidP="00D80C0B">
      <w:pPr>
        <w:rPr>
          <w:lang w:eastAsia="zh-CN"/>
        </w:rPr>
      </w:pPr>
      <w:r>
        <w:rPr>
          <w:lang w:eastAsia="zh-CN"/>
        </w:rPr>
        <w:t xml:space="preserve">The HR roaming charging architecture in Figure 4.2.4 and the LBO roaming charging architecture in Figures 4.2.6 and 4.2.6a are applicable for satellite roaming charging scenarios. </w:t>
      </w:r>
    </w:p>
    <w:bookmarkEnd w:id="468"/>
    <w:p w14:paraId="6F029A74" w14:textId="77777777" w:rsidR="00D80C0B" w:rsidRPr="003035EE" w:rsidRDefault="00D80C0B" w:rsidP="00D80C0B">
      <w:pPr>
        <w:rPr>
          <w:lang w:eastAsia="zh-CN"/>
        </w:rPr>
      </w:pPr>
      <w:r w:rsidRPr="003035EE">
        <w:rPr>
          <w:rFonts w:hint="eastAsia"/>
          <w:lang w:eastAsia="zh-CN"/>
        </w:rPr>
        <w:t>F</w:t>
      </w:r>
      <w:r w:rsidRPr="003035EE">
        <w:rPr>
          <w:lang w:eastAsia="zh-CN"/>
        </w:rPr>
        <w:t xml:space="preserve">or </w:t>
      </w:r>
      <w:r>
        <w:rPr>
          <w:lang w:eastAsia="zh-CN"/>
        </w:rPr>
        <w:t xml:space="preserve">the roaming with </w:t>
      </w:r>
      <w:r w:rsidRPr="001B7C50">
        <w:t>NR satellite access</w:t>
      </w:r>
      <w:r>
        <w:t xml:space="preserve"> using transparent satellite payloads</w:t>
      </w:r>
      <w:r w:rsidRPr="003035EE">
        <w:rPr>
          <w:lang w:eastAsia="zh-CN"/>
        </w:rPr>
        <w:t>:</w:t>
      </w:r>
    </w:p>
    <w:p w14:paraId="51EC37A5" w14:textId="77777777" w:rsidR="00D80C0B" w:rsidRDefault="00D80C0B" w:rsidP="00D80C0B">
      <w:pPr>
        <w:pStyle w:val="B10"/>
      </w:pPr>
      <w:r w:rsidRPr="003035EE">
        <w:t>-</w:t>
      </w:r>
      <w:r w:rsidRPr="003035EE">
        <w:tab/>
      </w:r>
      <w:r w:rsidRPr="0004318E">
        <w:t xml:space="preserve">The 5G system with satellite access support roaming of UE for both satellite access and terrestrial access between 5G satellite networks and 5G terrestrial networks. </w:t>
      </w:r>
    </w:p>
    <w:p w14:paraId="6E1F972B" w14:textId="77777777" w:rsidR="00D80C0B" w:rsidRDefault="00D80C0B" w:rsidP="00D80C0B">
      <w:pPr>
        <w:pStyle w:val="B10"/>
      </w:pPr>
      <w:r>
        <w:t>-</w:t>
      </w:r>
      <w:r>
        <w:tab/>
      </w:r>
      <w:r w:rsidRPr="0004318E">
        <w:t>UEs supporting satellite access that support optimized network selection and reselection to PLMNs with satellite access, based on home operator policy.</w:t>
      </w:r>
    </w:p>
    <w:p w14:paraId="4CF751D8" w14:textId="77777777" w:rsidR="00D80C0B" w:rsidRPr="003035EE" w:rsidRDefault="00D80C0B" w:rsidP="00D80C0B">
      <w:pPr>
        <w:pStyle w:val="B10"/>
      </w:pPr>
      <w:r>
        <w:t>-</w:t>
      </w:r>
      <w:r>
        <w:tab/>
      </w:r>
      <w:r w:rsidRPr="003035EE">
        <w:t xml:space="preserve">The satellite access type </w:t>
      </w:r>
      <w:r w:rsidRPr="003035EE">
        <w:rPr>
          <w:rFonts w:hint="eastAsia"/>
        </w:rPr>
        <w:t>is</w:t>
      </w:r>
      <w:r w:rsidRPr="003035EE">
        <w:t xml:space="preserve"> reported to V-CHF and H-CHF, in both HR</w:t>
      </w:r>
      <w:r w:rsidRPr="003035EE">
        <w:rPr>
          <w:rFonts w:hint="eastAsia"/>
        </w:rPr>
        <w:t xml:space="preserve"> </w:t>
      </w:r>
      <w:r w:rsidRPr="003035EE">
        <w:t>and LBO roaming scenarios.</w:t>
      </w:r>
    </w:p>
    <w:p w14:paraId="470BA3CF" w14:textId="77777777" w:rsidR="00D80C0B" w:rsidRPr="003035EE" w:rsidRDefault="00D80C0B" w:rsidP="00D80C0B">
      <w:r w:rsidRPr="003035EE">
        <w:rPr>
          <w:lang w:eastAsia="zh-CN"/>
        </w:rPr>
        <w:t xml:space="preserve">For </w:t>
      </w:r>
      <w:r>
        <w:rPr>
          <w:lang w:eastAsia="zh-CN"/>
        </w:rPr>
        <w:t>the roaming with</w:t>
      </w:r>
      <w:r w:rsidRPr="003035EE">
        <w:rPr>
          <w:lang w:eastAsia="zh-CN"/>
        </w:rPr>
        <w:t xml:space="preserve"> satellite backhaul:</w:t>
      </w:r>
    </w:p>
    <w:p w14:paraId="24981BF6" w14:textId="77777777" w:rsidR="00D80C0B" w:rsidRPr="003035EE" w:rsidRDefault="00D80C0B" w:rsidP="00D80C0B">
      <w:pPr>
        <w:pStyle w:val="B10"/>
        <w:rPr>
          <w:lang w:eastAsia="zh-CN"/>
        </w:rPr>
      </w:pPr>
      <w:r w:rsidRPr="003035EE">
        <w:t>-</w:t>
      </w:r>
      <w:r w:rsidRPr="003035EE">
        <w:tab/>
        <w:t>The satellite backhaul category is reported to V-CHF and H-CHF, in the HR roaming scenario.</w:t>
      </w:r>
    </w:p>
    <w:p w14:paraId="5A6EBE03" w14:textId="57F225F0" w:rsidR="00D80C0B" w:rsidRDefault="00D80C0B" w:rsidP="00D80C0B">
      <w:pPr>
        <w:pStyle w:val="B10"/>
        <w:keepNext/>
        <w:keepLines/>
        <w:rPr>
          <w:lang w:eastAsia="zh-CN"/>
        </w:rPr>
      </w:pPr>
      <w:r w:rsidRPr="003035EE">
        <w:t>-</w:t>
      </w:r>
      <w:r w:rsidRPr="003035EE">
        <w:tab/>
        <w:t>The satellite backhaul category and GEO Satellite ID is reported to V-CHF and H-CHF, in the LBO roaming scenario</w:t>
      </w:r>
      <w:r>
        <w:t xml:space="preserve"> via N47/N107</w:t>
      </w:r>
      <w:r w:rsidRPr="003035EE">
        <w:t>.</w:t>
      </w:r>
    </w:p>
    <w:p w14:paraId="6B64EF37" w14:textId="77777777" w:rsidR="00EC1C71" w:rsidRDefault="00EC1C71" w:rsidP="00EC1C71">
      <w:pPr>
        <w:pStyle w:val="Heading3"/>
        <w:rPr>
          <w:lang w:bidi="ar-IQ"/>
        </w:rPr>
      </w:pPr>
      <w:bookmarkStart w:id="469" w:name="_CR5_1_10"/>
      <w:bookmarkStart w:id="470" w:name="_Toc36045387"/>
      <w:bookmarkStart w:id="471" w:name="_Toc36049267"/>
      <w:bookmarkStart w:id="472" w:name="_Toc36112486"/>
      <w:bookmarkStart w:id="473" w:name="_Toc44664231"/>
      <w:bookmarkStart w:id="474" w:name="_Toc44928688"/>
      <w:bookmarkStart w:id="475" w:name="_Toc44928878"/>
      <w:bookmarkStart w:id="476" w:name="_Toc51859583"/>
      <w:bookmarkStart w:id="477" w:name="_Toc58598738"/>
      <w:bookmarkStart w:id="478" w:name="_Toc210132592"/>
      <w:bookmarkEnd w:id="469"/>
      <w:r>
        <w:rPr>
          <w:lang w:bidi="ar-IQ"/>
        </w:rPr>
        <w:t>5.1.10</w:t>
      </w:r>
      <w:r w:rsidRPr="004B46D8">
        <w:rPr>
          <w:lang w:bidi="ar-IQ"/>
        </w:rPr>
        <w:tab/>
      </w:r>
      <w:r>
        <w:t>Data Volume Reporting for Secondary RAT usage</w:t>
      </w:r>
      <w:bookmarkEnd w:id="462"/>
      <w:bookmarkEnd w:id="463"/>
      <w:bookmarkEnd w:id="470"/>
      <w:bookmarkEnd w:id="471"/>
      <w:bookmarkEnd w:id="472"/>
      <w:bookmarkEnd w:id="473"/>
      <w:bookmarkEnd w:id="474"/>
      <w:bookmarkEnd w:id="475"/>
      <w:bookmarkEnd w:id="476"/>
      <w:bookmarkEnd w:id="477"/>
      <w:bookmarkEnd w:id="478"/>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9" w:name="_CR5_1_11"/>
      <w:bookmarkStart w:id="480" w:name="_Toc20205473"/>
      <w:bookmarkStart w:id="481" w:name="_Toc27579448"/>
      <w:bookmarkStart w:id="482" w:name="_Toc36045388"/>
      <w:bookmarkStart w:id="483" w:name="_Toc36049268"/>
      <w:bookmarkStart w:id="484" w:name="_Toc36112487"/>
      <w:bookmarkStart w:id="485" w:name="_Toc44664232"/>
      <w:bookmarkStart w:id="486" w:name="_Toc44928689"/>
      <w:bookmarkStart w:id="487" w:name="_Toc44928879"/>
      <w:bookmarkStart w:id="488" w:name="_Toc51859584"/>
      <w:bookmarkStart w:id="489" w:name="_Toc58598739"/>
      <w:bookmarkStart w:id="490" w:name="_Toc210132593"/>
      <w:bookmarkEnd w:id="479"/>
      <w:r>
        <w:rPr>
          <w:noProof/>
        </w:rPr>
        <w:t>5.1.11</w:t>
      </w:r>
      <w:r>
        <w:rPr>
          <w:noProof/>
        </w:rPr>
        <w:tab/>
        <w:t>Charging method and Charging service selection</w:t>
      </w:r>
      <w:bookmarkEnd w:id="480"/>
      <w:bookmarkEnd w:id="481"/>
      <w:bookmarkEnd w:id="482"/>
      <w:bookmarkEnd w:id="483"/>
      <w:bookmarkEnd w:id="484"/>
      <w:bookmarkEnd w:id="485"/>
      <w:bookmarkEnd w:id="486"/>
      <w:bookmarkEnd w:id="487"/>
      <w:bookmarkEnd w:id="488"/>
      <w:bookmarkEnd w:id="489"/>
      <w:bookmarkEnd w:id="490"/>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91" w:name="_CR5_1_12"/>
      <w:bookmarkStart w:id="492" w:name="_Toc4506642"/>
      <w:bookmarkStart w:id="493" w:name="_Toc27579449"/>
      <w:bookmarkStart w:id="494" w:name="_Toc36045389"/>
      <w:bookmarkStart w:id="495" w:name="_Toc36049269"/>
      <w:bookmarkStart w:id="496" w:name="_Toc36112488"/>
      <w:bookmarkStart w:id="497" w:name="_Toc44664233"/>
      <w:bookmarkStart w:id="498" w:name="_Toc44928690"/>
      <w:bookmarkStart w:id="499" w:name="_Toc44928880"/>
      <w:bookmarkStart w:id="500" w:name="_Toc51859585"/>
      <w:bookmarkStart w:id="501" w:name="_Toc58598740"/>
      <w:bookmarkStart w:id="502" w:name="_Toc210132594"/>
      <w:bookmarkEnd w:id="491"/>
      <w:r w:rsidRPr="00C55EE8">
        <w:rPr>
          <w:lang w:bidi="ar-IQ"/>
        </w:rPr>
        <w:t>5.1.</w:t>
      </w:r>
      <w:r>
        <w:rPr>
          <w:lang w:bidi="ar-IQ"/>
        </w:rPr>
        <w:t>12</w:t>
      </w:r>
      <w:r w:rsidRPr="00C55EE8">
        <w:rPr>
          <w:lang w:bidi="ar-IQ"/>
        </w:rPr>
        <w:tab/>
      </w:r>
      <w:bookmarkEnd w:id="492"/>
      <w:r w:rsidRPr="00C55EE8">
        <w:t xml:space="preserve">Emergency PDU </w:t>
      </w:r>
      <w:r w:rsidR="004B4231">
        <w:t>s</w:t>
      </w:r>
      <w:r w:rsidRPr="00C55EE8">
        <w:t>ession</w:t>
      </w:r>
      <w:r>
        <w:t xml:space="preserve"> handling</w:t>
      </w:r>
      <w:bookmarkEnd w:id="493"/>
      <w:bookmarkEnd w:id="494"/>
      <w:bookmarkEnd w:id="495"/>
      <w:bookmarkEnd w:id="496"/>
      <w:bookmarkEnd w:id="497"/>
      <w:bookmarkEnd w:id="498"/>
      <w:bookmarkEnd w:id="499"/>
      <w:bookmarkEnd w:id="500"/>
      <w:bookmarkEnd w:id="501"/>
      <w:bookmarkEnd w:id="502"/>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503" w:name="_CR5_1_13"/>
      <w:bookmarkStart w:id="504" w:name="_Toc36045390"/>
      <w:bookmarkStart w:id="505" w:name="_Toc36049270"/>
      <w:bookmarkStart w:id="506" w:name="_Toc36112489"/>
      <w:bookmarkStart w:id="507" w:name="_Toc44664234"/>
      <w:bookmarkStart w:id="508" w:name="_Toc44928691"/>
      <w:bookmarkStart w:id="509" w:name="_Toc44928881"/>
      <w:bookmarkStart w:id="510" w:name="_Toc51859586"/>
      <w:bookmarkStart w:id="511" w:name="_Toc58598741"/>
      <w:bookmarkStart w:id="512" w:name="_Toc210132595"/>
      <w:bookmarkEnd w:id="503"/>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504"/>
      <w:bookmarkEnd w:id="505"/>
      <w:bookmarkEnd w:id="506"/>
      <w:bookmarkEnd w:id="507"/>
      <w:bookmarkEnd w:id="508"/>
      <w:bookmarkEnd w:id="509"/>
      <w:bookmarkEnd w:id="510"/>
      <w:bookmarkEnd w:id="511"/>
      <w:bookmarkEnd w:id="512"/>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13" w:name="_CR5_1_14"/>
      <w:bookmarkStart w:id="514" w:name="_Toc210132596"/>
      <w:bookmarkEnd w:id="513"/>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14"/>
    </w:p>
    <w:p w14:paraId="134A1302" w14:textId="77777777" w:rsidR="00ED101A" w:rsidRPr="003F23CD" w:rsidRDefault="00ED101A" w:rsidP="00F201FE">
      <w:pPr>
        <w:pStyle w:val="Heading4"/>
        <w:rPr>
          <w:rFonts w:eastAsia="SimSun"/>
        </w:rPr>
      </w:pPr>
      <w:bookmarkStart w:id="515" w:name="_CR5_1_14_1"/>
      <w:bookmarkStart w:id="516" w:name="_Toc210132597"/>
      <w:bookmarkEnd w:id="515"/>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16"/>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7" w:name="_CR5_1_14_2"/>
      <w:bookmarkStart w:id="518" w:name="_Toc210132598"/>
      <w:bookmarkEnd w:id="517"/>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8"/>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9" w:name="_CR5_1_14_3"/>
      <w:bookmarkStart w:id="520" w:name="_Toc210132599"/>
      <w:bookmarkEnd w:id="519"/>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20"/>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21" w:name="_CR5_1_14_4"/>
      <w:bookmarkStart w:id="522" w:name="_Toc210132600"/>
      <w:bookmarkEnd w:id="521"/>
      <w:r w:rsidRPr="005C4D42">
        <w:rPr>
          <w:lang w:val="fr-FR"/>
        </w:rPr>
        <w:t>5.1.14.4</w:t>
      </w:r>
      <w:r w:rsidRPr="005C4D42">
        <w:rPr>
          <w:lang w:val="fr-FR"/>
        </w:rPr>
        <w:tab/>
      </w:r>
      <w:r w:rsidR="00D64B7A" w:rsidRPr="002A0493">
        <w:rPr>
          <w:lang w:val="fr-FR"/>
        </w:rPr>
        <w:t>Void</w:t>
      </w:r>
      <w:bookmarkEnd w:id="522"/>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23" w:name="_CR5_1_15"/>
      <w:bookmarkStart w:id="524" w:name="_Toc210132601"/>
      <w:bookmarkEnd w:id="523"/>
      <w:r w:rsidRPr="005C4D42">
        <w:rPr>
          <w:lang w:val="fr-FR"/>
        </w:rPr>
        <w:t>5.1.</w:t>
      </w:r>
      <w:r w:rsidRPr="00334552">
        <w:rPr>
          <w:lang w:val="fr-FR"/>
        </w:rPr>
        <w:t>15</w:t>
      </w:r>
      <w:r w:rsidRPr="005C4D42">
        <w:rPr>
          <w:lang w:val="fr-FR"/>
        </w:rPr>
        <w:tab/>
      </w:r>
      <w:r w:rsidRPr="005C4D42">
        <w:rPr>
          <w:lang w:val="fr-FR" w:bidi="ar-IQ"/>
        </w:rPr>
        <w:t>5G LAN-type Service Communication</w:t>
      </w:r>
      <w:bookmarkEnd w:id="524"/>
    </w:p>
    <w:p w14:paraId="48BBD5B3" w14:textId="77777777" w:rsidR="00A81CA7" w:rsidRDefault="00A81CA7" w:rsidP="00A81CA7">
      <w:pPr>
        <w:pStyle w:val="Heading4"/>
      </w:pPr>
      <w:bookmarkStart w:id="525" w:name="_CR5_1_15_1"/>
      <w:bookmarkStart w:id="526" w:name="_Toc210132602"/>
      <w:bookmarkEnd w:id="525"/>
      <w:r>
        <w:t>5.1.15.1</w:t>
      </w:r>
      <w:r>
        <w:tab/>
        <w:t>General</w:t>
      </w:r>
      <w:bookmarkEnd w:id="526"/>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27" w:name="_CR5_1_15_2"/>
      <w:bookmarkStart w:id="528" w:name="_Toc210132603"/>
      <w:bookmarkEnd w:id="527"/>
      <w:r w:rsidRPr="00817810">
        <w:t>5.1.15.2</w:t>
      </w:r>
      <w:r w:rsidRPr="00817810">
        <w:tab/>
        <w:t>Support 5G VN group communication</w:t>
      </w:r>
      <w:bookmarkEnd w:id="528"/>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6B599818"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3B387800"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FF4DAC"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9" w:name="_CR5_1_16"/>
      <w:bookmarkStart w:id="530" w:name="_Toc210132604"/>
      <w:bookmarkEnd w:id="529"/>
      <w:r w:rsidRPr="00424394">
        <w:rPr>
          <w:lang w:eastAsia="zh-CN"/>
        </w:rPr>
        <w:t>5.1.</w:t>
      </w:r>
      <w:r>
        <w:rPr>
          <w:lang w:eastAsia="zh-CN"/>
        </w:rPr>
        <w:t>16</w:t>
      </w:r>
      <w:r>
        <w:rPr>
          <w:lang w:eastAsia="zh-CN"/>
        </w:rPr>
        <w:tab/>
        <w:t xml:space="preserve">Support of </w:t>
      </w:r>
      <w:r>
        <w:t>Cellular IoT</w:t>
      </w:r>
      <w:bookmarkEnd w:id="530"/>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31" w:name="_CR5_1_17"/>
      <w:bookmarkStart w:id="532" w:name="_Toc210132605"/>
      <w:bookmarkEnd w:id="531"/>
      <w:r w:rsidRPr="00424394">
        <w:rPr>
          <w:lang w:eastAsia="zh-CN"/>
        </w:rPr>
        <w:t>5.1.</w:t>
      </w:r>
      <w:r>
        <w:rPr>
          <w:lang w:eastAsia="zh-CN"/>
        </w:rPr>
        <w:t>17</w:t>
      </w:r>
      <w:r w:rsidRPr="00424394">
        <w:rPr>
          <w:lang w:eastAsia="zh-CN"/>
        </w:rPr>
        <w:tab/>
      </w:r>
      <w:r>
        <w:rPr>
          <w:lang w:bidi="ar-IQ"/>
        </w:rPr>
        <w:t>Application based charging</w:t>
      </w:r>
      <w:bookmarkEnd w:id="532"/>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33" w:name="_CR5_1_18"/>
      <w:bookmarkStart w:id="534" w:name="_Toc210132606"/>
      <w:bookmarkEnd w:id="533"/>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34"/>
    </w:p>
    <w:p w14:paraId="0264FCAC" w14:textId="58F28B7C"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sidR="00D80C0B">
        <w:rPr>
          <w:rFonts w:eastAsia="SimSun" w:hint="eastAsia"/>
          <w:lang w:val="en-US" w:eastAsia="zh-CN"/>
        </w:rPr>
        <w:t xml:space="preserve"> including </w:t>
      </w:r>
      <w:r w:rsidR="00D80C0B">
        <w:rPr>
          <w:rFonts w:hint="eastAsia"/>
          <w:lang w:bidi="ar-IQ"/>
        </w:rPr>
        <w:t>standalone IMS data channel</w:t>
      </w:r>
      <w:r>
        <w:t>,</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CF82FA8" w14:textId="77777777" w:rsidR="00D80C0B" w:rsidRDefault="00D80C0B" w:rsidP="00D80C0B">
      <w:pPr>
        <w:pStyle w:val="B10"/>
        <w:rPr>
          <w:lang w:eastAsia="zh-CN" w:bidi="ar-IQ"/>
        </w:rPr>
      </w:pPr>
      <w:r>
        <w:rPr>
          <w:lang w:bidi="ar-IQ"/>
        </w:rPr>
        <w:t>-</w:t>
      </w:r>
      <w:r>
        <w:rPr>
          <w:lang w:bidi="ar-IQ"/>
        </w:rPr>
        <w:tab/>
        <w:t>Relevant charging information of IMS data channel services, e.g. QoS support, identifier of caller and callee, service identifier, supported</w:t>
      </w:r>
      <w:r>
        <w:rPr>
          <w:lang w:eastAsia="zh-CN" w:bidi="ar-IQ"/>
        </w:rPr>
        <w:t xml:space="preserve"> via N7 interface. </w:t>
      </w:r>
    </w:p>
    <w:p w14:paraId="773E013D" w14:textId="58494A59" w:rsidR="009F785D" w:rsidRPr="00B7642F" w:rsidRDefault="00D80C0B" w:rsidP="00D80C0B">
      <w:pPr>
        <w:pStyle w:val="B10"/>
        <w:rPr>
          <w:lang w:eastAsia="zh-CN" w:bidi="ar-IQ"/>
        </w:rPr>
      </w:pPr>
      <w:r>
        <w:rPr>
          <w:lang w:eastAsia="zh-CN" w:bidi="ar-IQ"/>
        </w:rPr>
        <w:t>-</w:t>
      </w:r>
      <w:r>
        <w:rPr>
          <w:lang w:eastAsia="zh-CN" w:bidi="ar-IQ"/>
        </w:rPr>
        <w:tab/>
      </w:r>
      <w:r w:rsidRPr="00624EC2">
        <w:rPr>
          <w:lang w:eastAsia="zh-CN" w:bidi="ar-IQ"/>
        </w:rPr>
        <w:t>In the scenario of DC application download and usage, volume based charging can be supported by the application based charging specified in clause 5.1.17, i.e. SMF may collect service identifier for an IMS bootstrap DC or application DC assigned by PCF.</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35" w:name="_CR5_1_19"/>
      <w:bookmarkStart w:id="536" w:name="_Toc210132607"/>
      <w:bookmarkEnd w:id="535"/>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36"/>
    </w:p>
    <w:p w14:paraId="447844ED" w14:textId="77777777" w:rsidR="00C369F9" w:rsidRPr="001A7615" w:rsidRDefault="00C369F9" w:rsidP="00C369F9">
      <w:pPr>
        <w:pStyle w:val="Heading4"/>
        <w:rPr>
          <w:lang w:bidi="ar-IQ"/>
        </w:rPr>
      </w:pPr>
      <w:bookmarkStart w:id="537" w:name="_CR5_1_19_1"/>
      <w:bookmarkStart w:id="538" w:name="_Toc210132608"/>
      <w:bookmarkEnd w:id="537"/>
      <w:r>
        <w:rPr>
          <w:rFonts w:hint="eastAsia"/>
          <w:lang w:eastAsia="zh-CN"/>
        </w:rPr>
        <w:t>5</w:t>
      </w:r>
      <w:r>
        <w:rPr>
          <w:lang w:eastAsia="zh-CN"/>
        </w:rPr>
        <w:t>.1.19.1</w:t>
      </w:r>
      <w:r>
        <w:rPr>
          <w:lang w:eastAsia="zh-CN"/>
        </w:rPr>
        <w:tab/>
      </w:r>
      <w:r w:rsidRPr="00F65039">
        <w:rPr>
          <w:lang w:eastAsia="zh-CN"/>
        </w:rPr>
        <w:t>General</w:t>
      </w:r>
      <w:bookmarkEnd w:id="538"/>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9" w:name="_CR5_1_19_2"/>
      <w:bookmarkStart w:id="540" w:name="_Toc210132609"/>
      <w:bookmarkEnd w:id="539"/>
      <w:r>
        <w:rPr>
          <w:rFonts w:hint="eastAsia"/>
          <w:lang w:eastAsia="zh-CN"/>
        </w:rPr>
        <w:t>5</w:t>
      </w:r>
      <w:r>
        <w:rPr>
          <w:lang w:eastAsia="zh-CN"/>
        </w:rPr>
        <w:t>.1.19.2</w:t>
      </w:r>
      <w:r>
        <w:rPr>
          <w:lang w:eastAsia="zh-CN"/>
        </w:rPr>
        <w:tab/>
        <w:t>SNPN Data Connectivity Charging</w:t>
      </w:r>
      <w:bookmarkEnd w:id="540"/>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41"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541"/>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42" w:name="_MCCTEMPBM_CRPT03070024___2"/>
      <w:r>
        <w:t>-</w:t>
      </w:r>
      <w:r>
        <w:tab/>
        <w:t xml:space="preserve">SMF in the SNPN reports the charging information </w:t>
      </w:r>
      <w:bookmarkEnd w:id="542"/>
      <w:r w:rsidRPr="003A3FBB">
        <w:t>per PLMN</w:t>
      </w:r>
      <w:r>
        <w:t>.</w:t>
      </w:r>
    </w:p>
    <w:p w14:paraId="50B311A5" w14:textId="77777777" w:rsidR="003012E4" w:rsidRDefault="003012E4" w:rsidP="003012E4">
      <w:pPr>
        <w:pStyle w:val="Heading4"/>
        <w:rPr>
          <w:lang w:eastAsia="zh-CN"/>
        </w:rPr>
      </w:pPr>
      <w:bookmarkStart w:id="543" w:name="_CR5_1_19_3"/>
      <w:bookmarkStart w:id="544" w:name="_Toc210132610"/>
      <w:bookmarkEnd w:id="543"/>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44"/>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45" w:name="_CR5_1_20"/>
      <w:bookmarkStart w:id="546" w:name="_Toc210132611"/>
      <w:bookmarkEnd w:id="545"/>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46"/>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658E8F70" w14:textId="77777777" w:rsidR="004F6D27" w:rsidRDefault="003D5EC6" w:rsidP="004F6D27">
      <w:pPr>
        <w:pStyle w:val="B10"/>
        <w:rPr>
          <w:lang w:bidi="ar-IQ"/>
        </w:rPr>
      </w:pPr>
      <w:r>
        <w:rPr>
          <w:lang w:bidi="ar-IQ"/>
        </w:rPr>
        <w:t>-</w:t>
      </w:r>
      <w:r>
        <w:rPr>
          <w:lang w:bidi="ar-IQ"/>
        </w:rPr>
        <w:tab/>
      </w:r>
      <w:r w:rsidR="004F6D27">
        <w:rPr>
          <w:lang w:bidi="ar-IQ"/>
        </w:rPr>
        <w:t>Satellite Backhaul Category</w:t>
      </w:r>
    </w:p>
    <w:p w14:paraId="2921AA82" w14:textId="77777777" w:rsidR="004F6D27" w:rsidRDefault="004F6D27" w:rsidP="004F6D27">
      <w:pPr>
        <w:rPr>
          <w:rFonts w:eastAsia="SimSun"/>
          <w:color w:val="EE0000"/>
          <w:lang w:eastAsia="zh-CN"/>
        </w:rPr>
      </w:pPr>
      <w:r>
        <w:t xml:space="preserve">For 5G non-roaming Mobile Virtual Network Operators (MVNOs) which </w:t>
      </w:r>
      <w:r>
        <w:rPr>
          <w:rFonts w:eastAsia="SimSun"/>
          <w:lang w:eastAsia="zh-CN"/>
        </w:rPr>
        <w:t>consume</w:t>
      </w:r>
      <w:r>
        <w:t xml:space="preserve"> </w:t>
      </w:r>
      <w:r>
        <w:rPr>
          <w:rFonts w:eastAsia="SimSun" w:hint="eastAsia"/>
          <w:lang w:eastAsia="zh-CN"/>
        </w:rPr>
        <w:t>the</w:t>
      </w:r>
      <w:r>
        <w:rPr>
          <w:rFonts w:eastAsia="SimSun" w:hint="eastAsia"/>
          <w:lang w:val="en-US" w:eastAsia="zh-CN"/>
        </w:rPr>
        <w:t xml:space="preserve"> </w:t>
      </w:r>
      <w:r>
        <w:t>satellite backhaul service</w:t>
      </w:r>
      <w:r w:rsidRPr="009D6DB7">
        <w:t xml:space="preserve"> that supported by host operator</w:t>
      </w:r>
      <w:r>
        <w:t xml:space="preserve">, the above charging information </w:t>
      </w:r>
      <w:r>
        <w:rPr>
          <w:rFonts w:eastAsia="SimSun" w:hint="eastAsia"/>
          <w:lang w:eastAsia="zh-CN"/>
        </w:rPr>
        <w:t>may</w:t>
      </w:r>
      <w:r>
        <w:t xml:space="preserve"> be reported to </w:t>
      </w:r>
      <w:r>
        <w:rPr>
          <w:rFonts w:eastAsia="SimSun" w:hint="eastAsia"/>
          <w:lang w:eastAsia="zh-CN"/>
        </w:rPr>
        <w:t>host operator CHF</w:t>
      </w:r>
      <w:r>
        <w:t>.</w:t>
      </w:r>
    </w:p>
    <w:p w14:paraId="44A6A65E" w14:textId="0B970982" w:rsidR="00304A55" w:rsidRDefault="004F6D27" w:rsidP="004F6D27">
      <w:pPr>
        <w:rPr>
          <w:lang w:eastAsia="zh-CN"/>
        </w:rPr>
      </w:pPr>
      <w:r>
        <w:rPr>
          <w:lang w:eastAsia="zh-CN"/>
        </w:rPr>
        <w:t>F</w:t>
      </w:r>
      <w:r>
        <w:rPr>
          <w:rFonts w:hint="eastAsia"/>
          <w:lang w:eastAsia="zh-CN"/>
        </w:rPr>
        <w:t>or</w:t>
      </w:r>
      <w:r>
        <w:rPr>
          <w:rFonts w:hint="eastAsia"/>
          <w:lang w:bidi="ar-IQ"/>
        </w:rPr>
        <w:t xml:space="preserve"> the </w:t>
      </w:r>
      <w:r>
        <w:rPr>
          <w:lang w:bidi="ar-IQ"/>
        </w:rPr>
        <w:t>Edge Computing</w:t>
      </w:r>
      <w:r>
        <w:rPr>
          <w:lang w:eastAsia="zh-CN"/>
        </w:rPr>
        <w:t xml:space="preserve"> </w:t>
      </w:r>
      <w:r>
        <w:rPr>
          <w:rFonts w:hint="eastAsia"/>
          <w:lang w:eastAsia="zh-CN"/>
        </w:rPr>
        <w:t xml:space="preserve">and </w:t>
      </w:r>
      <w:r>
        <w:rPr>
          <w:lang w:bidi="ar-IQ"/>
        </w:rPr>
        <w:t>S</w:t>
      </w:r>
      <w:r>
        <w:rPr>
          <w:rFonts w:hint="eastAsia"/>
          <w:lang w:eastAsia="zh-CN" w:bidi="ar-IQ"/>
        </w:rPr>
        <w:t>C</w:t>
      </w:r>
      <w:r>
        <w:rPr>
          <w:lang w:bidi="ar-IQ"/>
        </w:rPr>
        <w:t>C-to-S</w:t>
      </w:r>
      <w:r>
        <w:rPr>
          <w:rFonts w:hint="eastAsia"/>
          <w:lang w:eastAsia="zh-CN" w:bidi="ar-IQ"/>
        </w:rPr>
        <w:t>C</w:t>
      </w:r>
      <w:r>
        <w:rPr>
          <w:lang w:bidi="ar-IQ"/>
        </w:rPr>
        <w:t>C communications via satellite backhaul</w:t>
      </w:r>
      <w:r>
        <w:rPr>
          <w:lang w:eastAsia="zh-CN"/>
        </w:rPr>
        <w:t xml:space="preserve"> with UPF deployed on the satellite, the SMF </w:t>
      </w:r>
      <w:r>
        <w:rPr>
          <w:rFonts w:hint="eastAsia"/>
          <w:lang w:eastAsia="zh-CN"/>
        </w:rPr>
        <w:t>may</w:t>
      </w:r>
      <w:r>
        <w:rPr>
          <w:lang w:eastAsia="zh-CN"/>
        </w:rPr>
        <w:t xml:space="preserve"> collect the </w:t>
      </w:r>
      <w:r>
        <w:rPr>
          <w:rFonts w:hint="eastAsia"/>
          <w:lang w:eastAsia="zh-CN"/>
        </w:rPr>
        <w:t xml:space="preserve">following </w:t>
      </w:r>
      <w:r>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7" w:name="_CR5_1_21"/>
      <w:bookmarkStart w:id="548" w:name="_Toc138243966"/>
      <w:bookmarkStart w:id="549" w:name="_Toc210132612"/>
      <w:bookmarkEnd w:id="547"/>
      <w:r w:rsidRPr="005A2E15">
        <w:rPr>
          <w:lang w:eastAsia="zh-CN" w:bidi="ar-IQ"/>
        </w:rPr>
        <w:t>5.1.</w:t>
      </w:r>
      <w:r>
        <w:rPr>
          <w:lang w:eastAsia="zh-CN" w:bidi="ar-IQ"/>
        </w:rPr>
        <w:t>21</w:t>
      </w:r>
      <w:r w:rsidRPr="005A2E15">
        <w:rPr>
          <w:lang w:eastAsia="zh-CN" w:bidi="ar-IQ"/>
        </w:rPr>
        <w:tab/>
        <w:t>TSC charging</w:t>
      </w:r>
      <w:bookmarkEnd w:id="548"/>
      <w:bookmarkEnd w:id="549"/>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50" w:name="_CRFigure5_28_11"/>
      <w:r w:rsidRPr="001B7C50">
        <w:t xml:space="preserve">Figure </w:t>
      </w:r>
      <w:bookmarkEnd w:id="550"/>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7AF88C2" w14:textId="1064BA19" w:rsidR="00632DA2" w:rsidRPr="00BF656D" w:rsidRDefault="00632DA2" w:rsidP="00632DA2">
      <w:pPr>
        <w:pStyle w:val="Heading3"/>
        <w:rPr>
          <w:lang w:eastAsia="zh-CN"/>
        </w:rPr>
      </w:pPr>
      <w:bookmarkStart w:id="551" w:name="_Toc210132613"/>
      <w:r w:rsidRPr="00BF656D">
        <w:rPr>
          <w:lang w:eastAsia="zh-CN"/>
        </w:rPr>
        <w:t>5.1.</w:t>
      </w:r>
      <w:r>
        <w:rPr>
          <w:rFonts w:hint="eastAsia"/>
          <w:lang w:eastAsia="ko-KR"/>
        </w:rPr>
        <w:t>22</w:t>
      </w:r>
      <w:r w:rsidRPr="00BF656D">
        <w:rPr>
          <w:lang w:eastAsia="zh-CN"/>
        </w:rPr>
        <w:tab/>
      </w:r>
      <w:r>
        <w:rPr>
          <w:lang w:eastAsia="zh-CN"/>
        </w:rPr>
        <w:t>Network sharing</w:t>
      </w:r>
      <w:r w:rsidRPr="006012D8">
        <w:rPr>
          <w:lang w:eastAsia="zh-CN"/>
        </w:rPr>
        <w:t xml:space="preserve"> converged</w:t>
      </w:r>
      <w:r>
        <w:rPr>
          <w:lang w:eastAsia="zh-CN"/>
        </w:rPr>
        <w:t xml:space="preserve"> </w:t>
      </w:r>
      <w:r w:rsidRPr="00BF656D">
        <w:rPr>
          <w:rFonts w:hint="eastAsia"/>
          <w:lang w:eastAsia="zh-CN" w:bidi="ar-IQ"/>
        </w:rPr>
        <w:t>charging</w:t>
      </w:r>
      <w:bookmarkEnd w:id="551"/>
    </w:p>
    <w:p w14:paraId="541E5F1B" w14:textId="03440D7A" w:rsidR="00632DA2" w:rsidRDefault="00632DA2" w:rsidP="00632DA2">
      <w:pPr>
        <w:pStyle w:val="Heading4"/>
      </w:pPr>
      <w:bookmarkStart w:id="552" w:name="_Toc210132614"/>
      <w:r w:rsidRPr="00936BB5">
        <w:t>5.1.</w:t>
      </w:r>
      <w:r>
        <w:rPr>
          <w:rFonts w:hint="eastAsia"/>
          <w:lang w:eastAsia="ko-KR"/>
        </w:rPr>
        <w:t>22</w:t>
      </w:r>
      <w:r w:rsidRPr="00936BB5">
        <w:t>.1</w:t>
      </w:r>
      <w:r w:rsidRPr="00936BB5">
        <w:tab/>
        <w:t>General</w:t>
      </w:r>
      <w:bookmarkEnd w:id="552"/>
    </w:p>
    <w:p w14:paraId="2C33667A" w14:textId="77777777" w:rsidR="00632DA2" w:rsidRDefault="00632DA2" w:rsidP="00632DA2">
      <w:pPr>
        <w:rPr>
          <w:lang w:bidi="ar-IQ"/>
        </w:rPr>
      </w:pPr>
      <w:r w:rsidRPr="00B4774E">
        <w:rPr>
          <w:lang w:bidi="ar-IQ"/>
        </w:rPr>
        <w:t xml:space="preserve">The network sharing specified in </w:t>
      </w:r>
      <w:r>
        <w:rPr>
          <w:lang w:bidi="ar-IQ"/>
        </w:rPr>
        <w:t xml:space="preserve">clause 5.18 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 xml:space="preserve">1], and it defines </w:t>
      </w:r>
      <w:r w:rsidRPr="004B77BA">
        <w:rPr>
          <w:lang w:bidi="ar-IQ"/>
        </w:rPr>
        <w:t xml:space="preserve">5G Multi-Operator Core Network (5G MOCN) </w:t>
      </w:r>
      <w:r>
        <w:rPr>
          <w:lang w:bidi="ar-IQ"/>
        </w:rPr>
        <w:t xml:space="preserve">and </w:t>
      </w:r>
      <w:r w:rsidRPr="00B4774E">
        <w:rPr>
          <w:lang w:bidi="ar-IQ"/>
        </w:rPr>
        <w:t>indirect network sharing.</w:t>
      </w:r>
    </w:p>
    <w:p w14:paraId="4AEF1DBA" w14:textId="77777777" w:rsidR="00632DA2" w:rsidRPr="00E0574A" w:rsidRDefault="00632DA2" w:rsidP="00632DA2">
      <w:pPr>
        <w:keepNext/>
      </w:pPr>
      <w:r w:rsidRPr="00E0574A">
        <w:t>The general architecture components can be found in TS</w:t>
      </w:r>
      <w:r>
        <w:t> </w:t>
      </w:r>
      <w:r w:rsidRPr="00E0574A">
        <w:t>32.240</w:t>
      </w:r>
      <w:r>
        <w:t> </w:t>
      </w:r>
      <w:r w:rsidRPr="00E0574A">
        <w:t xml:space="preserve">[1]. </w:t>
      </w:r>
    </w:p>
    <w:p w14:paraId="52544661" w14:textId="77777777" w:rsidR="00632DA2" w:rsidRPr="00B4774E" w:rsidRDefault="00632DA2" w:rsidP="00632DA2">
      <w:pPr>
        <w:keepNext/>
      </w:pPr>
      <w:r w:rsidRPr="00E0574A">
        <w:t xml:space="preserve">Ga is described in clause 5.2.4 and </w:t>
      </w:r>
      <w:r>
        <w:t>Bd</w:t>
      </w:r>
      <w:r w:rsidRPr="00E0574A">
        <w:t xml:space="preserve"> in clause 5.2.5 of the present document, and Nchf is described in TS</w:t>
      </w:r>
      <w:r>
        <w:t> </w:t>
      </w:r>
      <w:r w:rsidRPr="00E0574A">
        <w:t>32.290</w:t>
      </w:r>
      <w:r>
        <w:t> </w:t>
      </w:r>
      <w:r w:rsidRPr="00E0574A">
        <w:t>[50].</w:t>
      </w:r>
    </w:p>
    <w:p w14:paraId="061CE0F7" w14:textId="64C5C43B" w:rsidR="00632DA2" w:rsidRPr="00936BB5" w:rsidRDefault="00632DA2" w:rsidP="00632DA2">
      <w:pPr>
        <w:pStyle w:val="Heading4"/>
      </w:pPr>
      <w:bookmarkStart w:id="553" w:name="_Toc210132615"/>
      <w:r w:rsidRPr="00936BB5">
        <w:t>5.1.</w:t>
      </w:r>
      <w:r>
        <w:rPr>
          <w:rFonts w:hint="eastAsia"/>
          <w:lang w:eastAsia="ko-KR"/>
        </w:rPr>
        <w:t>22</w:t>
      </w:r>
      <w:r w:rsidRPr="00936BB5">
        <w:t>.</w:t>
      </w:r>
      <w:r>
        <w:t>2</w:t>
      </w:r>
      <w:r w:rsidRPr="00936BB5">
        <w:tab/>
      </w:r>
      <w:r>
        <w:t>Indirect network sharing</w:t>
      </w:r>
      <w:bookmarkEnd w:id="553"/>
    </w:p>
    <w:p w14:paraId="1CEF2286" w14:textId="77777777" w:rsidR="00632DA2" w:rsidRPr="00E0574A" w:rsidRDefault="00632DA2" w:rsidP="00632DA2">
      <w:pPr>
        <w:rPr>
          <w:lang w:bidi="ar-IQ"/>
        </w:rPr>
      </w:pPr>
      <w:r>
        <w:rPr>
          <w:lang w:bidi="ar-IQ"/>
        </w:rPr>
        <w:t>The charging for the indirect network sharing reuses the charging information reported by the SMF to the CHF.</w:t>
      </w:r>
    </w:p>
    <w:p w14:paraId="1D0C2A66" w14:textId="1205ED25" w:rsidR="00632DA2" w:rsidRPr="00936BB5" w:rsidRDefault="00632DA2" w:rsidP="00632DA2">
      <w:pPr>
        <w:pStyle w:val="Heading4"/>
      </w:pPr>
      <w:bookmarkStart w:id="554" w:name="_Toc210132616"/>
      <w:r w:rsidRPr="00936BB5">
        <w:t>5.1.</w:t>
      </w:r>
      <w:r>
        <w:rPr>
          <w:rFonts w:hint="eastAsia"/>
          <w:lang w:eastAsia="ko-KR"/>
        </w:rPr>
        <w:t>22</w:t>
      </w:r>
      <w:r w:rsidRPr="00936BB5">
        <w:t>.</w:t>
      </w:r>
      <w:r>
        <w:t>3</w:t>
      </w:r>
      <w:r w:rsidRPr="00936BB5">
        <w:tab/>
      </w:r>
      <w:r>
        <w:t>5G MOCN network sharing</w:t>
      </w:r>
      <w:bookmarkEnd w:id="554"/>
    </w:p>
    <w:p w14:paraId="6FC570AC" w14:textId="76C35BF9" w:rsidR="00C37589" w:rsidRPr="0019519A" w:rsidRDefault="00632DA2" w:rsidP="00632DA2">
      <w:pPr>
        <w:rPr>
          <w:lang w:bidi="ar-IQ"/>
        </w:rPr>
      </w:pPr>
      <w:r>
        <w:rPr>
          <w:lang w:bidi="ar-IQ"/>
        </w:rPr>
        <w:t>The charging for the 5G MOCN network sharing in described in TS 28.201 [71].</w:t>
      </w:r>
    </w:p>
    <w:p w14:paraId="04806455" w14:textId="77777777" w:rsidR="00AC153E" w:rsidRPr="00424394" w:rsidRDefault="00AC153E" w:rsidP="00AC153E">
      <w:pPr>
        <w:pStyle w:val="Heading2"/>
      </w:pPr>
      <w:bookmarkStart w:id="555" w:name="_CR5_2"/>
      <w:bookmarkStart w:id="556" w:name="_Toc20205474"/>
      <w:bookmarkStart w:id="557" w:name="_Toc27579450"/>
      <w:bookmarkStart w:id="558" w:name="_Toc36045391"/>
      <w:bookmarkStart w:id="559" w:name="_Toc36049271"/>
      <w:bookmarkStart w:id="560" w:name="_Toc36112490"/>
      <w:bookmarkStart w:id="561" w:name="_Toc44664235"/>
      <w:bookmarkStart w:id="562" w:name="_Toc44928692"/>
      <w:bookmarkStart w:id="563" w:name="_Toc44928882"/>
      <w:bookmarkStart w:id="564" w:name="_Toc51859587"/>
      <w:bookmarkStart w:id="565" w:name="_Toc58598742"/>
      <w:bookmarkStart w:id="566" w:name="_Toc210132617"/>
      <w:bookmarkEnd w:id="555"/>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56"/>
      <w:bookmarkEnd w:id="557"/>
      <w:bookmarkEnd w:id="558"/>
      <w:bookmarkEnd w:id="559"/>
      <w:bookmarkEnd w:id="560"/>
      <w:bookmarkEnd w:id="561"/>
      <w:bookmarkEnd w:id="562"/>
      <w:bookmarkEnd w:id="563"/>
      <w:bookmarkEnd w:id="564"/>
      <w:bookmarkEnd w:id="565"/>
      <w:bookmarkEnd w:id="566"/>
    </w:p>
    <w:p w14:paraId="4C95CF72" w14:textId="77777777" w:rsidR="00AC153E" w:rsidRPr="00424394" w:rsidRDefault="00AC153E" w:rsidP="00AC153E">
      <w:pPr>
        <w:pStyle w:val="Heading3"/>
      </w:pPr>
      <w:bookmarkStart w:id="567" w:name="_CR5_2_1"/>
      <w:bookmarkStart w:id="568" w:name="_Toc20205475"/>
      <w:bookmarkStart w:id="569" w:name="_Toc27579451"/>
      <w:bookmarkStart w:id="570" w:name="_Toc36045392"/>
      <w:bookmarkStart w:id="571" w:name="_Toc36049272"/>
      <w:bookmarkStart w:id="572" w:name="_Toc36112491"/>
      <w:bookmarkStart w:id="573" w:name="_Toc44664236"/>
      <w:bookmarkStart w:id="574" w:name="_Toc44928693"/>
      <w:bookmarkStart w:id="575" w:name="_Toc44928883"/>
      <w:bookmarkStart w:id="576" w:name="_Toc51859588"/>
      <w:bookmarkStart w:id="577" w:name="_Toc58598743"/>
      <w:bookmarkStart w:id="578" w:name="_Toc210132618"/>
      <w:bookmarkEnd w:id="567"/>
      <w:r w:rsidRPr="00424394">
        <w:t>5.2.1</w:t>
      </w:r>
      <w:r w:rsidRPr="00424394">
        <w:tab/>
        <w:t>Basic principles</w:t>
      </w:r>
      <w:bookmarkEnd w:id="568"/>
      <w:bookmarkEnd w:id="569"/>
      <w:bookmarkEnd w:id="570"/>
      <w:bookmarkEnd w:id="571"/>
      <w:bookmarkEnd w:id="572"/>
      <w:bookmarkEnd w:id="573"/>
      <w:bookmarkEnd w:id="574"/>
      <w:bookmarkEnd w:id="575"/>
      <w:bookmarkEnd w:id="576"/>
      <w:bookmarkEnd w:id="577"/>
      <w:bookmarkEnd w:id="578"/>
    </w:p>
    <w:p w14:paraId="2A441598" w14:textId="77777777" w:rsidR="00257996" w:rsidRPr="00424394" w:rsidRDefault="00257996" w:rsidP="00257996">
      <w:pPr>
        <w:pStyle w:val="Heading4"/>
        <w:rPr>
          <w:rFonts w:eastAsia="SimSun"/>
          <w:lang w:bidi="ar-IQ"/>
        </w:rPr>
      </w:pPr>
      <w:bookmarkStart w:id="579" w:name="_CR5_2_1_1"/>
      <w:bookmarkStart w:id="580" w:name="_Toc20205476"/>
      <w:bookmarkStart w:id="581" w:name="_Toc27579452"/>
      <w:bookmarkStart w:id="582" w:name="_Toc36045393"/>
      <w:bookmarkStart w:id="583" w:name="_Toc36049273"/>
      <w:bookmarkStart w:id="584" w:name="_Toc36112492"/>
      <w:bookmarkStart w:id="585" w:name="_Toc44664237"/>
      <w:bookmarkStart w:id="586" w:name="_Toc44928694"/>
      <w:bookmarkStart w:id="587" w:name="_Toc44928884"/>
      <w:bookmarkStart w:id="588" w:name="_Toc51859589"/>
      <w:bookmarkStart w:id="589" w:name="_Toc58598744"/>
      <w:bookmarkStart w:id="590" w:name="_Toc210132619"/>
      <w:bookmarkEnd w:id="579"/>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80"/>
      <w:bookmarkEnd w:id="581"/>
      <w:bookmarkEnd w:id="582"/>
      <w:bookmarkEnd w:id="583"/>
      <w:bookmarkEnd w:id="584"/>
      <w:bookmarkEnd w:id="585"/>
      <w:bookmarkEnd w:id="586"/>
      <w:bookmarkEnd w:id="587"/>
      <w:bookmarkEnd w:id="588"/>
      <w:bookmarkEnd w:id="589"/>
      <w:bookmarkEnd w:id="590"/>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7EF87A21" w14:textId="77777777" w:rsidR="00257996" w:rsidRPr="00424394" w:rsidRDefault="00257996" w:rsidP="00586F78">
      <w:pPr>
        <w:pStyle w:val="Heading4"/>
        <w:rPr>
          <w:rFonts w:eastAsia="SimSun"/>
        </w:rPr>
      </w:pPr>
      <w:bookmarkStart w:id="591" w:name="_CR5_2_1_2"/>
      <w:bookmarkStart w:id="592" w:name="_Toc20205477"/>
      <w:bookmarkStart w:id="593" w:name="_Toc27579453"/>
      <w:bookmarkStart w:id="594" w:name="_Toc36045394"/>
      <w:bookmarkStart w:id="595" w:name="_Toc36049274"/>
      <w:bookmarkStart w:id="596" w:name="_Toc36112493"/>
      <w:bookmarkStart w:id="597" w:name="_Toc44664238"/>
      <w:bookmarkStart w:id="598" w:name="_Toc44928695"/>
      <w:bookmarkStart w:id="599" w:name="_Toc44928885"/>
      <w:bookmarkStart w:id="600" w:name="_Toc51859590"/>
      <w:bookmarkStart w:id="601" w:name="_Toc58598745"/>
      <w:bookmarkStart w:id="602" w:name="_Toc210132620"/>
      <w:bookmarkEnd w:id="591"/>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92"/>
      <w:bookmarkEnd w:id="593"/>
      <w:bookmarkEnd w:id="594"/>
      <w:bookmarkEnd w:id="595"/>
      <w:bookmarkEnd w:id="596"/>
      <w:bookmarkEnd w:id="597"/>
      <w:bookmarkEnd w:id="598"/>
      <w:bookmarkEnd w:id="599"/>
      <w:bookmarkEnd w:id="600"/>
      <w:bookmarkEnd w:id="601"/>
      <w:bookmarkEnd w:id="602"/>
      <w:r w:rsidRPr="00424394">
        <w:rPr>
          <w:rFonts w:eastAsia="SimSun"/>
        </w:rPr>
        <w:t xml:space="preserve"> </w:t>
      </w:r>
    </w:p>
    <w:p w14:paraId="1D723BF3" w14:textId="77777777" w:rsidR="00560AD0" w:rsidRDefault="00560AD0" w:rsidP="00CB2621">
      <w:pPr>
        <w:pStyle w:val="Heading5"/>
      </w:pPr>
      <w:bookmarkStart w:id="603" w:name="_CR5_2_1_2_1"/>
      <w:bookmarkStart w:id="604" w:name="_Toc20205478"/>
      <w:bookmarkStart w:id="605" w:name="_Toc27579454"/>
      <w:bookmarkStart w:id="606" w:name="_Toc36045395"/>
      <w:bookmarkStart w:id="607" w:name="_Toc36049275"/>
      <w:bookmarkStart w:id="608" w:name="_Toc36112494"/>
      <w:bookmarkStart w:id="609" w:name="_Toc44664239"/>
      <w:bookmarkStart w:id="610" w:name="_Toc44928696"/>
      <w:bookmarkStart w:id="611" w:name="_Toc44928886"/>
      <w:bookmarkStart w:id="612" w:name="_Toc51859591"/>
      <w:bookmarkStart w:id="613" w:name="_Toc58598746"/>
      <w:bookmarkStart w:id="614" w:name="_Toc210132621"/>
      <w:bookmarkEnd w:id="603"/>
      <w:r>
        <w:t>5.2.1.2.1</w:t>
      </w:r>
      <w:r>
        <w:tab/>
        <w:t>General</w:t>
      </w:r>
      <w:bookmarkEnd w:id="604"/>
      <w:bookmarkEnd w:id="605"/>
      <w:bookmarkEnd w:id="606"/>
      <w:bookmarkEnd w:id="607"/>
      <w:bookmarkEnd w:id="608"/>
      <w:bookmarkEnd w:id="609"/>
      <w:bookmarkEnd w:id="610"/>
      <w:bookmarkEnd w:id="611"/>
      <w:bookmarkEnd w:id="612"/>
      <w:bookmarkEnd w:id="613"/>
      <w:bookmarkEnd w:id="614"/>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15" w:name="_CR5_2_1_2_2"/>
      <w:bookmarkStart w:id="616" w:name="_Toc20205479"/>
      <w:bookmarkStart w:id="617" w:name="_Toc27579455"/>
      <w:bookmarkStart w:id="618" w:name="_Toc36045396"/>
      <w:bookmarkStart w:id="619" w:name="_Toc36049276"/>
      <w:bookmarkStart w:id="620" w:name="_Toc36112495"/>
      <w:bookmarkStart w:id="621" w:name="_Toc44664240"/>
      <w:bookmarkStart w:id="622" w:name="_Toc44928697"/>
      <w:bookmarkStart w:id="623" w:name="_Toc44928887"/>
      <w:bookmarkStart w:id="624" w:name="_Toc51859592"/>
      <w:bookmarkStart w:id="625" w:name="_Toc58598747"/>
      <w:bookmarkStart w:id="626" w:name="_Toc210132622"/>
      <w:bookmarkEnd w:id="615"/>
      <w:r>
        <w:t>5.2.1.2.2</w:t>
      </w:r>
      <w:r>
        <w:tab/>
        <w:t>Flow Based Charging (FBC) triggers</w:t>
      </w:r>
      <w:bookmarkEnd w:id="616"/>
      <w:bookmarkEnd w:id="617"/>
      <w:bookmarkEnd w:id="618"/>
      <w:bookmarkEnd w:id="619"/>
      <w:bookmarkEnd w:id="620"/>
      <w:bookmarkEnd w:id="621"/>
      <w:bookmarkEnd w:id="622"/>
      <w:bookmarkEnd w:id="623"/>
      <w:bookmarkEnd w:id="624"/>
      <w:bookmarkEnd w:id="625"/>
      <w:bookmarkEnd w:id="626"/>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27" w:name="_CR5_2_1_2_3"/>
      <w:bookmarkStart w:id="628" w:name="_Toc20205480"/>
      <w:bookmarkStart w:id="629" w:name="_Toc27579456"/>
      <w:bookmarkStart w:id="630" w:name="_Toc36045397"/>
      <w:bookmarkStart w:id="631" w:name="_Toc36049277"/>
      <w:bookmarkStart w:id="632" w:name="_Toc36112496"/>
      <w:bookmarkStart w:id="633" w:name="_Toc44664241"/>
      <w:bookmarkStart w:id="634" w:name="_Toc44928698"/>
      <w:bookmarkStart w:id="635" w:name="_Toc44928888"/>
      <w:bookmarkStart w:id="636" w:name="_Toc51859593"/>
      <w:bookmarkStart w:id="637" w:name="_Toc58598748"/>
      <w:bookmarkStart w:id="638" w:name="_Toc210132623"/>
      <w:bookmarkEnd w:id="627"/>
      <w:r>
        <w:t>5.2.1.2.</w:t>
      </w:r>
      <w:r w:rsidR="008554B5">
        <w:t>3</w:t>
      </w:r>
      <w:r>
        <w:tab/>
        <w:t>QoS flow Based Charging (QBC) triggers</w:t>
      </w:r>
      <w:bookmarkEnd w:id="628"/>
      <w:bookmarkEnd w:id="629"/>
      <w:bookmarkEnd w:id="630"/>
      <w:bookmarkEnd w:id="631"/>
      <w:bookmarkEnd w:id="632"/>
      <w:bookmarkEnd w:id="633"/>
      <w:bookmarkEnd w:id="634"/>
      <w:bookmarkEnd w:id="635"/>
      <w:bookmarkEnd w:id="636"/>
      <w:bookmarkEnd w:id="637"/>
      <w:bookmarkEnd w:id="638"/>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39" w:name="_CR5_2_1_3"/>
      <w:bookmarkStart w:id="640" w:name="_Toc20205481"/>
      <w:bookmarkStart w:id="641" w:name="_Toc27579457"/>
      <w:bookmarkStart w:id="642" w:name="_Toc36045398"/>
      <w:bookmarkStart w:id="643" w:name="_Toc36049278"/>
      <w:bookmarkStart w:id="644" w:name="_Toc36112497"/>
      <w:bookmarkStart w:id="645" w:name="_Toc44664242"/>
      <w:bookmarkStart w:id="646" w:name="_Toc44928699"/>
      <w:bookmarkStart w:id="647" w:name="_Toc44928889"/>
      <w:bookmarkStart w:id="648" w:name="_Toc51859594"/>
      <w:bookmarkStart w:id="649" w:name="_Toc58598749"/>
      <w:bookmarkStart w:id="650" w:name="_Toc210132624"/>
      <w:bookmarkEnd w:id="639"/>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40"/>
      <w:bookmarkEnd w:id="641"/>
      <w:bookmarkEnd w:id="642"/>
      <w:bookmarkEnd w:id="643"/>
      <w:bookmarkEnd w:id="644"/>
      <w:bookmarkEnd w:id="645"/>
      <w:bookmarkEnd w:id="646"/>
      <w:bookmarkEnd w:id="647"/>
      <w:bookmarkEnd w:id="648"/>
      <w:bookmarkEnd w:id="649"/>
      <w:bookmarkEnd w:id="65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51" w:name="_CR5_2_1_4"/>
      <w:bookmarkStart w:id="652" w:name="_Toc20205482"/>
      <w:bookmarkStart w:id="653" w:name="_Toc27579458"/>
      <w:bookmarkStart w:id="654" w:name="_Toc36045399"/>
      <w:bookmarkStart w:id="655" w:name="_Toc36049279"/>
      <w:bookmarkStart w:id="656" w:name="_Toc36112498"/>
      <w:bookmarkStart w:id="657" w:name="_Toc44664243"/>
      <w:bookmarkStart w:id="658" w:name="_Toc44928700"/>
      <w:bookmarkStart w:id="659" w:name="_Toc44928890"/>
      <w:bookmarkStart w:id="660" w:name="_Toc51859595"/>
      <w:bookmarkStart w:id="661" w:name="_Toc58598750"/>
      <w:bookmarkStart w:id="662" w:name="_Toc210132625"/>
      <w:bookmarkEnd w:id="651"/>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52"/>
      <w:bookmarkEnd w:id="653"/>
      <w:bookmarkEnd w:id="654"/>
      <w:bookmarkEnd w:id="655"/>
      <w:bookmarkEnd w:id="656"/>
      <w:bookmarkEnd w:id="657"/>
      <w:bookmarkEnd w:id="658"/>
      <w:bookmarkEnd w:id="659"/>
      <w:bookmarkEnd w:id="660"/>
      <w:bookmarkEnd w:id="661"/>
      <w:bookmarkEnd w:id="662"/>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3953730A"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63" w:name="_CRTable5_2_1_4_1"/>
      <w:r>
        <w:t xml:space="preserve">Table </w:t>
      </w:r>
      <w:bookmarkEnd w:id="663"/>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rsidRPr="000B1BC6" w14:paraId="4448CB65" w14:textId="77777777" w:rsidTr="00E32851">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rsidRPr="000B1BC6" w14:paraId="3D6810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Pr="000B1BC6"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sidRPr="000B1BC6">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rsidRPr="000B1BC6" w14:paraId="2E9D16DE"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rsidRPr="000B1BC6">
              <w:t xml:space="preserve">and no </w:t>
            </w:r>
            <w:r w:rsidRPr="000B1BC6">
              <w:rPr>
                <w:lang w:eastAsia="zh-CN"/>
              </w:rPr>
              <w:t>charging</w:t>
            </w:r>
            <w:r w:rsidRPr="000B1BC6">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1D0B49" w:rsidRPr="000B1BC6" w14:paraId="53E7B8BA"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1D0B49" w:rsidRPr="000B1BC6" w:rsidRDefault="001D0B49" w:rsidP="00433CFD">
            <w:pPr>
              <w:pStyle w:val="TAL"/>
              <w:jc w:val="center"/>
              <w:rPr>
                <w:lang w:eastAsia="zh-CN" w:bidi="ar-IQ"/>
              </w:rPr>
            </w:pPr>
            <w:r w:rsidRPr="000B1BC6">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1D0B49" w:rsidRDefault="001D0B49" w:rsidP="00433CFD">
            <w:pPr>
              <w:pStyle w:val="TAL"/>
              <w:rPr>
                <w:rFonts w:eastAsia="DengXian"/>
                <w:lang w:bidi="ar-IQ"/>
              </w:rPr>
            </w:pPr>
            <w:r w:rsidRPr="000B1BC6">
              <w:t>Charging Data Request [Update]</w:t>
            </w:r>
          </w:p>
        </w:tc>
      </w:tr>
      <w:tr w:rsidR="001D0B49" w:rsidRPr="000B1BC6" w14:paraId="4BBE50A0"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1D0B49" w:rsidRPr="000B1BC6" w:rsidRDefault="001D0B49" w:rsidP="00E32851">
            <w:pPr>
              <w:pStyle w:val="TAL"/>
            </w:pPr>
            <w:r w:rsidRPr="000B1BC6">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1D0B49" w:rsidRDefault="001D0B49"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1D0B49" w:rsidRDefault="001D0B49"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1D0B49" w:rsidRPr="000B1BC6" w:rsidRDefault="001D0B49"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1D0B49" w:rsidRDefault="001D0B49" w:rsidP="00E32851">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1D0B49" w:rsidRDefault="001D0B49"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1D0B49" w:rsidRDefault="001D0B49" w:rsidP="00E32851">
            <w:pPr>
              <w:pStyle w:val="TAL"/>
              <w:rPr>
                <w:rFonts w:eastAsia="DengXian"/>
                <w:lang w:bidi="ar-IQ"/>
              </w:rPr>
            </w:pPr>
          </w:p>
        </w:tc>
      </w:tr>
      <w:tr w:rsidR="001D0B49" w:rsidRPr="000B1BC6" w14:paraId="214C028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1D0B49" w:rsidRPr="000B1BC6" w:rsidRDefault="001D0B49" w:rsidP="00ED53AD">
            <w:pPr>
              <w:pStyle w:val="TAL"/>
              <w:rPr>
                <w:lang w:bidi="ar-IQ"/>
              </w:rPr>
            </w:pPr>
            <w:r w:rsidRPr="000B1BC6">
              <w:rPr>
                <w:lang w:bidi="ar-IQ"/>
              </w:rPr>
              <w:t>GFBR guaranteed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1D0B49" w:rsidRDefault="001D0B49"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1D0B49" w:rsidRDefault="001D0B49"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1D0B49" w:rsidRDefault="001D0B49"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1D0B49" w:rsidRPr="000B1BC6" w:rsidRDefault="001D0B49"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1D0B49" w:rsidRDefault="001D0B49"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1D0B49" w:rsidRDefault="001D0B49" w:rsidP="00ED53AD">
            <w:pPr>
              <w:pStyle w:val="TAL"/>
              <w:rPr>
                <w:rFonts w:eastAsia="DengXian"/>
                <w:lang w:bidi="ar-IQ"/>
              </w:rPr>
            </w:pPr>
          </w:p>
        </w:tc>
      </w:tr>
      <w:tr w:rsidR="001D0B49" w:rsidRPr="000B1BC6" w14:paraId="7CDD2FB3"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1D0B49" w:rsidRPr="000B1BC6" w:rsidRDefault="001D0B49" w:rsidP="00B50D00">
            <w:pPr>
              <w:pStyle w:val="TAL"/>
            </w:pPr>
            <w:r w:rsidRPr="000B1BC6">
              <w:t>User Location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1D0B49" w:rsidRDefault="001D0B49" w:rsidP="00B50D00">
            <w:pPr>
              <w:pStyle w:val="TAL"/>
              <w:rPr>
                <w:rFonts w:eastAsia="DengXian"/>
                <w:lang w:bidi="ar-IQ"/>
              </w:rPr>
            </w:pPr>
          </w:p>
        </w:tc>
      </w:tr>
      <w:tr w:rsidR="001D0B49" w:rsidRPr="000B1BC6" w14:paraId="49049E7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1D0B49" w:rsidRPr="000B1BC6" w:rsidRDefault="001D0B49" w:rsidP="00B50D00">
            <w:pPr>
              <w:pStyle w:val="TAL"/>
            </w:pPr>
            <w:r w:rsidRPr="000B1BC6">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1D0B49" w:rsidRDefault="001D0B49" w:rsidP="00B50D00">
            <w:pPr>
              <w:pStyle w:val="TAL"/>
              <w:rPr>
                <w:rFonts w:eastAsia="DengXian"/>
                <w:lang w:bidi="ar-IQ"/>
              </w:rPr>
            </w:pPr>
          </w:p>
        </w:tc>
      </w:tr>
      <w:tr w:rsidR="001D0B49" w:rsidRPr="000B1BC6" w14:paraId="4939323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1D0B49" w:rsidRPr="000B1BC6" w:rsidRDefault="001D0B49" w:rsidP="00B50D00">
            <w:pPr>
              <w:pStyle w:val="TAL"/>
            </w:pPr>
            <w:r w:rsidRPr="000B1BC6">
              <w:t>Change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1D0B49" w:rsidRDefault="001D0B49" w:rsidP="00B50D00">
            <w:pPr>
              <w:pStyle w:val="TAL"/>
              <w:rPr>
                <w:rFonts w:eastAsia="DengXian"/>
                <w:lang w:bidi="ar-IQ"/>
              </w:rPr>
            </w:pPr>
          </w:p>
        </w:tc>
      </w:tr>
      <w:tr w:rsidR="001D0B49" w:rsidRPr="000B1BC6" w14:paraId="3D6B9B5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1D0B49" w:rsidRPr="000B1BC6" w:rsidRDefault="001D0B49" w:rsidP="00B50D00">
            <w:pPr>
              <w:pStyle w:val="TAL"/>
            </w:pPr>
            <w:r w:rsidRPr="000B1BC6">
              <w:t>Change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1D0B49" w:rsidRDefault="001D0B49" w:rsidP="00B50D00">
            <w:pPr>
              <w:pStyle w:val="TAL"/>
              <w:jc w:val="center"/>
              <w:rPr>
                <w:rFonts w:eastAsia="DengXian"/>
                <w:lang w:bidi="ar-IQ"/>
              </w:rPr>
            </w:pPr>
            <w:r w:rsidRPr="008E53B1">
              <w:rPr>
                <w:rFonts w:eastAsia="DengXian"/>
                <w:lang w:bidi="ar-IQ"/>
              </w:rPr>
              <w:t>Yes</w:t>
            </w:r>
          </w:p>
          <w:p w14:paraId="5A8AC848" w14:textId="77777777" w:rsidR="00385C24" w:rsidRDefault="00385C24"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1D0B49" w:rsidRDefault="001D0B49" w:rsidP="00B50D00">
            <w:pPr>
              <w:pStyle w:val="TAL"/>
              <w:rPr>
                <w:rFonts w:eastAsia="DengXian"/>
                <w:lang w:bidi="ar-IQ"/>
              </w:rPr>
            </w:pPr>
          </w:p>
        </w:tc>
      </w:tr>
      <w:tr w:rsidR="001D0B49" w:rsidRPr="000B1BC6" w14:paraId="02ED69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1D0B49" w:rsidRPr="000B1BC6" w:rsidRDefault="001D0B49" w:rsidP="00B50D00">
            <w:pPr>
              <w:pStyle w:val="TAL"/>
            </w:pPr>
            <w:r w:rsidRPr="000B1BC6">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1D0B49" w:rsidRPr="00414148"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1D0B49"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1D0B49" w:rsidRPr="008E53B1"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1D0B49" w:rsidRDefault="001D0B49" w:rsidP="00B50D00">
            <w:pPr>
              <w:pStyle w:val="TAL"/>
              <w:rPr>
                <w:rFonts w:eastAsia="DengXian"/>
                <w:lang w:bidi="ar-IQ"/>
              </w:rPr>
            </w:pPr>
          </w:p>
        </w:tc>
      </w:tr>
      <w:tr w:rsidR="001D0B49" w:rsidRPr="000B1BC6" w14:paraId="7E35755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1D0B49" w:rsidRPr="000B1BC6" w:rsidRDefault="001D0B49" w:rsidP="00B50D00">
            <w:pPr>
              <w:pStyle w:val="TAL"/>
              <w:rPr>
                <w:lang w:bidi="ar-IQ"/>
              </w:rPr>
            </w:pPr>
            <w:r w:rsidRPr="000B1BC6">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1D0B49" w:rsidRPr="000B1BC6"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1D0B49" w:rsidRDefault="001D0B49" w:rsidP="00B50D00">
            <w:pPr>
              <w:pStyle w:val="TAL"/>
              <w:rPr>
                <w:rFonts w:eastAsia="DengXian"/>
                <w:lang w:bidi="ar-IQ"/>
              </w:rPr>
            </w:pPr>
          </w:p>
        </w:tc>
      </w:tr>
      <w:tr w:rsidR="001D0B49" w:rsidRPr="000B1BC6" w14:paraId="58C8E84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1D0B49" w:rsidRPr="000B1BC6" w:rsidRDefault="001D0B49" w:rsidP="00B50D00">
            <w:pPr>
              <w:pStyle w:val="TAL"/>
            </w:pPr>
            <w:r w:rsidRPr="000B1BC6">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1D0B49" w:rsidRPr="000B1BC6"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1D0B49" w:rsidRDefault="001D0B49" w:rsidP="00B50D00">
            <w:pPr>
              <w:pStyle w:val="TAL"/>
              <w:rPr>
                <w:rFonts w:eastAsia="DengXian"/>
                <w:lang w:bidi="ar-IQ"/>
              </w:rPr>
            </w:pPr>
          </w:p>
        </w:tc>
      </w:tr>
      <w:tr w:rsidR="001D0B49" w:rsidRPr="000B1BC6" w14:paraId="06442B1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1D0B49" w:rsidRPr="000B1BC6" w:rsidRDefault="001D0B49" w:rsidP="00B50D00">
            <w:pPr>
              <w:pStyle w:val="TAL"/>
            </w:pPr>
            <w:r w:rsidRPr="000B1BC6">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1D0B49" w:rsidRPr="000B1BC6"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1D0B49" w:rsidRDefault="001D0B49" w:rsidP="00B50D00">
            <w:pPr>
              <w:pStyle w:val="TAL"/>
              <w:rPr>
                <w:rFonts w:eastAsia="DengXian"/>
                <w:lang w:bidi="ar-IQ"/>
              </w:rPr>
            </w:pPr>
          </w:p>
        </w:tc>
      </w:tr>
      <w:tr w:rsidR="001D0B49" w:rsidRPr="000B1BC6" w14:paraId="0682F2E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1D0B49" w:rsidRPr="000B1BC6" w:rsidRDefault="001D0B49" w:rsidP="00B50D00">
            <w:pPr>
              <w:pStyle w:val="TAL"/>
            </w:pPr>
            <w:r w:rsidRPr="000B1BC6">
              <w:t>Session-AMBR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1D0B49" w:rsidRPr="00012474" w:rsidRDefault="001D0B49"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1D0B49" w:rsidRPr="000B1BC6"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1D0B49" w:rsidRDefault="001D0B49" w:rsidP="00B50D00">
            <w:pPr>
              <w:pStyle w:val="TAL"/>
              <w:rPr>
                <w:rFonts w:eastAsia="DengXian"/>
                <w:lang w:bidi="ar-IQ"/>
              </w:rPr>
            </w:pPr>
          </w:p>
        </w:tc>
      </w:tr>
      <w:tr w:rsidR="001D0B49" w:rsidRPr="000B1BC6" w14:paraId="5103E9A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1D0B49" w:rsidRPr="000B1BC6" w:rsidRDefault="001D0B49" w:rsidP="00B50D00">
            <w:pPr>
              <w:pStyle w:val="TAL"/>
            </w:pPr>
            <w:r w:rsidRPr="000B1BC6">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1D0B49" w:rsidRPr="00012474" w:rsidRDefault="001D0B49"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1D0B49" w:rsidRPr="000B1BC6"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1D0B49" w:rsidRPr="008E53B1" w:rsidRDefault="001D0B49"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1D0B49" w:rsidRPr="008E53B1" w:rsidRDefault="001D0B49"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1D0B49" w:rsidRDefault="001D0B49" w:rsidP="00B50D00">
            <w:pPr>
              <w:pStyle w:val="TAL"/>
              <w:rPr>
                <w:rFonts w:eastAsia="DengXian"/>
                <w:lang w:bidi="ar-IQ"/>
              </w:rPr>
            </w:pPr>
          </w:p>
        </w:tc>
      </w:tr>
      <w:tr w:rsidR="001D0B49" w:rsidRPr="000B1BC6" w14:paraId="77F4D4B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1D0B49" w:rsidRPr="000B1BC6" w:rsidRDefault="001D0B49" w:rsidP="00B50D00">
            <w:pPr>
              <w:pStyle w:val="TAL"/>
            </w:pPr>
            <w:r w:rsidRPr="000B1BC6">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1D0B49" w:rsidRPr="00012474"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1D0B49" w:rsidRPr="000B1BC6"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1D0B49" w:rsidRDefault="001D0B49"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1D0B49" w:rsidRPr="008E53B1" w:rsidRDefault="001D0B49"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1D0B49" w:rsidRDefault="001D0B49" w:rsidP="00B50D00">
            <w:pPr>
              <w:pStyle w:val="TAL"/>
              <w:rPr>
                <w:rFonts w:eastAsia="DengXian"/>
                <w:lang w:bidi="ar-IQ"/>
              </w:rPr>
            </w:pPr>
          </w:p>
        </w:tc>
      </w:tr>
      <w:tr w:rsidR="001D0B49" w:rsidRPr="000B1BC6" w14:paraId="31DCAC5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1D0B49" w:rsidRPr="000B1BC6" w:rsidRDefault="001D0B49" w:rsidP="00AE3EC9">
            <w:pPr>
              <w:pStyle w:val="TAL"/>
            </w:pPr>
            <w:r w:rsidRPr="000B1BC6">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1D0B49" w:rsidRPr="00012474" w:rsidRDefault="001D0B49" w:rsidP="00AE3EC9">
            <w:pPr>
              <w:pStyle w:val="TAL"/>
              <w:jc w:val="center"/>
              <w:rPr>
                <w:rFonts w:eastAsia="DengXian"/>
                <w:lang w:bidi="ar-IQ"/>
              </w:rPr>
            </w:pPr>
            <w:bookmarkStart w:id="664" w:name="OLE_LINK22"/>
            <w:r>
              <w:rPr>
                <w:rFonts w:eastAsia="DengXian"/>
                <w:lang w:eastAsia="zh-CN" w:bidi="ar-IQ"/>
              </w:rPr>
              <w:t>Deferred</w:t>
            </w:r>
            <w:bookmarkEnd w:id="664"/>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1D0B49" w:rsidRPr="000B1BC6" w:rsidRDefault="001D0B49"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1D0B49" w:rsidRDefault="001D0B49" w:rsidP="00AE3EC9">
            <w:pPr>
              <w:pStyle w:val="TAL"/>
              <w:rPr>
                <w:rFonts w:eastAsia="DengXian"/>
                <w:lang w:bidi="ar-IQ"/>
              </w:rPr>
            </w:pPr>
          </w:p>
        </w:tc>
      </w:tr>
      <w:tr w:rsidR="001D0B49" w:rsidRPr="000B1BC6" w14:paraId="6547C94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1D0B49" w:rsidRPr="000B1BC6" w:rsidRDefault="001D0B49" w:rsidP="00AE3EC9">
            <w:pPr>
              <w:pStyle w:val="TAL"/>
            </w:pPr>
            <w:r w:rsidRPr="000B1BC6">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1D0B49" w:rsidRPr="000B1BC6" w:rsidRDefault="001D0B49"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1D0B49" w:rsidRDefault="001D0B49" w:rsidP="00AE3EC9">
            <w:pPr>
              <w:pStyle w:val="TAL"/>
              <w:rPr>
                <w:rFonts w:eastAsia="DengXian"/>
                <w:lang w:bidi="ar-IQ"/>
              </w:rPr>
            </w:pPr>
          </w:p>
        </w:tc>
      </w:tr>
      <w:tr w:rsidR="001D0B49" w:rsidRPr="000B1BC6" w14:paraId="52320DD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1D0B49" w:rsidRPr="000B1BC6" w:rsidRDefault="001D0B49" w:rsidP="00AE3EC9">
            <w:pPr>
              <w:pStyle w:val="TAL"/>
            </w:pPr>
            <w:r w:rsidRPr="000B1BC6">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1D0B49" w:rsidRPr="000B1BC6" w:rsidRDefault="001D0B49"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1D0B49" w:rsidRDefault="001D0B49" w:rsidP="00AE3EC9">
            <w:pPr>
              <w:pStyle w:val="TAL"/>
              <w:rPr>
                <w:rFonts w:eastAsia="DengXian"/>
                <w:lang w:bidi="ar-IQ"/>
              </w:rPr>
            </w:pPr>
          </w:p>
        </w:tc>
      </w:tr>
      <w:tr w:rsidR="001D0B49" w:rsidRPr="000B1BC6" w14:paraId="1E46D3BC"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1D0B49" w:rsidRPr="000B1BC6" w:rsidRDefault="001D0B49" w:rsidP="00A428C5">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1D0B49" w:rsidRPr="000B1BC6"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1D0B49" w:rsidRPr="000B1BC6" w:rsidRDefault="001D0B49"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1D0B49" w:rsidRDefault="001D0B49"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1D0B49" w:rsidRDefault="001D0B49" w:rsidP="00A428C5">
            <w:pPr>
              <w:pStyle w:val="TAL"/>
              <w:rPr>
                <w:rFonts w:eastAsia="DengXian"/>
                <w:lang w:bidi="ar-IQ"/>
              </w:rPr>
            </w:pPr>
          </w:p>
        </w:tc>
      </w:tr>
      <w:tr w:rsidR="001D0B49" w:rsidRPr="000B1BC6" w14:paraId="4D59F33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1D0B49" w:rsidRPr="000B1BC6" w:rsidRDefault="001D0B49" w:rsidP="00A428C5">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1D0B49" w:rsidRPr="000B1BC6"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1D0B49" w:rsidRPr="000B1BC6" w:rsidRDefault="001D0B49"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1D0B49" w:rsidRDefault="001D0B49"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4DBC56C7" w14:textId="77777777" w:rsidR="001D0B49" w:rsidRDefault="001D0B49" w:rsidP="00A428C5">
            <w:pPr>
              <w:pStyle w:val="TAL"/>
              <w:rPr>
                <w:rFonts w:eastAsia="DengXian"/>
                <w:lang w:bidi="ar-IQ"/>
              </w:rPr>
            </w:pPr>
          </w:p>
        </w:tc>
      </w:tr>
      <w:tr w:rsidR="001D0B49" w:rsidRPr="000B1BC6" w14:paraId="7F820895"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1D0B49" w:rsidRPr="000B1BC6" w:rsidRDefault="001D0B49" w:rsidP="00A428C5">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1D0B49" w:rsidRPr="000B1BC6"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1D0B49" w:rsidRPr="000B1BC6" w:rsidRDefault="001D0B49"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1D0B49" w:rsidRDefault="001D0B49"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7245EC2A" w14:textId="77777777" w:rsidR="001D0B49" w:rsidRDefault="001D0B49" w:rsidP="00A428C5">
            <w:pPr>
              <w:pStyle w:val="TAL"/>
              <w:rPr>
                <w:rFonts w:eastAsia="DengXian"/>
                <w:lang w:bidi="ar-IQ"/>
              </w:rPr>
            </w:pPr>
          </w:p>
        </w:tc>
      </w:tr>
      <w:tr w:rsidR="001D0B49" w:rsidRPr="000B1BC6" w14:paraId="35C896C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1D0B49" w:rsidRPr="000B1BC6" w:rsidRDefault="001D0B49" w:rsidP="004D7DB1">
            <w:pPr>
              <w:pStyle w:val="TAL"/>
              <w:rPr>
                <w:lang w:eastAsia="zh-CN"/>
              </w:rPr>
            </w:pPr>
            <w:r w:rsidRPr="000B1BC6">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1D0B49" w:rsidRPr="000B1BC6" w:rsidRDefault="001D0B49"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1D0B49" w:rsidRPr="000B1BC6"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1D0B49" w:rsidRDefault="001D0B49" w:rsidP="004D7DB1">
            <w:pPr>
              <w:pStyle w:val="TAL"/>
              <w:rPr>
                <w:rFonts w:eastAsia="DengXian"/>
                <w:lang w:bidi="ar-IQ"/>
              </w:rPr>
            </w:pPr>
          </w:p>
        </w:tc>
      </w:tr>
      <w:tr w:rsidR="001D0B49" w:rsidRPr="000B1BC6" w14:paraId="159FC9D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1D0B49" w:rsidRPr="000B1BC6" w:rsidRDefault="001D0B49" w:rsidP="004D7DB1">
            <w:pPr>
              <w:pStyle w:val="TAL"/>
              <w:rPr>
                <w:lang w:eastAsia="zh-CN"/>
              </w:rPr>
            </w:pPr>
            <w:r w:rsidRPr="000B1BC6">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1D0B49" w:rsidRPr="000B1BC6" w:rsidRDefault="001D0B49"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1D0B49" w:rsidRPr="000B1BC6"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1D0B49" w:rsidRDefault="001D0B49" w:rsidP="004D7DB1">
            <w:pPr>
              <w:pStyle w:val="TAL"/>
              <w:rPr>
                <w:rFonts w:eastAsia="DengXian"/>
                <w:lang w:bidi="ar-IQ"/>
              </w:rPr>
            </w:pPr>
          </w:p>
        </w:tc>
      </w:tr>
      <w:tr w:rsidR="001D0B49" w:rsidRPr="000B1BC6" w14:paraId="136C19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1D0B49" w:rsidRPr="000B1BC6" w:rsidRDefault="001D0B49" w:rsidP="00804EC5">
            <w:pPr>
              <w:pStyle w:val="TAL"/>
            </w:pPr>
            <w:r w:rsidRPr="000B1BC6">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1D0B49" w:rsidRPr="003C31B0" w:rsidRDefault="00E16E48" w:rsidP="00804EC5">
            <w:pPr>
              <w:pStyle w:val="TAL"/>
              <w:jc w:val="center"/>
              <w:rPr>
                <w:rFonts w:eastAsia="DengXian"/>
                <w:lang w:bidi="ar-IQ"/>
              </w:rPr>
            </w:pPr>
            <w:r w:rsidRPr="00E16E48">
              <w:rPr>
                <w:rFonts w:eastAsia="DengXian"/>
                <w:lang w:bidi="ar-IQ"/>
              </w:rPr>
              <w:t>PDU session/</w:t>
            </w:r>
            <w:r w:rsidR="001D0B49">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1D0B49" w:rsidRPr="00012474" w:rsidRDefault="001D0B49"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1D0B49" w:rsidRDefault="001D0B49"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1D0B49" w:rsidRPr="000B1BC6" w:rsidRDefault="001D0B49" w:rsidP="00804EC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1D0B49" w:rsidRDefault="001D0B49"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1D0B49" w:rsidRDefault="001D0B49" w:rsidP="00804EC5">
            <w:pPr>
              <w:pStyle w:val="TAL"/>
              <w:rPr>
                <w:rFonts w:eastAsia="DengXian"/>
                <w:lang w:bidi="ar-IQ"/>
              </w:rPr>
            </w:pPr>
          </w:p>
        </w:tc>
      </w:tr>
      <w:tr w:rsidR="004772F6" w:rsidRPr="000B1BC6" w14:paraId="75DE258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4772F6" w:rsidRPr="000B1BC6" w:rsidRDefault="004772F6" w:rsidP="004772F6">
            <w:pPr>
              <w:pStyle w:val="TAL"/>
            </w:pPr>
            <w:r w:rsidRPr="000B1BC6">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4772F6" w:rsidRPr="000B1BC6" w:rsidRDefault="004772F6"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4772F6" w:rsidRPr="00C2682D" w:rsidRDefault="004772F6"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DFB89B1" w14:textId="77777777" w:rsidR="004772F6" w:rsidRDefault="004772F6" w:rsidP="004772F6">
            <w:pPr>
              <w:pStyle w:val="TAL"/>
              <w:rPr>
                <w:rFonts w:eastAsia="DengXian"/>
                <w:lang w:bidi="ar-IQ"/>
              </w:rPr>
            </w:pPr>
          </w:p>
        </w:tc>
      </w:tr>
      <w:tr w:rsidR="004772F6" w:rsidRPr="000B1BC6" w14:paraId="5A12DEC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4772F6" w:rsidRPr="000B1BC6" w:rsidRDefault="004772F6" w:rsidP="004772F6">
            <w:pPr>
              <w:pStyle w:val="TAL"/>
            </w:pPr>
            <w:r w:rsidRPr="000B1BC6">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4772F6" w:rsidRPr="000B1BC6" w:rsidRDefault="004772F6"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4772F6" w:rsidRPr="00C2682D" w:rsidRDefault="004772F6"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7B29BE1" w14:textId="77777777" w:rsidR="004772F6" w:rsidRDefault="004772F6" w:rsidP="004772F6">
            <w:pPr>
              <w:pStyle w:val="TAL"/>
              <w:rPr>
                <w:rFonts w:eastAsia="DengXian"/>
                <w:lang w:bidi="ar-IQ"/>
              </w:rPr>
            </w:pPr>
          </w:p>
        </w:tc>
      </w:tr>
      <w:tr w:rsidR="001D0B49" w:rsidRPr="000B1BC6" w14:paraId="25D71C4A"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1D0B49" w:rsidRPr="000B1BC6" w:rsidRDefault="001D0B49" w:rsidP="00370639">
            <w:pPr>
              <w:pStyle w:val="TAL"/>
              <w:rPr>
                <w:lang w:eastAsia="zh-CN"/>
              </w:rPr>
            </w:pPr>
            <w:r w:rsidRPr="000B1BC6">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1D0B49" w:rsidRPr="000B1BC6" w:rsidRDefault="001D0B49"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1D0B49" w:rsidRDefault="001D0B49" w:rsidP="00370639">
            <w:pPr>
              <w:pStyle w:val="TAL"/>
              <w:rPr>
                <w:rFonts w:eastAsia="DengXian"/>
                <w:lang w:bidi="ar-IQ"/>
              </w:rPr>
            </w:pPr>
          </w:p>
        </w:tc>
      </w:tr>
      <w:tr w:rsidR="00075515" w:rsidRPr="000B1BC6" w14:paraId="2F56DF2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75515" w:rsidRPr="000B1BC6" w:rsidRDefault="00075515" w:rsidP="00075515">
            <w:pPr>
              <w:pStyle w:val="TAL"/>
            </w:pPr>
            <w:r w:rsidRPr="000B1BC6">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75515" w:rsidRPr="00C2682D" w:rsidRDefault="00075515"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75515" w:rsidRPr="00C2682D" w:rsidRDefault="00075515"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75515" w:rsidRPr="00C2682D" w:rsidRDefault="00075515"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75515" w:rsidRPr="000B1BC6" w:rsidRDefault="00075515" w:rsidP="0007551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75515" w:rsidRPr="00C2682D" w:rsidRDefault="00075515"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75515" w:rsidRDefault="00075515" w:rsidP="00075515">
            <w:pPr>
              <w:pStyle w:val="TAL"/>
              <w:rPr>
                <w:rFonts w:eastAsia="DengXian"/>
                <w:lang w:bidi="ar-IQ"/>
              </w:rPr>
            </w:pPr>
          </w:p>
        </w:tc>
      </w:tr>
      <w:tr w:rsidR="001D0B49" w:rsidRPr="000B1BC6" w14:paraId="679F27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1D0B49" w:rsidRPr="000B1BC6" w:rsidRDefault="001D0B49" w:rsidP="00370639">
            <w:pPr>
              <w:pStyle w:val="TAL"/>
              <w:rPr>
                <w:lang w:eastAsia="zh-CN"/>
              </w:rPr>
            </w:pPr>
            <w:r w:rsidRPr="000B1BC6">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1D0B49" w:rsidRPr="000B1BC6" w:rsidRDefault="001D0B49"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1D0B49" w:rsidRDefault="001D0B49" w:rsidP="00370639">
            <w:pPr>
              <w:pStyle w:val="TAL"/>
              <w:rPr>
                <w:rFonts w:eastAsia="DengXian"/>
                <w:lang w:bidi="ar-IQ"/>
              </w:rPr>
            </w:pPr>
          </w:p>
        </w:tc>
      </w:tr>
      <w:tr w:rsidR="004467AA" w:rsidRPr="000B1BC6" w14:paraId="6B5586D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4467AA" w:rsidRPr="000B1BC6" w:rsidRDefault="004467AA" w:rsidP="004467AA">
            <w:pPr>
              <w:pStyle w:val="TAL"/>
            </w:pPr>
            <w:r w:rsidRPr="000B1BC6">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4467AA" w:rsidRPr="00C2682D" w:rsidRDefault="004467AA"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4467AA" w:rsidRPr="00C2682D" w:rsidRDefault="004467AA"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4467AA" w:rsidRPr="00C2682D" w:rsidRDefault="004467AA"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4467AA" w:rsidRPr="000B1BC6" w:rsidRDefault="004467AA" w:rsidP="004467AA">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4467AA" w:rsidRPr="00C2682D" w:rsidRDefault="004467AA"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4467AA" w:rsidRDefault="004467AA" w:rsidP="004467AA">
            <w:pPr>
              <w:pStyle w:val="TAL"/>
              <w:rPr>
                <w:rFonts w:eastAsia="DengXian"/>
                <w:lang w:bidi="ar-IQ"/>
              </w:rPr>
            </w:pPr>
          </w:p>
        </w:tc>
      </w:tr>
      <w:tr w:rsidR="001D0B49" w:rsidRPr="000B1BC6" w14:paraId="14EBDB5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1D0B49" w:rsidRPr="000B1BC6" w:rsidRDefault="001D0B49" w:rsidP="00433CFD">
            <w:pPr>
              <w:pStyle w:val="TAL"/>
              <w:jc w:val="center"/>
              <w:rPr>
                <w:b/>
                <w:lang w:eastAsia="zh-CN" w:bidi="ar-IQ"/>
              </w:rPr>
            </w:pPr>
            <w:r w:rsidRPr="000B1BC6">
              <w:rPr>
                <w:b/>
                <w:lang w:bidi="ar-IQ"/>
              </w:rPr>
              <w:t>Limit per PDU session</w:t>
            </w:r>
          </w:p>
        </w:tc>
        <w:tc>
          <w:tcPr>
            <w:tcW w:w="1381" w:type="dxa"/>
            <w:vMerge/>
            <w:tcBorders>
              <w:left w:val="single" w:sz="4" w:space="0" w:color="auto"/>
              <w:right w:val="single" w:sz="4" w:space="0" w:color="auto"/>
            </w:tcBorders>
          </w:tcPr>
          <w:p w14:paraId="0E2AA440" w14:textId="77777777" w:rsidR="001D0B49" w:rsidRPr="000B1BC6" w:rsidRDefault="001D0B49" w:rsidP="00433CFD">
            <w:pPr>
              <w:pStyle w:val="TAL"/>
            </w:pPr>
          </w:p>
        </w:tc>
      </w:tr>
      <w:tr w:rsidR="001D0B49" w:rsidRPr="000B1BC6" w14:paraId="46A46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1D0B49" w:rsidRPr="000B1BC6" w:rsidRDefault="001D0B49" w:rsidP="00B50D00">
            <w:pPr>
              <w:pStyle w:val="TAL"/>
            </w:pPr>
            <w:r w:rsidRPr="000B1BC6">
              <w:t>Expiry of data time limit per 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1D0B49" w:rsidRPr="000B1BC6"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1D0B49" w:rsidRPr="000B1BC6"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1D0B49" w:rsidRDefault="001D0B49" w:rsidP="003E5206">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1D0B49" w:rsidRPr="000B1BC6" w:rsidRDefault="001D0B49"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1D0B49" w:rsidRPr="000B1BC6" w:rsidRDefault="001D0B49" w:rsidP="00B50D00">
            <w:pPr>
              <w:pStyle w:val="TAL"/>
            </w:pPr>
          </w:p>
        </w:tc>
      </w:tr>
      <w:tr w:rsidR="001D0B49" w:rsidRPr="000B1BC6" w14:paraId="01F20A74"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1D0B49" w:rsidRPr="000B1BC6" w:rsidRDefault="001D0B49" w:rsidP="00B50D00">
            <w:pPr>
              <w:pStyle w:val="TAL"/>
            </w:pPr>
            <w:r w:rsidRPr="000B1BC6">
              <w:t>Expiry of data volume limit per 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1D0B49" w:rsidRPr="000B1BC6"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1D0B49" w:rsidRPr="000B1BC6"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1D0B49" w:rsidRPr="00497DBA"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1D0B49" w:rsidRPr="000B1BC6"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1D0B49" w:rsidRPr="000B1BC6" w:rsidRDefault="001D0B49" w:rsidP="00B50D00">
            <w:pPr>
              <w:pStyle w:val="TAL"/>
            </w:pPr>
          </w:p>
        </w:tc>
      </w:tr>
      <w:tr w:rsidR="001D0B49" w:rsidRPr="000B1BC6" w14:paraId="517319C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1D0B49" w:rsidRPr="000B1BC6" w:rsidRDefault="001D0B49" w:rsidP="00B50D00">
            <w:pPr>
              <w:pStyle w:val="TAL"/>
            </w:pPr>
            <w:r w:rsidRPr="000B1BC6">
              <w:t>Expiry of data event limit per 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1D0B49" w:rsidRPr="000B1BC6"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1D0B49" w:rsidRPr="000B1BC6"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1D0B49" w:rsidRPr="00497DBA"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1D0B49" w:rsidRPr="000B1BC6"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1D0B49" w:rsidRPr="000B1BC6" w:rsidRDefault="001D0B49" w:rsidP="00B50D00">
            <w:pPr>
              <w:pStyle w:val="TAL"/>
            </w:pPr>
          </w:p>
        </w:tc>
      </w:tr>
      <w:tr w:rsidR="001D0B49" w:rsidRPr="000B1BC6" w14:paraId="008B6A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1D0B49" w:rsidRPr="000B1BC6" w:rsidRDefault="001D0B49" w:rsidP="00B50D00">
            <w:pPr>
              <w:pStyle w:val="TAL"/>
            </w:pPr>
            <w:r w:rsidRPr="000B1BC6">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1D0B49" w:rsidRPr="000B1BC6"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1D0B49" w:rsidRPr="000B1BC6"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1D0B49" w:rsidRPr="00497DBA"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1D0B49" w:rsidRPr="000B1BC6"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1D0B49" w:rsidRPr="000B1BC6" w:rsidRDefault="001D0B49" w:rsidP="00B50D00">
            <w:pPr>
              <w:pStyle w:val="TAL"/>
            </w:pPr>
          </w:p>
        </w:tc>
      </w:tr>
      <w:tr w:rsidR="001D0B49" w:rsidRPr="000B1BC6" w14:paraId="735FEF43"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1D0B49" w:rsidRPr="000B1BC6" w:rsidRDefault="001D0B49" w:rsidP="00433CFD">
            <w:pPr>
              <w:pStyle w:val="TAL"/>
              <w:jc w:val="center"/>
              <w:rPr>
                <w:b/>
                <w:lang w:eastAsia="zh-CN" w:bidi="ar-IQ"/>
              </w:rPr>
            </w:pPr>
            <w:r w:rsidRPr="000B1BC6">
              <w:rPr>
                <w:b/>
                <w:lang w:bidi="ar-IQ"/>
              </w:rPr>
              <w:t>Limit per Rating group</w:t>
            </w:r>
          </w:p>
        </w:tc>
        <w:tc>
          <w:tcPr>
            <w:tcW w:w="1381" w:type="dxa"/>
            <w:vMerge/>
            <w:tcBorders>
              <w:left w:val="single" w:sz="4" w:space="0" w:color="auto"/>
              <w:right w:val="single" w:sz="4" w:space="0" w:color="auto"/>
            </w:tcBorders>
          </w:tcPr>
          <w:p w14:paraId="7948A7F2" w14:textId="77777777" w:rsidR="001D0B49" w:rsidRPr="000B1BC6" w:rsidRDefault="001D0B49" w:rsidP="00433CFD">
            <w:pPr>
              <w:pStyle w:val="TAL"/>
            </w:pPr>
          </w:p>
        </w:tc>
      </w:tr>
      <w:tr w:rsidR="001D0B49" w:rsidRPr="000B1BC6" w14:paraId="2CB9FF2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1D0B49" w:rsidRPr="000B1BC6" w:rsidRDefault="001D0B49" w:rsidP="00B50D00">
            <w:pPr>
              <w:pStyle w:val="TAL"/>
              <w:rPr>
                <w:lang w:val="en-US" w:bidi="ar-IQ"/>
              </w:rPr>
            </w:pPr>
            <w:r w:rsidRPr="000B1BC6">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1D0B49" w:rsidRPr="0003774D"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1D0B49" w:rsidRPr="000B1BC6" w:rsidRDefault="001D0B49" w:rsidP="00B50D00">
            <w:pPr>
              <w:pStyle w:val="TAL"/>
            </w:pPr>
          </w:p>
        </w:tc>
      </w:tr>
      <w:tr w:rsidR="001D0B49" w:rsidRPr="000B1BC6" w14:paraId="36DC20A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1D0B49" w:rsidRPr="000B1BC6" w:rsidRDefault="001D0B49" w:rsidP="00B50D00">
            <w:pPr>
              <w:pStyle w:val="TAL"/>
              <w:rPr>
                <w:lang w:val="en-US" w:bidi="ar-IQ"/>
              </w:rPr>
            </w:pPr>
            <w:r w:rsidRPr="000B1BC6">
              <w:t>Expiry of data volume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1D0B49" w:rsidRPr="000B1BC6" w:rsidRDefault="001D0B49" w:rsidP="00B50D00">
            <w:pPr>
              <w:pStyle w:val="TAL"/>
            </w:pPr>
          </w:p>
        </w:tc>
      </w:tr>
      <w:tr w:rsidR="001D0B49" w:rsidRPr="000B1BC6" w14:paraId="0235A17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1D0B49" w:rsidRPr="000B1BC6" w:rsidRDefault="001D0B49" w:rsidP="00B50D00">
            <w:pPr>
              <w:pStyle w:val="TAL"/>
              <w:rPr>
                <w:lang w:val="en-US" w:bidi="ar-IQ"/>
              </w:rPr>
            </w:pPr>
            <w:r w:rsidRPr="000B1BC6">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1D0B49" w:rsidRPr="000B1BC6" w:rsidRDefault="001D0B49" w:rsidP="00B50D00">
            <w:pPr>
              <w:pStyle w:val="TAL"/>
            </w:pPr>
          </w:p>
        </w:tc>
      </w:tr>
      <w:tr w:rsidR="00385C24" w:rsidRPr="000B1BC6" w14:paraId="1B98742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E802579" w14:textId="21C6985E" w:rsidR="00385C24" w:rsidRPr="000B1BC6"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752A8B97" w14:textId="7A7ED5E9"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7C3A21A1" w14:textId="6EE15788"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5D290E67" w14:textId="55E80167"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0B1A7B6F" w14:textId="408AB624"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11FE0806" w14:textId="247A683C"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59869895" w14:textId="77777777" w:rsidR="00385C24" w:rsidRPr="000B1BC6" w:rsidRDefault="00385C24" w:rsidP="00385C24">
            <w:pPr>
              <w:pStyle w:val="TAL"/>
            </w:pPr>
          </w:p>
        </w:tc>
      </w:tr>
      <w:tr w:rsidR="00385C24" w:rsidRPr="000B1BC6" w14:paraId="56B9CD2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ABF453" w14:textId="77777777" w:rsidR="00385C24" w:rsidRPr="000B1BC6" w:rsidRDefault="00385C24" w:rsidP="00385C24">
            <w:pPr>
              <w:pStyle w:val="TAL"/>
            </w:pPr>
            <w:r w:rsidRPr="000B1BC6">
              <w:t>Satellite Backhaul QoS</w:t>
            </w:r>
            <w:r w:rsidRPr="000B1BC6">
              <w:rPr>
                <w:rFonts w:hint="eastAsia"/>
                <w:lang w:eastAsia="zh-CN"/>
              </w:rPr>
              <w:t xml:space="preserve"> change</w:t>
            </w:r>
          </w:p>
        </w:tc>
        <w:tc>
          <w:tcPr>
            <w:tcW w:w="1177" w:type="dxa"/>
            <w:tcBorders>
              <w:top w:val="single" w:sz="4" w:space="0" w:color="auto"/>
              <w:left w:val="single" w:sz="4" w:space="0" w:color="auto"/>
              <w:bottom w:val="single" w:sz="4" w:space="0" w:color="auto"/>
              <w:right w:val="single" w:sz="4" w:space="0" w:color="auto"/>
            </w:tcBorders>
          </w:tcPr>
          <w:p w14:paraId="59C8E1ED" w14:textId="77777777" w:rsidR="00385C24" w:rsidRPr="004F4B12" w:rsidRDefault="00385C24" w:rsidP="00385C24">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A902FC5" w14:textId="77777777" w:rsidR="00385C24" w:rsidRPr="0003774D" w:rsidRDefault="00385C24" w:rsidP="00385C24">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8556E8" w14:textId="77777777" w:rsidR="00385C24" w:rsidRPr="0003774D" w:rsidRDefault="00385C24" w:rsidP="00385C24">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E63E0EB" w14:textId="77777777" w:rsidR="00385C24" w:rsidRPr="00ED29DA" w:rsidRDefault="00385C24" w:rsidP="00385C24">
            <w:pPr>
              <w:pStyle w:val="TAL"/>
              <w:jc w:val="center"/>
              <w:rPr>
                <w:rFonts w:eastAsia="DengXian"/>
                <w:lang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8B85AA9" w14:textId="77777777" w:rsidR="00385C24" w:rsidRPr="00ED29DA" w:rsidRDefault="00385C24" w:rsidP="00385C24">
            <w:pPr>
              <w:pStyle w:val="TAL"/>
              <w:jc w:val="center"/>
              <w:rPr>
                <w:rFonts w:eastAsia="DengXian"/>
                <w:lang w:bidi="ar-IQ"/>
              </w:rPr>
            </w:pPr>
            <w:r w:rsidRPr="000B1BC6">
              <w:rPr>
                <w:lang w:eastAsia="zh-CN" w:bidi="ar-IQ"/>
              </w:rPr>
              <w:t>Yes</w:t>
            </w:r>
          </w:p>
        </w:tc>
        <w:tc>
          <w:tcPr>
            <w:tcW w:w="1381" w:type="dxa"/>
            <w:vMerge/>
            <w:tcBorders>
              <w:left w:val="single" w:sz="4" w:space="0" w:color="auto"/>
              <w:right w:val="single" w:sz="4" w:space="0" w:color="auto"/>
            </w:tcBorders>
          </w:tcPr>
          <w:p w14:paraId="437ABD37" w14:textId="77777777" w:rsidR="00385C24" w:rsidRPr="000B1BC6" w:rsidRDefault="00385C24" w:rsidP="00385C24">
            <w:pPr>
              <w:pStyle w:val="TAL"/>
            </w:pPr>
          </w:p>
        </w:tc>
      </w:tr>
      <w:tr w:rsidR="00385C24" w:rsidRPr="000B1BC6" w14:paraId="5E70552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10154A0" w14:textId="06FD8185" w:rsidR="00385C24" w:rsidRPr="000B1BC6"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1B183BB8" w14:textId="465E75E0"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0BB7C129" w14:textId="30DCF2CF"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237A0808" w14:textId="275BC046"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1B92CEFC" w14:textId="05EC0571"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6A1B563D" w14:textId="4A996284"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35C840F2" w14:textId="77777777" w:rsidR="00385C24" w:rsidRPr="000B1BC6" w:rsidRDefault="00385C24" w:rsidP="00385C24">
            <w:pPr>
              <w:pStyle w:val="TAL"/>
            </w:pPr>
          </w:p>
        </w:tc>
      </w:tr>
      <w:tr w:rsidR="001D0B49" w:rsidRPr="000B1BC6" w14:paraId="4E68D10D"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1D0B49" w:rsidRPr="00ED29DA" w:rsidRDefault="001D0B49" w:rsidP="00433CFD">
            <w:pPr>
              <w:pStyle w:val="TAL"/>
              <w:jc w:val="center"/>
              <w:rPr>
                <w:rFonts w:eastAsia="DengXian"/>
                <w:lang w:bidi="ar-IQ"/>
              </w:rPr>
            </w:pPr>
            <w:r w:rsidRPr="000B1BC6">
              <w:rPr>
                <w:b/>
                <w:lang w:bidi="ar-IQ"/>
              </w:rPr>
              <w:t>Quota management</w:t>
            </w:r>
          </w:p>
        </w:tc>
        <w:tc>
          <w:tcPr>
            <w:tcW w:w="1381" w:type="dxa"/>
            <w:vMerge/>
            <w:tcBorders>
              <w:left w:val="single" w:sz="4" w:space="0" w:color="auto"/>
              <w:right w:val="single" w:sz="4" w:space="0" w:color="auto"/>
            </w:tcBorders>
          </w:tcPr>
          <w:p w14:paraId="1FA314FC" w14:textId="77777777" w:rsidR="001D0B49" w:rsidRPr="000B1BC6" w:rsidRDefault="001D0B49" w:rsidP="00433CFD">
            <w:pPr>
              <w:pStyle w:val="TAL"/>
            </w:pPr>
          </w:p>
        </w:tc>
      </w:tr>
      <w:tr w:rsidR="001D0B49" w:rsidRPr="000B1BC6" w14:paraId="557B5BC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1D0B49" w:rsidRPr="000B1BC6" w:rsidRDefault="001D0B49" w:rsidP="00B50D00">
            <w:pPr>
              <w:pStyle w:val="TAL"/>
            </w:pPr>
            <w:r w:rsidRPr="000B1BC6">
              <w:rPr>
                <w:lang w:bidi="ar-IQ"/>
              </w:rPr>
              <w:t>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1D0B49"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1D0B49" w:rsidRPr="00CD1773" w:rsidRDefault="001D0B49"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1D0B49" w:rsidRPr="000B1BC6" w:rsidRDefault="001D0B49" w:rsidP="00B50D00">
            <w:pPr>
              <w:pStyle w:val="TAL"/>
            </w:pPr>
          </w:p>
        </w:tc>
      </w:tr>
      <w:tr w:rsidR="001D0B49" w:rsidRPr="000B1BC6" w14:paraId="57DED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1D0B49" w:rsidRPr="000B1BC6" w:rsidRDefault="001D0B49" w:rsidP="00B50D00">
            <w:pPr>
              <w:pStyle w:val="TAL"/>
            </w:pPr>
            <w:r w:rsidRPr="000B1BC6">
              <w:rPr>
                <w:lang w:bidi="ar-IQ"/>
              </w:rPr>
              <w:t>Volume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1D0B49" w:rsidRPr="000B1BC6" w:rsidRDefault="001D0B49" w:rsidP="00B50D00">
            <w:pPr>
              <w:pStyle w:val="TAL"/>
            </w:pPr>
          </w:p>
        </w:tc>
      </w:tr>
      <w:tr w:rsidR="001D0B49" w:rsidRPr="000B1BC6" w14:paraId="0DE387B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1D0B49" w:rsidRPr="000B1BC6" w:rsidRDefault="001D0B49" w:rsidP="00B50D00">
            <w:pPr>
              <w:pStyle w:val="TAL"/>
            </w:pPr>
            <w:r w:rsidRPr="000B1BC6">
              <w:rPr>
                <w:lang w:bidi="ar-IQ"/>
              </w:rPr>
              <w:t>Unit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1D0B49" w:rsidRPr="000B1BC6" w:rsidRDefault="001D0B49" w:rsidP="00B50D00">
            <w:pPr>
              <w:pStyle w:val="TAL"/>
            </w:pPr>
          </w:p>
        </w:tc>
      </w:tr>
      <w:tr w:rsidR="001D0B49" w:rsidRPr="000B1BC6" w14:paraId="4C8D4E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1D0B49" w:rsidRPr="000B1BC6" w:rsidRDefault="001D0B49" w:rsidP="00B50D00">
            <w:pPr>
              <w:pStyle w:val="TAL"/>
            </w:pPr>
            <w:r w:rsidRPr="000B1BC6">
              <w:rPr>
                <w:lang w:bidi="ar-IQ"/>
              </w:rPr>
              <w:t>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1D0B49" w:rsidRPr="000B1BC6" w:rsidRDefault="001D0B49" w:rsidP="00B50D00">
            <w:pPr>
              <w:pStyle w:val="TAL"/>
            </w:pPr>
          </w:p>
        </w:tc>
      </w:tr>
      <w:tr w:rsidR="001D0B49" w:rsidRPr="000B1BC6" w14:paraId="66F4BB0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1D0B49" w:rsidRPr="000B1BC6" w:rsidRDefault="001D0B49" w:rsidP="00B50D00">
            <w:pPr>
              <w:pStyle w:val="TAL"/>
            </w:pPr>
            <w:r w:rsidRPr="000B1BC6">
              <w:rPr>
                <w:lang w:bidi="ar-IQ"/>
              </w:rPr>
              <w:t>Volume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1D0B49" w:rsidRPr="000B1BC6" w:rsidRDefault="001D0B49" w:rsidP="00B50D00">
            <w:pPr>
              <w:pStyle w:val="TAL"/>
            </w:pPr>
          </w:p>
        </w:tc>
      </w:tr>
      <w:tr w:rsidR="001D0B49" w:rsidRPr="000B1BC6" w14:paraId="2E6A159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1D0B49" w:rsidRPr="000B1BC6" w:rsidRDefault="001D0B49" w:rsidP="00B50D00">
            <w:pPr>
              <w:pStyle w:val="TAL"/>
            </w:pPr>
            <w:r w:rsidRPr="000B1BC6">
              <w:rPr>
                <w:lang w:bidi="ar-IQ"/>
              </w:rPr>
              <w:t>Unit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1D0B49" w:rsidRPr="000B1BC6" w:rsidRDefault="001D0B49" w:rsidP="00B50D00">
            <w:pPr>
              <w:pStyle w:val="TAL"/>
            </w:pPr>
          </w:p>
        </w:tc>
      </w:tr>
      <w:tr w:rsidR="001D0B49" w:rsidRPr="000B1BC6" w14:paraId="30BC41D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1D0B49" w:rsidRPr="000B1BC6" w:rsidRDefault="001D0B49" w:rsidP="00B50D00">
            <w:pPr>
              <w:pStyle w:val="TAL"/>
            </w:pPr>
            <w:r w:rsidRPr="000B1BC6">
              <w:rPr>
                <w:rFonts w:cs="Arial"/>
                <w:lang w:bidi="ar-IQ"/>
              </w:rPr>
              <w:t>Expiry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1D0B49" w:rsidRPr="000B1BC6" w:rsidRDefault="001D0B49" w:rsidP="00B50D00">
            <w:pPr>
              <w:pStyle w:val="TAL"/>
            </w:pPr>
          </w:p>
        </w:tc>
      </w:tr>
      <w:tr w:rsidR="001D0B49" w:rsidRPr="000B1BC6" w14:paraId="0C106CC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1D0B49" w:rsidRPr="000B1BC6" w:rsidRDefault="001D0B49" w:rsidP="00B50D00">
            <w:pPr>
              <w:pStyle w:val="TAL"/>
              <w:rPr>
                <w:rFonts w:cs="Arial"/>
                <w:lang w:bidi="ar-IQ"/>
              </w:rPr>
            </w:pPr>
            <w:r w:rsidRPr="000B1BC6">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1D0B49" w:rsidRPr="004F4B12" w:rsidRDefault="001D0B49"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1D0B49" w:rsidRPr="00553F54"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1D0B49" w:rsidRPr="0055629D"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1D0B49" w:rsidRPr="000B1BC6" w:rsidRDefault="001D0B49" w:rsidP="00B50D00">
            <w:pPr>
              <w:pStyle w:val="TAL"/>
            </w:pPr>
          </w:p>
        </w:tc>
      </w:tr>
      <w:tr w:rsidR="001D0B49" w:rsidRPr="000B1BC6" w14:paraId="11C57B0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1D0B49" w:rsidRPr="000B1BC6" w:rsidRDefault="001D0B49" w:rsidP="00B50D00">
            <w:pPr>
              <w:pStyle w:val="TAL"/>
              <w:rPr>
                <w:rFonts w:cs="Arial"/>
                <w:lang w:bidi="ar-IQ"/>
              </w:rPr>
            </w:pPr>
            <w:r w:rsidRPr="000B1BC6">
              <w:rPr>
                <w:rFonts w:cs="Arial"/>
                <w:lang w:bidi="ar-IQ"/>
              </w:rPr>
              <w:t>Re-authorization request by 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1D0B49" w:rsidRPr="000B1BC6" w:rsidRDefault="001D0B49" w:rsidP="00B50D00">
            <w:pPr>
              <w:pStyle w:val="TAL"/>
            </w:pPr>
          </w:p>
        </w:tc>
      </w:tr>
      <w:tr w:rsidR="001D0B49" w:rsidRPr="000B1BC6" w14:paraId="772424B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1D0B49" w:rsidRPr="000B1BC6" w:rsidRDefault="001D0B49" w:rsidP="00B50D00">
            <w:pPr>
              <w:pStyle w:val="TAL"/>
              <w:rPr>
                <w:rFonts w:cs="Arial"/>
                <w:lang w:bidi="ar-IQ"/>
              </w:rPr>
            </w:pPr>
            <w:r w:rsidRPr="000B1BC6">
              <w:t xml:space="preserve">Start of service data flow, in case no valid quota for this rating group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1D0B49" w:rsidRPr="000B1BC6" w:rsidRDefault="001D0B49" w:rsidP="00B50D00">
            <w:pPr>
              <w:pStyle w:val="TAL"/>
            </w:pPr>
          </w:p>
        </w:tc>
      </w:tr>
      <w:tr w:rsidR="001D0B49" w:rsidRPr="000B1BC6" w14:paraId="0A254F4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1D0B49" w:rsidRPr="000B1BC6" w:rsidRDefault="001D0B49" w:rsidP="004D7DB1">
            <w:pPr>
              <w:pStyle w:val="TAL"/>
            </w:pPr>
            <w:r w:rsidRPr="000B1BC6">
              <w:t xml:space="preserve">Start of SDF additional access, in case no valid quota for this access rating group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1D0B49" w:rsidRPr="004F4B12" w:rsidRDefault="001D0B49"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1D0B49" w:rsidRPr="00553F54" w:rsidRDefault="001D0B49"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1D0B49" w:rsidRPr="000B1BC6" w:rsidRDefault="001D0B49" w:rsidP="004D7DB1">
            <w:pPr>
              <w:pStyle w:val="TAL"/>
              <w:jc w:val="center"/>
              <w:rPr>
                <w:lang w:eastAsia="zh-CN"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1D0B49" w:rsidRPr="000B1BC6" w:rsidRDefault="001D0B49" w:rsidP="004D7DB1">
            <w:pPr>
              <w:pStyle w:val="TAL"/>
              <w:jc w:val="center"/>
              <w:rPr>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1D0B49" w:rsidRDefault="001D0B49"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1D0B49" w:rsidRPr="000B1BC6" w:rsidRDefault="001D0B49" w:rsidP="004D7DB1">
            <w:pPr>
              <w:pStyle w:val="TAL"/>
            </w:pPr>
          </w:p>
        </w:tc>
      </w:tr>
      <w:tr w:rsidR="001D0B49" w:rsidRPr="000B1BC6" w14:paraId="53A3BD4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1D0B49" w:rsidRPr="000B1BC6" w:rsidRDefault="001D0B49" w:rsidP="00433CFD">
            <w:pPr>
              <w:pStyle w:val="TAL"/>
              <w:jc w:val="center"/>
              <w:rPr>
                <w:b/>
                <w:lang w:eastAsia="zh-CN" w:bidi="ar-IQ"/>
              </w:rPr>
            </w:pPr>
            <w:r w:rsidRPr="000B1BC6">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1D0B49" w:rsidRPr="000B1BC6" w:rsidRDefault="001D0B49" w:rsidP="00433CFD">
            <w:pPr>
              <w:pStyle w:val="TAL"/>
            </w:pPr>
          </w:p>
        </w:tc>
      </w:tr>
      <w:tr w:rsidR="001D0B49" w:rsidRPr="000B1BC6" w14:paraId="2AA076C1" w14:textId="77777777" w:rsidTr="001D0B49">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1D0B49" w:rsidRPr="000B1BC6" w:rsidRDefault="001D0B49" w:rsidP="00B50D00">
            <w:pPr>
              <w:pStyle w:val="TAL"/>
            </w:pPr>
            <w:r w:rsidRPr="000B1BC6">
              <w:rPr>
                <w:lang w:bidi="ar-IQ"/>
              </w:rPr>
              <w:t>Termination of service data flow</w:t>
            </w:r>
            <w:r w:rsidRPr="000B1BC6">
              <w:t xml:space="preserve"> -</w:t>
            </w:r>
            <w:r w:rsidRPr="000B1BC6">
              <w:rPr>
                <w:lang w:bidi="ar-IQ"/>
              </w:rPr>
              <w:t xml:space="preserve"> last service data flow under a given Rating Group.</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1D0B49" w:rsidRPr="000B1BC6" w:rsidRDefault="001D0B49"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1D0B49" w:rsidRPr="000B1BC6" w:rsidRDefault="001D0B49"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1D0B49" w:rsidRPr="000B1BC6" w:rsidRDefault="001D0B49"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1D0B49" w:rsidRPr="000B1BC6" w:rsidRDefault="001D0B49"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1D0B49" w:rsidRPr="000B1BC6" w:rsidRDefault="001D0B49" w:rsidP="00B50D00">
            <w:pPr>
              <w:pStyle w:val="TAL"/>
              <w:jc w:val="center"/>
            </w:pPr>
            <w:r w:rsidRPr="000B1BC6">
              <w:rPr>
                <w:lang w:eastAsia="zh-CN" w:bidi="ar-IQ"/>
              </w:rPr>
              <w:t>No</w:t>
            </w:r>
          </w:p>
        </w:tc>
        <w:tc>
          <w:tcPr>
            <w:tcW w:w="1381" w:type="dxa"/>
            <w:vMerge/>
            <w:tcBorders>
              <w:left w:val="single" w:sz="4" w:space="0" w:color="auto"/>
              <w:right w:val="single" w:sz="4" w:space="0" w:color="auto"/>
            </w:tcBorders>
          </w:tcPr>
          <w:p w14:paraId="30EDB75F" w14:textId="77777777" w:rsidR="001D0B49" w:rsidRPr="000B1BC6" w:rsidRDefault="001D0B49" w:rsidP="00B50D00">
            <w:pPr>
              <w:pStyle w:val="TAL"/>
            </w:pPr>
          </w:p>
        </w:tc>
      </w:tr>
      <w:tr w:rsidR="00B50D00" w:rsidRPr="000B1BC6" w14:paraId="43F104A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Pr="000B1BC6" w:rsidRDefault="00B50D00" w:rsidP="00B50D00">
            <w:pPr>
              <w:pStyle w:val="TAL"/>
            </w:pPr>
            <w:r w:rsidRPr="000B1BC6">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0B1BC6" w:rsidRDefault="00B50D00"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Pr="000B1BC6" w:rsidRDefault="00B50D00" w:rsidP="00B50D00">
            <w:pPr>
              <w:pStyle w:val="TAL"/>
              <w:jc w:val="center"/>
              <w:rPr>
                <w:lang w:eastAsia="zh-CN" w:bidi="ar-IQ"/>
              </w:rPr>
            </w:pPr>
            <w:r w:rsidRPr="000B1BC6">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Pr="000B1BC6" w:rsidRDefault="007801E7" w:rsidP="007801E7">
            <w:pPr>
              <w:pStyle w:val="TAL"/>
            </w:pPr>
            <w:r w:rsidRPr="000B1BC6">
              <w:t>Charging Data Request [Update]</w:t>
            </w:r>
          </w:p>
          <w:p w14:paraId="5D273389" w14:textId="77777777" w:rsidR="00B50D00" w:rsidRPr="000B1BC6" w:rsidRDefault="007801E7" w:rsidP="007801E7">
            <w:pPr>
              <w:pStyle w:val="TAL"/>
            </w:pPr>
            <w:r w:rsidRPr="000B1BC6">
              <w:t>Charging Data Request [Termination]</w:t>
            </w:r>
          </w:p>
        </w:tc>
      </w:tr>
      <w:tr w:rsidR="00B50D00" w:rsidRPr="000B1BC6" w14:paraId="46C466E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Pr="000B1BC6" w:rsidRDefault="00B50D00" w:rsidP="00B50D00">
            <w:pPr>
              <w:pStyle w:val="TAL"/>
            </w:pPr>
            <w:r w:rsidRPr="000B1BC6">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0B1BC6" w:rsidRDefault="00B50D00"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Pr="000B1BC6" w:rsidRDefault="003E5206" w:rsidP="00B50D00">
            <w:pPr>
              <w:pStyle w:val="TAL"/>
              <w:jc w:val="center"/>
            </w:pPr>
            <w:r w:rsidRPr="000B1BC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0B1BC6" w:rsidRDefault="00B50D00" w:rsidP="00B50D00">
            <w:pPr>
              <w:pStyle w:val="TAL"/>
            </w:pPr>
            <w:r w:rsidRPr="000B1BC6">
              <w:t>Charging Data Request [Termination]</w:t>
            </w:r>
          </w:p>
        </w:tc>
      </w:tr>
      <w:tr w:rsidR="00E32851" w:rsidRPr="000B1BC6" w14:paraId="51222A5F"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0B1BC6" w:rsidRDefault="00E32851" w:rsidP="009D5962">
            <w:pPr>
              <w:pStyle w:val="TAL"/>
              <w:overflowPunct/>
              <w:autoSpaceDE/>
              <w:autoSpaceDN/>
              <w:adjustRightInd/>
              <w:textAlignment w:val="auto"/>
            </w:pPr>
            <w:r w:rsidRPr="000B1BC6">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341CD4F2" w14:textId="77777777" w:rsidR="00E32851" w:rsidRPr="000B1BC6" w:rsidRDefault="00E32851" w:rsidP="00E32851">
            <w:pPr>
              <w:pStyle w:val="TAL"/>
            </w:pPr>
          </w:p>
        </w:tc>
      </w:tr>
      <w:tr w:rsidR="00E32851" w:rsidRPr="000B1BC6" w14:paraId="4D41A154"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0B1BC6" w:rsidRDefault="00E32851" w:rsidP="009D5962">
            <w:pPr>
              <w:pStyle w:val="TAL"/>
              <w:overflowPunct/>
              <w:autoSpaceDE/>
              <w:autoSpaceDN/>
              <w:adjustRightInd/>
              <w:textAlignment w:val="auto"/>
            </w:pPr>
            <w:r w:rsidRPr="000B1BC6">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0B1BC6" w:rsidRDefault="00E32851" w:rsidP="009D5962">
            <w:pPr>
              <w:pStyle w:val="TAL"/>
              <w:overflowPunct/>
              <w:autoSpaceDE/>
              <w:autoSpaceDN/>
              <w:adjustRightInd/>
              <w:jc w:val="center"/>
              <w:textAlignment w:val="auto"/>
            </w:pPr>
            <w:r w:rsidRPr="000B1BC6">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7CD6888E" w14:textId="77777777" w:rsidR="00E32851" w:rsidRPr="000B1BC6" w:rsidRDefault="00E32851" w:rsidP="00E32851">
            <w:pPr>
              <w:pStyle w:val="TAL"/>
            </w:pPr>
          </w:p>
        </w:tc>
      </w:tr>
      <w:tr w:rsidR="00E32851" w:rsidRPr="000B1BC6" w14:paraId="429DB4B3"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0B1BC6" w:rsidRDefault="00E32851" w:rsidP="009D5962">
            <w:pPr>
              <w:pStyle w:val="TAL"/>
              <w:overflowPunct/>
              <w:autoSpaceDE/>
              <w:autoSpaceDN/>
              <w:adjustRightInd/>
              <w:textAlignment w:val="auto"/>
            </w:pPr>
            <w:r w:rsidRPr="000B1BC6">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17376155" w14:textId="77777777" w:rsidR="00E32851" w:rsidRPr="000B1BC6" w:rsidRDefault="00E32851" w:rsidP="00E32851">
            <w:pPr>
              <w:pStyle w:val="TAL"/>
            </w:pPr>
          </w:p>
        </w:tc>
      </w:tr>
      <w:tr w:rsidR="005F747A" w:rsidRPr="000B1BC6" w14:paraId="6177619B" w14:textId="77777777" w:rsidTr="00C4606C">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0B1BC6" w:rsidRDefault="005F747A" w:rsidP="00F201FE">
            <w:pPr>
              <w:pStyle w:val="NO"/>
            </w:pPr>
            <w:r w:rsidRPr="000B1BC6">
              <w:rPr>
                <w:lang w:val="en-US"/>
              </w:rPr>
              <w:t>NOTE:</w:t>
            </w:r>
            <w:r w:rsidRPr="000B1BC6">
              <w:rPr>
                <w:lang w:val="en-US"/>
              </w:rPr>
              <w:tab/>
              <w:t xml:space="preserve">If </w:t>
            </w:r>
            <w:r w:rsidRPr="000B1BC6">
              <w:rPr>
                <w:lang w:bidi="ar-IQ"/>
              </w:rPr>
              <w:t>GFBR guaranteed status change</w:t>
            </w:r>
            <w:r w:rsidRPr="000B1BC6">
              <w:rPr>
                <w:lang w:val="en-US"/>
              </w:rPr>
              <w:t xml:space="preserve"> is enabled, SMF </w:t>
            </w:r>
            <w:r w:rsidRPr="000B1BC6">
              <w:rPr>
                <w:color w:val="000000"/>
                <w:lang w:eastAsia="zh-CN"/>
              </w:rPr>
              <w:t>needs to ensure</w:t>
            </w:r>
            <w:r w:rsidRPr="000B1BC6">
              <w:rPr>
                <w:lang w:val="en-US"/>
              </w:rPr>
              <w:t xml:space="preserve"> the request for the notification </w:t>
            </w:r>
            <w:r w:rsidRPr="000B1BC6">
              <w:t xml:space="preserve">from the access network (i.e. 3GPP RAN) </w:t>
            </w:r>
            <w:r w:rsidRPr="000B1BC6">
              <w:rPr>
                <w:lang w:eastAsia="zh-CN"/>
              </w:rPr>
              <w:t>when</w:t>
            </w:r>
            <w:r w:rsidRPr="000B1BC6">
              <w:t xml:space="preserve"> the </w:t>
            </w:r>
            <w:r w:rsidRPr="000B1BC6">
              <w:rPr>
                <w:lang w:eastAsia="zh-CN"/>
              </w:rPr>
              <w:t>GFBR</w:t>
            </w:r>
            <w:r w:rsidRPr="000B1BC6">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65" w:name="_CRTable5_2_1_4_2"/>
      <w:r w:rsidRPr="00424394">
        <w:t xml:space="preserve">Table </w:t>
      </w:r>
      <w:bookmarkEnd w:id="665"/>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25276" w:rsidRPr="000B1BC6" w14:paraId="499B04EE" w14:textId="77777777" w:rsidTr="00CE47E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D25276" w:rsidRPr="000B1BC6" w:rsidRDefault="00D25276" w:rsidP="00CE47E9">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D25276" w:rsidRPr="000B1BC6" w:rsidRDefault="00D25276" w:rsidP="00CE47E9">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D25276" w:rsidRPr="000B1BC6" w:rsidRDefault="00D25276" w:rsidP="00CE47E9">
            <w:pPr>
              <w:pStyle w:val="TAH"/>
              <w:rPr>
                <w:lang w:bidi="ar-IQ"/>
              </w:rPr>
            </w:pPr>
            <w:r w:rsidRPr="000B1BC6">
              <w:rPr>
                <w:lang w:bidi="ar-IQ"/>
              </w:rPr>
              <w:t>SMF action</w:t>
            </w:r>
          </w:p>
        </w:tc>
      </w:tr>
      <w:tr w:rsidR="00D25276" w:rsidRPr="000B1BC6" w14:paraId="3FA13B72" w14:textId="77777777" w:rsidTr="00CE47E9">
        <w:tc>
          <w:tcPr>
            <w:tcW w:w="2368" w:type="dxa"/>
            <w:tcBorders>
              <w:top w:val="single" w:sz="4" w:space="0" w:color="auto"/>
              <w:left w:val="single" w:sz="4" w:space="0" w:color="auto"/>
              <w:bottom w:val="single" w:sz="4" w:space="0" w:color="auto"/>
              <w:right w:val="single" w:sz="4" w:space="0" w:color="auto"/>
            </w:tcBorders>
          </w:tcPr>
          <w:p w14:paraId="5B18EBDC" w14:textId="77777777" w:rsidR="00D25276" w:rsidRPr="000B1BC6" w:rsidRDefault="00D25276" w:rsidP="00CE47E9">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D25276" w:rsidRPr="000B1BC6" w:rsidRDefault="00D25276"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D25276" w:rsidRPr="000B1BC6" w:rsidRDefault="00D25276" w:rsidP="00CE47E9">
            <w:pPr>
              <w:pStyle w:val="TAL"/>
              <w:rPr>
                <w:lang w:bidi="ar-IQ"/>
              </w:rPr>
            </w:pPr>
            <w:r w:rsidRPr="000B1BC6">
              <w:rPr>
                <w:lang w:bidi="ar-IQ"/>
              </w:rPr>
              <w:t xml:space="preserve">Charging Data Request [Initial] with a possible </w:t>
            </w:r>
            <w:r w:rsidRPr="000B1BC6">
              <w:t>request quota for later use</w:t>
            </w:r>
            <w:r w:rsidR="00B733F3" w:rsidRPr="000B1BC6">
              <w:t>.</w:t>
            </w:r>
          </w:p>
        </w:tc>
      </w:tr>
      <w:tr w:rsidR="00D25276" w:rsidRPr="000B1BC6" w14:paraId="56F22D7C" w14:textId="77777777" w:rsidTr="00CE47E9">
        <w:tc>
          <w:tcPr>
            <w:tcW w:w="2368" w:type="dxa"/>
            <w:vMerge w:val="restart"/>
            <w:tcBorders>
              <w:top w:val="single" w:sz="4" w:space="0" w:color="auto"/>
              <w:left w:val="single" w:sz="4" w:space="0" w:color="auto"/>
              <w:right w:val="single" w:sz="4" w:space="0" w:color="auto"/>
            </w:tcBorders>
          </w:tcPr>
          <w:p w14:paraId="2772594F" w14:textId="77777777" w:rsidR="00D25276" w:rsidRPr="000B1BC6" w:rsidRDefault="00D25276" w:rsidP="00CE47E9">
            <w:pPr>
              <w:pStyle w:val="TAL"/>
            </w:pPr>
            <w:r w:rsidRPr="000B1BC6">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D25276" w:rsidRPr="000B1BC6" w:rsidRDefault="00D25276" w:rsidP="00CE47E9">
            <w:pPr>
              <w:pStyle w:val="TAL"/>
            </w:pPr>
            <w:r w:rsidRPr="000B1BC6">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D25276" w:rsidRPr="000B1BC6" w:rsidRDefault="00D25276" w:rsidP="00CE47E9">
            <w:pPr>
              <w:pStyle w:val="TAL"/>
              <w:rPr>
                <w:lang w:bidi="ar-IQ"/>
              </w:rPr>
            </w:pPr>
            <w:r w:rsidRPr="000B1BC6">
              <w:rPr>
                <w:lang w:bidi="ar-IQ"/>
              </w:rPr>
              <w:t xml:space="preserve">Charging Data Request [Update] </w:t>
            </w:r>
            <w:r w:rsidR="00FA7889" w:rsidRPr="000B1BC6">
              <w:rPr>
                <w:lang w:bidi="ar-IQ"/>
              </w:rPr>
              <w:t>to</w:t>
            </w:r>
            <w:r w:rsidRPr="000B1BC6">
              <w:rPr>
                <w:lang w:bidi="ar-IQ"/>
              </w:rPr>
              <w:t xml:space="preserve"> </w:t>
            </w:r>
            <w:r w:rsidRPr="000B1BC6">
              <w:t>request quota with a possible amount of quota.</w:t>
            </w:r>
          </w:p>
        </w:tc>
      </w:tr>
      <w:tr w:rsidR="00D25276" w:rsidRPr="000B1BC6" w14:paraId="10DD62D1" w14:textId="77777777" w:rsidTr="00CE47E9">
        <w:tc>
          <w:tcPr>
            <w:tcW w:w="2368" w:type="dxa"/>
            <w:vMerge/>
            <w:tcBorders>
              <w:left w:val="single" w:sz="4" w:space="0" w:color="auto"/>
              <w:right w:val="single" w:sz="4" w:space="0" w:color="auto"/>
            </w:tcBorders>
          </w:tcPr>
          <w:p w14:paraId="23C7E26A" w14:textId="77777777" w:rsidR="00D25276" w:rsidRPr="000B1BC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D25276" w:rsidRPr="000B1BC6" w:rsidRDefault="00D25276" w:rsidP="00CE47E9">
            <w:pPr>
              <w:pStyle w:val="TAL"/>
            </w:pPr>
            <w:r w:rsidRPr="000B1BC6">
              <w:rPr>
                <w:lang w:bidi="ar-IQ"/>
              </w:rPr>
              <w:t>If 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D25276" w:rsidRPr="000B1BC6" w:rsidRDefault="00D25276" w:rsidP="00CE47E9">
            <w:pPr>
              <w:pStyle w:val="TAL"/>
              <w:rPr>
                <w:lang w:bidi="ar-IQ"/>
              </w:rPr>
            </w:pPr>
            <w:r w:rsidRPr="000B1BC6">
              <w:rPr>
                <w:lang w:bidi="ar-IQ"/>
              </w:rPr>
              <w:t>Start new counts with time stamps for the combination of the rating group and service id</w:t>
            </w:r>
          </w:p>
        </w:tc>
      </w:tr>
      <w:tr w:rsidR="00D25276" w:rsidRPr="000B1BC6" w14:paraId="0EC85F37" w14:textId="77777777" w:rsidTr="00CE47E9">
        <w:tc>
          <w:tcPr>
            <w:tcW w:w="2368" w:type="dxa"/>
            <w:vMerge/>
            <w:tcBorders>
              <w:left w:val="single" w:sz="4" w:space="0" w:color="auto"/>
              <w:right w:val="single" w:sz="4" w:space="0" w:color="auto"/>
            </w:tcBorders>
          </w:tcPr>
          <w:p w14:paraId="1824A4CD" w14:textId="77777777" w:rsidR="00D25276" w:rsidRPr="000B1BC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D25276" w:rsidRPr="000B1BC6" w:rsidRDefault="00D25276" w:rsidP="00CE47E9">
            <w:pPr>
              <w:pStyle w:val="TAL"/>
              <w:rPr>
                <w:lang w:bidi="ar-IQ"/>
              </w:rPr>
            </w:pPr>
            <w:r w:rsidRPr="000B1BC6">
              <w:rPr>
                <w:lang w:bidi="ar-IQ"/>
              </w:rPr>
              <w:t>If 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D25276" w:rsidRPr="000B1BC6" w:rsidRDefault="00D25276" w:rsidP="00CE47E9">
            <w:pPr>
              <w:pStyle w:val="TAL"/>
              <w:rPr>
                <w:lang w:bidi="ar-IQ"/>
              </w:rPr>
            </w:pPr>
            <w:r w:rsidRPr="000B1BC6">
              <w:rPr>
                <w:lang w:bidi="ar-IQ"/>
              </w:rPr>
              <w:t>Start new counts with time stamps for the rating group</w:t>
            </w:r>
          </w:p>
        </w:tc>
      </w:tr>
      <w:tr w:rsidR="00D25276" w:rsidRPr="000B1BC6" w14:paraId="710AAC64" w14:textId="77777777" w:rsidTr="00CE47E9">
        <w:tc>
          <w:tcPr>
            <w:tcW w:w="2368" w:type="dxa"/>
            <w:vMerge/>
            <w:tcBorders>
              <w:left w:val="single" w:sz="4" w:space="0" w:color="auto"/>
              <w:right w:val="single" w:sz="4" w:space="0" w:color="auto"/>
            </w:tcBorders>
          </w:tcPr>
          <w:p w14:paraId="37F9755B" w14:textId="77777777" w:rsidR="00D25276" w:rsidRPr="000B1BC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D25276" w:rsidRPr="000B1BC6" w:rsidRDefault="00D25276" w:rsidP="00CE47E9">
            <w:pPr>
              <w:pStyle w:val="TAL"/>
              <w:rPr>
                <w:lang w:bidi="ar-IQ"/>
              </w:rPr>
            </w:pPr>
            <w:r w:rsidRPr="000B1BC6">
              <w:rPr>
                <w:lang w:bidi="ar-IQ"/>
              </w:rPr>
              <w:t xml:space="preserve">If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D25276" w:rsidRPr="000B1BC6" w:rsidRDefault="00D25276" w:rsidP="00CE47E9">
            <w:pPr>
              <w:pStyle w:val="TAL"/>
              <w:rPr>
                <w:lang w:bidi="ar-IQ"/>
              </w:rPr>
            </w:pPr>
            <w:r w:rsidRPr="000B1BC6">
              <w:rPr>
                <w:lang w:bidi="ar-IQ"/>
              </w:rPr>
              <w:t xml:space="preserve">Start new counts with time stamps for the combination of the </w:t>
            </w:r>
            <w:r w:rsidRPr="000B1BC6">
              <w:t>rating group, sponsor identity and application service provider identity</w:t>
            </w:r>
          </w:p>
        </w:tc>
      </w:tr>
      <w:tr w:rsidR="00D25276" w:rsidRPr="000B1BC6" w14:paraId="6F33C872" w14:textId="77777777" w:rsidTr="00CE47E9">
        <w:tc>
          <w:tcPr>
            <w:tcW w:w="2368" w:type="dxa"/>
            <w:vMerge/>
            <w:tcBorders>
              <w:left w:val="single" w:sz="4" w:space="0" w:color="auto"/>
              <w:bottom w:val="single" w:sz="4" w:space="0" w:color="auto"/>
              <w:right w:val="single" w:sz="4" w:space="0" w:color="auto"/>
            </w:tcBorders>
          </w:tcPr>
          <w:p w14:paraId="41846D84" w14:textId="77777777" w:rsidR="00D25276" w:rsidRPr="000B1BC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D25276" w:rsidRPr="000B1BC6" w:rsidRDefault="00D25276" w:rsidP="00CE47E9">
            <w:pPr>
              <w:pStyle w:val="TAL"/>
              <w:rPr>
                <w:lang w:bidi="ar-IQ"/>
              </w:rPr>
            </w:pPr>
            <w:r w:rsidRPr="000B1BC6">
              <w:rPr>
                <w:lang w:bidi="ar-IQ"/>
              </w:rPr>
              <w:t>If charging resource, i.e. charging session, for the PDU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D25276" w:rsidRPr="000B1BC6" w:rsidRDefault="00D25276" w:rsidP="00CE47E9">
            <w:pPr>
              <w:pStyle w:val="TAL"/>
              <w:rPr>
                <w:lang w:bidi="ar-IQ"/>
              </w:rPr>
            </w:pPr>
            <w:r w:rsidRPr="000B1BC6">
              <w:rPr>
                <w:lang w:bidi="ar-IQ"/>
              </w:rPr>
              <w:t xml:space="preserve">Charging Data Request [Initial] with a possible </w:t>
            </w:r>
            <w:r w:rsidRPr="000B1BC6">
              <w:t>request quota</w:t>
            </w:r>
          </w:p>
        </w:tc>
      </w:tr>
      <w:tr w:rsidR="00907866" w:rsidRPr="000B1BC6" w14:paraId="0CFFBCDF" w14:textId="77777777" w:rsidTr="009671E8">
        <w:tc>
          <w:tcPr>
            <w:tcW w:w="2368" w:type="dxa"/>
            <w:vMerge w:val="restart"/>
            <w:tcBorders>
              <w:left w:val="single" w:sz="4" w:space="0" w:color="auto"/>
              <w:right w:val="single" w:sz="4" w:space="0" w:color="auto"/>
            </w:tcBorders>
          </w:tcPr>
          <w:p w14:paraId="309DC27D" w14:textId="77777777" w:rsidR="00907866" w:rsidRPr="000B1BC6" w:rsidRDefault="00907866" w:rsidP="00907866">
            <w:pPr>
              <w:pStyle w:val="TAL"/>
            </w:pPr>
            <w:r w:rsidRPr="000B1BC6">
              <w:t>Start of 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907866" w:rsidRPr="000B1BC6" w:rsidRDefault="00907866" w:rsidP="00907866">
            <w:pPr>
              <w:pStyle w:val="TAL"/>
              <w:rPr>
                <w:lang w:bidi="ar-IQ"/>
              </w:rPr>
            </w:pPr>
            <w:r w:rsidRPr="000B1BC6">
              <w:t>If ATSSS is supported with access differentiated rating groups, quota management is required, and valid quota for this access rating group does not exist.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907866" w:rsidRPr="000B1BC6" w:rsidRDefault="00907866" w:rsidP="00907866">
            <w:pPr>
              <w:pStyle w:val="TAL"/>
              <w:rPr>
                <w:lang w:bidi="ar-IQ"/>
              </w:rPr>
            </w:pPr>
            <w:r w:rsidRPr="000B1BC6">
              <w:rPr>
                <w:lang w:bidi="ar-IQ"/>
              </w:rPr>
              <w:t xml:space="preserve">Charging Data Request [Update] </w:t>
            </w:r>
            <w:r w:rsidR="00FA7889" w:rsidRPr="000B1BC6">
              <w:rPr>
                <w:lang w:bidi="ar-IQ"/>
              </w:rPr>
              <w:t>to</w:t>
            </w:r>
            <w:r w:rsidRPr="000B1BC6">
              <w:rPr>
                <w:lang w:bidi="ar-IQ"/>
              </w:rPr>
              <w:t xml:space="preserve"> </w:t>
            </w:r>
            <w:r w:rsidRPr="000B1BC6">
              <w:t>request quota with a possible amount of quota.</w:t>
            </w:r>
          </w:p>
        </w:tc>
      </w:tr>
      <w:tr w:rsidR="00907866" w:rsidRPr="000B1BC6" w14:paraId="305F655F" w14:textId="77777777" w:rsidTr="009671E8">
        <w:tc>
          <w:tcPr>
            <w:tcW w:w="2368" w:type="dxa"/>
            <w:vMerge/>
            <w:tcBorders>
              <w:left w:val="single" w:sz="4" w:space="0" w:color="auto"/>
              <w:right w:val="single" w:sz="4" w:space="0" w:color="auto"/>
            </w:tcBorders>
          </w:tcPr>
          <w:p w14:paraId="49FD5DAD" w14:textId="77777777" w:rsidR="00907866" w:rsidRPr="000B1BC6"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907866" w:rsidRPr="000B1BC6" w:rsidRDefault="00907866" w:rsidP="00907866">
            <w:pPr>
              <w:pStyle w:val="TAL"/>
              <w:rPr>
                <w:lang w:bidi="ar-IQ"/>
              </w:rPr>
            </w:pPr>
            <w:r w:rsidRPr="000B1BC6">
              <w:t xml:space="preserve">If ATSSS is supported with access differentiated rating groups, </w:t>
            </w:r>
            <w:r w:rsidRPr="000B1BC6">
              <w:rPr>
                <w:lang w:bidi="ar-IQ"/>
              </w:rPr>
              <w:t>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907866" w:rsidRPr="000B1BC6" w:rsidRDefault="00907866" w:rsidP="00907866">
            <w:pPr>
              <w:pStyle w:val="TAL"/>
              <w:rPr>
                <w:lang w:bidi="ar-IQ"/>
              </w:rPr>
            </w:pPr>
            <w:r w:rsidRPr="000B1BC6">
              <w:rPr>
                <w:lang w:bidi="ar-IQ"/>
              </w:rPr>
              <w:t>Start new counts with time stamps for the combination of the access rating group and service id</w:t>
            </w:r>
          </w:p>
        </w:tc>
      </w:tr>
      <w:tr w:rsidR="00907866" w:rsidRPr="000B1BC6" w14:paraId="3F9DFACF" w14:textId="77777777" w:rsidTr="009671E8">
        <w:tc>
          <w:tcPr>
            <w:tcW w:w="2368" w:type="dxa"/>
            <w:vMerge/>
            <w:tcBorders>
              <w:left w:val="single" w:sz="4" w:space="0" w:color="auto"/>
              <w:right w:val="single" w:sz="4" w:space="0" w:color="auto"/>
            </w:tcBorders>
          </w:tcPr>
          <w:p w14:paraId="56C0ADA6" w14:textId="77777777" w:rsidR="00907866" w:rsidRPr="000B1BC6"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907866" w:rsidRPr="000B1BC6" w:rsidRDefault="00907866" w:rsidP="00907866">
            <w:pPr>
              <w:pStyle w:val="TAL"/>
              <w:rPr>
                <w:lang w:bidi="ar-IQ"/>
              </w:rPr>
            </w:pPr>
            <w:r w:rsidRPr="000B1BC6">
              <w:t xml:space="preserve">If ATSSS is supported with access differentiated rating groups, </w:t>
            </w:r>
            <w:r w:rsidRPr="000B1BC6">
              <w:rPr>
                <w:lang w:bidi="ar-IQ"/>
              </w:rPr>
              <w:t>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907866" w:rsidRPr="000B1BC6" w:rsidRDefault="00907866" w:rsidP="00907866">
            <w:pPr>
              <w:pStyle w:val="TAL"/>
              <w:rPr>
                <w:lang w:bidi="ar-IQ"/>
              </w:rPr>
            </w:pPr>
            <w:r w:rsidRPr="000B1BC6">
              <w:rPr>
                <w:lang w:bidi="ar-IQ"/>
              </w:rPr>
              <w:t>Start new counts with time stamps for the access rating group</w:t>
            </w:r>
          </w:p>
        </w:tc>
      </w:tr>
      <w:tr w:rsidR="00907866" w:rsidRPr="000B1BC6" w14:paraId="7A449D29" w14:textId="77777777" w:rsidTr="00CE47E9">
        <w:tc>
          <w:tcPr>
            <w:tcW w:w="2368" w:type="dxa"/>
            <w:vMerge/>
            <w:tcBorders>
              <w:left w:val="single" w:sz="4" w:space="0" w:color="auto"/>
              <w:bottom w:val="single" w:sz="4" w:space="0" w:color="auto"/>
              <w:right w:val="single" w:sz="4" w:space="0" w:color="auto"/>
            </w:tcBorders>
          </w:tcPr>
          <w:p w14:paraId="2AABB59C" w14:textId="77777777" w:rsidR="00907866" w:rsidRPr="000B1BC6"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907866" w:rsidRPr="000B1BC6" w:rsidRDefault="00907866" w:rsidP="00907866">
            <w:pPr>
              <w:pStyle w:val="TAL"/>
              <w:rPr>
                <w:lang w:bidi="ar-IQ"/>
              </w:rPr>
            </w:pPr>
            <w:r w:rsidRPr="000B1BC6">
              <w:t xml:space="preserve">If ATSSS is supported with access differentiated rating groups,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907866" w:rsidRPr="000B1BC6" w:rsidRDefault="00907866" w:rsidP="00907866">
            <w:pPr>
              <w:pStyle w:val="TAL"/>
              <w:rPr>
                <w:lang w:bidi="ar-IQ"/>
              </w:rPr>
            </w:pPr>
            <w:r w:rsidRPr="000B1BC6">
              <w:rPr>
                <w:lang w:bidi="ar-IQ"/>
              </w:rPr>
              <w:t xml:space="preserve">Start new counts with time stamps for the combination of the access </w:t>
            </w:r>
            <w:r w:rsidRPr="000B1BC6">
              <w:t>rating group, sponsor identity and application service provider identity</w:t>
            </w:r>
          </w:p>
        </w:tc>
      </w:tr>
      <w:tr w:rsidR="0007670B" w:rsidRPr="000B1BC6" w14:paraId="0954E884" w14:textId="77777777" w:rsidTr="00CE47E9">
        <w:tc>
          <w:tcPr>
            <w:tcW w:w="2368" w:type="dxa"/>
            <w:vMerge w:val="restart"/>
            <w:tcBorders>
              <w:left w:val="single" w:sz="4" w:space="0" w:color="auto"/>
              <w:right w:val="single" w:sz="4" w:space="0" w:color="auto"/>
            </w:tcBorders>
          </w:tcPr>
          <w:p w14:paraId="2997DD13" w14:textId="46C9E8AB" w:rsidR="0007670B" w:rsidRPr="000B1BC6" w:rsidRDefault="0007670B" w:rsidP="00CE47E9">
            <w:pPr>
              <w:pStyle w:val="TAL"/>
            </w:pPr>
            <w:r w:rsidRPr="000B1BC6">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7670B" w:rsidRPr="000B1BC6" w:rsidRDefault="0007670B"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7670B" w:rsidRPr="000B1BC6" w:rsidRDefault="0007670B" w:rsidP="00CE47E9">
            <w:pPr>
              <w:pStyle w:val="TAL"/>
            </w:pPr>
            <w:r w:rsidRPr="000B1BC6">
              <w:t>Charging Data Request [Update].</w:t>
            </w:r>
          </w:p>
        </w:tc>
      </w:tr>
      <w:tr w:rsidR="0007670B" w:rsidRPr="000B1BC6" w14:paraId="5763FD89" w14:textId="77777777" w:rsidTr="00CE47E9">
        <w:tc>
          <w:tcPr>
            <w:tcW w:w="2368" w:type="dxa"/>
            <w:vMerge/>
            <w:tcBorders>
              <w:left w:val="single" w:sz="4" w:space="0" w:color="auto"/>
              <w:right w:val="single" w:sz="4" w:space="0" w:color="auto"/>
            </w:tcBorders>
          </w:tcPr>
          <w:p w14:paraId="354E2F5F" w14:textId="383AE758" w:rsidR="0007670B" w:rsidRPr="000B1BC6"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7670B" w:rsidRPr="000B1BC6" w:rsidRDefault="0007670B" w:rsidP="00CE47E9">
            <w:pPr>
              <w:pStyle w:val="TAL"/>
              <w:rPr>
                <w:lang w:bidi="ar-IQ"/>
              </w:rPr>
            </w:pPr>
            <w:r w:rsidRPr="000B1BC6">
              <w:t>If service identifier level reporting is required by the PCC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7670B" w:rsidRPr="000B1BC6" w:rsidRDefault="0007670B" w:rsidP="00CE47E9">
            <w:pPr>
              <w:pStyle w:val="TAL"/>
              <w:rPr>
                <w:lang w:bidi="ar-IQ"/>
              </w:rPr>
            </w:pPr>
            <w:r w:rsidRPr="000B1BC6">
              <w:t>Close the counts with time stamps</w:t>
            </w:r>
          </w:p>
        </w:tc>
      </w:tr>
      <w:tr w:rsidR="0007670B" w:rsidRPr="000B1BC6" w14:paraId="631E2826" w14:textId="77777777" w:rsidTr="00CE47E9">
        <w:tc>
          <w:tcPr>
            <w:tcW w:w="2368" w:type="dxa"/>
            <w:vMerge/>
            <w:tcBorders>
              <w:left w:val="single" w:sz="4" w:space="0" w:color="auto"/>
              <w:right w:val="single" w:sz="4" w:space="0" w:color="auto"/>
            </w:tcBorders>
          </w:tcPr>
          <w:p w14:paraId="32024D62" w14:textId="77777777" w:rsidR="0007670B" w:rsidRPr="000B1BC6"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7670B" w:rsidRPr="000B1BC6" w:rsidRDefault="0007670B" w:rsidP="00CE47E9">
            <w:pPr>
              <w:pStyle w:val="TAL"/>
            </w:pPr>
            <w:r w:rsidRPr="000B1BC6">
              <w:t>If rating group level reporting is required by the PCC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7670B" w:rsidRPr="000B1BC6" w:rsidRDefault="0007670B" w:rsidP="00CE47E9">
            <w:pPr>
              <w:pStyle w:val="TAL"/>
            </w:pPr>
            <w:r w:rsidRPr="000B1BC6">
              <w:t>Close the counts with time stamps</w:t>
            </w:r>
          </w:p>
        </w:tc>
      </w:tr>
      <w:tr w:rsidR="0007670B" w:rsidRPr="000B1BC6" w14:paraId="4FB6BE8F" w14:textId="77777777" w:rsidTr="00CE47E9">
        <w:tc>
          <w:tcPr>
            <w:tcW w:w="2368" w:type="dxa"/>
            <w:vMerge/>
            <w:tcBorders>
              <w:left w:val="single" w:sz="4" w:space="0" w:color="auto"/>
              <w:bottom w:val="single" w:sz="4" w:space="0" w:color="auto"/>
              <w:right w:val="single" w:sz="4" w:space="0" w:color="auto"/>
            </w:tcBorders>
          </w:tcPr>
          <w:p w14:paraId="16F71CCA" w14:textId="77777777" w:rsidR="0007670B" w:rsidRPr="000B1BC6"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7670B" w:rsidRPr="000B1BC6" w:rsidRDefault="0007670B" w:rsidP="00CE47E9">
            <w:pPr>
              <w:pStyle w:val="TAL"/>
            </w:pPr>
            <w:r w:rsidRPr="000B1BC6">
              <w:t>If sponsored connectivity level reporting is required by the PCC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7670B" w:rsidRPr="000B1BC6" w:rsidRDefault="0007670B" w:rsidP="00CE47E9">
            <w:pPr>
              <w:pStyle w:val="TAL"/>
            </w:pPr>
            <w:r w:rsidRPr="000B1BC6">
              <w:t>Close the counts with time stamps</w:t>
            </w:r>
          </w:p>
        </w:tc>
      </w:tr>
      <w:tr w:rsidR="00FA7889" w:rsidRPr="000B1BC6" w14:paraId="43A3DA88" w14:textId="77777777" w:rsidTr="00CE47E9">
        <w:tc>
          <w:tcPr>
            <w:tcW w:w="2368" w:type="dxa"/>
            <w:tcBorders>
              <w:left w:val="single" w:sz="4" w:space="0" w:color="auto"/>
              <w:right w:val="single" w:sz="4" w:space="0" w:color="auto"/>
            </w:tcBorders>
          </w:tcPr>
          <w:p w14:paraId="30B95E6C" w14:textId="77777777" w:rsidR="00FA7889" w:rsidRPr="000B1BC6" w:rsidRDefault="00FA7889" w:rsidP="00FA7889">
            <w:pPr>
              <w:pStyle w:val="TAL"/>
              <w:rPr>
                <w:lang w:eastAsia="zh-CN"/>
              </w:rPr>
            </w:pPr>
            <w:r w:rsidRPr="000B1BC6">
              <w:t>Expiry of the Unit Count Inactivity Timer for the PDU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FA7889" w:rsidRPr="000B1BC6" w:rsidRDefault="00FA7889" w:rsidP="00FA7889">
            <w:pPr>
              <w:pStyle w:val="TAL"/>
            </w:pPr>
            <w:r w:rsidRPr="000B1BC6">
              <w:t>Charging Data Request [Termination], indicating that charging session is terminated, and the PDU session is still active</w:t>
            </w:r>
          </w:p>
          <w:p w14:paraId="003D1D90" w14:textId="77777777" w:rsidR="00FA7889" w:rsidRPr="000B1BC6" w:rsidRDefault="00FA7889" w:rsidP="00FA7889">
            <w:pPr>
              <w:pStyle w:val="TAL"/>
              <w:rPr>
                <w:lang w:bidi="ar-IQ"/>
              </w:rPr>
            </w:pPr>
            <w:r w:rsidRPr="000B1BC6">
              <w:rPr>
                <w:lang w:bidi="ar-IQ"/>
              </w:rPr>
              <w:t xml:space="preserve">May include </w:t>
            </w:r>
            <w:r w:rsidRPr="000B1BC6">
              <w:t xml:space="preserve">the configured Unit Count Inactivity Timer value </w:t>
            </w:r>
          </w:p>
        </w:tc>
      </w:tr>
      <w:tr w:rsidR="00FA7889" w:rsidRPr="000B1BC6" w14:paraId="5136CC74" w14:textId="77777777" w:rsidTr="00CE47E9">
        <w:tc>
          <w:tcPr>
            <w:tcW w:w="2368" w:type="dxa"/>
            <w:tcBorders>
              <w:left w:val="single" w:sz="4" w:space="0" w:color="auto"/>
              <w:right w:val="single" w:sz="4" w:space="0" w:color="auto"/>
            </w:tcBorders>
          </w:tcPr>
          <w:p w14:paraId="00036D3E" w14:textId="77777777" w:rsidR="00FA7889" w:rsidRPr="000B1BC6" w:rsidRDefault="00FA7889" w:rsidP="00FA7889">
            <w:pPr>
              <w:pStyle w:val="TAL"/>
            </w:pPr>
            <w:r w:rsidRPr="000B1BC6">
              <w:t>End of PDU session in the 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FA7889" w:rsidRPr="000B1BC6"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FA7889" w:rsidRPr="000B1BC6" w:rsidRDefault="00FA7889" w:rsidP="00FA7889">
            <w:pPr>
              <w:pStyle w:val="TAL"/>
            </w:pPr>
            <w:r w:rsidRPr="000B1BC6">
              <w:t>Charging Data Request [Termination]</w:t>
            </w:r>
          </w:p>
          <w:p w14:paraId="7C01195C" w14:textId="77777777" w:rsidR="00FA7889" w:rsidRPr="000B1BC6" w:rsidRDefault="00FA7889" w:rsidP="00FA7889">
            <w:pPr>
              <w:pStyle w:val="TAL"/>
            </w:pPr>
            <w:r w:rsidRPr="000B1BC6">
              <w:rPr>
                <w:lang w:bidi="ar-IQ"/>
              </w:rPr>
              <w:t>Close the counts</w:t>
            </w:r>
            <w:r w:rsidRPr="000B1BC6">
              <w:t xml:space="preserve"> </w:t>
            </w:r>
            <w:r w:rsidRPr="000B1BC6">
              <w:rPr>
                <w:lang w:bidi="ar-IQ"/>
              </w:rPr>
              <w:t>with time stamps</w:t>
            </w:r>
          </w:p>
        </w:tc>
      </w:tr>
      <w:tr w:rsidR="00FA7889" w:rsidRPr="000B1BC6" w14:paraId="3E78715F" w14:textId="77777777" w:rsidTr="00CE47E9">
        <w:tc>
          <w:tcPr>
            <w:tcW w:w="2368" w:type="dxa"/>
            <w:tcBorders>
              <w:left w:val="single" w:sz="4" w:space="0" w:color="auto"/>
              <w:right w:val="single" w:sz="4" w:space="0" w:color="auto"/>
            </w:tcBorders>
          </w:tcPr>
          <w:p w14:paraId="3E4E6145" w14:textId="19B2846E" w:rsidR="00FA7889" w:rsidRPr="000B1BC6" w:rsidRDefault="00FA7889" w:rsidP="00FA7889">
            <w:pPr>
              <w:pStyle w:val="TAL"/>
            </w:pPr>
            <w:r w:rsidRPr="000B1BC6">
              <w:t>Quota specific chargeable events (e.g. threshold reached, QHT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FA7889" w:rsidRPr="000B1BC6" w:rsidRDefault="00FA7889" w:rsidP="00FA7889">
            <w:pPr>
              <w:pStyle w:val="TAL"/>
              <w:rPr>
                <w:lang w:bidi="ar-IQ"/>
              </w:rPr>
            </w:pPr>
            <w:r w:rsidRPr="000B1BC6">
              <w:rPr>
                <w:lang w:bidi="ar-IQ"/>
              </w:rPr>
              <w:t xml:space="preserve">Charging Data Request [Update] with a possible </w:t>
            </w:r>
            <w:r w:rsidRPr="000B1BC6">
              <w:t>request quota</w:t>
            </w:r>
          </w:p>
          <w:p w14:paraId="2348E4A6" w14:textId="77777777" w:rsidR="00FA7889" w:rsidRPr="000B1BC6" w:rsidRDefault="00FA7889" w:rsidP="00FA7889">
            <w:pPr>
              <w:pStyle w:val="TAL"/>
            </w:pPr>
            <w:r w:rsidRPr="000B1BC6">
              <w:rPr>
                <w:lang w:bidi="ar-IQ"/>
              </w:rPr>
              <w:t>Close the counts</w:t>
            </w:r>
            <w:r w:rsidRPr="000B1BC6">
              <w:t xml:space="preserve"> </w:t>
            </w:r>
            <w:r w:rsidRPr="000B1BC6">
              <w:rPr>
                <w:lang w:bidi="ar-IQ"/>
              </w:rPr>
              <w:t>and start new counts with time stamps</w:t>
            </w:r>
          </w:p>
        </w:tc>
      </w:tr>
      <w:tr w:rsidR="00FA7889" w:rsidRPr="000B1BC6" w14:paraId="7FCE3035" w14:textId="77777777" w:rsidTr="00CE47E9">
        <w:tc>
          <w:tcPr>
            <w:tcW w:w="2368" w:type="dxa"/>
            <w:vMerge w:val="restart"/>
            <w:tcBorders>
              <w:left w:val="single" w:sz="4" w:space="0" w:color="auto"/>
              <w:right w:val="single" w:sz="4" w:space="0" w:color="auto"/>
            </w:tcBorders>
          </w:tcPr>
          <w:p w14:paraId="2DA224C7" w14:textId="77777777" w:rsidR="00FA7889" w:rsidRPr="000B1BC6" w:rsidRDefault="00FA7889" w:rsidP="00FA7889">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FA7889" w:rsidRPr="000B1BC6" w:rsidRDefault="00FA7889" w:rsidP="00FA7889">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service data flows</w:t>
            </w:r>
          </w:p>
        </w:tc>
      </w:tr>
      <w:tr w:rsidR="00FA7889" w:rsidRPr="000B1BC6" w14:paraId="26DC8343" w14:textId="77777777" w:rsidTr="00CE47E9">
        <w:tc>
          <w:tcPr>
            <w:tcW w:w="2368" w:type="dxa"/>
            <w:vMerge/>
            <w:tcBorders>
              <w:left w:val="single" w:sz="4" w:space="0" w:color="auto"/>
              <w:right w:val="single" w:sz="4" w:space="0" w:color="auto"/>
            </w:tcBorders>
          </w:tcPr>
          <w:p w14:paraId="241C5D30"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FA7889" w:rsidRPr="000B1BC6" w:rsidRDefault="00FA7889"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FA7889" w:rsidRPr="000B1BC6" w:rsidRDefault="00FA7889" w:rsidP="00FA7889">
            <w:pPr>
              <w:pStyle w:val="TAL"/>
              <w:rPr>
                <w:lang w:bidi="ar-IQ"/>
              </w:rPr>
            </w:pPr>
            <w:r w:rsidRPr="000B1BC6">
              <w:rPr>
                <w:lang w:bidi="ar-IQ"/>
              </w:rPr>
              <w:t>Charging Data Request [Update] with a possible request quota.</w:t>
            </w:r>
          </w:p>
        </w:tc>
      </w:tr>
      <w:tr w:rsidR="00FA7889" w:rsidRPr="000B1BC6" w14:paraId="56C7D54E" w14:textId="77777777" w:rsidTr="00CE47E9">
        <w:tc>
          <w:tcPr>
            <w:tcW w:w="2368" w:type="dxa"/>
            <w:vMerge w:val="restart"/>
            <w:tcBorders>
              <w:left w:val="single" w:sz="4" w:space="0" w:color="auto"/>
              <w:right w:val="single" w:sz="4" w:space="0" w:color="auto"/>
            </w:tcBorders>
          </w:tcPr>
          <w:p w14:paraId="74A45E54" w14:textId="77777777" w:rsidR="00FA7889" w:rsidRPr="000B1BC6" w:rsidRDefault="00FA7889" w:rsidP="00FA7889">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56FA29" w14:textId="708F302C" w:rsidR="00FA7889" w:rsidRPr="000B1BC6" w:rsidRDefault="005D5AE0" w:rsidP="00FA7889">
            <w:pPr>
              <w:pStyle w:val="TAL"/>
              <w:rPr>
                <w:lang w:bidi="ar-IQ"/>
              </w:rPr>
            </w:pPr>
            <w:r w:rsidRPr="000B1BC6">
              <w:rPr>
                <w:lang w:bidi="ar-IQ"/>
              </w:rPr>
              <w:t>Close the counts with time stamps</w:t>
            </w:r>
            <w:r w:rsidRPr="000B1BC6">
              <w:t xml:space="preserve"> and</w:t>
            </w:r>
            <w:r w:rsidRPr="000B1BC6">
              <w:rPr>
                <w:lang w:bidi="ar-IQ"/>
              </w:rPr>
              <w:t xml:space="preserve"> start </w:t>
            </w:r>
            <w:r w:rsidR="00FA7889" w:rsidRPr="000B1BC6">
              <w:rPr>
                <w:lang w:bidi="ar-IQ"/>
              </w:rPr>
              <w:t>new counts with time stamps</w:t>
            </w:r>
            <w:r w:rsidR="00FA7889" w:rsidRPr="000B1BC6">
              <w:t xml:space="preserve"> for active service data flows.</w:t>
            </w:r>
          </w:p>
        </w:tc>
      </w:tr>
      <w:tr w:rsidR="00FA7889" w:rsidRPr="000B1BC6" w14:paraId="0844ADB2" w14:textId="77777777" w:rsidTr="00CE47E9">
        <w:tc>
          <w:tcPr>
            <w:tcW w:w="2368" w:type="dxa"/>
            <w:vMerge/>
            <w:tcBorders>
              <w:left w:val="single" w:sz="4" w:space="0" w:color="auto"/>
              <w:right w:val="single" w:sz="4" w:space="0" w:color="auto"/>
            </w:tcBorders>
          </w:tcPr>
          <w:p w14:paraId="4B4EE614"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FA7889" w:rsidRPr="000B1BC6" w:rsidRDefault="00FA7889"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FA7889" w:rsidRPr="000B1BC6" w:rsidRDefault="00FA7889" w:rsidP="00FA7889">
            <w:pPr>
              <w:pStyle w:val="TAL"/>
              <w:rPr>
                <w:lang w:bidi="ar-IQ"/>
              </w:rPr>
            </w:pPr>
            <w:r w:rsidRPr="000B1BC6">
              <w:rPr>
                <w:lang w:bidi="ar-IQ"/>
              </w:rPr>
              <w:t xml:space="preserve">Charging Data Request [Update] with a possible </w:t>
            </w:r>
            <w:r w:rsidRPr="000B1BC6">
              <w:t>request quota.</w:t>
            </w:r>
          </w:p>
        </w:tc>
      </w:tr>
      <w:tr w:rsidR="00FA7889" w:rsidRPr="000B1BC6" w14:paraId="3D526C54" w14:textId="77777777" w:rsidTr="00CE47E9">
        <w:tc>
          <w:tcPr>
            <w:tcW w:w="2368" w:type="dxa"/>
            <w:vMerge w:val="restart"/>
            <w:tcBorders>
              <w:left w:val="single" w:sz="4" w:space="0" w:color="auto"/>
              <w:right w:val="single" w:sz="4" w:space="0" w:color="auto"/>
            </w:tcBorders>
          </w:tcPr>
          <w:p w14:paraId="4DC83458" w14:textId="77777777" w:rsidR="00FA7889" w:rsidRPr="000B1BC6" w:rsidRDefault="00FA7889" w:rsidP="00FA7889">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FA7889" w:rsidRPr="000B1BC6" w:rsidRDefault="00FA7889" w:rsidP="00FA7889">
            <w:pPr>
              <w:pStyle w:val="TAL"/>
              <w:rPr>
                <w:lang w:bidi="ar-IQ"/>
              </w:rPr>
            </w:pPr>
            <w:r w:rsidRPr="000B1BC6">
              <w:rPr>
                <w:lang w:bidi="ar-IQ"/>
              </w:rPr>
              <w:t>Close the counts</w:t>
            </w:r>
            <w:r w:rsidRPr="000B1BC6">
              <w:t xml:space="preserve"> </w:t>
            </w:r>
            <w:r w:rsidR="005D5AE0" w:rsidRPr="000B1BC6">
              <w:rPr>
                <w:lang w:bidi="ar-IQ"/>
              </w:rPr>
              <w:t xml:space="preserve">with time stamps </w:t>
            </w:r>
            <w:r w:rsidRPr="000B1BC6">
              <w:rPr>
                <w:lang w:bidi="ar-IQ"/>
              </w:rPr>
              <w:t>and start new counts with time stamps</w:t>
            </w:r>
            <w:r w:rsidR="005D5AE0" w:rsidRPr="000B1BC6">
              <w:t xml:space="preserve"> for active service data flows.</w:t>
            </w:r>
          </w:p>
        </w:tc>
      </w:tr>
      <w:tr w:rsidR="00FA7889" w:rsidRPr="000B1BC6" w14:paraId="1713BE48" w14:textId="77777777" w:rsidTr="00CE47E9">
        <w:tc>
          <w:tcPr>
            <w:tcW w:w="2368" w:type="dxa"/>
            <w:vMerge/>
            <w:tcBorders>
              <w:left w:val="single" w:sz="4" w:space="0" w:color="auto"/>
              <w:right w:val="single" w:sz="4" w:space="0" w:color="auto"/>
            </w:tcBorders>
          </w:tcPr>
          <w:p w14:paraId="1E12997A" w14:textId="77777777" w:rsidR="00FA7889" w:rsidRPr="000B1BC6" w:rsidRDefault="00FA7889"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FA7889" w:rsidRPr="000B1BC6" w:rsidRDefault="00FA7889"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FA7889" w:rsidRPr="000B1BC6" w:rsidRDefault="00FA7889" w:rsidP="00FA7889">
            <w:pPr>
              <w:pStyle w:val="TAL"/>
              <w:rPr>
                <w:lang w:bidi="ar-IQ"/>
              </w:rPr>
            </w:pPr>
            <w:r w:rsidRPr="000B1BC6">
              <w:rPr>
                <w:lang w:bidi="ar-IQ"/>
              </w:rPr>
              <w:t xml:space="preserve">Charging Data Request [Update] with a possible </w:t>
            </w:r>
            <w:r w:rsidRPr="000B1BC6">
              <w:t>request quota.</w:t>
            </w:r>
          </w:p>
        </w:tc>
      </w:tr>
      <w:tr w:rsidR="00FA7889" w:rsidRPr="000B1BC6" w14:paraId="71BFECFD" w14:textId="77777777" w:rsidTr="00CE47E9">
        <w:tc>
          <w:tcPr>
            <w:tcW w:w="2368" w:type="dxa"/>
            <w:vMerge w:val="restart"/>
            <w:tcBorders>
              <w:left w:val="single" w:sz="4" w:space="0" w:color="auto"/>
              <w:right w:val="single" w:sz="4" w:space="0" w:color="auto"/>
            </w:tcBorders>
          </w:tcPr>
          <w:p w14:paraId="6B77A100" w14:textId="77777777" w:rsidR="00FA7889" w:rsidRPr="000B1BC6" w:rsidRDefault="00FA7889" w:rsidP="00FA7889">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FA7889" w:rsidRPr="000B1BC6" w:rsidRDefault="00FA7889" w:rsidP="00FA7889">
            <w:pPr>
              <w:pStyle w:val="TAL"/>
              <w:rPr>
                <w:lang w:bidi="ar-IQ"/>
              </w:rPr>
            </w:pPr>
            <w:r w:rsidRPr="000B1BC6">
              <w:rPr>
                <w:lang w:bidi="ar-IQ"/>
              </w:rPr>
              <w:t>Close the counts with time stamps</w:t>
            </w:r>
            <w:r w:rsidRPr="000B1BC6">
              <w:t xml:space="preserve"> </w:t>
            </w:r>
            <w:r w:rsidR="005D5AE0" w:rsidRPr="000B1BC6">
              <w:t>and start new counts with time stamps for active service data flows</w:t>
            </w:r>
            <w:r w:rsidRPr="000B1BC6">
              <w:t>.</w:t>
            </w:r>
          </w:p>
        </w:tc>
      </w:tr>
      <w:tr w:rsidR="00FA7889" w:rsidRPr="000B1BC6" w14:paraId="3E739120" w14:textId="77777777" w:rsidTr="00CE47E9">
        <w:tc>
          <w:tcPr>
            <w:tcW w:w="2368" w:type="dxa"/>
            <w:vMerge/>
            <w:tcBorders>
              <w:left w:val="single" w:sz="4" w:space="0" w:color="auto"/>
              <w:right w:val="single" w:sz="4" w:space="0" w:color="auto"/>
            </w:tcBorders>
          </w:tcPr>
          <w:p w14:paraId="6AF39062"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FA7889" w:rsidRPr="000B1BC6" w:rsidRDefault="00FA7889"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FA7889" w:rsidRPr="000B1BC6" w:rsidRDefault="00FA7889" w:rsidP="00FA7889">
            <w:pPr>
              <w:pStyle w:val="TAL"/>
              <w:rPr>
                <w:lang w:bidi="ar-IQ"/>
              </w:rPr>
            </w:pPr>
            <w:r w:rsidRPr="000B1BC6">
              <w:rPr>
                <w:lang w:bidi="ar-IQ"/>
              </w:rPr>
              <w:t>Charging Data Request [Update]</w:t>
            </w:r>
          </w:p>
        </w:tc>
      </w:tr>
      <w:tr w:rsidR="00DF3014" w:rsidRPr="000B1BC6" w14:paraId="3F6E9FE3" w14:textId="77777777" w:rsidTr="00CE47E9">
        <w:tc>
          <w:tcPr>
            <w:tcW w:w="2368" w:type="dxa"/>
            <w:vMerge w:val="restart"/>
            <w:tcBorders>
              <w:left w:val="single" w:sz="4" w:space="0" w:color="auto"/>
              <w:right w:val="single" w:sz="4" w:space="0" w:color="auto"/>
            </w:tcBorders>
          </w:tcPr>
          <w:p w14:paraId="72935875" w14:textId="77777777" w:rsidR="00DF3014" w:rsidRPr="000B1BC6" w:rsidRDefault="00DF3014" w:rsidP="00DF3014">
            <w:pPr>
              <w:pStyle w:val="TAL"/>
              <w:rPr>
                <w:lang w:eastAsia="zh-CN"/>
              </w:rPr>
            </w:pPr>
            <w:r w:rsidRPr="000B1BC6">
              <w:rPr>
                <w:rFonts w:hint="eastAsia"/>
                <w:lang w:eastAsia="zh-CN"/>
              </w:rPr>
              <w:t>A</w:t>
            </w:r>
            <w:r w:rsidRPr="000B1BC6">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DF3014" w:rsidRPr="000B1BC6" w:rsidRDefault="00DF3014" w:rsidP="00DF3014">
            <w:pPr>
              <w:pStyle w:val="TAL"/>
            </w:pPr>
            <w:r w:rsidRPr="000B1BC6">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DF3014" w:rsidRPr="000B1BC6" w:rsidRDefault="00DF3014" w:rsidP="00DF3014">
            <w:pPr>
              <w:pStyle w:val="TAL"/>
            </w:pPr>
            <w:r w:rsidRPr="000B1BC6">
              <w:rPr>
                <w:lang w:bidi="ar-IQ"/>
              </w:rPr>
              <w:t>Start new counts with time stamps for the added UPF.</w:t>
            </w:r>
          </w:p>
        </w:tc>
      </w:tr>
      <w:tr w:rsidR="00DF3014" w:rsidRPr="000B1BC6" w14:paraId="06AB39D5" w14:textId="77777777" w:rsidTr="00CE47E9">
        <w:tc>
          <w:tcPr>
            <w:tcW w:w="2368" w:type="dxa"/>
            <w:vMerge/>
            <w:tcBorders>
              <w:left w:val="single" w:sz="4" w:space="0" w:color="auto"/>
              <w:right w:val="single" w:sz="4" w:space="0" w:color="auto"/>
            </w:tcBorders>
          </w:tcPr>
          <w:p w14:paraId="11F8A427" w14:textId="77777777" w:rsidR="00DF3014" w:rsidRPr="000B1BC6"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DF3014" w:rsidRPr="000B1BC6" w:rsidRDefault="00DF3014" w:rsidP="00FA7889">
            <w:pPr>
              <w:pStyle w:val="TAL"/>
            </w:pPr>
            <w:r w:rsidRPr="000B1BC6">
              <w:t>If the corresponding trigger is enabled and the category is set to "immediate reporting"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DF3014" w:rsidRPr="000B1BC6" w:rsidRDefault="00DF3014" w:rsidP="00FA7889">
            <w:pPr>
              <w:pStyle w:val="TAL"/>
              <w:rPr>
                <w:lang w:bidi="ar-IQ"/>
              </w:rPr>
            </w:pPr>
            <w:r w:rsidRPr="000B1BC6">
              <w:t>Charging Data Request [Update] to request quota with a possible amount of quota.</w:t>
            </w:r>
          </w:p>
        </w:tc>
      </w:tr>
      <w:tr w:rsidR="00FA7889" w:rsidRPr="000B1BC6" w14:paraId="567025E2" w14:textId="77777777" w:rsidTr="00CE47E9">
        <w:tc>
          <w:tcPr>
            <w:tcW w:w="2368" w:type="dxa"/>
            <w:tcBorders>
              <w:left w:val="single" w:sz="4" w:space="0" w:color="auto"/>
              <w:right w:val="single" w:sz="4" w:space="0" w:color="auto"/>
            </w:tcBorders>
          </w:tcPr>
          <w:p w14:paraId="71D65966" w14:textId="77777777" w:rsidR="00FA7889" w:rsidRPr="000B1BC6" w:rsidRDefault="00FA7889" w:rsidP="00FA7889">
            <w:pPr>
              <w:pStyle w:val="TAL"/>
            </w:pPr>
            <w:r w:rsidRPr="000B1BC6">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FA7889" w:rsidRPr="000B1BC6"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FA7889" w:rsidRPr="000B1BC6" w:rsidRDefault="00FA7889" w:rsidP="00FA7889">
            <w:pPr>
              <w:pStyle w:val="TAL"/>
              <w:rPr>
                <w:lang w:bidi="ar-IQ"/>
              </w:rPr>
            </w:pPr>
            <w:r w:rsidRPr="000B1BC6">
              <w:rPr>
                <w:lang w:bidi="ar-IQ"/>
              </w:rPr>
              <w:t>Close the counts</w:t>
            </w:r>
            <w:r w:rsidRPr="000B1BC6">
              <w:t xml:space="preserve"> </w:t>
            </w:r>
            <w:r w:rsidRPr="000B1BC6">
              <w:rPr>
                <w:lang w:bidi="ar-IQ"/>
              </w:rPr>
              <w:t>and start new counts with time stamps</w:t>
            </w:r>
          </w:p>
        </w:tc>
      </w:tr>
      <w:tr w:rsidR="00DF3014" w:rsidRPr="000B1BC6" w14:paraId="67614091" w14:textId="77777777" w:rsidTr="00CE47E9">
        <w:tc>
          <w:tcPr>
            <w:tcW w:w="2368" w:type="dxa"/>
            <w:vMerge w:val="restart"/>
            <w:tcBorders>
              <w:left w:val="single" w:sz="4" w:space="0" w:color="auto"/>
              <w:right w:val="single" w:sz="4" w:space="0" w:color="auto"/>
            </w:tcBorders>
          </w:tcPr>
          <w:p w14:paraId="24C169CB" w14:textId="77777777" w:rsidR="00DF3014" w:rsidRPr="000B1BC6" w:rsidRDefault="00DF3014" w:rsidP="00DF3014">
            <w:pPr>
              <w:pStyle w:val="TAL"/>
              <w:rPr>
                <w:lang w:bidi="ar-IQ"/>
              </w:rPr>
            </w:pPr>
            <w:r w:rsidRPr="000B1BC6">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DF3014" w:rsidRPr="000B1BC6" w:rsidRDefault="00DF3014"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DF3014" w:rsidRPr="000B1BC6" w:rsidRDefault="00DF3014" w:rsidP="00DF3014">
            <w:pPr>
              <w:pStyle w:val="TAL"/>
            </w:pPr>
            <w:r w:rsidRPr="000B1BC6">
              <w:rPr>
                <w:lang w:bidi="ar-IQ"/>
              </w:rPr>
              <w:t>Close the counts with time stamps</w:t>
            </w:r>
            <w:r w:rsidRPr="000B1BC6">
              <w:t xml:space="preserve"> for the removed UPF</w:t>
            </w:r>
          </w:p>
        </w:tc>
      </w:tr>
      <w:tr w:rsidR="00DF3014" w:rsidRPr="000B1BC6" w14:paraId="6FBE1005" w14:textId="77777777" w:rsidTr="00CE47E9">
        <w:tc>
          <w:tcPr>
            <w:tcW w:w="2368" w:type="dxa"/>
            <w:vMerge/>
            <w:tcBorders>
              <w:left w:val="single" w:sz="4" w:space="0" w:color="auto"/>
              <w:right w:val="single" w:sz="4" w:space="0" w:color="auto"/>
            </w:tcBorders>
          </w:tcPr>
          <w:p w14:paraId="18F6EB5F" w14:textId="77777777" w:rsidR="00DF3014" w:rsidRPr="000B1BC6" w:rsidRDefault="00DF3014"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DF3014" w:rsidRPr="000B1BC6" w:rsidRDefault="00DF3014" w:rsidP="00DF3014">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DF3014" w:rsidRPr="000B1BC6" w:rsidRDefault="00DF3014" w:rsidP="00DF3014">
            <w:pPr>
              <w:pStyle w:val="TAL"/>
            </w:pPr>
            <w:r w:rsidRPr="000B1BC6">
              <w:t>Charging Data Request [Update].</w:t>
            </w:r>
          </w:p>
        </w:tc>
      </w:tr>
      <w:tr w:rsidR="00FA7889" w:rsidRPr="000B1BC6" w14:paraId="65715DEE" w14:textId="77777777" w:rsidTr="00CE47E9">
        <w:tc>
          <w:tcPr>
            <w:tcW w:w="2368" w:type="dxa"/>
            <w:vMerge w:val="restart"/>
            <w:tcBorders>
              <w:left w:val="single" w:sz="4" w:space="0" w:color="auto"/>
              <w:right w:val="single" w:sz="4" w:space="0" w:color="auto"/>
            </w:tcBorders>
          </w:tcPr>
          <w:p w14:paraId="69798201" w14:textId="77777777" w:rsidR="00FA7889" w:rsidRPr="000B1BC6" w:rsidRDefault="00FA7889" w:rsidP="00FA7889">
            <w:pPr>
              <w:pStyle w:val="TAL"/>
              <w:rPr>
                <w:lang w:bidi="ar-IQ"/>
              </w:rPr>
            </w:pPr>
            <w:r w:rsidRPr="000B1BC6">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3EB36139" w:rsidR="00FA7889" w:rsidRPr="000B1BC6" w:rsidRDefault="00FA7889" w:rsidP="00FA7889">
            <w:pPr>
              <w:pStyle w:val="TAL"/>
              <w:rPr>
                <w:lang w:bidi="ar-IQ"/>
              </w:rPr>
            </w:pPr>
            <w:r w:rsidRPr="000B1BC6">
              <w:t xml:space="preserve">Close the counts with time stamps for all active service data flows in SMF, </w:t>
            </w:r>
            <w:r w:rsidR="0007670B" w:rsidRPr="000B1BC6">
              <w:rPr>
                <w:rFonts w:hint="eastAsia"/>
                <w:lang w:eastAsia="zh-CN"/>
              </w:rPr>
              <w:t>st</w:t>
            </w:r>
            <w:r w:rsidR="0007670B" w:rsidRPr="000B1BC6">
              <w:rPr>
                <w:lang w:eastAsia="zh-CN"/>
              </w:rPr>
              <w:t>art</w:t>
            </w:r>
            <w:r w:rsidRPr="000B1BC6">
              <w:t xml:space="preserve">new </w:t>
            </w:r>
            <w:r w:rsidR="0007670B" w:rsidRPr="000B1BC6">
              <w:t xml:space="preserve">counts </w:t>
            </w:r>
            <w:r w:rsidRPr="000B1BC6">
              <w:t>for all active service data flows with I-SMF information.</w:t>
            </w:r>
          </w:p>
        </w:tc>
      </w:tr>
      <w:tr w:rsidR="00FA7889" w:rsidRPr="000B1BC6" w14:paraId="0CA8E6F0" w14:textId="77777777" w:rsidTr="00CE47E9">
        <w:tc>
          <w:tcPr>
            <w:tcW w:w="2368" w:type="dxa"/>
            <w:vMerge/>
            <w:tcBorders>
              <w:left w:val="single" w:sz="4" w:space="0" w:color="auto"/>
              <w:right w:val="single" w:sz="4" w:space="0" w:color="auto"/>
            </w:tcBorders>
          </w:tcPr>
          <w:p w14:paraId="492D5385"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FA7889" w:rsidRPr="000B1BC6" w:rsidRDefault="00FA7889" w:rsidP="00FA7889">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FA7889" w:rsidRPr="000B1BC6" w:rsidRDefault="00FA7889" w:rsidP="009D5962">
            <w:pPr>
              <w:keepNext/>
              <w:keepLines/>
              <w:spacing w:after="0"/>
              <w:rPr>
                <w:lang w:bidi="ar-IQ"/>
              </w:rPr>
            </w:pPr>
            <w:r w:rsidRPr="000B1BC6">
              <w:rPr>
                <w:rFonts w:ascii="Arial" w:hAnsi="Arial"/>
                <w:sz w:val="18"/>
              </w:rPr>
              <w:t xml:space="preserve">Charging Data Request [Update] to request quota with a possible amount of quota. </w:t>
            </w:r>
          </w:p>
        </w:tc>
      </w:tr>
      <w:tr w:rsidR="007D6FFB" w:rsidRPr="000B1BC6" w14:paraId="27175857" w14:textId="77777777" w:rsidTr="00CE47E9">
        <w:tc>
          <w:tcPr>
            <w:tcW w:w="2368" w:type="dxa"/>
            <w:vMerge w:val="restart"/>
            <w:tcBorders>
              <w:left w:val="single" w:sz="4" w:space="0" w:color="auto"/>
              <w:right w:val="single" w:sz="4" w:space="0" w:color="auto"/>
            </w:tcBorders>
          </w:tcPr>
          <w:p w14:paraId="46B03930" w14:textId="77777777" w:rsidR="007D6FFB" w:rsidRPr="000B1BC6" w:rsidRDefault="007D6FFB" w:rsidP="007D6FFB">
            <w:pPr>
              <w:pStyle w:val="TAL"/>
              <w:rPr>
                <w:lang w:bidi="ar-IQ"/>
              </w:rPr>
            </w:pPr>
            <w:r w:rsidRPr="000B1BC6">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7D6FFB" w:rsidRPr="000B1BC6" w:rsidRDefault="007D6FFB" w:rsidP="007D6FF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7D6FFB" w:rsidRPr="000B1BC6" w:rsidRDefault="007D6FFB" w:rsidP="007D6FFB">
            <w:pPr>
              <w:keepNext/>
              <w:keepLines/>
              <w:spacing w:after="0"/>
              <w:rPr>
                <w:rFonts w:ascii="Arial" w:hAnsi="Arial"/>
                <w:sz w:val="18"/>
              </w:rPr>
            </w:pPr>
            <w:r w:rsidRPr="000B1BC6">
              <w:rPr>
                <w:rFonts w:ascii="Arial" w:hAnsi="Arial"/>
                <w:sz w:val="18"/>
              </w:rPr>
              <w:t>Close the counts with time stamps for the removed I-SMF</w:t>
            </w:r>
          </w:p>
        </w:tc>
      </w:tr>
      <w:tr w:rsidR="007D6FFB" w:rsidRPr="000B1BC6" w14:paraId="244F03D1" w14:textId="77777777" w:rsidTr="00CE47E9">
        <w:tc>
          <w:tcPr>
            <w:tcW w:w="2368" w:type="dxa"/>
            <w:vMerge/>
            <w:tcBorders>
              <w:left w:val="single" w:sz="4" w:space="0" w:color="auto"/>
              <w:right w:val="single" w:sz="4" w:space="0" w:color="auto"/>
            </w:tcBorders>
          </w:tcPr>
          <w:p w14:paraId="45A4DB12" w14:textId="77777777" w:rsidR="007D6FFB" w:rsidRPr="000B1BC6" w:rsidRDefault="007D6FF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7D6FFB" w:rsidRPr="000B1BC6" w:rsidRDefault="007D6FFB"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7D6FFB" w:rsidRPr="000B1BC6" w:rsidRDefault="007D6FFB" w:rsidP="009D5962">
            <w:pPr>
              <w:keepNext/>
              <w:keepLines/>
              <w:spacing w:after="0"/>
            </w:pPr>
            <w:r w:rsidRPr="000B1BC6">
              <w:rPr>
                <w:rFonts w:ascii="Arial" w:hAnsi="Arial"/>
                <w:sz w:val="18"/>
              </w:rPr>
              <w:t>Charging Data Request [Update].</w:t>
            </w:r>
          </w:p>
        </w:tc>
      </w:tr>
      <w:tr w:rsidR="00F77196" w:rsidRPr="000B1BC6" w14:paraId="73DFFB24" w14:textId="77777777" w:rsidTr="00CE47E9">
        <w:tc>
          <w:tcPr>
            <w:tcW w:w="2368" w:type="dxa"/>
            <w:vMerge w:val="restart"/>
            <w:tcBorders>
              <w:left w:val="single" w:sz="4" w:space="0" w:color="auto"/>
              <w:right w:val="single" w:sz="4" w:space="0" w:color="auto"/>
            </w:tcBorders>
          </w:tcPr>
          <w:p w14:paraId="06521FED" w14:textId="77777777" w:rsidR="00F77196" w:rsidRPr="000B1BC6" w:rsidRDefault="00F77196" w:rsidP="00F77196">
            <w:pPr>
              <w:pStyle w:val="TAL"/>
              <w:rPr>
                <w:lang w:bidi="ar-IQ"/>
              </w:rPr>
            </w:pPr>
            <w:r w:rsidRPr="000B1BC6">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F77196" w:rsidRPr="000B1BC6" w:rsidRDefault="00F77196" w:rsidP="00F77196">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94151DE" w:rsidR="00F77196" w:rsidRPr="000B1BC6" w:rsidRDefault="00F77196" w:rsidP="00F77196">
            <w:pPr>
              <w:keepNext/>
              <w:keepLines/>
              <w:spacing w:after="0"/>
              <w:rPr>
                <w:rFonts w:ascii="Arial" w:hAnsi="Arial"/>
                <w:sz w:val="18"/>
              </w:rPr>
            </w:pPr>
            <w:r w:rsidRPr="000B1BC6">
              <w:rPr>
                <w:rFonts w:ascii="Arial" w:hAnsi="Arial"/>
                <w:sz w:val="18"/>
              </w:rPr>
              <w:t xml:space="preserve">Close the counts with time stamps for the removed I-SMF, </w:t>
            </w:r>
            <w:r w:rsidR="0007670B" w:rsidRPr="000B1BC6">
              <w:rPr>
                <w:rFonts w:ascii="Arial" w:hAnsi="Arial" w:hint="eastAsia"/>
                <w:sz w:val="18"/>
                <w:lang w:eastAsia="zh-CN"/>
              </w:rPr>
              <w:t>start</w:t>
            </w:r>
            <w:r w:rsidR="0007670B" w:rsidRPr="000B1BC6">
              <w:rPr>
                <w:rFonts w:ascii="Arial" w:hAnsi="Arial"/>
                <w:sz w:val="18"/>
                <w:lang w:eastAsia="zh-CN"/>
              </w:rPr>
              <w:t xml:space="preserve"> new counts for </w:t>
            </w:r>
            <w:r w:rsidR="0007670B" w:rsidRPr="000B1BC6">
              <w:rPr>
                <w:rFonts w:ascii="Arial" w:hAnsi="Arial" w:hint="eastAsia"/>
                <w:sz w:val="18"/>
                <w:lang w:eastAsia="zh-CN"/>
              </w:rPr>
              <w:t>all</w:t>
            </w:r>
            <w:r w:rsidR="0007670B" w:rsidRPr="000B1BC6">
              <w:rPr>
                <w:rFonts w:ascii="Arial" w:hAnsi="Arial"/>
                <w:sz w:val="18"/>
                <w:lang w:eastAsia="zh-CN"/>
              </w:rPr>
              <w:t xml:space="preserve"> </w:t>
            </w:r>
            <w:r w:rsidR="0007670B" w:rsidRPr="000B1BC6">
              <w:rPr>
                <w:rFonts w:ascii="Arial" w:hAnsi="Arial" w:hint="eastAsia"/>
                <w:sz w:val="18"/>
                <w:lang w:eastAsia="zh-CN"/>
              </w:rPr>
              <w:t>the</w:t>
            </w:r>
            <w:r w:rsidRPr="000B1BC6">
              <w:rPr>
                <w:rFonts w:ascii="Arial" w:hAnsi="Arial"/>
                <w:sz w:val="18"/>
              </w:rPr>
              <w:t xml:space="preserve"> active traffic flows’ </w:t>
            </w:r>
            <w:r w:rsidR="0007670B" w:rsidRPr="000B1BC6">
              <w:rPr>
                <w:rFonts w:ascii="Arial" w:hAnsi="Arial"/>
                <w:sz w:val="18"/>
              </w:rPr>
              <w:t>with</w:t>
            </w:r>
            <w:r w:rsidRPr="000B1BC6">
              <w:rPr>
                <w:rFonts w:ascii="Arial" w:hAnsi="Arial"/>
                <w:sz w:val="18"/>
              </w:rPr>
              <w:t xml:space="preserve"> the new I-SMF</w:t>
            </w:r>
          </w:p>
        </w:tc>
      </w:tr>
      <w:tr w:rsidR="00F77196" w:rsidRPr="000B1BC6" w14:paraId="0C60BDE5" w14:textId="77777777" w:rsidTr="00CE47E9">
        <w:tc>
          <w:tcPr>
            <w:tcW w:w="2368" w:type="dxa"/>
            <w:vMerge/>
            <w:tcBorders>
              <w:left w:val="single" w:sz="4" w:space="0" w:color="auto"/>
              <w:right w:val="single" w:sz="4" w:space="0" w:color="auto"/>
            </w:tcBorders>
          </w:tcPr>
          <w:p w14:paraId="72B27A21" w14:textId="77777777" w:rsidR="00F77196" w:rsidRPr="000B1BC6" w:rsidRDefault="00F77196"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F77196" w:rsidRPr="000B1BC6" w:rsidRDefault="00F77196"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F77196" w:rsidRPr="000B1BC6" w:rsidRDefault="00F77196" w:rsidP="009D5962">
            <w:pPr>
              <w:keepNext/>
              <w:keepLines/>
              <w:spacing w:after="0"/>
            </w:pPr>
            <w:r w:rsidRPr="000B1BC6">
              <w:rPr>
                <w:rFonts w:ascii="Arial" w:hAnsi="Arial"/>
                <w:sz w:val="18"/>
              </w:rPr>
              <w:t>Charging Data Request [Update].</w:t>
            </w:r>
          </w:p>
        </w:tc>
      </w:tr>
      <w:tr w:rsidR="00FA7889" w:rsidRPr="000B1BC6" w14:paraId="7B27F482" w14:textId="77777777" w:rsidTr="00CE47E9">
        <w:tc>
          <w:tcPr>
            <w:tcW w:w="2368" w:type="dxa"/>
            <w:vMerge w:val="restart"/>
            <w:tcBorders>
              <w:left w:val="single" w:sz="4" w:space="0" w:color="auto"/>
              <w:right w:val="single" w:sz="4" w:space="0" w:color="auto"/>
            </w:tcBorders>
          </w:tcPr>
          <w:p w14:paraId="7661C425" w14:textId="77777777" w:rsidR="00FA7889" w:rsidRPr="000B1BC6" w:rsidRDefault="00FA7889" w:rsidP="00FA7889">
            <w:pPr>
              <w:pStyle w:val="TAL"/>
              <w:rPr>
                <w:lang w:bidi="ar-IQ"/>
              </w:rPr>
            </w:pPr>
            <w:r w:rsidRPr="000B1BC6">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9EE71CA" w:rsidR="00FA7889" w:rsidRPr="000B1BC6" w:rsidRDefault="00FA7889" w:rsidP="00FA7889">
            <w:pPr>
              <w:keepNext/>
              <w:keepLines/>
              <w:spacing w:after="0"/>
              <w:rPr>
                <w:rFonts w:ascii="Arial" w:hAnsi="Arial"/>
                <w:sz w:val="18"/>
              </w:rPr>
            </w:pPr>
            <w:r w:rsidRPr="000B1BC6">
              <w:rPr>
                <w:rFonts w:ascii="Arial" w:hAnsi="Arial"/>
                <w:sz w:val="18"/>
              </w:rPr>
              <w:t xml:space="preserve">Close the counts with time stamps for all active service data flows usage report in SMF, </w:t>
            </w:r>
            <w:r w:rsidR="0007670B" w:rsidRPr="000B1BC6">
              <w:rPr>
                <w:rFonts w:ascii="Arial" w:hAnsi="Arial"/>
                <w:sz w:val="18"/>
              </w:rPr>
              <w:t xml:space="preserve">start </w:t>
            </w:r>
            <w:r w:rsidRPr="000B1BC6">
              <w:rPr>
                <w:rFonts w:ascii="Arial" w:hAnsi="Arial"/>
                <w:sz w:val="18"/>
              </w:rPr>
              <w:t>new counts for all active service data flows.</w:t>
            </w:r>
          </w:p>
        </w:tc>
      </w:tr>
      <w:tr w:rsidR="00FA7889" w:rsidRPr="000B1BC6" w14:paraId="627CC611" w14:textId="77777777" w:rsidTr="00CE47E9">
        <w:tc>
          <w:tcPr>
            <w:tcW w:w="2368" w:type="dxa"/>
            <w:vMerge/>
            <w:tcBorders>
              <w:left w:val="single" w:sz="4" w:space="0" w:color="auto"/>
              <w:right w:val="single" w:sz="4" w:space="0" w:color="auto"/>
            </w:tcBorders>
          </w:tcPr>
          <w:p w14:paraId="46DC1AC9"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FA7889" w:rsidRPr="000B1BC6" w:rsidRDefault="00FA7889"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FA7889" w:rsidRPr="000B1BC6" w:rsidRDefault="00FA7889" w:rsidP="009D5962">
            <w:pPr>
              <w:keepNext/>
              <w:keepLines/>
              <w:spacing w:after="0"/>
            </w:pPr>
            <w:r w:rsidRPr="000B1BC6">
              <w:rPr>
                <w:rFonts w:ascii="Arial" w:hAnsi="Arial"/>
                <w:sz w:val="18"/>
              </w:rPr>
              <w:t xml:space="preserve">Charging Data Request [Update] with a possible request quota. </w:t>
            </w:r>
          </w:p>
        </w:tc>
      </w:tr>
      <w:tr w:rsidR="00DF3014" w:rsidRPr="000B1BC6" w14:paraId="39FA925A" w14:textId="77777777" w:rsidTr="00CE47E9">
        <w:tc>
          <w:tcPr>
            <w:tcW w:w="2368" w:type="dxa"/>
            <w:vMerge w:val="restart"/>
            <w:tcBorders>
              <w:left w:val="single" w:sz="4" w:space="0" w:color="auto"/>
              <w:right w:val="single" w:sz="4" w:space="0" w:color="auto"/>
            </w:tcBorders>
          </w:tcPr>
          <w:p w14:paraId="67C760D3" w14:textId="77777777" w:rsidR="00DF3014" w:rsidRPr="000B1BC6" w:rsidRDefault="00DF3014" w:rsidP="00DF3014">
            <w:pPr>
              <w:pStyle w:val="TAL"/>
              <w:rPr>
                <w:lang w:bidi="ar-IQ"/>
              </w:rPr>
            </w:pPr>
            <w:r w:rsidRPr="000B1BC6">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DF3014" w:rsidRPr="000B1BC6" w:rsidRDefault="00DF3014"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5B902F71" w:rsidR="00DF3014" w:rsidRPr="000B1BC6" w:rsidRDefault="00DF3014" w:rsidP="00DF3014">
            <w:pPr>
              <w:keepNext/>
              <w:keepLines/>
              <w:spacing w:after="0"/>
              <w:rPr>
                <w:rFonts w:ascii="Arial" w:hAnsi="Arial"/>
                <w:sz w:val="18"/>
              </w:rPr>
            </w:pPr>
            <w:r w:rsidRPr="000B1BC6">
              <w:rPr>
                <w:rFonts w:ascii="Arial" w:hAnsi="Arial"/>
                <w:sz w:val="18"/>
              </w:rPr>
              <w:t xml:space="preserve">Close the counts with time stamps for all active service data flows usage report in SMF, </w:t>
            </w:r>
            <w:r w:rsidR="0007670B" w:rsidRPr="000B1BC6">
              <w:rPr>
                <w:rFonts w:ascii="Arial" w:hAnsi="Arial"/>
                <w:sz w:val="18"/>
              </w:rPr>
              <w:t xml:space="preserve">start </w:t>
            </w:r>
            <w:r w:rsidRPr="000B1BC6">
              <w:rPr>
                <w:rFonts w:ascii="Arial" w:hAnsi="Arial"/>
                <w:sz w:val="18"/>
              </w:rPr>
              <w:t>new counts for all active service data flows.</w:t>
            </w:r>
          </w:p>
        </w:tc>
      </w:tr>
      <w:tr w:rsidR="00DF3014" w:rsidRPr="000B1BC6" w14:paraId="29AFCF96" w14:textId="77777777" w:rsidTr="00CE47E9">
        <w:tc>
          <w:tcPr>
            <w:tcW w:w="2368" w:type="dxa"/>
            <w:vMerge/>
            <w:tcBorders>
              <w:left w:val="single" w:sz="4" w:space="0" w:color="auto"/>
              <w:right w:val="single" w:sz="4" w:space="0" w:color="auto"/>
            </w:tcBorders>
          </w:tcPr>
          <w:p w14:paraId="5CCD5E0F" w14:textId="77777777" w:rsidR="00DF3014" w:rsidRPr="000B1BC6"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DF3014" w:rsidRPr="000B1BC6" w:rsidRDefault="00DF3014"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DF3014" w:rsidRPr="000B1BC6" w:rsidRDefault="00DF3014" w:rsidP="009D5962">
            <w:pPr>
              <w:keepNext/>
              <w:keepLines/>
              <w:spacing w:after="0"/>
            </w:pPr>
            <w:r w:rsidRPr="000B1BC6">
              <w:rPr>
                <w:rFonts w:ascii="Arial" w:hAnsi="Arial"/>
                <w:sz w:val="18"/>
              </w:rPr>
              <w:t xml:space="preserve">Charging Data Request [Update]. </w:t>
            </w:r>
          </w:p>
        </w:tc>
      </w:tr>
      <w:tr w:rsidR="0007670B" w:rsidRPr="000B1BC6" w14:paraId="3D1AACED" w14:textId="77777777" w:rsidTr="00CE47E9">
        <w:tc>
          <w:tcPr>
            <w:tcW w:w="2368" w:type="dxa"/>
            <w:vMerge w:val="restart"/>
            <w:tcBorders>
              <w:left w:val="single" w:sz="4" w:space="0" w:color="auto"/>
              <w:right w:val="single" w:sz="4" w:space="0" w:color="auto"/>
            </w:tcBorders>
          </w:tcPr>
          <w:p w14:paraId="6EBC198E" w14:textId="568828D0" w:rsidR="0007670B" w:rsidRPr="000B1BC6" w:rsidRDefault="0007670B" w:rsidP="0007670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7670B" w:rsidRPr="000B1BC6" w:rsidRDefault="0007670B" w:rsidP="0007670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7670B" w:rsidRPr="000B1BC6" w:rsidRDefault="0007670B" w:rsidP="0007670B">
            <w:pPr>
              <w:keepNext/>
              <w:keepLines/>
              <w:spacing w:after="0"/>
              <w:rPr>
                <w:rFonts w:ascii="Arial" w:hAnsi="Arial"/>
                <w:sz w:val="18"/>
              </w:rPr>
            </w:pPr>
            <w:r w:rsidRPr="000B1BC6">
              <w:rPr>
                <w:rFonts w:ascii="Arial" w:hAnsi="Arial"/>
                <w:sz w:val="18"/>
              </w:rPr>
              <w:t>Close the counts and start new counts with time stamps.</w:t>
            </w:r>
          </w:p>
        </w:tc>
      </w:tr>
      <w:tr w:rsidR="0007670B" w:rsidRPr="000B1BC6" w14:paraId="174F7342" w14:textId="77777777" w:rsidTr="00CE47E9">
        <w:tc>
          <w:tcPr>
            <w:tcW w:w="2368" w:type="dxa"/>
            <w:vMerge/>
            <w:tcBorders>
              <w:left w:val="single" w:sz="4" w:space="0" w:color="auto"/>
              <w:right w:val="single" w:sz="4" w:space="0" w:color="auto"/>
            </w:tcBorders>
          </w:tcPr>
          <w:p w14:paraId="58BB7A5E" w14:textId="164B0193" w:rsidR="0007670B" w:rsidRPr="000B1BC6" w:rsidRDefault="0007670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7670B" w:rsidRPr="000B1BC6" w:rsidRDefault="0007670B"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7670B" w:rsidRPr="000B1BC6" w:rsidRDefault="0007670B" w:rsidP="00FA7889">
            <w:pPr>
              <w:keepNext/>
              <w:keepLines/>
              <w:spacing w:after="0"/>
              <w:rPr>
                <w:rFonts w:ascii="Arial" w:hAnsi="Arial"/>
                <w:sz w:val="18"/>
              </w:rPr>
            </w:pPr>
            <w:r w:rsidRPr="000B1BC6">
              <w:rPr>
                <w:rFonts w:ascii="Arial" w:hAnsi="Arial"/>
                <w:sz w:val="18"/>
              </w:rPr>
              <w:t xml:space="preserve">Charging Data Request [Update]. </w:t>
            </w:r>
          </w:p>
          <w:p w14:paraId="600E152E" w14:textId="4C0823ED" w:rsidR="0007670B" w:rsidRPr="000B1BC6" w:rsidRDefault="0007670B" w:rsidP="00FA7889">
            <w:pPr>
              <w:keepNext/>
              <w:keepLines/>
              <w:spacing w:after="0"/>
              <w:rPr>
                <w:rFonts w:ascii="Arial" w:hAnsi="Arial"/>
                <w:sz w:val="18"/>
              </w:rPr>
            </w:pPr>
          </w:p>
        </w:tc>
      </w:tr>
      <w:tr w:rsidR="00D83A69" w:rsidRPr="000B1BC6" w14:paraId="7F7F90C3" w14:textId="77777777" w:rsidTr="00CE47E9">
        <w:tc>
          <w:tcPr>
            <w:tcW w:w="2368" w:type="dxa"/>
            <w:vMerge w:val="restart"/>
            <w:tcBorders>
              <w:left w:val="single" w:sz="4" w:space="0" w:color="auto"/>
              <w:right w:val="single" w:sz="4" w:space="0" w:color="auto"/>
            </w:tcBorders>
          </w:tcPr>
          <w:p w14:paraId="46E9588A" w14:textId="33F409DA" w:rsidR="00D83A69" w:rsidRPr="004870EF" w:rsidRDefault="00D83A69" w:rsidP="00D83A69">
            <w:pPr>
              <w:pStyle w:val="TAL"/>
              <w:rPr>
                <w:rFonts w:eastAsia="SimSun"/>
              </w:rPr>
            </w:pPr>
            <w:r w:rsidRPr="000B1BC6">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0B1BC6" w14:paraId="24567E6D" w14:textId="77777777" w:rsidTr="00CE47E9">
        <w:tc>
          <w:tcPr>
            <w:tcW w:w="2368" w:type="dxa"/>
            <w:vMerge/>
            <w:tcBorders>
              <w:left w:val="single" w:sz="4" w:space="0" w:color="auto"/>
              <w:right w:val="single" w:sz="4" w:space="0" w:color="auto"/>
            </w:tcBorders>
          </w:tcPr>
          <w:p w14:paraId="57B23843"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D83A69" w:rsidRPr="004870EF" w:rsidRDefault="00D83A69" w:rsidP="00D83A69">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D83A69" w:rsidRPr="00C2682D" w:rsidRDefault="00D83A69" w:rsidP="00D83A69">
            <w:pPr>
              <w:keepNext/>
              <w:keepLines/>
              <w:spacing w:after="0"/>
              <w:rPr>
                <w:rFonts w:ascii="Arial" w:eastAsia="SimSun" w:hAnsi="Arial"/>
                <w:sz w:val="18"/>
              </w:rPr>
            </w:pPr>
            <w:r w:rsidRPr="000B1BC6">
              <w:rPr>
                <w:rFonts w:ascii="Arial" w:hAnsi="Arial"/>
                <w:sz w:val="18"/>
              </w:rPr>
              <w:t>Charging Data Request [Update].</w:t>
            </w:r>
          </w:p>
        </w:tc>
      </w:tr>
      <w:tr w:rsidR="00D83A69" w:rsidRPr="000B1BC6" w14:paraId="40D52621" w14:textId="77777777" w:rsidTr="00CE47E9">
        <w:tc>
          <w:tcPr>
            <w:tcW w:w="2368" w:type="dxa"/>
            <w:vMerge w:val="restart"/>
            <w:tcBorders>
              <w:left w:val="single" w:sz="4" w:space="0" w:color="auto"/>
              <w:right w:val="single" w:sz="4" w:space="0" w:color="auto"/>
            </w:tcBorders>
          </w:tcPr>
          <w:p w14:paraId="543A570B" w14:textId="342ACFA8" w:rsidR="00D83A69" w:rsidRPr="004870EF" w:rsidRDefault="00D83A69" w:rsidP="00D83A69">
            <w:pPr>
              <w:pStyle w:val="TAL"/>
              <w:rPr>
                <w:rFonts w:eastAsia="SimSun"/>
              </w:rPr>
            </w:pPr>
            <w:r w:rsidRPr="000B1BC6">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0B1BC6" w14:paraId="69A53BBB" w14:textId="77777777" w:rsidTr="00CE47E9">
        <w:tc>
          <w:tcPr>
            <w:tcW w:w="2368" w:type="dxa"/>
            <w:vMerge/>
            <w:tcBorders>
              <w:left w:val="single" w:sz="4" w:space="0" w:color="auto"/>
              <w:right w:val="single" w:sz="4" w:space="0" w:color="auto"/>
            </w:tcBorders>
          </w:tcPr>
          <w:p w14:paraId="23C97E69"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7AB9E5A6" w:rsidR="00D83A69" w:rsidRPr="004870EF" w:rsidRDefault="00D83A69" w:rsidP="00D83A69">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48AC03F2" w:rsidR="00D83A69" w:rsidRPr="00C2682D" w:rsidRDefault="00D83A69" w:rsidP="00D83A69">
            <w:pPr>
              <w:keepNext/>
              <w:keepLines/>
              <w:spacing w:after="0"/>
              <w:rPr>
                <w:rFonts w:ascii="Arial" w:eastAsia="SimSun" w:hAnsi="Arial"/>
                <w:sz w:val="18"/>
              </w:rPr>
            </w:pPr>
            <w:r w:rsidRPr="000B1BC6">
              <w:rPr>
                <w:rFonts w:ascii="Arial" w:hAnsi="Arial"/>
                <w:sz w:val="18"/>
              </w:rPr>
              <w:t>Charging Data Request [Update].</w:t>
            </w:r>
          </w:p>
        </w:tc>
      </w:tr>
      <w:tr w:rsidR="00634BD1" w:rsidRPr="000B1BC6" w14:paraId="5BE7B2EF" w14:textId="77777777" w:rsidTr="00CE47E9">
        <w:tc>
          <w:tcPr>
            <w:tcW w:w="2368" w:type="dxa"/>
            <w:tcBorders>
              <w:left w:val="single" w:sz="4" w:space="0" w:color="auto"/>
              <w:right w:val="single" w:sz="4" w:space="0" w:color="auto"/>
            </w:tcBorders>
          </w:tcPr>
          <w:p w14:paraId="5E0573E1" w14:textId="77777777" w:rsidR="00634BD1" w:rsidRPr="000B1BC6" w:rsidRDefault="00634BD1" w:rsidP="00634BD1">
            <w:pPr>
              <w:pStyle w:val="TAL"/>
              <w:rPr>
                <w:lang w:eastAsia="zh-CN"/>
              </w:rPr>
            </w:pPr>
            <w:r w:rsidRPr="004870EF">
              <w:rPr>
                <w:rFonts w:eastAsia="SimSun"/>
              </w:rPr>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634BD1" w:rsidRPr="000B1BC6"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6F57196E" w:rsidR="00634BD1" w:rsidRPr="000B1BC6" w:rsidRDefault="00AB4E0A" w:rsidP="00634BD1">
            <w:pPr>
              <w:keepNext/>
              <w:keepLines/>
              <w:spacing w:after="0"/>
              <w:rPr>
                <w:rFonts w:ascii="Arial" w:hAnsi="Arial"/>
                <w:sz w:val="18"/>
              </w:rPr>
            </w:pPr>
            <w:r>
              <w:rPr>
                <w:rFonts w:ascii="Arial" w:eastAsia="SimSun" w:hAnsi="Arial"/>
                <w:sz w:val="18"/>
              </w:rPr>
              <w:t>S</w:t>
            </w:r>
            <w:r w:rsidR="00634BD1" w:rsidRPr="004870EF">
              <w:rPr>
                <w:rFonts w:ascii="Arial" w:eastAsia="SimSun" w:hAnsi="Arial"/>
                <w:sz w:val="18"/>
              </w:rPr>
              <w:t>tart new counts with time stamps</w:t>
            </w:r>
          </w:p>
        </w:tc>
      </w:tr>
      <w:tr w:rsidR="00075515" w:rsidRPr="000B1BC6" w14:paraId="105CC349" w14:textId="77777777" w:rsidTr="00CE47E9">
        <w:tc>
          <w:tcPr>
            <w:tcW w:w="2368" w:type="dxa"/>
            <w:tcBorders>
              <w:left w:val="single" w:sz="4" w:space="0" w:color="auto"/>
              <w:right w:val="single" w:sz="4" w:space="0" w:color="auto"/>
            </w:tcBorders>
          </w:tcPr>
          <w:p w14:paraId="62C855A3" w14:textId="77777777" w:rsidR="00075515" w:rsidRPr="004870EF" w:rsidRDefault="00075515" w:rsidP="00075515">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75515" w:rsidRPr="004870EF" w:rsidRDefault="00075515" w:rsidP="00075515">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75515" w:rsidRDefault="00075515" w:rsidP="00075515">
            <w:pPr>
              <w:keepNext/>
              <w:keepLines/>
              <w:spacing w:after="0"/>
              <w:rPr>
                <w:rFonts w:ascii="Arial" w:eastAsia="SimSun" w:hAnsi="Arial"/>
                <w:sz w:val="18"/>
              </w:rPr>
            </w:pPr>
            <w:r>
              <w:rPr>
                <w:rFonts w:ascii="Arial" w:eastAsia="SimSun" w:hAnsi="Arial"/>
                <w:sz w:val="18"/>
              </w:rPr>
              <w:t xml:space="preserve">Charging Data Request [Update]. </w:t>
            </w:r>
          </w:p>
          <w:p w14:paraId="3139C58F" w14:textId="7B778519" w:rsidR="00075515" w:rsidRPr="00C2682D" w:rsidRDefault="00075515" w:rsidP="00075515">
            <w:pPr>
              <w:keepNext/>
              <w:keepLines/>
              <w:spacing w:after="0"/>
              <w:rPr>
                <w:rFonts w:ascii="Arial" w:eastAsia="SimSun" w:hAnsi="Arial"/>
                <w:sz w:val="18"/>
              </w:rPr>
            </w:pPr>
            <w:r>
              <w:rPr>
                <w:rFonts w:ascii="Arial" w:eastAsia="SimSun" w:hAnsi="Arial"/>
                <w:sz w:val="18"/>
              </w:rPr>
              <w:t>Close the counts with time stamps</w:t>
            </w:r>
          </w:p>
        </w:tc>
      </w:tr>
      <w:tr w:rsidR="00634BD1" w:rsidRPr="000B1BC6" w14:paraId="2B2BFDDE" w14:textId="77777777" w:rsidTr="00CE47E9">
        <w:tc>
          <w:tcPr>
            <w:tcW w:w="2368" w:type="dxa"/>
            <w:tcBorders>
              <w:left w:val="single" w:sz="4" w:space="0" w:color="auto"/>
              <w:right w:val="single" w:sz="4" w:space="0" w:color="auto"/>
            </w:tcBorders>
          </w:tcPr>
          <w:p w14:paraId="51BC942C" w14:textId="77777777" w:rsidR="00634BD1" w:rsidRPr="000B1BC6" w:rsidRDefault="00634BD1" w:rsidP="00634BD1">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634BD1" w:rsidRPr="000B1BC6"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634BD1" w:rsidRPr="000B1BC6" w:rsidRDefault="00634BD1" w:rsidP="00634BD1">
            <w:pPr>
              <w:keepNext/>
              <w:keepLines/>
              <w:spacing w:after="0"/>
              <w:rPr>
                <w:rFonts w:ascii="Arial" w:hAnsi="Arial"/>
                <w:sz w:val="18"/>
              </w:rPr>
            </w:pPr>
            <w:r w:rsidRPr="004870EF">
              <w:rPr>
                <w:rFonts w:ascii="Arial" w:eastAsia="SimSun" w:hAnsi="Arial"/>
                <w:sz w:val="18"/>
              </w:rPr>
              <w:t>Close the counts and start new counts with time stamps</w:t>
            </w:r>
          </w:p>
        </w:tc>
      </w:tr>
      <w:tr w:rsidR="004467AA" w:rsidRPr="000B1BC6" w14:paraId="5FDF2AED" w14:textId="77777777" w:rsidTr="00CE47E9">
        <w:tc>
          <w:tcPr>
            <w:tcW w:w="2368" w:type="dxa"/>
            <w:tcBorders>
              <w:left w:val="single" w:sz="4" w:space="0" w:color="auto"/>
              <w:right w:val="single" w:sz="4" w:space="0" w:color="auto"/>
            </w:tcBorders>
          </w:tcPr>
          <w:p w14:paraId="51B6E7A4" w14:textId="77777777" w:rsidR="004467AA" w:rsidRPr="000B1BC6" w:rsidRDefault="004467AA" w:rsidP="004467AA">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4467AA" w:rsidRPr="000B1BC6" w:rsidRDefault="004467AA" w:rsidP="004467AA">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4467AA" w:rsidRPr="00C2682D" w:rsidRDefault="004467AA" w:rsidP="004467AA">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4467AA" w:rsidRPr="000B1BC6" w:rsidRDefault="004467AA" w:rsidP="004467AA">
            <w:pPr>
              <w:pStyle w:val="TAL"/>
            </w:pPr>
            <w:r w:rsidRPr="004870EF">
              <w:rPr>
                <w:rFonts w:eastAsia="SimSun"/>
              </w:rPr>
              <w:t>Close the counts and start new counts with time stamps</w:t>
            </w:r>
          </w:p>
        </w:tc>
      </w:tr>
      <w:tr w:rsidR="00FA7889" w:rsidRPr="000B1BC6" w14:paraId="124C125E" w14:textId="77777777" w:rsidTr="00CE47E9">
        <w:tc>
          <w:tcPr>
            <w:tcW w:w="2368" w:type="dxa"/>
            <w:vMerge w:val="restart"/>
            <w:tcBorders>
              <w:left w:val="single" w:sz="4" w:space="0" w:color="auto"/>
              <w:right w:val="single" w:sz="4" w:space="0" w:color="auto"/>
            </w:tcBorders>
          </w:tcPr>
          <w:p w14:paraId="0F7E9CA5" w14:textId="77777777" w:rsidR="00FA7889" w:rsidRPr="000B1BC6" w:rsidRDefault="00FA7889" w:rsidP="00FA7889">
            <w:pPr>
              <w:pStyle w:val="TAL"/>
              <w:rPr>
                <w:lang w:bidi="ar-IQ"/>
              </w:rPr>
            </w:pPr>
            <w:r w:rsidRPr="000B1BC6">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FA7889" w:rsidRPr="000B1BC6" w:rsidRDefault="00DF3014"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FA7889" w:rsidRPr="000B1BC6" w:rsidRDefault="00FA7889" w:rsidP="00FA7889">
            <w:pPr>
              <w:pStyle w:val="TAL"/>
              <w:rPr>
                <w:lang w:bidi="ar-IQ"/>
              </w:rPr>
            </w:pPr>
            <w:r w:rsidRPr="000B1BC6">
              <w:t>Close the counts with time stamps</w:t>
            </w:r>
          </w:p>
        </w:tc>
      </w:tr>
      <w:tr w:rsidR="00FA7889" w:rsidRPr="000B1BC6" w14:paraId="33FCA37A" w14:textId="77777777" w:rsidTr="00CE47E9">
        <w:tc>
          <w:tcPr>
            <w:tcW w:w="2368" w:type="dxa"/>
            <w:vMerge/>
            <w:tcBorders>
              <w:left w:val="single" w:sz="4" w:space="0" w:color="auto"/>
              <w:bottom w:val="single" w:sz="4" w:space="0" w:color="auto"/>
              <w:right w:val="single" w:sz="4" w:space="0" w:color="auto"/>
            </w:tcBorders>
          </w:tcPr>
          <w:p w14:paraId="0B696D67"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FA7889" w:rsidRPr="000B1BC6" w:rsidRDefault="00FA7889" w:rsidP="00FA7889">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FA7889" w:rsidRPr="000B1BC6" w:rsidRDefault="00FA7889" w:rsidP="00FA7889">
            <w:pPr>
              <w:pStyle w:val="TAL"/>
              <w:rPr>
                <w:lang w:bidi="ar-IQ"/>
              </w:rPr>
            </w:pPr>
            <w:r w:rsidRPr="000B1BC6">
              <w:rPr>
                <w:lang w:bidi="ar-IQ"/>
              </w:rPr>
              <w:t>Charging Data Request [Update]</w:t>
            </w:r>
          </w:p>
        </w:tc>
      </w:tr>
      <w:tr w:rsidR="00FA7889" w:rsidRPr="000B1BC6" w14:paraId="177886D3" w14:textId="77777777" w:rsidTr="00CE47E9">
        <w:tc>
          <w:tcPr>
            <w:tcW w:w="2368" w:type="dxa"/>
            <w:vMerge/>
            <w:tcBorders>
              <w:left w:val="single" w:sz="4" w:space="0" w:color="auto"/>
              <w:bottom w:val="single" w:sz="4" w:space="0" w:color="auto"/>
              <w:right w:val="single" w:sz="4" w:space="0" w:color="auto"/>
            </w:tcBorders>
          </w:tcPr>
          <w:p w14:paraId="7E185B41"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FA7889" w:rsidRPr="000B1BC6" w:rsidRDefault="00FA7889" w:rsidP="00FA7889">
            <w:pPr>
              <w:pStyle w:val="TAL"/>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FA7889" w:rsidRPr="000B1BC6" w:rsidRDefault="00FA7889" w:rsidP="00FA7889">
            <w:pPr>
              <w:pStyle w:val="TAL"/>
            </w:pPr>
            <w:r w:rsidRPr="000B1BC6">
              <w:rPr>
                <w:lang w:bidi="ar-IQ"/>
              </w:rPr>
              <w:t>Start new counts with time stamps</w:t>
            </w:r>
          </w:p>
        </w:tc>
      </w:tr>
      <w:tr w:rsidR="00FA7889" w:rsidRPr="000B1BC6" w14:paraId="21769482" w14:textId="77777777" w:rsidTr="00CE47E9">
        <w:tc>
          <w:tcPr>
            <w:tcW w:w="2368" w:type="dxa"/>
            <w:vMerge w:val="restart"/>
            <w:tcBorders>
              <w:left w:val="single" w:sz="4" w:space="0" w:color="auto"/>
              <w:right w:val="single" w:sz="4" w:space="0" w:color="auto"/>
            </w:tcBorders>
          </w:tcPr>
          <w:p w14:paraId="05D8FA4A" w14:textId="77777777" w:rsidR="00FA7889" w:rsidRPr="000B1BC6" w:rsidRDefault="00FA7889" w:rsidP="00FA7889">
            <w:pPr>
              <w:pStyle w:val="TAL"/>
              <w:rPr>
                <w:lang w:bidi="ar-IQ"/>
              </w:rPr>
            </w:pPr>
            <w:r w:rsidRPr="000B1BC6">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FA7889" w:rsidRPr="000B1BC6" w:rsidRDefault="00DF3014" w:rsidP="00FA7889">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FA7889" w:rsidRPr="000B1BC6" w:rsidRDefault="00FA7889" w:rsidP="00FA7889">
            <w:pPr>
              <w:pStyle w:val="TAL"/>
              <w:rPr>
                <w:lang w:bidi="ar-IQ"/>
              </w:rPr>
            </w:pPr>
            <w:r w:rsidRPr="000B1BC6">
              <w:t>Close the counts with time stamps</w:t>
            </w:r>
          </w:p>
        </w:tc>
      </w:tr>
      <w:tr w:rsidR="00FA7889" w:rsidRPr="000B1BC6" w14:paraId="4D21867B" w14:textId="77777777" w:rsidTr="00CE47E9">
        <w:tc>
          <w:tcPr>
            <w:tcW w:w="2368" w:type="dxa"/>
            <w:vMerge/>
            <w:tcBorders>
              <w:left w:val="single" w:sz="4" w:space="0" w:color="auto"/>
              <w:bottom w:val="single" w:sz="4" w:space="0" w:color="auto"/>
              <w:right w:val="single" w:sz="4" w:space="0" w:color="auto"/>
            </w:tcBorders>
          </w:tcPr>
          <w:p w14:paraId="5D2BF1BA"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FA7889" w:rsidRPr="000B1BC6" w:rsidRDefault="00FA7889" w:rsidP="00FA7889">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FA7889" w:rsidRPr="000B1BC6" w:rsidRDefault="00FA7889" w:rsidP="00FA7889">
            <w:pPr>
              <w:pStyle w:val="TAL"/>
              <w:rPr>
                <w:lang w:bidi="ar-IQ"/>
              </w:rPr>
            </w:pPr>
            <w:r w:rsidRPr="000B1BC6">
              <w:rPr>
                <w:lang w:bidi="ar-IQ"/>
              </w:rPr>
              <w:t>Charging Data Request [Update]</w:t>
            </w:r>
          </w:p>
        </w:tc>
      </w:tr>
      <w:tr w:rsidR="00FA7889" w:rsidRPr="000B1BC6" w14:paraId="6FF12A5F" w14:textId="77777777" w:rsidTr="00CE47E9">
        <w:tc>
          <w:tcPr>
            <w:tcW w:w="2368" w:type="dxa"/>
            <w:vMerge/>
            <w:tcBorders>
              <w:left w:val="single" w:sz="4" w:space="0" w:color="auto"/>
              <w:bottom w:val="single" w:sz="4" w:space="0" w:color="auto"/>
              <w:right w:val="single" w:sz="4" w:space="0" w:color="auto"/>
            </w:tcBorders>
          </w:tcPr>
          <w:p w14:paraId="1A30EFEE"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FA7889" w:rsidRPr="000B1BC6" w:rsidRDefault="00FA7889" w:rsidP="00FA7889">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3339FEE7" w:rsidR="00FA7889" w:rsidRPr="000B1BC6" w:rsidRDefault="00251724" w:rsidP="00FA7889">
            <w:pPr>
              <w:pStyle w:val="TAL"/>
            </w:pPr>
            <w:r w:rsidRPr="000B1BC6">
              <w:rPr>
                <w:lang w:bidi="ar-IQ"/>
              </w:rPr>
              <w:t xml:space="preserve">Start </w:t>
            </w:r>
            <w:r w:rsidR="00FA7889" w:rsidRPr="000B1BC6">
              <w:rPr>
                <w:lang w:bidi="ar-IQ"/>
              </w:rPr>
              <w:t>a new service data container</w:t>
            </w:r>
          </w:p>
        </w:tc>
      </w:tr>
      <w:tr w:rsidR="00FA7889" w:rsidRPr="000B1BC6" w14:paraId="75EAB90D" w14:textId="77777777" w:rsidTr="00CE47E9">
        <w:tc>
          <w:tcPr>
            <w:tcW w:w="2368" w:type="dxa"/>
            <w:vMerge w:val="restart"/>
            <w:tcBorders>
              <w:left w:val="single" w:sz="4" w:space="0" w:color="auto"/>
              <w:right w:val="single" w:sz="4" w:space="0" w:color="auto"/>
            </w:tcBorders>
          </w:tcPr>
          <w:p w14:paraId="11F373A1" w14:textId="77777777" w:rsidR="00FA7889" w:rsidRPr="000B1BC6" w:rsidRDefault="00FA7889" w:rsidP="00FA7889">
            <w:pPr>
              <w:pStyle w:val="TAL"/>
              <w:rPr>
                <w:lang w:bidi="ar-IQ"/>
              </w:rPr>
            </w:pPr>
            <w:r w:rsidRPr="000B1BC6">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FA7889" w:rsidRPr="000B1BC6" w:rsidRDefault="00DF3014" w:rsidP="00FA7889">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FA7889" w:rsidRPr="000B1BC6" w:rsidRDefault="00FA7889" w:rsidP="00FA7889">
            <w:pPr>
              <w:pStyle w:val="TAL"/>
              <w:rPr>
                <w:lang w:bidi="ar-IQ"/>
              </w:rPr>
            </w:pPr>
            <w:r w:rsidRPr="000B1BC6">
              <w:t>Close the counts with time stamps</w:t>
            </w:r>
          </w:p>
        </w:tc>
      </w:tr>
      <w:tr w:rsidR="00FA7889" w:rsidRPr="000B1BC6" w14:paraId="3788D2F4" w14:textId="77777777" w:rsidTr="00CE47E9">
        <w:tc>
          <w:tcPr>
            <w:tcW w:w="2368" w:type="dxa"/>
            <w:vMerge/>
            <w:tcBorders>
              <w:left w:val="single" w:sz="4" w:space="0" w:color="auto"/>
              <w:bottom w:val="single" w:sz="4" w:space="0" w:color="auto"/>
              <w:right w:val="single" w:sz="4" w:space="0" w:color="auto"/>
            </w:tcBorders>
          </w:tcPr>
          <w:p w14:paraId="48CA30B1"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FA7889" w:rsidRPr="000B1BC6" w:rsidRDefault="00FA7889" w:rsidP="00FA7889">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FA7889" w:rsidRPr="000B1BC6" w:rsidRDefault="00FA7889" w:rsidP="00FA7889">
            <w:pPr>
              <w:pStyle w:val="TAL"/>
              <w:rPr>
                <w:lang w:bidi="ar-IQ"/>
              </w:rPr>
            </w:pPr>
            <w:r w:rsidRPr="000B1BC6">
              <w:rPr>
                <w:lang w:bidi="ar-IQ"/>
              </w:rPr>
              <w:t>Charging Data Request [Update]</w:t>
            </w:r>
          </w:p>
        </w:tc>
      </w:tr>
      <w:tr w:rsidR="00FA7889" w:rsidRPr="000B1BC6" w14:paraId="6E819ED9" w14:textId="77777777" w:rsidTr="00CE47E9">
        <w:tc>
          <w:tcPr>
            <w:tcW w:w="2368" w:type="dxa"/>
            <w:vMerge/>
            <w:tcBorders>
              <w:left w:val="single" w:sz="4" w:space="0" w:color="auto"/>
              <w:bottom w:val="single" w:sz="4" w:space="0" w:color="auto"/>
              <w:right w:val="single" w:sz="4" w:space="0" w:color="auto"/>
            </w:tcBorders>
          </w:tcPr>
          <w:p w14:paraId="1711B05D"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FA7889" w:rsidRPr="000B1BC6" w:rsidRDefault="00FA7889" w:rsidP="00FA7889">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52F4B045" w:rsidR="00FA7889" w:rsidRPr="000B1BC6" w:rsidRDefault="00251724" w:rsidP="00FA7889">
            <w:pPr>
              <w:pStyle w:val="TAL"/>
            </w:pPr>
            <w:r w:rsidRPr="000B1BC6">
              <w:rPr>
                <w:lang w:bidi="ar-IQ"/>
              </w:rPr>
              <w:t xml:space="preserve">Start </w:t>
            </w:r>
            <w:r w:rsidR="00FA7889" w:rsidRPr="000B1BC6">
              <w:rPr>
                <w:lang w:bidi="ar-IQ"/>
              </w:rPr>
              <w:t>a new service data container</w:t>
            </w:r>
          </w:p>
        </w:tc>
      </w:tr>
      <w:tr w:rsidR="00FA7889" w:rsidRPr="000B1BC6" w14:paraId="368918CA" w14:textId="77777777" w:rsidTr="00CE47E9">
        <w:tc>
          <w:tcPr>
            <w:tcW w:w="2368" w:type="dxa"/>
            <w:vMerge w:val="restart"/>
            <w:tcBorders>
              <w:left w:val="single" w:sz="4" w:space="0" w:color="auto"/>
              <w:right w:val="single" w:sz="4" w:space="0" w:color="auto"/>
            </w:tcBorders>
          </w:tcPr>
          <w:p w14:paraId="7DB7DED1" w14:textId="77777777" w:rsidR="00FA7889" w:rsidRPr="000B1BC6" w:rsidRDefault="00FA7889" w:rsidP="00FA7889">
            <w:pPr>
              <w:pStyle w:val="TAL"/>
              <w:rPr>
                <w:lang w:bidi="ar-IQ"/>
              </w:rPr>
            </w:pPr>
            <w:r w:rsidRPr="000B1BC6">
              <w:rPr>
                <w:lang w:bidi="ar-IQ"/>
              </w:rP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FA7889" w:rsidRPr="000B1BC6" w:rsidRDefault="00DF3014" w:rsidP="00FA7889">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FA7889" w:rsidRPr="000B1BC6" w:rsidRDefault="00FA7889" w:rsidP="00FA7889">
            <w:pPr>
              <w:pStyle w:val="TAL"/>
              <w:rPr>
                <w:lang w:bidi="ar-IQ"/>
              </w:rPr>
            </w:pPr>
            <w:r w:rsidRPr="000B1BC6">
              <w:rPr>
                <w:lang w:bidi="ar-IQ"/>
              </w:rPr>
              <w:t>Charging Data Request [Update]</w:t>
            </w:r>
          </w:p>
          <w:p w14:paraId="053AA999" w14:textId="77777777" w:rsidR="00FA7889" w:rsidRPr="000B1BC6" w:rsidRDefault="00FA7889"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FA7889" w:rsidRPr="000B1BC6" w14:paraId="72149C31" w14:textId="77777777" w:rsidTr="00CE47E9">
        <w:tc>
          <w:tcPr>
            <w:tcW w:w="2368" w:type="dxa"/>
            <w:vMerge/>
            <w:tcBorders>
              <w:left w:val="single" w:sz="4" w:space="0" w:color="auto"/>
              <w:bottom w:val="single" w:sz="4" w:space="0" w:color="auto"/>
              <w:right w:val="single" w:sz="4" w:space="0" w:color="auto"/>
            </w:tcBorders>
          </w:tcPr>
          <w:p w14:paraId="4488DECA"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FA7889" w:rsidRPr="000B1BC6" w:rsidRDefault="00FA7889"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FA7889" w:rsidRPr="000B1BC6" w:rsidRDefault="00FA7889" w:rsidP="00FA7889">
            <w:pPr>
              <w:pStyle w:val="TAL"/>
              <w:rPr>
                <w:lang w:bidi="ar-IQ"/>
              </w:rPr>
            </w:pPr>
            <w:r w:rsidRPr="000B1BC6">
              <w:rPr>
                <w:lang w:bidi="ar-IQ"/>
              </w:rPr>
              <w:t>Start new counts with time stamps</w:t>
            </w:r>
          </w:p>
        </w:tc>
      </w:tr>
      <w:tr w:rsidR="00FA7889" w:rsidRPr="000B1BC6" w14:paraId="5429E0DA" w14:textId="77777777" w:rsidTr="00CE47E9">
        <w:tc>
          <w:tcPr>
            <w:tcW w:w="2368" w:type="dxa"/>
            <w:vMerge w:val="restart"/>
            <w:tcBorders>
              <w:left w:val="single" w:sz="4" w:space="0" w:color="auto"/>
              <w:right w:val="single" w:sz="4" w:space="0" w:color="auto"/>
            </w:tcBorders>
          </w:tcPr>
          <w:p w14:paraId="1BB8EB81" w14:textId="77777777" w:rsidR="00FA7889" w:rsidRPr="000B1BC6" w:rsidRDefault="00FA7889" w:rsidP="00FA7889">
            <w:pPr>
              <w:pStyle w:val="TAL"/>
              <w:rPr>
                <w:lang w:bidi="ar-IQ"/>
              </w:rPr>
            </w:pPr>
            <w:r w:rsidRPr="000B1BC6">
              <w:rPr>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FA7889" w:rsidRPr="000B1BC6" w:rsidRDefault="00DF3014" w:rsidP="00FA7889">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FA7889" w:rsidRPr="000B1BC6" w:rsidRDefault="00FA7889" w:rsidP="00FA7889">
            <w:pPr>
              <w:pStyle w:val="TAL"/>
              <w:rPr>
                <w:lang w:bidi="ar-IQ"/>
              </w:rPr>
            </w:pPr>
            <w:r w:rsidRPr="000B1BC6">
              <w:rPr>
                <w:lang w:bidi="ar-IQ"/>
              </w:rPr>
              <w:t>Charging Data Request [Update]</w:t>
            </w:r>
          </w:p>
          <w:p w14:paraId="0E43A552" w14:textId="77777777" w:rsidR="00FA7889" w:rsidRPr="000B1BC6" w:rsidRDefault="00FA7889"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FA7889" w:rsidRPr="000B1BC6" w14:paraId="5D769929" w14:textId="77777777" w:rsidTr="00CE47E9">
        <w:tc>
          <w:tcPr>
            <w:tcW w:w="2368" w:type="dxa"/>
            <w:vMerge/>
            <w:tcBorders>
              <w:left w:val="single" w:sz="4" w:space="0" w:color="auto"/>
              <w:bottom w:val="single" w:sz="4" w:space="0" w:color="auto"/>
              <w:right w:val="single" w:sz="4" w:space="0" w:color="auto"/>
            </w:tcBorders>
          </w:tcPr>
          <w:p w14:paraId="65A3EF86"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FA7889" w:rsidRPr="000B1BC6" w:rsidRDefault="00FA7889"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FA7889" w:rsidRPr="000B1BC6" w:rsidRDefault="00FA7889" w:rsidP="00FA7889">
            <w:pPr>
              <w:pStyle w:val="TAL"/>
              <w:rPr>
                <w:lang w:bidi="ar-IQ"/>
              </w:rPr>
            </w:pPr>
            <w:r w:rsidRPr="000B1BC6">
              <w:rPr>
                <w:lang w:bidi="ar-IQ"/>
              </w:rPr>
              <w:t>Start new counts with time stamps</w:t>
            </w:r>
          </w:p>
        </w:tc>
      </w:tr>
      <w:tr w:rsidR="00FA7889" w:rsidRPr="000B1BC6" w14:paraId="25E801CE" w14:textId="77777777" w:rsidTr="00CE47E9">
        <w:tc>
          <w:tcPr>
            <w:tcW w:w="2368" w:type="dxa"/>
            <w:vMerge w:val="restart"/>
            <w:tcBorders>
              <w:left w:val="single" w:sz="4" w:space="0" w:color="auto"/>
              <w:right w:val="single" w:sz="4" w:space="0" w:color="auto"/>
            </w:tcBorders>
          </w:tcPr>
          <w:p w14:paraId="29DEB1B5" w14:textId="77777777" w:rsidR="00FA7889" w:rsidRPr="000B1BC6" w:rsidRDefault="00FA7889" w:rsidP="00FA7889">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FA7889" w:rsidRPr="000B1BC6"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FA7889" w:rsidRPr="000B1BC6" w:rsidRDefault="00FA7889" w:rsidP="00FA7889">
            <w:pPr>
              <w:pStyle w:val="TAL"/>
              <w:rPr>
                <w:lang w:bidi="ar-IQ"/>
              </w:rPr>
            </w:pPr>
            <w:r w:rsidRPr="000B1BC6">
              <w:rPr>
                <w:lang w:bidi="ar-IQ"/>
              </w:rPr>
              <w:t>Charging Data Request [Update]</w:t>
            </w:r>
          </w:p>
          <w:p w14:paraId="2E3798A7" w14:textId="77777777" w:rsidR="00FA7889" w:rsidRPr="000B1BC6" w:rsidRDefault="00FA7889"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FA7889" w:rsidRPr="000B1BC6" w14:paraId="1D8DB607" w14:textId="77777777" w:rsidTr="00CE47E9">
        <w:tc>
          <w:tcPr>
            <w:tcW w:w="2368" w:type="dxa"/>
            <w:vMerge/>
            <w:tcBorders>
              <w:left w:val="single" w:sz="4" w:space="0" w:color="auto"/>
              <w:bottom w:val="single" w:sz="4" w:space="0" w:color="auto"/>
              <w:right w:val="single" w:sz="4" w:space="0" w:color="auto"/>
            </w:tcBorders>
          </w:tcPr>
          <w:p w14:paraId="509A0C15"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FA7889" w:rsidRPr="000B1BC6" w:rsidRDefault="00FA7889"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FA7889" w:rsidRPr="000B1BC6" w:rsidRDefault="00FA7889" w:rsidP="00FA7889">
            <w:pPr>
              <w:pStyle w:val="TAL"/>
              <w:rPr>
                <w:lang w:bidi="ar-IQ"/>
              </w:rPr>
            </w:pPr>
            <w:r w:rsidRPr="000B1BC6">
              <w:rPr>
                <w:lang w:bidi="ar-IQ"/>
              </w:rPr>
              <w:t>Start new counts with time stamps</w:t>
            </w:r>
          </w:p>
        </w:tc>
      </w:tr>
      <w:tr w:rsidR="00FA7889" w:rsidRPr="000B1BC6" w14:paraId="6EEE781A" w14:textId="77777777" w:rsidTr="00CE47E9">
        <w:tc>
          <w:tcPr>
            <w:tcW w:w="2368" w:type="dxa"/>
            <w:vMerge w:val="restart"/>
            <w:tcBorders>
              <w:left w:val="single" w:sz="4" w:space="0" w:color="auto"/>
              <w:right w:val="single" w:sz="4" w:space="0" w:color="auto"/>
            </w:tcBorders>
          </w:tcPr>
          <w:p w14:paraId="608CECB4" w14:textId="77777777" w:rsidR="00FA7889" w:rsidRPr="000B1BC6" w:rsidRDefault="00FA7889" w:rsidP="00FA7889">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FA7889" w:rsidRPr="000B1BC6"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FA7889" w:rsidRPr="000B1BC6" w:rsidRDefault="00FA7889" w:rsidP="00FA7889">
            <w:pPr>
              <w:pStyle w:val="TAL"/>
              <w:rPr>
                <w:lang w:bidi="ar-IQ"/>
              </w:rPr>
            </w:pPr>
            <w:r w:rsidRPr="000B1BC6">
              <w:rPr>
                <w:lang w:bidi="ar-IQ"/>
              </w:rPr>
              <w:t>Charging Data Request [Update]</w:t>
            </w:r>
          </w:p>
          <w:p w14:paraId="06EDE172" w14:textId="77777777" w:rsidR="00FA7889" w:rsidRPr="000B1BC6" w:rsidRDefault="00FA7889"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FA7889" w:rsidRPr="000B1BC6" w14:paraId="506061B9" w14:textId="77777777" w:rsidTr="00CE47E9">
        <w:tc>
          <w:tcPr>
            <w:tcW w:w="2368" w:type="dxa"/>
            <w:vMerge/>
            <w:tcBorders>
              <w:left w:val="single" w:sz="4" w:space="0" w:color="auto"/>
              <w:bottom w:val="single" w:sz="4" w:space="0" w:color="auto"/>
              <w:right w:val="single" w:sz="4" w:space="0" w:color="auto"/>
            </w:tcBorders>
          </w:tcPr>
          <w:p w14:paraId="4D82654C"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FA7889" w:rsidRPr="000B1BC6" w:rsidRDefault="00FA7889"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FA7889" w:rsidRPr="000B1BC6" w:rsidRDefault="00FA7889" w:rsidP="00FA7889">
            <w:pPr>
              <w:pStyle w:val="TAL"/>
              <w:rPr>
                <w:lang w:bidi="ar-IQ"/>
              </w:rPr>
            </w:pPr>
            <w:r w:rsidRPr="000B1BC6">
              <w:rPr>
                <w:lang w:bidi="ar-IQ"/>
              </w:rPr>
              <w:t>Start new counts with time stamps</w:t>
            </w:r>
          </w:p>
        </w:tc>
      </w:tr>
      <w:tr w:rsidR="007801E7" w:rsidRPr="000B1BC6" w14:paraId="38057760" w14:textId="77777777" w:rsidTr="00CE47E9">
        <w:tc>
          <w:tcPr>
            <w:tcW w:w="2368" w:type="dxa"/>
            <w:vMerge w:val="restart"/>
            <w:tcBorders>
              <w:left w:val="single" w:sz="4" w:space="0" w:color="auto"/>
              <w:right w:val="single" w:sz="4" w:space="0" w:color="auto"/>
            </w:tcBorders>
          </w:tcPr>
          <w:p w14:paraId="1C91E2B5" w14:textId="77777777" w:rsidR="007801E7" w:rsidRPr="000B1BC6" w:rsidRDefault="007801E7" w:rsidP="00FA7889">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7801E7" w:rsidRPr="000B1BC6" w:rsidRDefault="007801E7" w:rsidP="00FA7889">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7801E7" w:rsidRPr="000B1BC6" w:rsidRDefault="007801E7" w:rsidP="00FA7889">
            <w:pPr>
              <w:pStyle w:val="TAL"/>
              <w:rPr>
                <w:lang w:bidi="ar-IQ"/>
              </w:rPr>
            </w:pPr>
            <w:r w:rsidRPr="000B1BC6">
              <w:rPr>
                <w:lang w:bidi="ar-IQ"/>
              </w:rPr>
              <w:t>Charging Data Request [Update]</w:t>
            </w:r>
          </w:p>
          <w:p w14:paraId="0EADAE54" w14:textId="77777777" w:rsidR="007801E7" w:rsidRPr="000B1BC6" w:rsidRDefault="007801E7"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7801E7" w:rsidRPr="000B1BC6" w14:paraId="67D03FA1" w14:textId="77777777" w:rsidTr="007801E7">
        <w:tc>
          <w:tcPr>
            <w:tcW w:w="2368" w:type="dxa"/>
            <w:vMerge/>
            <w:tcBorders>
              <w:left w:val="single" w:sz="4" w:space="0" w:color="auto"/>
              <w:right w:val="single" w:sz="4" w:space="0" w:color="auto"/>
            </w:tcBorders>
          </w:tcPr>
          <w:p w14:paraId="44C173D1" w14:textId="77777777" w:rsidR="007801E7" w:rsidRPr="000B1BC6" w:rsidRDefault="007801E7"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7801E7" w:rsidRPr="000B1BC6" w:rsidRDefault="007801E7"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7801E7" w:rsidRPr="000B1BC6" w:rsidRDefault="007801E7" w:rsidP="00FA7889">
            <w:pPr>
              <w:pStyle w:val="TAL"/>
              <w:rPr>
                <w:lang w:bidi="ar-IQ"/>
              </w:rPr>
            </w:pPr>
            <w:r w:rsidRPr="000B1BC6">
              <w:rPr>
                <w:lang w:bidi="ar-IQ"/>
              </w:rPr>
              <w:t>Start new counts with time stamps</w:t>
            </w:r>
          </w:p>
        </w:tc>
      </w:tr>
      <w:tr w:rsidR="007801E7" w:rsidRPr="000B1BC6" w14:paraId="3D79C907" w14:textId="77777777" w:rsidTr="00174090">
        <w:tc>
          <w:tcPr>
            <w:tcW w:w="2368" w:type="dxa"/>
            <w:vMerge/>
            <w:tcBorders>
              <w:left w:val="single" w:sz="4" w:space="0" w:color="auto"/>
              <w:right w:val="single" w:sz="4" w:space="0" w:color="auto"/>
            </w:tcBorders>
          </w:tcPr>
          <w:p w14:paraId="3B25ECEA" w14:textId="77777777" w:rsidR="007801E7" w:rsidRPr="000B1BC6" w:rsidRDefault="007801E7" w:rsidP="007801E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7801E7" w:rsidRPr="000B1BC6" w:rsidRDefault="007801E7" w:rsidP="007801E7">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7801E7" w:rsidRPr="000B1BC6" w:rsidRDefault="007801E7" w:rsidP="007801E7">
            <w:pPr>
              <w:pStyle w:val="TAL"/>
            </w:pPr>
            <w:r w:rsidRPr="000B1BC6">
              <w:t>Charging Data Request [Termination]</w:t>
            </w:r>
          </w:p>
          <w:p w14:paraId="1D11586B" w14:textId="77777777" w:rsidR="007801E7" w:rsidRPr="000B1BC6" w:rsidRDefault="007801E7" w:rsidP="007801E7">
            <w:pPr>
              <w:pStyle w:val="TAL"/>
              <w:rPr>
                <w:lang w:bidi="ar-IQ"/>
              </w:rPr>
            </w:pPr>
            <w:r w:rsidRPr="000B1BC6">
              <w:rPr>
                <w:lang w:bidi="ar-IQ"/>
              </w:rPr>
              <w:t>Close the counts</w:t>
            </w:r>
            <w:r w:rsidRPr="000B1BC6">
              <w:t xml:space="preserve"> </w:t>
            </w:r>
            <w:r w:rsidRPr="000B1BC6">
              <w:rPr>
                <w:lang w:bidi="ar-IQ"/>
              </w:rPr>
              <w:t>with time stamps</w:t>
            </w:r>
          </w:p>
        </w:tc>
      </w:tr>
      <w:tr w:rsidR="00174090" w:rsidRPr="000B1BC6" w14:paraId="1554F2A2" w14:textId="77777777" w:rsidTr="00CE47E9">
        <w:tc>
          <w:tcPr>
            <w:tcW w:w="2368" w:type="dxa"/>
            <w:tcBorders>
              <w:left w:val="single" w:sz="4" w:space="0" w:color="auto"/>
              <w:bottom w:val="single" w:sz="4" w:space="0" w:color="auto"/>
              <w:right w:val="single" w:sz="4" w:space="0" w:color="auto"/>
            </w:tcBorders>
          </w:tcPr>
          <w:p w14:paraId="5A2D4EC0" w14:textId="2D3DA5FC" w:rsidR="00174090" w:rsidRPr="000B1BC6" w:rsidRDefault="00174090" w:rsidP="00174090">
            <w:pPr>
              <w:pStyle w:val="TAL"/>
              <w:rPr>
                <w:lang w:bidi="ar-IQ"/>
              </w:rPr>
            </w:pPr>
            <w:r w:rsidRPr="000B1BC6">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174090" w:rsidRPr="000B1BC6" w:rsidRDefault="00174090" w:rsidP="0017409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174090" w:rsidRPr="000B1BC6" w:rsidRDefault="00174090" w:rsidP="00174090">
            <w:pPr>
              <w:pStyle w:val="TAL"/>
            </w:pPr>
            <w:r w:rsidRPr="000B1BC6">
              <w:t>Charging Data Request [Termination]</w:t>
            </w:r>
          </w:p>
          <w:p w14:paraId="1C62CCBB" w14:textId="7D7105D2" w:rsidR="00174090" w:rsidRPr="000B1BC6" w:rsidRDefault="00174090" w:rsidP="00174090">
            <w:pPr>
              <w:pStyle w:val="TAL"/>
            </w:pPr>
            <w:r w:rsidRPr="000B1BC6">
              <w:rPr>
                <w:lang w:bidi="ar-IQ"/>
              </w:rPr>
              <w:t>Close the counts</w:t>
            </w:r>
            <w:r w:rsidRPr="000B1BC6">
              <w:t xml:space="preserve"> </w:t>
            </w:r>
            <w:r w:rsidRPr="000B1BC6">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66" w:name="_CR5_2_1_5"/>
      <w:bookmarkStart w:id="667" w:name="_Toc20205483"/>
      <w:bookmarkStart w:id="668" w:name="_Toc27579459"/>
      <w:bookmarkStart w:id="669" w:name="_Toc36045400"/>
      <w:bookmarkStart w:id="670" w:name="_Toc36049280"/>
      <w:bookmarkStart w:id="671" w:name="_Toc36112499"/>
      <w:bookmarkStart w:id="672" w:name="_Toc44664244"/>
      <w:bookmarkStart w:id="673" w:name="_Toc44928701"/>
      <w:bookmarkStart w:id="674" w:name="_Toc44928891"/>
      <w:bookmarkStart w:id="675" w:name="_Toc51859596"/>
      <w:bookmarkStart w:id="676" w:name="_Toc58598751"/>
      <w:bookmarkStart w:id="677" w:name="_Toc210132626"/>
      <w:bookmarkEnd w:id="666"/>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67"/>
      <w:bookmarkEnd w:id="668"/>
      <w:bookmarkEnd w:id="669"/>
      <w:bookmarkEnd w:id="670"/>
      <w:bookmarkEnd w:id="671"/>
      <w:bookmarkEnd w:id="672"/>
      <w:bookmarkEnd w:id="673"/>
      <w:bookmarkEnd w:id="674"/>
      <w:bookmarkEnd w:id="675"/>
      <w:bookmarkEnd w:id="676"/>
      <w:bookmarkEnd w:id="677"/>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78" w:name="_CR5_2_1_6"/>
      <w:bookmarkStart w:id="679" w:name="_Toc20205484"/>
      <w:bookmarkStart w:id="680" w:name="_Toc27579460"/>
      <w:bookmarkStart w:id="681" w:name="_Toc36045401"/>
      <w:bookmarkStart w:id="682" w:name="_Toc36049281"/>
      <w:bookmarkStart w:id="683" w:name="_Toc36112500"/>
      <w:bookmarkStart w:id="684" w:name="_Toc44664245"/>
      <w:bookmarkStart w:id="685" w:name="_Toc44928702"/>
      <w:bookmarkStart w:id="686" w:name="_Toc44928892"/>
      <w:bookmarkStart w:id="687" w:name="_Toc51859597"/>
      <w:bookmarkStart w:id="688" w:name="_Toc58598752"/>
      <w:bookmarkStart w:id="689" w:name="_Toc210132627"/>
      <w:bookmarkEnd w:id="678"/>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79"/>
      <w:bookmarkEnd w:id="680"/>
      <w:bookmarkEnd w:id="681"/>
      <w:bookmarkEnd w:id="682"/>
      <w:bookmarkEnd w:id="683"/>
      <w:bookmarkEnd w:id="684"/>
      <w:bookmarkEnd w:id="685"/>
      <w:bookmarkEnd w:id="686"/>
      <w:bookmarkEnd w:id="687"/>
      <w:bookmarkEnd w:id="688"/>
      <w:r w:rsidR="00364572">
        <w:rPr>
          <w:rFonts w:eastAsia="SimSun"/>
          <w:lang w:bidi="ar-IQ"/>
        </w:rPr>
        <w:t xml:space="preserve"> (QBC)</w:t>
      </w:r>
      <w:bookmarkEnd w:id="689"/>
    </w:p>
    <w:p w14:paraId="4236092C" w14:textId="7C514FDF"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771D81AD" w14:textId="77777777" w:rsidR="00117E86" w:rsidRDefault="00117E86" w:rsidP="00117E86">
      <w:pPr>
        <w:pStyle w:val="TH"/>
      </w:pPr>
      <w:bookmarkStart w:id="690" w:name="_CRTable5_2_1_6_1"/>
      <w:r>
        <w:t xml:space="preserve">Table </w:t>
      </w:r>
      <w:bookmarkEnd w:id="690"/>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rsidRPr="000B1BC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91" w:name="_Hlk520480080"/>
            <w:r w:rsidRPr="000B1BC6">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rsidRPr="000B1BC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sidRPr="000B1BC6">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rsidRPr="000B1BC6"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sidRPr="000B1BC6">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0B1BC6"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Pr="000B1BC6" w:rsidRDefault="00382B53" w:rsidP="00CB2621">
            <w:pPr>
              <w:pStyle w:val="TAL"/>
            </w:pPr>
            <w:r w:rsidRPr="000B1BC6">
              <w:t>Charging Data Request [Update]</w:t>
            </w:r>
          </w:p>
          <w:p w14:paraId="4101B0DD" w14:textId="77777777" w:rsidR="00382B53" w:rsidRDefault="00382B53" w:rsidP="00FE0E80">
            <w:pPr>
              <w:pStyle w:val="TAL"/>
              <w:rPr>
                <w:rFonts w:eastAsia="DengXian"/>
                <w:lang w:bidi="ar-IQ"/>
              </w:rPr>
            </w:pPr>
          </w:p>
        </w:tc>
      </w:tr>
      <w:tr w:rsidR="00382B53" w:rsidRPr="000B1BC6"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0B1BC6">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rsidRPr="000B1BC6"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Pr="000B1BC6" w:rsidRDefault="00382B53" w:rsidP="00FE0E80">
            <w:pPr>
              <w:pStyle w:val="TAL"/>
            </w:pPr>
            <w:r w:rsidRPr="000B1BC6">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rsidRPr="000B1BC6"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Pr="000B1BC6" w:rsidRDefault="00382B53" w:rsidP="00ED53AD">
            <w:pPr>
              <w:pStyle w:val="TAL"/>
              <w:rPr>
                <w:lang w:bidi="ar-IQ"/>
              </w:rPr>
            </w:pPr>
            <w:r w:rsidRPr="000B1BC6">
              <w:rPr>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rsidRPr="000B1BC6"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Pr="000B1BC6" w:rsidRDefault="00382B53" w:rsidP="00FE0E80">
            <w:pPr>
              <w:pStyle w:val="TAL"/>
            </w:pPr>
            <w:r w:rsidRPr="000B1BC6">
              <w:t>User Location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rsidRPr="000B1BC6"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Pr="000B1BC6" w:rsidRDefault="00382B53" w:rsidP="00FE0E80">
            <w:pPr>
              <w:pStyle w:val="TAL"/>
            </w:pPr>
            <w:r w:rsidRPr="000B1BC6">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rsidRPr="000B1BC6"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Pr="000B1BC6" w:rsidRDefault="00382B53" w:rsidP="00FE0E80">
            <w:pPr>
              <w:pStyle w:val="TAL"/>
            </w:pPr>
            <w:r w:rsidRPr="000B1BC6">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rsidRPr="000B1BC6"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Pr="000B1BC6" w:rsidRDefault="00382B53" w:rsidP="00FE0E80">
            <w:pPr>
              <w:pStyle w:val="TAL"/>
            </w:pPr>
            <w:r w:rsidRPr="000B1BC6">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rsidRPr="000B1BC6"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Pr="000B1BC6" w:rsidRDefault="00382B53" w:rsidP="00FE0E80">
            <w:pPr>
              <w:pStyle w:val="TAL"/>
              <w:rPr>
                <w:lang w:bidi="ar-IQ"/>
              </w:rPr>
            </w:pPr>
            <w:r w:rsidRPr="000B1BC6">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rsidRPr="000B1BC6"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Pr="000B1BC6" w:rsidRDefault="00382B53" w:rsidP="00FE0E80">
            <w:pPr>
              <w:pStyle w:val="TAL"/>
            </w:pPr>
            <w:r w:rsidRPr="000B1BC6">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rsidRPr="000B1BC6"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Pr="000B1BC6" w:rsidRDefault="00382B53" w:rsidP="00FE0E80">
            <w:pPr>
              <w:pStyle w:val="TAL"/>
            </w:pPr>
            <w:r w:rsidRPr="000B1BC6">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rsidRPr="000B1BC6"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Pr="000B1BC6" w:rsidRDefault="00382B53" w:rsidP="00FE0E80">
            <w:pPr>
              <w:pStyle w:val="TAL"/>
            </w:pPr>
            <w:r w:rsidRPr="000B1BC6">
              <w:t>Session-AMBR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rsidRPr="000B1BC6"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Pr="000B1BC6" w:rsidRDefault="00382B53" w:rsidP="00FE0E80">
            <w:pPr>
              <w:pStyle w:val="TAL"/>
            </w:pPr>
            <w:r w:rsidRPr="000B1BC6">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rsidRPr="000B1BC6"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0B1BC6" w:rsidRDefault="00382B53" w:rsidP="00FE0E80">
            <w:pPr>
              <w:pStyle w:val="TAL"/>
            </w:pPr>
            <w:r w:rsidRPr="000B1BC6">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rsidRPr="000B1BC6"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rsidRPr="000B1BC6"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rsidRPr="000B1BC6"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rsidRPr="000B1BC6"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0B1BC6" w:rsidRDefault="00382B53" w:rsidP="001B78B7">
            <w:pPr>
              <w:pStyle w:val="TAL"/>
              <w:rPr>
                <w:lang w:eastAsia="zh-CN"/>
              </w:rPr>
            </w:pPr>
            <w:r w:rsidRPr="000B1BC6">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0B1BC6" w:rsidRDefault="00382B53" w:rsidP="001B78B7">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2F147F8E" w14:textId="77777777" w:rsidR="00382B53" w:rsidRPr="000B1BC6" w:rsidRDefault="00382B53" w:rsidP="001B78B7">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rsidRPr="000B1BC6"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0B1BC6" w:rsidRDefault="00385C24" w:rsidP="00385C24">
            <w:pPr>
              <w:pStyle w:val="TAL"/>
              <w:rPr>
                <w:lang w:eastAsia="zh-CN"/>
              </w:rPr>
            </w:pPr>
            <w:r w:rsidRPr="000B1BC6">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3F6B5866"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rsidRPr="000B1BC6"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0B1BC6" w:rsidRDefault="00385C24" w:rsidP="00385C24">
            <w:pPr>
              <w:pStyle w:val="TAL"/>
              <w:rPr>
                <w:lang w:eastAsia="zh-CN"/>
              </w:rPr>
            </w:pPr>
            <w:r w:rsidRPr="000B1BC6">
              <w:rPr>
                <w:lang w:eastAsia="zh-CN" w:bidi="ar-IQ"/>
              </w:rPr>
              <w:t>Satellite Backhaul QoS</w:t>
            </w:r>
            <w:r w:rsidRPr="000B1BC6">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7781B9FE"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rsidRPr="000B1BC6"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0B1BC6" w:rsidRDefault="00BF024B" w:rsidP="00BF024B">
            <w:pPr>
              <w:pStyle w:val="TAL"/>
              <w:rPr>
                <w:lang w:eastAsia="zh-CN" w:bidi="ar-IQ"/>
              </w:rPr>
            </w:pPr>
            <w:r w:rsidRPr="000B1BC6">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Pr="000B1BC6" w:rsidRDefault="00BF024B" w:rsidP="00BF024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658C939A" w14:textId="77777777" w:rsidR="00BF024B" w:rsidRPr="000B1BC6" w:rsidRDefault="00BF024B" w:rsidP="00BF024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rsidRPr="000B1BC6"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0B1BC6" w:rsidRDefault="00DC372B" w:rsidP="00DC372B">
            <w:pPr>
              <w:pStyle w:val="TAL"/>
              <w:rPr>
                <w:lang w:eastAsia="zh-CN" w:bidi="ar-IQ"/>
              </w:rPr>
            </w:pPr>
            <w:r w:rsidRPr="000B1BC6">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Pr="000B1BC6" w:rsidRDefault="00DC372B" w:rsidP="00DC372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4AE87554" w14:textId="77777777" w:rsidR="00DC372B" w:rsidRPr="000B1BC6" w:rsidRDefault="00DC372B" w:rsidP="00DC372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rsidRPr="000B1BC6"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0B1BC6" w:rsidRDefault="00382B53" w:rsidP="0091774E">
            <w:pPr>
              <w:pStyle w:val="TAL"/>
              <w:jc w:val="center"/>
            </w:pPr>
            <w:r w:rsidRPr="000B1BC6">
              <w:rPr>
                <w:b/>
                <w:lang w:bidi="ar-IQ"/>
              </w:rPr>
              <w:t>Limit per PDU session</w:t>
            </w:r>
          </w:p>
        </w:tc>
        <w:tc>
          <w:tcPr>
            <w:tcW w:w="3084" w:type="dxa"/>
            <w:vMerge/>
            <w:tcBorders>
              <w:left w:val="single" w:sz="4" w:space="0" w:color="auto"/>
              <w:right w:val="single" w:sz="4" w:space="0" w:color="auto"/>
            </w:tcBorders>
          </w:tcPr>
          <w:p w14:paraId="00595B7D" w14:textId="77777777" w:rsidR="00382B53" w:rsidRPr="000B1BC6" w:rsidRDefault="00382B53" w:rsidP="00FE0E80">
            <w:pPr>
              <w:pStyle w:val="TAL"/>
            </w:pPr>
          </w:p>
        </w:tc>
      </w:tr>
      <w:tr w:rsidR="00382B53" w:rsidRPr="000B1BC6"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Pr="000B1BC6" w:rsidRDefault="00382B53" w:rsidP="00FE0E80">
            <w:pPr>
              <w:pStyle w:val="TAL"/>
            </w:pPr>
            <w:r w:rsidRPr="000B1BC6">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0B1BC6"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0B1BC6"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0B1BC6" w:rsidRDefault="00382B53" w:rsidP="00FE0E80">
            <w:pPr>
              <w:pStyle w:val="TAL"/>
            </w:pPr>
          </w:p>
        </w:tc>
      </w:tr>
      <w:tr w:rsidR="00382B53" w:rsidRPr="000B1BC6"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Pr="000B1BC6" w:rsidRDefault="00382B53" w:rsidP="00E60CB1">
            <w:pPr>
              <w:pStyle w:val="TAL"/>
            </w:pPr>
            <w:r w:rsidRPr="000B1BC6">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0B1BC6" w:rsidRDefault="00382B53" w:rsidP="00E60CB1">
            <w:pPr>
              <w:pStyle w:val="TAL"/>
            </w:pPr>
          </w:p>
        </w:tc>
      </w:tr>
      <w:tr w:rsidR="00382B53" w:rsidRPr="000B1BC6"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Pr="000B1BC6" w:rsidRDefault="00382B53" w:rsidP="00E60CB1">
            <w:pPr>
              <w:pStyle w:val="TAL"/>
            </w:pPr>
            <w:r w:rsidRPr="000B1BC6">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0B1BC6" w:rsidRDefault="00382B53" w:rsidP="00E60CB1">
            <w:pPr>
              <w:pStyle w:val="TAL"/>
            </w:pPr>
          </w:p>
        </w:tc>
      </w:tr>
      <w:tr w:rsidR="00382B53" w:rsidRPr="000B1BC6"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Pr="000B1BC6" w:rsidRDefault="00382B53" w:rsidP="00E60CB1">
            <w:pPr>
              <w:pStyle w:val="TAL"/>
            </w:pPr>
            <w:r w:rsidRPr="000B1BC6">
              <w:rPr>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0B1BC6" w:rsidRDefault="00382B53" w:rsidP="00E60CB1">
            <w:pPr>
              <w:pStyle w:val="TAL"/>
            </w:pPr>
          </w:p>
        </w:tc>
      </w:tr>
      <w:tr w:rsidR="00382B53" w:rsidRPr="000B1BC6"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0B1BC6" w:rsidRDefault="00382B53" w:rsidP="0091774E">
            <w:pPr>
              <w:pStyle w:val="TAL"/>
              <w:jc w:val="center"/>
            </w:pPr>
            <w:r w:rsidRPr="000B1BC6">
              <w:rPr>
                <w:b/>
                <w:lang w:bidi="ar-IQ"/>
              </w:rPr>
              <w:t>Limit per QoS Flow</w:t>
            </w:r>
          </w:p>
        </w:tc>
        <w:tc>
          <w:tcPr>
            <w:tcW w:w="3084" w:type="dxa"/>
            <w:vMerge/>
            <w:tcBorders>
              <w:left w:val="single" w:sz="4" w:space="0" w:color="auto"/>
              <w:right w:val="single" w:sz="4" w:space="0" w:color="auto"/>
            </w:tcBorders>
          </w:tcPr>
          <w:p w14:paraId="598A20F5" w14:textId="77777777" w:rsidR="00382B53" w:rsidRPr="000B1BC6" w:rsidRDefault="00382B53" w:rsidP="00FE0E80">
            <w:pPr>
              <w:pStyle w:val="TAL"/>
            </w:pPr>
          </w:p>
        </w:tc>
      </w:tr>
      <w:tr w:rsidR="00382B53" w:rsidRPr="000B1BC6"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0B1BC6" w:rsidRDefault="00382B53" w:rsidP="00FE0E80">
            <w:pPr>
              <w:pStyle w:val="TAL"/>
              <w:rPr>
                <w:lang w:val="en-US" w:bidi="ar-IQ"/>
              </w:rPr>
            </w:pPr>
            <w:r w:rsidRPr="000B1BC6">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0B1BC6" w:rsidRDefault="00382B53" w:rsidP="00FE0E80">
            <w:pPr>
              <w:pStyle w:val="TAL"/>
            </w:pPr>
          </w:p>
        </w:tc>
      </w:tr>
      <w:tr w:rsidR="00382B53" w:rsidRPr="000B1BC6"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0B1BC6" w:rsidRDefault="00382B53" w:rsidP="00FE0E80">
            <w:pPr>
              <w:pStyle w:val="TAL"/>
              <w:rPr>
                <w:lang w:val="en-US" w:bidi="ar-IQ"/>
              </w:rPr>
            </w:pPr>
            <w:r w:rsidRPr="000B1BC6">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0B1BC6"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0B1BC6" w:rsidRDefault="00382B53" w:rsidP="00FE0E80">
            <w:pPr>
              <w:pStyle w:val="TAL"/>
            </w:pPr>
          </w:p>
        </w:tc>
      </w:tr>
      <w:tr w:rsidR="00382B53" w:rsidRPr="000B1BC6"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0B1BC6" w:rsidRDefault="00382B53" w:rsidP="0091774E">
            <w:pPr>
              <w:pStyle w:val="TAL"/>
              <w:jc w:val="center"/>
            </w:pPr>
            <w:r w:rsidRPr="000B1BC6">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0B1BC6" w:rsidRDefault="00382B53" w:rsidP="00FE0E80">
            <w:pPr>
              <w:pStyle w:val="TAL"/>
            </w:pPr>
          </w:p>
        </w:tc>
      </w:tr>
      <w:tr w:rsidR="00382B53" w:rsidRPr="000B1BC6"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Pr="000B1BC6" w:rsidRDefault="00382B53" w:rsidP="00FE0E80">
            <w:pPr>
              <w:pStyle w:val="TAL"/>
            </w:pPr>
            <w:r w:rsidRPr="000B1BC6">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Pr="000B1BC6"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0B1BC6" w:rsidRDefault="00382B53" w:rsidP="00FE0E80">
            <w:pPr>
              <w:pStyle w:val="TAL"/>
              <w:jc w:val="center"/>
            </w:pPr>
            <w:r w:rsidRPr="000B1BC6">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0B1BC6"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0B1BC6"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0B1BC6" w:rsidRDefault="00382B53" w:rsidP="00FE0E80">
            <w:pPr>
              <w:pStyle w:val="TAL"/>
            </w:pPr>
          </w:p>
        </w:tc>
      </w:tr>
      <w:tr w:rsidR="00117E86" w:rsidRPr="000B1BC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Pr="000B1BC6" w:rsidRDefault="00117E86" w:rsidP="00FE0E80">
            <w:pPr>
              <w:pStyle w:val="TAL"/>
            </w:pPr>
            <w:r w:rsidRPr="000B1BC6">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0B1BC6" w:rsidRDefault="00117E86" w:rsidP="0091774E">
            <w:pPr>
              <w:pStyle w:val="TAL"/>
              <w:jc w:val="center"/>
            </w:pPr>
            <w:r w:rsidRPr="000B1BC6">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Pr="000B1BC6" w:rsidRDefault="00382B53" w:rsidP="00382B53">
            <w:pPr>
              <w:pStyle w:val="TAL"/>
            </w:pPr>
            <w:r w:rsidRPr="000B1BC6">
              <w:t>Charging Data Request [Update]</w:t>
            </w:r>
          </w:p>
          <w:p w14:paraId="78D75504" w14:textId="77777777" w:rsidR="00117E86" w:rsidRPr="000B1BC6" w:rsidRDefault="00382B53" w:rsidP="00382B53">
            <w:pPr>
              <w:pStyle w:val="TAL"/>
            </w:pPr>
            <w:r w:rsidRPr="000B1BC6">
              <w:t>Charging Data Request [Termination]</w:t>
            </w:r>
          </w:p>
        </w:tc>
      </w:tr>
      <w:tr w:rsidR="00AF335D" w:rsidRPr="000B1BC6"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Pr="000B1BC6"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0B1BC6"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0B1BC6" w:rsidRDefault="00AF335D" w:rsidP="00AF335D">
            <w:pPr>
              <w:pStyle w:val="TAL"/>
            </w:pPr>
            <w:r w:rsidRPr="000B1BC6">
              <w:t>Charging Data Request [Termination]</w:t>
            </w:r>
          </w:p>
        </w:tc>
      </w:tr>
      <w:tr w:rsidR="00117E86" w:rsidRPr="000B1BC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Pr="000B1BC6" w:rsidRDefault="00117E86" w:rsidP="00FE0E80">
            <w:pPr>
              <w:pStyle w:val="TAL"/>
            </w:pPr>
            <w:r w:rsidRPr="000B1BC6">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Pr="000B1BC6" w:rsidRDefault="00117E86" w:rsidP="00FE0E80">
            <w:pPr>
              <w:pStyle w:val="TAL"/>
              <w:jc w:val="center"/>
            </w:pPr>
            <w:r w:rsidRPr="000B1BC6">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Pr="000B1BC6" w:rsidRDefault="00117E86" w:rsidP="0091774E">
            <w:pPr>
              <w:pStyle w:val="TAL"/>
              <w:jc w:val="center"/>
            </w:pPr>
            <w:r w:rsidRPr="000B1BC6">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0B1BC6" w:rsidRDefault="00117E86" w:rsidP="00FE0E80">
            <w:pPr>
              <w:pStyle w:val="TAL"/>
            </w:pPr>
            <w:r w:rsidRPr="000B1BC6">
              <w:t>Charging Data Request [Termination]</w:t>
            </w:r>
          </w:p>
        </w:tc>
      </w:tr>
      <w:tr w:rsidR="00117E86" w:rsidRPr="000B1BC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Pr="000B1BC6" w:rsidRDefault="00117E86" w:rsidP="00FE0E80">
            <w:pPr>
              <w:pStyle w:val="TAL"/>
            </w:pPr>
            <w:r w:rsidRPr="000B1BC6">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right w:val="single" w:sz="4" w:space="0" w:color="auto"/>
            </w:tcBorders>
          </w:tcPr>
          <w:p w14:paraId="1381C269" w14:textId="77777777" w:rsidR="00117E86" w:rsidRPr="000B1BC6" w:rsidRDefault="00117E86" w:rsidP="0091774E">
            <w:pPr>
              <w:pStyle w:val="TAL"/>
              <w:jc w:val="center"/>
            </w:pPr>
            <w:r w:rsidRPr="000B1BC6">
              <w:rPr>
                <w:lang w:eastAsia="zh-CN" w:bidi="ar-IQ"/>
              </w:rPr>
              <w:t>No</w:t>
            </w:r>
          </w:p>
        </w:tc>
        <w:tc>
          <w:tcPr>
            <w:tcW w:w="3084" w:type="dxa"/>
            <w:vMerge/>
            <w:tcBorders>
              <w:left w:val="single" w:sz="4" w:space="0" w:color="auto"/>
              <w:right w:val="single" w:sz="4" w:space="0" w:color="auto"/>
            </w:tcBorders>
          </w:tcPr>
          <w:p w14:paraId="740C0052" w14:textId="77777777" w:rsidR="00117E86" w:rsidRPr="000B1BC6" w:rsidRDefault="00117E86" w:rsidP="00FE0E80">
            <w:pPr>
              <w:pStyle w:val="TAL"/>
            </w:pPr>
          </w:p>
        </w:tc>
      </w:tr>
      <w:tr w:rsidR="005F747A" w:rsidRPr="000B1BC6"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Pr="000B1BC6" w:rsidRDefault="005F747A" w:rsidP="00364572">
            <w:pPr>
              <w:pStyle w:val="NO"/>
            </w:pPr>
            <w:r w:rsidRPr="000B1BC6">
              <w:t>NOTE 1:</w:t>
            </w:r>
            <w:r w:rsidRPr="000B1BC6">
              <w:tab/>
              <w:t>If GFBR guaranteed status change is enabled, SMF needs to ensure the request for the notification from the access network (i.e. 3GPP RAN) when the GFBR can no longer (or can again) be guaranteed for a QoS Flow during the lifetime of the QoS Flow.</w:t>
            </w:r>
          </w:p>
          <w:p w14:paraId="524FD104" w14:textId="77777777" w:rsidR="005F747A" w:rsidRPr="000B1BC6" w:rsidRDefault="00364572" w:rsidP="00364572">
            <w:pPr>
              <w:pStyle w:val="NO"/>
            </w:pPr>
            <w:r w:rsidRPr="000B1BC6">
              <w:t>NOTE 2: The columns CHF allowed to change category, and CHF allowed enable and disable are only applicable for the PDU session establishment, for other cases they are not applicable.</w:t>
            </w:r>
          </w:p>
        </w:tc>
      </w:tr>
      <w:bookmarkEnd w:id="691"/>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92" w:name="_CRTable5_2_1_6_2"/>
      <w:r>
        <w:t xml:space="preserve">Table </w:t>
      </w:r>
      <w:bookmarkEnd w:id="692"/>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0B1BC6" w14:paraId="694B824E" w14:textId="77777777" w:rsidTr="00FE0E80">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0B1BC6" w:rsidRDefault="00117E86" w:rsidP="00FE0E80">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0B1BC6" w:rsidRDefault="00117E86" w:rsidP="00FE0E80">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0B1BC6" w:rsidRDefault="00117E86" w:rsidP="00FE0E80">
            <w:pPr>
              <w:pStyle w:val="TAH"/>
              <w:rPr>
                <w:lang w:bidi="ar-IQ"/>
              </w:rPr>
            </w:pPr>
            <w:r w:rsidRPr="000B1BC6">
              <w:rPr>
                <w:lang w:bidi="ar-IQ"/>
              </w:rPr>
              <w:t>SMF action</w:t>
            </w:r>
          </w:p>
        </w:tc>
      </w:tr>
      <w:tr w:rsidR="00117E86" w:rsidRPr="000B1BC6" w14:paraId="633BB471" w14:textId="77777777" w:rsidTr="00FE0E80">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0B1BC6" w:rsidRDefault="00117E86" w:rsidP="00FE0E80">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0B1BC6" w:rsidRDefault="00117E86" w:rsidP="00FE0E80">
            <w:pPr>
              <w:pStyle w:val="TAL"/>
              <w:rPr>
                <w:lang w:bidi="ar-IQ"/>
              </w:rPr>
            </w:pPr>
            <w:r w:rsidRPr="000B1BC6">
              <w:rPr>
                <w:lang w:bidi="ar-IQ"/>
              </w:rPr>
              <w:t>Charging Data Request [Initial]</w:t>
            </w:r>
            <w:r w:rsidR="00DF3014" w:rsidRPr="000B1BC6">
              <w:rPr>
                <w:lang w:bidi="ar-IQ"/>
              </w:rPr>
              <w:t>.</w:t>
            </w:r>
          </w:p>
        </w:tc>
      </w:tr>
      <w:tr w:rsidR="00117E86" w:rsidRPr="000B1BC6" w14:paraId="567CF195" w14:textId="77777777" w:rsidTr="00FE0E80">
        <w:tc>
          <w:tcPr>
            <w:tcW w:w="2368" w:type="dxa"/>
            <w:vMerge w:val="restart"/>
            <w:tcBorders>
              <w:top w:val="single" w:sz="4" w:space="0" w:color="auto"/>
              <w:left w:val="single" w:sz="4" w:space="0" w:color="auto"/>
              <w:right w:val="single" w:sz="4" w:space="0" w:color="auto"/>
            </w:tcBorders>
          </w:tcPr>
          <w:p w14:paraId="048640AD"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0B1BC6" w:rsidRDefault="00117E86" w:rsidP="00FE0E80">
            <w:pPr>
              <w:pStyle w:val="TAL"/>
            </w:pPr>
            <w:r>
              <w:rPr>
                <w:rFonts w:eastAsia="DengXian"/>
                <w:lang w:bidi="ar-IQ"/>
              </w:rPr>
              <w:t xml:space="preserve">Start of </w:t>
            </w:r>
            <w:r w:rsidRPr="000B1BC6">
              <w:rPr>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39F75507" w:rsidR="00117E86" w:rsidRPr="000B1BC6" w:rsidRDefault="00294DAB" w:rsidP="00FE0E80">
            <w:pPr>
              <w:pStyle w:val="TAL"/>
              <w:rPr>
                <w:lang w:bidi="ar-IQ"/>
              </w:rPr>
            </w:pPr>
            <w:r w:rsidRPr="000B1BC6">
              <w:rPr>
                <w:lang w:bidi="ar-IQ"/>
              </w:rPr>
              <w:t>Start new counts with time stamps.</w:t>
            </w:r>
          </w:p>
        </w:tc>
      </w:tr>
      <w:tr w:rsidR="00117E86" w:rsidRPr="000B1BC6" w14:paraId="7EF68BCE" w14:textId="77777777" w:rsidTr="00FE0E80">
        <w:tc>
          <w:tcPr>
            <w:tcW w:w="2368" w:type="dxa"/>
            <w:vMerge/>
            <w:tcBorders>
              <w:left w:val="single" w:sz="4" w:space="0" w:color="auto"/>
              <w:right w:val="single" w:sz="4" w:space="0" w:color="auto"/>
            </w:tcBorders>
          </w:tcPr>
          <w:p w14:paraId="124CCA42" w14:textId="77777777" w:rsidR="00117E86" w:rsidRPr="000B1BC6"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0B1BC6" w:rsidRDefault="00117E86" w:rsidP="00FE0E80">
            <w:pPr>
              <w:pStyle w:val="TAL"/>
              <w:rPr>
                <w:lang w:bidi="ar-IQ"/>
              </w:rPr>
            </w:pPr>
            <w:r w:rsidRPr="000B1BC6">
              <w:rPr>
                <w:lang w:bidi="ar-IQ"/>
              </w:rPr>
              <w:t>Start new counts with time stamps.</w:t>
            </w:r>
          </w:p>
        </w:tc>
      </w:tr>
      <w:tr w:rsidR="00AF335D" w:rsidRPr="000B1BC6" w14:paraId="7AB241F3" w14:textId="77777777" w:rsidTr="00FE0E80">
        <w:tc>
          <w:tcPr>
            <w:tcW w:w="2368" w:type="dxa"/>
            <w:vMerge w:val="restart"/>
            <w:tcBorders>
              <w:left w:val="single" w:sz="4" w:space="0" w:color="auto"/>
              <w:right w:val="single" w:sz="4" w:space="0" w:color="auto"/>
            </w:tcBorders>
          </w:tcPr>
          <w:p w14:paraId="535E5A71" w14:textId="77777777" w:rsidR="00AF335D" w:rsidRPr="000B1BC6" w:rsidRDefault="00AF335D" w:rsidP="00AF335D">
            <w:pPr>
              <w:pStyle w:val="TAL"/>
            </w:pPr>
            <w:r w:rsidRPr="000B1BC6">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rsidRPr="000B1BC6">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Pr="000B1BC6" w:rsidRDefault="00AF335D" w:rsidP="007064B3">
            <w:pPr>
              <w:pStyle w:val="TAL"/>
              <w:rPr>
                <w:lang w:bidi="ar-IQ"/>
              </w:rPr>
            </w:pPr>
            <w:r w:rsidRPr="000B1BC6">
              <w:rPr>
                <w:lang w:bidi="ar-IQ"/>
              </w:rPr>
              <w:t>Charging Data Request [Initial].</w:t>
            </w:r>
          </w:p>
          <w:p w14:paraId="249EC9D9" w14:textId="6A8F4B4B" w:rsidR="00AF335D" w:rsidRPr="000B1BC6" w:rsidRDefault="007064B3" w:rsidP="007064B3">
            <w:pPr>
              <w:pStyle w:val="TAL"/>
              <w:rPr>
                <w:lang w:bidi="ar-IQ"/>
              </w:rPr>
            </w:pPr>
            <w:r w:rsidRPr="000B1BC6">
              <w:rPr>
                <w:lang w:bidi="ar-IQ"/>
              </w:rPr>
              <w:t>Start new counts with time stamps</w:t>
            </w:r>
          </w:p>
        </w:tc>
      </w:tr>
      <w:tr w:rsidR="00AF335D" w:rsidRPr="000B1BC6" w14:paraId="1CDAEF58" w14:textId="77777777" w:rsidTr="00FE0E80">
        <w:tc>
          <w:tcPr>
            <w:tcW w:w="2368" w:type="dxa"/>
            <w:vMerge/>
            <w:tcBorders>
              <w:left w:val="single" w:sz="4" w:space="0" w:color="auto"/>
              <w:right w:val="single" w:sz="4" w:space="0" w:color="auto"/>
            </w:tcBorders>
          </w:tcPr>
          <w:p w14:paraId="2399095B" w14:textId="77777777" w:rsidR="00AF335D" w:rsidRPr="000B1BC6"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Pr="000B1BC6" w:rsidRDefault="00AF335D" w:rsidP="00AF335D">
            <w:pPr>
              <w:pStyle w:val="TAL"/>
            </w:pPr>
            <w:r w:rsidRPr="000B1BC6">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Pr="000B1BC6" w:rsidRDefault="00AF335D" w:rsidP="00AF335D">
            <w:pPr>
              <w:pStyle w:val="TAL"/>
            </w:pPr>
            <w:r w:rsidRPr="000B1BC6">
              <w:t>Charging Data Request [Termination]</w:t>
            </w:r>
          </w:p>
          <w:p w14:paraId="56D74E12" w14:textId="77777777" w:rsidR="00AF335D" w:rsidRPr="000B1BC6" w:rsidRDefault="00AF335D" w:rsidP="00AF335D">
            <w:pPr>
              <w:pStyle w:val="TAL"/>
              <w:rPr>
                <w:lang w:bidi="ar-IQ"/>
              </w:rPr>
            </w:pPr>
            <w:r w:rsidRPr="000B1BC6">
              <w:rPr>
                <w:lang w:bidi="ar-IQ"/>
              </w:rPr>
              <w:t>Close the counts</w:t>
            </w:r>
            <w:r w:rsidRPr="000B1BC6">
              <w:t xml:space="preserve"> </w:t>
            </w:r>
            <w:r w:rsidRPr="000B1BC6">
              <w:rPr>
                <w:lang w:bidi="ar-IQ"/>
              </w:rPr>
              <w:t>with time stamps</w:t>
            </w:r>
          </w:p>
        </w:tc>
      </w:tr>
      <w:tr w:rsidR="00294DAB" w:rsidRPr="000B1BC6" w14:paraId="4F6DB1BA" w14:textId="77777777" w:rsidTr="00FE0E80">
        <w:tc>
          <w:tcPr>
            <w:tcW w:w="2368" w:type="dxa"/>
            <w:vMerge w:val="restart"/>
            <w:tcBorders>
              <w:left w:val="single" w:sz="4" w:space="0" w:color="auto"/>
              <w:right w:val="single" w:sz="4" w:space="0" w:color="auto"/>
            </w:tcBorders>
          </w:tcPr>
          <w:p w14:paraId="161CBE8A" w14:textId="77777777" w:rsidR="00294DAB" w:rsidRPr="000B1BC6" w:rsidRDefault="00294DAB" w:rsidP="00CB325B">
            <w:pPr>
              <w:pStyle w:val="TAL"/>
            </w:pPr>
            <w:r>
              <w:rPr>
                <w:rFonts w:eastAsia="DengXian"/>
                <w:lang w:bidi="ar-IQ"/>
              </w:rPr>
              <w:t xml:space="preserve">End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Pr="000B1BC6" w:rsidRDefault="00294DAB" w:rsidP="00CB325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Pr="000B1BC6" w:rsidRDefault="00294DAB" w:rsidP="00CB325B">
            <w:pPr>
              <w:pStyle w:val="TAL"/>
            </w:pPr>
            <w:r w:rsidRPr="000B1BC6">
              <w:rPr>
                <w:lang w:bidi="ar-IQ"/>
              </w:rPr>
              <w:t>Close the counts</w:t>
            </w:r>
            <w:r w:rsidRPr="000B1BC6">
              <w:t xml:space="preserve"> </w:t>
            </w:r>
            <w:r w:rsidRPr="000B1BC6">
              <w:rPr>
                <w:lang w:bidi="ar-IQ"/>
              </w:rPr>
              <w:t xml:space="preserve">with time stamps </w:t>
            </w:r>
            <w:r w:rsidRPr="000B1BC6">
              <w:t>for the QoS flows</w:t>
            </w:r>
          </w:p>
        </w:tc>
      </w:tr>
      <w:tr w:rsidR="00294DAB" w:rsidRPr="000B1BC6" w14:paraId="7145654E" w14:textId="77777777" w:rsidTr="00FE0E80">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Pr="000B1BC6" w:rsidRDefault="00294DAB" w:rsidP="00294DA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Pr="000B1BC6" w:rsidRDefault="00294DAB" w:rsidP="00294DAB">
            <w:pPr>
              <w:pStyle w:val="TAL"/>
              <w:rPr>
                <w:lang w:bidi="ar-IQ"/>
              </w:rPr>
            </w:pPr>
            <w:r w:rsidRPr="000B1BC6">
              <w:rPr>
                <w:lang w:bidi="ar-IQ"/>
              </w:rPr>
              <w:t>Charging Data Request [Update]</w:t>
            </w:r>
          </w:p>
        </w:tc>
      </w:tr>
      <w:tr w:rsidR="00117E86" w:rsidRPr="000B1BC6" w14:paraId="12DCA44A" w14:textId="77777777" w:rsidTr="00FE0E80">
        <w:tc>
          <w:tcPr>
            <w:tcW w:w="2368" w:type="dxa"/>
            <w:tcBorders>
              <w:left w:val="single" w:sz="4" w:space="0" w:color="auto"/>
              <w:right w:val="single" w:sz="4" w:space="0" w:color="auto"/>
            </w:tcBorders>
          </w:tcPr>
          <w:p w14:paraId="3E47FB9F" w14:textId="77777777" w:rsidR="00117E86" w:rsidRPr="000B1BC6" w:rsidRDefault="00117E86" w:rsidP="00FE0E80">
            <w:pPr>
              <w:pStyle w:val="TAL"/>
            </w:pPr>
            <w:r w:rsidRPr="000B1BC6">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Pr="000B1BC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Pr="000B1BC6" w:rsidRDefault="00117E86" w:rsidP="00FE0E80">
            <w:pPr>
              <w:pStyle w:val="TAL"/>
            </w:pPr>
            <w:r w:rsidRPr="000B1BC6">
              <w:t>Charging Data Request [Termination]</w:t>
            </w:r>
          </w:p>
          <w:p w14:paraId="2C354674" w14:textId="77777777" w:rsidR="00117E86" w:rsidRPr="000B1BC6" w:rsidRDefault="00117E86" w:rsidP="00FE0E80">
            <w:pPr>
              <w:pStyle w:val="TAL"/>
            </w:pPr>
            <w:r w:rsidRPr="000B1BC6">
              <w:rPr>
                <w:lang w:bidi="ar-IQ"/>
              </w:rPr>
              <w:t>Close the counts</w:t>
            </w:r>
            <w:r w:rsidRPr="000B1BC6">
              <w:t xml:space="preserve"> </w:t>
            </w:r>
            <w:r w:rsidRPr="000B1BC6">
              <w:rPr>
                <w:lang w:bidi="ar-IQ"/>
              </w:rPr>
              <w:t>with time stamps</w:t>
            </w:r>
          </w:p>
        </w:tc>
      </w:tr>
      <w:tr w:rsidR="00117E86" w:rsidRPr="000B1BC6" w14:paraId="1BFF2193" w14:textId="77777777" w:rsidTr="00FE0E80">
        <w:tc>
          <w:tcPr>
            <w:tcW w:w="2368" w:type="dxa"/>
            <w:vMerge w:val="restart"/>
            <w:tcBorders>
              <w:left w:val="single" w:sz="4" w:space="0" w:color="auto"/>
              <w:right w:val="single" w:sz="4" w:space="0" w:color="auto"/>
            </w:tcBorders>
          </w:tcPr>
          <w:p w14:paraId="35975DAF" w14:textId="77777777" w:rsidR="00117E86" w:rsidRPr="000B1BC6" w:rsidRDefault="00117E86" w:rsidP="00E60CB1">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QoS flows.</w:t>
            </w:r>
          </w:p>
        </w:tc>
      </w:tr>
      <w:tr w:rsidR="00117E86" w:rsidRPr="000B1BC6" w14:paraId="3F388AD9" w14:textId="77777777" w:rsidTr="00FE0E80">
        <w:tc>
          <w:tcPr>
            <w:tcW w:w="2368" w:type="dxa"/>
            <w:vMerge/>
            <w:tcBorders>
              <w:left w:val="single" w:sz="4" w:space="0" w:color="auto"/>
              <w:right w:val="single" w:sz="4" w:space="0" w:color="auto"/>
            </w:tcBorders>
          </w:tcPr>
          <w:p w14:paraId="25B7C99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Pr="000B1BC6" w:rsidRDefault="00117E86" w:rsidP="00FE0E80">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Pr="000B1BC6" w:rsidRDefault="00117E86" w:rsidP="00FE0E80">
            <w:pPr>
              <w:pStyle w:val="TAL"/>
              <w:rPr>
                <w:lang w:bidi="ar-IQ"/>
              </w:rPr>
            </w:pPr>
            <w:r w:rsidRPr="000B1BC6">
              <w:rPr>
                <w:lang w:bidi="ar-IQ"/>
              </w:rPr>
              <w:t>Charging Data Request [Update]</w:t>
            </w:r>
          </w:p>
        </w:tc>
      </w:tr>
      <w:tr w:rsidR="008C6E01" w:rsidRPr="000B1BC6" w14:paraId="4FB9DB75" w14:textId="77777777" w:rsidTr="00FE0E80">
        <w:tc>
          <w:tcPr>
            <w:tcW w:w="2368" w:type="dxa"/>
            <w:vMerge w:val="restart"/>
            <w:tcBorders>
              <w:left w:val="single" w:sz="4" w:space="0" w:color="auto"/>
              <w:right w:val="single" w:sz="4" w:space="0" w:color="auto"/>
            </w:tcBorders>
          </w:tcPr>
          <w:p w14:paraId="77337F78" w14:textId="77777777" w:rsidR="008C6E01" w:rsidRPr="000B1BC6" w:rsidRDefault="008C6E01" w:rsidP="008C6E01">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0B1BC6" w:rsidRDefault="005D5AE0" w:rsidP="008C6E01">
            <w:pPr>
              <w:pStyle w:val="TAL"/>
              <w:rPr>
                <w:lang w:bidi="ar-IQ"/>
              </w:rPr>
            </w:pPr>
            <w:r w:rsidRPr="000B1BC6">
              <w:rPr>
                <w:lang w:bidi="ar-IQ"/>
              </w:rPr>
              <w:t>Close the counts with time stamps</w:t>
            </w:r>
            <w:r w:rsidRPr="000B1BC6">
              <w:t xml:space="preserve"> and</w:t>
            </w:r>
            <w:r w:rsidRPr="000B1BC6">
              <w:rPr>
                <w:lang w:bidi="ar-IQ"/>
              </w:rPr>
              <w:t xml:space="preserve"> start</w:t>
            </w:r>
            <w:r w:rsidR="008C6E01" w:rsidRPr="000B1BC6">
              <w:rPr>
                <w:lang w:bidi="ar-IQ"/>
              </w:rPr>
              <w:t xml:space="preserve"> new counts with time stamps.</w:t>
            </w:r>
          </w:p>
        </w:tc>
      </w:tr>
      <w:tr w:rsidR="008C6E01" w:rsidRPr="000B1BC6" w14:paraId="4E4926F7" w14:textId="77777777" w:rsidTr="00FE0E80">
        <w:tc>
          <w:tcPr>
            <w:tcW w:w="2368" w:type="dxa"/>
            <w:vMerge/>
            <w:tcBorders>
              <w:left w:val="single" w:sz="4" w:space="0" w:color="auto"/>
              <w:right w:val="single" w:sz="4" w:space="0" w:color="auto"/>
            </w:tcBorders>
          </w:tcPr>
          <w:p w14:paraId="2824ED26"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0B1BC6" w:rsidRDefault="008C6E01" w:rsidP="008C6E01">
            <w:pPr>
              <w:pStyle w:val="TAL"/>
              <w:rPr>
                <w:lang w:bidi="ar-IQ"/>
              </w:rPr>
            </w:pPr>
            <w:r w:rsidRPr="000B1BC6">
              <w:rPr>
                <w:lang w:bidi="ar-IQ"/>
              </w:rPr>
              <w:t>Charging Data Request [Update]</w:t>
            </w:r>
            <w:r w:rsidR="00DF3014" w:rsidRPr="000B1BC6">
              <w:t>.</w:t>
            </w:r>
          </w:p>
        </w:tc>
      </w:tr>
      <w:tr w:rsidR="002F56BB" w:rsidRPr="000B1BC6" w14:paraId="64044DEE" w14:textId="77777777" w:rsidTr="00FE0E80">
        <w:tc>
          <w:tcPr>
            <w:tcW w:w="2368" w:type="dxa"/>
            <w:vMerge w:val="restart"/>
            <w:tcBorders>
              <w:left w:val="single" w:sz="4" w:space="0" w:color="auto"/>
              <w:right w:val="single" w:sz="4" w:space="0" w:color="auto"/>
            </w:tcBorders>
          </w:tcPr>
          <w:p w14:paraId="6768A2E0" w14:textId="77777777" w:rsidR="002F56BB" w:rsidRPr="000B1BC6" w:rsidRDefault="002F56BB" w:rsidP="002F56BB">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Pr="000B1BC6" w:rsidRDefault="002F56BB" w:rsidP="002F56B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Pr="000B1BC6" w:rsidRDefault="002F56BB" w:rsidP="002F56BB">
            <w:pPr>
              <w:pStyle w:val="TAL"/>
              <w:rPr>
                <w:lang w:bidi="ar-IQ"/>
              </w:rPr>
            </w:pPr>
            <w:r w:rsidRPr="000B1BC6">
              <w:rPr>
                <w:lang w:bidi="ar-IQ"/>
              </w:rPr>
              <w:t>Close the counts with time stamps</w:t>
            </w:r>
            <w:r w:rsidRPr="000B1BC6">
              <w:t xml:space="preserve"> </w:t>
            </w:r>
            <w:r w:rsidR="005D5AE0" w:rsidRPr="000B1BC6">
              <w:rPr>
                <w:lang w:bidi="ar-IQ"/>
              </w:rPr>
              <w:t>and start new counts with time stamps</w:t>
            </w:r>
            <w:r w:rsidR="005D5AE0" w:rsidRPr="000B1BC6">
              <w:t xml:space="preserve"> </w:t>
            </w:r>
            <w:r w:rsidRPr="000B1BC6">
              <w:t xml:space="preserve">for active </w:t>
            </w:r>
            <w:r w:rsidR="005D5AE0" w:rsidRPr="000B1BC6">
              <w:t>QoS</w:t>
            </w:r>
            <w:r w:rsidRPr="000B1BC6">
              <w:t xml:space="preserve"> flows.</w:t>
            </w:r>
          </w:p>
        </w:tc>
      </w:tr>
      <w:tr w:rsidR="002F56BB" w:rsidRPr="000B1BC6" w14:paraId="4A5DF34D" w14:textId="77777777" w:rsidTr="00FE0E80">
        <w:tc>
          <w:tcPr>
            <w:tcW w:w="2368" w:type="dxa"/>
            <w:vMerge/>
            <w:tcBorders>
              <w:left w:val="single" w:sz="4" w:space="0" w:color="auto"/>
              <w:right w:val="single" w:sz="4" w:space="0" w:color="auto"/>
            </w:tcBorders>
          </w:tcPr>
          <w:p w14:paraId="142E8818" w14:textId="77777777" w:rsidR="002F56BB" w:rsidRPr="000B1BC6"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Pr="000B1BC6" w:rsidRDefault="002F56BB" w:rsidP="002F56B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Pr="000B1BC6" w:rsidRDefault="002F56BB" w:rsidP="002F56BB">
            <w:pPr>
              <w:pStyle w:val="TAL"/>
              <w:rPr>
                <w:lang w:bidi="ar-IQ"/>
              </w:rPr>
            </w:pPr>
            <w:r w:rsidRPr="000B1BC6">
              <w:rPr>
                <w:lang w:bidi="ar-IQ"/>
              </w:rPr>
              <w:t>Charging Data Request [Update]</w:t>
            </w:r>
            <w:r w:rsidRPr="000B1BC6">
              <w:t>.</w:t>
            </w:r>
          </w:p>
        </w:tc>
      </w:tr>
      <w:tr w:rsidR="008C6E01" w:rsidRPr="000B1BC6" w14:paraId="0EBC7CA7" w14:textId="77777777" w:rsidTr="00FE0E80">
        <w:tc>
          <w:tcPr>
            <w:tcW w:w="2368" w:type="dxa"/>
            <w:vMerge w:val="restart"/>
            <w:tcBorders>
              <w:left w:val="single" w:sz="4" w:space="0" w:color="auto"/>
              <w:right w:val="single" w:sz="4" w:space="0" w:color="auto"/>
            </w:tcBorders>
          </w:tcPr>
          <w:p w14:paraId="114BBAB3" w14:textId="77777777" w:rsidR="008C6E01" w:rsidRPr="000B1BC6" w:rsidRDefault="008C6E01" w:rsidP="008C6E01">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0B1BC6" w:rsidRDefault="008C6E01" w:rsidP="008C6E01">
            <w:pPr>
              <w:pStyle w:val="TAL"/>
              <w:rPr>
                <w:lang w:bidi="ar-IQ"/>
              </w:rPr>
            </w:pPr>
            <w:r w:rsidRPr="000B1BC6">
              <w:rPr>
                <w:lang w:bidi="ar-IQ"/>
              </w:rPr>
              <w:t xml:space="preserve">Close the counts </w:t>
            </w:r>
            <w:r w:rsidR="005D5AE0" w:rsidRPr="000B1BC6">
              <w:t>and start new counts with time stamps</w:t>
            </w:r>
            <w:r w:rsidRPr="000B1BC6">
              <w:t xml:space="preserve"> for active QoS flows.</w:t>
            </w:r>
          </w:p>
        </w:tc>
      </w:tr>
      <w:tr w:rsidR="008C6E01" w:rsidRPr="000B1BC6" w14:paraId="7FDC53E7" w14:textId="77777777" w:rsidTr="00FE0E80">
        <w:tc>
          <w:tcPr>
            <w:tcW w:w="2368" w:type="dxa"/>
            <w:vMerge/>
            <w:tcBorders>
              <w:left w:val="single" w:sz="4" w:space="0" w:color="auto"/>
              <w:right w:val="single" w:sz="4" w:space="0" w:color="auto"/>
            </w:tcBorders>
          </w:tcPr>
          <w:p w14:paraId="7006CCBC"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0B1BC6" w:rsidRDefault="008C6E01" w:rsidP="008C6E01">
            <w:pPr>
              <w:pStyle w:val="TAL"/>
              <w:rPr>
                <w:lang w:bidi="ar-IQ"/>
              </w:rPr>
            </w:pPr>
            <w:r w:rsidRPr="000B1BC6">
              <w:rPr>
                <w:lang w:bidi="ar-IQ"/>
              </w:rPr>
              <w:t>Charging Data Request [Update]</w:t>
            </w:r>
          </w:p>
        </w:tc>
      </w:tr>
      <w:tr w:rsidR="00294DAB" w:rsidRPr="000B1BC6" w14:paraId="541199CA" w14:textId="77777777" w:rsidTr="00FE0E80">
        <w:tc>
          <w:tcPr>
            <w:tcW w:w="2368" w:type="dxa"/>
            <w:vMerge w:val="restart"/>
            <w:tcBorders>
              <w:left w:val="single" w:sz="4" w:space="0" w:color="auto"/>
              <w:right w:val="single" w:sz="4" w:space="0" w:color="auto"/>
            </w:tcBorders>
          </w:tcPr>
          <w:p w14:paraId="2A308AE7" w14:textId="4CCBD640" w:rsidR="00294DAB" w:rsidRPr="000B1BC6" w:rsidRDefault="00294DAB" w:rsidP="00294DA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Pr="000B1BC6" w:rsidRDefault="00294DAB" w:rsidP="00294DAB">
            <w:pPr>
              <w:pStyle w:val="TAL"/>
              <w:rPr>
                <w:lang w:eastAsia="zh-CN"/>
              </w:rPr>
            </w:pPr>
            <w:r w:rsidRPr="000B1BC6">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Pr="000B1BC6" w:rsidRDefault="00294DAB" w:rsidP="00294DAB">
            <w:pPr>
              <w:pStyle w:val="TAL"/>
              <w:rPr>
                <w:lang w:eastAsia="zh-CN"/>
              </w:rPr>
            </w:pPr>
            <w:r w:rsidRPr="000B1BC6">
              <w:rPr>
                <w:lang w:eastAsia="zh-CN"/>
              </w:rPr>
              <w:t>Close the counts and start new counts with time stamps.</w:t>
            </w:r>
          </w:p>
        </w:tc>
      </w:tr>
      <w:tr w:rsidR="00294DAB" w:rsidRPr="000B1BC6" w14:paraId="50BE686A" w14:textId="77777777" w:rsidTr="00FE0E80">
        <w:tc>
          <w:tcPr>
            <w:tcW w:w="2368" w:type="dxa"/>
            <w:vMerge/>
            <w:tcBorders>
              <w:left w:val="single" w:sz="4" w:space="0" w:color="auto"/>
              <w:right w:val="single" w:sz="4" w:space="0" w:color="auto"/>
            </w:tcBorders>
          </w:tcPr>
          <w:p w14:paraId="428BD228" w14:textId="25050635" w:rsidR="00294DAB" w:rsidRPr="000B1BC6"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Pr="000B1BC6" w:rsidRDefault="00294DAB" w:rsidP="002B15EF">
            <w:pPr>
              <w:pStyle w:val="TAL"/>
            </w:pPr>
            <w:r w:rsidRPr="000B1BC6">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Pr="000B1BC6" w:rsidRDefault="00294DAB" w:rsidP="002B15EF">
            <w:pPr>
              <w:pStyle w:val="TAL"/>
              <w:rPr>
                <w:lang w:eastAsia="zh-CN"/>
              </w:rPr>
            </w:pPr>
            <w:r w:rsidRPr="000B1BC6">
              <w:rPr>
                <w:lang w:eastAsia="zh-CN"/>
              </w:rPr>
              <w:t xml:space="preserve">Charging Data Request [Update]. </w:t>
            </w:r>
          </w:p>
          <w:p w14:paraId="6D9A3A60" w14:textId="06D47110" w:rsidR="00294DAB" w:rsidRPr="000B1BC6" w:rsidRDefault="00294DAB" w:rsidP="002B15EF">
            <w:pPr>
              <w:pStyle w:val="TAL"/>
              <w:rPr>
                <w:lang w:bidi="ar-IQ"/>
              </w:rPr>
            </w:pPr>
          </w:p>
        </w:tc>
      </w:tr>
      <w:tr w:rsidR="00390E49" w:rsidRPr="000B1BC6" w:rsidDel="002D03DD" w14:paraId="1206BC76" w14:textId="77777777" w:rsidTr="00FE0E80">
        <w:tc>
          <w:tcPr>
            <w:tcW w:w="2368" w:type="dxa"/>
            <w:vMerge w:val="restart"/>
            <w:tcBorders>
              <w:left w:val="single" w:sz="4" w:space="0" w:color="auto"/>
              <w:right w:val="single" w:sz="4" w:space="0" w:color="auto"/>
            </w:tcBorders>
          </w:tcPr>
          <w:p w14:paraId="46B20E16" w14:textId="459E4293" w:rsidR="00390E49" w:rsidRPr="000B1BC6" w:rsidRDefault="00390E49" w:rsidP="00390E49">
            <w:pPr>
              <w:pStyle w:val="TAL"/>
              <w:rPr>
                <w:lang w:bidi="ar-IQ"/>
              </w:rPr>
            </w:pPr>
            <w:r w:rsidRPr="000B1BC6">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05E300F7" w14:textId="77777777" w:rsidTr="00FE0E80">
        <w:tc>
          <w:tcPr>
            <w:tcW w:w="2368" w:type="dxa"/>
            <w:vMerge/>
            <w:tcBorders>
              <w:left w:val="single" w:sz="4" w:space="0" w:color="auto"/>
              <w:right w:val="single" w:sz="4" w:space="0" w:color="auto"/>
            </w:tcBorders>
          </w:tcPr>
          <w:p w14:paraId="7BEA130C"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Pr="000B1BC6" w:rsidRDefault="00390E49" w:rsidP="00390E49">
            <w:pPr>
              <w:pStyle w:val="TAL"/>
              <w:rPr>
                <w:lang w:bidi="ar-IQ"/>
              </w:rPr>
            </w:pPr>
            <w:r w:rsidRPr="000B1BC6">
              <w:t>Charging Data Request [Update].</w:t>
            </w:r>
          </w:p>
        </w:tc>
      </w:tr>
      <w:tr w:rsidR="00390E49" w:rsidRPr="000B1BC6" w:rsidDel="002D03DD" w14:paraId="5FA38309" w14:textId="77777777" w:rsidTr="00FE0E80">
        <w:tc>
          <w:tcPr>
            <w:tcW w:w="2368" w:type="dxa"/>
            <w:vMerge w:val="restart"/>
            <w:tcBorders>
              <w:left w:val="single" w:sz="4" w:space="0" w:color="auto"/>
              <w:right w:val="single" w:sz="4" w:space="0" w:color="auto"/>
            </w:tcBorders>
          </w:tcPr>
          <w:p w14:paraId="2DD49639" w14:textId="636CD7B8" w:rsidR="00390E49" w:rsidRPr="000B1BC6" w:rsidRDefault="00390E49" w:rsidP="00390E49">
            <w:pPr>
              <w:pStyle w:val="TAL"/>
              <w:rPr>
                <w:lang w:bidi="ar-IQ"/>
              </w:rPr>
            </w:pPr>
            <w:r w:rsidRPr="000B1BC6">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39253B6D" w14:textId="77777777" w:rsidTr="00FE0E80">
        <w:tc>
          <w:tcPr>
            <w:tcW w:w="2368" w:type="dxa"/>
            <w:vMerge/>
            <w:tcBorders>
              <w:left w:val="single" w:sz="4" w:space="0" w:color="auto"/>
              <w:right w:val="single" w:sz="4" w:space="0" w:color="auto"/>
            </w:tcBorders>
          </w:tcPr>
          <w:p w14:paraId="4B1218D7"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Pr="000B1BC6" w:rsidRDefault="00390E49" w:rsidP="00390E49">
            <w:pPr>
              <w:pStyle w:val="TAL"/>
              <w:rPr>
                <w:lang w:bidi="ar-IQ"/>
              </w:rPr>
            </w:pPr>
            <w:r w:rsidRPr="000B1BC6">
              <w:t>Charging Data Request [Update].</w:t>
            </w:r>
          </w:p>
        </w:tc>
      </w:tr>
      <w:tr w:rsidR="00FE35A7" w:rsidRPr="000B1BC6" w:rsidDel="002D03DD" w14:paraId="5FD76312" w14:textId="77777777" w:rsidTr="00FE0E80">
        <w:tc>
          <w:tcPr>
            <w:tcW w:w="2368" w:type="dxa"/>
            <w:vMerge w:val="restart"/>
            <w:tcBorders>
              <w:left w:val="single" w:sz="4" w:space="0" w:color="auto"/>
              <w:right w:val="single" w:sz="4" w:space="0" w:color="auto"/>
            </w:tcBorders>
          </w:tcPr>
          <w:p w14:paraId="33B887F2" w14:textId="77777777" w:rsidR="00FE35A7" w:rsidRPr="000B1BC6" w:rsidDel="002D03DD" w:rsidRDefault="00FE35A7" w:rsidP="00FE35A7">
            <w:pPr>
              <w:pStyle w:val="TAL"/>
              <w:rPr>
                <w:lang w:bidi="ar-IQ"/>
              </w:rPr>
            </w:pPr>
            <w:r w:rsidRPr="000B1BC6">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RPr="000B1BC6" w:rsidDel="002D03DD"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RPr="000B1BC6" w:rsidDel="002D03DD" w:rsidRDefault="00FE35A7" w:rsidP="00FE35A7">
            <w:pPr>
              <w:pStyle w:val="TAL"/>
              <w:rPr>
                <w:lang w:bidi="ar-IQ"/>
              </w:rPr>
            </w:pPr>
            <w:r w:rsidRPr="000B1BC6">
              <w:rPr>
                <w:lang w:bidi="ar-IQ"/>
              </w:rPr>
              <w:t>Start new counts with time stamps</w:t>
            </w:r>
            <w:r w:rsidRPr="000B1BC6">
              <w:t xml:space="preserve"> for the added UPF</w:t>
            </w:r>
            <w:r w:rsidRPr="000B1BC6" w:rsidDel="000D51FF">
              <w:t>.</w:t>
            </w:r>
          </w:p>
        </w:tc>
      </w:tr>
      <w:tr w:rsidR="00FE35A7" w:rsidRPr="000B1BC6" w:rsidDel="002D03DD" w14:paraId="095AEC05" w14:textId="77777777" w:rsidTr="00FE0E80">
        <w:tc>
          <w:tcPr>
            <w:tcW w:w="2368" w:type="dxa"/>
            <w:vMerge/>
            <w:tcBorders>
              <w:left w:val="single" w:sz="4" w:space="0" w:color="auto"/>
              <w:right w:val="single" w:sz="4" w:space="0" w:color="auto"/>
            </w:tcBorders>
          </w:tcPr>
          <w:p w14:paraId="65008C11"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RPr="000B1BC6" w:rsidDel="002D03DD"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B1BC6" w:rsidRDefault="00FE35A7" w:rsidP="00FE35A7">
            <w:pPr>
              <w:pStyle w:val="TAL"/>
            </w:pPr>
            <w:r w:rsidRPr="000B1BC6">
              <w:t>Charging Data Request [Update].</w:t>
            </w:r>
          </w:p>
        </w:tc>
      </w:tr>
      <w:tr w:rsidR="00FE35A7" w:rsidRPr="000B1BC6" w14:paraId="08204CE8" w14:textId="77777777" w:rsidTr="00FE0E80">
        <w:tc>
          <w:tcPr>
            <w:tcW w:w="2368" w:type="dxa"/>
            <w:vMerge w:val="restart"/>
            <w:tcBorders>
              <w:left w:val="single" w:sz="4" w:space="0" w:color="auto"/>
              <w:right w:val="single" w:sz="4" w:space="0" w:color="auto"/>
            </w:tcBorders>
          </w:tcPr>
          <w:p w14:paraId="001D2EB2" w14:textId="77777777" w:rsidR="00FE35A7" w:rsidRPr="000B1BC6" w:rsidRDefault="00FE35A7" w:rsidP="00FE35A7">
            <w:pPr>
              <w:pStyle w:val="TAL"/>
              <w:rPr>
                <w:lang w:bidi="ar-IQ"/>
              </w:rPr>
            </w:pPr>
            <w:r w:rsidRPr="000B1BC6">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Pr="000B1BC6"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Pr="000B1BC6" w:rsidRDefault="00FE35A7" w:rsidP="00FE35A7">
            <w:pPr>
              <w:pStyle w:val="TAL"/>
            </w:pPr>
            <w:r w:rsidRPr="000B1BC6">
              <w:rPr>
                <w:lang w:bidi="ar-IQ"/>
              </w:rPr>
              <w:t>Close the counts with time stamps for</w:t>
            </w:r>
            <w:r w:rsidRPr="000B1BC6">
              <w:t xml:space="preserve"> the removed UPF</w:t>
            </w:r>
          </w:p>
        </w:tc>
      </w:tr>
      <w:tr w:rsidR="00FE35A7" w:rsidRPr="000B1BC6" w14:paraId="2D322A8A" w14:textId="77777777" w:rsidTr="00FE0E80">
        <w:tc>
          <w:tcPr>
            <w:tcW w:w="2368" w:type="dxa"/>
            <w:vMerge/>
            <w:tcBorders>
              <w:left w:val="single" w:sz="4" w:space="0" w:color="auto"/>
              <w:right w:val="single" w:sz="4" w:space="0" w:color="auto"/>
            </w:tcBorders>
          </w:tcPr>
          <w:p w14:paraId="5A332404"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Pr="000B1BC6"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Pr="000B1BC6" w:rsidRDefault="00FE35A7" w:rsidP="00FE35A7">
            <w:pPr>
              <w:pStyle w:val="TAL"/>
              <w:rPr>
                <w:lang w:bidi="ar-IQ"/>
              </w:rPr>
            </w:pPr>
            <w:r w:rsidRPr="000B1BC6">
              <w:t>Charging Data Request [Update].</w:t>
            </w:r>
          </w:p>
        </w:tc>
      </w:tr>
      <w:tr w:rsidR="00BD7738" w:rsidRPr="000B1BC6" w14:paraId="52427DA1" w14:textId="77777777" w:rsidTr="00FE0E80">
        <w:tc>
          <w:tcPr>
            <w:tcW w:w="2368" w:type="dxa"/>
            <w:vMerge w:val="restart"/>
            <w:tcBorders>
              <w:left w:val="single" w:sz="4" w:space="0" w:color="auto"/>
              <w:right w:val="single" w:sz="4" w:space="0" w:color="auto"/>
            </w:tcBorders>
          </w:tcPr>
          <w:p w14:paraId="136F853F" w14:textId="6E8E0E06" w:rsidR="00BD7738" w:rsidRPr="000B1BC6" w:rsidRDefault="00BD7738" w:rsidP="00BD7738">
            <w:pPr>
              <w:pStyle w:val="TAL"/>
              <w:rPr>
                <w:lang w:bidi="ar-IQ"/>
              </w:rPr>
            </w:pPr>
            <w:r w:rsidRPr="000B1BC6">
              <w:t>S-NSSAI replacement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Pr="000B1BC6" w:rsidRDefault="00BD7738" w:rsidP="00BD773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1F0224DE" w:rsidR="00BD7738" w:rsidRPr="000B1BC6" w:rsidRDefault="00294DAB" w:rsidP="00BD7738">
            <w:pPr>
              <w:pStyle w:val="TAL"/>
            </w:pPr>
            <w:r>
              <w:rPr>
                <w:rFonts w:eastAsia="SimSun"/>
              </w:rPr>
              <w:t>Close the counts and start new counts with time stamps</w:t>
            </w:r>
          </w:p>
        </w:tc>
      </w:tr>
      <w:tr w:rsidR="00BD7738" w:rsidRPr="000B1BC6" w14:paraId="264D2279" w14:textId="77777777" w:rsidTr="00FE0E80">
        <w:tc>
          <w:tcPr>
            <w:tcW w:w="2368" w:type="dxa"/>
            <w:vMerge/>
            <w:tcBorders>
              <w:left w:val="single" w:sz="4" w:space="0" w:color="auto"/>
              <w:right w:val="single" w:sz="4" w:space="0" w:color="auto"/>
            </w:tcBorders>
          </w:tcPr>
          <w:p w14:paraId="1801DD8D" w14:textId="77777777" w:rsidR="00BD7738" w:rsidRPr="000B1BC6"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304D1903" w:rsidR="00BD7738" w:rsidRPr="000B1BC6" w:rsidRDefault="00BD7738" w:rsidP="00BD7738">
            <w:pPr>
              <w:pStyle w:val="TAL"/>
            </w:pPr>
            <w:r>
              <w:rPr>
                <w:rFonts w:eastAsia="SimSun"/>
              </w:rPr>
              <w:t xml:space="preserve">If the corresponding trigger is enabled </w:t>
            </w:r>
            <w:r w:rsidRPr="000B1BC6">
              <w:t>and the category is set to "</w:t>
            </w:r>
            <w:r w:rsidR="00294DAB" w:rsidRPr="000B1BC6">
              <w:t xml:space="preserve">immediate </w:t>
            </w:r>
            <w:r w:rsidRPr="000B1BC6">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18C5630E" w:rsidR="00BD7738" w:rsidRPr="000B1BC6" w:rsidRDefault="00294DAB" w:rsidP="00BD7738">
            <w:pPr>
              <w:pStyle w:val="TAL"/>
            </w:pPr>
            <w:r w:rsidRPr="000B1BC6">
              <w:t>Charging Data Request [Update].</w:t>
            </w:r>
          </w:p>
        </w:tc>
      </w:tr>
      <w:tr w:rsidR="00117E86" w:rsidRPr="000B1BC6" w14:paraId="23C7CD3E" w14:textId="77777777" w:rsidTr="00FE0E80">
        <w:tc>
          <w:tcPr>
            <w:tcW w:w="2368" w:type="dxa"/>
            <w:vMerge w:val="restart"/>
            <w:tcBorders>
              <w:left w:val="single" w:sz="4" w:space="0" w:color="auto"/>
              <w:right w:val="single" w:sz="4" w:space="0" w:color="auto"/>
            </w:tcBorders>
          </w:tcPr>
          <w:p w14:paraId="7896CCE4" w14:textId="12D1BB8C"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r w:rsidRPr="000B1BC6">
              <w:t>.</w:t>
            </w:r>
          </w:p>
        </w:tc>
      </w:tr>
      <w:tr w:rsidR="00117E86" w:rsidRPr="000B1BC6" w14:paraId="5BEC30BD" w14:textId="77777777" w:rsidTr="00FE0E80">
        <w:tc>
          <w:tcPr>
            <w:tcW w:w="2368" w:type="dxa"/>
            <w:vMerge/>
            <w:tcBorders>
              <w:left w:val="single" w:sz="4" w:space="0" w:color="auto"/>
              <w:bottom w:val="single" w:sz="4" w:space="0" w:color="auto"/>
              <w:right w:val="single" w:sz="4" w:space="0" w:color="auto"/>
            </w:tcBorders>
          </w:tcPr>
          <w:p w14:paraId="43199B44"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Pr="000B1BC6" w:rsidRDefault="00117E86" w:rsidP="00FE0E80">
            <w:pPr>
              <w:pStyle w:val="TAL"/>
              <w:rPr>
                <w:lang w:bidi="ar-IQ"/>
              </w:rPr>
            </w:pPr>
            <w:r w:rsidRPr="000B1BC6">
              <w:rPr>
                <w:lang w:bidi="ar-IQ"/>
              </w:rPr>
              <w:t>Charging Data Request [Update]</w:t>
            </w:r>
          </w:p>
        </w:tc>
      </w:tr>
      <w:tr w:rsidR="00117E86" w:rsidRPr="000B1BC6" w14:paraId="2062DF44" w14:textId="77777777" w:rsidTr="00FE0E80">
        <w:tc>
          <w:tcPr>
            <w:tcW w:w="2368" w:type="dxa"/>
            <w:vMerge/>
            <w:tcBorders>
              <w:left w:val="single" w:sz="4" w:space="0" w:color="auto"/>
              <w:bottom w:val="single" w:sz="4" w:space="0" w:color="auto"/>
              <w:right w:val="single" w:sz="4" w:space="0" w:color="auto"/>
            </w:tcBorders>
          </w:tcPr>
          <w:p w14:paraId="0F16A44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Pr="000B1BC6" w:rsidRDefault="00117E86" w:rsidP="00FE0E80">
            <w:pPr>
              <w:pStyle w:val="TAL"/>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Pr="000B1BC6" w:rsidRDefault="00117E86" w:rsidP="00FE0E80">
            <w:pPr>
              <w:pStyle w:val="TAL"/>
            </w:pPr>
            <w:r w:rsidRPr="000B1BC6">
              <w:rPr>
                <w:lang w:bidi="ar-IQ"/>
              </w:rPr>
              <w:t>Start new counts with time stamps</w:t>
            </w:r>
          </w:p>
        </w:tc>
      </w:tr>
      <w:tr w:rsidR="00117E86" w:rsidRPr="000B1BC6" w14:paraId="5961EB7B" w14:textId="77777777" w:rsidTr="00FE0E80">
        <w:tc>
          <w:tcPr>
            <w:tcW w:w="2368" w:type="dxa"/>
            <w:vMerge w:val="restart"/>
            <w:tcBorders>
              <w:left w:val="single" w:sz="4" w:space="0" w:color="auto"/>
              <w:right w:val="single" w:sz="4" w:space="0" w:color="auto"/>
            </w:tcBorders>
          </w:tcPr>
          <w:p w14:paraId="0C1BF186" w14:textId="77777777" w:rsidR="00117E86" w:rsidRPr="000B1BC6" w:rsidRDefault="00117E86" w:rsidP="00FE0E80">
            <w:pPr>
              <w:pStyle w:val="TAL"/>
              <w:rPr>
                <w:lang w:bidi="ar-IQ"/>
              </w:rPr>
            </w:pPr>
            <w:r w:rsidRPr="000B1BC6">
              <w:rPr>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Pr="000B1BC6" w:rsidRDefault="00117E86" w:rsidP="00FE0E80">
            <w:pPr>
              <w:pStyle w:val="TAL"/>
              <w:rPr>
                <w:lang w:bidi="ar-IQ"/>
              </w:rPr>
            </w:pPr>
            <w:r w:rsidRPr="000B1BC6">
              <w:t>Close the counts with time stamps</w:t>
            </w:r>
          </w:p>
        </w:tc>
      </w:tr>
      <w:tr w:rsidR="00117E86" w:rsidRPr="000B1BC6" w14:paraId="60048D91" w14:textId="77777777" w:rsidTr="00FE0E80">
        <w:tc>
          <w:tcPr>
            <w:tcW w:w="2368" w:type="dxa"/>
            <w:vMerge/>
            <w:tcBorders>
              <w:left w:val="single" w:sz="4" w:space="0" w:color="auto"/>
              <w:bottom w:val="single" w:sz="4" w:space="0" w:color="auto"/>
              <w:right w:val="single" w:sz="4" w:space="0" w:color="auto"/>
            </w:tcBorders>
          </w:tcPr>
          <w:p w14:paraId="1C93A62D"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Pr="000B1BC6" w:rsidRDefault="00117E86" w:rsidP="00FE0E80">
            <w:pPr>
              <w:pStyle w:val="TAL"/>
              <w:rPr>
                <w:lang w:bidi="ar-IQ"/>
              </w:rPr>
            </w:pPr>
            <w:r w:rsidRPr="000B1BC6">
              <w:rPr>
                <w:lang w:bidi="ar-IQ"/>
              </w:rPr>
              <w:t>Charging Data Request [Update]</w:t>
            </w:r>
          </w:p>
        </w:tc>
      </w:tr>
      <w:tr w:rsidR="00117E86" w:rsidRPr="000B1BC6" w14:paraId="34A51CC8" w14:textId="77777777" w:rsidTr="00FE0E80">
        <w:tc>
          <w:tcPr>
            <w:tcW w:w="2368" w:type="dxa"/>
            <w:vMerge/>
            <w:tcBorders>
              <w:left w:val="single" w:sz="4" w:space="0" w:color="auto"/>
              <w:bottom w:val="single" w:sz="4" w:space="0" w:color="auto"/>
              <w:right w:val="single" w:sz="4" w:space="0" w:color="auto"/>
            </w:tcBorders>
          </w:tcPr>
          <w:p w14:paraId="29B7D875"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0B1BC6" w:rsidRDefault="00117E86" w:rsidP="00FE0E80">
            <w:pPr>
              <w:pStyle w:val="TAL"/>
              <w:rPr>
                <w:lang w:bidi="ar-IQ"/>
              </w:rPr>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Pr="000B1BC6" w:rsidRDefault="00117E86" w:rsidP="00FE0E80">
            <w:pPr>
              <w:pStyle w:val="TAL"/>
            </w:pPr>
            <w:r w:rsidRPr="000B1BC6">
              <w:rPr>
                <w:lang w:bidi="ar-IQ"/>
              </w:rPr>
              <w:t>Start new counts with time stamps</w:t>
            </w:r>
          </w:p>
        </w:tc>
      </w:tr>
      <w:tr w:rsidR="00117E86" w:rsidRPr="000B1BC6" w14:paraId="33606415" w14:textId="77777777" w:rsidTr="00FE0E80">
        <w:tc>
          <w:tcPr>
            <w:tcW w:w="2368" w:type="dxa"/>
            <w:vMerge w:val="restart"/>
            <w:tcBorders>
              <w:left w:val="single" w:sz="4" w:space="0" w:color="auto"/>
              <w:right w:val="single" w:sz="4" w:space="0" w:color="auto"/>
            </w:tcBorders>
          </w:tcPr>
          <w:p w14:paraId="3D4E0756" w14:textId="5EC81489"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PDU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Pr="000B1BC6" w:rsidRDefault="00294DAB" w:rsidP="00294DAB">
            <w:pPr>
              <w:pStyle w:val="TAL"/>
              <w:rPr>
                <w:lang w:bidi="ar-IQ"/>
              </w:rPr>
            </w:pPr>
            <w:r w:rsidRPr="000B1BC6">
              <w:rPr>
                <w:lang w:bidi="ar-IQ"/>
              </w:rPr>
              <w:t>Charging Data Request [Update]</w:t>
            </w:r>
          </w:p>
          <w:p w14:paraId="3D2AF0B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2939CB1F" w14:textId="77777777" w:rsidTr="00FE0E80">
        <w:tc>
          <w:tcPr>
            <w:tcW w:w="2368" w:type="dxa"/>
            <w:vMerge/>
            <w:tcBorders>
              <w:left w:val="single" w:sz="4" w:space="0" w:color="auto"/>
              <w:right w:val="single" w:sz="4" w:space="0" w:color="auto"/>
            </w:tcBorders>
          </w:tcPr>
          <w:p w14:paraId="13EC52C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2C0CA28A"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4644C9C7" w:rsidR="00117E86" w:rsidRPr="000B1BC6" w:rsidRDefault="00117E86" w:rsidP="00FE0E80">
            <w:pPr>
              <w:pStyle w:val="TAL"/>
              <w:rPr>
                <w:lang w:bidi="ar-IQ"/>
              </w:rPr>
            </w:pPr>
          </w:p>
        </w:tc>
      </w:tr>
      <w:tr w:rsidR="00117E86" w:rsidRPr="000B1BC6" w14:paraId="3A87F9F1" w14:textId="77777777" w:rsidTr="00FE0E80">
        <w:tc>
          <w:tcPr>
            <w:tcW w:w="2368" w:type="dxa"/>
            <w:vMerge/>
            <w:tcBorders>
              <w:left w:val="single" w:sz="4" w:space="0" w:color="auto"/>
              <w:bottom w:val="single" w:sz="4" w:space="0" w:color="auto"/>
              <w:right w:val="single" w:sz="4" w:space="0" w:color="auto"/>
            </w:tcBorders>
          </w:tcPr>
          <w:p w14:paraId="29322959"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Pr="000B1BC6" w:rsidRDefault="00117E86" w:rsidP="00FE0E80">
            <w:pPr>
              <w:pStyle w:val="TAL"/>
              <w:rPr>
                <w:lang w:bidi="ar-IQ"/>
              </w:rPr>
            </w:pPr>
            <w:r w:rsidRPr="000B1BC6">
              <w:rPr>
                <w:lang w:bidi="ar-IQ"/>
              </w:rPr>
              <w:t>Start new counts with time stamps for all active QoS flows</w:t>
            </w:r>
          </w:p>
        </w:tc>
      </w:tr>
      <w:tr w:rsidR="00117E86" w:rsidRPr="000B1BC6" w14:paraId="3B432FD7" w14:textId="77777777" w:rsidTr="00FE0E80">
        <w:tc>
          <w:tcPr>
            <w:tcW w:w="2368" w:type="dxa"/>
            <w:vMerge w:val="restart"/>
            <w:tcBorders>
              <w:left w:val="single" w:sz="4" w:space="0" w:color="auto"/>
              <w:right w:val="single" w:sz="4" w:space="0" w:color="auto"/>
            </w:tcBorders>
          </w:tcPr>
          <w:p w14:paraId="0D8C6EB7" w14:textId="77777777" w:rsidR="00117E86" w:rsidRPr="000B1BC6" w:rsidRDefault="00117E86" w:rsidP="00FE0E80">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18CDDE3A" w14:textId="77777777" w:rsidTr="00FE0E80">
        <w:tc>
          <w:tcPr>
            <w:tcW w:w="2368" w:type="dxa"/>
            <w:vMerge/>
            <w:tcBorders>
              <w:left w:val="single" w:sz="4" w:space="0" w:color="auto"/>
              <w:right w:val="single" w:sz="4" w:space="0" w:color="auto"/>
            </w:tcBorders>
          </w:tcPr>
          <w:p w14:paraId="1B8F1CC8"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409F488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4D2A7F69" w:rsidR="00117E86" w:rsidRPr="000B1BC6" w:rsidRDefault="00117E86" w:rsidP="00FE0E80">
            <w:pPr>
              <w:pStyle w:val="TAL"/>
              <w:rPr>
                <w:lang w:bidi="ar-IQ"/>
              </w:rPr>
            </w:pPr>
          </w:p>
        </w:tc>
      </w:tr>
      <w:tr w:rsidR="00117E86" w:rsidRPr="000B1BC6" w14:paraId="11B492D8" w14:textId="77777777" w:rsidTr="00FE0E80">
        <w:tc>
          <w:tcPr>
            <w:tcW w:w="2368" w:type="dxa"/>
            <w:vMerge/>
            <w:tcBorders>
              <w:left w:val="single" w:sz="4" w:space="0" w:color="auto"/>
              <w:bottom w:val="single" w:sz="4" w:space="0" w:color="auto"/>
              <w:right w:val="single" w:sz="4" w:space="0" w:color="auto"/>
            </w:tcBorders>
          </w:tcPr>
          <w:p w14:paraId="2CD3232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Pr="000B1BC6" w:rsidRDefault="00117E86" w:rsidP="00FE0E80">
            <w:pPr>
              <w:pStyle w:val="TAL"/>
              <w:rPr>
                <w:lang w:bidi="ar-IQ"/>
              </w:rPr>
            </w:pPr>
            <w:r w:rsidRPr="000B1BC6">
              <w:rPr>
                <w:lang w:bidi="ar-IQ"/>
              </w:rPr>
              <w:t>Start new counts with time stamps for all active QoS flows</w:t>
            </w:r>
          </w:p>
        </w:tc>
      </w:tr>
      <w:tr w:rsidR="00294DAB" w:rsidRPr="000B1BC6" w14:paraId="7363888C" w14:textId="77777777" w:rsidTr="00FE0E80">
        <w:tc>
          <w:tcPr>
            <w:tcW w:w="2368" w:type="dxa"/>
            <w:tcBorders>
              <w:left w:val="single" w:sz="4" w:space="0" w:color="auto"/>
              <w:bottom w:val="single" w:sz="4" w:space="0" w:color="auto"/>
              <w:right w:val="single" w:sz="4" w:space="0" w:color="auto"/>
            </w:tcBorders>
          </w:tcPr>
          <w:p w14:paraId="680D8BCC" w14:textId="39B56B26" w:rsidR="00294DAB" w:rsidRPr="000B1BC6" w:rsidRDefault="00294DAB" w:rsidP="00294DAB">
            <w:pPr>
              <w:pStyle w:val="TAL"/>
              <w:rPr>
                <w:lang w:bidi="ar-IQ"/>
              </w:rPr>
            </w:pPr>
            <w:r w:rsidRPr="000B1BC6">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Pr="000B1BC6" w:rsidRDefault="00294DAB" w:rsidP="00294DAB">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Pr="000B1BC6" w:rsidRDefault="00294DAB" w:rsidP="00294DAB">
            <w:pPr>
              <w:pStyle w:val="TAL"/>
              <w:rPr>
                <w:lang w:bidi="ar-IQ"/>
              </w:rPr>
            </w:pPr>
            <w:r w:rsidRPr="000B1BC6">
              <w:rPr>
                <w:lang w:bidi="ar-IQ"/>
              </w:rPr>
              <w:t>Charging Data Request [Update]</w:t>
            </w:r>
          </w:p>
          <w:p w14:paraId="552B2627" w14:textId="4694E3E5" w:rsidR="00294DAB" w:rsidRPr="000B1BC6" w:rsidRDefault="00294DAB" w:rsidP="00294DAB">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596CDAC" w14:textId="77777777" w:rsidTr="00FE0E80">
        <w:tc>
          <w:tcPr>
            <w:tcW w:w="2368" w:type="dxa"/>
            <w:vMerge w:val="restart"/>
            <w:tcBorders>
              <w:left w:val="single" w:sz="4" w:space="0" w:color="auto"/>
              <w:right w:val="single" w:sz="4" w:space="0" w:color="auto"/>
            </w:tcBorders>
          </w:tcPr>
          <w:p w14:paraId="57723006" w14:textId="41B559A5" w:rsidR="00117E86" w:rsidRPr="000B1BC6" w:rsidRDefault="00117E86" w:rsidP="00FE0E80">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Pr="000B1BC6" w:rsidRDefault="00294DAB" w:rsidP="00294DAB">
            <w:pPr>
              <w:pStyle w:val="TAL"/>
              <w:rPr>
                <w:lang w:bidi="ar-IQ"/>
              </w:rPr>
            </w:pPr>
            <w:r w:rsidRPr="000B1BC6">
              <w:rPr>
                <w:lang w:bidi="ar-IQ"/>
              </w:rPr>
              <w:t>Charging Data Request [Update]</w:t>
            </w:r>
          </w:p>
          <w:p w14:paraId="42530294"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C552DA7" w14:textId="77777777" w:rsidTr="00FE0E80">
        <w:tc>
          <w:tcPr>
            <w:tcW w:w="2368" w:type="dxa"/>
            <w:vMerge/>
            <w:tcBorders>
              <w:left w:val="single" w:sz="4" w:space="0" w:color="auto"/>
              <w:right w:val="single" w:sz="4" w:space="0" w:color="auto"/>
            </w:tcBorders>
          </w:tcPr>
          <w:p w14:paraId="055CF42A"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70CAF59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5C892DEA" w:rsidR="00117E86" w:rsidRPr="000B1BC6" w:rsidRDefault="00117E86" w:rsidP="00FE0E80">
            <w:pPr>
              <w:pStyle w:val="TAL"/>
              <w:rPr>
                <w:lang w:bidi="ar-IQ"/>
              </w:rPr>
            </w:pPr>
          </w:p>
        </w:tc>
      </w:tr>
      <w:tr w:rsidR="00117E86" w:rsidRPr="000B1BC6" w14:paraId="0B84D45C" w14:textId="77777777" w:rsidTr="00FE0E80">
        <w:tc>
          <w:tcPr>
            <w:tcW w:w="2368" w:type="dxa"/>
            <w:vMerge/>
            <w:tcBorders>
              <w:left w:val="single" w:sz="4" w:space="0" w:color="auto"/>
              <w:bottom w:val="single" w:sz="4" w:space="0" w:color="auto"/>
              <w:right w:val="single" w:sz="4" w:space="0" w:color="auto"/>
            </w:tcBorders>
          </w:tcPr>
          <w:p w14:paraId="3AC5197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0B1BC6" w:rsidRDefault="00117E86" w:rsidP="00FE0E80">
            <w:pPr>
              <w:pStyle w:val="TAL"/>
              <w:rPr>
                <w:lang w:bidi="ar-IQ"/>
              </w:rPr>
            </w:pPr>
            <w:r w:rsidRPr="000B1BC6">
              <w:rPr>
                <w:lang w:bidi="ar-IQ"/>
              </w:rPr>
              <w:t>Start new counts with time stamps for all active QoS flows</w:t>
            </w:r>
          </w:p>
        </w:tc>
      </w:tr>
      <w:tr w:rsidR="00382B53" w:rsidRPr="000B1BC6" w14:paraId="50EDE602" w14:textId="77777777" w:rsidTr="00FE0E80">
        <w:tc>
          <w:tcPr>
            <w:tcW w:w="2368" w:type="dxa"/>
            <w:vMerge w:val="restart"/>
            <w:tcBorders>
              <w:left w:val="single" w:sz="4" w:space="0" w:color="auto"/>
              <w:right w:val="single" w:sz="4" w:space="0" w:color="auto"/>
            </w:tcBorders>
          </w:tcPr>
          <w:p w14:paraId="01D37DE8" w14:textId="77777777" w:rsidR="00382B53" w:rsidRPr="000B1BC6" w:rsidRDefault="00382B53" w:rsidP="00FE0E80">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Pr="000B1BC6" w:rsidRDefault="00382B53" w:rsidP="00FE0E80">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Pr="000B1BC6" w:rsidRDefault="00382B53" w:rsidP="00FE0E80">
            <w:pPr>
              <w:pStyle w:val="TAL"/>
              <w:rPr>
                <w:lang w:bidi="ar-IQ"/>
              </w:rPr>
            </w:pPr>
            <w:r w:rsidRPr="000B1BC6">
              <w:rPr>
                <w:lang w:bidi="ar-IQ"/>
              </w:rPr>
              <w:t>Charging Data Request [Update]</w:t>
            </w:r>
          </w:p>
          <w:p w14:paraId="1DA7FEFD" w14:textId="77777777" w:rsidR="00382B53" w:rsidRPr="000B1BC6" w:rsidRDefault="00382B53" w:rsidP="00FE0E80">
            <w:pPr>
              <w:pStyle w:val="TAL"/>
              <w:rPr>
                <w:lang w:bidi="ar-IQ"/>
              </w:rPr>
            </w:pPr>
            <w:r w:rsidRPr="000B1BC6">
              <w:rPr>
                <w:lang w:bidi="ar-IQ"/>
              </w:rPr>
              <w:t>Close the counts</w:t>
            </w:r>
            <w:r w:rsidRPr="000B1BC6">
              <w:t xml:space="preserve"> with</w:t>
            </w:r>
            <w:r w:rsidRPr="000B1BC6">
              <w:rPr>
                <w:lang w:bidi="ar-IQ"/>
              </w:rPr>
              <w:t xml:space="preserve"> time stamps for all QoS Flows</w:t>
            </w:r>
          </w:p>
        </w:tc>
      </w:tr>
      <w:tr w:rsidR="00382B53" w:rsidRPr="000B1BC6" w14:paraId="36E53970" w14:textId="77777777" w:rsidTr="00FE0E80">
        <w:tc>
          <w:tcPr>
            <w:tcW w:w="2368" w:type="dxa"/>
            <w:vMerge/>
            <w:tcBorders>
              <w:left w:val="single" w:sz="4" w:space="0" w:color="auto"/>
              <w:right w:val="single" w:sz="4" w:space="0" w:color="auto"/>
            </w:tcBorders>
          </w:tcPr>
          <w:p w14:paraId="519DBA1C" w14:textId="77777777" w:rsidR="00382B53" w:rsidRPr="000B1BC6"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Pr="000B1BC6" w:rsidRDefault="00382B53"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0B1BC6" w:rsidRDefault="00382B53" w:rsidP="00FE0E80">
            <w:pPr>
              <w:pStyle w:val="TAL"/>
              <w:rPr>
                <w:lang w:bidi="ar-IQ"/>
              </w:rPr>
            </w:pPr>
            <w:r w:rsidRPr="000B1BC6">
              <w:rPr>
                <w:lang w:bidi="ar-IQ"/>
              </w:rPr>
              <w:t>Start new counts with time stamps</w:t>
            </w:r>
          </w:p>
        </w:tc>
      </w:tr>
      <w:tr w:rsidR="00382B53" w:rsidRPr="000B1BC6" w14:paraId="32D718A8" w14:textId="77777777" w:rsidTr="00FE0E80">
        <w:tc>
          <w:tcPr>
            <w:tcW w:w="2368" w:type="dxa"/>
            <w:vMerge/>
            <w:tcBorders>
              <w:left w:val="single" w:sz="4" w:space="0" w:color="auto"/>
              <w:right w:val="single" w:sz="4" w:space="0" w:color="auto"/>
            </w:tcBorders>
          </w:tcPr>
          <w:p w14:paraId="12D95163" w14:textId="77777777" w:rsidR="00382B53" w:rsidRPr="000B1BC6"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Pr="000B1BC6" w:rsidRDefault="00382B53" w:rsidP="00382B53">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Pr="000B1BC6" w:rsidRDefault="00382B53" w:rsidP="00382B53">
            <w:pPr>
              <w:pStyle w:val="TAL"/>
            </w:pPr>
            <w:r w:rsidRPr="000B1BC6">
              <w:t>Charging Data Request [Termination]</w:t>
            </w:r>
          </w:p>
          <w:p w14:paraId="6AA0B89C" w14:textId="77777777" w:rsidR="00382B53" w:rsidRPr="000B1BC6" w:rsidRDefault="00382B53" w:rsidP="00382B53">
            <w:pPr>
              <w:pStyle w:val="TAL"/>
              <w:rPr>
                <w:lang w:bidi="ar-IQ"/>
              </w:rPr>
            </w:pPr>
            <w:r w:rsidRPr="000B1BC6">
              <w:rPr>
                <w:lang w:bidi="ar-IQ"/>
              </w:rPr>
              <w:t>Close the counts</w:t>
            </w:r>
            <w:r w:rsidRPr="000B1BC6">
              <w:t xml:space="preserve"> </w:t>
            </w:r>
            <w:r w:rsidRPr="000B1BC6">
              <w:rPr>
                <w:lang w:bidi="ar-IQ"/>
              </w:rPr>
              <w:t>with time stamps</w:t>
            </w:r>
          </w:p>
        </w:tc>
      </w:tr>
      <w:tr w:rsidR="00117E86" w:rsidRPr="000B1BC6" w14:paraId="6A9386D2" w14:textId="77777777" w:rsidTr="00FE0E80">
        <w:tc>
          <w:tcPr>
            <w:tcW w:w="2368" w:type="dxa"/>
            <w:tcBorders>
              <w:left w:val="single" w:sz="4" w:space="0" w:color="auto"/>
              <w:bottom w:val="single" w:sz="4" w:space="0" w:color="auto"/>
              <w:right w:val="single" w:sz="4" w:space="0" w:color="auto"/>
            </w:tcBorders>
          </w:tcPr>
          <w:p w14:paraId="00D9B2A9" w14:textId="3FE8DBD9" w:rsidR="00117E86" w:rsidRPr="000B1BC6" w:rsidRDefault="00117E86" w:rsidP="00FE0E80">
            <w:pPr>
              <w:pStyle w:val="TAL"/>
              <w:rPr>
                <w:lang w:bidi="ar-IQ"/>
              </w:rPr>
            </w:pPr>
            <w:r w:rsidRPr="000B1BC6">
              <w:rPr>
                <w:lang w:bidi="ar-IQ"/>
              </w:rPr>
              <w:t>Abort</w:t>
            </w:r>
            <w:r w:rsidR="00E8117A" w:rsidRPr="000B1BC6">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Pr="000B1BC6" w:rsidRDefault="009217AF" w:rsidP="00FE0E80">
            <w:pPr>
              <w:pStyle w:val="TAL"/>
              <w:rPr>
                <w:lang w:bidi="ar-IQ"/>
              </w:rPr>
            </w:pPr>
            <w:r w:rsidRPr="000B1BC6">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Pr="000B1BC6" w:rsidRDefault="00117E86" w:rsidP="0091774E">
            <w:pPr>
              <w:pStyle w:val="TAL"/>
            </w:pPr>
            <w:r w:rsidRPr="000B1BC6">
              <w:t>Charging Data Request [Termination]</w:t>
            </w:r>
          </w:p>
          <w:p w14:paraId="23C2285F"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93" w:name="_CR5_2_1_7"/>
      <w:bookmarkStart w:id="694" w:name="_Toc20205485"/>
      <w:bookmarkStart w:id="695" w:name="_Toc27579461"/>
      <w:bookmarkStart w:id="696" w:name="_Toc36045402"/>
      <w:bookmarkStart w:id="697" w:name="_Toc36049282"/>
      <w:bookmarkStart w:id="698" w:name="_Toc36112501"/>
      <w:bookmarkStart w:id="699" w:name="_Toc44664246"/>
      <w:bookmarkStart w:id="700" w:name="_Toc44928703"/>
      <w:bookmarkStart w:id="701" w:name="_Toc44928893"/>
      <w:bookmarkStart w:id="702" w:name="_Toc51859598"/>
      <w:bookmarkStart w:id="703" w:name="_Toc58598753"/>
      <w:bookmarkStart w:id="704" w:name="_Toc210132628"/>
      <w:bookmarkEnd w:id="693"/>
      <w:r>
        <w:rPr>
          <w:lang w:bidi="ar-IQ"/>
        </w:rPr>
        <w:t>5.2.1.</w:t>
      </w:r>
      <w:r w:rsidR="006A6B6A" w:rsidRPr="00CB2621">
        <w:rPr>
          <w:lang w:val="en-US" w:bidi="ar-IQ"/>
        </w:rPr>
        <w:t>7</w:t>
      </w:r>
      <w:r>
        <w:rPr>
          <w:lang w:bidi="ar-IQ"/>
        </w:rPr>
        <w:tab/>
        <w:t>Roaming QoS flow Based charging (QBC)</w:t>
      </w:r>
      <w:bookmarkEnd w:id="694"/>
      <w:bookmarkEnd w:id="695"/>
      <w:bookmarkEnd w:id="696"/>
      <w:bookmarkEnd w:id="697"/>
      <w:bookmarkEnd w:id="698"/>
      <w:bookmarkEnd w:id="699"/>
      <w:bookmarkEnd w:id="700"/>
      <w:bookmarkEnd w:id="701"/>
      <w:bookmarkEnd w:id="702"/>
      <w:bookmarkEnd w:id="703"/>
      <w:bookmarkEnd w:id="704"/>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705" w:name="_CR5_2_1_8"/>
      <w:bookmarkStart w:id="706" w:name="_Toc20205486"/>
      <w:bookmarkStart w:id="707" w:name="_Toc27579462"/>
      <w:bookmarkStart w:id="708" w:name="_Toc36045403"/>
      <w:bookmarkStart w:id="709" w:name="_Toc36049283"/>
      <w:bookmarkStart w:id="710" w:name="_Toc36112502"/>
      <w:bookmarkStart w:id="711" w:name="_Toc44664247"/>
      <w:bookmarkStart w:id="712" w:name="_Toc44928704"/>
      <w:bookmarkStart w:id="713" w:name="_Toc44928894"/>
      <w:bookmarkStart w:id="714" w:name="_Toc51859599"/>
      <w:bookmarkStart w:id="715" w:name="_Toc58598754"/>
      <w:bookmarkStart w:id="716" w:name="_Toc210132629"/>
      <w:bookmarkEnd w:id="705"/>
      <w:r w:rsidRPr="000633E7">
        <w:t>5.2.1.</w:t>
      </w:r>
      <w:r>
        <w:t>8</w:t>
      </w:r>
      <w:r>
        <w:tab/>
      </w:r>
      <w:r w:rsidRPr="000633E7">
        <w:t>Termination action</w:t>
      </w:r>
      <w:bookmarkEnd w:id="706"/>
      <w:bookmarkEnd w:id="707"/>
      <w:bookmarkEnd w:id="708"/>
      <w:bookmarkEnd w:id="709"/>
      <w:bookmarkEnd w:id="710"/>
      <w:bookmarkEnd w:id="711"/>
      <w:bookmarkEnd w:id="712"/>
      <w:bookmarkEnd w:id="713"/>
      <w:bookmarkEnd w:id="714"/>
      <w:bookmarkEnd w:id="715"/>
      <w:bookmarkEnd w:id="716"/>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17" w:name="_CR5_2_1_9"/>
      <w:bookmarkStart w:id="718" w:name="_Toc27579463"/>
      <w:bookmarkStart w:id="719" w:name="_Toc36045404"/>
      <w:bookmarkStart w:id="720" w:name="_Toc36049284"/>
      <w:bookmarkStart w:id="721" w:name="_Toc36112503"/>
      <w:bookmarkStart w:id="722" w:name="_Toc44664248"/>
      <w:bookmarkStart w:id="723" w:name="_Toc44928705"/>
      <w:bookmarkStart w:id="724" w:name="_Toc44928895"/>
      <w:bookmarkStart w:id="725" w:name="_Toc51859600"/>
      <w:bookmarkStart w:id="726" w:name="_Toc58598755"/>
      <w:bookmarkStart w:id="727" w:name="_Toc210132630"/>
      <w:bookmarkEnd w:id="717"/>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18"/>
      <w:bookmarkEnd w:id="719"/>
      <w:bookmarkEnd w:id="720"/>
      <w:bookmarkEnd w:id="721"/>
      <w:bookmarkEnd w:id="722"/>
      <w:bookmarkEnd w:id="723"/>
      <w:bookmarkEnd w:id="724"/>
      <w:bookmarkEnd w:id="725"/>
      <w:bookmarkEnd w:id="726"/>
      <w:bookmarkEnd w:id="727"/>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28" w:name="_CR5_2_1_10"/>
      <w:bookmarkStart w:id="729" w:name="_Toc36045405"/>
      <w:bookmarkStart w:id="730" w:name="_Toc36049285"/>
      <w:bookmarkStart w:id="731" w:name="_Toc36112504"/>
      <w:bookmarkStart w:id="732" w:name="_Toc44664249"/>
      <w:bookmarkStart w:id="733" w:name="_Toc44928706"/>
      <w:bookmarkStart w:id="734" w:name="_Toc44928896"/>
      <w:bookmarkStart w:id="735" w:name="_Toc51859601"/>
      <w:bookmarkStart w:id="736" w:name="_Toc58598756"/>
      <w:bookmarkStart w:id="737" w:name="_Toc210132631"/>
      <w:bookmarkEnd w:id="728"/>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29"/>
      <w:bookmarkEnd w:id="730"/>
      <w:bookmarkEnd w:id="731"/>
      <w:bookmarkEnd w:id="732"/>
      <w:bookmarkEnd w:id="733"/>
      <w:bookmarkEnd w:id="734"/>
      <w:bookmarkEnd w:id="735"/>
      <w:bookmarkEnd w:id="736"/>
      <w:bookmarkEnd w:id="737"/>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38" w:name="_CR5_2_1_11"/>
      <w:bookmarkStart w:id="739" w:name="_Toc36045406"/>
      <w:bookmarkStart w:id="740" w:name="_Toc36049286"/>
      <w:bookmarkStart w:id="741" w:name="_Toc36112505"/>
      <w:bookmarkStart w:id="742" w:name="_Toc44664250"/>
      <w:bookmarkStart w:id="743" w:name="_Toc44928707"/>
      <w:bookmarkStart w:id="744" w:name="_Toc44928897"/>
      <w:bookmarkStart w:id="745" w:name="_Toc51859602"/>
      <w:bookmarkStart w:id="746" w:name="_Toc58598757"/>
      <w:bookmarkStart w:id="747" w:name="_Hlk33628624"/>
      <w:bookmarkStart w:id="748" w:name="_Hlk33735085"/>
      <w:bookmarkStart w:id="749" w:name="_Toc210132632"/>
      <w:bookmarkEnd w:id="738"/>
      <w:r w:rsidRPr="002D6201">
        <w:rPr>
          <w:color w:val="000000"/>
        </w:rPr>
        <w:t>5.2.1.</w:t>
      </w:r>
      <w:r>
        <w:rPr>
          <w:color w:val="000000"/>
          <w:lang w:val="en-US"/>
        </w:rPr>
        <w:t>11</w:t>
      </w:r>
      <w:r w:rsidRPr="002D6201">
        <w:rPr>
          <w:color w:val="000000"/>
          <w:lang w:val="en-US"/>
        </w:rPr>
        <w:tab/>
        <w:t>CHF-Controlled Quota Management</w:t>
      </w:r>
      <w:bookmarkEnd w:id="739"/>
      <w:bookmarkEnd w:id="740"/>
      <w:bookmarkEnd w:id="741"/>
      <w:bookmarkEnd w:id="742"/>
      <w:bookmarkEnd w:id="743"/>
      <w:bookmarkEnd w:id="744"/>
      <w:bookmarkEnd w:id="745"/>
      <w:bookmarkEnd w:id="746"/>
      <w:bookmarkEnd w:id="749"/>
    </w:p>
    <w:bookmarkEnd w:id="747"/>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50" w:name="_Hlk33772728"/>
      <w:r w:rsidRPr="00BB32B8">
        <w:t>CHF may want to resume quota management at any time, for this Re-authorization mechanisms can be used to trigger NF consumer to subsequently issue a Charging Data Request [Update].</w:t>
      </w:r>
      <w:bookmarkEnd w:id="750"/>
      <w:r w:rsidRPr="00BB32B8">
        <w:t>Procedures enabling CHF-Controlled Quota Management to suspend/resume the quota management are described in TS 32.290 [57].</w:t>
      </w:r>
      <w:bookmarkEnd w:id="748"/>
    </w:p>
    <w:p w14:paraId="438E659F" w14:textId="77777777" w:rsidR="00161E1D" w:rsidRDefault="00161E1D" w:rsidP="00161E1D">
      <w:pPr>
        <w:pStyle w:val="Heading4"/>
        <w:rPr>
          <w:color w:val="000000"/>
          <w:lang w:val="en-US"/>
        </w:rPr>
      </w:pPr>
      <w:bookmarkStart w:id="751" w:name="_CR5_2_1_12"/>
      <w:bookmarkStart w:id="752" w:name="_Toc210132633"/>
      <w:bookmarkEnd w:id="751"/>
      <w:r>
        <w:rPr>
          <w:color w:val="000000"/>
        </w:rPr>
        <w:t>5.2.1.</w:t>
      </w:r>
      <w:r>
        <w:rPr>
          <w:color w:val="000000"/>
          <w:lang w:val="en-US"/>
        </w:rPr>
        <w:t>12</w:t>
      </w:r>
      <w:r>
        <w:rPr>
          <w:color w:val="000000"/>
          <w:lang w:val="en-US"/>
        </w:rPr>
        <w:tab/>
        <w:t>URLLC Charging</w:t>
      </w:r>
      <w:bookmarkEnd w:id="752"/>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53" w:name="_CR5_2_1_13"/>
      <w:bookmarkStart w:id="754" w:name="_Toc82790043"/>
      <w:bookmarkStart w:id="755" w:name="_Toc210132634"/>
      <w:bookmarkEnd w:id="753"/>
      <w:r>
        <w:rPr>
          <w:color w:val="000000"/>
        </w:rPr>
        <w:t>5.2.1.</w:t>
      </w:r>
      <w:r>
        <w:rPr>
          <w:color w:val="000000"/>
          <w:lang w:val="en-US"/>
        </w:rPr>
        <w:t>13</w:t>
      </w:r>
      <w:r>
        <w:rPr>
          <w:color w:val="000000"/>
          <w:lang w:val="en-US"/>
        </w:rPr>
        <w:tab/>
      </w:r>
      <w:bookmarkEnd w:id="754"/>
      <w:r>
        <w:rPr>
          <w:color w:val="000000"/>
          <w:lang w:val="en-US"/>
        </w:rPr>
        <w:t>NR REDCAP Charging</w:t>
      </w:r>
      <w:bookmarkEnd w:id="755"/>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56" w:name="_CR5_2_1_14"/>
      <w:bookmarkStart w:id="757" w:name="_Toc210132635"/>
      <w:bookmarkEnd w:id="756"/>
      <w:r w:rsidRPr="00D7560B">
        <w:t>5.2.1.</w:t>
      </w:r>
      <w:r>
        <w:t>14</w:t>
      </w:r>
      <w:r w:rsidRPr="00D7560B">
        <w:tab/>
      </w:r>
      <w:r>
        <w:t>Additional actor</w:t>
      </w:r>
      <w:r w:rsidRPr="00D7560B">
        <w:t xml:space="preserve"> </w:t>
      </w:r>
      <w:r>
        <w:t>(MVNO</w:t>
      </w:r>
      <w:r w:rsidRPr="00D7560B">
        <w:t>) Charging</w:t>
      </w:r>
      <w:bookmarkEnd w:id="757"/>
    </w:p>
    <w:p w14:paraId="6007E1EC" w14:textId="77777777" w:rsidR="004F7C30" w:rsidRDefault="004F7C30" w:rsidP="004F7C30">
      <w:pPr>
        <w:pStyle w:val="Heading5"/>
        <w:rPr>
          <w:lang w:val="x-none" w:bidi="ar-IQ"/>
        </w:rPr>
      </w:pPr>
      <w:bookmarkStart w:id="758" w:name="_CR5_2_1_14_1"/>
      <w:bookmarkStart w:id="759" w:name="_Toc210132636"/>
      <w:bookmarkEnd w:id="758"/>
      <w:r>
        <w:rPr>
          <w:color w:val="000000"/>
        </w:rPr>
        <w:t>5.2.1.</w:t>
      </w:r>
      <w:r>
        <w:rPr>
          <w:color w:val="000000"/>
          <w:lang w:val="en-US"/>
        </w:rPr>
        <w:t>14.1</w:t>
      </w:r>
      <w:r>
        <w:rPr>
          <w:lang w:bidi="ar-IQ"/>
        </w:rPr>
        <w:tab/>
        <w:t>General</w:t>
      </w:r>
      <w:bookmarkEnd w:id="759"/>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60" w:name="_CR5_2_1_15"/>
      <w:bookmarkStart w:id="761" w:name="_Toc138243974"/>
      <w:bookmarkStart w:id="762" w:name="_Toc210132637"/>
      <w:bookmarkEnd w:id="760"/>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62"/>
    </w:p>
    <w:bookmarkEnd w:id="761"/>
    <w:p w14:paraId="72C0C97F" w14:textId="77777777" w:rsidR="00C037AA" w:rsidRDefault="00C037AA" w:rsidP="00C037AA">
      <w:pPr>
        <w:rPr>
          <w:lang w:eastAsia="zh-CN"/>
        </w:rPr>
      </w:pPr>
      <w:r w:rsidRPr="00A47C25">
        <w:rPr>
          <w:lang w:eastAsia="zh-CN"/>
        </w:rPr>
        <w:t xml:space="preserve">The SMF provides charging information collection and reporting per PDU session for </w:t>
      </w:r>
      <w:r>
        <w:rPr>
          <w:lang w:eastAsia="zh-CN"/>
        </w:rPr>
        <w:t xml:space="preserve">NR </w:t>
      </w:r>
      <w:r>
        <w:rPr>
          <w:lang w:eastAsia="zh-CN" w:bidi="ar-IQ"/>
        </w:rPr>
        <w:t>s</w:t>
      </w:r>
      <w:r w:rsidRPr="00A47C25">
        <w:rPr>
          <w:rFonts w:hint="eastAsia"/>
          <w:lang w:eastAsia="zh-CN" w:bidi="ar-IQ"/>
        </w:rPr>
        <w:t xml:space="preserve">atellite </w:t>
      </w:r>
      <w:r>
        <w:rPr>
          <w:lang w:eastAsia="zh-CN" w:bidi="ar-IQ"/>
        </w:rPr>
        <w:t>access</w:t>
      </w:r>
      <w:r w:rsidRPr="00A47C25">
        <w:rPr>
          <w:lang w:eastAsia="zh-CN"/>
        </w:rPr>
        <w:t xml:space="preserve"> </w:t>
      </w:r>
      <w:r w:rsidRPr="00A47C25">
        <w:t xml:space="preserve">data connectivity </w:t>
      </w:r>
      <w:r w:rsidRPr="00A47C25">
        <w:rPr>
          <w:rFonts w:hint="eastAsia"/>
          <w:lang w:eastAsia="zh-CN"/>
        </w:rPr>
        <w:t>charging</w:t>
      </w:r>
      <w:r w:rsidRPr="00A47C25">
        <w:t xml:space="preserve">, </w:t>
      </w:r>
      <w:r>
        <w:rPr>
          <w:lang w:eastAsia="zh-CN"/>
        </w:rPr>
        <w:t>the charging information includes</w:t>
      </w:r>
      <w:r w:rsidRPr="00A47C25">
        <w:rPr>
          <w:rFonts w:hint="eastAsia"/>
          <w:lang w:eastAsia="zh-CN"/>
        </w:rPr>
        <w:t xml:space="preserve"> </w:t>
      </w:r>
      <w:r w:rsidRPr="00A47C25">
        <w:t>the RAT type for NR satellite access, i.e. NR(LEO), NR(MEO), NR(GEO) and NR(OTHERSAT)</w:t>
      </w:r>
      <w:r w:rsidRPr="00A47C25">
        <w:rPr>
          <w:rFonts w:hint="eastAsia"/>
          <w:lang w:eastAsia="zh-CN"/>
        </w:rPr>
        <w:t>,</w:t>
      </w:r>
      <w:r w:rsidRPr="00A47C25">
        <w:t xml:space="preserve"> </w:t>
      </w:r>
      <w:r>
        <w:t xml:space="preserve">collected </w:t>
      </w:r>
      <w:r w:rsidRPr="00A47C25">
        <w:t>according to clause 5.4</w:t>
      </w:r>
      <w:r w:rsidRPr="00A47C25">
        <w:rPr>
          <w:rFonts w:hint="eastAsia"/>
          <w:lang w:eastAsia="zh-CN"/>
        </w:rPr>
        <w:t>.1</w:t>
      </w:r>
      <w:r w:rsidRPr="00A47C25">
        <w:t>1 of TS 23.501 [200]</w:t>
      </w:r>
      <w:r w:rsidRPr="00A47C25">
        <w:rPr>
          <w:rFonts w:hint="eastAsia"/>
          <w:lang w:eastAsia="zh-CN"/>
        </w:rPr>
        <w:t>.</w:t>
      </w:r>
    </w:p>
    <w:p w14:paraId="68FF0073" w14:textId="77777777" w:rsidR="00C037AA" w:rsidRDefault="00C037AA" w:rsidP="00C037AA">
      <w:bookmarkStart w:id="763" w:name="_CR5_2_1_16"/>
      <w:bookmarkEnd w:id="763"/>
      <w:r>
        <w:t xml:space="preserve">For 5G non-roaming Mobile Virtual Network Operators (MVNOs) which </w:t>
      </w:r>
      <w:r>
        <w:rPr>
          <w:rFonts w:eastAsia="SimSun" w:hint="eastAsia"/>
          <w:lang w:eastAsia="zh-CN"/>
        </w:rPr>
        <w:t>consume the</w:t>
      </w:r>
      <w:r>
        <w:t xml:space="preserve"> satellite access service, the RAT type for NR satellite access may be reported to</w:t>
      </w:r>
      <w:r>
        <w:rPr>
          <w:rFonts w:eastAsia="SimSun" w:hint="eastAsia"/>
          <w:lang w:eastAsia="zh-CN"/>
        </w:rPr>
        <w:t xml:space="preserve"> host operator CHF</w:t>
      </w:r>
      <w:r>
        <w:t>.</w:t>
      </w:r>
    </w:p>
    <w:p w14:paraId="61D13957" w14:textId="0C4FF6EE" w:rsidR="00385C24" w:rsidRDefault="00385C24" w:rsidP="00385C24">
      <w:pPr>
        <w:pStyle w:val="Heading4"/>
        <w:rPr>
          <w:lang w:bidi="ar-IQ"/>
        </w:rPr>
      </w:pPr>
      <w:bookmarkStart w:id="764" w:name="_Toc210132638"/>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764"/>
      <w:r>
        <w:rPr>
          <w:lang w:bidi="ar-IQ"/>
        </w:rPr>
        <w:t xml:space="preserve"> </w:t>
      </w:r>
    </w:p>
    <w:p w14:paraId="3291B871" w14:textId="20EDEEEE" w:rsidR="00153B52" w:rsidRPr="000E0D1B" w:rsidRDefault="00632DA2" w:rsidP="00BF13B7">
      <w:pPr>
        <w:rPr>
          <w:lang w:eastAsia="zh-CN"/>
        </w:rPr>
      </w:pPr>
      <w:r>
        <w:rPr>
          <w:lang w:eastAsia="zh-CN"/>
        </w:rPr>
        <w:t xml:space="preserve">The 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Pr>
          <w:lang w:eastAsia="zh-CN"/>
        </w:rPr>
        <w:t xml:space="preserve"> is mainly intended for inter-operator charging. </w:t>
      </w:r>
      <w:r w:rsidRPr="00A47C25">
        <w:rPr>
          <w:lang w:eastAsia="zh-CN"/>
        </w:rPr>
        <w:t xml:space="preserve">The SMF provides charging information collection and reporting per PDU session for </w:t>
      </w:r>
      <w:r>
        <w:rPr>
          <w:lang w:eastAsia="zh-CN"/>
        </w:rPr>
        <w:t xml:space="preserve">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sidRPr="00A47C25">
        <w:rPr>
          <w:lang w:eastAsia="zh-CN"/>
        </w:rPr>
        <w:t xml:space="preserve"> </w:t>
      </w:r>
      <w:r w:rsidRPr="00A47C25">
        <w:t xml:space="preserve">, </w:t>
      </w:r>
      <w:r>
        <w:rPr>
          <w:lang w:eastAsia="zh-CN"/>
        </w:rPr>
        <w:t>the charging information may include</w:t>
      </w:r>
      <w:r w:rsidRPr="00A47C25">
        <w:rPr>
          <w:rFonts w:hint="eastAsia"/>
          <w:lang w:eastAsia="zh-CN"/>
        </w:rPr>
        <w:t xml:space="preserve"> </w:t>
      </w:r>
      <w:r w:rsidRPr="00A47C25">
        <w:t xml:space="preserve">the </w:t>
      </w:r>
      <w:r w:rsidRPr="007A7312">
        <w:t>satellite backhaul category</w:t>
      </w:r>
      <w:r w:rsidRPr="00A47C25">
        <w:rPr>
          <w:rFonts w:hint="eastAsia"/>
          <w:lang w:eastAsia="zh-CN"/>
        </w:rPr>
        <w:t>,</w:t>
      </w:r>
      <w:r w:rsidRPr="00A47C25">
        <w:t xml:space="preserve"> </w:t>
      </w:r>
      <w:r>
        <w:t>collected</w:t>
      </w:r>
      <w:r w:rsidRPr="00A47C25">
        <w:rPr>
          <w:rFonts w:hint="eastAsia"/>
          <w:lang w:eastAsia="zh-CN"/>
        </w:rPr>
        <w:t xml:space="preserve"> </w:t>
      </w:r>
      <w:r w:rsidRPr="00A47C25">
        <w:rPr>
          <w:lang w:eastAsia="zh-CN"/>
        </w:rPr>
        <w:t>according to clause 5.4</w:t>
      </w:r>
      <w:r w:rsidRPr="00A47C25">
        <w:rPr>
          <w:rFonts w:hint="eastAsia"/>
          <w:lang w:eastAsia="zh-CN"/>
        </w:rPr>
        <w:t>3</w:t>
      </w:r>
      <w:r w:rsidRPr="00A47C25">
        <w:rPr>
          <w:lang w:eastAsia="zh-CN"/>
        </w:rPr>
        <w:t xml:space="preserve"> of TS 23.501 [200].</w:t>
      </w:r>
    </w:p>
    <w:p w14:paraId="1B5D87DE" w14:textId="77777777" w:rsidR="00DC372B" w:rsidRDefault="00DC372B" w:rsidP="00DC372B">
      <w:pPr>
        <w:pStyle w:val="Heading4"/>
        <w:rPr>
          <w:lang w:val="en-US"/>
        </w:rPr>
      </w:pPr>
      <w:bookmarkStart w:id="765" w:name="_CR5_2_1_17"/>
      <w:bookmarkStart w:id="766" w:name="_Toc210132639"/>
      <w:bookmarkEnd w:id="765"/>
      <w:r>
        <w:t>5.2.1.</w:t>
      </w:r>
      <w:r>
        <w:rPr>
          <w:lang w:val="en-US"/>
        </w:rPr>
        <w:t>17</w:t>
      </w:r>
      <w:r>
        <w:rPr>
          <w:lang w:val="en-US"/>
        </w:rPr>
        <w:tab/>
      </w:r>
      <w:r w:rsidRPr="00D463D2">
        <w:rPr>
          <w:lang w:val="en-US"/>
        </w:rPr>
        <w:t>Network Slice Replacement for PDU session</w:t>
      </w:r>
      <w:bookmarkEnd w:id="766"/>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67" w:name="_CR5_2_1_18"/>
      <w:bookmarkStart w:id="768" w:name="_Toc210132640"/>
      <w:bookmarkEnd w:id="767"/>
      <w:r>
        <w:t>5</w:t>
      </w:r>
      <w:r w:rsidRPr="009F6565">
        <w:rPr>
          <w:rFonts w:hint="eastAsia"/>
        </w:rPr>
        <w:t>.2</w:t>
      </w:r>
      <w:r>
        <w:t>.1.18</w:t>
      </w:r>
      <w:r>
        <w:tab/>
      </w:r>
      <w:r w:rsidRPr="009F6565">
        <w:rPr>
          <w:rFonts w:hint="eastAsia"/>
        </w:rPr>
        <w:t>5WWC charging</w:t>
      </w:r>
      <w:bookmarkEnd w:id="768"/>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69" w:name="_CR5_2_1_19"/>
      <w:bookmarkStart w:id="770" w:name="_Toc210132641"/>
      <w:bookmarkEnd w:id="769"/>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70"/>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rsidRPr="000B1BC6"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Pr="000B1BC6" w:rsidRDefault="00D771B9" w:rsidP="00A431B7">
            <w:pPr>
              <w:keepNext/>
              <w:spacing w:after="0"/>
              <w:jc w:val="center"/>
              <w:rPr>
                <w:rFonts w:ascii="Arial" w:hAnsi="Arial"/>
                <w:b/>
                <w:sz w:val="18"/>
                <w:lang w:eastAsia="zh-CN" w:bidi="ar-IQ"/>
              </w:rPr>
            </w:pPr>
            <w:r w:rsidRPr="000B1BC6">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QBC Applicable</w:t>
            </w:r>
          </w:p>
        </w:tc>
      </w:tr>
      <w:tr w:rsidR="00D771B9" w:rsidRPr="000B1BC6"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w:t>
            </w:r>
          </w:p>
        </w:tc>
      </w:tr>
      <w:tr w:rsidR="00D771B9" w:rsidRPr="000B1BC6"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Pr="000B1BC6" w:rsidRDefault="00D771B9" w:rsidP="00A431B7">
            <w:pPr>
              <w:keepNext/>
              <w:keepLines/>
              <w:spacing w:after="0"/>
              <w:rPr>
                <w:rFonts w:ascii="Arial" w:hAnsi="Arial" w:cs="Arial"/>
                <w:sz w:val="18"/>
                <w:szCs w:val="18"/>
                <w:lang w:bidi="ar-IQ"/>
              </w:rPr>
            </w:pPr>
            <w:bookmarkStart w:id="771"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3A86426"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p w14:paraId="1E170C9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2)</w:t>
            </w:r>
          </w:p>
        </w:tc>
      </w:tr>
      <w:bookmarkEnd w:id="771"/>
      <w:tr w:rsidR="00D771B9" w:rsidRPr="000B1BC6"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EC6A7C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p w14:paraId="261F2F5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3)</w:t>
            </w:r>
          </w:p>
        </w:tc>
      </w:tr>
      <w:tr w:rsidR="00D771B9" w:rsidRPr="000B1BC6"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72"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419A668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6C4D988C"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r>
      <w:bookmarkEnd w:id="772"/>
      <w:tr w:rsidR="00D771B9" w:rsidRPr="000B1BC6"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169B823E"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1:</w:t>
            </w:r>
            <w:r w:rsidRPr="000B1BC6">
              <w:rPr>
                <w:rFonts w:ascii="Arial" w:hAnsi="Arial" w:cs="Arial"/>
                <w:sz w:val="18"/>
                <w:szCs w:val="18"/>
                <w:lang w:val="en-US"/>
              </w:rPr>
              <w:tab/>
            </w:r>
            <w:r w:rsidR="007248AF" w:rsidRPr="000B1BC6">
              <w:rPr>
                <w:rFonts w:ascii="Arial" w:hAnsi="Arial" w:cs="Arial"/>
                <w:sz w:val="18"/>
                <w:szCs w:val="18"/>
                <w:lang w:val="en-US"/>
              </w:rPr>
              <w:t>Default usage is described without parentheses, and optional usage is described in parentheses.</w:t>
            </w:r>
          </w:p>
          <w:p w14:paraId="3037CFC8"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2:</w:t>
            </w:r>
            <w:r w:rsidRPr="000B1BC6">
              <w:rPr>
                <w:rFonts w:ascii="Arial" w:hAnsi="Arial" w:cs="Arial"/>
                <w:sz w:val="18"/>
                <w:szCs w:val="18"/>
                <w:lang w:val="en-US"/>
              </w:rPr>
              <w:tab/>
            </w:r>
            <w:r w:rsidRPr="000B1BC6">
              <w:rPr>
                <w:rFonts w:ascii="Arial" w:hAnsi="Arial" w:cs="Arial"/>
                <w:sz w:val="18"/>
                <w:szCs w:val="18"/>
                <w:lang w:bidi="ar-IQ"/>
              </w:rPr>
              <w:t>QBC between H-SMF and H-CHF is dependent on roaming charging profile support.</w:t>
            </w:r>
          </w:p>
          <w:p w14:paraId="682AF948" w14:textId="77777777" w:rsidR="00D771B9" w:rsidRPr="000B1BC6" w:rsidRDefault="00D771B9" w:rsidP="00A431B7">
            <w:pPr>
              <w:keepNext/>
              <w:keepLines/>
              <w:spacing w:after="0"/>
              <w:rPr>
                <w:rFonts w:ascii="Arial" w:hAnsi="Arial" w:cs="Arial"/>
                <w:sz w:val="18"/>
                <w:szCs w:val="18"/>
                <w:lang w:bidi="ar-IQ"/>
              </w:rPr>
            </w:pPr>
            <w:r w:rsidRPr="000B1BC6">
              <w:rPr>
                <w:rFonts w:ascii="Arial" w:hAnsi="Arial" w:cs="Arial"/>
                <w:sz w:val="18"/>
                <w:szCs w:val="18"/>
                <w:lang w:val="en-US"/>
              </w:rPr>
              <w:t>NOTE 3:</w:t>
            </w:r>
            <w:r w:rsidRPr="000B1BC6">
              <w:rPr>
                <w:rFonts w:ascii="Arial" w:hAnsi="Arial" w:cs="Arial"/>
                <w:sz w:val="18"/>
                <w:szCs w:val="18"/>
                <w:lang w:val="en-US"/>
              </w:rPr>
              <w:tab/>
            </w:r>
            <w:r w:rsidRPr="000B1BC6">
              <w:rPr>
                <w:rFonts w:ascii="Arial" w:hAnsi="Arial" w:cs="Arial"/>
                <w:sz w:val="18"/>
                <w:szCs w:val="18"/>
                <w:lang w:bidi="ar-IQ"/>
              </w:rPr>
              <w:t>QBC between V-SMF and H-CHF is dependent on roaming charging profile support.</w:t>
            </w:r>
          </w:p>
          <w:p w14:paraId="53AA1FE3"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4:</w:t>
            </w:r>
            <w:r w:rsidRPr="000B1BC6">
              <w:rPr>
                <w:rFonts w:ascii="Arial" w:hAnsi="Arial" w:cs="Arial"/>
                <w:sz w:val="18"/>
                <w:szCs w:val="18"/>
                <w:lang w:val="en-US"/>
              </w:rPr>
              <w:tab/>
            </w:r>
            <w:r w:rsidRPr="000B1BC6">
              <w:rPr>
                <w:rFonts w:ascii="Arial" w:hAnsi="Arial" w:cs="Arial"/>
                <w:sz w:val="18"/>
                <w:szCs w:val="18"/>
                <w:lang w:bidi="ar-IQ"/>
              </w:rPr>
              <w:t>In the case N47 is not used FBC is applicable for V-SMF to V-CHF, while QBC is optional</w:t>
            </w:r>
          </w:p>
        </w:tc>
      </w:tr>
    </w:tbl>
    <w:p w14:paraId="54C2D8C8" w14:textId="77777777" w:rsidR="004F7C30" w:rsidRDefault="004F7C30" w:rsidP="008F7E3F"/>
    <w:p w14:paraId="597D6964" w14:textId="62F3D3EF" w:rsidR="00632DA2" w:rsidRPr="00C76AE6" w:rsidRDefault="00632DA2" w:rsidP="00632DA2">
      <w:pPr>
        <w:pStyle w:val="Heading4"/>
      </w:pPr>
      <w:bookmarkStart w:id="773" w:name="_Toc210132642"/>
      <w:r w:rsidRPr="00C76AE6">
        <w:t>5</w:t>
      </w:r>
      <w:r w:rsidRPr="00C76AE6">
        <w:rPr>
          <w:rFonts w:hint="eastAsia"/>
        </w:rPr>
        <w:t>.2</w:t>
      </w:r>
      <w:r w:rsidRPr="00C76AE6">
        <w:t>.1.</w:t>
      </w:r>
      <w:r>
        <w:rPr>
          <w:rFonts w:hint="eastAsia"/>
          <w:lang w:eastAsia="ko-KR"/>
        </w:rPr>
        <w:t>21</w:t>
      </w:r>
      <w:r w:rsidRPr="00C76AE6">
        <w:tab/>
      </w:r>
      <w:r>
        <w:t>Indirect network sharing</w:t>
      </w:r>
      <w:r w:rsidRPr="006012D8">
        <w:rPr>
          <w:sz w:val="28"/>
          <w:lang w:eastAsia="zh-CN"/>
        </w:rPr>
        <w:t xml:space="preserve"> </w:t>
      </w:r>
      <w:r w:rsidRPr="00C76AE6">
        <w:rPr>
          <w:rFonts w:hint="eastAsia"/>
        </w:rPr>
        <w:t>charging</w:t>
      </w:r>
      <w:bookmarkEnd w:id="773"/>
    </w:p>
    <w:p w14:paraId="318F174B" w14:textId="3B4116AB" w:rsidR="00632DA2" w:rsidRDefault="00632DA2" w:rsidP="00632DA2">
      <w:pPr>
        <w:rPr>
          <w:lang w:bidi="ar-IQ"/>
        </w:rPr>
      </w:pPr>
      <w:r w:rsidRPr="00B4774E">
        <w:rPr>
          <w:lang w:bidi="ar-IQ"/>
        </w:rPr>
        <w:t xml:space="preserve">The </w:t>
      </w:r>
      <w:r>
        <w:rPr>
          <w:lang w:bidi="ar-IQ"/>
        </w:rPr>
        <w:t xml:space="preserve">indirect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r w:rsidRPr="00C76AE6">
        <w:rPr>
          <w:rFonts w:hint="eastAsia"/>
          <w:lang w:val="en-US" w:eastAsia="zh-CN"/>
        </w:rPr>
        <w:t xml:space="preserve"> </w:t>
      </w:r>
      <w:r w:rsidRPr="00C76AE6">
        <w:rPr>
          <w:lang w:bidi="ar-IQ"/>
        </w:rPr>
        <w:t xml:space="preserve">The </w:t>
      </w:r>
      <w:r>
        <w:rPr>
          <w:lang w:bidi="ar-IQ"/>
        </w:rPr>
        <w:t>hosting operator’s</w:t>
      </w:r>
      <w:r w:rsidRPr="00C76AE6">
        <w:rPr>
          <w:lang w:bidi="ar-IQ"/>
        </w:rPr>
        <w:t xml:space="preserve"> SMF </w:t>
      </w:r>
      <w:r w:rsidRPr="00C76AE6">
        <w:rPr>
          <w:rFonts w:hint="eastAsia"/>
          <w:lang w:val="en-US" w:eastAsia="zh-CN" w:bidi="ar-IQ"/>
        </w:rPr>
        <w:t xml:space="preserve">can </w:t>
      </w:r>
      <w:r w:rsidRPr="00C76AE6">
        <w:t>collect charging information</w:t>
      </w:r>
      <w:r w:rsidRPr="00C76AE6">
        <w:rPr>
          <w:lang w:bidi="ar-IQ"/>
        </w:rPr>
        <w:t xml:space="preserve"> per PDU session</w:t>
      </w:r>
      <w:r w:rsidRPr="00C76AE6">
        <w:rPr>
          <w:lang w:val="en-US" w:bidi="ar-IQ"/>
        </w:rPr>
        <w:t xml:space="preserve"> </w:t>
      </w:r>
      <w:r w:rsidRPr="00C76AE6">
        <w:rPr>
          <w:lang w:bidi="ar-IQ"/>
        </w:rPr>
        <w:t>for UEs</w:t>
      </w:r>
      <w:r>
        <w:rPr>
          <w:lang w:bidi="ar-IQ"/>
        </w:rPr>
        <w:t xml:space="preserve"> belonging to the participating operators.</w:t>
      </w:r>
    </w:p>
    <w:p w14:paraId="462552AB" w14:textId="3F166FDC" w:rsidR="00632DA2" w:rsidRPr="00C76AE6" w:rsidRDefault="00632DA2" w:rsidP="00632DA2">
      <w:pPr>
        <w:pStyle w:val="Heading4"/>
      </w:pPr>
      <w:bookmarkStart w:id="774" w:name="_Toc210132643"/>
      <w:r w:rsidRPr="00C76AE6">
        <w:t>5</w:t>
      </w:r>
      <w:r w:rsidRPr="00C76AE6">
        <w:rPr>
          <w:rFonts w:hint="eastAsia"/>
        </w:rPr>
        <w:t>.2</w:t>
      </w:r>
      <w:r w:rsidRPr="00C76AE6">
        <w:t>.1.</w:t>
      </w:r>
      <w:r>
        <w:rPr>
          <w:rFonts w:hint="eastAsia"/>
          <w:lang w:eastAsia="ko-KR"/>
        </w:rPr>
        <w:t>22</w:t>
      </w:r>
      <w:r w:rsidRPr="00C76AE6">
        <w:tab/>
      </w:r>
      <w:r>
        <w:t>5G MOCN</w:t>
      </w:r>
      <w:r w:rsidRPr="006012D8">
        <w:rPr>
          <w:sz w:val="28"/>
          <w:lang w:eastAsia="zh-CN"/>
        </w:rPr>
        <w:t xml:space="preserve"> </w:t>
      </w:r>
      <w:r>
        <w:rPr>
          <w:sz w:val="28"/>
          <w:lang w:eastAsia="zh-CN"/>
        </w:rPr>
        <w:t xml:space="preserve">network sharing </w:t>
      </w:r>
      <w:r w:rsidRPr="00C76AE6">
        <w:rPr>
          <w:rFonts w:hint="eastAsia"/>
        </w:rPr>
        <w:t>charging</w:t>
      </w:r>
      <w:bookmarkEnd w:id="774"/>
    </w:p>
    <w:p w14:paraId="0CE08BDE" w14:textId="20E14B15" w:rsidR="00632DA2" w:rsidRDefault="00632DA2" w:rsidP="00632DA2">
      <w:pPr>
        <w:rPr>
          <w:lang w:bidi="ar-IQ"/>
        </w:rPr>
      </w:pPr>
      <w:r w:rsidRPr="00B4774E">
        <w:rPr>
          <w:lang w:bidi="ar-IQ"/>
        </w:rPr>
        <w:t xml:space="preserve">The </w:t>
      </w:r>
      <w:r>
        <w:rPr>
          <w:lang w:bidi="ar-IQ"/>
        </w:rPr>
        <w:t xml:space="preserve">5G MOCN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p>
    <w:p w14:paraId="09CD664A" w14:textId="5ACE244F" w:rsidR="004F6D27" w:rsidRDefault="004F6D27" w:rsidP="004F6D27">
      <w:pPr>
        <w:pStyle w:val="Heading4"/>
        <w:rPr>
          <w:rFonts w:eastAsia="SimSun"/>
          <w:color w:val="000000"/>
          <w:lang w:val="en-US" w:eastAsia="zh-CN"/>
        </w:rPr>
      </w:pPr>
      <w:bookmarkStart w:id="775" w:name="_Toc210132644"/>
      <w:r>
        <w:rPr>
          <w:color w:val="000000"/>
        </w:rPr>
        <w:t>5.2.1.</w:t>
      </w:r>
      <w:r w:rsidRPr="004F6D27">
        <w:rPr>
          <w:rFonts w:hint="eastAsia"/>
          <w:color w:val="000000"/>
          <w:lang w:val="en-US" w:eastAsia="ko-KR"/>
        </w:rPr>
        <w:t>23</w:t>
      </w:r>
      <w:r>
        <w:rPr>
          <w:color w:val="000000"/>
          <w:lang w:val="en-US"/>
        </w:rPr>
        <w:tab/>
        <w:t>U</w:t>
      </w:r>
      <w:r>
        <w:rPr>
          <w:rFonts w:eastAsia="SimSun" w:hint="eastAsia"/>
          <w:color w:val="000000"/>
          <w:lang w:val="en-US" w:eastAsia="zh-CN"/>
        </w:rPr>
        <w:t>AS</w:t>
      </w:r>
      <w:r>
        <w:rPr>
          <w:color w:val="000000"/>
          <w:lang w:val="en-US"/>
        </w:rPr>
        <w:t xml:space="preserve"> Charging</w:t>
      </w:r>
      <w:bookmarkEnd w:id="775"/>
    </w:p>
    <w:p w14:paraId="27D9D4C4" w14:textId="3153DF4A" w:rsidR="004F6D27" w:rsidRDefault="004F6D27" w:rsidP="004F6D27">
      <w:pPr>
        <w:rPr>
          <w:rFonts w:eastAsia="SimSun"/>
          <w:lang w:val="en-US" w:eastAsia="zh-CN"/>
        </w:rPr>
      </w:pPr>
      <w:r>
        <w:rPr>
          <w:rFonts w:hint="eastAsia"/>
          <w:lang w:eastAsia="zh-CN"/>
        </w:rPr>
        <w:t xml:space="preserve">The 5GS support </w:t>
      </w:r>
      <w:r>
        <w:rPr>
          <w:rFonts w:hint="eastAsia"/>
          <w:lang w:val="en-US" w:eastAsia="zh-CN"/>
        </w:rPr>
        <w:t>of</w:t>
      </w:r>
      <w:r>
        <w:rPr>
          <w:rFonts w:hint="eastAsia"/>
          <w:lang w:eastAsia="zh-CN"/>
        </w:rPr>
        <w:t xml:space="preserve"> </w:t>
      </w:r>
      <w:r>
        <w:t>Uncrewed</w:t>
      </w:r>
      <w:r>
        <w:rPr>
          <w:rFonts w:cs="Arial"/>
          <w:szCs w:val="34"/>
        </w:rPr>
        <w:t xml:space="preserve"> Aerial Systems (UAS)</w:t>
      </w:r>
      <w:r>
        <w:rPr>
          <w:rFonts w:hint="eastAsia"/>
          <w:lang w:val="en-US" w:eastAsia="zh-CN"/>
        </w:rPr>
        <w:t xml:space="preserve"> connectivity, identification and tracking</w:t>
      </w:r>
      <w:r>
        <w:rPr>
          <w:rFonts w:hint="eastAsia"/>
          <w:lang w:eastAsia="zh-CN"/>
        </w:rPr>
        <w:t xml:space="preserve"> is specified in TS</w:t>
      </w:r>
      <w:r>
        <w:rPr>
          <w:lang w:eastAsia="zh-CN"/>
        </w:rPr>
        <w:t xml:space="preserve"> 23.</w:t>
      </w:r>
      <w:r>
        <w:rPr>
          <w:rFonts w:hint="eastAsia"/>
          <w:lang w:val="en-US" w:eastAsia="zh-CN"/>
        </w:rPr>
        <w:t>256</w:t>
      </w:r>
      <w:r>
        <w:rPr>
          <w:lang w:eastAsia="zh-CN"/>
        </w:rPr>
        <w:t xml:space="preserve"> [</w:t>
      </w:r>
      <w:r w:rsidRPr="004F6D27">
        <w:rPr>
          <w:rFonts w:hint="eastAsia"/>
          <w:lang w:val="en-US" w:eastAsia="ko-KR"/>
        </w:rPr>
        <w:t>206</w:t>
      </w:r>
      <w:r>
        <w:rPr>
          <w:lang w:eastAsia="zh-CN"/>
        </w:rPr>
        <w:t>]</w:t>
      </w:r>
      <w:r>
        <w:rPr>
          <w:rFonts w:hint="eastAsia"/>
          <w:lang w:eastAsia="zh-CN"/>
        </w:rPr>
        <w:t>.</w:t>
      </w:r>
      <w:r>
        <w:rPr>
          <w:rFonts w:hint="eastAsia"/>
          <w:lang w:val="en-US" w:eastAsia="zh-CN"/>
        </w:rPr>
        <w:t xml:space="preserve"> T</w:t>
      </w:r>
      <w:r>
        <w:rPr>
          <w:rFonts w:hint="eastAsia"/>
          <w:lang w:val="en-US" w:eastAsia="zh-CN" w:bidi="ar-IQ"/>
        </w:rPr>
        <w:t xml:space="preserve">he </w:t>
      </w:r>
      <w:r>
        <w:t>Uncrewed Aerial Vehicle</w:t>
      </w:r>
      <w:r>
        <w:rPr>
          <w:rFonts w:eastAsia="SimSun" w:hint="eastAsia"/>
          <w:lang w:val="en-US" w:eastAsia="zh-CN"/>
        </w:rPr>
        <w:t xml:space="preserve"> (</w:t>
      </w:r>
      <w:r>
        <w:rPr>
          <w:rFonts w:hint="eastAsia"/>
          <w:lang w:val="en-US" w:eastAsia="zh-CN" w:bidi="ar-IQ"/>
        </w:rPr>
        <w:t>UAV)</w:t>
      </w:r>
      <w:r>
        <w:t xml:space="preserve"> is a 3GPP UE supporting the UE functionality</w:t>
      </w:r>
      <w:r>
        <w:rPr>
          <w:rFonts w:eastAsia="SimSun" w:hint="eastAsia"/>
          <w:lang w:val="en-US" w:eastAsia="zh-CN"/>
        </w:rPr>
        <w:t xml:space="preserve"> and </w:t>
      </w:r>
      <w:r>
        <w:t xml:space="preserve">is configured for UAS services provisioned with a single </w:t>
      </w:r>
      <w:r>
        <w:rPr>
          <w:rFonts w:hint="eastAsia"/>
        </w:rPr>
        <w:t>CAA (Civil Aviation Administration)-Level UAV Identity</w:t>
      </w:r>
      <w:r>
        <w:rPr>
          <w:rFonts w:eastAsia="SimSun" w:hint="eastAsia"/>
          <w:lang w:val="en-US" w:eastAsia="zh-CN"/>
        </w:rPr>
        <w:t>.</w:t>
      </w:r>
    </w:p>
    <w:p w14:paraId="25B40866" w14:textId="6AC4194D" w:rsidR="004F6D27" w:rsidRPr="007254DA" w:rsidRDefault="004F6D27" w:rsidP="004F6D27">
      <w:r>
        <w:rPr>
          <w:lang w:eastAsia="zh-CN"/>
        </w:rPr>
        <w:t xml:space="preserve">The SMF provides charging information collection and reporting per PDU session for </w:t>
      </w:r>
      <w:r>
        <w:rPr>
          <w:rFonts w:hint="eastAsia"/>
          <w:lang w:val="en-US" w:eastAsia="zh-CN" w:bidi="ar-IQ"/>
        </w:rPr>
        <w:t>UAS</w:t>
      </w:r>
      <w:r>
        <w:rPr>
          <w:lang w:eastAsia="zh-CN"/>
        </w:rPr>
        <w:t xml:space="preserve"> </w:t>
      </w:r>
      <w:r>
        <w:rPr>
          <w:rFonts w:hint="eastAsia"/>
          <w:lang w:eastAsia="zh-CN"/>
        </w:rPr>
        <w:t>charging</w:t>
      </w:r>
      <w:r>
        <w:rPr>
          <w:lang w:eastAsia="zh-CN"/>
        </w:rPr>
        <w:t xml:space="preserve"> during PDU Session establishment and PDU Session modification procedure</w:t>
      </w:r>
      <w:r>
        <w:rPr>
          <w:rFonts w:hint="eastAsia"/>
          <w:lang w:val="en-US" w:eastAsia="zh-CN" w:bidi="ar-IQ"/>
        </w:rPr>
        <w:t>, and may</w:t>
      </w:r>
      <w:r>
        <w:rPr>
          <w:lang w:bidi="ar-IQ"/>
        </w:rPr>
        <w:t xml:space="preserve"> </w:t>
      </w:r>
      <w:r>
        <w:rPr>
          <w:rFonts w:hint="eastAsia"/>
          <w:lang w:eastAsia="zh-CN"/>
        </w:rPr>
        <w:t>includ</w:t>
      </w:r>
      <w:r>
        <w:rPr>
          <w:rFonts w:hint="eastAsia"/>
          <w:lang w:val="en-US" w:eastAsia="zh-CN"/>
        </w:rPr>
        <w:t>e</w:t>
      </w:r>
      <w:r>
        <w:rPr>
          <w:rFonts w:hint="eastAsia"/>
          <w:lang w:eastAsia="zh-CN"/>
        </w:rPr>
        <w:t xml:space="preserve"> </w:t>
      </w:r>
      <w:r>
        <w:rPr>
          <w:rFonts w:hint="eastAsia"/>
          <w:lang w:val="en-US" w:eastAsia="zh-CN"/>
        </w:rPr>
        <w:t>the UAV information.</w:t>
      </w:r>
    </w:p>
    <w:p w14:paraId="52034D44" w14:textId="77777777" w:rsidR="00AC153E" w:rsidRPr="00424394" w:rsidRDefault="00AC153E" w:rsidP="00AC153E">
      <w:pPr>
        <w:pStyle w:val="Heading3"/>
      </w:pPr>
      <w:bookmarkStart w:id="776" w:name="_CR5_2_2"/>
      <w:bookmarkStart w:id="777" w:name="_Toc20205487"/>
      <w:bookmarkStart w:id="778" w:name="_Toc27579464"/>
      <w:bookmarkStart w:id="779" w:name="_Toc36045407"/>
      <w:bookmarkStart w:id="780" w:name="_Toc36049287"/>
      <w:bookmarkStart w:id="781" w:name="_Toc36112506"/>
      <w:bookmarkStart w:id="782" w:name="_Toc44664251"/>
      <w:bookmarkStart w:id="783" w:name="_Toc44928708"/>
      <w:bookmarkStart w:id="784" w:name="_Toc44928898"/>
      <w:bookmarkStart w:id="785" w:name="_Toc51859603"/>
      <w:bookmarkStart w:id="786" w:name="_Toc58598758"/>
      <w:bookmarkStart w:id="787" w:name="_Toc210132645"/>
      <w:bookmarkEnd w:id="776"/>
      <w:r w:rsidRPr="00424394">
        <w:t>5.2.2</w:t>
      </w:r>
      <w:r w:rsidRPr="00424394">
        <w:tab/>
        <w:t>Message flows</w:t>
      </w:r>
      <w:bookmarkEnd w:id="777"/>
      <w:bookmarkEnd w:id="778"/>
      <w:bookmarkEnd w:id="779"/>
      <w:bookmarkEnd w:id="780"/>
      <w:bookmarkEnd w:id="781"/>
      <w:bookmarkEnd w:id="782"/>
      <w:bookmarkEnd w:id="783"/>
      <w:bookmarkEnd w:id="784"/>
      <w:bookmarkEnd w:id="785"/>
      <w:bookmarkEnd w:id="786"/>
      <w:bookmarkEnd w:id="787"/>
    </w:p>
    <w:p w14:paraId="63B81706" w14:textId="77777777" w:rsidR="00C557CB" w:rsidRPr="00424394" w:rsidRDefault="00C557CB" w:rsidP="00C557CB">
      <w:pPr>
        <w:pStyle w:val="Heading4"/>
        <w:rPr>
          <w:rFonts w:eastAsia="SimSun"/>
        </w:rPr>
      </w:pPr>
      <w:bookmarkStart w:id="788" w:name="_CR5_2_2_1"/>
      <w:bookmarkStart w:id="789" w:name="_Toc20205488"/>
      <w:bookmarkStart w:id="790" w:name="_Toc27579465"/>
      <w:bookmarkStart w:id="791" w:name="_Toc36045408"/>
      <w:bookmarkStart w:id="792" w:name="_Toc36049288"/>
      <w:bookmarkStart w:id="793" w:name="_Toc36112507"/>
      <w:bookmarkStart w:id="794" w:name="_Toc44664252"/>
      <w:bookmarkStart w:id="795" w:name="_Toc44928709"/>
      <w:bookmarkStart w:id="796" w:name="_Toc44928899"/>
      <w:bookmarkStart w:id="797" w:name="_Toc51859604"/>
      <w:bookmarkStart w:id="798" w:name="_Toc58598759"/>
      <w:bookmarkStart w:id="799" w:name="_Toc210132646"/>
      <w:bookmarkEnd w:id="788"/>
      <w:r w:rsidRPr="00424394">
        <w:rPr>
          <w:rFonts w:eastAsia="SimSun"/>
        </w:rPr>
        <w:t>5.2.2.</w:t>
      </w:r>
      <w:r w:rsidR="006C3715" w:rsidRPr="00424394">
        <w:rPr>
          <w:rFonts w:eastAsia="SimSun"/>
        </w:rPr>
        <w:t>1</w:t>
      </w:r>
      <w:r w:rsidRPr="00424394">
        <w:rPr>
          <w:rFonts w:eastAsia="SimSun"/>
        </w:rPr>
        <w:tab/>
        <w:t>General</w:t>
      </w:r>
      <w:bookmarkEnd w:id="789"/>
      <w:bookmarkEnd w:id="790"/>
      <w:bookmarkEnd w:id="791"/>
      <w:bookmarkEnd w:id="792"/>
      <w:bookmarkEnd w:id="793"/>
      <w:bookmarkEnd w:id="794"/>
      <w:bookmarkEnd w:id="795"/>
      <w:bookmarkEnd w:id="796"/>
      <w:bookmarkEnd w:id="797"/>
      <w:bookmarkEnd w:id="798"/>
      <w:bookmarkEnd w:id="799"/>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800" w:name="_CR5_2_2_2"/>
      <w:bookmarkStart w:id="801" w:name="_Toc20205489"/>
      <w:bookmarkStart w:id="802" w:name="_Toc27579466"/>
      <w:bookmarkStart w:id="803" w:name="_Toc36045409"/>
      <w:bookmarkStart w:id="804" w:name="_Toc36049289"/>
      <w:bookmarkStart w:id="805" w:name="_Toc36112508"/>
      <w:bookmarkStart w:id="806" w:name="_Toc44664253"/>
      <w:bookmarkStart w:id="807" w:name="_Toc44928710"/>
      <w:bookmarkStart w:id="808" w:name="_Toc44928900"/>
      <w:bookmarkStart w:id="809" w:name="_Toc51859605"/>
      <w:bookmarkStart w:id="810" w:name="_Toc58598760"/>
      <w:bookmarkStart w:id="811" w:name="_Toc210132647"/>
      <w:bookmarkEnd w:id="800"/>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801"/>
      <w:bookmarkEnd w:id="802"/>
      <w:bookmarkEnd w:id="803"/>
      <w:bookmarkEnd w:id="804"/>
      <w:bookmarkEnd w:id="805"/>
      <w:bookmarkEnd w:id="806"/>
      <w:bookmarkEnd w:id="807"/>
      <w:bookmarkEnd w:id="808"/>
      <w:bookmarkEnd w:id="809"/>
      <w:bookmarkEnd w:id="810"/>
      <w:bookmarkEnd w:id="811"/>
    </w:p>
    <w:p w14:paraId="0CA7445E" w14:textId="77777777" w:rsidR="00462171" w:rsidRDefault="00462171" w:rsidP="00462171">
      <w:pPr>
        <w:pStyle w:val="Heading5"/>
        <w:rPr>
          <w:lang w:eastAsia="zh-CN"/>
        </w:rPr>
      </w:pPr>
      <w:bookmarkStart w:id="812" w:name="_CR5_2_2_2_1"/>
      <w:bookmarkStart w:id="813" w:name="_Toc20205490"/>
      <w:bookmarkStart w:id="814" w:name="_Toc27579467"/>
      <w:bookmarkStart w:id="815" w:name="_Toc36045410"/>
      <w:bookmarkStart w:id="816" w:name="_Toc36049290"/>
      <w:bookmarkStart w:id="817" w:name="_Toc36112509"/>
      <w:bookmarkStart w:id="818" w:name="_Toc44664254"/>
      <w:bookmarkStart w:id="819" w:name="_Toc44928711"/>
      <w:bookmarkStart w:id="820" w:name="_Toc44928901"/>
      <w:bookmarkStart w:id="821" w:name="_Toc51859606"/>
      <w:bookmarkStart w:id="822" w:name="_Toc58598761"/>
      <w:bookmarkStart w:id="823" w:name="_Toc210132648"/>
      <w:bookmarkEnd w:id="812"/>
      <w:r>
        <w:t>5.2.2.2</w:t>
      </w:r>
      <w:r w:rsidRPr="00424394">
        <w:t>.1</w:t>
      </w:r>
      <w:r w:rsidRPr="00424394">
        <w:tab/>
      </w:r>
      <w:r w:rsidRPr="00424394">
        <w:rPr>
          <w:lang w:eastAsia="zh-CN"/>
        </w:rPr>
        <w:t>General</w:t>
      </w:r>
      <w:bookmarkEnd w:id="813"/>
      <w:bookmarkEnd w:id="814"/>
      <w:bookmarkEnd w:id="815"/>
      <w:bookmarkEnd w:id="816"/>
      <w:bookmarkEnd w:id="817"/>
      <w:bookmarkEnd w:id="818"/>
      <w:bookmarkEnd w:id="819"/>
      <w:bookmarkEnd w:id="820"/>
      <w:bookmarkEnd w:id="821"/>
      <w:bookmarkEnd w:id="822"/>
      <w:bookmarkEnd w:id="823"/>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24" w:name="_CR5_2_2_2_2"/>
      <w:bookmarkStart w:id="825" w:name="_Toc20205491"/>
      <w:bookmarkStart w:id="826" w:name="_Toc27579468"/>
      <w:bookmarkStart w:id="827" w:name="_Toc36045411"/>
      <w:bookmarkStart w:id="828" w:name="_Toc36049291"/>
      <w:bookmarkStart w:id="829" w:name="_Toc36112510"/>
      <w:bookmarkStart w:id="830" w:name="_Toc44664255"/>
      <w:bookmarkStart w:id="831" w:name="_Toc44928712"/>
      <w:bookmarkStart w:id="832" w:name="_Toc44928902"/>
      <w:bookmarkStart w:id="833" w:name="_Toc51859607"/>
      <w:bookmarkStart w:id="834" w:name="_Toc58598762"/>
      <w:bookmarkStart w:id="835" w:name="_Toc210132649"/>
      <w:bookmarkEnd w:id="824"/>
      <w:r>
        <w:t>5.2.2.2.2</w:t>
      </w:r>
      <w:r w:rsidRPr="00424394">
        <w:tab/>
      </w:r>
      <w:r w:rsidRPr="001B69A8">
        <w:t>PDU</w:t>
      </w:r>
      <w:r w:rsidRPr="00424394">
        <w:t xml:space="preserve"> session establishment</w:t>
      </w:r>
      <w:bookmarkEnd w:id="825"/>
      <w:bookmarkEnd w:id="826"/>
      <w:bookmarkEnd w:id="827"/>
      <w:bookmarkEnd w:id="828"/>
      <w:bookmarkEnd w:id="829"/>
      <w:bookmarkEnd w:id="830"/>
      <w:bookmarkEnd w:id="831"/>
      <w:bookmarkEnd w:id="832"/>
      <w:bookmarkEnd w:id="833"/>
      <w:bookmarkEnd w:id="834"/>
      <w:bookmarkEnd w:id="835"/>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77777777" w:rsidR="00B54341" w:rsidRPr="00424394" w:rsidRDefault="00214CB6" w:rsidP="005A70BA">
      <w:pPr>
        <w:pStyle w:val="TH"/>
      </w:pPr>
      <w:r>
        <w:pict w14:anchorId="0EC5EDCE">
          <v:shape id="_x0000_i1047" type="#_x0000_t75" style="width:453.05pt;height:637.25pt">
            <v:imagedata r:id="rId52" o:title=""/>
          </v:shape>
        </w:pict>
      </w:r>
    </w:p>
    <w:p w14:paraId="3ACB8DEE" w14:textId="77777777" w:rsidR="006244F9" w:rsidRPr="00424394" w:rsidRDefault="006244F9" w:rsidP="006244F9">
      <w:pPr>
        <w:pStyle w:val="TF"/>
      </w:pPr>
      <w:bookmarkStart w:id="836" w:name="_CRFigure5_2_2_2_21"/>
      <w:r w:rsidRPr="00424394">
        <w:t xml:space="preserve">Figure </w:t>
      </w:r>
      <w:bookmarkEnd w:id="836"/>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37" w:name="_CR5_2_2_2_3"/>
      <w:bookmarkStart w:id="838" w:name="_Toc210132650"/>
      <w:bookmarkEnd w:id="837"/>
      <w:r>
        <w:t>5.2.2.2.3</w:t>
      </w:r>
      <w:r w:rsidRPr="00140E21">
        <w:tab/>
        <w:t>PDU Session Modification</w:t>
      </w:r>
      <w:bookmarkEnd w:id="838"/>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8" type="#_x0000_t75" style="width:507.25pt;height:334.75pt" o:ole="">
            <v:imagedata r:id="rId53" o:title=""/>
          </v:shape>
          <o:OLEObject Type="Embed" ProgID="Visio.Drawing.11" ShapeID="_x0000_i1048" DrawAspect="Content" ObjectID="_1820744783" r:id="rId54"/>
        </w:object>
      </w:r>
    </w:p>
    <w:p w14:paraId="12C2E652" w14:textId="77777777" w:rsidR="00796324" w:rsidRPr="006063CF" w:rsidRDefault="00796324" w:rsidP="009D5962">
      <w:pPr>
        <w:pStyle w:val="TF"/>
        <w:rPr>
          <w:lang w:eastAsia="ko-KR"/>
        </w:rPr>
      </w:pPr>
      <w:bookmarkStart w:id="839" w:name="_CRFigure5_2_2_2_31"/>
      <w:r w:rsidRPr="006063CF">
        <w:t xml:space="preserve">Figure </w:t>
      </w:r>
      <w:bookmarkEnd w:id="839"/>
      <w:r w:rsidRPr="006063CF">
        <w:t xml:space="preserve">5.2.2.2.3-1: PDU Session Modification </w:t>
      </w:r>
    </w:p>
    <w:p w14:paraId="659AFE10" w14:textId="1B033D51" w:rsidR="002E122D" w:rsidRPr="006063CF" w:rsidRDefault="00750502" w:rsidP="00796324">
      <w:pPr>
        <w:pStyle w:val="B10"/>
      </w:pPr>
      <w:r w:rsidRPr="006063CF">
        <w:t>1.</w:t>
      </w:r>
      <w:r w:rsidRPr="006063CF">
        <w:tab/>
        <w:t>1.</w:t>
      </w:r>
      <w:r w:rsidRPr="006063CF">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6063CF">
        <w:t xml:space="preserve">2ch-a. </w:t>
      </w:r>
      <w:r w:rsidRPr="006063CF">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40" w:name="_CR5_2_2_2_4"/>
      <w:bookmarkStart w:id="841" w:name="_Toc210132651"/>
      <w:bookmarkEnd w:id="840"/>
      <w:r>
        <w:t>5.2.2.2.4</w:t>
      </w:r>
      <w:r w:rsidRPr="00140E21">
        <w:tab/>
        <w:t xml:space="preserve">PDU Session </w:t>
      </w:r>
      <w:r>
        <w:t>Release</w:t>
      </w:r>
      <w:bookmarkEnd w:id="841"/>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9" type="#_x0000_t75" style="width:463.8pt;height:268.85pt" o:ole="">
            <v:imagedata r:id="rId55" o:title=""/>
          </v:shape>
          <o:OLEObject Type="Embed" ProgID="Visio.Drawing.11" ShapeID="_x0000_i1049" DrawAspect="Content" ObjectID="_1820744784" r:id="rId56"/>
        </w:object>
      </w:r>
    </w:p>
    <w:p w14:paraId="0C44668B" w14:textId="77777777" w:rsidR="00796324" w:rsidRPr="008062DB" w:rsidRDefault="00796324" w:rsidP="009D5962">
      <w:pPr>
        <w:pStyle w:val="TF"/>
      </w:pPr>
      <w:bookmarkStart w:id="842" w:name="_CRFigure5_2_2_2_41"/>
      <w:r w:rsidRPr="008062DB">
        <w:t xml:space="preserve">Figure </w:t>
      </w:r>
      <w:bookmarkEnd w:id="842"/>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43" w:name="_CR5_2_2_3"/>
      <w:bookmarkStart w:id="844" w:name="_Toc20205492"/>
      <w:bookmarkStart w:id="845" w:name="_Toc27579469"/>
      <w:bookmarkStart w:id="846" w:name="_Toc36045412"/>
      <w:bookmarkStart w:id="847" w:name="_Toc36049292"/>
      <w:bookmarkStart w:id="848" w:name="_Toc36112511"/>
      <w:bookmarkStart w:id="849" w:name="_Toc44664256"/>
      <w:bookmarkStart w:id="850" w:name="_Toc44928713"/>
      <w:bookmarkStart w:id="851" w:name="_Toc44928903"/>
      <w:bookmarkStart w:id="852" w:name="_Toc51859608"/>
      <w:bookmarkStart w:id="853" w:name="_Toc58598763"/>
      <w:bookmarkStart w:id="854" w:name="_Toc210132652"/>
      <w:bookmarkEnd w:id="843"/>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44"/>
      <w:bookmarkEnd w:id="845"/>
      <w:bookmarkEnd w:id="846"/>
      <w:bookmarkEnd w:id="847"/>
      <w:bookmarkEnd w:id="848"/>
      <w:bookmarkEnd w:id="849"/>
      <w:bookmarkEnd w:id="850"/>
      <w:bookmarkEnd w:id="851"/>
      <w:bookmarkEnd w:id="852"/>
      <w:bookmarkEnd w:id="853"/>
      <w:bookmarkEnd w:id="854"/>
    </w:p>
    <w:p w14:paraId="449B9CAA" w14:textId="77777777" w:rsidR="009A2946" w:rsidRDefault="009A2946" w:rsidP="009A2946">
      <w:pPr>
        <w:pStyle w:val="Heading5"/>
        <w:rPr>
          <w:lang w:eastAsia="zh-CN"/>
        </w:rPr>
      </w:pPr>
      <w:bookmarkStart w:id="855" w:name="_CR5_2_2_3_1"/>
      <w:bookmarkStart w:id="856" w:name="_Toc20205493"/>
      <w:bookmarkStart w:id="857" w:name="_Toc27579470"/>
      <w:bookmarkStart w:id="858" w:name="_Toc36045413"/>
      <w:bookmarkStart w:id="859" w:name="_Toc36049293"/>
      <w:bookmarkStart w:id="860" w:name="_Toc36112512"/>
      <w:bookmarkStart w:id="861" w:name="_Toc44664257"/>
      <w:bookmarkStart w:id="862" w:name="_Toc44928714"/>
      <w:bookmarkStart w:id="863" w:name="_Toc44928904"/>
      <w:bookmarkStart w:id="864" w:name="_Toc51859609"/>
      <w:bookmarkStart w:id="865" w:name="_Toc58598764"/>
      <w:bookmarkStart w:id="866" w:name="_Toc210132653"/>
      <w:bookmarkEnd w:id="855"/>
      <w:r>
        <w:t>5.2.2.3</w:t>
      </w:r>
      <w:r w:rsidRPr="00424394">
        <w:t>.1</w:t>
      </w:r>
      <w:r w:rsidRPr="00424394">
        <w:tab/>
      </w:r>
      <w:r w:rsidRPr="00424394">
        <w:rPr>
          <w:lang w:eastAsia="zh-CN"/>
        </w:rPr>
        <w:t>General</w:t>
      </w:r>
      <w:bookmarkEnd w:id="856"/>
      <w:bookmarkEnd w:id="857"/>
      <w:bookmarkEnd w:id="858"/>
      <w:bookmarkEnd w:id="859"/>
      <w:bookmarkEnd w:id="860"/>
      <w:bookmarkEnd w:id="861"/>
      <w:bookmarkEnd w:id="862"/>
      <w:bookmarkEnd w:id="863"/>
      <w:bookmarkEnd w:id="864"/>
      <w:bookmarkEnd w:id="865"/>
      <w:bookmarkEnd w:id="866"/>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67" w:name="_CR5_2_2_3_2"/>
      <w:bookmarkStart w:id="868" w:name="_Toc20205494"/>
      <w:bookmarkStart w:id="869" w:name="_Toc27579471"/>
      <w:bookmarkStart w:id="870" w:name="_Toc36045414"/>
      <w:bookmarkStart w:id="871" w:name="_Toc36049294"/>
      <w:bookmarkStart w:id="872" w:name="_Toc36112513"/>
      <w:bookmarkStart w:id="873" w:name="_Toc44664258"/>
      <w:bookmarkStart w:id="874" w:name="_Toc44928715"/>
      <w:bookmarkStart w:id="875" w:name="_Toc44928905"/>
      <w:bookmarkStart w:id="876" w:name="_Toc51859610"/>
      <w:bookmarkStart w:id="877" w:name="_Toc58598765"/>
      <w:bookmarkStart w:id="878" w:name="_Toc210132654"/>
      <w:bookmarkEnd w:id="867"/>
      <w:r w:rsidRPr="005C4D42">
        <w:rPr>
          <w:lang w:val="fr-FR"/>
        </w:rPr>
        <w:t>5.2.2.3.2</w:t>
      </w:r>
      <w:r w:rsidRPr="005C4D42">
        <w:rPr>
          <w:lang w:val="fr-FR"/>
        </w:rPr>
        <w:tab/>
        <w:t>PDU session charging SSC Mode 1</w:t>
      </w:r>
      <w:bookmarkEnd w:id="868"/>
      <w:bookmarkEnd w:id="869"/>
      <w:bookmarkEnd w:id="870"/>
      <w:bookmarkEnd w:id="871"/>
      <w:bookmarkEnd w:id="872"/>
      <w:bookmarkEnd w:id="873"/>
      <w:bookmarkEnd w:id="874"/>
      <w:bookmarkEnd w:id="875"/>
      <w:bookmarkEnd w:id="876"/>
      <w:bookmarkEnd w:id="877"/>
      <w:bookmarkEnd w:id="878"/>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50" type="#_x0000_t75" style="width:488.1pt;height:238.9pt" o:ole="">
            <v:imagedata r:id="rId57" o:title=""/>
          </v:shape>
          <o:OLEObject Type="Embed" ProgID="Visio.Drawing.11" ShapeID="_x0000_i1050" DrawAspect="Content" ObjectID="_1820744785" r:id="rId58"/>
        </w:object>
      </w:r>
    </w:p>
    <w:p w14:paraId="487E19FD" w14:textId="77777777" w:rsidR="006244F9" w:rsidRPr="00424394" w:rsidRDefault="006244F9" w:rsidP="006244F9">
      <w:pPr>
        <w:pStyle w:val="TF"/>
      </w:pPr>
      <w:bookmarkStart w:id="879" w:name="_CRFigure5_2_2_3_2_1"/>
      <w:r w:rsidRPr="00424394">
        <w:t xml:space="preserve">Figure </w:t>
      </w:r>
      <w:bookmarkEnd w:id="879"/>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80" w:name="_CR5_2_2_4"/>
      <w:bookmarkStart w:id="881" w:name="_Toc20205495"/>
      <w:bookmarkStart w:id="882" w:name="_Toc27579472"/>
      <w:bookmarkStart w:id="883" w:name="_Toc36045415"/>
      <w:bookmarkStart w:id="884" w:name="_Toc36049295"/>
      <w:bookmarkStart w:id="885" w:name="_Toc36112514"/>
      <w:bookmarkStart w:id="886" w:name="_Toc44664259"/>
      <w:bookmarkStart w:id="887" w:name="_Toc44928716"/>
      <w:bookmarkStart w:id="888" w:name="_Toc44928906"/>
      <w:bookmarkStart w:id="889" w:name="_Toc51859611"/>
      <w:bookmarkStart w:id="890" w:name="_Toc58598766"/>
      <w:bookmarkStart w:id="891" w:name="_Toc210132655"/>
      <w:bookmarkEnd w:id="880"/>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81"/>
      <w:bookmarkEnd w:id="882"/>
      <w:bookmarkEnd w:id="883"/>
      <w:bookmarkEnd w:id="884"/>
      <w:bookmarkEnd w:id="885"/>
      <w:bookmarkEnd w:id="886"/>
      <w:bookmarkEnd w:id="887"/>
      <w:bookmarkEnd w:id="888"/>
      <w:bookmarkEnd w:id="889"/>
      <w:bookmarkEnd w:id="890"/>
      <w:bookmarkEnd w:id="891"/>
      <w:r w:rsidRPr="00424394">
        <w:t xml:space="preserve"> </w:t>
      </w:r>
    </w:p>
    <w:p w14:paraId="6EEE6EEB" w14:textId="77777777" w:rsidR="009A2946" w:rsidRDefault="009A2946" w:rsidP="009A2946">
      <w:pPr>
        <w:pStyle w:val="Heading5"/>
        <w:rPr>
          <w:lang w:eastAsia="zh-CN"/>
        </w:rPr>
      </w:pPr>
      <w:bookmarkStart w:id="892" w:name="_CR5_2_2_4_1"/>
      <w:bookmarkStart w:id="893" w:name="_Toc20205496"/>
      <w:bookmarkStart w:id="894" w:name="_Toc27579473"/>
      <w:bookmarkStart w:id="895" w:name="_Toc36045416"/>
      <w:bookmarkStart w:id="896" w:name="_Toc36049296"/>
      <w:bookmarkStart w:id="897" w:name="_Toc36112515"/>
      <w:bookmarkStart w:id="898" w:name="_Toc44664260"/>
      <w:bookmarkStart w:id="899" w:name="_Toc44928717"/>
      <w:bookmarkStart w:id="900" w:name="_Toc44928907"/>
      <w:bookmarkStart w:id="901" w:name="_Toc51859612"/>
      <w:bookmarkStart w:id="902" w:name="_Toc58598767"/>
      <w:bookmarkStart w:id="903" w:name="_Toc210132656"/>
      <w:bookmarkEnd w:id="892"/>
      <w:r>
        <w:t>5.2.2.4</w:t>
      </w:r>
      <w:r w:rsidRPr="00424394">
        <w:t>.1</w:t>
      </w:r>
      <w:r w:rsidRPr="00424394">
        <w:tab/>
      </w:r>
      <w:r w:rsidRPr="00424394">
        <w:rPr>
          <w:lang w:eastAsia="zh-CN"/>
        </w:rPr>
        <w:t>General</w:t>
      </w:r>
      <w:bookmarkEnd w:id="893"/>
      <w:bookmarkEnd w:id="894"/>
      <w:bookmarkEnd w:id="895"/>
      <w:bookmarkEnd w:id="896"/>
      <w:bookmarkEnd w:id="897"/>
      <w:bookmarkEnd w:id="898"/>
      <w:bookmarkEnd w:id="899"/>
      <w:bookmarkEnd w:id="900"/>
      <w:bookmarkEnd w:id="901"/>
      <w:bookmarkEnd w:id="902"/>
      <w:bookmarkEnd w:id="903"/>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904" w:name="_CR5_2_2_4_2"/>
      <w:bookmarkStart w:id="905" w:name="_Toc20205497"/>
      <w:bookmarkStart w:id="906" w:name="_Toc27579474"/>
      <w:bookmarkStart w:id="907" w:name="_Toc36045417"/>
      <w:bookmarkStart w:id="908" w:name="_Toc36049297"/>
      <w:bookmarkStart w:id="909" w:name="_Toc36112516"/>
      <w:bookmarkStart w:id="910" w:name="_Toc44664261"/>
      <w:bookmarkStart w:id="911" w:name="_Toc44928718"/>
      <w:bookmarkStart w:id="912" w:name="_Toc44928908"/>
      <w:bookmarkStart w:id="913" w:name="_Toc51859613"/>
      <w:bookmarkStart w:id="914" w:name="_Toc58598768"/>
      <w:bookmarkStart w:id="915" w:name="_Toc210132657"/>
      <w:bookmarkEnd w:id="904"/>
      <w:r w:rsidRPr="005C4D42">
        <w:rPr>
          <w:lang w:val="fr-FR"/>
        </w:rPr>
        <w:t>5.2.2.4.2</w:t>
      </w:r>
      <w:r w:rsidRPr="005C4D42">
        <w:rPr>
          <w:lang w:val="fr-FR"/>
        </w:rPr>
        <w:tab/>
        <w:t>PDU session Charging SSC Mode 2</w:t>
      </w:r>
      <w:bookmarkEnd w:id="905"/>
      <w:bookmarkEnd w:id="906"/>
      <w:bookmarkEnd w:id="907"/>
      <w:bookmarkEnd w:id="908"/>
      <w:bookmarkEnd w:id="909"/>
      <w:bookmarkEnd w:id="910"/>
      <w:bookmarkEnd w:id="911"/>
      <w:bookmarkEnd w:id="912"/>
      <w:bookmarkEnd w:id="913"/>
      <w:bookmarkEnd w:id="914"/>
      <w:bookmarkEnd w:id="915"/>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51" type="#_x0000_t75" style="width:458.65pt;height:450.7pt" o:ole="">
            <v:imagedata r:id="rId59" o:title=""/>
          </v:shape>
          <o:OLEObject Type="Embed" ProgID="Visio.Drawing.11" ShapeID="_x0000_i1051" DrawAspect="Content" ObjectID="_1820744786" r:id="rId60"/>
        </w:object>
      </w:r>
    </w:p>
    <w:p w14:paraId="34B20076" w14:textId="77777777" w:rsidR="006244F9" w:rsidRPr="00424394" w:rsidRDefault="006244F9" w:rsidP="006244F9">
      <w:pPr>
        <w:pStyle w:val="TF"/>
      </w:pPr>
      <w:bookmarkStart w:id="916" w:name="_CRFigure5_2_2_4_2_1"/>
      <w:r w:rsidRPr="00424394">
        <w:t xml:space="preserve">Figure </w:t>
      </w:r>
      <w:bookmarkEnd w:id="916"/>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17" w:name="_CR5_2_2_5"/>
      <w:bookmarkStart w:id="918" w:name="_Toc20205498"/>
      <w:bookmarkStart w:id="919" w:name="_Toc27579475"/>
      <w:bookmarkStart w:id="920" w:name="_Toc36045418"/>
      <w:bookmarkStart w:id="921" w:name="_Toc36049298"/>
      <w:bookmarkStart w:id="922" w:name="_Toc36112517"/>
      <w:bookmarkStart w:id="923" w:name="_Toc44664262"/>
      <w:bookmarkStart w:id="924" w:name="_Toc44928719"/>
      <w:bookmarkStart w:id="925" w:name="_Toc44928909"/>
      <w:bookmarkStart w:id="926" w:name="_Toc51859614"/>
      <w:bookmarkStart w:id="927" w:name="_Toc58598769"/>
      <w:bookmarkStart w:id="928" w:name="_Toc210132658"/>
      <w:bookmarkEnd w:id="917"/>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18"/>
      <w:bookmarkEnd w:id="919"/>
      <w:bookmarkEnd w:id="920"/>
      <w:bookmarkEnd w:id="921"/>
      <w:bookmarkEnd w:id="922"/>
      <w:bookmarkEnd w:id="923"/>
      <w:bookmarkEnd w:id="924"/>
      <w:bookmarkEnd w:id="925"/>
      <w:bookmarkEnd w:id="926"/>
      <w:bookmarkEnd w:id="927"/>
      <w:bookmarkEnd w:id="928"/>
    </w:p>
    <w:p w14:paraId="6AD4BC43" w14:textId="77777777" w:rsidR="009A2946" w:rsidRDefault="009A2946" w:rsidP="009A2946">
      <w:pPr>
        <w:pStyle w:val="Heading5"/>
        <w:rPr>
          <w:lang w:eastAsia="zh-CN"/>
        </w:rPr>
      </w:pPr>
      <w:bookmarkStart w:id="929" w:name="_CR5_2_2_5_1"/>
      <w:bookmarkStart w:id="930" w:name="_Toc20205499"/>
      <w:bookmarkStart w:id="931" w:name="_Toc27579476"/>
      <w:bookmarkStart w:id="932" w:name="_Toc36045419"/>
      <w:bookmarkStart w:id="933" w:name="_Toc36049299"/>
      <w:bookmarkStart w:id="934" w:name="_Toc36112518"/>
      <w:bookmarkStart w:id="935" w:name="_Toc44664263"/>
      <w:bookmarkStart w:id="936" w:name="_Toc44928720"/>
      <w:bookmarkStart w:id="937" w:name="_Toc44928910"/>
      <w:bookmarkStart w:id="938" w:name="_Toc51859615"/>
      <w:bookmarkStart w:id="939" w:name="_Toc58598770"/>
      <w:bookmarkStart w:id="940" w:name="_Toc210132659"/>
      <w:bookmarkEnd w:id="929"/>
      <w:r>
        <w:t>5.2.2.5</w:t>
      </w:r>
      <w:r w:rsidRPr="00424394">
        <w:t>.1</w:t>
      </w:r>
      <w:r w:rsidRPr="00424394">
        <w:tab/>
      </w:r>
      <w:r w:rsidRPr="00424394">
        <w:rPr>
          <w:lang w:eastAsia="zh-CN"/>
        </w:rPr>
        <w:t>General</w:t>
      </w:r>
      <w:bookmarkEnd w:id="930"/>
      <w:bookmarkEnd w:id="931"/>
      <w:bookmarkEnd w:id="932"/>
      <w:bookmarkEnd w:id="933"/>
      <w:bookmarkEnd w:id="934"/>
      <w:bookmarkEnd w:id="935"/>
      <w:bookmarkEnd w:id="936"/>
      <w:bookmarkEnd w:id="937"/>
      <w:bookmarkEnd w:id="938"/>
      <w:bookmarkEnd w:id="939"/>
      <w:bookmarkEnd w:id="940"/>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41" w:name="_CR5_2_2_5_2"/>
      <w:bookmarkStart w:id="942" w:name="_Toc20205500"/>
      <w:bookmarkStart w:id="943" w:name="_Toc27579477"/>
      <w:bookmarkStart w:id="944" w:name="_Toc36045420"/>
      <w:bookmarkStart w:id="945" w:name="_Toc36049300"/>
      <w:bookmarkStart w:id="946" w:name="_Toc36112519"/>
      <w:bookmarkStart w:id="947" w:name="_Toc44664264"/>
      <w:bookmarkStart w:id="948" w:name="_Toc44928721"/>
      <w:bookmarkStart w:id="949" w:name="_Toc44928911"/>
      <w:bookmarkStart w:id="950" w:name="_Toc51859616"/>
      <w:bookmarkStart w:id="951" w:name="_Toc58598771"/>
      <w:bookmarkStart w:id="952" w:name="_Toc210132660"/>
      <w:bookmarkEnd w:id="941"/>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42"/>
      <w:bookmarkEnd w:id="943"/>
      <w:bookmarkEnd w:id="944"/>
      <w:bookmarkEnd w:id="945"/>
      <w:bookmarkEnd w:id="946"/>
      <w:bookmarkEnd w:id="947"/>
      <w:bookmarkEnd w:id="948"/>
      <w:bookmarkEnd w:id="949"/>
      <w:bookmarkEnd w:id="950"/>
      <w:bookmarkEnd w:id="951"/>
      <w:bookmarkEnd w:id="952"/>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2" type="#_x0000_t75" style="width:477.35pt;height:413.3pt" o:ole="">
            <v:imagedata r:id="rId61" o:title=""/>
          </v:shape>
          <o:OLEObject Type="Embed" ProgID="Visio.Drawing.11" ShapeID="_x0000_i1052" DrawAspect="Content" ObjectID="_1820744787" r:id="rId62"/>
        </w:object>
      </w:r>
    </w:p>
    <w:p w14:paraId="5F2CA4B6" w14:textId="77777777" w:rsidR="006244F9" w:rsidRPr="00424394" w:rsidRDefault="006244F9" w:rsidP="003E4B08">
      <w:pPr>
        <w:pStyle w:val="TF"/>
      </w:pPr>
      <w:bookmarkStart w:id="953" w:name="_CRFigure5_2_2_5_2_1"/>
      <w:r w:rsidRPr="00424394">
        <w:t xml:space="preserve">Figure </w:t>
      </w:r>
      <w:bookmarkEnd w:id="953"/>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54" w:name="_CR5_2_2_6"/>
      <w:bookmarkStart w:id="955" w:name="_Toc20205501"/>
      <w:bookmarkStart w:id="956" w:name="_Toc27579478"/>
      <w:bookmarkStart w:id="957" w:name="_Toc36045421"/>
      <w:bookmarkStart w:id="958" w:name="_Toc36049301"/>
      <w:bookmarkStart w:id="959" w:name="_Toc36112520"/>
      <w:bookmarkStart w:id="960" w:name="_Toc44664265"/>
      <w:bookmarkStart w:id="961" w:name="_Toc44928722"/>
      <w:bookmarkStart w:id="962" w:name="_Toc44928912"/>
      <w:bookmarkStart w:id="963" w:name="_Toc51859617"/>
      <w:bookmarkStart w:id="964" w:name="_Toc58598772"/>
      <w:bookmarkStart w:id="965" w:name="_Toc210132661"/>
      <w:bookmarkEnd w:id="954"/>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55"/>
      <w:bookmarkEnd w:id="956"/>
      <w:bookmarkEnd w:id="957"/>
      <w:bookmarkEnd w:id="958"/>
      <w:bookmarkEnd w:id="959"/>
      <w:bookmarkEnd w:id="960"/>
      <w:bookmarkEnd w:id="961"/>
      <w:bookmarkEnd w:id="962"/>
      <w:bookmarkEnd w:id="963"/>
      <w:bookmarkEnd w:id="964"/>
      <w:bookmarkEnd w:id="965"/>
    </w:p>
    <w:p w14:paraId="209C9F16" w14:textId="77777777" w:rsidR="009A2946" w:rsidRDefault="009A2946" w:rsidP="009A2946">
      <w:pPr>
        <w:pStyle w:val="Heading5"/>
        <w:rPr>
          <w:lang w:eastAsia="zh-CN"/>
        </w:rPr>
      </w:pPr>
      <w:bookmarkStart w:id="966" w:name="_CR5_2_2_6_1"/>
      <w:bookmarkStart w:id="967" w:name="_Toc20205502"/>
      <w:bookmarkStart w:id="968" w:name="_Toc27579479"/>
      <w:bookmarkStart w:id="969" w:name="_Toc36045422"/>
      <w:bookmarkStart w:id="970" w:name="_Toc36049302"/>
      <w:bookmarkStart w:id="971" w:name="_Toc36112521"/>
      <w:bookmarkStart w:id="972" w:name="_Toc44664266"/>
      <w:bookmarkStart w:id="973" w:name="_Toc44928723"/>
      <w:bookmarkStart w:id="974" w:name="_Toc44928913"/>
      <w:bookmarkStart w:id="975" w:name="_Toc51859618"/>
      <w:bookmarkStart w:id="976" w:name="_Toc58598773"/>
      <w:bookmarkStart w:id="977" w:name="_Toc210132662"/>
      <w:bookmarkEnd w:id="966"/>
      <w:r>
        <w:t>5.2.2.6</w:t>
      </w:r>
      <w:r w:rsidRPr="00424394">
        <w:t>.1</w:t>
      </w:r>
      <w:r w:rsidRPr="00424394">
        <w:tab/>
      </w:r>
      <w:r w:rsidRPr="00424394">
        <w:rPr>
          <w:lang w:eastAsia="zh-CN"/>
        </w:rPr>
        <w:t>General</w:t>
      </w:r>
      <w:bookmarkEnd w:id="967"/>
      <w:bookmarkEnd w:id="968"/>
      <w:bookmarkEnd w:id="969"/>
      <w:bookmarkEnd w:id="970"/>
      <w:bookmarkEnd w:id="971"/>
      <w:bookmarkEnd w:id="972"/>
      <w:bookmarkEnd w:id="973"/>
      <w:bookmarkEnd w:id="974"/>
      <w:bookmarkEnd w:id="975"/>
      <w:bookmarkEnd w:id="976"/>
      <w:bookmarkEnd w:id="977"/>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78" w:name="_CR5_2_2_6_2"/>
      <w:bookmarkStart w:id="979" w:name="_Toc20205503"/>
      <w:bookmarkStart w:id="980" w:name="_Toc27579480"/>
      <w:bookmarkStart w:id="981" w:name="_Toc36045423"/>
      <w:bookmarkStart w:id="982" w:name="_Toc36049303"/>
      <w:bookmarkStart w:id="983" w:name="_Toc36112522"/>
      <w:bookmarkStart w:id="984" w:name="_Toc44664267"/>
      <w:bookmarkStart w:id="985" w:name="_Toc44928724"/>
      <w:bookmarkStart w:id="986" w:name="_Toc44928914"/>
      <w:bookmarkStart w:id="987" w:name="_Toc51859619"/>
      <w:bookmarkStart w:id="988" w:name="_Toc58598774"/>
      <w:bookmarkStart w:id="989" w:name="_Toc210132663"/>
      <w:bookmarkEnd w:id="978"/>
      <w:r w:rsidRPr="00CB2621">
        <w:rPr>
          <w:lang w:val="en-US"/>
        </w:rPr>
        <w:t>5.2.2.6.2</w:t>
      </w:r>
      <w:r w:rsidRPr="00CB2621">
        <w:rPr>
          <w:lang w:val="en-US"/>
        </w:rPr>
        <w:tab/>
        <w:t xml:space="preserve">PDU session Charging SSC Mode 3 </w:t>
      </w:r>
      <w:r>
        <w:t xml:space="preserve">IPv6 </w:t>
      </w:r>
      <w:r w:rsidRPr="00424394">
        <w:t>Multi Homed</w:t>
      </w:r>
      <w:bookmarkEnd w:id="979"/>
      <w:bookmarkEnd w:id="980"/>
      <w:bookmarkEnd w:id="981"/>
      <w:bookmarkEnd w:id="982"/>
      <w:bookmarkEnd w:id="983"/>
      <w:bookmarkEnd w:id="984"/>
      <w:bookmarkEnd w:id="985"/>
      <w:bookmarkEnd w:id="986"/>
      <w:bookmarkEnd w:id="987"/>
      <w:bookmarkEnd w:id="988"/>
      <w:bookmarkEnd w:id="989"/>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3" type="#_x0000_t75" style="width:439.95pt;height:555.45pt" o:ole="">
            <v:imagedata r:id="rId63" o:title=""/>
          </v:shape>
          <o:OLEObject Type="Embed" ProgID="Visio.Drawing.11" ShapeID="_x0000_i1053" DrawAspect="Content" ObjectID="_1820744788" r:id="rId64"/>
        </w:object>
      </w:r>
    </w:p>
    <w:p w14:paraId="3F889D71" w14:textId="77777777" w:rsidR="006244F9" w:rsidRPr="00424394" w:rsidRDefault="006244F9" w:rsidP="005A70BA">
      <w:pPr>
        <w:pStyle w:val="TF"/>
      </w:pPr>
      <w:bookmarkStart w:id="990" w:name="_CRFigure5_2_2_6_2_1"/>
      <w:r w:rsidRPr="005A70BA">
        <w:t xml:space="preserve">Figure </w:t>
      </w:r>
      <w:bookmarkEnd w:id="990"/>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91" w:name="_CR5_2_2_7"/>
      <w:bookmarkStart w:id="992" w:name="_Toc20205504"/>
      <w:bookmarkStart w:id="993" w:name="_Toc27579481"/>
      <w:bookmarkStart w:id="994" w:name="_Toc36045424"/>
      <w:bookmarkStart w:id="995" w:name="_Toc36049304"/>
      <w:bookmarkStart w:id="996" w:name="_Toc36112523"/>
      <w:bookmarkStart w:id="997" w:name="_Toc44664268"/>
      <w:bookmarkStart w:id="998" w:name="_Toc44928725"/>
      <w:bookmarkStart w:id="999" w:name="_Toc44928915"/>
      <w:bookmarkStart w:id="1000" w:name="_Toc51859620"/>
      <w:bookmarkStart w:id="1001" w:name="_Toc58598775"/>
      <w:bookmarkStart w:id="1002" w:name="_Toc210132664"/>
      <w:bookmarkEnd w:id="991"/>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92"/>
      <w:bookmarkEnd w:id="993"/>
      <w:bookmarkEnd w:id="994"/>
      <w:bookmarkEnd w:id="995"/>
      <w:bookmarkEnd w:id="996"/>
      <w:bookmarkEnd w:id="997"/>
      <w:bookmarkEnd w:id="998"/>
      <w:bookmarkEnd w:id="999"/>
      <w:bookmarkEnd w:id="1000"/>
      <w:bookmarkEnd w:id="1001"/>
      <w:bookmarkEnd w:id="1002"/>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4" type="#_x0000_t75" style="width:451.15pt;height:460.5pt" o:ole="">
            <v:imagedata r:id="rId65" o:title=""/>
          </v:shape>
          <o:OLEObject Type="Embed" ProgID="Visio.Drawing.11" ShapeID="_x0000_i1054" DrawAspect="Content" ObjectID="_1820744789" r:id="rId66"/>
        </w:object>
      </w:r>
    </w:p>
    <w:p w14:paraId="0D5BEF65" w14:textId="77777777" w:rsidR="0064570B" w:rsidRPr="005E69C1" w:rsidRDefault="0064570B" w:rsidP="0064570B">
      <w:pPr>
        <w:pStyle w:val="TF"/>
      </w:pPr>
      <w:bookmarkStart w:id="1003" w:name="_CRFigure5_2_2_7_1"/>
      <w:r w:rsidRPr="005E69C1">
        <w:t xml:space="preserve">Figure </w:t>
      </w:r>
      <w:bookmarkEnd w:id="1003"/>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1004" w:name="_CR5_2_2_8"/>
      <w:bookmarkStart w:id="1005" w:name="_Toc20205505"/>
      <w:bookmarkStart w:id="1006" w:name="_Toc27579482"/>
      <w:bookmarkStart w:id="1007" w:name="_Toc36045425"/>
      <w:bookmarkStart w:id="1008" w:name="_Toc36049305"/>
      <w:bookmarkStart w:id="1009" w:name="_Toc36112524"/>
      <w:bookmarkStart w:id="1010" w:name="_Toc44664269"/>
      <w:bookmarkStart w:id="1011" w:name="_Toc44928726"/>
      <w:bookmarkStart w:id="1012" w:name="_Toc44928916"/>
      <w:bookmarkStart w:id="1013" w:name="_Toc51859621"/>
      <w:bookmarkStart w:id="1014" w:name="_Toc58598776"/>
      <w:bookmarkStart w:id="1015" w:name="_Toc210132665"/>
      <w:bookmarkEnd w:id="1004"/>
      <w:r w:rsidRPr="005E69C1">
        <w:t>5.2.2.</w:t>
      </w:r>
      <w:r w:rsidRPr="00CB2621">
        <w:rPr>
          <w:lang w:val="en-US"/>
        </w:rPr>
        <w:t>8</w:t>
      </w:r>
      <w:r w:rsidRPr="005E69C1">
        <w:tab/>
        <w:t>Removal of additional PDU Session Anchor and Branching Point or UL CL</w:t>
      </w:r>
      <w:bookmarkEnd w:id="1005"/>
      <w:bookmarkEnd w:id="1006"/>
      <w:bookmarkEnd w:id="1007"/>
      <w:bookmarkEnd w:id="1008"/>
      <w:bookmarkEnd w:id="1009"/>
      <w:bookmarkEnd w:id="1010"/>
      <w:bookmarkEnd w:id="1011"/>
      <w:bookmarkEnd w:id="1012"/>
      <w:bookmarkEnd w:id="1013"/>
      <w:bookmarkEnd w:id="1014"/>
      <w:bookmarkEnd w:id="1015"/>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5" type="#_x0000_t75" style="width:467.55pt;height:408.6pt" o:ole="">
            <v:imagedata r:id="rId67" o:title=""/>
          </v:shape>
          <o:OLEObject Type="Embed" ProgID="Visio.Drawing.11" ShapeID="_x0000_i1055" DrawAspect="Content" ObjectID="_1820744790" r:id="rId68"/>
        </w:object>
      </w:r>
    </w:p>
    <w:p w14:paraId="574A576B" w14:textId="77777777" w:rsidR="0064570B" w:rsidRPr="005E69C1" w:rsidRDefault="0064570B" w:rsidP="0064570B">
      <w:pPr>
        <w:pStyle w:val="TF"/>
      </w:pPr>
      <w:bookmarkStart w:id="1016" w:name="_CRFigure5_2_2_8_1"/>
      <w:r w:rsidRPr="005E69C1">
        <w:t xml:space="preserve">Figure </w:t>
      </w:r>
      <w:bookmarkEnd w:id="1016"/>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ＭＳ 明朝"/>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17" w:name="_CR5_2_2_9"/>
      <w:bookmarkStart w:id="1018" w:name="_Toc20205506"/>
      <w:bookmarkStart w:id="1019" w:name="_Toc27579483"/>
      <w:bookmarkStart w:id="1020" w:name="_Toc36045426"/>
      <w:bookmarkStart w:id="1021" w:name="_Toc36049306"/>
      <w:bookmarkStart w:id="1022" w:name="_Toc36112525"/>
      <w:bookmarkStart w:id="1023" w:name="_Toc44664270"/>
      <w:bookmarkStart w:id="1024" w:name="_Toc44928727"/>
      <w:bookmarkStart w:id="1025" w:name="_Toc44928917"/>
      <w:bookmarkStart w:id="1026" w:name="_Toc51859622"/>
      <w:bookmarkStart w:id="1027" w:name="_Toc58598777"/>
      <w:bookmarkStart w:id="1028" w:name="_Toc210132666"/>
      <w:bookmarkEnd w:id="1017"/>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18"/>
      <w:bookmarkEnd w:id="1019"/>
      <w:bookmarkEnd w:id="1020"/>
      <w:bookmarkEnd w:id="1021"/>
      <w:bookmarkEnd w:id="1022"/>
      <w:bookmarkEnd w:id="1023"/>
      <w:bookmarkEnd w:id="1024"/>
      <w:bookmarkEnd w:id="1025"/>
      <w:bookmarkEnd w:id="1026"/>
      <w:bookmarkEnd w:id="1027"/>
      <w:bookmarkEnd w:id="1028"/>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6" type="#_x0000_t75" style="width:482.05pt;height:410.95pt" o:ole="">
            <v:imagedata r:id="rId69" o:title=""/>
          </v:shape>
          <o:OLEObject Type="Embed" ProgID="Visio.Drawing.11" ShapeID="_x0000_i1056" DrawAspect="Content" ObjectID="_1820744791" r:id="rId70"/>
        </w:object>
      </w:r>
    </w:p>
    <w:p w14:paraId="3FADC7A8" w14:textId="77777777" w:rsidR="0064570B" w:rsidRPr="005E69C1" w:rsidRDefault="0064570B" w:rsidP="0064570B">
      <w:pPr>
        <w:pStyle w:val="TF"/>
        <w:rPr>
          <w:lang w:eastAsia="ko-KR"/>
        </w:rPr>
      </w:pPr>
      <w:bookmarkStart w:id="1029" w:name="_CRFigure5_2_2_9_1"/>
      <w:r w:rsidRPr="005E69C1">
        <w:t xml:space="preserve">Figure </w:t>
      </w:r>
      <w:bookmarkEnd w:id="1029"/>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1030" w:name="_CR5_2_2_10"/>
      <w:bookmarkStart w:id="1031" w:name="_Toc20205507"/>
      <w:bookmarkStart w:id="1032" w:name="_Toc27579484"/>
      <w:bookmarkStart w:id="1033" w:name="_Toc36045427"/>
      <w:bookmarkStart w:id="1034" w:name="_Toc36049307"/>
      <w:bookmarkStart w:id="1035" w:name="_Toc36112526"/>
      <w:bookmarkStart w:id="1036" w:name="_Toc44664271"/>
      <w:bookmarkStart w:id="1037" w:name="_Toc44928728"/>
      <w:bookmarkStart w:id="1038" w:name="_Toc44928918"/>
      <w:bookmarkStart w:id="1039" w:name="_Toc51859623"/>
      <w:bookmarkStart w:id="1040" w:name="_Toc58598778"/>
      <w:bookmarkStart w:id="1041" w:name="_Toc210132667"/>
      <w:bookmarkEnd w:id="1030"/>
      <w:r w:rsidRPr="005E69C1">
        <w:t>5.2.2.</w:t>
      </w:r>
      <w:r w:rsidRPr="00CB2621">
        <w:rPr>
          <w:lang w:val="en-US"/>
        </w:rPr>
        <w:t>10</w:t>
      </w:r>
      <w:r w:rsidRPr="005E69C1">
        <w:tab/>
        <w:t>Simultaneous change of Branching Point or UL CL and additional PSA for a PDU Session</w:t>
      </w:r>
      <w:bookmarkEnd w:id="1031"/>
      <w:bookmarkEnd w:id="1032"/>
      <w:bookmarkEnd w:id="1033"/>
      <w:bookmarkEnd w:id="1034"/>
      <w:bookmarkEnd w:id="1035"/>
      <w:bookmarkEnd w:id="1036"/>
      <w:bookmarkEnd w:id="1037"/>
      <w:bookmarkEnd w:id="1038"/>
      <w:bookmarkEnd w:id="1039"/>
      <w:bookmarkEnd w:id="1040"/>
      <w:bookmarkEnd w:id="1041"/>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7" type="#_x0000_t75" style="width:481.55pt;height:577.85pt" o:ole="">
            <v:imagedata r:id="rId71" o:title=""/>
          </v:shape>
          <o:OLEObject Type="Embed" ProgID="Visio.Drawing.11" ShapeID="_x0000_i1057" DrawAspect="Content" ObjectID="_1820744792" r:id="rId72"/>
        </w:object>
      </w:r>
    </w:p>
    <w:p w14:paraId="3AD22ACE" w14:textId="77777777" w:rsidR="0064570B" w:rsidRPr="005E69C1" w:rsidRDefault="0064570B" w:rsidP="0064570B">
      <w:pPr>
        <w:pStyle w:val="TF"/>
      </w:pPr>
      <w:bookmarkStart w:id="1042" w:name="_CRFigure5_2_2_10_1"/>
      <w:r w:rsidRPr="005E69C1">
        <w:t xml:space="preserve">Figure </w:t>
      </w:r>
      <w:bookmarkEnd w:id="1042"/>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43" w:name="_CR5_2_2_11"/>
      <w:bookmarkStart w:id="1044" w:name="_Toc20205508"/>
      <w:bookmarkStart w:id="1045" w:name="_Toc27579485"/>
      <w:bookmarkStart w:id="1046" w:name="_Toc36045428"/>
      <w:bookmarkStart w:id="1047" w:name="_Toc36049308"/>
      <w:bookmarkStart w:id="1048" w:name="_Toc36112527"/>
      <w:bookmarkStart w:id="1049" w:name="_Toc44664272"/>
      <w:bookmarkStart w:id="1050" w:name="_Toc44928729"/>
      <w:bookmarkStart w:id="1051" w:name="_Toc44928919"/>
      <w:bookmarkStart w:id="1052" w:name="_Toc51859624"/>
      <w:bookmarkStart w:id="1053" w:name="_Toc58598779"/>
      <w:bookmarkStart w:id="1054" w:name="_Toc210132668"/>
      <w:bookmarkEnd w:id="1043"/>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44"/>
      <w:bookmarkEnd w:id="1045"/>
      <w:bookmarkEnd w:id="1046"/>
      <w:bookmarkEnd w:id="1047"/>
      <w:bookmarkEnd w:id="1048"/>
      <w:bookmarkEnd w:id="1049"/>
      <w:bookmarkEnd w:id="1050"/>
      <w:bookmarkEnd w:id="1051"/>
      <w:bookmarkEnd w:id="1052"/>
      <w:bookmarkEnd w:id="1053"/>
      <w:bookmarkEnd w:id="1054"/>
    </w:p>
    <w:p w14:paraId="1EC53C51" w14:textId="77777777" w:rsidR="00C557CB" w:rsidRPr="00424394" w:rsidRDefault="00C557CB" w:rsidP="00C557CB">
      <w:pPr>
        <w:pStyle w:val="Heading5"/>
        <w:rPr>
          <w:rFonts w:eastAsia="SimSun"/>
          <w:lang w:eastAsia="zh-CN"/>
        </w:rPr>
      </w:pPr>
      <w:bookmarkStart w:id="1055" w:name="_CR5_2_2_11_1"/>
      <w:bookmarkStart w:id="1056" w:name="_Toc20205509"/>
      <w:bookmarkStart w:id="1057" w:name="_Toc27579486"/>
      <w:bookmarkStart w:id="1058" w:name="_Toc36045429"/>
      <w:bookmarkStart w:id="1059" w:name="_Toc36049309"/>
      <w:bookmarkStart w:id="1060" w:name="_Toc36112528"/>
      <w:bookmarkStart w:id="1061" w:name="_Toc44664273"/>
      <w:bookmarkStart w:id="1062" w:name="_Toc44928730"/>
      <w:bookmarkStart w:id="1063" w:name="_Toc44928920"/>
      <w:bookmarkStart w:id="1064" w:name="_Toc51859625"/>
      <w:bookmarkStart w:id="1065" w:name="_Toc58598780"/>
      <w:bookmarkStart w:id="1066" w:name="_Toc210132669"/>
      <w:bookmarkEnd w:id="1055"/>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56"/>
      <w:bookmarkEnd w:id="1057"/>
      <w:bookmarkEnd w:id="1058"/>
      <w:bookmarkEnd w:id="1059"/>
      <w:bookmarkEnd w:id="1060"/>
      <w:bookmarkEnd w:id="1061"/>
      <w:bookmarkEnd w:id="1062"/>
      <w:bookmarkEnd w:id="1063"/>
      <w:bookmarkEnd w:id="1064"/>
      <w:bookmarkEnd w:id="1065"/>
      <w:bookmarkEnd w:id="1066"/>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67" w:name="_CR5_2_2_11_2"/>
      <w:bookmarkStart w:id="1068" w:name="_Toc20205510"/>
      <w:bookmarkStart w:id="1069" w:name="_Toc27579487"/>
      <w:bookmarkStart w:id="1070" w:name="_Toc36045430"/>
      <w:bookmarkStart w:id="1071" w:name="_Toc36049310"/>
      <w:bookmarkStart w:id="1072" w:name="_Toc36112529"/>
      <w:bookmarkStart w:id="1073" w:name="_Toc44664274"/>
      <w:bookmarkStart w:id="1074" w:name="_Toc44928731"/>
      <w:bookmarkStart w:id="1075" w:name="_Toc44928921"/>
      <w:bookmarkStart w:id="1076" w:name="_Toc51859626"/>
      <w:bookmarkStart w:id="1077" w:name="_Toc58598781"/>
      <w:bookmarkStart w:id="1078" w:name="_Toc210132670"/>
      <w:bookmarkEnd w:id="1067"/>
      <w:r w:rsidRPr="00424394">
        <w:rPr>
          <w:rFonts w:eastAsia="SimSun"/>
        </w:rPr>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68"/>
      <w:bookmarkEnd w:id="1069"/>
      <w:bookmarkEnd w:id="1070"/>
      <w:bookmarkEnd w:id="1071"/>
      <w:bookmarkEnd w:id="1072"/>
      <w:bookmarkEnd w:id="1073"/>
      <w:bookmarkEnd w:id="1074"/>
      <w:bookmarkEnd w:id="1075"/>
      <w:bookmarkEnd w:id="1076"/>
      <w:bookmarkEnd w:id="1077"/>
      <w:bookmarkEnd w:id="1078"/>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8" type="#_x0000_t75" style="width:506.35pt;height:461.45pt" o:ole="">
            <v:imagedata r:id="rId73" o:title=""/>
          </v:shape>
          <o:OLEObject Type="Embed" ProgID="Visio.Drawing.11" ShapeID="_x0000_i1058" DrawAspect="Content" ObjectID="_1820744793"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79" w:name="_CR5_2_2_11_3"/>
      <w:bookmarkStart w:id="1080" w:name="_Toc20205511"/>
      <w:bookmarkStart w:id="1081" w:name="_Toc27579488"/>
      <w:bookmarkStart w:id="1082" w:name="_Toc36045431"/>
      <w:bookmarkStart w:id="1083" w:name="_Toc36049311"/>
      <w:bookmarkStart w:id="1084" w:name="_Toc36112530"/>
      <w:bookmarkStart w:id="1085" w:name="_Toc44664275"/>
      <w:bookmarkStart w:id="1086" w:name="_Toc44928732"/>
      <w:bookmarkStart w:id="1087" w:name="_Toc44928922"/>
      <w:bookmarkStart w:id="1088" w:name="_Toc51859627"/>
      <w:bookmarkStart w:id="1089" w:name="_Toc58598782"/>
      <w:bookmarkStart w:id="1090" w:name="_Toc210132671"/>
      <w:bookmarkEnd w:id="1079"/>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80"/>
      <w:bookmarkEnd w:id="1081"/>
      <w:bookmarkEnd w:id="1082"/>
      <w:bookmarkEnd w:id="1083"/>
      <w:bookmarkEnd w:id="1084"/>
      <w:bookmarkEnd w:id="1085"/>
      <w:bookmarkEnd w:id="1086"/>
      <w:bookmarkEnd w:id="1087"/>
      <w:bookmarkEnd w:id="1088"/>
      <w:bookmarkEnd w:id="1089"/>
      <w:bookmarkEnd w:id="1090"/>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9" type="#_x0000_t75" style="width:501.2pt;height:328.2pt" o:ole="">
            <v:imagedata r:id="rId75" o:title=""/>
          </v:shape>
          <o:OLEObject Type="Embed" ProgID="Visio.Drawing.11" ShapeID="_x0000_i1059" DrawAspect="Content" ObjectID="_1820744794" r:id="rId76"/>
        </w:object>
      </w:r>
    </w:p>
    <w:p w14:paraId="0B023F44" w14:textId="77777777" w:rsidR="00C557CB" w:rsidRPr="00424394" w:rsidRDefault="00C557CB" w:rsidP="00C557CB">
      <w:pPr>
        <w:pStyle w:val="TF"/>
        <w:rPr>
          <w:lang w:eastAsia="zh-CN"/>
        </w:rPr>
      </w:pPr>
      <w:bookmarkStart w:id="1091" w:name="_CRFigure5_2_2_11_3_1"/>
      <w:r w:rsidRPr="00424394">
        <w:t xml:space="preserve">Figure </w:t>
      </w:r>
      <w:bookmarkEnd w:id="1091"/>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77777777" w:rsidR="00103C76" w:rsidRDefault="00214CB6" w:rsidP="00CB2621">
      <w:pPr>
        <w:pStyle w:val="TH"/>
      </w:pPr>
      <w:r>
        <w:pict w14:anchorId="0ABDF883">
          <v:shape id="_x0000_i1060" type="#_x0000_t75" style="width:479.7pt;height:281.45pt">
            <v:imagedata r:id="rId77" o:title=""/>
          </v:shape>
        </w:pict>
      </w:r>
    </w:p>
    <w:p w14:paraId="32F17FE6" w14:textId="77777777" w:rsidR="00C557CB" w:rsidRPr="00CB2621" w:rsidRDefault="00C557CB" w:rsidP="0064570B">
      <w:pPr>
        <w:pStyle w:val="TF"/>
      </w:pPr>
      <w:bookmarkStart w:id="1092" w:name="_CRFigure5_2_2_11_3_2"/>
      <w:r w:rsidRPr="0064570B">
        <w:t xml:space="preserve">Figure </w:t>
      </w:r>
      <w:bookmarkEnd w:id="1092"/>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93" w:name="_CR5_2_2_11_4"/>
      <w:bookmarkStart w:id="1094" w:name="_Toc20205512"/>
      <w:bookmarkStart w:id="1095" w:name="_Toc27579489"/>
      <w:bookmarkStart w:id="1096" w:name="_Toc36045432"/>
      <w:bookmarkStart w:id="1097" w:name="_Toc36049312"/>
      <w:bookmarkStart w:id="1098" w:name="_Toc36112531"/>
      <w:bookmarkStart w:id="1099" w:name="_Toc44664276"/>
      <w:bookmarkStart w:id="1100" w:name="_Toc44928733"/>
      <w:bookmarkStart w:id="1101" w:name="_Toc44928923"/>
      <w:bookmarkStart w:id="1102" w:name="_Toc51859628"/>
      <w:bookmarkStart w:id="1103" w:name="_Toc58598783"/>
      <w:bookmarkStart w:id="1104" w:name="_Toc210132672"/>
      <w:bookmarkEnd w:id="1093"/>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94"/>
      <w:bookmarkEnd w:id="1095"/>
      <w:bookmarkEnd w:id="1096"/>
      <w:bookmarkEnd w:id="1097"/>
      <w:bookmarkEnd w:id="1098"/>
      <w:bookmarkEnd w:id="1099"/>
      <w:bookmarkEnd w:id="1100"/>
      <w:bookmarkEnd w:id="1101"/>
      <w:bookmarkEnd w:id="1102"/>
      <w:bookmarkEnd w:id="1103"/>
      <w:bookmarkEnd w:id="1104"/>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61" type="#_x0000_t75" style="width:483.45pt;height:177.2pt" o:ole="">
            <v:imagedata r:id="rId78" o:title=""/>
          </v:shape>
          <o:OLEObject Type="Embed" ProgID="Visio.Drawing.11" ShapeID="_x0000_i1061" DrawAspect="Content" ObjectID="_1820744795" r:id="rId79"/>
        </w:object>
      </w:r>
    </w:p>
    <w:p w14:paraId="6854146D" w14:textId="77777777" w:rsidR="00622B0C" w:rsidRDefault="00622B0C" w:rsidP="00622B0C">
      <w:pPr>
        <w:pStyle w:val="TF"/>
      </w:pPr>
      <w:bookmarkStart w:id="1105" w:name="_CRFigure5_2_2_11_4_1"/>
      <w:r w:rsidRPr="00424394">
        <w:t xml:space="preserve">Figure </w:t>
      </w:r>
      <w:bookmarkEnd w:id="1105"/>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106" w:name="_CR5_2_2_11_5"/>
      <w:bookmarkStart w:id="1107" w:name="_Toc20205513"/>
      <w:bookmarkStart w:id="1108" w:name="_Toc27579490"/>
      <w:bookmarkStart w:id="1109" w:name="_Toc36045433"/>
      <w:bookmarkStart w:id="1110" w:name="_Toc36049313"/>
      <w:bookmarkStart w:id="1111" w:name="_Toc36112532"/>
      <w:bookmarkStart w:id="1112" w:name="_Toc44664277"/>
      <w:bookmarkStart w:id="1113" w:name="_Toc44928734"/>
      <w:bookmarkStart w:id="1114" w:name="_Toc44928924"/>
      <w:bookmarkStart w:id="1115" w:name="_Toc51859629"/>
      <w:bookmarkStart w:id="1116" w:name="_Toc58598784"/>
      <w:bookmarkStart w:id="1117" w:name="_Toc210132673"/>
      <w:bookmarkEnd w:id="1106"/>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7"/>
      <w:bookmarkEnd w:id="1108"/>
      <w:bookmarkEnd w:id="1109"/>
      <w:bookmarkEnd w:id="1110"/>
      <w:bookmarkEnd w:id="1111"/>
      <w:bookmarkEnd w:id="1112"/>
      <w:bookmarkEnd w:id="1113"/>
      <w:bookmarkEnd w:id="1114"/>
      <w:bookmarkEnd w:id="1115"/>
      <w:bookmarkEnd w:id="1116"/>
      <w:bookmarkEnd w:id="1117"/>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18" w:name="_MON_1609245956"/>
    <w:bookmarkEnd w:id="1118"/>
    <w:p w14:paraId="0528929F" w14:textId="77777777" w:rsidR="00622B0C" w:rsidRDefault="00622B0C" w:rsidP="00250A6E">
      <w:pPr>
        <w:pStyle w:val="TH"/>
      </w:pPr>
      <w:r>
        <w:object w:dxaOrig="11671" w:dyaOrig="10168" w14:anchorId="7C7D7662">
          <v:shape id="_x0000_i1062" type="#_x0000_t75" style="width:477.8pt;height:416.1pt" o:ole="">
            <v:imagedata r:id="rId80" o:title=""/>
          </v:shape>
          <o:OLEObject Type="Embed" ProgID="Visio.Drawing.11" ShapeID="_x0000_i1062" DrawAspect="Content" ObjectID="_1820744796" r:id="rId81"/>
        </w:object>
      </w:r>
    </w:p>
    <w:p w14:paraId="008D8182" w14:textId="77777777" w:rsidR="00622B0C" w:rsidRPr="00424394" w:rsidRDefault="00622B0C" w:rsidP="00622B0C">
      <w:pPr>
        <w:pStyle w:val="TF"/>
        <w:rPr>
          <w:lang w:eastAsia="zh-CN"/>
        </w:rPr>
      </w:pPr>
      <w:bookmarkStart w:id="1119" w:name="_CRFigure5_2_2_11_5_1"/>
      <w:r w:rsidRPr="00424394">
        <w:t xml:space="preserve">Figure </w:t>
      </w:r>
      <w:bookmarkEnd w:id="1119"/>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20" w:name="_CR5_2_2_11_6"/>
      <w:bookmarkStart w:id="1121" w:name="_Toc20205514"/>
      <w:bookmarkStart w:id="1122" w:name="_Toc27579491"/>
      <w:bookmarkStart w:id="1123" w:name="_Toc36045434"/>
      <w:bookmarkStart w:id="1124" w:name="_Toc36049314"/>
      <w:bookmarkStart w:id="1125" w:name="_Toc36112533"/>
      <w:bookmarkStart w:id="1126" w:name="_Toc44664278"/>
      <w:bookmarkStart w:id="1127" w:name="_Toc44928735"/>
      <w:bookmarkStart w:id="1128" w:name="_Toc44928925"/>
      <w:bookmarkStart w:id="1129" w:name="_Toc51859630"/>
      <w:bookmarkStart w:id="1130" w:name="_Toc58598785"/>
      <w:bookmarkStart w:id="1131" w:name="_Toc210132674"/>
      <w:bookmarkEnd w:id="1120"/>
      <w:r w:rsidRPr="00424394">
        <w:rPr>
          <w:rFonts w:eastAsia="SimSun"/>
        </w:rPr>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21"/>
      <w:bookmarkEnd w:id="1122"/>
      <w:bookmarkEnd w:id="1123"/>
      <w:bookmarkEnd w:id="1124"/>
      <w:bookmarkEnd w:id="1125"/>
      <w:bookmarkEnd w:id="1126"/>
      <w:bookmarkEnd w:id="1127"/>
      <w:bookmarkEnd w:id="1128"/>
      <w:bookmarkEnd w:id="1129"/>
      <w:bookmarkEnd w:id="1130"/>
      <w:bookmarkEnd w:id="1131"/>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3" type="#_x0000_t75" style="width:481.55pt;height:329.15pt" o:ole="">
            <v:imagedata r:id="rId82" o:title=""/>
          </v:shape>
          <o:OLEObject Type="Embed" ProgID="Visio.Drawing.11" ShapeID="_x0000_i1063" DrawAspect="Content" ObjectID="_1820744797" r:id="rId83"/>
        </w:object>
      </w:r>
    </w:p>
    <w:p w14:paraId="69B617AE" w14:textId="77777777" w:rsidR="00622B0C" w:rsidRPr="00424394" w:rsidRDefault="00622B0C" w:rsidP="00622B0C">
      <w:pPr>
        <w:pStyle w:val="TF"/>
        <w:rPr>
          <w:lang w:eastAsia="zh-CN"/>
        </w:rPr>
      </w:pPr>
      <w:bookmarkStart w:id="1132" w:name="_CRFigure5_2_2_11_6_1"/>
      <w:r w:rsidRPr="00424394">
        <w:t xml:space="preserve">Figure </w:t>
      </w:r>
      <w:bookmarkEnd w:id="1132"/>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33" w:name="_CR5_2_2_11_7"/>
      <w:bookmarkStart w:id="1134" w:name="_Toc20205515"/>
      <w:bookmarkStart w:id="1135" w:name="_Toc27579492"/>
      <w:bookmarkStart w:id="1136" w:name="_Toc36045435"/>
      <w:bookmarkStart w:id="1137" w:name="_Toc36049315"/>
      <w:bookmarkStart w:id="1138" w:name="_Toc36112534"/>
      <w:bookmarkStart w:id="1139" w:name="_Toc44664279"/>
      <w:bookmarkStart w:id="1140" w:name="_Toc44928736"/>
      <w:bookmarkStart w:id="1141" w:name="_Toc44928926"/>
      <w:bookmarkStart w:id="1142" w:name="_Toc51859631"/>
      <w:bookmarkStart w:id="1143" w:name="_Toc58598786"/>
      <w:bookmarkStart w:id="1144" w:name="_Toc210132675"/>
      <w:bookmarkEnd w:id="1133"/>
      <w:r w:rsidRPr="006950DC">
        <w:rPr>
          <w:rFonts w:eastAsia="SimSun"/>
        </w:rPr>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34"/>
      <w:bookmarkEnd w:id="1135"/>
      <w:bookmarkEnd w:id="1136"/>
      <w:bookmarkEnd w:id="1137"/>
      <w:bookmarkEnd w:id="1138"/>
      <w:bookmarkEnd w:id="1139"/>
      <w:bookmarkEnd w:id="1140"/>
      <w:bookmarkEnd w:id="1141"/>
      <w:bookmarkEnd w:id="1142"/>
      <w:bookmarkEnd w:id="1143"/>
      <w:bookmarkEnd w:id="1144"/>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4" type="#_x0000_t75" style="width:481.55pt;height:420.8pt" o:ole="">
            <v:imagedata r:id="rId84" o:title=""/>
          </v:shape>
          <o:OLEObject Type="Embed" ProgID="Visio.Drawing.11" ShapeID="_x0000_i1064" DrawAspect="Content" ObjectID="_1820744798" r:id="rId85"/>
        </w:object>
      </w:r>
    </w:p>
    <w:p w14:paraId="25ADF354" w14:textId="77777777" w:rsidR="00CD0B31" w:rsidRPr="00424394" w:rsidRDefault="00CD0B31" w:rsidP="00CD0B31">
      <w:pPr>
        <w:pStyle w:val="TF"/>
        <w:rPr>
          <w:lang w:eastAsia="zh-CN"/>
        </w:rPr>
      </w:pPr>
      <w:bookmarkStart w:id="1145" w:name="_CRFigure5_2_2_11_7_1"/>
      <w:r w:rsidRPr="00424394">
        <w:t xml:space="preserve">Figure </w:t>
      </w:r>
      <w:bookmarkEnd w:id="1145"/>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556619FA" w14:textId="77777777" w:rsidR="008D1160" w:rsidRDefault="008D1160" w:rsidP="00F94FC9">
      <w:pPr>
        <w:pStyle w:val="Heading5"/>
        <w:rPr>
          <w:noProof/>
        </w:rPr>
      </w:pPr>
      <w:bookmarkStart w:id="1146" w:name="_CR5_2_2_11_8"/>
      <w:bookmarkStart w:id="1147" w:name="_Toc51859632"/>
      <w:bookmarkStart w:id="1148" w:name="_Toc58598787"/>
      <w:bookmarkStart w:id="1149" w:name="_Toc210132676"/>
      <w:bookmarkEnd w:id="1146"/>
      <w:r w:rsidRPr="006950DC">
        <w:rPr>
          <w:rFonts w:eastAsia="SimSun"/>
        </w:rPr>
        <w:t>5.2.2.11.</w:t>
      </w:r>
      <w:r>
        <w:rPr>
          <w:rFonts w:eastAsia="SimSun"/>
        </w:rPr>
        <w:t>8</w:t>
      </w:r>
      <w:r>
        <w:rPr>
          <w:rFonts w:eastAsia="SimSun"/>
        </w:rPr>
        <w:tab/>
      </w:r>
      <w:r>
        <w:rPr>
          <w:noProof/>
        </w:rPr>
        <w:t>Handover from EPC/ePDG to 5GS</w:t>
      </w:r>
      <w:bookmarkEnd w:id="1147"/>
      <w:bookmarkEnd w:id="1148"/>
      <w:bookmarkEnd w:id="1149"/>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5" type="#_x0000_t75" style="width:473.15pt;height:266.95pt" o:ole="">
            <v:imagedata r:id="rId86" o:title=""/>
          </v:shape>
          <o:OLEObject Type="Embed" ProgID="PowerPoint.Slide.8" ShapeID="_x0000_i1065" DrawAspect="Content" ObjectID="_1820744799" r:id="rId87"/>
        </w:object>
      </w:r>
    </w:p>
    <w:p w14:paraId="58B85C9B" w14:textId="77777777" w:rsidR="008D1160" w:rsidRDefault="008D1160" w:rsidP="00F94FC9">
      <w:pPr>
        <w:pStyle w:val="TF"/>
        <w:rPr>
          <w:noProof/>
          <w:lang w:eastAsia="zh-CN"/>
        </w:rPr>
      </w:pPr>
      <w:bookmarkStart w:id="1150" w:name="_CRFigure5_2_2_11_11_1"/>
      <w:r>
        <w:rPr>
          <w:noProof/>
        </w:rPr>
        <w:t xml:space="preserve">Figure </w:t>
      </w:r>
      <w:bookmarkEnd w:id="1150"/>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51" w:name="_CR5_2_2_11_9"/>
      <w:bookmarkStart w:id="1152" w:name="_Toc51859633"/>
      <w:bookmarkStart w:id="1153" w:name="_Toc58598788"/>
      <w:bookmarkStart w:id="1154" w:name="_Toc210132677"/>
      <w:bookmarkEnd w:id="1151"/>
      <w:r w:rsidRPr="006950DC">
        <w:rPr>
          <w:rFonts w:eastAsia="SimSun"/>
        </w:rPr>
        <w:t>5.2.2.11.</w:t>
      </w:r>
      <w:r>
        <w:rPr>
          <w:rFonts w:eastAsia="SimSun"/>
        </w:rPr>
        <w:t>9</w:t>
      </w:r>
      <w:r>
        <w:rPr>
          <w:rFonts w:eastAsia="SimSun"/>
        </w:rPr>
        <w:tab/>
      </w:r>
      <w:r w:rsidRPr="00140E21">
        <w:t>Handover from 5GS to EPC/ePDG</w:t>
      </w:r>
      <w:bookmarkEnd w:id="1152"/>
      <w:bookmarkEnd w:id="1153"/>
      <w:bookmarkEnd w:id="1154"/>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6" type="#_x0000_t75" style="width:469.85pt;height:264.15pt" o:ole="">
            <v:imagedata r:id="rId88" o:title=""/>
          </v:shape>
          <o:OLEObject Type="Embed" ProgID="PowerPoint.Slide.8" ShapeID="_x0000_i1066" DrawAspect="Content" ObjectID="_1820744800" r:id="rId89"/>
        </w:object>
      </w:r>
    </w:p>
    <w:p w14:paraId="14105A09" w14:textId="77777777" w:rsidR="008D1160" w:rsidRDefault="008D1160" w:rsidP="00F94FC9">
      <w:pPr>
        <w:pStyle w:val="TF"/>
        <w:rPr>
          <w:noProof/>
        </w:rPr>
      </w:pPr>
      <w:bookmarkStart w:id="1155" w:name="_CRFigure5_2_2_11_9_1"/>
      <w:r>
        <w:t xml:space="preserve">Figure </w:t>
      </w:r>
      <w:bookmarkEnd w:id="1155"/>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56" w:name="_CR5_2_2_12"/>
      <w:bookmarkStart w:id="1157" w:name="_Toc20205516"/>
      <w:bookmarkStart w:id="1158" w:name="_Toc27579493"/>
      <w:bookmarkStart w:id="1159" w:name="_Toc36045436"/>
      <w:bookmarkStart w:id="1160" w:name="_Toc36049316"/>
      <w:bookmarkStart w:id="1161" w:name="_Toc36112535"/>
      <w:bookmarkStart w:id="1162" w:name="_Toc44664280"/>
      <w:bookmarkStart w:id="1163" w:name="_Toc44928737"/>
      <w:bookmarkStart w:id="1164" w:name="_Toc44928927"/>
      <w:bookmarkStart w:id="1165" w:name="_Toc51859634"/>
      <w:bookmarkStart w:id="1166" w:name="_Toc58598789"/>
      <w:bookmarkStart w:id="1167" w:name="_Toc210132678"/>
      <w:bookmarkEnd w:id="1156"/>
      <w:r w:rsidRPr="00424394">
        <w:rPr>
          <w:rFonts w:eastAsia="SimSun"/>
        </w:rPr>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57"/>
      <w:bookmarkEnd w:id="1158"/>
      <w:bookmarkEnd w:id="1159"/>
      <w:bookmarkEnd w:id="1160"/>
      <w:bookmarkEnd w:id="1161"/>
      <w:bookmarkEnd w:id="1162"/>
      <w:bookmarkEnd w:id="1163"/>
      <w:bookmarkEnd w:id="1164"/>
      <w:bookmarkEnd w:id="1165"/>
      <w:bookmarkEnd w:id="1166"/>
      <w:bookmarkEnd w:id="1167"/>
    </w:p>
    <w:p w14:paraId="2162F1AC" w14:textId="77777777" w:rsidR="00FE0E80" w:rsidRDefault="00FE0E80" w:rsidP="00FE0E80">
      <w:pPr>
        <w:pStyle w:val="Heading5"/>
        <w:rPr>
          <w:lang w:val="en-US"/>
        </w:rPr>
      </w:pPr>
      <w:bookmarkStart w:id="1168" w:name="_CR5_2_2_12_1"/>
      <w:bookmarkStart w:id="1169" w:name="_Toc20205517"/>
      <w:bookmarkStart w:id="1170" w:name="_Toc27579494"/>
      <w:bookmarkStart w:id="1171" w:name="_Toc36045437"/>
      <w:bookmarkStart w:id="1172" w:name="_Toc36049317"/>
      <w:bookmarkStart w:id="1173" w:name="_Toc36112536"/>
      <w:bookmarkStart w:id="1174" w:name="_Toc44664281"/>
      <w:bookmarkStart w:id="1175" w:name="_Toc44928738"/>
      <w:bookmarkStart w:id="1176" w:name="_Toc44928928"/>
      <w:bookmarkStart w:id="1177" w:name="_Toc51859635"/>
      <w:bookmarkStart w:id="1178" w:name="_Toc58598790"/>
      <w:bookmarkStart w:id="1179" w:name="_Toc210132679"/>
      <w:bookmarkEnd w:id="1168"/>
      <w:r>
        <w:rPr>
          <w:lang w:val="en-US"/>
        </w:rPr>
        <w:t>5.2.2.</w:t>
      </w:r>
      <w:r w:rsidR="0064570B">
        <w:rPr>
          <w:lang w:val="en-US"/>
        </w:rPr>
        <w:t>12</w:t>
      </w:r>
      <w:r>
        <w:rPr>
          <w:lang w:val="en-US"/>
        </w:rPr>
        <w:t>.1</w:t>
      </w:r>
      <w:r>
        <w:rPr>
          <w:lang w:val="en-US"/>
        </w:rPr>
        <w:tab/>
        <w:t>General</w:t>
      </w:r>
      <w:bookmarkEnd w:id="1169"/>
      <w:bookmarkEnd w:id="1170"/>
      <w:bookmarkEnd w:id="1171"/>
      <w:bookmarkEnd w:id="1172"/>
      <w:bookmarkEnd w:id="1173"/>
      <w:bookmarkEnd w:id="1174"/>
      <w:bookmarkEnd w:id="1175"/>
      <w:bookmarkEnd w:id="1176"/>
      <w:bookmarkEnd w:id="1177"/>
      <w:bookmarkEnd w:id="1178"/>
      <w:bookmarkEnd w:id="1179"/>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80" w:name="_CR5_2_2_12_2"/>
      <w:bookmarkStart w:id="1181" w:name="_Toc20205518"/>
      <w:bookmarkStart w:id="1182" w:name="_Toc27579495"/>
      <w:bookmarkStart w:id="1183" w:name="_Toc36045438"/>
      <w:bookmarkStart w:id="1184" w:name="_Toc36049318"/>
      <w:bookmarkStart w:id="1185" w:name="_Toc36112537"/>
      <w:bookmarkStart w:id="1186" w:name="_Toc44664282"/>
      <w:bookmarkStart w:id="1187" w:name="_Toc44928739"/>
      <w:bookmarkStart w:id="1188" w:name="_Toc44928929"/>
      <w:bookmarkStart w:id="1189" w:name="_Toc51859636"/>
      <w:bookmarkStart w:id="1190" w:name="_Toc58598791"/>
      <w:bookmarkStart w:id="1191" w:name="_Toc210132680"/>
      <w:bookmarkEnd w:id="1180"/>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81"/>
      <w:bookmarkEnd w:id="1182"/>
      <w:bookmarkEnd w:id="1183"/>
      <w:bookmarkEnd w:id="1184"/>
      <w:bookmarkEnd w:id="1185"/>
      <w:bookmarkEnd w:id="1186"/>
      <w:bookmarkEnd w:id="1187"/>
      <w:bookmarkEnd w:id="1188"/>
      <w:bookmarkEnd w:id="1189"/>
      <w:bookmarkEnd w:id="1190"/>
      <w:bookmarkEnd w:id="1191"/>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7" type="#_x0000_t75" style="width:478.3pt;height:730.75pt" o:ole="">
            <v:imagedata r:id="rId90" o:title=""/>
          </v:shape>
          <o:OLEObject Type="Embed" ProgID="Visio.Drawing.11" ShapeID="_x0000_i1067" DrawAspect="Content" ObjectID="_1820744801" r:id="rId91"/>
        </w:object>
      </w:r>
      <w:bookmarkStart w:id="1192" w:name="_CRFigure5_2_2_12_2_1"/>
      <w:r w:rsidR="00C800E9" w:rsidRPr="005A70BA">
        <w:t xml:space="preserve">Figure </w:t>
      </w:r>
      <w:bookmarkEnd w:id="1192"/>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93" w:name="_CR5_2_2_12_3"/>
      <w:bookmarkStart w:id="1194" w:name="_Toc20205519"/>
      <w:bookmarkStart w:id="1195" w:name="_Toc27579496"/>
      <w:bookmarkStart w:id="1196" w:name="_Toc36045439"/>
      <w:bookmarkStart w:id="1197" w:name="_Toc36049319"/>
      <w:bookmarkStart w:id="1198" w:name="_Toc36112538"/>
      <w:bookmarkStart w:id="1199" w:name="_Toc44664283"/>
      <w:bookmarkStart w:id="1200" w:name="_Toc44928740"/>
      <w:bookmarkStart w:id="1201" w:name="_Toc44928930"/>
      <w:bookmarkStart w:id="1202" w:name="_Toc51859637"/>
      <w:bookmarkStart w:id="1203" w:name="_Toc58598792"/>
      <w:bookmarkStart w:id="1204" w:name="_Toc210132681"/>
      <w:bookmarkEnd w:id="1193"/>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94"/>
      <w:bookmarkEnd w:id="1195"/>
      <w:bookmarkEnd w:id="1196"/>
      <w:bookmarkEnd w:id="1197"/>
      <w:bookmarkEnd w:id="1198"/>
      <w:bookmarkEnd w:id="1199"/>
      <w:bookmarkEnd w:id="1200"/>
      <w:bookmarkEnd w:id="1201"/>
      <w:bookmarkEnd w:id="1202"/>
      <w:bookmarkEnd w:id="1203"/>
      <w:bookmarkEnd w:id="1204"/>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8" type="#_x0000_t75" style="width:469.85pt;height:403.5pt" o:ole="">
            <v:imagedata r:id="rId92" o:title=""/>
          </v:shape>
          <o:OLEObject Type="Embed" ProgID="Visio.Drawing.11" ShapeID="_x0000_i1068" DrawAspect="Content" ObjectID="_1820744802" r:id="rId93"/>
        </w:object>
      </w:r>
    </w:p>
    <w:p w14:paraId="360D310C" w14:textId="77777777" w:rsidR="00812FB8" w:rsidRPr="00CB6A3D" w:rsidRDefault="00812FB8" w:rsidP="005A70BA">
      <w:pPr>
        <w:pStyle w:val="TF"/>
      </w:pPr>
      <w:bookmarkStart w:id="1205" w:name="_CRFigure5_2_2_12_3_1"/>
      <w:r w:rsidRPr="005A70BA">
        <w:t xml:space="preserve">Figure </w:t>
      </w:r>
      <w:bookmarkEnd w:id="1205"/>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206" w:name="_CR5_2_2_12_4"/>
      <w:bookmarkStart w:id="1207" w:name="_Toc20205520"/>
      <w:bookmarkStart w:id="1208" w:name="_Toc27579497"/>
      <w:bookmarkStart w:id="1209" w:name="_Toc36045440"/>
      <w:bookmarkStart w:id="1210" w:name="_Toc36049320"/>
      <w:bookmarkStart w:id="1211" w:name="_Toc36112539"/>
      <w:bookmarkStart w:id="1212" w:name="_Toc44664284"/>
      <w:bookmarkStart w:id="1213" w:name="_Toc44928741"/>
      <w:bookmarkStart w:id="1214" w:name="_Toc44928931"/>
      <w:bookmarkStart w:id="1215" w:name="_Toc51859638"/>
      <w:bookmarkStart w:id="1216" w:name="_Toc58598793"/>
      <w:bookmarkStart w:id="1217" w:name="_Toc210132682"/>
      <w:bookmarkEnd w:id="1206"/>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207"/>
      <w:bookmarkEnd w:id="1208"/>
      <w:bookmarkEnd w:id="1209"/>
      <w:bookmarkEnd w:id="1210"/>
      <w:bookmarkEnd w:id="1211"/>
      <w:bookmarkEnd w:id="1212"/>
      <w:bookmarkEnd w:id="1213"/>
      <w:bookmarkEnd w:id="1214"/>
      <w:bookmarkEnd w:id="1215"/>
      <w:bookmarkEnd w:id="1216"/>
      <w:bookmarkEnd w:id="1217"/>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9" type="#_x0000_t75" style="width:505.85pt;height:398.35pt" o:ole="">
            <v:imagedata r:id="rId94" o:title=""/>
          </v:shape>
          <o:OLEObject Type="Embed" ProgID="Visio.Drawing.11" ShapeID="_x0000_i1069" DrawAspect="Content" ObjectID="_1820744803" r:id="rId95"/>
        </w:object>
      </w:r>
    </w:p>
    <w:p w14:paraId="022979B2" w14:textId="77777777" w:rsidR="00C800E9" w:rsidRPr="00424394" w:rsidRDefault="00C800E9" w:rsidP="00C800E9">
      <w:pPr>
        <w:pStyle w:val="TF"/>
      </w:pPr>
      <w:bookmarkStart w:id="1218" w:name="_CRFigure5_2_2_12_4_1"/>
      <w:r w:rsidRPr="00424394">
        <w:t xml:space="preserve">Figure </w:t>
      </w:r>
      <w:bookmarkEnd w:id="1218"/>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19" w:name="_CR5_2_2_12_5"/>
    <w:bookmarkEnd w:id="1219"/>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20" w:name="_Toc210132683"/>
      <w:r w:rsidRPr="00733F66">
        <w:rPr>
          <w:rFonts w:eastAsia="SimSun"/>
        </w:rPr>
        <w:t>5.2.2.12.</w:t>
      </w:r>
      <w:r>
        <w:rPr>
          <w:rFonts w:eastAsia="SimSun"/>
        </w:rPr>
        <w:t>5</w:t>
      </w:r>
      <w:r w:rsidRPr="00733F66">
        <w:rPr>
          <w:rFonts w:eastAsia="SimSun"/>
        </w:rPr>
        <w:tab/>
        <w:t>Inter-PLMN V-SMF insertion</w:t>
      </w:r>
      <w:bookmarkEnd w:id="1220"/>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70" type="#_x0000_t75" style="width:400.2pt;height:512.4pt" o:ole="">
            <v:imagedata r:id="rId96" o:title=""/>
          </v:shape>
          <o:OLEObject Type="Embed" ProgID="Visio.Drawing.15" ShapeID="_x0000_i1070" DrawAspect="Content" ObjectID="_1820744804" r:id="rId97"/>
        </w:object>
      </w:r>
    </w:p>
    <w:p w14:paraId="40838266" w14:textId="6AF5553B" w:rsidR="00594384" w:rsidRPr="00733F66" w:rsidRDefault="00594384" w:rsidP="00594384">
      <w:pPr>
        <w:pStyle w:val="TF"/>
      </w:pPr>
      <w:bookmarkStart w:id="1221" w:name="_CRFigure5_2_2_12_5_1"/>
      <w:r w:rsidRPr="00733F66">
        <w:t xml:space="preserve">Figure </w:t>
      </w:r>
      <w:bookmarkEnd w:id="1221"/>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22" w:name="_CR5_2_2_12_6"/>
    <w:bookmarkEnd w:id="1222"/>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23" w:name="_Toc210132684"/>
      <w:r w:rsidRPr="00A63F18">
        <w:rPr>
          <w:rFonts w:eastAsia="SimSun"/>
        </w:rPr>
        <w:t>5.2.2.12.6</w:t>
      </w:r>
      <w:r w:rsidRPr="00A63F18">
        <w:rPr>
          <w:rFonts w:eastAsia="SimSun"/>
        </w:rPr>
        <w:tab/>
        <w:t>Inter-PLMN V-SMF change</w:t>
      </w:r>
      <w:bookmarkEnd w:id="1223"/>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71" type="#_x0000_t75" style="width:515.2pt;height:575.05pt" o:ole="">
            <v:imagedata r:id="rId98" o:title=""/>
          </v:shape>
          <o:OLEObject Type="Embed" ProgID="Visio.Drawing.15" ShapeID="_x0000_i1071" DrawAspect="Content" ObjectID="_1820744805" r:id="rId99"/>
        </w:object>
      </w:r>
    </w:p>
    <w:p w14:paraId="49E4695A" w14:textId="77777777" w:rsidR="00594384" w:rsidRPr="00733F66" w:rsidRDefault="00594384" w:rsidP="00594384">
      <w:pPr>
        <w:pStyle w:val="TF"/>
      </w:pPr>
      <w:bookmarkStart w:id="1224" w:name="_CRFigure5_2_2_12_6_1"/>
      <w:r w:rsidRPr="00733F66">
        <w:t xml:space="preserve">Figure </w:t>
      </w:r>
      <w:bookmarkEnd w:id="1224"/>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25" w:name="_CR5_2_2_12_7"/>
      <w:bookmarkStart w:id="1226" w:name="_Toc210132685"/>
      <w:bookmarkEnd w:id="1225"/>
      <w:r w:rsidRPr="00733F66">
        <w:rPr>
          <w:rFonts w:eastAsia="SimSun"/>
        </w:rPr>
        <w:t>5.2.2.12.</w:t>
      </w:r>
      <w:r>
        <w:rPr>
          <w:rFonts w:eastAsia="SimSun"/>
        </w:rPr>
        <w:t>7</w:t>
      </w:r>
      <w:r w:rsidRPr="00733F66">
        <w:rPr>
          <w:rFonts w:eastAsia="SimSun"/>
        </w:rPr>
        <w:tab/>
        <w:t>Intra-PLMN V-SMF change</w:t>
      </w:r>
      <w:bookmarkEnd w:id="1226"/>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15B35349" w:rsidR="00594384" w:rsidRPr="00733F66" w:rsidRDefault="0012562C" w:rsidP="00594384">
      <w:pPr>
        <w:pStyle w:val="TH"/>
        <w:rPr>
          <w:rFonts w:eastAsia="SimSun"/>
        </w:rPr>
      </w:pPr>
      <w:r w:rsidRPr="00720215">
        <w:rPr>
          <w:noProof/>
        </w:rPr>
        <w:object w:dxaOrig="13571" w:dyaOrig="10281" w14:anchorId="5052E37D">
          <v:shape id="_x0000_i1072" type="#_x0000_t75" style="width:508.2pt;height:385.25pt" o:ole="">
            <v:imagedata r:id="rId100" o:title=""/>
          </v:shape>
          <o:OLEObject Type="Embed" ProgID="Visio.Drawing.11" ShapeID="_x0000_i1072" DrawAspect="Content" ObjectID="_1820744806" r:id="rId101"/>
        </w:object>
      </w:r>
    </w:p>
    <w:p w14:paraId="6BCE8044" w14:textId="77777777" w:rsidR="00594384" w:rsidRPr="00733F66" w:rsidRDefault="00594384" w:rsidP="00594384">
      <w:pPr>
        <w:pStyle w:val="TF"/>
      </w:pPr>
      <w:bookmarkStart w:id="1227" w:name="_CRFigure5_2_2_12_7_1"/>
      <w:r w:rsidRPr="00733F66">
        <w:t xml:space="preserve">Figure </w:t>
      </w:r>
      <w:bookmarkEnd w:id="1227"/>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28" w:name="_CR5_2_2_12_8"/>
    <w:bookmarkEnd w:id="1228"/>
    <w:p w14:paraId="420CBEC8" w14:textId="77777777" w:rsidR="002C3178" w:rsidRPr="00733F66" w:rsidRDefault="002C3178" w:rsidP="002C3178">
      <w:pPr>
        <w:pStyle w:val="Heading5"/>
        <w:rPr>
          <w:rFonts w:eastAsia="SimSun"/>
        </w:rPr>
      </w:pPr>
      <w:r w:rsidRPr="00733F66">
        <w:fldChar w:fldCharType="begin"/>
      </w:r>
      <w:r w:rsidRPr="00733F66">
        <w:fldChar w:fldCharType="end"/>
      </w:r>
      <w:bookmarkStart w:id="1229" w:name="_Toc210132686"/>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29"/>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30" w:name="_CR5_2_2_12_9"/>
    <w:bookmarkEnd w:id="1230"/>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31" w:name="_Toc210132687"/>
      <w:r w:rsidRPr="008D4E09">
        <w:rPr>
          <w:rFonts w:eastAsia="SimSun"/>
        </w:rPr>
        <w:t>5.2.2.12.</w:t>
      </w:r>
      <w:r>
        <w:rPr>
          <w:rFonts w:eastAsia="SimSun"/>
        </w:rPr>
        <w:t>9</w:t>
      </w:r>
      <w:r w:rsidRPr="008D4E09">
        <w:rPr>
          <w:rFonts w:eastAsia="SimSun"/>
        </w:rPr>
        <w:tab/>
        <w:t>Inter-PLMN V-SMF removal</w:t>
      </w:r>
      <w:bookmarkEnd w:id="1231"/>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1B8ED2DE" w:rsidR="00BA034E" w:rsidRPr="008D4E09" w:rsidRDefault="00D771B9" w:rsidP="00F43BCF">
      <w:pPr>
        <w:pStyle w:val="TH"/>
        <w:rPr>
          <w:lang w:eastAsia="zh-CN"/>
        </w:rPr>
      </w:pPr>
      <w:r w:rsidRPr="00A44D17">
        <w:rPr>
          <w:noProof/>
        </w:rPr>
        <w:object w:dxaOrig="11661" w:dyaOrig="10311" w14:anchorId="51C29DF5">
          <v:shape id="_x0000_i1073" type="#_x0000_t75" style="width:410.5pt;height:362.8pt" o:ole="">
            <v:imagedata r:id="rId102" o:title=""/>
          </v:shape>
          <o:OLEObject Type="Embed" ProgID="Visio.Drawing.15" ShapeID="_x0000_i1073" DrawAspect="Content" ObjectID="_1820744807" r:id="rId103"/>
        </w:object>
      </w:r>
    </w:p>
    <w:p w14:paraId="7FB48970" w14:textId="6EF67D41" w:rsidR="00F43BCF" w:rsidRPr="008D4E09" w:rsidRDefault="00F43BCF" w:rsidP="00F43BCF">
      <w:pPr>
        <w:pStyle w:val="TF"/>
      </w:pPr>
      <w:bookmarkStart w:id="1232" w:name="_CRFigure5_2_2_12_9_1"/>
      <w:r w:rsidRPr="008D4E09">
        <w:t xml:space="preserve">Figure </w:t>
      </w:r>
      <w:bookmarkEnd w:id="1232"/>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0EF2A09D"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0D084FE0"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33" w:name="_CR5_2_2_13"/>
      <w:bookmarkStart w:id="1234" w:name="_Toc20205521"/>
      <w:bookmarkStart w:id="1235" w:name="_Toc27579498"/>
      <w:bookmarkStart w:id="1236" w:name="_Toc36045441"/>
      <w:bookmarkStart w:id="1237" w:name="_Toc36049321"/>
      <w:bookmarkStart w:id="1238" w:name="_Toc36112540"/>
      <w:bookmarkStart w:id="1239" w:name="_Toc44664285"/>
      <w:bookmarkStart w:id="1240" w:name="_Toc44928742"/>
      <w:bookmarkStart w:id="1241" w:name="_Toc44928932"/>
      <w:bookmarkStart w:id="1242" w:name="_Toc51859639"/>
      <w:bookmarkStart w:id="1243" w:name="_Toc58598794"/>
      <w:bookmarkStart w:id="1244" w:name="_Toc210132688"/>
      <w:bookmarkEnd w:id="1233"/>
      <w:r>
        <w:rPr>
          <w:rFonts w:eastAsia="SimSun"/>
        </w:rPr>
        <w:t>5.2.2.</w:t>
      </w:r>
      <w:r w:rsidR="0064570B">
        <w:rPr>
          <w:rFonts w:eastAsia="SimSun"/>
          <w:lang w:val="en-US"/>
        </w:rPr>
        <w:t>13</w:t>
      </w:r>
      <w:r>
        <w:rPr>
          <w:rFonts w:eastAsia="SimSun"/>
        </w:rPr>
        <w:tab/>
        <w:t>PDU session charging - non-3GPP access</w:t>
      </w:r>
      <w:bookmarkEnd w:id="1234"/>
      <w:bookmarkEnd w:id="1235"/>
      <w:bookmarkEnd w:id="1236"/>
      <w:bookmarkEnd w:id="1237"/>
      <w:bookmarkEnd w:id="1238"/>
      <w:bookmarkEnd w:id="1239"/>
      <w:bookmarkEnd w:id="1240"/>
      <w:bookmarkEnd w:id="1241"/>
      <w:bookmarkEnd w:id="1242"/>
      <w:bookmarkEnd w:id="1243"/>
      <w:bookmarkEnd w:id="1244"/>
    </w:p>
    <w:p w14:paraId="695C1874" w14:textId="77777777" w:rsidR="00734079" w:rsidRDefault="00734079" w:rsidP="00734079">
      <w:pPr>
        <w:pStyle w:val="Heading5"/>
        <w:rPr>
          <w:rFonts w:eastAsia="SimSun"/>
          <w:lang w:val="en-US"/>
        </w:rPr>
      </w:pPr>
      <w:bookmarkStart w:id="1245" w:name="_CR5_2_2_13_1"/>
      <w:bookmarkStart w:id="1246" w:name="_Toc20205522"/>
      <w:bookmarkStart w:id="1247" w:name="_Toc27579499"/>
      <w:bookmarkStart w:id="1248" w:name="_Toc36045442"/>
      <w:bookmarkStart w:id="1249" w:name="_Toc36049322"/>
      <w:bookmarkStart w:id="1250" w:name="_Toc36112541"/>
      <w:bookmarkStart w:id="1251" w:name="_Toc44664286"/>
      <w:bookmarkStart w:id="1252" w:name="_Toc44928743"/>
      <w:bookmarkStart w:id="1253" w:name="_Toc44928933"/>
      <w:bookmarkStart w:id="1254" w:name="_Toc51859640"/>
      <w:bookmarkStart w:id="1255" w:name="_Toc58598795"/>
      <w:bookmarkStart w:id="1256" w:name="_Toc210132689"/>
      <w:bookmarkEnd w:id="1245"/>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46"/>
      <w:bookmarkEnd w:id="1247"/>
      <w:bookmarkEnd w:id="1248"/>
      <w:bookmarkEnd w:id="1249"/>
      <w:bookmarkEnd w:id="1250"/>
      <w:bookmarkEnd w:id="1251"/>
      <w:bookmarkEnd w:id="1252"/>
      <w:bookmarkEnd w:id="1253"/>
      <w:bookmarkEnd w:id="1254"/>
      <w:bookmarkEnd w:id="1255"/>
      <w:bookmarkEnd w:id="1256"/>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57" w:name="_CR5_2_2_13_2"/>
      <w:bookmarkStart w:id="1258" w:name="_Toc20205523"/>
      <w:bookmarkStart w:id="1259" w:name="_Toc27579500"/>
      <w:bookmarkStart w:id="1260" w:name="_Toc36045443"/>
      <w:bookmarkStart w:id="1261" w:name="_Toc36049323"/>
      <w:bookmarkStart w:id="1262" w:name="_Toc36112542"/>
      <w:bookmarkStart w:id="1263" w:name="_Toc44664287"/>
      <w:bookmarkStart w:id="1264" w:name="_Toc44928744"/>
      <w:bookmarkStart w:id="1265" w:name="_Toc44928934"/>
      <w:bookmarkStart w:id="1266" w:name="_Toc51859641"/>
      <w:bookmarkStart w:id="1267" w:name="_Toc58598796"/>
      <w:bookmarkStart w:id="1268" w:name="_Toc210132690"/>
      <w:bookmarkEnd w:id="1257"/>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58"/>
      <w:bookmarkEnd w:id="1259"/>
      <w:bookmarkEnd w:id="1260"/>
      <w:bookmarkEnd w:id="1261"/>
      <w:bookmarkEnd w:id="1262"/>
      <w:bookmarkEnd w:id="1263"/>
      <w:bookmarkEnd w:id="1264"/>
      <w:bookmarkEnd w:id="1265"/>
      <w:bookmarkEnd w:id="1266"/>
      <w:bookmarkEnd w:id="1267"/>
      <w:bookmarkEnd w:id="1268"/>
      <w:r>
        <w:rPr>
          <w:rFonts w:eastAsia="SimSun"/>
          <w:lang w:val="en-US"/>
        </w:rPr>
        <w:t xml:space="preserve"> </w:t>
      </w:r>
    </w:p>
    <w:p w14:paraId="1721E71E" w14:textId="77777777" w:rsidR="00734079" w:rsidRDefault="00FD5452" w:rsidP="006031ED">
      <w:pPr>
        <w:pStyle w:val="H6"/>
        <w:rPr>
          <w:rFonts w:eastAsia="SimSun"/>
        </w:rPr>
      </w:pPr>
      <w:bookmarkStart w:id="1269" w:name="_CR5_2_2_13_2_1"/>
      <w:r>
        <w:t>5.2.2.13.2.1</w:t>
      </w:r>
      <w:r>
        <w:tab/>
      </w:r>
      <w:r>
        <w:rPr>
          <w:rFonts w:hint="eastAsia"/>
          <w:lang w:eastAsia="zh-CN"/>
        </w:rPr>
        <w:t>PDU</w:t>
      </w:r>
      <w:r>
        <w:rPr>
          <w:lang w:eastAsia="zh-CN"/>
        </w:rPr>
        <w:t xml:space="preserve"> session establishment via an untrusted non-3GPP access network</w:t>
      </w:r>
    </w:p>
    <w:bookmarkEnd w:id="1269"/>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4" type="#_x0000_t75" style="width:476.9pt;height:298.3pt" o:ole="">
            <v:imagedata r:id="rId104" o:title=""/>
          </v:shape>
          <o:OLEObject Type="Embed" ProgID="Visio.Drawing.11" ShapeID="_x0000_i1074" DrawAspect="Content" ObjectID="_1820744808"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70"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70"/>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71" w:name="_CR5_2_2_13_3"/>
      <w:bookmarkStart w:id="1272" w:name="_Toc20205524"/>
      <w:bookmarkStart w:id="1273" w:name="_Toc27579501"/>
      <w:bookmarkStart w:id="1274" w:name="_Toc36045444"/>
      <w:bookmarkStart w:id="1275" w:name="_Toc36049324"/>
      <w:bookmarkStart w:id="1276" w:name="_Toc36112543"/>
      <w:bookmarkStart w:id="1277" w:name="_Toc44664288"/>
      <w:bookmarkStart w:id="1278" w:name="_Toc44928745"/>
      <w:bookmarkStart w:id="1279" w:name="_Toc44928935"/>
      <w:bookmarkStart w:id="1280" w:name="_Toc51859642"/>
      <w:bookmarkStart w:id="1281" w:name="_Toc58598797"/>
      <w:bookmarkStart w:id="1282" w:name="_Toc210132691"/>
      <w:bookmarkEnd w:id="1271"/>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72"/>
      <w:bookmarkEnd w:id="1273"/>
      <w:bookmarkEnd w:id="1274"/>
      <w:bookmarkEnd w:id="1275"/>
      <w:bookmarkEnd w:id="1276"/>
      <w:bookmarkEnd w:id="1277"/>
      <w:bookmarkEnd w:id="1278"/>
      <w:bookmarkEnd w:id="1279"/>
      <w:bookmarkEnd w:id="1280"/>
      <w:bookmarkEnd w:id="1281"/>
      <w:bookmarkEnd w:id="1282"/>
    </w:p>
    <w:p w14:paraId="074756D8" w14:textId="77777777" w:rsidR="00A7271A" w:rsidRPr="00A7271A" w:rsidRDefault="00A7271A" w:rsidP="006031ED">
      <w:pPr>
        <w:pStyle w:val="H6"/>
      </w:pPr>
      <w:bookmarkStart w:id="1283" w:name="_CR5_2_2_13_3_1"/>
      <w:r>
        <w:t>5.2.2.13.3.1</w:t>
      </w:r>
      <w:r>
        <w:tab/>
      </w:r>
      <w:r>
        <w:rPr>
          <w:rFonts w:hint="eastAsia"/>
          <w:lang w:eastAsia="zh-CN"/>
        </w:rPr>
        <w:t>PDU</w:t>
      </w:r>
      <w:r>
        <w:rPr>
          <w:lang w:eastAsia="zh-CN"/>
        </w:rPr>
        <w:t xml:space="preserve"> session modification via an untrusted non-3GPP access network</w:t>
      </w:r>
    </w:p>
    <w:bookmarkEnd w:id="1283"/>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5" type="#_x0000_t75" style="width:476.9pt;height:296.9pt" o:ole="">
            <v:imagedata r:id="rId106" o:title=""/>
          </v:shape>
          <o:OLEObject Type="Embed" ProgID="Visio.Drawing.11" ShapeID="_x0000_i1075" DrawAspect="Content" ObjectID="_1820744809"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84" w:name="_CR5_2_2_13_3_2"/>
      <w:r w:rsidRPr="00DB3823">
        <w:t>5.2.2.</w:t>
      </w:r>
      <w:r>
        <w:t>13.3.2</w:t>
      </w:r>
      <w:r w:rsidRPr="00DB3823">
        <w:tab/>
        <w:t xml:space="preserve">PDU session </w:t>
      </w:r>
      <w:r>
        <w:t xml:space="preserve">modification via </w:t>
      </w:r>
      <w:r>
        <w:rPr>
          <w:rFonts w:eastAsia="SimSun"/>
        </w:rPr>
        <w:t>Trusted Non-3GPP access network</w:t>
      </w:r>
    </w:p>
    <w:bookmarkEnd w:id="1284"/>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85" w:name="_CR5_2_2_13_4"/>
      <w:bookmarkStart w:id="1286" w:name="_Toc20205525"/>
      <w:bookmarkStart w:id="1287" w:name="_Toc27579502"/>
      <w:bookmarkStart w:id="1288" w:name="_Toc36045445"/>
      <w:bookmarkStart w:id="1289" w:name="_Toc36049325"/>
      <w:bookmarkStart w:id="1290" w:name="_Toc36112544"/>
      <w:bookmarkStart w:id="1291" w:name="_Toc44664289"/>
      <w:bookmarkStart w:id="1292" w:name="_Toc44928746"/>
      <w:bookmarkStart w:id="1293" w:name="_Toc44928936"/>
      <w:bookmarkStart w:id="1294" w:name="_Toc51859643"/>
      <w:bookmarkStart w:id="1295" w:name="_Toc58598798"/>
      <w:bookmarkStart w:id="1296" w:name="_Toc210132692"/>
      <w:bookmarkEnd w:id="1285"/>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86"/>
      <w:bookmarkEnd w:id="1287"/>
      <w:bookmarkEnd w:id="1288"/>
      <w:bookmarkEnd w:id="1289"/>
      <w:bookmarkEnd w:id="1290"/>
      <w:bookmarkEnd w:id="1291"/>
      <w:bookmarkEnd w:id="1292"/>
      <w:bookmarkEnd w:id="1293"/>
      <w:bookmarkEnd w:id="1294"/>
      <w:bookmarkEnd w:id="1295"/>
      <w:bookmarkEnd w:id="1296"/>
    </w:p>
    <w:p w14:paraId="1ED010A4" w14:textId="77777777" w:rsidR="00CA7471" w:rsidRPr="00CA7471" w:rsidRDefault="00CA7471" w:rsidP="006031ED">
      <w:pPr>
        <w:pStyle w:val="H6"/>
      </w:pPr>
      <w:bookmarkStart w:id="1297" w:name="_CR5_2_2_13_4_1"/>
      <w:r>
        <w:t>5.2.2.13.4.1</w:t>
      </w:r>
      <w:r>
        <w:tab/>
      </w:r>
      <w:r>
        <w:rPr>
          <w:rFonts w:hint="eastAsia"/>
          <w:lang w:eastAsia="zh-CN"/>
        </w:rPr>
        <w:t>PDU</w:t>
      </w:r>
      <w:r>
        <w:rPr>
          <w:lang w:eastAsia="zh-CN"/>
        </w:rPr>
        <w:t xml:space="preserve"> session release via an untrusted non-3GPP access network</w:t>
      </w:r>
    </w:p>
    <w:bookmarkEnd w:id="1297"/>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6" type="#_x0000_t75" style="width:476.9pt;height:296.9pt" o:ole="">
            <v:imagedata r:id="rId108" o:title=""/>
          </v:shape>
          <o:OLEObject Type="Embed" ProgID="Visio.Drawing.11" ShapeID="_x0000_i1076" DrawAspect="Content" ObjectID="_1820744810"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98"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98"/>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299" w:name="_CR5_2_2_14"/>
      <w:bookmarkStart w:id="1300" w:name="_Toc27579503"/>
      <w:bookmarkStart w:id="1301" w:name="_Toc36045446"/>
      <w:bookmarkStart w:id="1302" w:name="_Toc36049326"/>
      <w:bookmarkStart w:id="1303" w:name="_Toc36112545"/>
      <w:bookmarkStart w:id="1304" w:name="_Toc44664290"/>
      <w:bookmarkStart w:id="1305" w:name="_Toc44928747"/>
      <w:bookmarkStart w:id="1306" w:name="_Toc44928937"/>
      <w:bookmarkStart w:id="1307" w:name="_Toc51859644"/>
      <w:bookmarkStart w:id="1308" w:name="_Toc58598799"/>
      <w:bookmarkStart w:id="1309" w:name="_Toc210132693"/>
      <w:bookmarkEnd w:id="1299"/>
      <w:r>
        <w:rPr>
          <w:lang w:bidi="ar-IQ"/>
        </w:rPr>
        <w:t>5.2.2.14</w:t>
      </w:r>
      <w:r w:rsidRPr="004B46D8">
        <w:rPr>
          <w:lang w:bidi="ar-IQ"/>
        </w:rPr>
        <w:tab/>
      </w:r>
      <w:r>
        <w:rPr>
          <w:lang w:bidi="ar-IQ"/>
        </w:rPr>
        <w:t xml:space="preserve">PDU session served by </w:t>
      </w:r>
      <w:r>
        <w:t>I-SMF and SMF</w:t>
      </w:r>
      <w:bookmarkEnd w:id="1300"/>
      <w:bookmarkEnd w:id="1301"/>
      <w:bookmarkEnd w:id="1302"/>
      <w:bookmarkEnd w:id="1303"/>
      <w:bookmarkEnd w:id="1304"/>
      <w:bookmarkEnd w:id="1305"/>
      <w:bookmarkEnd w:id="1306"/>
      <w:bookmarkEnd w:id="1307"/>
      <w:bookmarkEnd w:id="1308"/>
      <w:bookmarkEnd w:id="1309"/>
    </w:p>
    <w:p w14:paraId="2EE6E8CA" w14:textId="77777777" w:rsidR="00972F53" w:rsidRPr="00156ACE" w:rsidRDefault="00972F53" w:rsidP="00972F53">
      <w:pPr>
        <w:pStyle w:val="Heading5"/>
        <w:rPr>
          <w:rFonts w:eastAsia="SimSun"/>
          <w:lang w:val="en-US"/>
        </w:rPr>
      </w:pPr>
      <w:bookmarkStart w:id="1310" w:name="_CR5_2_2_14_1"/>
      <w:bookmarkStart w:id="1311" w:name="_Toc27579504"/>
      <w:bookmarkStart w:id="1312" w:name="_Toc36045447"/>
      <w:bookmarkStart w:id="1313" w:name="_Toc36049327"/>
      <w:bookmarkStart w:id="1314" w:name="_Toc36112546"/>
      <w:bookmarkStart w:id="1315" w:name="_Toc44664291"/>
      <w:bookmarkStart w:id="1316" w:name="_Toc44928748"/>
      <w:bookmarkStart w:id="1317" w:name="_Toc44928938"/>
      <w:bookmarkStart w:id="1318" w:name="_Toc51859645"/>
      <w:bookmarkStart w:id="1319" w:name="_Toc58598800"/>
      <w:bookmarkStart w:id="1320" w:name="OLE_LINK27"/>
      <w:bookmarkStart w:id="1321" w:name="_Toc210132694"/>
      <w:bookmarkEnd w:id="1310"/>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311"/>
      <w:bookmarkEnd w:id="1312"/>
      <w:bookmarkEnd w:id="1313"/>
      <w:bookmarkEnd w:id="1314"/>
      <w:bookmarkEnd w:id="1315"/>
      <w:bookmarkEnd w:id="1316"/>
      <w:bookmarkEnd w:id="1317"/>
      <w:bookmarkEnd w:id="1318"/>
      <w:bookmarkEnd w:id="1319"/>
      <w:bookmarkEnd w:id="1321"/>
    </w:p>
    <w:bookmarkEnd w:id="1320"/>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22" w:name="_CR5_2_2_14_2"/>
      <w:bookmarkStart w:id="1323" w:name="_Toc27579505"/>
      <w:bookmarkStart w:id="1324" w:name="_Toc36045448"/>
      <w:bookmarkStart w:id="1325" w:name="_Toc36049328"/>
      <w:bookmarkStart w:id="1326" w:name="_Toc36112547"/>
      <w:bookmarkStart w:id="1327" w:name="_Toc44664292"/>
      <w:bookmarkStart w:id="1328" w:name="_Toc44928749"/>
      <w:bookmarkStart w:id="1329" w:name="_Toc44928939"/>
      <w:bookmarkStart w:id="1330" w:name="_Toc51859646"/>
      <w:bookmarkStart w:id="1331" w:name="_Toc58598801"/>
      <w:bookmarkStart w:id="1332" w:name="_Toc210132695"/>
      <w:bookmarkEnd w:id="1322"/>
      <w:r>
        <w:t>5.2.2.14.2</w:t>
      </w:r>
      <w:r w:rsidRPr="00424394">
        <w:tab/>
      </w:r>
      <w:r w:rsidRPr="001B69A8">
        <w:t>PDU</w:t>
      </w:r>
      <w:r w:rsidRPr="00424394">
        <w:t xml:space="preserve"> session establishment</w:t>
      </w:r>
      <w:r>
        <w:t xml:space="preserve"> with I-SMF insertion</w:t>
      </w:r>
      <w:bookmarkEnd w:id="1323"/>
      <w:bookmarkEnd w:id="1324"/>
      <w:bookmarkEnd w:id="1325"/>
      <w:bookmarkEnd w:id="1326"/>
      <w:bookmarkEnd w:id="1327"/>
      <w:bookmarkEnd w:id="1328"/>
      <w:bookmarkEnd w:id="1329"/>
      <w:bookmarkEnd w:id="1330"/>
      <w:bookmarkEnd w:id="1331"/>
      <w:bookmarkEnd w:id="1332"/>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33" w:name="_MON_1609723575"/>
    <w:bookmarkEnd w:id="1333"/>
    <w:p w14:paraId="4E57FEC6" w14:textId="77777777" w:rsidR="001C7955" w:rsidRPr="00140E21" w:rsidRDefault="001C7955" w:rsidP="001C7955">
      <w:pPr>
        <w:pStyle w:val="TH"/>
      </w:pPr>
      <w:r w:rsidRPr="00140E21">
        <w:object w:dxaOrig="11278" w:dyaOrig="15853" w14:anchorId="50F5F4AA">
          <v:shape id="_x0000_i1077" type="#_x0000_t75" style="width:479.2pt;height:633.5pt" o:ole="">
            <v:imagedata r:id="rId110" o:title=""/>
          </v:shape>
          <o:OLEObject Type="Embed" ProgID="Word.Picture.8" ShapeID="_x0000_i1077" DrawAspect="Content" ObjectID="_1820744811" r:id="rId111"/>
        </w:object>
      </w:r>
    </w:p>
    <w:p w14:paraId="20D5DAAF" w14:textId="77777777" w:rsidR="001C7955" w:rsidRPr="00140E21" w:rsidRDefault="001C7955" w:rsidP="001C7955">
      <w:pPr>
        <w:pStyle w:val="TF"/>
      </w:pPr>
      <w:bookmarkStart w:id="1334" w:name="_CRFigure5_2_2_14_2_1"/>
      <w:r w:rsidRPr="00140E21">
        <w:t xml:space="preserve">Figure </w:t>
      </w:r>
      <w:bookmarkEnd w:id="1334"/>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35" w:name="_CR5_2_2_14_3"/>
      <w:bookmarkStart w:id="1336" w:name="_Toc27579506"/>
      <w:bookmarkStart w:id="1337" w:name="_Toc36045449"/>
      <w:bookmarkStart w:id="1338" w:name="_Toc36049329"/>
      <w:bookmarkStart w:id="1339" w:name="_Toc36112548"/>
      <w:bookmarkStart w:id="1340" w:name="_Toc44664293"/>
      <w:bookmarkStart w:id="1341" w:name="_Toc44928750"/>
      <w:bookmarkStart w:id="1342" w:name="_Toc44928940"/>
      <w:bookmarkStart w:id="1343" w:name="_Toc51859647"/>
      <w:bookmarkStart w:id="1344" w:name="_Toc58598802"/>
      <w:bookmarkStart w:id="1345" w:name="_Toc210132696"/>
      <w:bookmarkEnd w:id="1335"/>
      <w:r>
        <w:t>5.2.2.14.3</w:t>
      </w:r>
      <w:r w:rsidRPr="00424394">
        <w:tab/>
      </w:r>
      <w:r w:rsidRPr="001B69A8">
        <w:t>PDU</w:t>
      </w:r>
      <w:r w:rsidRPr="00424394">
        <w:t xml:space="preserve"> </w:t>
      </w:r>
      <w:r>
        <w:t>S</w:t>
      </w:r>
      <w:r w:rsidRPr="00424394">
        <w:t>ession</w:t>
      </w:r>
      <w:r>
        <w:t xml:space="preserve"> modification procedure with I-SMF involved</w:t>
      </w:r>
      <w:bookmarkEnd w:id="1336"/>
      <w:bookmarkEnd w:id="1337"/>
      <w:bookmarkEnd w:id="1338"/>
      <w:bookmarkEnd w:id="1339"/>
      <w:bookmarkEnd w:id="1340"/>
      <w:bookmarkEnd w:id="1341"/>
      <w:bookmarkEnd w:id="1342"/>
      <w:bookmarkEnd w:id="1343"/>
      <w:bookmarkEnd w:id="1344"/>
      <w:bookmarkEnd w:id="1345"/>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8" type="#_x0000_t75" style="width:478.3pt;height:400.2pt" o:ole="">
            <v:imagedata r:id="rId112" o:title=""/>
          </v:shape>
          <o:OLEObject Type="Embed" ProgID="Visio.Drawing.11" ShapeID="_x0000_i1078" DrawAspect="Content" ObjectID="_1820744812" r:id="rId113"/>
        </w:object>
      </w:r>
    </w:p>
    <w:p w14:paraId="2333CBA7" w14:textId="77777777" w:rsidR="008811B6" w:rsidRPr="00140E21" w:rsidRDefault="008811B6" w:rsidP="008811B6">
      <w:pPr>
        <w:pStyle w:val="TF"/>
        <w:rPr>
          <w:lang w:eastAsia="zh-CN"/>
        </w:rPr>
      </w:pPr>
      <w:bookmarkStart w:id="1346" w:name="_CRFigure5_2_2_14_31"/>
      <w:bookmarkStart w:id="1347" w:name="_Hlk24157053"/>
      <w:r w:rsidRPr="00140E21">
        <w:t xml:space="preserve">Figure </w:t>
      </w:r>
      <w:bookmarkEnd w:id="1346"/>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47"/>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48" w:name="_CR5_2_2_14_4"/>
      <w:bookmarkStart w:id="1349" w:name="_Toc27579507"/>
      <w:bookmarkStart w:id="1350" w:name="_Toc36045450"/>
      <w:bookmarkStart w:id="1351" w:name="_Toc36049330"/>
      <w:bookmarkStart w:id="1352" w:name="_Toc36112549"/>
      <w:bookmarkStart w:id="1353" w:name="_Toc44664294"/>
      <w:bookmarkStart w:id="1354" w:name="_Toc44928751"/>
      <w:bookmarkStart w:id="1355" w:name="_Toc44928941"/>
      <w:bookmarkStart w:id="1356" w:name="_Toc51859648"/>
      <w:bookmarkStart w:id="1357" w:name="_Toc58598803"/>
      <w:bookmarkStart w:id="1358" w:name="_Toc210132697"/>
      <w:bookmarkEnd w:id="1348"/>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49"/>
      <w:bookmarkEnd w:id="1350"/>
      <w:bookmarkEnd w:id="1351"/>
      <w:bookmarkEnd w:id="1352"/>
      <w:bookmarkEnd w:id="1353"/>
      <w:bookmarkEnd w:id="1354"/>
      <w:bookmarkEnd w:id="1355"/>
      <w:bookmarkEnd w:id="1356"/>
      <w:bookmarkEnd w:id="1357"/>
      <w:bookmarkEnd w:id="1358"/>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9" type="#_x0000_t75" style="width:480.6pt;height:224.4pt" o:ole="">
            <v:imagedata r:id="rId114" o:title=""/>
          </v:shape>
          <o:OLEObject Type="Embed" ProgID="Visio.Drawing.11" ShapeID="_x0000_i1079" DrawAspect="Content" ObjectID="_1820744813" r:id="rId115"/>
        </w:object>
      </w:r>
    </w:p>
    <w:p w14:paraId="7D274905" w14:textId="77777777" w:rsidR="00785EB0" w:rsidRPr="0018145A" w:rsidRDefault="00785EB0" w:rsidP="00F457E9">
      <w:pPr>
        <w:pStyle w:val="TF"/>
        <w:rPr>
          <w:lang w:eastAsia="zh-CN"/>
        </w:rPr>
      </w:pPr>
      <w:bookmarkStart w:id="1359" w:name="_CRFigure5_2_2_14_41"/>
      <w:r w:rsidRPr="0018145A">
        <w:t xml:space="preserve">Figure </w:t>
      </w:r>
      <w:bookmarkEnd w:id="1359"/>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60" w:name="_CR5_2_2_14_5"/>
      <w:bookmarkStart w:id="1361" w:name="_Toc27579508"/>
      <w:bookmarkStart w:id="1362" w:name="_Toc36045451"/>
      <w:bookmarkStart w:id="1363" w:name="_Toc36049331"/>
      <w:bookmarkStart w:id="1364" w:name="_Toc36112550"/>
      <w:bookmarkStart w:id="1365" w:name="_Toc44664295"/>
      <w:bookmarkStart w:id="1366" w:name="_Toc44928752"/>
      <w:bookmarkStart w:id="1367" w:name="_Toc44928942"/>
      <w:bookmarkStart w:id="1368" w:name="_Toc51859649"/>
      <w:bookmarkStart w:id="1369" w:name="_Toc58598804"/>
      <w:bookmarkStart w:id="1370" w:name="_Toc210132698"/>
      <w:bookmarkEnd w:id="1360"/>
      <w:r w:rsidRPr="00E83CB4">
        <w:t>5.2.2.</w:t>
      </w:r>
      <w:r>
        <w:t>14</w:t>
      </w:r>
      <w:r w:rsidRPr="00E83CB4">
        <w:t>.</w:t>
      </w:r>
      <w:r>
        <w:t>5</w:t>
      </w:r>
      <w:r w:rsidRPr="00E83CB4">
        <w:tab/>
      </w:r>
      <w:r>
        <w:t>PDU Session procedures with I-SMF insertion/change/removal</w:t>
      </w:r>
      <w:bookmarkEnd w:id="1361"/>
      <w:bookmarkEnd w:id="1362"/>
      <w:bookmarkEnd w:id="1363"/>
      <w:bookmarkEnd w:id="1364"/>
      <w:bookmarkEnd w:id="1365"/>
      <w:bookmarkEnd w:id="1366"/>
      <w:bookmarkEnd w:id="1367"/>
      <w:bookmarkEnd w:id="1368"/>
      <w:bookmarkEnd w:id="1369"/>
      <w:bookmarkEnd w:id="1370"/>
    </w:p>
    <w:p w14:paraId="2C8C32AA" w14:textId="77777777" w:rsidR="002D3908" w:rsidRDefault="002D3908" w:rsidP="002D3908">
      <w:bookmarkStart w:id="1371"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371"/>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80" type="#_x0000_t75" style="width:485.3pt;height:227.7pt" o:ole="">
            <v:imagedata r:id="rId116" o:title=""/>
          </v:shape>
          <o:OLEObject Type="Embed" ProgID="Visio.Drawing.11" ShapeID="_x0000_i1080" DrawAspect="Content" ObjectID="_1820744814" r:id="rId117"/>
        </w:object>
      </w:r>
      <w:bookmarkStart w:id="1372" w:name="_CRFigure5_2_2_14_51"/>
      <w:r w:rsidRPr="00E83CB4">
        <w:t xml:space="preserve">Figure </w:t>
      </w:r>
      <w:bookmarkEnd w:id="1372"/>
      <w:r w:rsidRPr="00E83CB4">
        <w:t>5.2.2.</w:t>
      </w:r>
      <w:r>
        <w:t>14</w:t>
      </w:r>
      <w:r w:rsidRPr="00E83CB4">
        <w:t>.</w:t>
      </w:r>
      <w:r>
        <w:t>5</w:t>
      </w:r>
      <w:r w:rsidRPr="00E83CB4">
        <w:t xml:space="preserve">-1: </w:t>
      </w:r>
      <w:bookmarkStart w:id="1373" w:name="_Hlk25280196"/>
      <w:r>
        <w:t xml:space="preserve">PDU Session charging message flows </w:t>
      </w:r>
      <w:bookmarkStart w:id="1374" w:name="_Hlk25309382"/>
      <w:r>
        <w:t xml:space="preserve">for </w:t>
      </w:r>
      <w:r w:rsidRPr="008C5C54">
        <w:rPr>
          <w:lang w:eastAsia="ko-KR"/>
        </w:rPr>
        <w:t>UE Triggered Service Request procedure with I-SMF insertion/change/removal</w:t>
      </w:r>
      <w:bookmarkEnd w:id="1373"/>
    </w:p>
    <w:bookmarkEnd w:id="1374"/>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75" w:name="_Hlk25772050"/>
      <w:r w:rsidRPr="00BC623B">
        <w:t>-</w:t>
      </w:r>
      <w:r w:rsidRPr="00BC623B">
        <w:tab/>
      </w:r>
      <w:bookmarkEnd w:id="1375"/>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81" type="#_x0000_t75" style="width:530.2pt;height:205.7pt" o:ole="">
            <v:imagedata r:id="rId118" o:title=""/>
          </v:shape>
          <o:OLEObject Type="Embed" ProgID="Visio.Drawing.11" ShapeID="_x0000_i1081" DrawAspect="Content" ObjectID="_1820744815" r:id="rId119"/>
        </w:object>
      </w:r>
    </w:p>
    <w:p w14:paraId="0A892DA0" w14:textId="77777777" w:rsidR="002D3908" w:rsidRPr="00140E21" w:rsidRDefault="002D3908" w:rsidP="002D3908">
      <w:pPr>
        <w:pStyle w:val="TF"/>
      </w:pPr>
      <w:bookmarkStart w:id="1376" w:name="_CRFigure5_2_2_14_52"/>
      <w:r w:rsidRPr="00140E21">
        <w:t xml:space="preserve">Figure </w:t>
      </w:r>
      <w:bookmarkEnd w:id="1376"/>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77" w:name="_Hlk25314337"/>
      <w:r>
        <w:t>in figure 5.2.2.14.5-2</w:t>
      </w:r>
      <w:bookmarkEnd w:id="1377"/>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82" type="#_x0000_t75" style="width:460.5pt;height:297.8pt" o:ole="">
            <v:imagedata r:id="rId120" o:title=""/>
          </v:shape>
          <o:OLEObject Type="Embed" ProgID="Visio.Drawing.11" ShapeID="_x0000_i1082" DrawAspect="Content" ObjectID="_1820744816" r:id="rId121"/>
        </w:object>
      </w:r>
    </w:p>
    <w:p w14:paraId="5FB8CBB6" w14:textId="77777777" w:rsidR="002D3908" w:rsidRPr="00140E21" w:rsidRDefault="002D3908" w:rsidP="002D3908">
      <w:pPr>
        <w:pStyle w:val="TF"/>
      </w:pPr>
      <w:bookmarkStart w:id="1378" w:name="_CRFigure5_2_2_14_53"/>
      <w:r w:rsidRPr="00140E21">
        <w:t xml:space="preserve">Figure </w:t>
      </w:r>
      <w:bookmarkEnd w:id="1378"/>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79" w:name="_CR5_2_2_14_6"/>
      <w:bookmarkStart w:id="1380" w:name="_Toc36045452"/>
      <w:bookmarkStart w:id="1381" w:name="_Toc36049332"/>
      <w:bookmarkStart w:id="1382" w:name="_Toc36112551"/>
      <w:bookmarkStart w:id="1383" w:name="_Toc44664296"/>
      <w:bookmarkStart w:id="1384" w:name="_Toc44928753"/>
      <w:bookmarkStart w:id="1385" w:name="_Toc44928943"/>
      <w:bookmarkStart w:id="1386" w:name="_Toc51859650"/>
      <w:bookmarkStart w:id="1387" w:name="_Toc58598805"/>
      <w:bookmarkStart w:id="1388" w:name="_Toc210132699"/>
      <w:bookmarkEnd w:id="1379"/>
      <w:r w:rsidRPr="00E83CB4">
        <w:t>5.2.2.</w:t>
      </w:r>
      <w:r>
        <w:t>14</w:t>
      </w:r>
      <w:r w:rsidRPr="00E83CB4">
        <w:t>.</w:t>
      </w:r>
      <w:r w:rsidRPr="00BB32B8">
        <w:t>6</w:t>
      </w:r>
      <w:r w:rsidRPr="00E83CB4">
        <w:tab/>
      </w:r>
      <w:r w:rsidRPr="005419D9">
        <w:t>5GS to EPS handover using N26 interface with I-SMF</w:t>
      </w:r>
      <w:r>
        <w:t xml:space="preserve"> removal</w:t>
      </w:r>
      <w:bookmarkEnd w:id="1380"/>
      <w:bookmarkEnd w:id="1381"/>
      <w:bookmarkEnd w:id="1382"/>
      <w:bookmarkEnd w:id="1383"/>
      <w:bookmarkEnd w:id="1384"/>
      <w:bookmarkEnd w:id="1385"/>
      <w:bookmarkEnd w:id="1386"/>
      <w:bookmarkEnd w:id="1387"/>
      <w:bookmarkEnd w:id="1388"/>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89" w:name="_CR5_2_2_14_7"/>
      <w:bookmarkStart w:id="1390" w:name="_Toc36045453"/>
      <w:bookmarkStart w:id="1391" w:name="_Toc36049333"/>
      <w:bookmarkStart w:id="1392" w:name="_Toc36112552"/>
      <w:bookmarkStart w:id="1393" w:name="_Toc44664297"/>
      <w:bookmarkStart w:id="1394" w:name="_Toc44928754"/>
      <w:bookmarkStart w:id="1395" w:name="_Toc44928944"/>
      <w:bookmarkStart w:id="1396" w:name="_Toc51859651"/>
      <w:bookmarkStart w:id="1397" w:name="_Toc58598806"/>
      <w:bookmarkStart w:id="1398" w:name="_Toc210132700"/>
      <w:bookmarkEnd w:id="1389"/>
      <w:r w:rsidRPr="001B51C1">
        <w:t>5.2.2.14.</w:t>
      </w:r>
      <w:r w:rsidRPr="00BB32B8">
        <w:t>7</w:t>
      </w:r>
      <w:r w:rsidRPr="001B51C1">
        <w:tab/>
        <w:t>EPS to 5GS handover using N26 interface with I-SMF insertion</w:t>
      </w:r>
      <w:bookmarkEnd w:id="1390"/>
      <w:bookmarkEnd w:id="1391"/>
      <w:bookmarkEnd w:id="1392"/>
      <w:bookmarkEnd w:id="1393"/>
      <w:bookmarkEnd w:id="1394"/>
      <w:bookmarkEnd w:id="1395"/>
      <w:bookmarkEnd w:id="1396"/>
      <w:bookmarkEnd w:id="1397"/>
      <w:bookmarkEnd w:id="1398"/>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399" w:name="_CR5_2_2_14_8"/>
      <w:bookmarkStart w:id="1400" w:name="_Toc36045454"/>
      <w:bookmarkStart w:id="1401" w:name="_Toc36049334"/>
      <w:bookmarkStart w:id="1402" w:name="_Toc36112553"/>
      <w:bookmarkStart w:id="1403" w:name="_Toc44664298"/>
      <w:bookmarkStart w:id="1404" w:name="_Toc44928755"/>
      <w:bookmarkStart w:id="1405" w:name="_Toc44928945"/>
      <w:bookmarkStart w:id="1406" w:name="_Toc51859652"/>
      <w:bookmarkStart w:id="1407" w:name="_Toc58598807"/>
      <w:bookmarkStart w:id="1408" w:name="_Toc210132701"/>
      <w:bookmarkEnd w:id="1399"/>
      <w:r w:rsidRPr="004F4BFE">
        <w:rPr>
          <w:lang w:val="en-US"/>
        </w:rPr>
        <w:t>5.2.2.14.</w:t>
      </w:r>
      <w:r>
        <w:rPr>
          <w:lang w:val="en-US"/>
        </w:rPr>
        <w:t>8</w:t>
      </w:r>
      <w:r w:rsidRPr="004F4BFE">
        <w:rPr>
          <w:lang w:val="en-US"/>
        </w:rPr>
        <w:tab/>
        <w:t>Addition/removal/change of PSA and UL CL or BP controlled by I-SMF</w:t>
      </w:r>
      <w:bookmarkEnd w:id="1400"/>
      <w:bookmarkEnd w:id="1401"/>
      <w:bookmarkEnd w:id="1402"/>
      <w:bookmarkEnd w:id="1403"/>
      <w:bookmarkEnd w:id="1404"/>
      <w:bookmarkEnd w:id="1405"/>
      <w:bookmarkEnd w:id="1406"/>
      <w:bookmarkEnd w:id="1407"/>
      <w:bookmarkEnd w:id="1408"/>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3" type="#_x0000_t75" style="width:483.9pt;height:269.75pt" o:ole="">
            <v:imagedata r:id="rId122" o:title=""/>
          </v:shape>
          <o:OLEObject Type="Embed" ProgID="Visio.Drawing.15" ShapeID="_x0000_i1083" DrawAspect="Content" ObjectID="_1820744817"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409" w:name="_Hlk33796755"/>
      <w:r w:rsidRPr="00CA3295">
        <w:rPr>
          <w:lang w:eastAsia="ja-JP"/>
        </w:rPr>
        <w:t>5.2.2.</w:t>
      </w:r>
      <w:r>
        <w:rPr>
          <w:lang w:eastAsia="ja-JP"/>
        </w:rPr>
        <w:t>14.</w:t>
      </w:r>
      <w:r w:rsidRPr="00BB32B8">
        <w:rPr>
          <w:lang w:eastAsia="ja-JP"/>
        </w:rPr>
        <w:t>8</w:t>
      </w:r>
      <w:r>
        <w:rPr>
          <w:lang w:eastAsia="ja-JP"/>
        </w:rPr>
        <w:t>-1</w:t>
      </w:r>
      <w:bookmarkEnd w:id="1409"/>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410" w:name="_Hlk33749858"/>
      <w:r w:rsidRPr="00BB6205">
        <w:t>The CHF updates the CDR for th</w:t>
      </w:r>
      <w:r>
        <w:t>is</w:t>
      </w:r>
      <w:r w:rsidRPr="00BB6205">
        <w:t xml:space="preserve"> </w:t>
      </w:r>
      <w:r>
        <w:t>PDU Session.</w:t>
      </w:r>
    </w:p>
    <w:bookmarkEnd w:id="1410"/>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411" w:name="_Hlk33790195"/>
      <w:r w:rsidRPr="002635B2">
        <w:t>NOTE 2:</w:t>
      </w:r>
      <w:r w:rsidRPr="002635B2">
        <w:tab/>
      </w:r>
      <w:bookmarkEnd w:id="1411"/>
      <w:r w:rsidRPr="002635B2">
        <w:t>steps 10.ch-a to 10.ch-c are only applied in Change of PDU Session Anchor (PSA0 to PSA2) procedure.</w:t>
      </w:r>
    </w:p>
    <w:bookmarkStart w:id="1412" w:name="_CR5_2_2_14_9"/>
    <w:bookmarkEnd w:id="1412"/>
    <w:p w14:paraId="3F6BC621" w14:textId="77777777" w:rsidR="00452DC7" w:rsidRPr="00424394" w:rsidRDefault="00452DC7" w:rsidP="00452DC7">
      <w:pPr>
        <w:pStyle w:val="Heading5"/>
        <w:rPr>
          <w:rFonts w:eastAsia="SimSun"/>
        </w:rPr>
      </w:pPr>
      <w:r>
        <w:fldChar w:fldCharType="begin"/>
      </w:r>
      <w:r>
        <w:fldChar w:fldCharType="end"/>
      </w:r>
      <w:bookmarkStart w:id="1413" w:name="_Toc36112554"/>
      <w:bookmarkStart w:id="1414" w:name="_Toc44664299"/>
      <w:bookmarkStart w:id="1415" w:name="_Toc44928756"/>
      <w:bookmarkStart w:id="1416" w:name="_Toc44928946"/>
      <w:bookmarkStart w:id="1417" w:name="_Toc51859653"/>
      <w:bookmarkStart w:id="1418" w:name="_Toc58598808"/>
      <w:bookmarkStart w:id="1419" w:name="_Toc210132702"/>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13"/>
      <w:bookmarkEnd w:id="1414"/>
      <w:bookmarkEnd w:id="1415"/>
      <w:bookmarkEnd w:id="1416"/>
      <w:bookmarkEnd w:id="1417"/>
      <w:bookmarkEnd w:id="1418"/>
      <w:r w:rsidR="00594384">
        <w:rPr>
          <w:rFonts w:eastAsia="SimSun"/>
        </w:rPr>
        <w:t>Void</w:t>
      </w:r>
      <w:bookmarkEnd w:id="1419"/>
    </w:p>
    <w:p w14:paraId="249CBFAC" w14:textId="77777777" w:rsidR="00452DC7" w:rsidRPr="00424394" w:rsidRDefault="00452DC7" w:rsidP="00452DC7">
      <w:pPr>
        <w:pStyle w:val="Heading5"/>
        <w:rPr>
          <w:rFonts w:eastAsia="SimSun"/>
        </w:rPr>
      </w:pPr>
      <w:bookmarkStart w:id="1420" w:name="_CR5_2_2_14_10"/>
      <w:bookmarkStart w:id="1421" w:name="_Toc36112555"/>
      <w:bookmarkStart w:id="1422" w:name="_Toc44664300"/>
      <w:bookmarkStart w:id="1423" w:name="_Toc44928757"/>
      <w:bookmarkStart w:id="1424" w:name="_Toc44928947"/>
      <w:bookmarkStart w:id="1425" w:name="_Toc51859654"/>
      <w:bookmarkStart w:id="1426" w:name="_Toc58598809"/>
      <w:bookmarkStart w:id="1427" w:name="_Toc210132703"/>
      <w:bookmarkEnd w:id="1420"/>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21"/>
      <w:bookmarkEnd w:id="1422"/>
      <w:bookmarkEnd w:id="1423"/>
      <w:bookmarkEnd w:id="1424"/>
      <w:bookmarkEnd w:id="1425"/>
      <w:bookmarkEnd w:id="1426"/>
      <w:r w:rsidR="00594384">
        <w:rPr>
          <w:rFonts w:eastAsia="SimSun"/>
        </w:rPr>
        <w:t>Void</w:t>
      </w:r>
      <w:bookmarkEnd w:id="1427"/>
      <w:r w:rsidRPr="00424394">
        <w:rPr>
          <w:rFonts w:eastAsia="SimSun"/>
        </w:rPr>
        <w:t xml:space="preserve"> </w:t>
      </w:r>
    </w:p>
    <w:p w14:paraId="2C72019A" w14:textId="77777777" w:rsidR="003E0A81" w:rsidRDefault="003E0A81" w:rsidP="003E0A81">
      <w:pPr>
        <w:pStyle w:val="Heading4"/>
        <w:rPr>
          <w:rFonts w:eastAsia="SimSun"/>
        </w:rPr>
      </w:pPr>
      <w:bookmarkStart w:id="1428" w:name="_CR5_2_2_15"/>
      <w:bookmarkStart w:id="1429" w:name="_Toc44664301"/>
      <w:bookmarkStart w:id="1430" w:name="_Toc44928758"/>
      <w:bookmarkStart w:id="1431" w:name="_Hlk36044741"/>
      <w:bookmarkStart w:id="1432" w:name="_Toc36045455"/>
      <w:bookmarkStart w:id="1433" w:name="_Toc36049335"/>
      <w:bookmarkStart w:id="1434" w:name="_Toc36112556"/>
      <w:bookmarkStart w:id="1435" w:name="_Toc44928948"/>
      <w:bookmarkStart w:id="1436" w:name="_Toc51859655"/>
      <w:bookmarkStart w:id="1437" w:name="_Toc58598810"/>
      <w:bookmarkStart w:id="1438" w:name="_Toc210132704"/>
      <w:bookmarkEnd w:id="1428"/>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29"/>
      <w:bookmarkEnd w:id="1430"/>
      <w:bookmarkEnd w:id="1431"/>
      <w:bookmarkEnd w:id="1432"/>
      <w:bookmarkEnd w:id="1433"/>
      <w:bookmarkEnd w:id="1434"/>
      <w:bookmarkEnd w:id="1435"/>
      <w:bookmarkEnd w:id="1436"/>
      <w:bookmarkEnd w:id="1437"/>
      <w:bookmarkEnd w:id="1438"/>
    </w:p>
    <w:p w14:paraId="2CB43BCD" w14:textId="77777777" w:rsidR="003E0A81" w:rsidRDefault="003E0A81" w:rsidP="003E0A81">
      <w:pPr>
        <w:pStyle w:val="Heading5"/>
        <w:rPr>
          <w:lang w:eastAsia="zh-CN"/>
        </w:rPr>
      </w:pPr>
      <w:bookmarkStart w:id="1439" w:name="_CR5_2_2_15_1"/>
      <w:bookmarkStart w:id="1440" w:name="_Toc36045456"/>
      <w:bookmarkStart w:id="1441" w:name="_Toc36049336"/>
      <w:bookmarkStart w:id="1442" w:name="_Toc36112557"/>
      <w:bookmarkStart w:id="1443" w:name="_Toc44664302"/>
      <w:bookmarkStart w:id="1444" w:name="_Toc44928759"/>
      <w:bookmarkStart w:id="1445" w:name="_Toc44928949"/>
      <w:bookmarkStart w:id="1446" w:name="_Toc51859656"/>
      <w:bookmarkStart w:id="1447" w:name="_Toc58598811"/>
      <w:bookmarkStart w:id="1448" w:name="_Toc210132705"/>
      <w:bookmarkEnd w:id="1439"/>
      <w:r>
        <w:t>5.2.2.</w:t>
      </w:r>
      <w:r w:rsidRPr="00BB32B8">
        <w:t>15</w:t>
      </w:r>
      <w:r>
        <w:t>.1</w:t>
      </w:r>
      <w:r w:rsidRPr="00424394">
        <w:tab/>
      </w:r>
      <w:r w:rsidRPr="00424394">
        <w:rPr>
          <w:lang w:eastAsia="zh-CN"/>
        </w:rPr>
        <w:t>General</w:t>
      </w:r>
      <w:bookmarkEnd w:id="1440"/>
      <w:bookmarkEnd w:id="1441"/>
      <w:bookmarkEnd w:id="1442"/>
      <w:bookmarkEnd w:id="1443"/>
      <w:bookmarkEnd w:id="1444"/>
      <w:bookmarkEnd w:id="1445"/>
      <w:bookmarkEnd w:id="1446"/>
      <w:bookmarkEnd w:id="1447"/>
      <w:bookmarkEnd w:id="1448"/>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49" w:name="_CR5_2_2_15_2"/>
      <w:bookmarkStart w:id="1450" w:name="_Toc36045457"/>
      <w:bookmarkStart w:id="1451" w:name="_Toc36049337"/>
      <w:bookmarkStart w:id="1452" w:name="_Toc36112558"/>
      <w:bookmarkStart w:id="1453" w:name="_Toc44664303"/>
      <w:bookmarkStart w:id="1454" w:name="_Toc44928760"/>
      <w:bookmarkStart w:id="1455" w:name="_Toc44928950"/>
      <w:bookmarkStart w:id="1456" w:name="_Toc51859657"/>
      <w:bookmarkStart w:id="1457" w:name="_Toc58598812"/>
      <w:bookmarkStart w:id="1458" w:name="_Toc210132706"/>
      <w:bookmarkEnd w:id="1449"/>
      <w:r w:rsidRPr="00936F38">
        <w:rPr>
          <w:lang w:val="fr-FR"/>
        </w:rPr>
        <w:t>5.2.2.</w:t>
      </w:r>
      <w:r>
        <w:rPr>
          <w:lang w:val="fr-FR"/>
        </w:rPr>
        <w:t>15</w:t>
      </w:r>
      <w:r w:rsidRPr="00936F38">
        <w:rPr>
          <w:lang w:val="fr-FR"/>
        </w:rPr>
        <w:t>.2</w:t>
      </w:r>
      <w:r w:rsidRPr="00936F38">
        <w:rPr>
          <w:lang w:val="fr-FR"/>
        </w:rPr>
        <w:tab/>
      </w:r>
      <w:bookmarkStart w:id="1459" w:name="_Hlk31276232"/>
      <w:r>
        <w:rPr>
          <w:lang w:val="fr-FR"/>
        </w:rPr>
        <w:t xml:space="preserve">UE requested MA </w:t>
      </w:r>
      <w:r w:rsidRPr="00936F38">
        <w:rPr>
          <w:lang w:val="fr-FR"/>
        </w:rPr>
        <w:t>PDU session establishment</w:t>
      </w:r>
      <w:bookmarkEnd w:id="1450"/>
      <w:bookmarkEnd w:id="1451"/>
      <w:bookmarkEnd w:id="1452"/>
      <w:bookmarkEnd w:id="1453"/>
      <w:bookmarkEnd w:id="1454"/>
      <w:bookmarkEnd w:id="1455"/>
      <w:bookmarkEnd w:id="1456"/>
      <w:bookmarkEnd w:id="1457"/>
      <w:bookmarkEnd w:id="1458"/>
      <w:bookmarkEnd w:id="1459"/>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4" type="#_x0000_t75" style="width:481.1pt;height:566.65pt" o:ole="">
            <v:imagedata r:id="rId124" o:title=""/>
          </v:shape>
          <o:OLEObject Type="Embed" ProgID="Visio.Drawing.15" ShapeID="_x0000_i1084" DrawAspect="Content" ObjectID="_1820744818" r:id="rId125"/>
        </w:object>
      </w:r>
    </w:p>
    <w:p w14:paraId="646886FB" w14:textId="77777777" w:rsidR="003E0A81" w:rsidRPr="00936F38" w:rsidRDefault="003E0A81" w:rsidP="003E0A81">
      <w:pPr>
        <w:pStyle w:val="TF"/>
        <w:rPr>
          <w:lang w:val="fr-FR"/>
        </w:rPr>
      </w:pPr>
      <w:bookmarkStart w:id="1460" w:name="_CRFigure5_2_2_15_2_1"/>
      <w:r w:rsidRPr="00936F38">
        <w:rPr>
          <w:lang w:val="fr-FR"/>
        </w:rPr>
        <w:t xml:space="preserve">Figure </w:t>
      </w:r>
      <w:bookmarkEnd w:id="1460"/>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61" w:name="_CR5_2_2_15_3"/>
      <w:bookmarkStart w:id="1462" w:name="_Toc36045458"/>
      <w:bookmarkStart w:id="1463" w:name="_Toc36049338"/>
      <w:bookmarkStart w:id="1464" w:name="_Toc36112559"/>
      <w:bookmarkStart w:id="1465" w:name="_Toc44664304"/>
      <w:bookmarkStart w:id="1466" w:name="_Toc44928761"/>
      <w:bookmarkStart w:id="1467" w:name="_Toc44928951"/>
      <w:bookmarkStart w:id="1468" w:name="_Toc51859658"/>
      <w:bookmarkStart w:id="1469" w:name="_Toc58598813"/>
      <w:bookmarkStart w:id="1470" w:name="_Toc210132707"/>
      <w:bookmarkEnd w:id="1461"/>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62"/>
      <w:bookmarkEnd w:id="1463"/>
      <w:bookmarkEnd w:id="1464"/>
      <w:bookmarkEnd w:id="1465"/>
      <w:bookmarkEnd w:id="1466"/>
      <w:bookmarkEnd w:id="1467"/>
      <w:bookmarkEnd w:id="1468"/>
      <w:bookmarkEnd w:id="1469"/>
      <w:bookmarkEnd w:id="1470"/>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71" w:name="_CR5_2_2_15_4"/>
      <w:bookmarkStart w:id="1472" w:name="_Toc44664305"/>
      <w:bookmarkStart w:id="1473" w:name="_Toc44928762"/>
      <w:bookmarkStart w:id="1474" w:name="_Toc44928952"/>
      <w:bookmarkStart w:id="1475" w:name="_Toc51859659"/>
      <w:bookmarkStart w:id="1476" w:name="_Toc58598814"/>
      <w:bookmarkStart w:id="1477" w:name="_Hlk37425715"/>
      <w:bookmarkStart w:id="1478" w:name="_Toc210132708"/>
      <w:bookmarkEnd w:id="1471"/>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72"/>
      <w:bookmarkEnd w:id="1473"/>
      <w:bookmarkEnd w:id="1474"/>
      <w:bookmarkEnd w:id="1475"/>
      <w:bookmarkEnd w:id="1476"/>
      <w:bookmarkEnd w:id="1478"/>
    </w:p>
    <w:p w14:paraId="5C980621" w14:textId="5FD65938" w:rsidR="00D86864" w:rsidRDefault="00D86864" w:rsidP="00D86864">
      <w:bookmarkStart w:id="1479" w:name="_CR5_2_2_15_4_1"/>
      <w:bookmarkStart w:id="1480" w:name="_Toc44664306"/>
      <w:bookmarkStart w:id="1481" w:name="_Toc44928763"/>
      <w:bookmarkStart w:id="1482" w:name="_Toc44928953"/>
      <w:bookmarkStart w:id="1483" w:name="_Toc51859660"/>
      <w:bookmarkStart w:id="1484" w:name="_Toc58598815"/>
      <w:bookmarkStart w:id="1485" w:name="_Hlk37423732"/>
      <w:bookmarkEnd w:id="1477"/>
      <w:bookmarkEnd w:id="1479"/>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15.5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86" w:name="_Toc210132709"/>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80"/>
      <w:bookmarkEnd w:id="1481"/>
      <w:bookmarkEnd w:id="1482"/>
      <w:bookmarkEnd w:id="1483"/>
      <w:bookmarkEnd w:id="1484"/>
      <w:bookmarkEnd w:id="1486"/>
    </w:p>
    <w:bookmarkEnd w:id="1485"/>
    <w:p w14:paraId="0516ECEF" w14:textId="3D29A085" w:rsidR="00A32082" w:rsidRDefault="00A32082" w:rsidP="00A32082">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15.5.1.1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87" w:name="_CR5_2_2_15_5"/>
      <w:bookmarkStart w:id="1488" w:name="_Toc44664307"/>
      <w:bookmarkStart w:id="1489" w:name="_Toc44928764"/>
      <w:bookmarkStart w:id="1490" w:name="_Toc44928954"/>
      <w:bookmarkStart w:id="1491" w:name="_Toc51859661"/>
      <w:bookmarkStart w:id="1492" w:name="_Toc58598816"/>
      <w:bookmarkStart w:id="1493" w:name="_Toc210132710"/>
      <w:bookmarkEnd w:id="1487"/>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88"/>
      <w:bookmarkEnd w:id="1489"/>
      <w:bookmarkEnd w:id="1490"/>
      <w:bookmarkEnd w:id="1491"/>
      <w:bookmarkEnd w:id="1492"/>
      <w:bookmarkEnd w:id="1493"/>
    </w:p>
    <w:p w14:paraId="48649D5F" w14:textId="77777777" w:rsidR="004A6C23" w:rsidRPr="00B4735F" w:rsidRDefault="004A6C23" w:rsidP="004A6C23">
      <w:pPr>
        <w:pStyle w:val="Heading6"/>
        <w:rPr>
          <w:lang w:val="en-US" w:eastAsia="zh-CN"/>
        </w:rPr>
      </w:pPr>
      <w:bookmarkStart w:id="1494" w:name="_CR5_2_2_15_5_1"/>
      <w:bookmarkStart w:id="1495" w:name="_Toc44664308"/>
      <w:bookmarkStart w:id="1496" w:name="_Toc44928765"/>
      <w:bookmarkStart w:id="1497" w:name="_Toc44928955"/>
      <w:bookmarkStart w:id="1498" w:name="_Toc51859662"/>
      <w:bookmarkStart w:id="1499" w:name="_Toc58598817"/>
      <w:bookmarkStart w:id="1500" w:name="_Toc210132711"/>
      <w:bookmarkEnd w:id="1494"/>
      <w:r w:rsidRPr="00401376">
        <w:rPr>
          <w:lang w:val="en-US"/>
        </w:rPr>
        <w:t>5.2.2.15.</w:t>
      </w:r>
      <w:r>
        <w:rPr>
          <w:lang w:val="en-US"/>
        </w:rPr>
        <w:t>5.1</w:t>
      </w:r>
      <w:r w:rsidRPr="00401376">
        <w:rPr>
          <w:lang w:val="en-US"/>
        </w:rPr>
        <w:tab/>
      </w:r>
      <w:r>
        <w:rPr>
          <w:lang w:val="en-US"/>
        </w:rPr>
        <w:t>General</w:t>
      </w:r>
      <w:bookmarkEnd w:id="1495"/>
      <w:bookmarkEnd w:id="1496"/>
      <w:bookmarkEnd w:id="1497"/>
      <w:bookmarkEnd w:id="1498"/>
      <w:bookmarkEnd w:id="1499"/>
      <w:bookmarkEnd w:id="1500"/>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501" w:name="_CR5_2_2_15_5_2"/>
      <w:bookmarkStart w:id="1502" w:name="_Toc44664309"/>
      <w:bookmarkStart w:id="1503" w:name="_Toc44928766"/>
      <w:bookmarkStart w:id="1504" w:name="_Toc44928956"/>
      <w:bookmarkStart w:id="1505" w:name="_Toc51859663"/>
      <w:bookmarkStart w:id="1506" w:name="_Toc58598818"/>
      <w:bookmarkStart w:id="1507" w:name="_Toc210132712"/>
      <w:bookmarkEnd w:id="1501"/>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502"/>
      <w:bookmarkEnd w:id="1503"/>
      <w:bookmarkEnd w:id="1504"/>
      <w:bookmarkEnd w:id="1505"/>
      <w:bookmarkEnd w:id="1506"/>
      <w:bookmarkEnd w:id="1507"/>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5" type="#_x0000_t75" style="width:480.6pt;height:591.9pt" o:ole="">
            <v:imagedata r:id="rId126" o:title=""/>
          </v:shape>
          <o:OLEObject Type="Embed" ProgID="Visio.Drawing.11" ShapeID="_x0000_i1085" DrawAspect="Content" ObjectID="_1820744819" r:id="rId127"/>
        </w:object>
      </w:r>
    </w:p>
    <w:p w14:paraId="4C557CBB" w14:textId="77777777" w:rsidR="004A6C23" w:rsidRPr="005A70BA" w:rsidRDefault="004A6C23" w:rsidP="004A6C23">
      <w:pPr>
        <w:pStyle w:val="TF"/>
      </w:pPr>
      <w:bookmarkStart w:id="1508" w:name="_CRFigure5_2_2_15_5_2_1"/>
      <w:r w:rsidRPr="005A70BA">
        <w:t xml:space="preserve">Figure </w:t>
      </w:r>
      <w:bookmarkEnd w:id="1508"/>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509"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509"/>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510" w:name="_CR5_2_2_15_6"/>
      <w:bookmarkStart w:id="1511" w:name="_Toc44664310"/>
      <w:bookmarkStart w:id="1512" w:name="_Toc44928767"/>
      <w:bookmarkStart w:id="1513" w:name="_Toc44928957"/>
      <w:bookmarkStart w:id="1514" w:name="_Toc51859664"/>
      <w:bookmarkStart w:id="1515" w:name="_Toc58598819"/>
      <w:bookmarkStart w:id="1516" w:name="_Toc210132713"/>
      <w:bookmarkEnd w:id="1510"/>
      <w:r w:rsidRPr="00B4735F">
        <w:t>5.2.2.15.</w:t>
      </w:r>
      <w:r w:rsidR="009B2FC2">
        <w:t>6</w:t>
      </w:r>
      <w:r w:rsidRPr="00B4735F">
        <w:tab/>
      </w:r>
      <w:r w:rsidRPr="008375BA">
        <w:t xml:space="preserve">EPS </w:t>
      </w:r>
      <w:r>
        <w:t>interworking</w:t>
      </w:r>
      <w:bookmarkEnd w:id="1511"/>
      <w:bookmarkEnd w:id="1512"/>
      <w:bookmarkEnd w:id="1513"/>
      <w:bookmarkEnd w:id="1514"/>
      <w:bookmarkEnd w:id="1515"/>
      <w:bookmarkEnd w:id="1516"/>
    </w:p>
    <w:p w14:paraId="69B33AB0" w14:textId="77777777" w:rsidR="00396DAA" w:rsidRPr="00B45DD2" w:rsidRDefault="00396DAA" w:rsidP="00396DAA">
      <w:pPr>
        <w:pStyle w:val="Heading6"/>
        <w:rPr>
          <w:rFonts w:eastAsia="SimSun"/>
        </w:rPr>
      </w:pPr>
      <w:bookmarkStart w:id="1517" w:name="_CR5_2_2_15_6_1"/>
      <w:bookmarkStart w:id="1518" w:name="_Toc44664311"/>
      <w:bookmarkStart w:id="1519" w:name="_Toc44928768"/>
      <w:bookmarkStart w:id="1520" w:name="_Toc44928958"/>
      <w:bookmarkStart w:id="1521" w:name="_Toc51859665"/>
      <w:bookmarkStart w:id="1522" w:name="_Toc58598820"/>
      <w:bookmarkStart w:id="1523" w:name="_Toc210132714"/>
      <w:bookmarkEnd w:id="1517"/>
      <w:r w:rsidRPr="002258D6">
        <w:t>5.2.2.15.</w:t>
      </w:r>
      <w:r w:rsidR="009B2FC2">
        <w:t>6</w:t>
      </w:r>
      <w:r>
        <w:t>.1</w:t>
      </w:r>
      <w:r w:rsidRPr="002258D6">
        <w:tab/>
        <w:t>5GS to EPS handover using N26 interface</w:t>
      </w:r>
      <w:bookmarkEnd w:id="1518"/>
      <w:bookmarkEnd w:id="1519"/>
      <w:bookmarkEnd w:id="1520"/>
      <w:bookmarkEnd w:id="1521"/>
      <w:bookmarkEnd w:id="1522"/>
      <w:bookmarkEnd w:id="1523"/>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24" w:name="_CR5_2_2_15_6_2"/>
      <w:bookmarkStart w:id="1525" w:name="_Toc44664312"/>
      <w:bookmarkStart w:id="1526" w:name="_Toc44928769"/>
      <w:bookmarkStart w:id="1527" w:name="_Toc44928959"/>
      <w:bookmarkStart w:id="1528" w:name="_Toc51859666"/>
      <w:bookmarkStart w:id="1529" w:name="_Toc58598821"/>
      <w:bookmarkStart w:id="1530" w:name="_Toc210132715"/>
      <w:bookmarkEnd w:id="1524"/>
      <w:r w:rsidRPr="002258D6">
        <w:t>5.2.2.15.</w:t>
      </w:r>
      <w:r w:rsidR="009B2FC2">
        <w:t>6</w:t>
      </w:r>
      <w:r>
        <w:t>.2</w:t>
      </w:r>
      <w:r w:rsidRPr="002258D6">
        <w:tab/>
      </w:r>
      <w:r>
        <w:t>5GS to EPS mobility without N26 interface</w:t>
      </w:r>
      <w:bookmarkEnd w:id="1525"/>
      <w:bookmarkEnd w:id="1526"/>
      <w:bookmarkEnd w:id="1527"/>
      <w:bookmarkEnd w:id="1528"/>
      <w:bookmarkEnd w:id="1529"/>
      <w:bookmarkEnd w:id="1530"/>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31" w:name="_CR5_2_2_15_7"/>
      <w:bookmarkStart w:id="1532" w:name="_Toc44664313"/>
      <w:bookmarkStart w:id="1533" w:name="_Toc44928770"/>
      <w:bookmarkStart w:id="1534" w:name="_Toc44928960"/>
      <w:bookmarkStart w:id="1535" w:name="_Toc51859667"/>
      <w:bookmarkStart w:id="1536" w:name="_Toc58598822"/>
      <w:bookmarkStart w:id="1537" w:name="_Toc210132716"/>
      <w:bookmarkEnd w:id="1531"/>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32"/>
      <w:bookmarkEnd w:id="1533"/>
      <w:bookmarkEnd w:id="1534"/>
      <w:bookmarkEnd w:id="1535"/>
      <w:bookmarkEnd w:id="1536"/>
      <w:bookmarkEnd w:id="1537"/>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38" w:name="_CR5_2_2_15_8"/>
      <w:bookmarkStart w:id="1539" w:name="_Toc44664314"/>
      <w:bookmarkStart w:id="1540" w:name="_Toc44928771"/>
      <w:bookmarkStart w:id="1541" w:name="_Toc44928961"/>
      <w:bookmarkStart w:id="1542" w:name="_Toc51859668"/>
      <w:bookmarkStart w:id="1543" w:name="_Toc58598823"/>
      <w:bookmarkStart w:id="1544" w:name="_Toc210132717"/>
      <w:bookmarkEnd w:id="1538"/>
      <w:r w:rsidRPr="00936F38">
        <w:t>5.2.2.</w:t>
      </w:r>
      <w:r>
        <w:t>15</w:t>
      </w:r>
      <w:r w:rsidRPr="00936F38">
        <w:t>.</w:t>
      </w:r>
      <w:r w:rsidR="009B2FC2">
        <w:t>8</w:t>
      </w:r>
      <w:r w:rsidRPr="00936F38">
        <w:tab/>
      </w:r>
      <w:r w:rsidRPr="003B7B43">
        <w:t>Hybrid Access with multi-access connectivity over E-UTRAN/EPC and W-5GAN</w:t>
      </w:r>
      <w:bookmarkEnd w:id="1539"/>
      <w:bookmarkEnd w:id="1540"/>
      <w:bookmarkEnd w:id="1541"/>
      <w:bookmarkEnd w:id="1542"/>
      <w:bookmarkEnd w:id="1543"/>
      <w:bookmarkEnd w:id="1544"/>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6" type="#_x0000_t75" style="width:492.8pt;height:510.1pt" o:ole="">
            <v:imagedata r:id="rId128" o:title=""/>
          </v:shape>
          <o:OLEObject Type="Embed" ProgID="Visio.Drawing.11" ShapeID="_x0000_i1086" DrawAspect="Content" ObjectID="_1820744820" r:id="rId129"/>
        </w:object>
      </w:r>
    </w:p>
    <w:p w14:paraId="03B70851" w14:textId="77777777" w:rsidR="007B1789" w:rsidRPr="00B4735F" w:rsidRDefault="007B1789" w:rsidP="007B1789">
      <w:pPr>
        <w:pStyle w:val="TF"/>
        <w:rPr>
          <w:lang w:val="en-US"/>
        </w:rPr>
      </w:pPr>
      <w:bookmarkStart w:id="1545" w:name="_CRFigure5_2_2_15_8_1"/>
      <w:r w:rsidRPr="00B4735F">
        <w:rPr>
          <w:lang w:val="en-US"/>
        </w:rPr>
        <w:t xml:space="preserve">Figure </w:t>
      </w:r>
      <w:bookmarkEnd w:id="1545"/>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46"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46"/>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47" w:name="_CR5_2_2_16"/>
      <w:bookmarkStart w:id="1548" w:name="_Toc36045462"/>
      <w:bookmarkStart w:id="1549" w:name="_Toc36049341"/>
      <w:bookmarkStart w:id="1550" w:name="_Toc36112560"/>
      <w:bookmarkStart w:id="1551" w:name="_Toc44664315"/>
      <w:bookmarkStart w:id="1552" w:name="_Toc44928772"/>
      <w:bookmarkStart w:id="1553" w:name="_Toc44928962"/>
      <w:bookmarkStart w:id="1554" w:name="_Toc51859669"/>
      <w:bookmarkStart w:id="1555" w:name="_Toc58598824"/>
      <w:bookmarkStart w:id="1556" w:name="_Toc210132718"/>
      <w:bookmarkEnd w:id="1547"/>
      <w:r>
        <w:t>5.2.2.</w:t>
      </w:r>
      <w:r>
        <w:rPr>
          <w:lang w:val="en-US" w:eastAsia="zh-CN"/>
        </w:rPr>
        <w:t>1</w:t>
      </w:r>
      <w:r w:rsidR="00B95E02">
        <w:rPr>
          <w:lang w:val="en-US" w:eastAsia="zh-CN"/>
        </w:rPr>
        <w:t>6</w:t>
      </w:r>
      <w:r>
        <w:tab/>
        <w:t xml:space="preserve">PDU session charging – </w:t>
      </w:r>
      <w:r>
        <w:rPr>
          <w:lang w:eastAsia="zh-CN"/>
        </w:rPr>
        <w:t>wireline access</w:t>
      </w:r>
      <w:bookmarkEnd w:id="1548"/>
      <w:bookmarkEnd w:id="1549"/>
      <w:bookmarkEnd w:id="1550"/>
      <w:bookmarkEnd w:id="1551"/>
      <w:bookmarkEnd w:id="1552"/>
      <w:bookmarkEnd w:id="1553"/>
      <w:bookmarkEnd w:id="1554"/>
      <w:bookmarkEnd w:id="1555"/>
      <w:bookmarkEnd w:id="1556"/>
    </w:p>
    <w:p w14:paraId="28A5D3D3" w14:textId="77777777" w:rsidR="0029789B" w:rsidRDefault="0029789B" w:rsidP="0029789B">
      <w:pPr>
        <w:pStyle w:val="Heading5"/>
        <w:rPr>
          <w:lang w:val="en-US"/>
        </w:rPr>
      </w:pPr>
      <w:bookmarkStart w:id="1557" w:name="_CR5_2_2_16_1"/>
      <w:bookmarkStart w:id="1558" w:name="_Toc36045463"/>
      <w:bookmarkStart w:id="1559" w:name="_Toc36049342"/>
      <w:bookmarkStart w:id="1560" w:name="_Toc36112561"/>
      <w:bookmarkStart w:id="1561" w:name="_Toc44664316"/>
      <w:bookmarkStart w:id="1562" w:name="_Toc44928773"/>
      <w:bookmarkStart w:id="1563" w:name="_Toc44928963"/>
      <w:bookmarkStart w:id="1564" w:name="_Toc51859670"/>
      <w:bookmarkStart w:id="1565" w:name="_Toc58598825"/>
      <w:bookmarkStart w:id="1566" w:name="_Toc210132719"/>
      <w:bookmarkEnd w:id="1557"/>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58"/>
      <w:bookmarkEnd w:id="1559"/>
      <w:bookmarkEnd w:id="1560"/>
      <w:bookmarkEnd w:id="1561"/>
      <w:bookmarkEnd w:id="1562"/>
      <w:bookmarkEnd w:id="1563"/>
      <w:bookmarkEnd w:id="1564"/>
      <w:bookmarkEnd w:id="1565"/>
      <w:bookmarkEnd w:id="1566"/>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67" w:name="_CR5_2_2_16_2"/>
      <w:bookmarkStart w:id="1568" w:name="_Toc36045464"/>
      <w:bookmarkStart w:id="1569" w:name="_Toc36049343"/>
      <w:bookmarkStart w:id="1570" w:name="_Toc36112562"/>
      <w:bookmarkStart w:id="1571" w:name="_Toc44664317"/>
      <w:bookmarkStart w:id="1572" w:name="_Toc44928774"/>
      <w:bookmarkStart w:id="1573" w:name="_Toc44928964"/>
      <w:bookmarkStart w:id="1574" w:name="_Toc51859671"/>
      <w:bookmarkStart w:id="1575" w:name="_Toc58598826"/>
      <w:bookmarkStart w:id="1576" w:name="_Toc210132720"/>
      <w:bookmarkEnd w:id="1567"/>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68"/>
      <w:bookmarkEnd w:id="1569"/>
      <w:bookmarkEnd w:id="1570"/>
      <w:bookmarkEnd w:id="1571"/>
      <w:bookmarkEnd w:id="1572"/>
      <w:bookmarkEnd w:id="1573"/>
      <w:bookmarkEnd w:id="1574"/>
      <w:bookmarkEnd w:id="1575"/>
      <w:bookmarkEnd w:id="1576"/>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7" type="#_x0000_t75" style="width:385.25pt;height:4in" o:ole="">
            <v:imagedata r:id="rId130" o:title=""/>
          </v:shape>
          <o:OLEObject Type="Embed" ProgID="PowerPoint.Slide.12" ShapeID="_x0000_i1087" DrawAspect="Content" ObjectID="_1820744821"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77" w:name="_CR5_2_2_16_3"/>
      <w:bookmarkStart w:id="1578" w:name="_Toc36045459"/>
      <w:bookmarkStart w:id="1579" w:name="_Toc36049344"/>
      <w:bookmarkStart w:id="1580" w:name="_Toc36112563"/>
      <w:bookmarkStart w:id="1581" w:name="_Toc44664318"/>
      <w:bookmarkStart w:id="1582" w:name="_Toc44928775"/>
      <w:bookmarkStart w:id="1583" w:name="_Toc44928965"/>
      <w:bookmarkStart w:id="1584" w:name="_Toc51859672"/>
      <w:bookmarkStart w:id="1585" w:name="_Toc58598827"/>
      <w:bookmarkStart w:id="1586" w:name="_Toc210132721"/>
      <w:bookmarkEnd w:id="1577"/>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78"/>
      <w:bookmarkEnd w:id="1579"/>
      <w:bookmarkEnd w:id="1580"/>
      <w:bookmarkEnd w:id="1581"/>
      <w:bookmarkEnd w:id="1582"/>
      <w:bookmarkEnd w:id="1583"/>
      <w:bookmarkEnd w:id="1584"/>
      <w:bookmarkEnd w:id="1585"/>
      <w:bookmarkEnd w:id="1586"/>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8" type="#_x0000_t75" style="width:489.05pt;height:366.55pt" o:ole="">
            <v:imagedata r:id="rId132" o:title=""/>
          </v:shape>
          <o:OLEObject Type="Embed" ProgID="PowerPoint.Slide.12" ShapeID="_x0000_i1088" DrawAspect="Content" ObjectID="_1820744822" r:id="rId133"/>
        </w:object>
      </w:r>
    </w:p>
    <w:p w14:paraId="6623265D" w14:textId="77777777" w:rsidR="007061DA" w:rsidRDefault="007061DA" w:rsidP="00BB32B8">
      <w:pPr>
        <w:pStyle w:val="TF"/>
        <w:rPr>
          <w:lang w:eastAsia="zh-CN"/>
        </w:rPr>
      </w:pPr>
      <w:bookmarkStart w:id="1587" w:name="_CRFigure5_2_2_16_3_1"/>
      <w:r>
        <w:rPr>
          <w:rFonts w:hint="eastAsia"/>
          <w:lang w:eastAsia="zh-CN"/>
        </w:rPr>
        <w:t>F</w:t>
      </w:r>
      <w:r>
        <w:t xml:space="preserve">igure </w:t>
      </w:r>
      <w:bookmarkEnd w:id="1587"/>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88" w:name="_CR5_2_2_16_4"/>
      <w:bookmarkStart w:id="1589" w:name="_Toc44664319"/>
      <w:bookmarkStart w:id="1590" w:name="_Toc44928776"/>
      <w:bookmarkStart w:id="1591" w:name="_Toc44928966"/>
      <w:bookmarkStart w:id="1592" w:name="_Toc51859673"/>
      <w:bookmarkStart w:id="1593" w:name="_Toc58598828"/>
      <w:bookmarkStart w:id="1594" w:name="_Toc210132722"/>
      <w:bookmarkEnd w:id="1588"/>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89"/>
      <w:bookmarkEnd w:id="1590"/>
      <w:bookmarkEnd w:id="1591"/>
      <w:bookmarkEnd w:id="1592"/>
      <w:bookmarkEnd w:id="1593"/>
      <w:bookmarkEnd w:id="1594"/>
    </w:p>
    <w:p w14:paraId="193F0656" w14:textId="77777777" w:rsidR="00EF3285" w:rsidRDefault="00EF3285" w:rsidP="00EF3285">
      <w:pPr>
        <w:pStyle w:val="Heading5"/>
      </w:pPr>
      <w:bookmarkStart w:id="1595" w:name="_CR5_2_2_16_4_1"/>
      <w:bookmarkStart w:id="1596" w:name="_Toc44664320"/>
      <w:bookmarkStart w:id="1597" w:name="_Toc44928777"/>
      <w:bookmarkStart w:id="1598" w:name="_Toc44928967"/>
      <w:bookmarkStart w:id="1599" w:name="_Toc51859674"/>
      <w:bookmarkStart w:id="1600" w:name="_Toc58598829"/>
      <w:bookmarkStart w:id="1601" w:name="_Toc210132723"/>
      <w:bookmarkEnd w:id="1595"/>
      <w:r>
        <w:rPr>
          <w:rFonts w:hint="eastAsia"/>
        </w:rPr>
        <w:t>5</w:t>
      </w:r>
      <w:r>
        <w:t>.2.2.16.4.1</w:t>
      </w:r>
      <w:r>
        <w:tab/>
        <w:t xml:space="preserve">5G RG handover of </w:t>
      </w:r>
      <w:r w:rsidRPr="003B7B43">
        <w:t>a PDU Session procedure from W-5GAN access to 3GPP access</w:t>
      </w:r>
      <w:bookmarkEnd w:id="1596"/>
      <w:bookmarkEnd w:id="1597"/>
      <w:bookmarkEnd w:id="1598"/>
      <w:bookmarkEnd w:id="1599"/>
      <w:bookmarkEnd w:id="1600"/>
      <w:bookmarkEnd w:id="1601"/>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lang w:eastAsia="ko-KR"/>
        </w:rPr>
      </w:pPr>
      <w:r>
        <w:rPr>
          <w:lang w:eastAsia="ko-KR"/>
        </w:rPr>
        <w:object w:dxaOrig="9842" w:dyaOrig="5533" w14:anchorId="25DE2857">
          <v:shape id="_x0000_i1089" type="#_x0000_t75" style="width:446.95pt;height:250.6pt" o:ole="">
            <v:imagedata r:id="rId134" o:title=""/>
          </v:shape>
          <o:OLEObject Type="Embed" ProgID="PowerPoint.Slide.12" ShapeID="_x0000_i1089" DrawAspect="Content" ObjectID="_1820744823" r:id="rId135"/>
        </w:object>
      </w:r>
    </w:p>
    <w:p w14:paraId="5C1D56EB" w14:textId="77777777" w:rsidR="00EF3285" w:rsidRPr="006031ED" w:rsidRDefault="00EF3285" w:rsidP="00EF3285">
      <w:pPr>
        <w:pStyle w:val="TF"/>
      </w:pPr>
      <w:bookmarkStart w:id="1602" w:name="_CRFigure5_2_2_16_4_1_1"/>
      <w:r w:rsidRPr="006031ED">
        <w:t xml:space="preserve">Figure </w:t>
      </w:r>
      <w:bookmarkEnd w:id="1602"/>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603" w:name="_CR5_2_2_16_4_2"/>
      <w:bookmarkStart w:id="1604" w:name="_Toc44664321"/>
      <w:bookmarkStart w:id="1605" w:name="_Toc44928778"/>
      <w:bookmarkStart w:id="1606" w:name="_Toc44928968"/>
      <w:bookmarkStart w:id="1607" w:name="_Toc51859675"/>
      <w:bookmarkStart w:id="1608" w:name="_Toc58598830"/>
      <w:bookmarkStart w:id="1609" w:name="_Toc210132724"/>
      <w:bookmarkEnd w:id="1603"/>
      <w:r>
        <w:rPr>
          <w:rFonts w:hint="eastAsia"/>
        </w:rPr>
        <w:t>5</w:t>
      </w:r>
      <w:r>
        <w:t>.2.2.16.4.2</w:t>
      </w:r>
      <w:r>
        <w:tab/>
        <w:t xml:space="preserve">5G RG handover of </w:t>
      </w:r>
      <w:r w:rsidRPr="003B7B43">
        <w:t>a PDU Session procedure from 3GPP to W-5GAN access</w:t>
      </w:r>
      <w:bookmarkEnd w:id="1604"/>
      <w:bookmarkEnd w:id="1605"/>
      <w:bookmarkEnd w:id="1606"/>
      <w:bookmarkEnd w:id="1607"/>
      <w:bookmarkEnd w:id="1608"/>
      <w:bookmarkEnd w:id="1609"/>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90" type="#_x0000_t75" style="width:379.15pt;height:214.15pt" o:ole="">
            <v:imagedata r:id="rId136" o:title=""/>
          </v:shape>
          <o:OLEObject Type="Embed" ProgID="PowerPoint.Slide.12" ShapeID="_x0000_i1090" DrawAspect="Content" ObjectID="_1820744824" r:id="rId137"/>
        </w:object>
      </w:r>
    </w:p>
    <w:p w14:paraId="6DA617EF" w14:textId="77777777" w:rsidR="00EF3285" w:rsidRPr="006031ED" w:rsidRDefault="00EF3285" w:rsidP="00EF3285">
      <w:pPr>
        <w:pStyle w:val="TF"/>
      </w:pPr>
      <w:bookmarkStart w:id="1610" w:name="_CRFigure5_2_2_16_4_2_1"/>
      <w:r w:rsidRPr="006031ED">
        <w:t xml:space="preserve">Figure </w:t>
      </w:r>
      <w:bookmarkEnd w:id="1610"/>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611" w:name="_CR5_2_2_17"/>
      <w:bookmarkStart w:id="1612" w:name="_Toc210132725"/>
      <w:bookmarkEnd w:id="1611"/>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612"/>
    </w:p>
    <w:p w14:paraId="46FD8B4A" w14:textId="77777777" w:rsidR="000B23D5" w:rsidRDefault="000B23D5" w:rsidP="000B23D5">
      <w:pPr>
        <w:pStyle w:val="Heading5"/>
        <w:rPr>
          <w:lang w:eastAsia="zh-CN"/>
        </w:rPr>
      </w:pPr>
      <w:bookmarkStart w:id="1613" w:name="_CR5_2_2_17_1"/>
      <w:bookmarkStart w:id="1614" w:name="_Toc210132726"/>
      <w:bookmarkEnd w:id="1613"/>
      <w:r>
        <w:t>5.2.2.17.1</w:t>
      </w:r>
      <w:r>
        <w:tab/>
      </w:r>
      <w:r>
        <w:rPr>
          <w:lang w:eastAsia="zh-CN"/>
        </w:rPr>
        <w:t>General</w:t>
      </w:r>
      <w:bookmarkEnd w:id="1614"/>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15" w:name="_CR5_2_2_17_2"/>
      <w:bookmarkStart w:id="1616" w:name="_Toc210132727"/>
      <w:bookmarkEnd w:id="1615"/>
      <w:r>
        <w:t>5.2.2.</w:t>
      </w:r>
      <w:r>
        <w:rPr>
          <w:lang w:val="en-US"/>
        </w:rPr>
        <w:t>17.2</w:t>
      </w:r>
      <w:r>
        <w:tab/>
      </w:r>
      <w:r w:rsidR="00DC064E">
        <w:rPr>
          <w:lang w:val="en-US"/>
        </w:rPr>
        <w:t>Void</w:t>
      </w:r>
      <w:bookmarkEnd w:id="1616"/>
    </w:p>
    <w:p w14:paraId="7FE804E9" w14:textId="77777777" w:rsidR="00DC064E" w:rsidRPr="00B022B9" w:rsidRDefault="00DC064E" w:rsidP="00DC064E">
      <w:pPr>
        <w:pStyle w:val="Heading5"/>
      </w:pPr>
      <w:bookmarkStart w:id="1617" w:name="_CR5_2_2_17_3"/>
      <w:bookmarkStart w:id="1618" w:name="_Toc210132728"/>
      <w:bookmarkEnd w:id="1617"/>
      <w:r w:rsidRPr="00CE3B01">
        <w:t>5.2.2.</w:t>
      </w:r>
      <w:r w:rsidRPr="00C0737A">
        <w:t>17.</w:t>
      </w:r>
      <w:r>
        <w:t>3</w:t>
      </w:r>
      <w:r>
        <w:tab/>
      </w:r>
      <w:r w:rsidRPr="00B022B9">
        <w:t>Redundant transmission for high reliability communication</w:t>
      </w:r>
      <w:bookmarkEnd w:id="1618"/>
    </w:p>
    <w:p w14:paraId="03114BD2" w14:textId="77777777" w:rsidR="00DC064E" w:rsidRPr="00AE2CAF" w:rsidRDefault="00DC064E" w:rsidP="00DC064E">
      <w:pPr>
        <w:pStyle w:val="Heading6"/>
      </w:pPr>
      <w:bookmarkStart w:id="1619" w:name="_CR5_2_2_17_3_1"/>
      <w:bookmarkStart w:id="1620" w:name="_Toc210132729"/>
      <w:bookmarkEnd w:id="1619"/>
      <w:r w:rsidRPr="00AE2CAF">
        <w:t>5.2.2.17.</w:t>
      </w:r>
      <w:r>
        <w:t>3</w:t>
      </w:r>
      <w:r w:rsidRPr="00AE2CAF">
        <w:t>.1</w:t>
      </w:r>
      <w:r w:rsidRPr="00AE2CAF">
        <w:tab/>
        <w:t>PDU Session establishment</w:t>
      </w:r>
      <w:bookmarkEnd w:id="1620"/>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ＭＳ 明朝" w:eastAsia="ＭＳ 明朝" w:hAnsi="ＭＳ 明朝" w:cs="ＭＳ 明朝"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21" w:name="_CR5_2_2_17_3_2"/>
      <w:bookmarkStart w:id="1622" w:name="_Toc210132730"/>
      <w:bookmarkEnd w:id="1621"/>
      <w:r>
        <w:t>5.2.2.</w:t>
      </w:r>
      <w:r>
        <w:rPr>
          <w:lang w:val="en-US"/>
        </w:rPr>
        <w:t>17.3.2</w:t>
      </w:r>
      <w:r>
        <w:rPr>
          <w:lang w:eastAsia="ko-KR"/>
        </w:rPr>
        <w:tab/>
        <w:t>PDU Session Modification</w:t>
      </w:r>
      <w:bookmarkEnd w:id="1622"/>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23" w:name="_CR5_2_2_17_3_3"/>
      <w:bookmarkStart w:id="1624" w:name="_Toc210132731"/>
      <w:bookmarkEnd w:id="1623"/>
      <w:r>
        <w:t>5.2.2.17.3.3</w:t>
      </w:r>
      <w:r>
        <w:tab/>
        <w:t>PDU Session Release</w:t>
      </w:r>
      <w:bookmarkEnd w:id="1624"/>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25" w:name="_CR5_2_2_18"/>
      <w:bookmarkStart w:id="1626" w:name="_Toc210132732"/>
      <w:bookmarkEnd w:id="1625"/>
      <w:r w:rsidRPr="00424394">
        <w:rPr>
          <w:rFonts w:eastAsia="SimSun"/>
        </w:rPr>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26"/>
    </w:p>
    <w:p w14:paraId="0D0A95F1" w14:textId="77777777" w:rsidR="003D783B" w:rsidRDefault="003D783B" w:rsidP="003D783B">
      <w:pPr>
        <w:pStyle w:val="Heading5"/>
        <w:rPr>
          <w:lang w:eastAsia="zh-CN"/>
        </w:rPr>
      </w:pPr>
      <w:bookmarkStart w:id="1627" w:name="_CR5_2_2_18_1"/>
      <w:bookmarkStart w:id="1628" w:name="_Toc210132733"/>
      <w:bookmarkEnd w:id="1627"/>
      <w:r>
        <w:t>5.2.2.</w:t>
      </w:r>
      <w:r w:rsidR="009D2CFB">
        <w:t>18</w:t>
      </w:r>
      <w:r w:rsidRPr="00424394">
        <w:t>.1</w:t>
      </w:r>
      <w:r w:rsidRPr="00424394">
        <w:tab/>
      </w:r>
      <w:r w:rsidRPr="00424394">
        <w:rPr>
          <w:lang w:eastAsia="zh-CN"/>
        </w:rPr>
        <w:t>General</w:t>
      </w:r>
      <w:bookmarkEnd w:id="1628"/>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29" w:name="_CR5_2_2_18_2"/>
      <w:bookmarkStart w:id="1630" w:name="_Toc210132734"/>
      <w:bookmarkEnd w:id="1629"/>
      <w:r>
        <w:t>5.2.2.</w:t>
      </w:r>
      <w:r w:rsidR="009D2CFB">
        <w:t>18</w:t>
      </w:r>
      <w:r>
        <w:t>.2</w:t>
      </w:r>
      <w:r w:rsidRPr="00424394">
        <w:tab/>
      </w:r>
      <w:r w:rsidRPr="001B69A8">
        <w:t>PDU</w:t>
      </w:r>
      <w:r w:rsidRPr="00424394">
        <w:t xml:space="preserve"> session establishment</w:t>
      </w:r>
      <w:r w:rsidR="00CA24B5">
        <w:t>, SMF to H-CHF and V-CHF</w:t>
      </w:r>
      <w:bookmarkEnd w:id="1630"/>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91" type="#_x0000_t75" style="width:468.95pt;height:383.4pt" o:ole="">
            <v:imagedata r:id="rId138" o:title=""/>
          </v:shape>
          <o:OLEObject Type="Embed" ProgID="Visio.Drawing.11" ShapeID="_x0000_i1091" DrawAspect="Content" ObjectID="_1820744825" r:id="rId139"/>
        </w:object>
      </w:r>
    </w:p>
    <w:p w14:paraId="45035F70" w14:textId="77777777" w:rsidR="003D783B" w:rsidRPr="0002286C" w:rsidRDefault="003D783B" w:rsidP="003D783B">
      <w:pPr>
        <w:pStyle w:val="TF"/>
      </w:pPr>
      <w:bookmarkStart w:id="1631" w:name="_CRFigure5_2_2_18_21"/>
      <w:r w:rsidRPr="0002286C">
        <w:t xml:space="preserve">Figure </w:t>
      </w:r>
      <w:bookmarkEnd w:id="1631"/>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2ECF7A1"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07B1DB5F"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32" w:name="_CR5_2_2_18_3"/>
      <w:bookmarkStart w:id="1633" w:name="_Toc210132735"/>
      <w:bookmarkEnd w:id="1632"/>
      <w:r>
        <w:t>5.2.2.</w:t>
      </w:r>
      <w:r w:rsidR="009D2CFB">
        <w:t>18</w:t>
      </w:r>
      <w:r>
        <w:t>.3</w:t>
      </w:r>
      <w:r>
        <w:tab/>
        <w:t>PDU Session Modification</w:t>
      </w:r>
      <w:r w:rsidR="00CA24B5">
        <w:t>, SMF to H-CHF and V-CHF</w:t>
      </w:r>
      <w:bookmarkEnd w:id="1633"/>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92" type="#_x0000_t75" style="width:481.55pt;height:381.05pt" o:ole="">
            <v:imagedata r:id="rId140" o:title=""/>
          </v:shape>
          <o:OLEObject Type="Embed" ProgID="Visio.Drawing.11" ShapeID="_x0000_i1092" DrawAspect="Content" ObjectID="_1820744826" r:id="rId141"/>
        </w:object>
      </w:r>
    </w:p>
    <w:p w14:paraId="1BC46D5F" w14:textId="77777777" w:rsidR="003D783B" w:rsidRPr="0002286C" w:rsidRDefault="003D783B" w:rsidP="003D783B">
      <w:pPr>
        <w:pStyle w:val="TF"/>
        <w:rPr>
          <w:lang w:eastAsia="ko-KR"/>
        </w:rPr>
      </w:pPr>
      <w:bookmarkStart w:id="1634" w:name="_CRFigure5_2_2_18_31"/>
      <w:r w:rsidRPr="0002286C">
        <w:t xml:space="preserve">Figure </w:t>
      </w:r>
      <w:bookmarkEnd w:id="1634"/>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FE0D792"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35" w:name="_CR5_2_2_18_4"/>
      <w:bookmarkStart w:id="1636" w:name="_Toc210132736"/>
      <w:bookmarkEnd w:id="1635"/>
      <w:r>
        <w:t>5.2.2.</w:t>
      </w:r>
      <w:r w:rsidR="009D2CFB">
        <w:t>18</w:t>
      </w:r>
      <w:r>
        <w:t>.4</w:t>
      </w:r>
      <w:r>
        <w:tab/>
        <w:t>PDU Session Release</w:t>
      </w:r>
      <w:r w:rsidR="00CA24B5">
        <w:t>, SMF to H-CHF and V-CHF</w:t>
      </w:r>
      <w:bookmarkEnd w:id="1636"/>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3" type="#_x0000_t75" style="width:482.5pt;height:384.8pt" o:ole="">
            <v:imagedata r:id="rId142" o:title=""/>
          </v:shape>
          <o:OLEObject Type="Embed" ProgID="Visio.Drawing.11" ShapeID="_x0000_i1093" DrawAspect="Content" ObjectID="_1820744827" r:id="rId143"/>
        </w:object>
      </w:r>
    </w:p>
    <w:p w14:paraId="30960CE5" w14:textId="77777777" w:rsidR="003D783B" w:rsidRDefault="003D783B" w:rsidP="003D783B">
      <w:pPr>
        <w:pStyle w:val="TF"/>
        <w:rPr>
          <w:lang w:eastAsia="ko-KR"/>
        </w:rPr>
      </w:pPr>
      <w:bookmarkStart w:id="1637" w:name="_CRFigure5_2_2_18_41"/>
      <w:r>
        <w:t xml:space="preserve">Figure </w:t>
      </w:r>
      <w:bookmarkEnd w:id="1637"/>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38" w:name="_CR5_2_2_18_5"/>
      <w:bookmarkStart w:id="1639" w:name="_Hlk155792449"/>
      <w:bookmarkStart w:id="1640" w:name="_Toc210132737"/>
      <w:bookmarkEnd w:id="1638"/>
      <w:r>
        <w:t>5.2.2.18.5</w:t>
      </w:r>
      <w:r w:rsidRPr="00424394">
        <w:tab/>
      </w:r>
      <w:r w:rsidRPr="001B69A8">
        <w:t>PDU</w:t>
      </w:r>
      <w:r w:rsidRPr="00424394">
        <w:t xml:space="preserve"> session establishment</w:t>
      </w:r>
      <w:r>
        <w:t>, V-SMF to V-CHF</w:t>
      </w:r>
      <w:bookmarkEnd w:id="1640"/>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4" type="#_x0000_t75" style="width:509.15pt;height:417.05pt" o:ole="">
            <v:imagedata r:id="rId144" o:title=""/>
          </v:shape>
          <o:OLEObject Type="Embed" ProgID="Visio.Drawing.11" ShapeID="_x0000_i1094" DrawAspect="Content" ObjectID="_1820744828" r:id="rId145"/>
        </w:object>
      </w:r>
    </w:p>
    <w:p w14:paraId="572B5CC9" w14:textId="77777777" w:rsidR="00CA24B5" w:rsidRPr="0002286C" w:rsidRDefault="00CA24B5" w:rsidP="00CA24B5">
      <w:pPr>
        <w:pStyle w:val="TF"/>
      </w:pPr>
      <w:bookmarkStart w:id="1641" w:name="_CRFigure5_2_2_18_51"/>
      <w:bookmarkStart w:id="1642" w:name="_Hlk155792477"/>
      <w:bookmarkEnd w:id="1639"/>
      <w:r w:rsidRPr="0002286C">
        <w:t xml:space="preserve">Figure </w:t>
      </w:r>
      <w:bookmarkEnd w:id="1641"/>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195C1C13"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0DE5E323"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43" w:name="_CR5_2_2_18_6"/>
      <w:bookmarkStart w:id="1644" w:name="_Toc210132738"/>
      <w:bookmarkEnd w:id="1642"/>
      <w:bookmarkEnd w:id="1643"/>
      <w:r>
        <w:t>5.2.2.18.6</w:t>
      </w:r>
      <w:r>
        <w:tab/>
        <w:t>PDU Session Modification, SMF to V-CHF</w:t>
      </w:r>
      <w:bookmarkEnd w:id="1644"/>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5" type="#_x0000_t75" style="width:482.5pt;height:380.1pt" o:ole="">
            <v:imagedata r:id="rId146" o:title=""/>
          </v:shape>
          <o:OLEObject Type="Embed" ProgID="Visio.Drawing.11" ShapeID="_x0000_i1095" DrawAspect="Content" ObjectID="_1820744829"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45" w:name="_CRFigure5_2_2_18_61"/>
      <w:r w:rsidRPr="0002286C">
        <w:t xml:space="preserve">Figure </w:t>
      </w:r>
      <w:bookmarkEnd w:id="1645"/>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18EED63C"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46" w:name="_CR5_2_2_18_7"/>
      <w:bookmarkStart w:id="1647" w:name="_Toc210132739"/>
      <w:bookmarkEnd w:id="1646"/>
      <w:r>
        <w:t>5.2.2.18.7</w:t>
      </w:r>
      <w:r>
        <w:tab/>
        <w:t>PDU Session Release, SMF to V-CHF</w:t>
      </w:r>
      <w:bookmarkEnd w:id="1647"/>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6" type="#_x0000_t75" style="width:482.05pt;height:385.7pt" o:ole="">
            <v:imagedata r:id="rId148" o:title=""/>
          </v:shape>
          <o:OLEObject Type="Embed" ProgID="Visio.Drawing.11" ShapeID="_x0000_i1096" DrawAspect="Content" ObjectID="_1820744830" r:id="rId149"/>
        </w:object>
      </w:r>
    </w:p>
    <w:p w14:paraId="12CA3569" w14:textId="77777777" w:rsidR="00CA24B5" w:rsidRDefault="00CA24B5" w:rsidP="00CA24B5">
      <w:pPr>
        <w:pStyle w:val="TF"/>
        <w:rPr>
          <w:lang w:eastAsia="ko-KR"/>
        </w:rPr>
      </w:pPr>
      <w:bookmarkStart w:id="1648" w:name="_CRFigure5_2_2_18_71"/>
      <w:r>
        <w:t xml:space="preserve">Figure </w:t>
      </w:r>
      <w:bookmarkEnd w:id="1648"/>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49" w:name="_CR5_2_2_19"/>
      <w:bookmarkStart w:id="1650" w:name="_Toc210132740"/>
      <w:bookmarkEnd w:id="1649"/>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50"/>
      <w:r>
        <w:rPr>
          <w:rFonts w:eastAsia="SimSun"/>
        </w:rPr>
        <w:t xml:space="preserve"> </w:t>
      </w:r>
    </w:p>
    <w:p w14:paraId="25CC41AE" w14:textId="77777777" w:rsidR="009D2CFB" w:rsidRDefault="009D2CFB" w:rsidP="009D2CFB">
      <w:pPr>
        <w:pStyle w:val="Heading5"/>
        <w:rPr>
          <w:lang w:eastAsia="zh-CN"/>
        </w:rPr>
      </w:pPr>
      <w:bookmarkStart w:id="1651" w:name="_CR5_2_2_19_1"/>
      <w:bookmarkStart w:id="1652" w:name="_Toc210132741"/>
      <w:bookmarkEnd w:id="1651"/>
      <w:r>
        <w:t>5.2.2.19</w:t>
      </w:r>
      <w:r w:rsidRPr="00424394">
        <w:t>.1</w:t>
      </w:r>
      <w:r w:rsidRPr="00424394">
        <w:tab/>
      </w:r>
      <w:r w:rsidRPr="00424394">
        <w:rPr>
          <w:lang w:eastAsia="zh-CN"/>
        </w:rPr>
        <w:t>General</w:t>
      </w:r>
      <w:bookmarkEnd w:id="1652"/>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53" w:name="_CR5_2_2_19_2"/>
      <w:bookmarkStart w:id="1654" w:name="_Toc210132742"/>
      <w:bookmarkEnd w:id="1653"/>
      <w:r>
        <w:t>5.2.2.19</w:t>
      </w:r>
      <w:r w:rsidRPr="00424394">
        <w:t>.</w:t>
      </w:r>
      <w:r>
        <w:t>2</w:t>
      </w:r>
      <w:r w:rsidRPr="00424394">
        <w:tab/>
      </w:r>
      <w:r>
        <w:t>Additional actor</w:t>
      </w:r>
      <w:r>
        <w:rPr>
          <w:lang w:eastAsia="zh-CN"/>
        </w:rPr>
        <w:t xml:space="preserve"> (MVNO)</w:t>
      </w:r>
      <w:bookmarkEnd w:id="1654"/>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655" w:name="_CR5_2_2_20"/>
      <w:bookmarkStart w:id="1656" w:name="_Toc210132743"/>
      <w:bookmarkEnd w:id="1655"/>
      <w:r>
        <w:t>5.2.2.</w:t>
      </w:r>
      <w:r>
        <w:rPr>
          <w:lang w:val="en-US" w:eastAsia="zh-CN"/>
        </w:rPr>
        <w:t>20</w:t>
      </w:r>
      <w:r>
        <w:tab/>
      </w:r>
      <w:r>
        <w:rPr>
          <w:rFonts w:hint="eastAsia"/>
          <w:sz w:val="28"/>
          <w:lang w:eastAsia="zh-CN"/>
        </w:rPr>
        <w:t>Satellite backhaul charging</w:t>
      </w:r>
      <w:bookmarkEnd w:id="1656"/>
      <w:r>
        <w:rPr>
          <w:rFonts w:hint="eastAsia"/>
          <w:sz w:val="28"/>
          <w:lang w:eastAsia="zh-CN"/>
        </w:rPr>
        <w:t xml:space="preserve"> </w:t>
      </w:r>
    </w:p>
    <w:p w14:paraId="508610C7" w14:textId="77777777" w:rsidR="00DB1036" w:rsidRDefault="00DB1036" w:rsidP="00DB1036">
      <w:pPr>
        <w:pStyle w:val="Heading5"/>
        <w:rPr>
          <w:lang w:eastAsia="zh-CN"/>
        </w:rPr>
      </w:pPr>
      <w:bookmarkStart w:id="1657" w:name="_CR5_2_2_20_1"/>
      <w:bookmarkStart w:id="1658" w:name="_Toc210132744"/>
      <w:bookmarkEnd w:id="1657"/>
      <w:r>
        <w:t>5.2.2.</w:t>
      </w:r>
      <w:r>
        <w:rPr>
          <w:lang w:eastAsia="zh-CN"/>
        </w:rPr>
        <w:t>20</w:t>
      </w:r>
      <w:r>
        <w:t>.1</w:t>
      </w:r>
      <w:r>
        <w:tab/>
      </w:r>
      <w:r>
        <w:rPr>
          <w:lang w:eastAsia="zh-CN"/>
        </w:rPr>
        <w:t>General</w:t>
      </w:r>
      <w:bookmarkEnd w:id="1658"/>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59" w:name="_CR5_2_2_20_2"/>
      <w:bookmarkStart w:id="1660" w:name="_Toc210132745"/>
      <w:bookmarkEnd w:id="1659"/>
      <w:r>
        <w:t>5.2.2.</w:t>
      </w:r>
      <w:r>
        <w:rPr>
          <w:lang w:eastAsia="zh-CN"/>
        </w:rPr>
        <w:t>20</w:t>
      </w:r>
      <w:r>
        <w:t>.</w:t>
      </w:r>
      <w:r>
        <w:rPr>
          <w:rFonts w:hint="eastAsia"/>
          <w:lang w:eastAsia="zh-CN"/>
        </w:rPr>
        <w:t>2</w:t>
      </w:r>
      <w:r>
        <w:tab/>
      </w:r>
      <w:r>
        <w:rPr>
          <w:rFonts w:hint="eastAsia"/>
          <w:lang w:eastAsia="zh-CN"/>
        </w:rPr>
        <w:t>Message flows for different scenarios</w:t>
      </w:r>
      <w:bookmarkEnd w:id="1660"/>
    </w:p>
    <w:p w14:paraId="5D672B5A" w14:textId="77777777" w:rsidR="00DB1036" w:rsidRPr="005E6509" w:rsidRDefault="00DB1036" w:rsidP="008B1A94">
      <w:pPr>
        <w:pStyle w:val="Heading6"/>
        <w:rPr>
          <w:lang w:eastAsia="zh-CN"/>
        </w:rPr>
      </w:pPr>
      <w:bookmarkStart w:id="1661" w:name="_CR5_2_2_20_2_1"/>
      <w:bookmarkStart w:id="1662" w:name="_Toc210132746"/>
      <w:bookmarkEnd w:id="1661"/>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62"/>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63" w:name="_CR5_2_2_20_2_2"/>
      <w:bookmarkStart w:id="1664" w:name="_Toc210132747"/>
      <w:bookmarkEnd w:id="1663"/>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64"/>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65" w:name="_CR5_2_2_20_2_3"/>
      <w:bookmarkStart w:id="1666" w:name="_Toc210132748"/>
      <w:bookmarkEnd w:id="1665"/>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66"/>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67" w:name="_CR5_2_2_20_2_4"/>
      <w:bookmarkStart w:id="1668" w:name="_Toc210132749"/>
      <w:bookmarkEnd w:id="1667"/>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68"/>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69" w:name="_CR5_2_2_21"/>
      <w:bookmarkStart w:id="1670" w:name="_Toc210132750"/>
      <w:bookmarkEnd w:id="1669"/>
      <w:r>
        <w:t>5.2.2.</w:t>
      </w:r>
      <w:r>
        <w:rPr>
          <w:lang w:val="en-US"/>
        </w:rPr>
        <w:t>21</w:t>
      </w:r>
      <w:r>
        <w:tab/>
      </w:r>
      <w:r w:rsidR="002F1438">
        <w:t xml:space="preserve">Business </w:t>
      </w:r>
      <w:r>
        <w:t xml:space="preserve">charging </w:t>
      </w:r>
      <w:r w:rsidR="002F1438" w:rsidRPr="00CD6D60">
        <w:t>based on 5G data connectivity</w:t>
      </w:r>
      <w:bookmarkEnd w:id="1670"/>
    </w:p>
    <w:p w14:paraId="6F65D6A7" w14:textId="77777777" w:rsidR="00683A86" w:rsidRDefault="00683A86" w:rsidP="00683A86">
      <w:pPr>
        <w:pStyle w:val="Heading5"/>
        <w:rPr>
          <w:lang w:eastAsia="zh-CN"/>
        </w:rPr>
      </w:pPr>
      <w:bookmarkStart w:id="1671" w:name="_CR5_2_2_21_1"/>
      <w:bookmarkStart w:id="1672" w:name="_Toc210132751"/>
      <w:bookmarkEnd w:id="1671"/>
      <w:r>
        <w:t>5.2.2.21.1</w:t>
      </w:r>
      <w:r>
        <w:tab/>
      </w:r>
      <w:r>
        <w:rPr>
          <w:lang w:eastAsia="zh-CN"/>
        </w:rPr>
        <w:t>General</w:t>
      </w:r>
      <w:bookmarkEnd w:id="1672"/>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73" w:name="_CR5_2_2_21_2"/>
      <w:bookmarkStart w:id="1674" w:name="_Toc210132752"/>
      <w:bookmarkEnd w:id="1673"/>
      <w:r>
        <w:t>5.2.2.21.2</w:t>
      </w:r>
      <w:r>
        <w:tab/>
      </w:r>
      <w:r w:rsidR="002F1438">
        <w:t>PDU session establishment</w:t>
      </w:r>
      <w:bookmarkEnd w:id="1674"/>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7" type="#_x0000_t75" style="width:325.4pt;height:427.8pt" o:ole="">
            <v:imagedata r:id="rId150" o:title=""/>
          </v:shape>
          <o:OLEObject Type="Embed" ProgID="Visio.Drawing.15" ShapeID="_x0000_i1097" DrawAspect="Content" ObjectID="_1820744831" r:id="rId151"/>
        </w:object>
      </w:r>
    </w:p>
    <w:p w14:paraId="1FEED398" w14:textId="69EFC956" w:rsidR="00683A86" w:rsidRDefault="00683A86" w:rsidP="00683A86">
      <w:pPr>
        <w:pStyle w:val="TF"/>
        <w:rPr>
          <w:lang w:val="en-US"/>
        </w:rPr>
      </w:pPr>
      <w:bookmarkStart w:id="1675" w:name="_CRFigure5_2_2_21_21"/>
      <w:r>
        <w:rPr>
          <w:lang w:val="en-US"/>
        </w:rPr>
        <w:t xml:space="preserve">Figure </w:t>
      </w:r>
      <w:bookmarkEnd w:id="1675"/>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76" w:name="_Hlk149831900"/>
    </w:p>
    <w:p w14:paraId="0D6A0379" w14:textId="77777777" w:rsidR="00EF317F" w:rsidRDefault="00EF317F" w:rsidP="00683A86">
      <w:pPr>
        <w:pStyle w:val="B10"/>
      </w:pPr>
      <w:r>
        <w:rPr>
          <w:lang w:eastAsia="ko-KR"/>
        </w:rPr>
        <w:t>9ch-ba.</w:t>
      </w:r>
      <w:r>
        <w:rPr>
          <w:lang w:eastAsia="ko-KR"/>
        </w:rPr>
        <w:tab/>
      </w:r>
      <w:bookmarkStart w:id="1677" w:name="_Hlk156598396"/>
      <w:r>
        <w:t>Business charging based on 5G data connectivity charging information is enabled</w:t>
      </w:r>
      <w:bookmarkEnd w:id="1677"/>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76"/>
    </w:p>
    <w:p w14:paraId="141B132B" w14:textId="77777777" w:rsidR="00A93ABC" w:rsidRPr="00C72D8E" w:rsidRDefault="00A93ABC" w:rsidP="00A93ABC">
      <w:pPr>
        <w:pStyle w:val="B10"/>
        <w:rPr>
          <w:lang w:eastAsia="ko-KR"/>
        </w:rPr>
      </w:pPr>
      <w:r>
        <w:rPr>
          <w:lang w:eastAsia="ko-KR"/>
        </w:rPr>
        <w:t>16</w:t>
      </w:r>
      <w:r w:rsidRPr="00C72D8E">
        <w:rPr>
          <w:lang w:eastAsia="ko-KR"/>
        </w:rPr>
        <w:t>ch-</w:t>
      </w:r>
      <w:r>
        <w:rPr>
          <w:lang w:eastAsia="ko-KR"/>
        </w:rPr>
        <w:t>ba.</w:t>
      </w:r>
      <w:r w:rsidRPr="00C72D8E">
        <w:rPr>
          <w:lang w:eastAsia="ko-KR"/>
        </w:rPr>
        <w:tab/>
      </w:r>
      <w:r w:rsidRPr="004E3B11">
        <w:rPr>
          <w:lang w:eastAsia="ko-KR"/>
        </w:rPr>
        <w:t xml:space="preserve">Business charging based on 5G data connectivity </w:t>
      </w:r>
      <w:r>
        <w:t xml:space="preserve">charging information </w:t>
      </w:r>
      <w:r w:rsidRPr="004E3B11">
        <w:rPr>
          <w:lang w:eastAsia="ko-KR"/>
        </w:rPr>
        <w:t>is enabled</w:t>
      </w:r>
      <w:r w:rsidRPr="00C72D8E">
        <w:rPr>
          <w:lang w:eastAsia="ko-KR"/>
        </w:rPr>
        <w:t xml:space="preserve">. </w:t>
      </w:r>
    </w:p>
    <w:p w14:paraId="6DBB07D3" w14:textId="78C83F57" w:rsidR="00A93ABC" w:rsidRPr="00C72D8E" w:rsidRDefault="00A93ABC" w:rsidP="00A93ABC">
      <w:pPr>
        <w:pStyle w:val="B10"/>
        <w:rPr>
          <w:lang w:eastAsia="ko-KR"/>
        </w:rPr>
      </w:pPr>
      <w:r>
        <w:rPr>
          <w:lang w:eastAsia="ko-KR"/>
        </w:rPr>
        <w:t>16ch-bc</w:t>
      </w:r>
      <w:r w:rsidRPr="00C72D8E">
        <w:rPr>
          <w:lang w:eastAsia="ko-KR"/>
        </w:rPr>
        <w:t xml:space="preserve">. </w:t>
      </w:r>
      <w:r>
        <w:rPr>
          <w:lang w:eastAsia="ko-KR"/>
        </w:rPr>
        <w:t>C-</w:t>
      </w:r>
      <w:r w:rsidRPr="00C72D8E">
        <w:rPr>
          <w:lang w:eastAsia="ko-KR"/>
        </w:rPr>
        <w:t>CHF sends the Charging Data Request</w:t>
      </w:r>
      <w:r>
        <w:rPr>
          <w:lang w:eastAsia="ko-KR"/>
        </w:rPr>
        <w:t xml:space="preserve"> [Update] </w:t>
      </w:r>
      <w:r w:rsidRPr="00C72D8E">
        <w:rPr>
          <w:lang w:eastAsia="ko-KR"/>
        </w:rPr>
        <w:t xml:space="preserve">to </w:t>
      </w:r>
      <w:r>
        <w:rPr>
          <w:lang w:eastAsia="ko-KR"/>
        </w:rPr>
        <w:t>B-</w:t>
      </w:r>
      <w:r w:rsidRPr="00C72D8E">
        <w:rPr>
          <w:lang w:eastAsia="ko-KR"/>
        </w:rPr>
        <w:t>CHF</w:t>
      </w:r>
      <w:r w:rsidR="0023235F" w:rsidRPr="0023235F">
        <w:rPr>
          <w:lang w:eastAsia="ko-KR"/>
        </w:rPr>
        <w:t xml:space="preserve"> for reservation control</w:t>
      </w:r>
      <w:r>
        <w:rPr>
          <w:lang w:eastAsia="ko-KR"/>
        </w:rPr>
        <w:t>.</w:t>
      </w:r>
    </w:p>
    <w:p w14:paraId="3B281420" w14:textId="420E4348" w:rsidR="00A93ABC" w:rsidRPr="00C72D8E" w:rsidRDefault="00A93ABC" w:rsidP="00A93ABC">
      <w:pPr>
        <w:pStyle w:val="B10"/>
        <w:rPr>
          <w:lang w:eastAsia="ko-KR"/>
        </w:rPr>
      </w:pPr>
      <w:r>
        <w:rPr>
          <w:lang w:eastAsia="ko-KR"/>
        </w:rPr>
        <w:t>16</w:t>
      </w:r>
      <w:r w:rsidRPr="00C72D8E">
        <w:rPr>
          <w:lang w:eastAsia="ko-KR"/>
        </w:rPr>
        <w:t>ch-</w:t>
      </w:r>
      <w:r>
        <w:rPr>
          <w:lang w:eastAsia="ko-KR"/>
        </w:rPr>
        <w:t>bd</w:t>
      </w:r>
      <w:r w:rsidRPr="00C72D8E">
        <w:rPr>
          <w:lang w:eastAsia="ko-KR"/>
        </w:rPr>
        <w:t>.</w:t>
      </w:r>
      <w:r w:rsidRPr="00C72D8E">
        <w:rPr>
          <w:lang w:eastAsia="ko-KR"/>
        </w:rPr>
        <w:tab/>
        <w:t xml:space="preserve"> The </w:t>
      </w:r>
      <w:r>
        <w:rPr>
          <w:lang w:eastAsia="ko-KR"/>
        </w:rPr>
        <w:t>B-</w:t>
      </w:r>
      <w:r w:rsidRPr="00C72D8E">
        <w:rPr>
          <w:lang w:eastAsia="ko-KR"/>
        </w:rPr>
        <w:t xml:space="preserve">CHF </w:t>
      </w:r>
      <w:r>
        <w:rPr>
          <w:lang w:eastAsia="ko-KR"/>
        </w:rPr>
        <w:t>updates B-</w:t>
      </w:r>
      <w:r w:rsidRPr="00C72D8E">
        <w:rPr>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lang w:eastAsia="ko-KR"/>
        </w:rPr>
      </w:pPr>
      <w:r>
        <w:rPr>
          <w:lang w:eastAsia="ko-KR"/>
        </w:rPr>
        <w:t>16</w:t>
      </w:r>
      <w:r w:rsidRPr="00C72D8E">
        <w:rPr>
          <w:lang w:eastAsia="ko-KR"/>
        </w:rPr>
        <w:t>ch-</w:t>
      </w:r>
      <w:r>
        <w:rPr>
          <w:lang w:eastAsia="ko-KR"/>
        </w:rPr>
        <w:t>be</w:t>
      </w:r>
      <w:r w:rsidRPr="00C72D8E">
        <w:rPr>
          <w:lang w:eastAsia="ko-KR"/>
        </w:rPr>
        <w:t>.</w:t>
      </w:r>
      <w:r w:rsidRPr="00C72D8E">
        <w:rPr>
          <w:lang w:eastAsia="ko-KR"/>
        </w:rPr>
        <w:tab/>
        <w:t xml:space="preserve"> </w:t>
      </w:r>
      <w:r>
        <w:rPr>
          <w:lang w:eastAsia="ko-KR"/>
        </w:rPr>
        <w:t>B-</w:t>
      </w:r>
      <w:r w:rsidRPr="00C72D8E">
        <w:rPr>
          <w:lang w:eastAsia="ko-KR"/>
        </w:rPr>
        <w:t xml:space="preserve">CHF provides appropriate Charging Data Response </w:t>
      </w:r>
      <w:r>
        <w:rPr>
          <w:lang w:eastAsia="ko-KR"/>
        </w:rPr>
        <w:t>[Update</w:t>
      </w:r>
      <w:r w:rsidRPr="00C72D8E">
        <w:rPr>
          <w:lang w:eastAsia="ko-KR"/>
        </w:rPr>
        <w:t>]</w:t>
      </w:r>
      <w:r w:rsidR="00D02387" w:rsidRPr="00D02387">
        <w:rPr>
          <w:lang w:eastAsia="ko-KR"/>
        </w:rPr>
        <w:t xml:space="preserve"> for Tenant</w:t>
      </w:r>
      <w:r w:rsidRPr="00C72D8E">
        <w:rPr>
          <w:lang w:eastAsia="ko-KR"/>
        </w:rPr>
        <w:t>.</w:t>
      </w:r>
    </w:p>
    <w:p w14:paraId="0B98EDD0" w14:textId="0C080A52" w:rsidR="00A93ABC" w:rsidRDefault="00971D03" w:rsidP="00971D03">
      <w:pPr>
        <w:pStyle w:val="B10"/>
        <w:rPr>
          <w:lang w:eastAsia="ko-KR"/>
        </w:rPr>
      </w:pPr>
      <w:r w:rsidRPr="00971D03">
        <w:rPr>
          <w:lang w:eastAsia="ko-KR"/>
        </w:rPr>
        <w:t>16ch-c.</w:t>
      </w:r>
      <w:r w:rsidRPr="00971D03">
        <w:rPr>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78" w:name="_CR5_2_2_21_3"/>
      <w:bookmarkStart w:id="1679" w:name="_Toc210132753"/>
      <w:bookmarkEnd w:id="1678"/>
      <w:r>
        <w:t>5.2.2.21.3</w:t>
      </w:r>
      <w:r>
        <w:tab/>
        <w:t>PDU session modification</w:t>
      </w:r>
      <w:bookmarkEnd w:id="1679"/>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8" type="#_x0000_t75" style="width:318.85pt;height:268.35pt" o:ole="">
            <v:imagedata r:id="rId152" o:title=""/>
          </v:shape>
          <o:OLEObject Type="Embed" ProgID="Visio.Drawing.11" ShapeID="_x0000_i1098" DrawAspect="Content" ObjectID="_1820744832" r:id="rId153"/>
        </w:object>
      </w:r>
    </w:p>
    <w:p w14:paraId="326CA4BF" w14:textId="77777777" w:rsidR="00A93ABC" w:rsidRDefault="00A93ABC" w:rsidP="00A93ABC">
      <w:pPr>
        <w:pStyle w:val="TF"/>
        <w:rPr>
          <w:lang w:val="en-US"/>
        </w:rPr>
      </w:pPr>
      <w:bookmarkStart w:id="1680" w:name="_CRFigure5_2_2_21_31"/>
      <w:r>
        <w:rPr>
          <w:lang w:val="en-US"/>
        </w:rPr>
        <w:t xml:space="preserve">Figure </w:t>
      </w:r>
      <w:bookmarkEnd w:id="1680"/>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81" w:name="_CR5_2_2_21_4"/>
      <w:bookmarkStart w:id="1682" w:name="_Toc210132754"/>
      <w:bookmarkEnd w:id="1681"/>
      <w:r>
        <w:t>5.2.2.21.4</w:t>
      </w:r>
      <w:r>
        <w:tab/>
        <w:t>PDU session release</w:t>
      </w:r>
      <w:bookmarkEnd w:id="1682"/>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9" type="#_x0000_t75" style="width:353.9pt;height:271.65pt" o:ole="">
            <v:imagedata r:id="rId154" o:title=""/>
          </v:shape>
          <o:OLEObject Type="Embed" ProgID="Visio.Drawing.11" ShapeID="_x0000_i1099" DrawAspect="Content" ObjectID="_1820744833" r:id="rId155"/>
        </w:object>
      </w:r>
    </w:p>
    <w:p w14:paraId="69709DCC" w14:textId="77777777" w:rsidR="00A93ABC" w:rsidRPr="00A93ABC" w:rsidRDefault="00A93ABC" w:rsidP="00A93ABC">
      <w:pPr>
        <w:pStyle w:val="TF"/>
        <w:rPr>
          <w:lang w:val="en-US"/>
        </w:rPr>
      </w:pPr>
      <w:bookmarkStart w:id="1683" w:name="_CRFigure5_2_2_21_41"/>
      <w:r>
        <w:rPr>
          <w:lang w:val="en-US"/>
        </w:rPr>
        <w:t xml:space="preserve">Figure </w:t>
      </w:r>
      <w:bookmarkEnd w:id="1683"/>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lang w:eastAsia="ko-KR"/>
        </w:rPr>
      </w:pPr>
    </w:p>
    <w:p w14:paraId="418BCCE5" w14:textId="77777777" w:rsidR="0018704B" w:rsidRDefault="0018704B" w:rsidP="0018704B">
      <w:pPr>
        <w:pStyle w:val="Heading4"/>
      </w:pPr>
      <w:bookmarkStart w:id="1684" w:name="_CR5_2_2_22"/>
      <w:bookmarkStart w:id="1685" w:name="_Toc210132755"/>
      <w:bookmarkEnd w:id="1684"/>
      <w:r>
        <w:t>5.2.2.22</w:t>
      </w:r>
      <w:r>
        <w:tab/>
      </w:r>
      <w:bookmarkStart w:id="1686" w:name="_Hlk157635939"/>
      <w:r>
        <w:t xml:space="preserve">UE PDU session charging based </w:t>
      </w:r>
      <w:bookmarkEnd w:id="1686"/>
      <w:r>
        <w:t>on Business converged charging</w:t>
      </w:r>
      <w:bookmarkEnd w:id="1685"/>
      <w:r>
        <w:t xml:space="preserve">  </w:t>
      </w:r>
    </w:p>
    <w:p w14:paraId="2B4054AB" w14:textId="77777777" w:rsidR="0018704B" w:rsidRDefault="0018704B" w:rsidP="0018704B">
      <w:pPr>
        <w:pStyle w:val="Heading5"/>
        <w:rPr>
          <w:lang w:eastAsia="zh-CN"/>
        </w:rPr>
      </w:pPr>
      <w:bookmarkStart w:id="1687" w:name="_CR5_2_2_22_1"/>
      <w:bookmarkStart w:id="1688" w:name="_Toc210132756"/>
      <w:bookmarkEnd w:id="1687"/>
      <w:r>
        <w:t>5.2.2.22.1</w:t>
      </w:r>
      <w:r>
        <w:tab/>
      </w:r>
      <w:r>
        <w:rPr>
          <w:lang w:eastAsia="zh-CN"/>
        </w:rPr>
        <w:t>General</w:t>
      </w:r>
      <w:bookmarkEnd w:id="1688"/>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89" w:name="_CR5_2_2_22_2"/>
      <w:bookmarkStart w:id="1690" w:name="_Toc210132757"/>
      <w:bookmarkEnd w:id="1689"/>
      <w:r>
        <w:t>5.2.2.</w:t>
      </w:r>
      <w:r w:rsidR="00AC37C9">
        <w:t>22</w:t>
      </w:r>
      <w:r>
        <w:t>.2</w:t>
      </w:r>
      <w:r>
        <w:tab/>
        <w:t>PDU session establishment</w:t>
      </w:r>
      <w:bookmarkEnd w:id="1690"/>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100" type="#_x0000_t75" style="width:319.3pt;height:333.8pt" o:ole="">
            <v:imagedata r:id="rId156" o:title=""/>
          </v:shape>
          <o:OLEObject Type="Embed" ProgID="Visio.Drawing.15" ShapeID="_x0000_i1100" DrawAspect="Content" ObjectID="_1820744834" r:id="rId157"/>
        </w:object>
      </w:r>
    </w:p>
    <w:p w14:paraId="66B91423" w14:textId="49685869" w:rsidR="0018704B" w:rsidRDefault="0018704B" w:rsidP="0018704B">
      <w:pPr>
        <w:pStyle w:val="TF"/>
        <w:rPr>
          <w:lang w:val="en-US"/>
        </w:rPr>
      </w:pPr>
      <w:bookmarkStart w:id="1691" w:name="_CRFigure5_2_2_22_21"/>
      <w:r>
        <w:rPr>
          <w:lang w:val="en-US"/>
        </w:rPr>
        <w:t xml:space="preserve">Figure </w:t>
      </w:r>
      <w:bookmarkEnd w:id="1691"/>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92" w:name="_CR5_2_2_23"/>
      <w:bookmarkStart w:id="1693" w:name="_Toc210132758"/>
      <w:bookmarkEnd w:id="1692"/>
      <w:r>
        <w:t>5.2.2.</w:t>
      </w:r>
      <w:r>
        <w:rPr>
          <w:lang w:val="en-US"/>
        </w:rPr>
        <w:t>2</w:t>
      </w:r>
      <w:r w:rsidR="006752D8">
        <w:rPr>
          <w:lang w:val="en-US"/>
        </w:rPr>
        <w:t>3</w:t>
      </w:r>
      <w:r>
        <w:tab/>
        <w:t>Network Slice replacement for PDU session</w:t>
      </w:r>
      <w:bookmarkEnd w:id="1693"/>
    </w:p>
    <w:p w14:paraId="18C8611B" w14:textId="77777777" w:rsidR="00DC372B" w:rsidRDefault="00DC372B" w:rsidP="00DC372B">
      <w:pPr>
        <w:pStyle w:val="Heading5"/>
        <w:rPr>
          <w:lang w:eastAsia="zh-CN"/>
        </w:rPr>
      </w:pPr>
      <w:bookmarkStart w:id="1694" w:name="_CR5_2_2_23_1"/>
      <w:bookmarkStart w:id="1695" w:name="_Toc210132759"/>
      <w:bookmarkEnd w:id="1694"/>
      <w:r>
        <w:t>5.2.2.2</w:t>
      </w:r>
      <w:r w:rsidR="006752D8">
        <w:t>3</w:t>
      </w:r>
      <w:r>
        <w:t>.1</w:t>
      </w:r>
      <w:r>
        <w:tab/>
      </w:r>
      <w:r>
        <w:rPr>
          <w:lang w:eastAsia="zh-CN"/>
        </w:rPr>
        <w:t>General</w:t>
      </w:r>
      <w:bookmarkEnd w:id="1695"/>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696" w:name="_CR5_2_2_23_2"/>
      <w:bookmarkStart w:id="1697" w:name="_Toc210132760"/>
      <w:bookmarkEnd w:id="1696"/>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97"/>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98" w:name="_CR5_2_2_23_3"/>
      <w:bookmarkStart w:id="1699" w:name="_Toc210132761"/>
      <w:bookmarkEnd w:id="1698"/>
      <w:r w:rsidRPr="005470BF">
        <w:t>5.2.2.</w:t>
      </w:r>
      <w:r w:rsidR="00DC01CC">
        <w:t>2</w:t>
      </w:r>
      <w:r w:rsidR="006752D8">
        <w:t>3</w:t>
      </w:r>
      <w:r w:rsidRPr="005470BF">
        <w:t>.</w:t>
      </w:r>
      <w:r>
        <w:t>3</w:t>
      </w:r>
      <w:r w:rsidRPr="005470BF">
        <w:tab/>
      </w:r>
      <w:r w:rsidRPr="00A24ECC">
        <w:t>Existing PDU session transfer to the Alternative S-NSSAI</w:t>
      </w:r>
      <w:bookmarkEnd w:id="1699"/>
    </w:p>
    <w:p w14:paraId="4AB688D6" w14:textId="77777777" w:rsidR="00DC372B" w:rsidRDefault="00DC372B" w:rsidP="00DC372B">
      <w:pPr>
        <w:pStyle w:val="Heading6"/>
      </w:pPr>
      <w:bookmarkStart w:id="1700" w:name="_CR5_2_2_23_3_1"/>
      <w:bookmarkStart w:id="1701" w:name="_Toc210132762"/>
      <w:bookmarkEnd w:id="1700"/>
      <w:r w:rsidRPr="005470BF">
        <w:t>5.2.2.</w:t>
      </w:r>
      <w:r w:rsidR="00DC01CC">
        <w:t>2</w:t>
      </w:r>
      <w:r w:rsidR="006752D8">
        <w:t>3</w:t>
      </w:r>
      <w:r w:rsidRPr="005470BF">
        <w:t>.</w:t>
      </w:r>
      <w:r>
        <w:t>3.1</w:t>
      </w:r>
      <w:r w:rsidRPr="005470BF">
        <w:tab/>
      </w:r>
      <w:r w:rsidRPr="00A24ECC">
        <w:t xml:space="preserve">Existing PDU session </w:t>
      </w:r>
      <w:r>
        <w:t>retained</w:t>
      </w:r>
      <w:bookmarkEnd w:id="1701"/>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702" w:name="_CR5_2_2_23_3_2"/>
      <w:bookmarkStart w:id="1703" w:name="_Toc210132763"/>
      <w:bookmarkEnd w:id="1702"/>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703"/>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704" w:name="_CR5_2_2_23_3_3"/>
      <w:bookmarkStart w:id="1705" w:name="_Toc210132764"/>
      <w:bookmarkEnd w:id="1704"/>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705"/>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706" w:name="_CR5_2_2_23_4"/>
      <w:bookmarkEnd w:id="1706"/>
      <w:r>
        <w:t xml:space="preserve"> </w:t>
      </w:r>
      <w:bookmarkStart w:id="1707" w:name="_Toc210132765"/>
      <w:r w:rsidR="004F29B8" w:rsidRPr="004F29B8">
        <w:t>5.2.2.23.</w:t>
      </w:r>
      <w:r w:rsidR="001B0AFB">
        <w:t>4</w:t>
      </w:r>
      <w:r w:rsidR="004F29B8" w:rsidRPr="004F29B8">
        <w:tab/>
        <w:t>PDU session release using Alternative S-NSSAI</w:t>
      </w:r>
      <w:bookmarkEnd w:id="1707"/>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708" w:name="_CR5_2_2_24"/>
      <w:bookmarkStart w:id="1709" w:name="_Toc210132766"/>
      <w:bookmarkEnd w:id="1708"/>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709"/>
      <w:r>
        <w:t xml:space="preserve"> </w:t>
      </w:r>
    </w:p>
    <w:p w14:paraId="1A74FF3B" w14:textId="77777777" w:rsidR="00075515" w:rsidRDefault="00075515" w:rsidP="00075515">
      <w:pPr>
        <w:pStyle w:val="Heading5"/>
        <w:rPr>
          <w:lang w:eastAsia="zh-CN"/>
        </w:rPr>
      </w:pPr>
      <w:bookmarkStart w:id="1710" w:name="_CR5_2_2_24_1"/>
      <w:bookmarkStart w:id="1711" w:name="_Hlk144822483"/>
      <w:bookmarkStart w:id="1712" w:name="_Toc105681299"/>
      <w:bookmarkStart w:id="1713" w:name="_Toc210132767"/>
      <w:bookmarkEnd w:id="1710"/>
      <w:r>
        <w:t>5.2.2.2</w:t>
      </w:r>
      <w:r w:rsidR="009E5F0E">
        <w:t>4</w:t>
      </w:r>
      <w:r>
        <w:t>.1</w:t>
      </w:r>
      <w:bookmarkEnd w:id="1711"/>
      <w:r>
        <w:tab/>
      </w:r>
      <w:r>
        <w:rPr>
          <w:lang w:eastAsia="zh-CN"/>
        </w:rPr>
        <w:t>General</w:t>
      </w:r>
      <w:bookmarkEnd w:id="1712"/>
      <w:bookmarkEnd w:id="1713"/>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14" w:name="_CR5_2_2_24_2"/>
      <w:bookmarkStart w:id="1715" w:name="_Hlk144822492"/>
      <w:bookmarkStart w:id="1716" w:name="_Toc210132768"/>
      <w:bookmarkEnd w:id="1714"/>
      <w:r>
        <w:t>5.2.2.2</w:t>
      </w:r>
      <w:r w:rsidR="009E5F0E">
        <w:t>4</w:t>
      </w:r>
      <w:r>
        <w:t>.2</w:t>
      </w:r>
      <w:bookmarkEnd w:id="1715"/>
      <w:r>
        <w:tab/>
      </w:r>
      <w:r>
        <w:rPr>
          <w:lang w:eastAsia="zh-CN"/>
        </w:rPr>
        <w:t>UE join multicast MBS session</w:t>
      </w:r>
      <w:bookmarkEnd w:id="1716"/>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101" type="#_x0000_t75" style="width:482.5pt;height:374.05pt" o:ole="">
            <v:imagedata r:id="rId158" o:title=""/>
          </v:shape>
          <o:OLEObject Type="Embed" ProgID="Visio.Drawing.15" ShapeID="_x0000_i1101" DrawAspect="Content" ObjectID="_1820744835"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17" w:name="_CR5_2_2_24_3"/>
      <w:bookmarkStart w:id="1718" w:name="_Toc210132769"/>
      <w:bookmarkEnd w:id="1717"/>
      <w:r>
        <w:t>5.2.2.2</w:t>
      </w:r>
      <w:r w:rsidR="009E5F0E">
        <w:t>4</w:t>
      </w:r>
      <w:r>
        <w:t>.3</w:t>
      </w:r>
      <w:r>
        <w:tab/>
        <w:t>Handover procedure</w:t>
      </w:r>
      <w:bookmarkEnd w:id="1718"/>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102" type="#_x0000_t75" style="width:481.55pt;height:218.35pt" o:ole="">
            <v:imagedata r:id="rId160" o:title=""/>
          </v:shape>
          <o:OLEObject Type="Embed" ProgID="Visio.Drawing.15" ShapeID="_x0000_i1102" DrawAspect="Content" ObjectID="_1820744836"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19" w:name="_CR5_2_2_24_4"/>
      <w:bookmarkStart w:id="1720" w:name="_Toc210132770"/>
      <w:bookmarkEnd w:id="1719"/>
      <w:r>
        <w:t>5.2.2.2</w:t>
      </w:r>
      <w:r w:rsidR="009E5F0E">
        <w:t>4</w:t>
      </w:r>
      <w:r>
        <w:t>.4</w:t>
      </w:r>
      <w:r>
        <w:tab/>
      </w:r>
      <w:r>
        <w:rPr>
          <w:lang w:eastAsia="zh-CN"/>
        </w:rPr>
        <w:t>UE leave multicast MBS session</w:t>
      </w:r>
      <w:bookmarkEnd w:id="1720"/>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3" type="#_x0000_t75" style="width:482.05pt;height:245.45pt" o:ole="">
            <v:imagedata r:id="rId162" o:title=""/>
          </v:shape>
          <o:OLEObject Type="Embed" ProgID="Visio.Drawing.15" ShapeID="_x0000_i1103" DrawAspect="Content" ObjectID="_1820744837" r:id="rId163"/>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21" w:name="_CR5_2_3"/>
      <w:bookmarkStart w:id="1722" w:name="_Toc20205526"/>
      <w:bookmarkStart w:id="1723" w:name="_Toc27579509"/>
      <w:bookmarkStart w:id="1724" w:name="_Toc36045465"/>
      <w:bookmarkStart w:id="1725" w:name="_Toc36049345"/>
      <w:bookmarkStart w:id="1726" w:name="_Toc36112564"/>
      <w:bookmarkStart w:id="1727" w:name="_Toc44664322"/>
      <w:bookmarkStart w:id="1728" w:name="_Toc44928779"/>
      <w:bookmarkStart w:id="1729" w:name="_Toc44928969"/>
      <w:bookmarkStart w:id="1730" w:name="_Toc51859676"/>
      <w:bookmarkStart w:id="1731" w:name="_Toc58598831"/>
      <w:bookmarkStart w:id="1732" w:name="_Toc210132771"/>
      <w:bookmarkEnd w:id="1721"/>
      <w:r w:rsidRPr="00424394">
        <w:t>5.2.3</w:t>
      </w:r>
      <w:r w:rsidRPr="00424394">
        <w:tab/>
      </w:r>
      <w:r w:rsidRPr="001B69A8">
        <w:t>CDR</w:t>
      </w:r>
      <w:r w:rsidRPr="00424394">
        <w:t xml:space="preserve"> generation</w:t>
      </w:r>
      <w:bookmarkEnd w:id="1722"/>
      <w:bookmarkEnd w:id="1723"/>
      <w:bookmarkEnd w:id="1724"/>
      <w:bookmarkEnd w:id="1725"/>
      <w:bookmarkEnd w:id="1726"/>
      <w:bookmarkEnd w:id="1727"/>
      <w:bookmarkEnd w:id="1728"/>
      <w:bookmarkEnd w:id="1729"/>
      <w:bookmarkEnd w:id="1730"/>
      <w:bookmarkEnd w:id="1731"/>
      <w:bookmarkEnd w:id="1732"/>
    </w:p>
    <w:p w14:paraId="3BD98553" w14:textId="77777777" w:rsidR="00B4070D" w:rsidRPr="00424394" w:rsidRDefault="00B4070D" w:rsidP="00B4070D">
      <w:pPr>
        <w:pStyle w:val="Heading4"/>
        <w:rPr>
          <w:rFonts w:eastAsia="SimSun"/>
          <w:lang w:bidi="ar-IQ"/>
        </w:rPr>
      </w:pPr>
      <w:bookmarkStart w:id="1733" w:name="_CR5_2_3_1"/>
      <w:bookmarkStart w:id="1734" w:name="_Toc20205527"/>
      <w:bookmarkStart w:id="1735" w:name="_Toc27579510"/>
      <w:bookmarkStart w:id="1736" w:name="_Toc36045466"/>
      <w:bookmarkStart w:id="1737" w:name="_Toc36049346"/>
      <w:bookmarkStart w:id="1738" w:name="_Toc36112565"/>
      <w:bookmarkStart w:id="1739" w:name="_Toc44664323"/>
      <w:bookmarkStart w:id="1740" w:name="_Toc44928780"/>
      <w:bookmarkStart w:id="1741" w:name="_Toc44928970"/>
      <w:bookmarkStart w:id="1742" w:name="_Toc51859677"/>
      <w:bookmarkStart w:id="1743" w:name="_Toc58598832"/>
      <w:bookmarkStart w:id="1744" w:name="_Toc210132772"/>
      <w:bookmarkEnd w:id="1733"/>
      <w:r w:rsidRPr="00424394">
        <w:rPr>
          <w:rFonts w:eastAsia="SimSun"/>
          <w:lang w:bidi="ar-IQ"/>
        </w:rPr>
        <w:t>5.2.3.1</w:t>
      </w:r>
      <w:r w:rsidRPr="00424394">
        <w:rPr>
          <w:rFonts w:eastAsia="SimSun"/>
          <w:lang w:bidi="ar-IQ"/>
        </w:rPr>
        <w:tab/>
        <w:t>Introduction</w:t>
      </w:r>
      <w:bookmarkEnd w:id="1734"/>
      <w:bookmarkEnd w:id="1735"/>
      <w:bookmarkEnd w:id="1736"/>
      <w:bookmarkEnd w:id="1737"/>
      <w:bookmarkEnd w:id="1738"/>
      <w:bookmarkEnd w:id="1739"/>
      <w:bookmarkEnd w:id="1740"/>
      <w:bookmarkEnd w:id="1741"/>
      <w:bookmarkEnd w:id="1742"/>
      <w:bookmarkEnd w:id="1743"/>
      <w:bookmarkEnd w:id="1744"/>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45" w:name="_CR5_2_3_2"/>
      <w:bookmarkStart w:id="1746" w:name="_Toc20205528"/>
      <w:bookmarkStart w:id="1747" w:name="_Toc27579511"/>
      <w:bookmarkStart w:id="1748" w:name="_Toc36045467"/>
      <w:bookmarkStart w:id="1749" w:name="_Toc36049347"/>
      <w:bookmarkStart w:id="1750" w:name="_Toc36112566"/>
      <w:bookmarkStart w:id="1751" w:name="_Toc44664324"/>
      <w:bookmarkStart w:id="1752" w:name="_Toc44928781"/>
      <w:bookmarkStart w:id="1753" w:name="_Toc44928971"/>
      <w:bookmarkStart w:id="1754" w:name="_Toc51859678"/>
      <w:bookmarkStart w:id="1755" w:name="_Toc58598833"/>
      <w:bookmarkStart w:id="1756" w:name="_Toc210132773"/>
      <w:bookmarkEnd w:id="1745"/>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46"/>
      <w:bookmarkEnd w:id="1747"/>
      <w:bookmarkEnd w:id="1748"/>
      <w:bookmarkEnd w:id="1749"/>
      <w:bookmarkEnd w:id="1750"/>
      <w:bookmarkEnd w:id="1751"/>
      <w:bookmarkEnd w:id="1752"/>
      <w:bookmarkEnd w:id="1753"/>
      <w:bookmarkEnd w:id="1754"/>
      <w:bookmarkEnd w:id="1755"/>
      <w:bookmarkEnd w:id="1756"/>
      <w:r w:rsidRPr="00424394">
        <w:rPr>
          <w:rFonts w:eastAsia="SimSun"/>
          <w:lang w:bidi="ar-IQ"/>
        </w:rPr>
        <w:t xml:space="preserve"> </w:t>
      </w:r>
    </w:p>
    <w:p w14:paraId="7174968F" w14:textId="77777777" w:rsidR="003F6973" w:rsidRPr="009C242D" w:rsidRDefault="003F6973" w:rsidP="003F6973">
      <w:pPr>
        <w:pStyle w:val="Heading5"/>
      </w:pPr>
      <w:bookmarkStart w:id="1757" w:name="_CR5_2_3_2_1"/>
      <w:bookmarkStart w:id="1758" w:name="_Toc20205529"/>
      <w:bookmarkStart w:id="1759" w:name="_Toc27579512"/>
      <w:bookmarkStart w:id="1760" w:name="_Toc36045468"/>
      <w:bookmarkStart w:id="1761" w:name="_Toc36049348"/>
      <w:bookmarkStart w:id="1762" w:name="_Toc36112567"/>
      <w:bookmarkStart w:id="1763" w:name="_Toc44664325"/>
      <w:bookmarkStart w:id="1764" w:name="_Toc44928782"/>
      <w:bookmarkStart w:id="1765" w:name="_Toc44928972"/>
      <w:bookmarkStart w:id="1766" w:name="_Toc51859679"/>
      <w:bookmarkStart w:id="1767" w:name="_Toc58598834"/>
      <w:bookmarkStart w:id="1768" w:name="_Toc210132774"/>
      <w:bookmarkEnd w:id="1757"/>
      <w:r w:rsidRPr="009C242D">
        <w:t>5.2.3.2.1</w:t>
      </w:r>
      <w:r w:rsidRPr="009C242D">
        <w:tab/>
        <w:t>General</w:t>
      </w:r>
      <w:bookmarkEnd w:id="1758"/>
      <w:bookmarkEnd w:id="1759"/>
      <w:bookmarkEnd w:id="1760"/>
      <w:bookmarkEnd w:id="1761"/>
      <w:bookmarkEnd w:id="1762"/>
      <w:bookmarkEnd w:id="1763"/>
      <w:bookmarkEnd w:id="1764"/>
      <w:bookmarkEnd w:id="1765"/>
      <w:bookmarkEnd w:id="1766"/>
      <w:bookmarkEnd w:id="1767"/>
      <w:bookmarkEnd w:id="1768"/>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69" w:name="_CR5_2_3_2_2"/>
      <w:bookmarkStart w:id="1770" w:name="_Toc20205530"/>
      <w:bookmarkStart w:id="1771" w:name="_Toc27579513"/>
      <w:bookmarkStart w:id="1772" w:name="_Toc36045469"/>
      <w:bookmarkStart w:id="1773" w:name="_Toc36049349"/>
      <w:bookmarkStart w:id="1774" w:name="_Toc36112568"/>
      <w:bookmarkStart w:id="1775" w:name="_Toc44664326"/>
      <w:bookmarkStart w:id="1776" w:name="_Toc44928783"/>
      <w:bookmarkStart w:id="1777" w:name="_Toc44928973"/>
      <w:bookmarkStart w:id="1778" w:name="_Toc51859680"/>
      <w:bookmarkStart w:id="1779" w:name="_Toc58598835"/>
      <w:bookmarkStart w:id="1780" w:name="_Toc210132775"/>
      <w:bookmarkEnd w:id="1769"/>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70"/>
      <w:bookmarkEnd w:id="1771"/>
      <w:bookmarkEnd w:id="1772"/>
      <w:bookmarkEnd w:id="1773"/>
      <w:bookmarkEnd w:id="1774"/>
      <w:bookmarkEnd w:id="1775"/>
      <w:bookmarkEnd w:id="1776"/>
      <w:bookmarkEnd w:id="1777"/>
      <w:bookmarkEnd w:id="1778"/>
      <w:bookmarkEnd w:id="1779"/>
      <w:bookmarkEnd w:id="1780"/>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81" w:name="_CRTable5_2_3_2_2_1"/>
      <w:r>
        <w:rPr>
          <w:lang w:bidi="ar-IQ"/>
        </w:rPr>
        <w:t xml:space="preserve">Table </w:t>
      </w:r>
      <w:bookmarkEnd w:id="1781"/>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0B1BC6"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0B1BC6" w:rsidRDefault="005A7B35" w:rsidP="00C37CB6">
            <w:pPr>
              <w:pStyle w:val="TAH"/>
              <w:rPr>
                <w:lang w:bidi="ar-IQ"/>
              </w:rPr>
            </w:pPr>
            <w:r w:rsidRPr="000B1BC6">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Pr="000B1BC6" w:rsidRDefault="005A7B35" w:rsidP="00C37CB6">
            <w:pPr>
              <w:pStyle w:val="TAH"/>
              <w:rPr>
                <w:lang w:bidi="ar-IQ"/>
              </w:rPr>
            </w:pPr>
            <w:r w:rsidRPr="000B1BC6">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0B1BC6" w:rsidRDefault="005A7B35" w:rsidP="00C37CB6">
            <w:pPr>
              <w:pStyle w:val="TAH"/>
              <w:rPr>
                <w:lang w:bidi="ar-IQ"/>
              </w:rPr>
            </w:pPr>
            <w:r w:rsidRPr="000B1BC6">
              <w:rPr>
                <w:lang w:bidi="ar-IQ"/>
              </w:rPr>
              <w:t>Applicable for offline only charging</w:t>
            </w:r>
          </w:p>
        </w:tc>
      </w:tr>
      <w:tr w:rsidR="005A7B35" w:rsidRPr="000B1BC6"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0B1BC6" w:rsidRDefault="005A7B35" w:rsidP="00C37CB6">
            <w:pPr>
              <w:pStyle w:val="TAL"/>
              <w:jc w:val="center"/>
              <w:rPr>
                <w:lang w:bidi="ar-IQ"/>
              </w:rPr>
            </w:pPr>
            <w:r w:rsidRPr="000B1BC6">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0B1BC6" w:rsidRDefault="005A7B35" w:rsidP="00C37CB6">
            <w:pPr>
              <w:pStyle w:val="TAL"/>
              <w:jc w:val="center"/>
              <w:rPr>
                <w:lang w:bidi="ar-IQ"/>
              </w:rPr>
            </w:pPr>
          </w:p>
        </w:tc>
      </w:tr>
      <w:tr w:rsidR="005A7B35" w:rsidRPr="000B1BC6"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0B1BC6" w:rsidRDefault="005A7B35" w:rsidP="00C37CB6">
            <w:pPr>
              <w:pStyle w:val="TAL"/>
              <w:rPr>
                <w:lang w:bidi="ar-IQ"/>
              </w:rPr>
            </w:pPr>
            <w:r w:rsidRPr="000B1BC6">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0B1BC6" w:rsidRDefault="005A7B35" w:rsidP="00C37CB6">
            <w:pPr>
              <w:pStyle w:val="TAL"/>
              <w:jc w:val="center"/>
              <w:rPr>
                <w:lang w:bidi="ar-IQ"/>
              </w:rPr>
            </w:pPr>
            <w:r w:rsidRPr="000B1BC6">
              <w:rPr>
                <w:lang w:bidi="ar-IQ"/>
              </w:rPr>
              <w:t>Yes</w:t>
            </w:r>
          </w:p>
        </w:tc>
      </w:tr>
      <w:tr w:rsidR="005A7B35" w:rsidRPr="000B1BC6"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0B1BC6" w:rsidRDefault="005A7B35" w:rsidP="00C37CB6">
            <w:pPr>
              <w:pStyle w:val="TAL"/>
              <w:rPr>
                <w:lang w:bidi="ar-IQ"/>
              </w:rPr>
            </w:pPr>
            <w:r w:rsidRPr="000B1BC6">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0B1BC6" w:rsidRDefault="005A7B35" w:rsidP="00C37CB6">
            <w:pPr>
              <w:pStyle w:val="TAL"/>
              <w:jc w:val="center"/>
            </w:pPr>
            <w:r w:rsidRPr="000B1BC6">
              <w:t>Yes</w:t>
            </w:r>
          </w:p>
        </w:tc>
      </w:tr>
      <w:tr w:rsidR="005A7B35" w:rsidRPr="000B1BC6"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0B1BC6" w:rsidRDefault="00CE0075" w:rsidP="00C37CB6">
            <w:pPr>
              <w:pStyle w:val="TAL"/>
            </w:pPr>
            <w:r w:rsidRPr="000B1BC6">
              <w:t>Serving Node</w:t>
            </w:r>
            <w:r w:rsidR="005A7B35" w:rsidRPr="000B1BC6">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0B1BC6" w:rsidRDefault="005A7B35" w:rsidP="00C37CB6">
            <w:pPr>
              <w:pStyle w:val="TAL"/>
              <w:jc w:val="center"/>
            </w:pPr>
            <w:r w:rsidRPr="000B1BC6">
              <w:t>Yes</w:t>
            </w:r>
          </w:p>
        </w:tc>
      </w:tr>
      <w:tr w:rsidR="005A7B35" w:rsidRPr="000B1BC6"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0B1BC6" w:rsidRDefault="005A7B35" w:rsidP="00C37CB6">
            <w:pPr>
              <w:pStyle w:val="TAL"/>
            </w:pPr>
            <w:r w:rsidRPr="000B1BC6">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0B1BC6" w:rsidRDefault="005A7B35" w:rsidP="00C37CB6">
            <w:pPr>
              <w:pStyle w:val="TAL"/>
              <w:jc w:val="center"/>
            </w:pPr>
            <w:r w:rsidRPr="000B1BC6">
              <w:t>Yes</w:t>
            </w:r>
          </w:p>
        </w:tc>
      </w:tr>
      <w:tr w:rsidR="005A7B35" w:rsidRPr="000B1BC6"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0B1BC6" w:rsidRDefault="005A7B35" w:rsidP="00C37CB6">
            <w:pPr>
              <w:pStyle w:val="TAL"/>
            </w:pPr>
            <w:r w:rsidRPr="000B1BC6">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0B1BC6" w:rsidRDefault="005A7B35" w:rsidP="00C37CB6">
            <w:pPr>
              <w:pStyle w:val="TAL"/>
              <w:jc w:val="center"/>
            </w:pPr>
            <w:r w:rsidRPr="000B1BC6">
              <w:t>Yes</w:t>
            </w:r>
          </w:p>
        </w:tc>
      </w:tr>
      <w:tr w:rsidR="00996976" w:rsidRPr="000B1BC6"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Pr="000B1BC6" w:rsidRDefault="00996976" w:rsidP="00996976">
            <w:pPr>
              <w:pStyle w:val="TAL"/>
              <w:jc w:val="center"/>
            </w:pPr>
            <w:r w:rsidRPr="000B1BC6">
              <w:t>Yes</w:t>
            </w:r>
          </w:p>
        </w:tc>
      </w:tr>
      <w:tr w:rsidR="00996976" w:rsidRPr="000B1BC6"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Pr="000B1BC6" w:rsidRDefault="00996976" w:rsidP="00996976">
            <w:pPr>
              <w:pStyle w:val="TAL"/>
              <w:jc w:val="center"/>
            </w:pPr>
            <w:r w:rsidRPr="000B1BC6">
              <w:t>Yes</w:t>
            </w:r>
          </w:p>
        </w:tc>
      </w:tr>
      <w:tr w:rsidR="005A7B35" w:rsidRPr="000B1BC6"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0B1BC6" w:rsidRDefault="005A7B35" w:rsidP="00C37CB6">
            <w:pPr>
              <w:pStyle w:val="TAL"/>
              <w:jc w:val="center"/>
              <w:rPr>
                <w:lang w:bidi="ar-IQ"/>
              </w:rPr>
            </w:pPr>
            <w:r w:rsidRPr="000B1BC6">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0B1BC6" w:rsidRDefault="005A7B35" w:rsidP="00C37CB6">
            <w:pPr>
              <w:pStyle w:val="TAL"/>
              <w:jc w:val="center"/>
              <w:rPr>
                <w:lang w:bidi="ar-IQ"/>
              </w:rPr>
            </w:pPr>
          </w:p>
        </w:tc>
      </w:tr>
      <w:tr w:rsidR="005A7B35" w:rsidRPr="000B1BC6"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0B1BC6" w:rsidRDefault="005A7B35" w:rsidP="00C37CB6">
            <w:pPr>
              <w:pStyle w:val="TAL"/>
            </w:pPr>
            <w:r w:rsidRPr="000B1BC6">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0B1BC6" w:rsidRDefault="005A7B35" w:rsidP="00C37CB6">
            <w:pPr>
              <w:pStyle w:val="TAL"/>
              <w:jc w:val="center"/>
            </w:pPr>
            <w:r w:rsidRPr="000B1BC6">
              <w:t>Yes</w:t>
            </w:r>
          </w:p>
        </w:tc>
      </w:tr>
      <w:tr w:rsidR="005A7B35" w:rsidRPr="000B1BC6"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0B1BC6" w:rsidRDefault="005A7B35" w:rsidP="00C37CB6">
            <w:pPr>
              <w:pStyle w:val="TAL"/>
            </w:pPr>
            <w:r w:rsidRPr="000B1BC6">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0B1BC6" w:rsidRDefault="005A7B35" w:rsidP="00C37CB6">
            <w:pPr>
              <w:pStyle w:val="TAL"/>
              <w:jc w:val="center"/>
            </w:pPr>
            <w:r w:rsidRPr="000B1BC6">
              <w:t>Yes</w:t>
            </w:r>
          </w:p>
        </w:tc>
      </w:tr>
      <w:tr w:rsidR="005A7B35" w:rsidRPr="000B1BC6"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0B1BC6" w:rsidRDefault="005A7B35" w:rsidP="00C37CB6">
            <w:pPr>
              <w:pStyle w:val="TAL"/>
            </w:pPr>
            <w:r w:rsidRPr="000B1BC6">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0B1BC6" w:rsidRDefault="005A7B35" w:rsidP="00C37CB6">
            <w:pPr>
              <w:pStyle w:val="TAL"/>
              <w:jc w:val="center"/>
            </w:pPr>
            <w:r w:rsidRPr="000B1BC6">
              <w:t>Yes</w:t>
            </w:r>
          </w:p>
        </w:tc>
      </w:tr>
      <w:tr w:rsidR="005A7B35" w:rsidRPr="000B1BC6"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0B1BC6" w:rsidRDefault="005A7B35" w:rsidP="00C37CB6">
            <w:pPr>
              <w:pStyle w:val="TAL"/>
              <w:jc w:val="center"/>
              <w:rPr>
                <w:lang w:bidi="ar-IQ"/>
              </w:rPr>
            </w:pPr>
            <w:r w:rsidRPr="000B1BC6">
              <w:rPr>
                <w:lang w:bidi="ar-IQ"/>
              </w:rPr>
              <w:t xml:space="preserve">Quota management triggers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0B1BC6" w:rsidRDefault="005A7B35" w:rsidP="00C37CB6">
            <w:pPr>
              <w:pStyle w:val="TAL"/>
              <w:jc w:val="center"/>
              <w:rPr>
                <w:lang w:bidi="ar-IQ"/>
              </w:rPr>
            </w:pPr>
          </w:p>
        </w:tc>
      </w:tr>
      <w:tr w:rsidR="005A7B35" w:rsidRPr="000B1BC6"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0B1BC6" w:rsidRDefault="005A7B35" w:rsidP="00C37CB6">
            <w:pPr>
              <w:pStyle w:val="TAL"/>
            </w:pPr>
            <w:r w:rsidRPr="000B1BC6">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0B1BC6" w:rsidRDefault="005A7B35" w:rsidP="00C37CB6">
            <w:pPr>
              <w:pStyle w:val="TAL"/>
              <w:jc w:val="center"/>
              <w:rPr>
                <w:lang w:bidi="ar-IQ"/>
              </w:rPr>
            </w:pPr>
            <w:r w:rsidRPr="000B1BC6">
              <w:rPr>
                <w:lang w:bidi="ar-IQ"/>
              </w:rPr>
              <w:t>No</w:t>
            </w:r>
          </w:p>
        </w:tc>
      </w:tr>
      <w:tr w:rsidR="005A7B35" w:rsidRPr="000B1BC6"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0B1BC6" w:rsidRDefault="005A7B35" w:rsidP="00C37CB6">
            <w:pPr>
              <w:pStyle w:val="TAL"/>
            </w:pPr>
            <w:r w:rsidRPr="000B1BC6">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0B1BC6" w:rsidRDefault="005A7B35" w:rsidP="00C37CB6">
            <w:pPr>
              <w:pStyle w:val="TAL"/>
              <w:jc w:val="center"/>
              <w:rPr>
                <w:lang w:bidi="ar-IQ"/>
              </w:rPr>
            </w:pPr>
            <w:r w:rsidRPr="000B1BC6">
              <w:rPr>
                <w:lang w:bidi="ar-IQ"/>
              </w:rPr>
              <w:t>No</w:t>
            </w:r>
          </w:p>
        </w:tc>
      </w:tr>
      <w:tr w:rsidR="005A7B35" w:rsidRPr="000B1BC6"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0B1BC6" w:rsidRDefault="005A7B35" w:rsidP="00C37CB6">
            <w:pPr>
              <w:pStyle w:val="TAL"/>
            </w:pPr>
            <w:r w:rsidRPr="000B1BC6">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0B1BC6" w:rsidRDefault="005A7B35" w:rsidP="00C37CB6">
            <w:pPr>
              <w:pStyle w:val="TAL"/>
              <w:jc w:val="center"/>
              <w:rPr>
                <w:lang w:bidi="ar-IQ"/>
              </w:rPr>
            </w:pPr>
            <w:r w:rsidRPr="000B1BC6">
              <w:rPr>
                <w:lang w:bidi="ar-IQ"/>
              </w:rPr>
              <w:t>No</w:t>
            </w:r>
          </w:p>
        </w:tc>
      </w:tr>
      <w:tr w:rsidR="005A7B35" w:rsidRPr="000B1BC6"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0B1BC6" w:rsidRDefault="005A7B35" w:rsidP="00C37CB6">
            <w:pPr>
              <w:pStyle w:val="TAL"/>
              <w:rPr>
                <w:lang w:bidi="ar-IQ"/>
              </w:rPr>
            </w:pPr>
            <w:r w:rsidRPr="000B1BC6">
              <w:rPr>
                <w:lang w:bidi="ar-IQ"/>
              </w:rPr>
              <w:t xml:space="preserve">Time quota exhausted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0B1BC6" w:rsidRDefault="005A7B35" w:rsidP="00C37CB6">
            <w:pPr>
              <w:pStyle w:val="TAL"/>
              <w:jc w:val="center"/>
              <w:rPr>
                <w:lang w:bidi="ar-IQ"/>
              </w:rPr>
            </w:pPr>
            <w:r w:rsidRPr="000B1BC6">
              <w:rPr>
                <w:lang w:bidi="ar-IQ"/>
              </w:rPr>
              <w:t>No</w:t>
            </w:r>
          </w:p>
        </w:tc>
      </w:tr>
      <w:tr w:rsidR="005A7B35" w:rsidRPr="000B1BC6"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0B1BC6" w:rsidRDefault="005A7B35" w:rsidP="00C37CB6">
            <w:pPr>
              <w:pStyle w:val="TAL"/>
              <w:rPr>
                <w:lang w:bidi="ar-IQ"/>
              </w:rPr>
            </w:pPr>
            <w:r w:rsidRPr="000B1BC6">
              <w:rPr>
                <w:lang w:bidi="ar-IQ"/>
              </w:rPr>
              <w:t xml:space="preserve">Volume quota exhausted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0B1BC6" w:rsidRDefault="005A7B35" w:rsidP="00C37CB6">
            <w:pPr>
              <w:pStyle w:val="TAL"/>
              <w:jc w:val="center"/>
              <w:rPr>
                <w:lang w:bidi="ar-IQ"/>
              </w:rPr>
            </w:pPr>
            <w:r w:rsidRPr="000B1BC6">
              <w:rPr>
                <w:lang w:bidi="ar-IQ"/>
              </w:rPr>
              <w:t>No</w:t>
            </w:r>
          </w:p>
        </w:tc>
      </w:tr>
      <w:tr w:rsidR="005A7B35" w:rsidRPr="000B1BC6"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0B1BC6" w:rsidRDefault="005A7B35" w:rsidP="00C37CB6">
            <w:pPr>
              <w:pStyle w:val="TAL"/>
            </w:pPr>
            <w:r w:rsidRPr="000B1BC6">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0B1BC6" w:rsidRDefault="005A7B35" w:rsidP="00C37CB6">
            <w:pPr>
              <w:pStyle w:val="TAL"/>
              <w:jc w:val="center"/>
              <w:rPr>
                <w:lang w:bidi="ar-IQ"/>
              </w:rPr>
            </w:pPr>
            <w:r w:rsidRPr="000B1BC6">
              <w:rPr>
                <w:lang w:bidi="ar-IQ"/>
              </w:rPr>
              <w:t>No</w:t>
            </w:r>
          </w:p>
        </w:tc>
      </w:tr>
      <w:tr w:rsidR="005A7B35" w:rsidRPr="000B1BC6"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0B1BC6" w:rsidRDefault="005A7B35" w:rsidP="00C37CB6">
            <w:pPr>
              <w:pStyle w:val="TAL"/>
            </w:pPr>
            <w:r w:rsidRPr="000B1BC6">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0B1BC6" w:rsidRDefault="005A7B35" w:rsidP="00C37CB6">
            <w:pPr>
              <w:pStyle w:val="TAL"/>
              <w:jc w:val="center"/>
              <w:rPr>
                <w:rFonts w:cs="Arial"/>
                <w:lang w:bidi="ar-IQ"/>
              </w:rPr>
            </w:pPr>
            <w:r w:rsidRPr="000B1BC6">
              <w:rPr>
                <w:lang w:bidi="ar-IQ"/>
              </w:rPr>
              <w:t>No</w:t>
            </w:r>
          </w:p>
        </w:tc>
      </w:tr>
      <w:tr w:rsidR="005A7B35" w:rsidRPr="000B1BC6"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0B1BC6" w:rsidRDefault="005A7B35" w:rsidP="00C37CB6">
            <w:pPr>
              <w:pStyle w:val="TAL"/>
            </w:pPr>
            <w:r w:rsidRPr="000B1BC6">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0B1BC6" w:rsidRDefault="005A7B35" w:rsidP="00C37CB6">
            <w:pPr>
              <w:pStyle w:val="TAL"/>
              <w:jc w:val="center"/>
              <w:rPr>
                <w:rFonts w:cs="Arial"/>
                <w:lang w:bidi="ar-IQ"/>
              </w:rPr>
            </w:pPr>
            <w:r w:rsidRPr="000B1BC6">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82"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82"/>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83" w:name="_CR5_2_3_2_3"/>
      <w:bookmarkStart w:id="1784" w:name="_Toc20205531"/>
      <w:bookmarkStart w:id="1785" w:name="_Toc27579514"/>
      <w:bookmarkStart w:id="1786" w:name="_Toc36045470"/>
      <w:bookmarkStart w:id="1787" w:name="_Toc36049350"/>
      <w:bookmarkStart w:id="1788" w:name="_Toc36112569"/>
      <w:bookmarkStart w:id="1789" w:name="_Toc44664327"/>
      <w:bookmarkStart w:id="1790" w:name="_Toc44928784"/>
      <w:bookmarkStart w:id="1791" w:name="_Toc44928974"/>
      <w:bookmarkStart w:id="1792" w:name="_Toc51859681"/>
      <w:bookmarkStart w:id="1793" w:name="_Toc58598836"/>
      <w:bookmarkStart w:id="1794" w:name="_Toc210132776"/>
      <w:bookmarkEnd w:id="1783"/>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784"/>
      <w:bookmarkEnd w:id="1785"/>
      <w:bookmarkEnd w:id="1786"/>
      <w:bookmarkEnd w:id="1787"/>
      <w:bookmarkEnd w:id="1788"/>
      <w:bookmarkEnd w:id="1789"/>
      <w:bookmarkEnd w:id="1790"/>
      <w:bookmarkEnd w:id="1791"/>
      <w:bookmarkEnd w:id="1792"/>
      <w:bookmarkEnd w:id="1793"/>
      <w:bookmarkEnd w:id="1794"/>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95" w:name="_Hlk520557768"/>
      <w:r w:rsidR="00CA55E7">
        <w:rPr>
          <w:lang w:bidi="ar-IQ"/>
        </w:rPr>
        <w:t>as the default supported mechanism</w:t>
      </w:r>
      <w:bookmarkEnd w:id="1795"/>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96" w:name="_CRTable5_2_3_2_3_1"/>
      <w:r w:rsidRPr="00424394">
        <w:rPr>
          <w:lang w:bidi="ar-IQ"/>
        </w:rPr>
        <w:t xml:space="preserve">Table </w:t>
      </w:r>
      <w:bookmarkEnd w:id="1796"/>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B1BC6"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Pr="000B1BC6" w:rsidRDefault="002A20F6" w:rsidP="00F26383">
            <w:pPr>
              <w:pStyle w:val="TAH"/>
              <w:rPr>
                <w:lang w:bidi="ar-IQ"/>
              </w:rPr>
            </w:pPr>
            <w:r w:rsidRPr="000B1BC6">
              <w:rPr>
                <w:lang w:bidi="ar-IQ"/>
              </w:rPr>
              <w:t>Trigger Conditions</w:t>
            </w:r>
          </w:p>
        </w:tc>
      </w:tr>
      <w:tr w:rsidR="002A20F6" w:rsidRPr="000B1BC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Pr="000B1BC6" w:rsidRDefault="002A20F6" w:rsidP="00F26383">
            <w:pPr>
              <w:pStyle w:val="TAL"/>
              <w:jc w:val="center"/>
              <w:rPr>
                <w:lang w:bidi="ar-IQ"/>
              </w:rPr>
            </w:pPr>
            <w:r w:rsidRPr="000B1BC6">
              <w:rPr>
                <w:lang w:bidi="ar-IQ"/>
              </w:rPr>
              <w:t>Change of Charging conditions</w:t>
            </w:r>
          </w:p>
        </w:tc>
      </w:tr>
      <w:tr w:rsidR="002A20F6" w:rsidRPr="000B1BC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Pr="000B1BC6" w:rsidRDefault="002A20F6" w:rsidP="00F26383">
            <w:pPr>
              <w:pStyle w:val="TAL"/>
              <w:rPr>
                <w:lang w:bidi="ar-IQ"/>
              </w:rPr>
            </w:pPr>
            <w:r w:rsidRPr="000B1BC6">
              <w:t>UE time zone change</w:t>
            </w:r>
          </w:p>
        </w:tc>
      </w:tr>
      <w:tr w:rsidR="002A20F6" w:rsidRPr="000B1BC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Pr="000B1BC6" w:rsidRDefault="002A20F6" w:rsidP="00F26383">
            <w:pPr>
              <w:pStyle w:val="TAL"/>
              <w:rPr>
                <w:lang w:bidi="ar-IQ"/>
              </w:rPr>
            </w:pPr>
            <w:r w:rsidRPr="000B1BC6">
              <w:t>PLMN change</w:t>
            </w:r>
          </w:p>
        </w:tc>
      </w:tr>
      <w:tr w:rsidR="002A20F6" w:rsidRPr="000B1BC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Pr="000B1BC6" w:rsidRDefault="002A20F6" w:rsidP="00F26383">
            <w:pPr>
              <w:pStyle w:val="TAL"/>
            </w:pPr>
            <w:r w:rsidRPr="000B1BC6">
              <w:t>RAT type change</w:t>
            </w:r>
          </w:p>
        </w:tc>
      </w:tr>
      <w:tr w:rsidR="002A20F6" w:rsidRPr="000B1BC6"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Pr="000B1BC6" w:rsidRDefault="00AD5547" w:rsidP="00F26383">
            <w:pPr>
              <w:pStyle w:val="TAL"/>
            </w:pPr>
            <w:r w:rsidRPr="000B1BC6">
              <w:t>Session</w:t>
            </w:r>
            <w:r w:rsidR="002A20F6" w:rsidRPr="000B1BC6">
              <w:t>-AMBR change</w:t>
            </w:r>
          </w:p>
        </w:tc>
      </w:tr>
      <w:tr w:rsidR="002A20F6" w:rsidRPr="000B1BC6"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Pr="000B1BC6" w:rsidRDefault="002A20F6" w:rsidP="00F26383">
            <w:pPr>
              <w:pStyle w:val="TAL"/>
            </w:pPr>
            <w:r w:rsidRPr="000B1BC6">
              <w:t xml:space="preserve">Removal of UPF </w:t>
            </w:r>
          </w:p>
        </w:tc>
      </w:tr>
      <w:tr w:rsidR="009B3679" w:rsidRPr="000B1BC6"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Pr="000B1BC6" w:rsidRDefault="009B3679" w:rsidP="009B3679">
            <w:pPr>
              <w:pStyle w:val="TAL"/>
            </w:pPr>
            <w:r w:rsidRPr="000B1BC6">
              <w:rPr>
                <w:lang w:eastAsia="zh-CN"/>
              </w:rPr>
              <w:t>Insertion_of_ISMF</w:t>
            </w:r>
          </w:p>
        </w:tc>
      </w:tr>
      <w:tr w:rsidR="009B3679" w:rsidRPr="000B1BC6"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Pr="000B1BC6" w:rsidRDefault="009B3679" w:rsidP="009B3679">
            <w:pPr>
              <w:pStyle w:val="TAL"/>
            </w:pPr>
            <w:r w:rsidRPr="000B1BC6">
              <w:rPr>
                <w:lang w:eastAsia="zh-CN"/>
              </w:rPr>
              <w:t>Change_of_ISMF</w:t>
            </w:r>
          </w:p>
        </w:tc>
      </w:tr>
      <w:tr w:rsidR="009B3679" w:rsidRPr="000B1BC6"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Pr="000B1BC6" w:rsidRDefault="009B3679" w:rsidP="009B3679">
            <w:pPr>
              <w:pStyle w:val="TAL"/>
            </w:pPr>
            <w:r w:rsidRPr="000B1BC6">
              <w:rPr>
                <w:lang w:eastAsia="zh-CN"/>
              </w:rPr>
              <w:t>Removal_of_ISMF</w:t>
            </w:r>
          </w:p>
        </w:tc>
      </w:tr>
      <w:tr w:rsidR="00996976" w:rsidRPr="000B1BC6"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complete</w:t>
            </w:r>
          </w:p>
        </w:tc>
      </w:tr>
      <w:tr w:rsidR="002A20F6" w:rsidRPr="000B1BC6"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0B1BC6" w:rsidRDefault="002A20F6" w:rsidP="00F26383">
            <w:pPr>
              <w:pStyle w:val="TAL"/>
            </w:pPr>
            <w:r w:rsidRPr="000B1BC6">
              <w:t>Management intervention</w:t>
            </w:r>
          </w:p>
        </w:tc>
      </w:tr>
      <w:tr w:rsidR="000A0A9B" w:rsidRPr="000B1BC6"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Pr="000B1BC6" w:rsidRDefault="000A0A9B" w:rsidP="00EF0C15">
            <w:pPr>
              <w:pStyle w:val="TAL"/>
            </w:pPr>
            <w:r w:rsidRPr="000B1BC6">
              <w:t>Addition of access</w:t>
            </w:r>
          </w:p>
        </w:tc>
      </w:tr>
      <w:tr w:rsidR="000A0A9B" w:rsidRPr="000B1BC6"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Pr="000B1BC6" w:rsidRDefault="000A0A9B" w:rsidP="00EF0C15">
            <w:pPr>
              <w:pStyle w:val="TAL"/>
            </w:pPr>
            <w:r w:rsidRPr="000B1BC6">
              <w:t>Removal of access</w:t>
            </w:r>
          </w:p>
        </w:tc>
      </w:tr>
      <w:tr w:rsidR="002F2EB9" w:rsidRPr="000B1BC6"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Pr="000B1BC6" w:rsidRDefault="002F2EB9" w:rsidP="00EF0C15">
            <w:pPr>
              <w:pStyle w:val="TAL"/>
            </w:pPr>
            <w:r w:rsidRPr="000B1BC6">
              <w:t>S-NSSAI replacement</w:t>
            </w:r>
          </w:p>
        </w:tc>
      </w:tr>
      <w:tr w:rsidR="002A20F6" w:rsidRPr="000B1BC6"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Pr="000B1BC6" w:rsidRDefault="002A20F6" w:rsidP="00F26383">
            <w:pPr>
              <w:pStyle w:val="TAL"/>
              <w:jc w:val="center"/>
              <w:rPr>
                <w:lang w:bidi="ar-IQ"/>
              </w:rPr>
            </w:pPr>
            <w:r w:rsidRPr="000B1BC6">
              <w:rPr>
                <w:lang w:bidi="ar-IQ"/>
              </w:rPr>
              <w:t>Limit per PDU session</w:t>
            </w:r>
          </w:p>
        </w:tc>
      </w:tr>
      <w:tr w:rsidR="002A20F6" w:rsidRPr="000B1BC6"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Pr="000B1BC6" w:rsidRDefault="002A20F6" w:rsidP="00F26383">
            <w:pPr>
              <w:pStyle w:val="TAL"/>
            </w:pPr>
            <w:r w:rsidRPr="000B1BC6">
              <w:t>Expiry of data time limit per PDU session</w:t>
            </w:r>
          </w:p>
        </w:tc>
      </w:tr>
      <w:tr w:rsidR="002A20F6" w:rsidRPr="000B1BC6"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Pr="000B1BC6" w:rsidRDefault="002A20F6" w:rsidP="00F26383">
            <w:pPr>
              <w:pStyle w:val="TAL"/>
            </w:pPr>
            <w:r w:rsidRPr="000B1BC6">
              <w:t>Expiry of data volume limit per PDU session</w:t>
            </w:r>
          </w:p>
        </w:tc>
      </w:tr>
      <w:tr w:rsidR="002A20F6" w:rsidRPr="000B1BC6"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Pr="000B1BC6" w:rsidRDefault="002A20F6" w:rsidP="00F26383">
            <w:pPr>
              <w:pStyle w:val="TAL"/>
            </w:pPr>
            <w:r w:rsidRPr="000B1BC6">
              <w:t>Expiry of data event limit per PDU session</w:t>
            </w:r>
          </w:p>
        </w:tc>
      </w:tr>
      <w:tr w:rsidR="002A20F6" w:rsidRPr="000B1BC6"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0B1BC6" w:rsidRDefault="002A20F6" w:rsidP="00F26383">
            <w:pPr>
              <w:pStyle w:val="TAL"/>
            </w:pPr>
            <w:r w:rsidRPr="000B1BC6">
              <w:rPr>
                <w:lang w:bidi="ar-IQ"/>
              </w:rPr>
              <w:t>Expiry of limit of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97"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97"/>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98" w:name="_CR5_2_3_2_4"/>
      <w:bookmarkStart w:id="1799" w:name="_Toc20205532"/>
      <w:bookmarkStart w:id="1800" w:name="_Toc27579515"/>
      <w:bookmarkStart w:id="1801" w:name="_Toc36045471"/>
      <w:bookmarkStart w:id="1802" w:name="_Toc36049351"/>
      <w:bookmarkStart w:id="1803" w:name="_Toc36112570"/>
      <w:bookmarkStart w:id="1804" w:name="_Toc44664328"/>
      <w:bookmarkStart w:id="1805" w:name="_Toc44928785"/>
      <w:bookmarkStart w:id="1806" w:name="_Toc44928975"/>
      <w:bookmarkStart w:id="1807" w:name="_Toc51859682"/>
      <w:bookmarkStart w:id="1808" w:name="_Toc58598837"/>
      <w:bookmarkStart w:id="1809" w:name="_Toc210132777"/>
      <w:bookmarkEnd w:id="1798"/>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799"/>
      <w:bookmarkEnd w:id="1800"/>
      <w:bookmarkEnd w:id="1801"/>
      <w:bookmarkEnd w:id="1802"/>
      <w:bookmarkEnd w:id="1803"/>
      <w:bookmarkEnd w:id="1804"/>
      <w:bookmarkEnd w:id="1805"/>
      <w:bookmarkEnd w:id="1806"/>
      <w:bookmarkEnd w:id="1807"/>
      <w:bookmarkEnd w:id="1808"/>
      <w:bookmarkEnd w:id="1809"/>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810" w:name="_CR5_2_3_3"/>
      <w:bookmarkStart w:id="1811" w:name="_Toc20205533"/>
      <w:bookmarkStart w:id="1812" w:name="_Toc27579516"/>
      <w:bookmarkStart w:id="1813" w:name="_Toc36045472"/>
      <w:bookmarkStart w:id="1814" w:name="_Toc36049352"/>
      <w:bookmarkStart w:id="1815" w:name="_Toc36112571"/>
      <w:bookmarkStart w:id="1816" w:name="_Toc44664329"/>
      <w:bookmarkStart w:id="1817" w:name="_Toc44928786"/>
      <w:bookmarkStart w:id="1818" w:name="_Toc44928976"/>
      <w:bookmarkStart w:id="1819" w:name="_Toc51859683"/>
      <w:bookmarkStart w:id="1820" w:name="_Toc58598838"/>
      <w:bookmarkStart w:id="1821" w:name="_Toc210132778"/>
      <w:bookmarkEnd w:id="1810"/>
      <w:r>
        <w:rPr>
          <w:lang w:bidi="ar-IQ"/>
        </w:rPr>
        <w:t>5.2.3.3</w:t>
      </w:r>
      <w:r>
        <w:rPr>
          <w:lang w:bidi="ar-IQ"/>
        </w:rPr>
        <w:tab/>
        <w:t>Triggers for CHF CDR for roaming QBC</w:t>
      </w:r>
      <w:bookmarkEnd w:id="1811"/>
      <w:bookmarkEnd w:id="1812"/>
      <w:bookmarkEnd w:id="1813"/>
      <w:bookmarkEnd w:id="1814"/>
      <w:bookmarkEnd w:id="1815"/>
      <w:bookmarkEnd w:id="1816"/>
      <w:bookmarkEnd w:id="1817"/>
      <w:bookmarkEnd w:id="1818"/>
      <w:bookmarkEnd w:id="1819"/>
      <w:bookmarkEnd w:id="1820"/>
      <w:bookmarkEnd w:id="1821"/>
    </w:p>
    <w:p w14:paraId="7C17C0F4" w14:textId="77777777" w:rsidR="003F6973" w:rsidRPr="009C242D" w:rsidRDefault="003F6973" w:rsidP="003F6973">
      <w:pPr>
        <w:pStyle w:val="Heading5"/>
      </w:pPr>
      <w:bookmarkStart w:id="1822" w:name="_CR5_2_3_3_1"/>
      <w:bookmarkStart w:id="1823" w:name="_Toc20205534"/>
      <w:bookmarkStart w:id="1824" w:name="_Toc27579517"/>
      <w:bookmarkStart w:id="1825" w:name="_Toc36045473"/>
      <w:bookmarkStart w:id="1826" w:name="_Toc36049353"/>
      <w:bookmarkStart w:id="1827" w:name="_Toc36112572"/>
      <w:bookmarkStart w:id="1828" w:name="_Toc44664330"/>
      <w:bookmarkStart w:id="1829" w:name="_Toc44928787"/>
      <w:bookmarkStart w:id="1830" w:name="_Toc44928977"/>
      <w:bookmarkStart w:id="1831" w:name="_Toc51859684"/>
      <w:bookmarkStart w:id="1832" w:name="_Toc58598839"/>
      <w:bookmarkStart w:id="1833" w:name="_Toc210132779"/>
      <w:bookmarkEnd w:id="1822"/>
      <w:r>
        <w:t>5.2.3.3</w:t>
      </w:r>
      <w:r w:rsidRPr="009C242D">
        <w:t>.1</w:t>
      </w:r>
      <w:r w:rsidRPr="009C242D">
        <w:tab/>
        <w:t>General</w:t>
      </w:r>
      <w:bookmarkEnd w:id="1823"/>
      <w:bookmarkEnd w:id="1824"/>
      <w:bookmarkEnd w:id="1825"/>
      <w:bookmarkEnd w:id="1826"/>
      <w:bookmarkEnd w:id="1827"/>
      <w:bookmarkEnd w:id="1828"/>
      <w:bookmarkEnd w:id="1829"/>
      <w:bookmarkEnd w:id="1830"/>
      <w:bookmarkEnd w:id="1831"/>
      <w:bookmarkEnd w:id="1832"/>
      <w:bookmarkEnd w:id="1833"/>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1D9D7FE9"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34" w:name="_CR5_2_3_3_2"/>
      <w:bookmarkStart w:id="1835" w:name="_Toc20205535"/>
      <w:bookmarkStart w:id="1836" w:name="_Toc27579518"/>
      <w:bookmarkStart w:id="1837" w:name="_Toc36045474"/>
      <w:bookmarkStart w:id="1838" w:name="_Toc36049354"/>
      <w:bookmarkStart w:id="1839" w:name="_Toc36112573"/>
      <w:bookmarkStart w:id="1840" w:name="_Toc44664331"/>
      <w:bookmarkStart w:id="1841" w:name="_Toc44928788"/>
      <w:bookmarkStart w:id="1842" w:name="_Toc44928978"/>
      <w:bookmarkStart w:id="1843" w:name="_Toc51859685"/>
      <w:bookmarkStart w:id="1844" w:name="_Toc58598840"/>
      <w:bookmarkStart w:id="1845" w:name="_Toc210132780"/>
      <w:bookmarkEnd w:id="1834"/>
      <w:r>
        <w:rPr>
          <w:lang w:bidi="ar-IQ"/>
        </w:rPr>
        <w:t>5.2.3.3.2</w:t>
      </w:r>
      <w:r>
        <w:rPr>
          <w:lang w:bidi="ar-IQ"/>
        </w:rPr>
        <w:tab/>
        <w:t>Triggers for</w:t>
      </w:r>
      <w:r w:rsidRPr="00180B17">
        <w:rPr>
          <w:lang w:bidi="ar-IQ"/>
        </w:rPr>
        <w:t xml:space="preserve"> </w:t>
      </w:r>
      <w:r>
        <w:rPr>
          <w:lang w:bidi="ar-IQ"/>
        </w:rPr>
        <w:t>CHF CDR charging information addition for roaming QBC</w:t>
      </w:r>
      <w:bookmarkEnd w:id="1835"/>
      <w:bookmarkEnd w:id="1836"/>
      <w:bookmarkEnd w:id="1837"/>
      <w:bookmarkEnd w:id="1838"/>
      <w:bookmarkEnd w:id="1839"/>
      <w:bookmarkEnd w:id="1840"/>
      <w:bookmarkEnd w:id="1841"/>
      <w:bookmarkEnd w:id="1842"/>
      <w:bookmarkEnd w:id="1843"/>
      <w:bookmarkEnd w:id="1844"/>
      <w:bookmarkEnd w:id="1845"/>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46" w:name="_CRTable5_2_3_3_2_1"/>
      <w:r>
        <w:rPr>
          <w:lang w:bidi="ar-IQ"/>
        </w:rPr>
        <w:t xml:space="preserve">Table </w:t>
      </w:r>
      <w:bookmarkEnd w:id="1846"/>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rsidRPr="000B1BC6"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Pr="000B1BC6" w:rsidRDefault="003F6973" w:rsidP="001675AC">
            <w:pPr>
              <w:pStyle w:val="TAH"/>
              <w:rPr>
                <w:lang w:bidi="ar-IQ"/>
              </w:rPr>
            </w:pPr>
            <w:r w:rsidRPr="000B1BC6">
              <w:rPr>
                <w:lang w:bidi="ar-IQ"/>
              </w:rPr>
              <w:t>Trigger Conditions</w:t>
            </w:r>
          </w:p>
        </w:tc>
      </w:tr>
      <w:tr w:rsidR="003F6973" w:rsidRPr="000B1BC6"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Pr="000B1BC6" w:rsidRDefault="003F6973" w:rsidP="001675AC">
            <w:pPr>
              <w:pStyle w:val="TAL"/>
              <w:rPr>
                <w:lang w:bidi="ar-IQ"/>
              </w:rPr>
            </w:pPr>
            <w:r w:rsidRPr="000B1BC6">
              <w:rPr>
                <w:lang w:bidi="ar-IQ"/>
              </w:rPr>
              <w:t>QoS change</w:t>
            </w:r>
          </w:p>
        </w:tc>
      </w:tr>
      <w:tr w:rsidR="003F6973" w:rsidRPr="000B1BC6"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Pr="000B1BC6" w:rsidRDefault="003F6973" w:rsidP="001675AC">
            <w:pPr>
              <w:pStyle w:val="TAL"/>
              <w:rPr>
                <w:lang w:bidi="ar-IQ"/>
              </w:rPr>
            </w:pPr>
            <w:r w:rsidRPr="000B1BC6">
              <w:t>User Location change</w:t>
            </w:r>
          </w:p>
        </w:tc>
      </w:tr>
      <w:tr w:rsidR="003F6973" w:rsidRPr="000B1BC6"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Pr="000B1BC6" w:rsidRDefault="00CE0075" w:rsidP="001675AC">
            <w:pPr>
              <w:pStyle w:val="TAL"/>
            </w:pPr>
            <w:r w:rsidRPr="000B1BC6">
              <w:t>Serving Node</w:t>
            </w:r>
            <w:r w:rsidR="003F6973" w:rsidRPr="000B1BC6">
              <w:t xml:space="preserve"> change</w:t>
            </w:r>
          </w:p>
        </w:tc>
      </w:tr>
      <w:tr w:rsidR="003F6973" w:rsidRPr="000B1BC6"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Pr="000B1BC6" w:rsidRDefault="003F6973" w:rsidP="001675AC">
            <w:pPr>
              <w:pStyle w:val="TAL"/>
            </w:pPr>
            <w:r w:rsidRPr="000B1BC6">
              <w:t>Change of 3GPP PS Data off Status</w:t>
            </w:r>
          </w:p>
        </w:tc>
      </w:tr>
      <w:tr w:rsidR="003F6973" w:rsidRPr="000B1BC6"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Pr="000B1BC6" w:rsidRDefault="003F6973" w:rsidP="001675AC">
            <w:pPr>
              <w:pStyle w:val="TAL"/>
              <w:jc w:val="center"/>
              <w:rPr>
                <w:lang w:bidi="ar-IQ"/>
              </w:rPr>
            </w:pPr>
            <w:r w:rsidRPr="000B1BC6">
              <w:rPr>
                <w:lang w:bidi="ar-IQ"/>
              </w:rPr>
              <w:t>Limit per QoS Flow</w:t>
            </w:r>
          </w:p>
        </w:tc>
      </w:tr>
      <w:tr w:rsidR="003F6973" w:rsidRPr="000B1BC6"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Pr="000B1BC6" w:rsidRDefault="003F6973" w:rsidP="001675AC">
            <w:pPr>
              <w:pStyle w:val="TAL"/>
            </w:pPr>
            <w:r w:rsidRPr="000B1BC6">
              <w:t xml:space="preserve">Expiry of data time limit per </w:t>
            </w:r>
            <w:r w:rsidRPr="000B1BC6">
              <w:rPr>
                <w:lang w:bidi="ar-IQ"/>
              </w:rPr>
              <w:t>QoS Flow</w:t>
            </w:r>
          </w:p>
        </w:tc>
      </w:tr>
      <w:tr w:rsidR="003F6973" w:rsidRPr="000B1BC6"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Pr="000B1BC6" w:rsidRDefault="003F6973" w:rsidP="001675AC">
            <w:pPr>
              <w:pStyle w:val="TAL"/>
            </w:pPr>
            <w:r w:rsidRPr="000B1BC6">
              <w:t xml:space="preserve">Expiry of data volume limit per </w:t>
            </w:r>
            <w:r w:rsidRPr="000B1BC6">
              <w:rPr>
                <w:lang w:bidi="ar-IQ"/>
              </w:rPr>
              <w:t>QoS Flow</w:t>
            </w:r>
          </w:p>
        </w:tc>
      </w:tr>
      <w:tr w:rsidR="003F6973" w:rsidRPr="000B1BC6"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Pr="000B1BC6" w:rsidRDefault="003F6973" w:rsidP="001675AC">
            <w:pPr>
              <w:pStyle w:val="TAL"/>
              <w:jc w:val="center"/>
              <w:rPr>
                <w:lang w:bidi="ar-IQ"/>
              </w:rPr>
            </w:pPr>
            <w:r w:rsidRPr="000B1BC6">
              <w:rPr>
                <w:lang w:bidi="ar-IQ"/>
              </w:rPr>
              <w:t>Others</w:t>
            </w:r>
          </w:p>
        </w:tc>
      </w:tr>
      <w:tr w:rsidR="003F6973" w:rsidRPr="000B1BC6"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Pr="000B1BC6" w:rsidRDefault="003F6973" w:rsidP="001675AC">
            <w:pPr>
              <w:pStyle w:val="TAL"/>
            </w:pPr>
            <w:r w:rsidRPr="000B1BC6">
              <w:rPr>
                <w:lang w:bidi="ar-IQ"/>
              </w:rPr>
              <w:t>End of QoS Flow</w:t>
            </w:r>
          </w:p>
        </w:tc>
      </w:tr>
    </w:tbl>
    <w:p w14:paraId="04B89288" w14:textId="77777777" w:rsidR="003F6973" w:rsidRDefault="003F6973" w:rsidP="003F6973">
      <w:pPr>
        <w:rPr>
          <w:color w:val="000000"/>
          <w:lang w:bidi="ar-IQ"/>
        </w:rPr>
      </w:pPr>
    </w:p>
    <w:p w14:paraId="37DA0CFA" w14:textId="55E16C90"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47" w:name="_CR5_2_3_3_3"/>
      <w:bookmarkStart w:id="1848" w:name="_Toc20205536"/>
      <w:bookmarkStart w:id="1849" w:name="_Toc27579519"/>
      <w:bookmarkStart w:id="1850" w:name="_Toc36045475"/>
      <w:bookmarkStart w:id="1851" w:name="_Toc36049355"/>
      <w:bookmarkStart w:id="1852" w:name="_Toc36112574"/>
      <w:bookmarkStart w:id="1853" w:name="_Toc44664332"/>
      <w:bookmarkStart w:id="1854" w:name="_Toc44928789"/>
      <w:bookmarkStart w:id="1855" w:name="_Toc44928979"/>
      <w:bookmarkStart w:id="1856" w:name="_Toc51859686"/>
      <w:bookmarkStart w:id="1857" w:name="_Toc58598841"/>
      <w:bookmarkStart w:id="1858" w:name="_Toc210132781"/>
      <w:bookmarkEnd w:id="1847"/>
      <w:r>
        <w:rPr>
          <w:lang w:bidi="ar-IQ"/>
        </w:rPr>
        <w:t>5.2.3.3.3</w:t>
      </w:r>
      <w:r>
        <w:rPr>
          <w:lang w:bidi="ar-IQ"/>
        </w:rPr>
        <w:tab/>
        <w:t>Triggers for</w:t>
      </w:r>
      <w:r w:rsidRPr="00180B17">
        <w:rPr>
          <w:lang w:bidi="ar-IQ"/>
        </w:rPr>
        <w:t xml:space="preserve"> </w:t>
      </w:r>
      <w:r>
        <w:rPr>
          <w:lang w:bidi="ar-IQ"/>
        </w:rPr>
        <w:t>CHF CDR partial record closure for roaming QBC</w:t>
      </w:r>
      <w:bookmarkEnd w:id="1848"/>
      <w:bookmarkEnd w:id="1849"/>
      <w:bookmarkEnd w:id="1850"/>
      <w:bookmarkEnd w:id="1851"/>
      <w:bookmarkEnd w:id="1852"/>
      <w:bookmarkEnd w:id="1853"/>
      <w:bookmarkEnd w:id="1854"/>
      <w:bookmarkEnd w:id="1855"/>
      <w:bookmarkEnd w:id="1856"/>
      <w:bookmarkEnd w:id="1857"/>
      <w:bookmarkEnd w:id="1858"/>
    </w:p>
    <w:p w14:paraId="39C4CA74" w14:textId="440EA4FB"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59" w:name="_CRTable5_2_3_3_3_1"/>
      <w:r>
        <w:rPr>
          <w:lang w:bidi="ar-IQ"/>
        </w:rPr>
        <w:t xml:space="preserve">Table </w:t>
      </w:r>
      <w:bookmarkEnd w:id="1859"/>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rsidRPr="000B1BC6"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Pr="000B1BC6" w:rsidRDefault="003F6973" w:rsidP="001675AC">
            <w:pPr>
              <w:pStyle w:val="TAH"/>
              <w:rPr>
                <w:lang w:bidi="ar-IQ"/>
              </w:rPr>
            </w:pPr>
            <w:r w:rsidRPr="000B1BC6">
              <w:rPr>
                <w:lang w:bidi="ar-IQ"/>
              </w:rPr>
              <w:t>Trigger Conditions</w:t>
            </w:r>
          </w:p>
        </w:tc>
      </w:tr>
      <w:tr w:rsidR="003F6973" w:rsidRPr="000B1BC6"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Pr="000B1BC6" w:rsidRDefault="003F6973" w:rsidP="001675AC">
            <w:pPr>
              <w:pStyle w:val="TAL"/>
              <w:rPr>
                <w:lang w:bidi="ar-IQ"/>
              </w:rPr>
            </w:pPr>
            <w:r w:rsidRPr="000B1BC6">
              <w:t>UE time zone change</w:t>
            </w:r>
          </w:p>
        </w:tc>
      </w:tr>
      <w:tr w:rsidR="003F6973" w:rsidRPr="000B1BC6"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Pr="000B1BC6" w:rsidRDefault="003F6973" w:rsidP="001675AC">
            <w:pPr>
              <w:pStyle w:val="TAL"/>
              <w:rPr>
                <w:lang w:bidi="ar-IQ"/>
              </w:rPr>
            </w:pPr>
            <w:r w:rsidRPr="000B1BC6">
              <w:t>PLMN change</w:t>
            </w:r>
          </w:p>
        </w:tc>
      </w:tr>
      <w:tr w:rsidR="003F6973" w:rsidRPr="000B1BC6"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Pr="000B1BC6" w:rsidRDefault="003F6973" w:rsidP="001675AC">
            <w:pPr>
              <w:pStyle w:val="TAL"/>
            </w:pPr>
            <w:r w:rsidRPr="000B1BC6">
              <w:t>RAT type change</w:t>
            </w:r>
          </w:p>
        </w:tc>
      </w:tr>
      <w:tr w:rsidR="003F6973" w:rsidRPr="000B1BC6"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Pr="000B1BC6" w:rsidRDefault="00AD5547" w:rsidP="001675AC">
            <w:pPr>
              <w:pStyle w:val="TAL"/>
            </w:pPr>
            <w:r w:rsidRPr="000B1BC6">
              <w:t>Session</w:t>
            </w:r>
            <w:r w:rsidR="003F6973" w:rsidRPr="000B1BC6">
              <w:t>-AMBR change</w:t>
            </w:r>
          </w:p>
        </w:tc>
      </w:tr>
      <w:tr w:rsidR="003F6973" w:rsidRPr="000B1BC6"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Pr="000B1BC6" w:rsidRDefault="003F6973" w:rsidP="001675AC">
            <w:pPr>
              <w:pStyle w:val="TAL"/>
            </w:pPr>
            <w:r w:rsidRPr="000B1BC6">
              <w:t xml:space="preserve">Removal of UPF </w:t>
            </w:r>
          </w:p>
        </w:tc>
      </w:tr>
      <w:tr w:rsidR="003F6973" w:rsidRPr="000B1BC6"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Pr="000B1BC6" w:rsidRDefault="003F6973" w:rsidP="001675AC">
            <w:pPr>
              <w:pStyle w:val="TAL"/>
            </w:pPr>
            <w:r w:rsidRPr="000B1BC6">
              <w:t>Management intervention</w:t>
            </w:r>
          </w:p>
        </w:tc>
      </w:tr>
      <w:tr w:rsidR="003F6973" w:rsidRPr="000B1BC6"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Pr="000B1BC6" w:rsidRDefault="003F6973" w:rsidP="001675AC">
            <w:pPr>
              <w:pStyle w:val="TAL"/>
              <w:jc w:val="center"/>
              <w:rPr>
                <w:lang w:bidi="ar-IQ"/>
              </w:rPr>
            </w:pPr>
            <w:r w:rsidRPr="000B1BC6">
              <w:rPr>
                <w:lang w:bidi="ar-IQ"/>
              </w:rPr>
              <w:t>Limit per PDU session</w:t>
            </w:r>
          </w:p>
        </w:tc>
      </w:tr>
      <w:tr w:rsidR="003F6973" w:rsidRPr="000B1BC6"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Pr="000B1BC6" w:rsidRDefault="003F6973" w:rsidP="001675AC">
            <w:pPr>
              <w:pStyle w:val="TAL"/>
            </w:pPr>
            <w:r w:rsidRPr="000B1BC6">
              <w:t>Expiry of data time limit per PDU session</w:t>
            </w:r>
          </w:p>
        </w:tc>
      </w:tr>
      <w:tr w:rsidR="003F6973" w:rsidRPr="000B1BC6"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Pr="000B1BC6" w:rsidRDefault="003F6973" w:rsidP="001675AC">
            <w:pPr>
              <w:pStyle w:val="TAL"/>
            </w:pPr>
            <w:r w:rsidRPr="000B1BC6">
              <w:t>Expiry of data volume limit per PDU session</w:t>
            </w:r>
          </w:p>
        </w:tc>
      </w:tr>
      <w:tr w:rsidR="003F6973" w:rsidRPr="000B1BC6"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Pr="000B1BC6" w:rsidRDefault="003F6973" w:rsidP="001675AC">
            <w:pPr>
              <w:pStyle w:val="TAL"/>
            </w:pPr>
            <w:r w:rsidRPr="000B1BC6">
              <w:t>Expiry of data event limit per PDU session</w:t>
            </w:r>
          </w:p>
        </w:tc>
      </w:tr>
      <w:tr w:rsidR="003F6973" w:rsidRPr="000B1BC6"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Pr="000B1BC6" w:rsidRDefault="003F6973" w:rsidP="001675AC">
            <w:pPr>
              <w:pStyle w:val="TAL"/>
            </w:pPr>
            <w:r w:rsidRPr="000B1BC6">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60" w:name="_CR5_2_3_3_4"/>
      <w:bookmarkStart w:id="1861" w:name="_Toc20205537"/>
      <w:bookmarkStart w:id="1862" w:name="_Toc27579520"/>
      <w:bookmarkStart w:id="1863" w:name="_Toc36045476"/>
      <w:bookmarkStart w:id="1864" w:name="_Toc36049356"/>
      <w:bookmarkStart w:id="1865" w:name="_Toc36112575"/>
      <w:bookmarkStart w:id="1866" w:name="_Toc44664333"/>
      <w:bookmarkStart w:id="1867" w:name="_Toc44928790"/>
      <w:bookmarkStart w:id="1868" w:name="_Toc44928980"/>
      <w:bookmarkStart w:id="1869" w:name="_Toc51859687"/>
      <w:bookmarkStart w:id="1870" w:name="_Toc58598842"/>
      <w:bookmarkStart w:id="1871" w:name="_Toc210132782"/>
      <w:bookmarkEnd w:id="1860"/>
      <w:r>
        <w:rPr>
          <w:lang w:bidi="ar-IQ"/>
        </w:rPr>
        <w:t>5.2.3.3.4</w:t>
      </w:r>
      <w:r>
        <w:rPr>
          <w:lang w:bidi="ar-IQ"/>
        </w:rPr>
        <w:tab/>
        <w:t>Triggers for</w:t>
      </w:r>
      <w:r w:rsidRPr="00180B17">
        <w:rPr>
          <w:lang w:bidi="ar-IQ"/>
        </w:rPr>
        <w:t xml:space="preserve"> </w:t>
      </w:r>
      <w:r>
        <w:rPr>
          <w:lang w:bidi="ar-IQ"/>
        </w:rPr>
        <w:t>roaming QBC CHF CDR closure</w:t>
      </w:r>
      <w:bookmarkEnd w:id="1861"/>
      <w:bookmarkEnd w:id="1862"/>
      <w:bookmarkEnd w:id="1863"/>
      <w:bookmarkEnd w:id="1864"/>
      <w:bookmarkEnd w:id="1865"/>
      <w:bookmarkEnd w:id="1866"/>
      <w:bookmarkEnd w:id="1867"/>
      <w:bookmarkEnd w:id="1868"/>
      <w:bookmarkEnd w:id="1869"/>
      <w:bookmarkEnd w:id="1870"/>
      <w:bookmarkEnd w:id="1871"/>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872" w:name="_CR5_2_4"/>
      <w:bookmarkStart w:id="1873" w:name="_Toc20205538"/>
      <w:bookmarkStart w:id="1874" w:name="_Toc27579521"/>
      <w:bookmarkStart w:id="1875" w:name="_Toc36045477"/>
      <w:bookmarkStart w:id="1876" w:name="_Toc36049357"/>
      <w:bookmarkStart w:id="1877" w:name="_Toc36112576"/>
      <w:bookmarkStart w:id="1878" w:name="_Toc44664334"/>
      <w:bookmarkStart w:id="1879" w:name="_Toc44928791"/>
      <w:bookmarkStart w:id="1880" w:name="_Toc44928981"/>
      <w:bookmarkStart w:id="1881" w:name="_Toc51859688"/>
      <w:bookmarkStart w:id="1882" w:name="_Toc58598843"/>
      <w:bookmarkStart w:id="1883" w:name="_Toc210132783"/>
      <w:bookmarkEnd w:id="1872"/>
      <w:r w:rsidRPr="00424394">
        <w:t>5.2.4</w:t>
      </w:r>
      <w:r w:rsidRPr="00424394">
        <w:tab/>
        <w:t>Ga record transfer flows</w:t>
      </w:r>
      <w:bookmarkEnd w:id="1873"/>
      <w:bookmarkEnd w:id="1874"/>
      <w:bookmarkEnd w:id="1875"/>
      <w:bookmarkEnd w:id="1876"/>
      <w:bookmarkEnd w:id="1877"/>
      <w:bookmarkEnd w:id="1878"/>
      <w:bookmarkEnd w:id="1879"/>
      <w:bookmarkEnd w:id="1880"/>
      <w:bookmarkEnd w:id="1881"/>
      <w:bookmarkEnd w:id="1882"/>
      <w:bookmarkEnd w:id="1883"/>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84" w:name="_CR5_2_5"/>
      <w:bookmarkStart w:id="1885" w:name="_Toc20205539"/>
      <w:bookmarkStart w:id="1886" w:name="_Toc27579522"/>
      <w:bookmarkStart w:id="1887" w:name="_Toc36045478"/>
      <w:bookmarkStart w:id="1888" w:name="_Toc36049358"/>
      <w:bookmarkStart w:id="1889" w:name="_Toc36112577"/>
      <w:bookmarkStart w:id="1890" w:name="_Toc44664335"/>
      <w:bookmarkStart w:id="1891" w:name="_Toc44928792"/>
      <w:bookmarkStart w:id="1892" w:name="_Toc44928982"/>
      <w:bookmarkStart w:id="1893" w:name="_Toc51859689"/>
      <w:bookmarkStart w:id="1894" w:name="_Toc58598844"/>
      <w:bookmarkStart w:id="1895" w:name="_Toc210132784"/>
      <w:bookmarkEnd w:id="1884"/>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85"/>
      <w:bookmarkEnd w:id="1886"/>
      <w:bookmarkEnd w:id="1887"/>
      <w:bookmarkEnd w:id="1888"/>
      <w:bookmarkEnd w:id="1889"/>
      <w:bookmarkEnd w:id="1890"/>
      <w:bookmarkEnd w:id="1891"/>
      <w:bookmarkEnd w:id="1892"/>
      <w:bookmarkEnd w:id="1893"/>
      <w:bookmarkEnd w:id="1894"/>
      <w:bookmarkEnd w:id="1895"/>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96" w:name="_CR6_"/>
      <w:bookmarkStart w:id="1897" w:name="_Toc20205540"/>
      <w:bookmarkStart w:id="1898" w:name="_Toc27579523"/>
      <w:bookmarkStart w:id="1899" w:name="_Toc36045479"/>
      <w:bookmarkStart w:id="1900" w:name="_Toc36049359"/>
      <w:bookmarkStart w:id="1901" w:name="_Toc36112578"/>
      <w:bookmarkStart w:id="1902" w:name="_Toc44664336"/>
      <w:bookmarkStart w:id="1903" w:name="_Toc44928793"/>
      <w:bookmarkStart w:id="1904" w:name="_Toc44928983"/>
      <w:bookmarkStart w:id="1905" w:name="_Toc51859690"/>
      <w:bookmarkStart w:id="1906" w:name="_Toc58598845"/>
      <w:bookmarkStart w:id="1907" w:name="_Toc210132785"/>
      <w:bookmarkEnd w:id="1896"/>
      <w:r w:rsidRPr="00424394">
        <w:t>6.</w:t>
      </w:r>
      <w:r w:rsidRPr="00424394">
        <w:tab/>
        <w:t>Definition of charging information</w:t>
      </w:r>
      <w:bookmarkEnd w:id="1897"/>
      <w:bookmarkEnd w:id="1898"/>
      <w:bookmarkEnd w:id="1899"/>
      <w:bookmarkEnd w:id="1900"/>
      <w:bookmarkEnd w:id="1901"/>
      <w:bookmarkEnd w:id="1902"/>
      <w:bookmarkEnd w:id="1903"/>
      <w:bookmarkEnd w:id="1904"/>
      <w:bookmarkEnd w:id="1905"/>
      <w:bookmarkEnd w:id="1906"/>
      <w:bookmarkEnd w:id="1907"/>
    </w:p>
    <w:p w14:paraId="40C1750C" w14:textId="77777777" w:rsidR="00AC153E" w:rsidRPr="00424394" w:rsidRDefault="00AC153E" w:rsidP="00AC153E">
      <w:pPr>
        <w:pStyle w:val="Heading2"/>
      </w:pPr>
      <w:bookmarkStart w:id="1908" w:name="_CR6_1"/>
      <w:bookmarkStart w:id="1909" w:name="_Toc20205541"/>
      <w:bookmarkStart w:id="1910" w:name="_Toc27579524"/>
      <w:bookmarkStart w:id="1911" w:name="_Toc36045480"/>
      <w:bookmarkStart w:id="1912" w:name="_Toc36049360"/>
      <w:bookmarkStart w:id="1913" w:name="_Toc36112579"/>
      <w:bookmarkStart w:id="1914" w:name="_Toc44664337"/>
      <w:bookmarkStart w:id="1915" w:name="_Toc44928794"/>
      <w:bookmarkStart w:id="1916" w:name="_Toc44928984"/>
      <w:bookmarkStart w:id="1917" w:name="_Toc51859691"/>
      <w:bookmarkStart w:id="1918" w:name="_Toc58598846"/>
      <w:bookmarkStart w:id="1919" w:name="_Toc210132786"/>
      <w:bookmarkEnd w:id="1908"/>
      <w:r w:rsidRPr="00424394">
        <w:t>6.1</w:t>
      </w:r>
      <w:r w:rsidRPr="00424394">
        <w:tab/>
        <w:t xml:space="preserve">Data description for </w:t>
      </w:r>
      <w:r w:rsidRPr="00424394">
        <w:rPr>
          <w:lang w:bidi="ar-IQ"/>
        </w:rPr>
        <w:t xml:space="preserve">5G data connectivity </w:t>
      </w:r>
      <w:r w:rsidRPr="00424394">
        <w:t>charging</w:t>
      </w:r>
      <w:bookmarkEnd w:id="1909"/>
      <w:bookmarkEnd w:id="1910"/>
      <w:bookmarkEnd w:id="1911"/>
      <w:bookmarkEnd w:id="1912"/>
      <w:bookmarkEnd w:id="1913"/>
      <w:bookmarkEnd w:id="1914"/>
      <w:bookmarkEnd w:id="1915"/>
      <w:bookmarkEnd w:id="1916"/>
      <w:bookmarkEnd w:id="1917"/>
      <w:bookmarkEnd w:id="1918"/>
      <w:bookmarkEnd w:id="1919"/>
    </w:p>
    <w:p w14:paraId="58B42480" w14:textId="77777777" w:rsidR="00AC153E" w:rsidRPr="00424394" w:rsidRDefault="00AC153E" w:rsidP="00AC153E">
      <w:pPr>
        <w:pStyle w:val="Heading3"/>
      </w:pPr>
      <w:bookmarkStart w:id="1920" w:name="_CR6_1_1"/>
      <w:bookmarkStart w:id="1921" w:name="_Toc20205542"/>
      <w:bookmarkStart w:id="1922" w:name="_Toc27579525"/>
      <w:bookmarkStart w:id="1923" w:name="_Toc36045481"/>
      <w:bookmarkStart w:id="1924" w:name="_Toc36049361"/>
      <w:bookmarkStart w:id="1925" w:name="_Toc36112580"/>
      <w:bookmarkStart w:id="1926" w:name="_Toc44664338"/>
      <w:bookmarkStart w:id="1927" w:name="_Toc44928795"/>
      <w:bookmarkStart w:id="1928" w:name="_Toc44928985"/>
      <w:bookmarkStart w:id="1929" w:name="_Toc51859692"/>
      <w:bookmarkStart w:id="1930" w:name="_Toc58598847"/>
      <w:bookmarkStart w:id="1931" w:name="_Toc210132787"/>
      <w:bookmarkEnd w:id="1920"/>
      <w:r w:rsidRPr="00424394">
        <w:t>6.1.1</w:t>
      </w:r>
      <w:r w:rsidRPr="00424394">
        <w:tab/>
        <w:t>Message contents</w:t>
      </w:r>
      <w:bookmarkEnd w:id="1921"/>
      <w:bookmarkEnd w:id="1922"/>
      <w:bookmarkEnd w:id="1923"/>
      <w:bookmarkEnd w:id="1924"/>
      <w:bookmarkEnd w:id="1925"/>
      <w:bookmarkEnd w:id="1926"/>
      <w:bookmarkEnd w:id="1927"/>
      <w:bookmarkEnd w:id="1928"/>
      <w:bookmarkEnd w:id="1929"/>
      <w:bookmarkEnd w:id="1930"/>
      <w:bookmarkEnd w:id="1931"/>
    </w:p>
    <w:p w14:paraId="11E925DC" w14:textId="77777777" w:rsidR="004E588A" w:rsidRPr="00424394" w:rsidRDefault="004E588A" w:rsidP="004E588A">
      <w:pPr>
        <w:pStyle w:val="Heading4"/>
        <w:rPr>
          <w:rFonts w:eastAsia="SimSun"/>
          <w:lang w:eastAsia="zh-CN"/>
        </w:rPr>
      </w:pPr>
      <w:bookmarkStart w:id="1932" w:name="_CR6_1_1_1"/>
      <w:bookmarkStart w:id="1933" w:name="_Toc20205543"/>
      <w:bookmarkStart w:id="1934" w:name="_Toc27579526"/>
      <w:bookmarkStart w:id="1935" w:name="_Toc36045482"/>
      <w:bookmarkStart w:id="1936" w:name="_Toc36049362"/>
      <w:bookmarkStart w:id="1937" w:name="_Toc36112581"/>
      <w:bookmarkStart w:id="1938" w:name="_Toc44664339"/>
      <w:bookmarkStart w:id="1939" w:name="_Toc44928796"/>
      <w:bookmarkStart w:id="1940" w:name="_Toc44928986"/>
      <w:bookmarkStart w:id="1941" w:name="_Toc51859693"/>
      <w:bookmarkStart w:id="1942" w:name="_Toc58598848"/>
      <w:bookmarkStart w:id="1943" w:name="_Toc210132788"/>
      <w:bookmarkEnd w:id="1932"/>
      <w:r w:rsidRPr="00424394">
        <w:rPr>
          <w:rFonts w:eastAsia="SimSun"/>
        </w:rPr>
        <w:t>6.1.1</w:t>
      </w:r>
      <w:r w:rsidRPr="00424394">
        <w:rPr>
          <w:rFonts w:eastAsia="SimSun"/>
          <w:lang w:eastAsia="zh-CN"/>
        </w:rPr>
        <w:t>.1</w:t>
      </w:r>
      <w:r w:rsidRPr="00424394">
        <w:rPr>
          <w:rFonts w:eastAsia="SimSun"/>
          <w:lang w:eastAsia="zh-CN"/>
        </w:rPr>
        <w:tab/>
        <w:t>General</w:t>
      </w:r>
      <w:bookmarkEnd w:id="1933"/>
      <w:bookmarkEnd w:id="1934"/>
      <w:bookmarkEnd w:id="1935"/>
      <w:bookmarkEnd w:id="1936"/>
      <w:bookmarkEnd w:id="1937"/>
      <w:bookmarkEnd w:id="1938"/>
      <w:bookmarkEnd w:id="1939"/>
      <w:bookmarkEnd w:id="1940"/>
      <w:bookmarkEnd w:id="1941"/>
      <w:bookmarkEnd w:id="1942"/>
      <w:bookmarkEnd w:id="1943"/>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44" w:name="_CRTable6_1_1_1_1"/>
      <w:r w:rsidRPr="00424394">
        <w:rPr>
          <w:lang w:bidi="ar-IQ"/>
        </w:rPr>
        <w:t xml:space="preserve">table </w:t>
      </w:r>
      <w:bookmarkEnd w:id="1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0B1BC6"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ＭＳ 明朝" w:hAnsi="Arial"/>
                <w:b/>
                <w:sz w:val="18"/>
                <w:lang w:bidi="ar-IQ"/>
              </w:rPr>
            </w:pPr>
            <w:r w:rsidRPr="00424394">
              <w:rPr>
                <w:rFonts w:ascii="Arial" w:eastAsia="ＭＳ 明朝"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ＭＳ 明朝" w:hAnsi="Arial"/>
                <w:b/>
                <w:sz w:val="18"/>
                <w:lang w:bidi="ar-IQ"/>
              </w:rPr>
            </w:pPr>
            <w:r w:rsidRPr="00424394">
              <w:rPr>
                <w:rFonts w:ascii="Arial" w:eastAsia="ＭＳ 明朝"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ＭＳ 明朝" w:hAnsi="Arial"/>
                <w:b/>
                <w:sz w:val="18"/>
                <w:lang w:bidi="ar-IQ"/>
              </w:rPr>
            </w:pPr>
            <w:r w:rsidRPr="00424394">
              <w:rPr>
                <w:rFonts w:ascii="Arial" w:eastAsia="ＭＳ 明朝" w:hAnsi="Arial"/>
                <w:b/>
                <w:sz w:val="18"/>
                <w:lang w:bidi="ar-IQ"/>
              </w:rPr>
              <w:t>Destination</w:t>
            </w:r>
          </w:p>
        </w:tc>
      </w:tr>
      <w:tr w:rsidR="004E588A" w:rsidRPr="000B1BC6"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0B1BC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0B1BC6" w:rsidRDefault="004E588A">
            <w:pPr>
              <w:pStyle w:val="TAL"/>
              <w:jc w:val="center"/>
              <w:rPr>
                <w:lang w:bidi="ar-IQ"/>
              </w:rPr>
            </w:pPr>
            <w:r w:rsidRPr="000B1BC6">
              <w:rPr>
                <w:lang w:eastAsia="zh-CN" w:bidi="ar-IQ"/>
              </w:rPr>
              <w:t>SMF</w:t>
            </w:r>
            <w:r w:rsidR="00CB5AEE" w:rsidRPr="000B1BC6">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0B1BC6" w:rsidRDefault="004E588A">
            <w:pPr>
              <w:pStyle w:val="TAL"/>
              <w:jc w:val="center"/>
              <w:rPr>
                <w:lang w:bidi="ar-IQ"/>
              </w:rPr>
            </w:pPr>
            <w:r w:rsidRPr="000B1BC6">
              <w:rPr>
                <w:lang w:bidi="ar-IQ"/>
              </w:rPr>
              <w:t>CHF</w:t>
            </w:r>
          </w:p>
        </w:tc>
      </w:tr>
      <w:tr w:rsidR="004E588A" w:rsidRPr="000B1BC6"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0B1BC6" w:rsidRDefault="004E588A">
            <w:pPr>
              <w:pStyle w:val="TAL"/>
              <w:rPr>
                <w:lang w:bidi="ar-IQ"/>
              </w:rPr>
            </w:pPr>
            <w:r w:rsidRPr="000B1BC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0B1BC6" w:rsidRDefault="004E588A">
            <w:pPr>
              <w:pStyle w:val="TAL"/>
              <w:jc w:val="center"/>
              <w:rPr>
                <w:lang w:bidi="ar-IQ"/>
              </w:rPr>
            </w:pPr>
            <w:r w:rsidRPr="000B1BC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0B1BC6" w:rsidRDefault="004E588A">
            <w:pPr>
              <w:pStyle w:val="TAL"/>
              <w:jc w:val="center"/>
              <w:rPr>
                <w:lang w:bidi="ar-IQ"/>
              </w:rPr>
            </w:pPr>
            <w:r w:rsidRPr="000B1BC6">
              <w:rPr>
                <w:lang w:eastAsia="zh-CN" w:bidi="ar-IQ"/>
              </w:rPr>
              <w:t>SMF</w:t>
            </w:r>
            <w:r w:rsidR="00F50C8C" w:rsidRPr="000B1BC6">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45" w:name="_CR6_1_1_2"/>
      <w:bookmarkStart w:id="1946" w:name="_Toc20205544"/>
      <w:bookmarkStart w:id="1947" w:name="_Toc27579527"/>
      <w:bookmarkStart w:id="1948" w:name="_Toc36045483"/>
      <w:bookmarkStart w:id="1949" w:name="_Toc36049363"/>
      <w:bookmarkStart w:id="1950" w:name="_Toc36112582"/>
      <w:bookmarkStart w:id="1951" w:name="_Toc44664340"/>
      <w:bookmarkStart w:id="1952" w:name="_Toc44928797"/>
      <w:bookmarkStart w:id="1953" w:name="_Toc44928987"/>
      <w:bookmarkStart w:id="1954" w:name="_Toc51859694"/>
      <w:bookmarkStart w:id="1955" w:name="_Toc58598849"/>
      <w:bookmarkStart w:id="1956" w:name="_Toc210132789"/>
      <w:bookmarkEnd w:id="1945"/>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46"/>
      <w:bookmarkEnd w:id="1947"/>
      <w:bookmarkEnd w:id="1948"/>
      <w:bookmarkEnd w:id="1949"/>
      <w:bookmarkEnd w:id="1950"/>
      <w:bookmarkEnd w:id="1951"/>
      <w:bookmarkEnd w:id="1952"/>
      <w:bookmarkEnd w:id="1953"/>
      <w:bookmarkEnd w:id="1954"/>
      <w:bookmarkEnd w:id="1955"/>
      <w:bookmarkEnd w:id="1956"/>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57" w:name="_CRTable6_1_1_2_1"/>
      <w:r w:rsidRPr="00424394">
        <w:rPr>
          <w:lang w:bidi="ar-IQ"/>
        </w:rPr>
        <w:t xml:space="preserve">Table </w:t>
      </w:r>
      <w:bookmarkEnd w:id="1957"/>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ＭＳ 明朝"/>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0B1BC6"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0B1BC6" w:rsidRDefault="00362CD7" w:rsidP="00362CD7">
            <w:pPr>
              <w:keepNext/>
              <w:spacing w:after="0"/>
              <w:jc w:val="center"/>
              <w:rPr>
                <w:rFonts w:ascii="Arial" w:hAnsi="Arial"/>
                <w:b/>
                <w:sz w:val="18"/>
                <w:lang w:eastAsia="zh-CN" w:bidi="ar-IQ"/>
              </w:rPr>
            </w:pPr>
            <w:r w:rsidRPr="000B1BC6">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Category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Description</w:t>
            </w:r>
          </w:p>
        </w:tc>
      </w:tr>
      <w:tr w:rsidR="00362CD7" w:rsidRPr="000B1BC6"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0B1BC6" w:rsidRDefault="00362CD7" w:rsidP="00362CD7">
            <w:pPr>
              <w:pStyle w:val="TAL"/>
              <w:rPr>
                <w:rFonts w:cs="Arial"/>
                <w:szCs w:val="18"/>
                <w:lang w:bidi="ar-IQ"/>
              </w:rPr>
            </w:pPr>
            <w:r w:rsidRPr="000B1BC6">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0B1BC6" w:rsidRDefault="00362CD7" w:rsidP="00362CD7">
            <w:pPr>
              <w:pStyle w:val="TAL"/>
              <w:rPr>
                <w:lang w:bidi="ar-IQ"/>
              </w:rPr>
            </w:pPr>
            <w:r w:rsidRPr="000B1BC6">
              <w:rPr>
                <w:lang w:bidi="ar-IQ"/>
              </w:rPr>
              <w:t>Described in TS 32.290 [57]</w:t>
            </w:r>
          </w:p>
        </w:tc>
      </w:tr>
      <w:tr w:rsidR="00362CD7" w:rsidRPr="000B1BC6"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0B1BC6" w:rsidRDefault="00362CD7" w:rsidP="00362CD7">
            <w:pPr>
              <w:pStyle w:val="TAL"/>
              <w:rPr>
                <w:rFonts w:cs="Arial"/>
                <w:szCs w:val="18"/>
                <w:lang w:bidi="ar-IQ"/>
              </w:rPr>
            </w:pPr>
            <w:r w:rsidRPr="000B1BC6">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Pr="000B1BC6" w:rsidRDefault="00362CD7" w:rsidP="00362CD7">
            <w:pPr>
              <w:pStyle w:val="TAL"/>
            </w:pPr>
            <w:r w:rsidRPr="000B1BC6">
              <w:rPr>
                <w:lang w:bidi="ar-IQ"/>
              </w:rPr>
              <w:t>Described in TS 32.290 [57]</w:t>
            </w:r>
          </w:p>
          <w:p w14:paraId="76F63F39" w14:textId="77777777" w:rsidR="00362CD7" w:rsidRPr="000B1BC6" w:rsidRDefault="00362CD7" w:rsidP="00362CD7">
            <w:pPr>
              <w:pStyle w:val="TAL"/>
              <w:rPr>
                <w:lang w:bidi="ar-IQ"/>
              </w:rPr>
            </w:pPr>
            <w:r w:rsidRPr="000B1BC6">
              <w:t xml:space="preserve">In case SUPI is not present (for emergency service), the </w:t>
            </w:r>
            <w:r w:rsidRPr="00320FAF">
              <w:rPr>
                <w:rFonts w:eastAsia="ＭＳ 明朝"/>
              </w:rPr>
              <w:t>User Equipment Info in table 6.2.1.2.1.</w:t>
            </w:r>
            <w:r>
              <w:rPr>
                <w:rFonts w:eastAsia="ＭＳ 明朝"/>
              </w:rPr>
              <w:t xml:space="preserve"> shall be present </w:t>
            </w:r>
            <w:r w:rsidRPr="000B1BC6">
              <w:t>for identifying the user.</w:t>
            </w:r>
          </w:p>
        </w:tc>
      </w:tr>
      <w:tr w:rsidR="000427F5" w:rsidRPr="000B1BC6"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0B1BC6" w:rsidRDefault="000427F5" w:rsidP="000427F5">
            <w:pPr>
              <w:pStyle w:val="TAL"/>
            </w:pPr>
            <w:r w:rsidRPr="000B1BC6">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Pr="000B1BC6" w:rsidRDefault="000427F5" w:rsidP="000427F5">
            <w:pPr>
              <w:pStyle w:val="TAL"/>
              <w:rPr>
                <w:lang w:bidi="ar-IQ"/>
              </w:rPr>
            </w:pPr>
            <w:r w:rsidRPr="000B1BC6">
              <w:rPr>
                <w:lang w:bidi="ar-IQ"/>
              </w:rPr>
              <w:t xml:space="preserve">Described in TS 32.290 [57]. </w:t>
            </w:r>
          </w:p>
          <w:p w14:paraId="40F964DE" w14:textId="3C90CE7E" w:rsidR="000427F5" w:rsidRPr="000B1BC6" w:rsidRDefault="000427F5" w:rsidP="000427F5">
            <w:pPr>
              <w:pStyle w:val="TAL"/>
              <w:rPr>
                <w:lang w:bidi="ar-IQ"/>
              </w:rPr>
            </w:pPr>
            <w:r w:rsidRPr="000B1BC6">
              <w:rPr>
                <w:lang w:bidi="ar-IQ"/>
              </w:rPr>
              <w:t>This field may be used in the business context.</w:t>
            </w:r>
          </w:p>
        </w:tc>
      </w:tr>
      <w:tr w:rsidR="00362CD7" w:rsidRPr="000B1BC6"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0B1BC6" w:rsidRDefault="00362CD7" w:rsidP="00362CD7">
            <w:pPr>
              <w:pStyle w:val="TAL"/>
              <w:rPr>
                <w:rFonts w:cs="Arial"/>
                <w:szCs w:val="18"/>
                <w:lang w:bidi="ar-IQ"/>
              </w:rPr>
            </w:pPr>
            <w:r w:rsidRPr="000B1BC6">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0B1BC6" w:rsidRDefault="00362CD7" w:rsidP="00362CD7">
            <w:pPr>
              <w:pStyle w:val="TAL"/>
              <w:rPr>
                <w:lang w:bidi="ar-IQ"/>
              </w:rPr>
            </w:pPr>
            <w:r w:rsidRPr="000B1BC6">
              <w:rPr>
                <w:lang w:bidi="ar-IQ"/>
              </w:rPr>
              <w:t>Described in TS 32.290 [57]</w:t>
            </w:r>
          </w:p>
        </w:tc>
      </w:tr>
      <w:tr w:rsidR="00362CD7" w:rsidRPr="000B1BC6"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0B1BC6" w:rsidRDefault="00362CD7" w:rsidP="00362CD7">
            <w:pPr>
              <w:pStyle w:val="TAL"/>
              <w:ind w:left="284"/>
              <w:rPr>
                <w:lang w:eastAsia="zh-CN"/>
              </w:rPr>
            </w:pPr>
            <w:r w:rsidRPr="000B1BC6">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0B1BC6" w:rsidRDefault="00362CD7" w:rsidP="00362CD7">
            <w:pPr>
              <w:pStyle w:val="TAL"/>
              <w:jc w:val="center"/>
              <w:rPr>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0B1BC6" w:rsidRDefault="00362CD7" w:rsidP="00362CD7">
            <w:pPr>
              <w:pStyle w:val="TAL"/>
              <w:rPr>
                <w:lang w:bidi="ar-IQ"/>
              </w:rPr>
            </w:pPr>
            <w:r w:rsidRPr="000B1BC6">
              <w:rPr>
                <w:lang w:bidi="ar-IQ"/>
              </w:rPr>
              <w:t>Described in TS 32.290 [57]</w:t>
            </w:r>
          </w:p>
        </w:tc>
      </w:tr>
      <w:tr w:rsidR="00362CD7" w:rsidRPr="000B1BC6"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0B1BC6" w:rsidRDefault="00362CD7" w:rsidP="00362CD7">
            <w:pPr>
              <w:pStyle w:val="TAL"/>
              <w:ind w:left="284"/>
            </w:pPr>
            <w:r w:rsidRPr="000B1BC6">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0B1BC6" w:rsidRDefault="00362CD7" w:rsidP="00362CD7">
            <w:pPr>
              <w:pStyle w:val="TAL"/>
              <w:rPr>
                <w:lang w:bidi="ar-IQ"/>
              </w:rPr>
            </w:pPr>
            <w:r w:rsidRPr="000B1BC6">
              <w:rPr>
                <w:lang w:bidi="ar-IQ"/>
              </w:rPr>
              <w:t>Described in TS 32.290 [57]</w:t>
            </w:r>
          </w:p>
        </w:tc>
      </w:tr>
      <w:tr w:rsidR="00362CD7" w:rsidRPr="000B1BC6"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0B1BC6" w:rsidRDefault="00362CD7" w:rsidP="00362CD7">
            <w:pPr>
              <w:pStyle w:val="TAL"/>
              <w:ind w:left="284"/>
            </w:pPr>
            <w:r w:rsidRPr="000B1BC6">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0B1BC6" w:rsidRDefault="00362CD7" w:rsidP="00362CD7">
            <w:pPr>
              <w:pStyle w:val="TAL"/>
              <w:rPr>
                <w:lang w:bidi="ar-IQ"/>
              </w:rPr>
            </w:pPr>
            <w:r w:rsidRPr="000B1BC6">
              <w:rPr>
                <w:lang w:bidi="ar-IQ"/>
              </w:rPr>
              <w:t>Described in TS 32.290 [57]</w:t>
            </w:r>
          </w:p>
        </w:tc>
      </w:tr>
      <w:tr w:rsidR="00362CD7" w:rsidRPr="000B1BC6"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0B1BC6" w:rsidRDefault="00362CD7" w:rsidP="00362CD7">
            <w:pPr>
              <w:pStyle w:val="TAL"/>
              <w:ind w:left="284"/>
            </w:pPr>
            <w:r w:rsidRPr="000B1BC6">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0B1BC6" w:rsidRDefault="00362CD7" w:rsidP="00362CD7">
            <w:pPr>
              <w:pStyle w:val="TAL"/>
              <w:rPr>
                <w:lang w:bidi="ar-IQ"/>
              </w:rPr>
            </w:pPr>
            <w:r w:rsidRPr="000B1BC6">
              <w:rPr>
                <w:lang w:bidi="ar-IQ"/>
              </w:rPr>
              <w:t>Described in TS 32.290 [57]</w:t>
            </w:r>
          </w:p>
        </w:tc>
      </w:tr>
      <w:tr w:rsidR="00362CD7" w:rsidRPr="000B1BC6"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0B1BC6" w:rsidRDefault="00362CD7" w:rsidP="00362CD7">
            <w:pPr>
              <w:pStyle w:val="TAL"/>
              <w:rPr>
                <w:rFonts w:cs="Arial"/>
                <w:szCs w:val="18"/>
                <w:lang w:bidi="ar-IQ"/>
              </w:rPr>
            </w:pPr>
            <w:r w:rsidRPr="000B1BC6">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0B1BC6" w:rsidRDefault="00362CD7" w:rsidP="00362CD7">
            <w:pPr>
              <w:pStyle w:val="TAL"/>
              <w:rPr>
                <w:lang w:bidi="ar-IQ"/>
              </w:rPr>
            </w:pPr>
            <w:r w:rsidRPr="000B1BC6">
              <w:rPr>
                <w:lang w:bidi="ar-IQ"/>
              </w:rPr>
              <w:t>Described in TS 32.290 [57]</w:t>
            </w:r>
          </w:p>
        </w:tc>
      </w:tr>
      <w:tr w:rsidR="00362CD7" w:rsidRPr="000B1BC6"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ＭＳ 明朝"/>
                <w:szCs w:val="18"/>
                <w:lang w:bidi="ar-IQ"/>
              </w:rPr>
            </w:pPr>
            <w:r w:rsidRPr="000B1BC6">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0B1BC6" w:rsidRDefault="00362CD7" w:rsidP="00362CD7">
            <w:pPr>
              <w:pStyle w:val="TAL"/>
            </w:pPr>
            <w:r w:rsidRPr="000B1BC6">
              <w:rPr>
                <w:lang w:bidi="ar-IQ"/>
              </w:rPr>
              <w:t>Described in TS 32.290 [57]</w:t>
            </w:r>
          </w:p>
        </w:tc>
      </w:tr>
      <w:tr w:rsidR="00E552A9" w:rsidRPr="000B1BC6"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0B1BC6" w:rsidRDefault="00E552A9" w:rsidP="00E552A9">
            <w:pPr>
              <w:pStyle w:val="TAL"/>
            </w:pPr>
            <w:r w:rsidRPr="000B1BC6">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0B1BC6" w:rsidRDefault="00E552A9" w:rsidP="00E552A9">
            <w:pPr>
              <w:pStyle w:val="TAL"/>
              <w:rPr>
                <w:lang w:bidi="ar-IQ"/>
              </w:rPr>
            </w:pPr>
            <w:r w:rsidRPr="000B1BC6">
              <w:rPr>
                <w:lang w:bidi="ar-IQ"/>
              </w:rPr>
              <w:t>Described in TS 32.290 [57]</w:t>
            </w:r>
          </w:p>
        </w:tc>
      </w:tr>
      <w:tr w:rsidR="00362CD7" w:rsidRPr="000B1BC6"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0B1BC6" w:rsidRDefault="00362CD7" w:rsidP="00362CD7">
            <w:pPr>
              <w:pStyle w:val="TAL"/>
            </w:pPr>
            <w:r w:rsidRPr="000B1BC6">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0B1BC6" w:rsidRDefault="00362CD7" w:rsidP="00362CD7">
            <w:pPr>
              <w:pStyle w:val="TAL"/>
              <w:rPr>
                <w:lang w:bidi="ar-IQ"/>
              </w:rPr>
            </w:pPr>
            <w:r w:rsidRPr="000B1BC6">
              <w:rPr>
                <w:lang w:bidi="ar-IQ"/>
              </w:rPr>
              <w:t>Described in TS 32.290 [57]</w:t>
            </w:r>
          </w:p>
        </w:tc>
      </w:tr>
      <w:tr w:rsidR="00681E21" w:rsidRPr="000B1BC6"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0B1BC6" w:rsidRDefault="00681E21" w:rsidP="00681E21">
            <w:pPr>
              <w:pStyle w:val="TAL"/>
              <w:rPr>
                <w:lang w:bidi="ar-IQ"/>
              </w:rPr>
            </w:pPr>
            <w:r w:rsidRPr="000B1BC6">
              <w:rPr>
                <w:lang w:val="fr-FR" w:bidi="ar-IQ"/>
              </w:rPr>
              <w:t>Described in TS 32.290 [57]</w:t>
            </w:r>
          </w:p>
        </w:tc>
      </w:tr>
      <w:tr w:rsidR="004C4AF6" w:rsidRPr="000B1BC6"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Pr="000B1BC6" w:rsidRDefault="004C4AF6" w:rsidP="004C4AF6">
            <w:pPr>
              <w:pStyle w:val="TAL"/>
              <w:rPr>
                <w:lang w:val="fr-FR" w:eastAsia="zh-CN"/>
              </w:rPr>
            </w:pPr>
            <w:r w:rsidRPr="000B1BC6">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Pr="000B1BC6" w:rsidRDefault="004C4AF6" w:rsidP="004C4AF6">
            <w:pPr>
              <w:pStyle w:val="TAL"/>
              <w:jc w:val="center"/>
              <w:rPr>
                <w:szCs w:val="18"/>
                <w:lang w:val="fr-FR"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Pr="000B1BC6" w:rsidRDefault="004C4AF6" w:rsidP="004C4AF6">
            <w:pPr>
              <w:pStyle w:val="TAL"/>
              <w:jc w:val="center"/>
              <w:rPr>
                <w:szCs w:val="18"/>
                <w:lang w:val="fr-FR" w:bidi="ar-IQ"/>
              </w:rPr>
            </w:pPr>
            <w:r w:rsidRPr="000B1BC6">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0B1BC6" w:rsidRDefault="004C4AF6" w:rsidP="004C4AF6">
            <w:pPr>
              <w:pStyle w:val="TAL"/>
              <w:rPr>
                <w:lang w:bidi="ar-IQ"/>
              </w:rPr>
            </w:pPr>
            <w:r w:rsidRPr="000B1BC6">
              <w:rPr>
                <w:lang w:val="en-IE"/>
              </w:rPr>
              <w:t>This fi</w:t>
            </w:r>
            <w:r w:rsidR="008343E2" w:rsidRPr="000B1BC6">
              <w:rPr>
                <w:lang w:val="en-IE"/>
              </w:rPr>
              <w:t>el</w:t>
            </w:r>
            <w:r w:rsidRPr="000B1BC6">
              <w:rPr>
                <w:lang w:val="en-IE"/>
              </w:rPr>
              <w:t>d indicates the features supported by the NF consumer.</w:t>
            </w:r>
          </w:p>
        </w:tc>
      </w:tr>
      <w:tr w:rsidR="00362CD7" w:rsidRPr="000B1BC6"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B1BC6" w:rsidRDefault="00362CD7" w:rsidP="00362CD7">
            <w:pPr>
              <w:pStyle w:val="TAL"/>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B1BC6" w:rsidRDefault="00362CD7" w:rsidP="00362CD7">
            <w:pPr>
              <w:pStyle w:val="TAL"/>
              <w:rPr>
                <w:lang w:eastAsia="zh-CN" w:bidi="ar-IQ"/>
              </w:rPr>
            </w:pPr>
            <w:r w:rsidRPr="000B1BC6">
              <w:rPr>
                <w:lang w:bidi="ar-IQ"/>
              </w:rPr>
              <w:t>This field is described in TS 32.290 [57] and holds the 5G data connectivity specific triggers described in clause 5.2.1.</w:t>
            </w:r>
          </w:p>
        </w:tc>
      </w:tr>
      <w:tr w:rsidR="00362CD7" w:rsidRPr="000B1BC6"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ＭＳ 明朝"/>
              </w:rPr>
            </w:pPr>
            <w:r w:rsidRPr="000B1BC6">
              <w:t xml:space="preserve">Multiple </w:t>
            </w:r>
            <w:r w:rsidRPr="000B1BC6">
              <w:rPr>
                <w:rFonts w:hint="eastAsia"/>
                <w:lang w:eastAsia="zh-CN"/>
              </w:rPr>
              <w:t>Unit</w:t>
            </w:r>
            <w:r w:rsidRPr="000B1BC6">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Pr="000B1BC6" w:rsidRDefault="00362CD7" w:rsidP="00362CD7">
            <w:pPr>
              <w:pStyle w:val="TAL"/>
              <w:rPr>
                <w:lang w:bidi="ar-IQ"/>
              </w:rPr>
            </w:pPr>
            <w:r w:rsidRPr="000B1BC6">
              <w:rPr>
                <w:lang w:bidi="ar-IQ"/>
              </w:rPr>
              <w:t>Described in TS 32.290 [57]</w:t>
            </w:r>
          </w:p>
          <w:p w14:paraId="5E974EB8" w14:textId="77777777" w:rsidR="00362CD7" w:rsidRPr="000B1BC6" w:rsidRDefault="00362CD7" w:rsidP="00362CD7">
            <w:pPr>
              <w:pStyle w:val="TAL"/>
              <w:rPr>
                <w:lang w:bidi="ar-IQ"/>
              </w:rPr>
            </w:pPr>
            <w:r w:rsidRPr="000B1BC6">
              <w:rPr>
                <w:lang w:bidi="ar-IQ"/>
              </w:rPr>
              <w:t>This field is not applicable to QBC.</w:t>
            </w:r>
          </w:p>
        </w:tc>
      </w:tr>
      <w:tr w:rsidR="00362CD7" w:rsidRPr="000B1BC6"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0B1BC6" w:rsidRDefault="00362CD7" w:rsidP="00362CD7">
            <w:pPr>
              <w:pStyle w:val="TAL"/>
              <w:ind w:left="284"/>
            </w:pPr>
            <w:r w:rsidRPr="000B1BC6">
              <w:rPr>
                <w:rFonts w:hint="eastAsia"/>
                <w:lang w:eastAsia="zh-CN" w:bidi="ar-IQ"/>
              </w:rPr>
              <w:t>Rating</w:t>
            </w:r>
            <w:r w:rsidRPr="000B1BC6">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0B1BC6" w:rsidRDefault="00362CD7" w:rsidP="00362CD7">
            <w:pPr>
              <w:pStyle w:val="TAL"/>
              <w:jc w:val="center"/>
              <w:rPr>
                <w:szCs w:val="18"/>
                <w:lang w:eastAsia="zh-CN" w:bidi="ar-IQ"/>
              </w:rPr>
            </w:pPr>
            <w:r w:rsidRPr="000B1BC6">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0B1BC6" w:rsidRDefault="00362CD7" w:rsidP="00250A6E">
            <w:pPr>
              <w:pStyle w:val="TAL"/>
              <w:jc w:val="center"/>
              <w:rPr>
                <w:lang w:bidi="ar-IQ"/>
              </w:rPr>
            </w:pPr>
            <w:r w:rsidRPr="000B1BC6">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0B1BC6" w:rsidRDefault="00362CD7" w:rsidP="00362CD7">
            <w:pPr>
              <w:pStyle w:val="TAL"/>
            </w:pPr>
            <w:r w:rsidRPr="000B1BC6">
              <w:rPr>
                <w:lang w:bidi="ar-IQ"/>
              </w:rPr>
              <w:t>Described in TS 32.290 [57]</w:t>
            </w:r>
          </w:p>
        </w:tc>
      </w:tr>
      <w:tr w:rsidR="00362CD7" w:rsidRPr="000B1BC6"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0B1BC6" w:rsidRDefault="00362CD7" w:rsidP="00362CD7">
            <w:pPr>
              <w:pStyle w:val="TAL"/>
              <w:ind w:left="284"/>
            </w:pPr>
            <w:r w:rsidRPr="000B1BC6">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0B1BC6" w:rsidRDefault="00362CD7" w:rsidP="00250A6E">
            <w:pPr>
              <w:pStyle w:val="TAL"/>
              <w:jc w:val="center"/>
              <w:rPr>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0B1BC6" w:rsidRDefault="00362CD7" w:rsidP="00362CD7">
            <w:pPr>
              <w:pStyle w:val="TAL"/>
            </w:pPr>
            <w:r w:rsidRPr="000B1BC6">
              <w:rPr>
                <w:lang w:bidi="ar-IQ"/>
              </w:rPr>
              <w:t>Described in TS 32.290 [57]</w:t>
            </w:r>
          </w:p>
        </w:tc>
      </w:tr>
      <w:tr w:rsidR="00D17B3A" w:rsidRPr="000B1BC6"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0B1BC6" w:rsidRDefault="00D17B3A" w:rsidP="00DD0F2C">
            <w:pPr>
              <w:pStyle w:val="TAL"/>
              <w:overflowPunct/>
              <w:autoSpaceDE/>
              <w:autoSpaceDN/>
              <w:adjustRightInd/>
              <w:ind w:left="568"/>
              <w:textAlignment w:val="auto"/>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0B1BC6" w:rsidRDefault="00D17B3A" w:rsidP="00D17B3A">
            <w:pPr>
              <w:pStyle w:val="TAL"/>
              <w:rPr>
                <w:lang w:bidi="ar-IQ"/>
              </w:rPr>
            </w:pPr>
            <w:r w:rsidRPr="000B1BC6">
              <w:rPr>
                <w:lang w:bidi="ar-IQ"/>
              </w:rPr>
              <w:t>Described in TS 32.290 [57]</w:t>
            </w:r>
          </w:p>
        </w:tc>
      </w:tr>
      <w:tr w:rsidR="00D17B3A" w:rsidRPr="000B1BC6"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0B1BC6" w:rsidRDefault="00D17B3A" w:rsidP="00DD0F2C">
            <w:pPr>
              <w:pStyle w:val="TAL"/>
              <w:overflowPunct/>
              <w:autoSpaceDE/>
              <w:autoSpaceDN/>
              <w:adjustRightInd/>
              <w:ind w:left="568"/>
              <w:textAlignment w:val="auto"/>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0B1BC6" w:rsidRDefault="00D17B3A" w:rsidP="00D17B3A">
            <w:pPr>
              <w:pStyle w:val="TAL"/>
              <w:rPr>
                <w:lang w:bidi="ar-IQ"/>
              </w:rPr>
            </w:pPr>
            <w:r w:rsidRPr="000B1BC6">
              <w:rPr>
                <w:lang w:bidi="ar-IQ"/>
              </w:rPr>
              <w:t>Described in TS 32.290 [57]</w:t>
            </w:r>
          </w:p>
        </w:tc>
      </w:tr>
      <w:tr w:rsidR="00D17B3A" w:rsidRPr="000B1BC6"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0B1BC6" w:rsidRDefault="00D17B3A" w:rsidP="00DD0F2C">
            <w:pPr>
              <w:pStyle w:val="TAL"/>
              <w:overflowPunct/>
              <w:autoSpaceDE/>
              <w:autoSpaceDN/>
              <w:adjustRightInd/>
              <w:ind w:left="568"/>
              <w:textAlignment w:val="auto"/>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0B1BC6" w:rsidRDefault="00D17B3A" w:rsidP="00D17B3A">
            <w:pPr>
              <w:pStyle w:val="TAL"/>
              <w:rPr>
                <w:lang w:bidi="ar-IQ"/>
              </w:rPr>
            </w:pPr>
            <w:r w:rsidRPr="000B1BC6">
              <w:rPr>
                <w:lang w:bidi="ar-IQ"/>
              </w:rPr>
              <w:t>Described in TS 32.290 [57]</w:t>
            </w:r>
          </w:p>
        </w:tc>
      </w:tr>
      <w:tr w:rsidR="00D17B3A" w:rsidRPr="000B1BC6"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0B1BC6" w:rsidRDefault="00D17B3A" w:rsidP="00DD0F2C">
            <w:pPr>
              <w:pStyle w:val="TAL"/>
              <w:overflowPunct/>
              <w:autoSpaceDE/>
              <w:autoSpaceDN/>
              <w:adjustRightInd/>
              <w:ind w:left="568"/>
              <w:textAlignment w:val="auto"/>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0B1BC6" w:rsidRDefault="00D17B3A" w:rsidP="00D17B3A">
            <w:pPr>
              <w:pStyle w:val="TAL"/>
              <w:rPr>
                <w:lang w:bidi="ar-IQ"/>
              </w:rPr>
            </w:pPr>
            <w:r w:rsidRPr="000B1BC6">
              <w:rPr>
                <w:lang w:bidi="ar-IQ"/>
              </w:rPr>
              <w:t>Described in TS 32.290 [57]</w:t>
            </w:r>
          </w:p>
        </w:tc>
      </w:tr>
      <w:tr w:rsidR="00362CD7" w:rsidRPr="000B1BC6"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0B1BC6" w:rsidRDefault="00362CD7" w:rsidP="00362CD7">
            <w:pPr>
              <w:pStyle w:val="TAL"/>
              <w:ind w:left="284"/>
              <w:rPr>
                <w:lang w:val="fr-FR" w:eastAsia="zh-CN"/>
              </w:rPr>
            </w:pPr>
            <w:r w:rsidRPr="000B1BC6">
              <w:rPr>
                <w:rFonts w:hint="eastAsia"/>
                <w:lang w:eastAsia="zh-CN"/>
              </w:rPr>
              <w:t>Used Unit</w:t>
            </w:r>
            <w:r w:rsidRPr="000B1BC6">
              <w:rPr>
                <w:lang w:val="fr-FR" w:eastAsia="zh-CN"/>
              </w:rPr>
              <w:t xml:space="preserve"> </w:t>
            </w:r>
            <w:r w:rsidRPr="000B1BC6">
              <w:rPr>
                <w:lang w:eastAsia="zh-CN"/>
              </w:rPr>
              <w:t>Containe</w:t>
            </w:r>
            <w:r w:rsidRPr="000B1BC6">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0B1BC6" w:rsidRDefault="00362CD7" w:rsidP="00362CD7">
            <w:pPr>
              <w:pStyle w:val="TAL"/>
            </w:pPr>
            <w:r w:rsidRPr="000B1BC6">
              <w:rPr>
                <w:lang w:bidi="ar-IQ"/>
              </w:rPr>
              <w:t>Described in TS 32.290 [57]</w:t>
            </w:r>
          </w:p>
        </w:tc>
      </w:tr>
      <w:tr w:rsidR="00003C1D" w:rsidRPr="000B1BC6"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0B1BC6" w:rsidRDefault="00003C1D" w:rsidP="00B46E61">
            <w:pPr>
              <w:pStyle w:val="TAL"/>
              <w:ind w:left="568"/>
              <w:rPr>
                <w:lang w:eastAsia="zh-CN" w:bidi="ar-IQ"/>
              </w:rPr>
            </w:pPr>
            <w:r w:rsidRPr="000B1BC6">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0B1BC6" w:rsidRDefault="00003C1D" w:rsidP="00003C1D">
            <w:pPr>
              <w:pStyle w:val="TAL"/>
              <w:jc w:val="center"/>
              <w:rPr>
                <w:szCs w:val="18"/>
                <w:lang w:bidi="ar-IQ"/>
              </w:rPr>
            </w:pPr>
            <w:r w:rsidRPr="000B1BC6">
              <w:rPr>
                <w:lang w:val="fr-FR" w:eastAsia="zh-CN"/>
              </w:rPr>
              <w:t>O</w:t>
            </w:r>
            <w:r w:rsidRPr="000B1BC6">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0B1BC6" w:rsidRDefault="00003C1D" w:rsidP="00003C1D">
            <w:pPr>
              <w:pStyle w:val="TAL"/>
              <w:rPr>
                <w:lang w:bidi="ar-IQ"/>
              </w:rPr>
            </w:pPr>
            <w:r w:rsidRPr="000B1BC6">
              <w:rPr>
                <w:lang w:bidi="ar-IQ"/>
              </w:rPr>
              <w:t>Described in TS 32.290 [57]</w:t>
            </w:r>
          </w:p>
        </w:tc>
      </w:tr>
      <w:tr w:rsidR="00003C1D" w:rsidRPr="000B1BC6"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0B1BC6" w:rsidRDefault="00003C1D" w:rsidP="00B46E61">
            <w:pPr>
              <w:pStyle w:val="TAL"/>
              <w:ind w:left="568"/>
              <w:rPr>
                <w:lang w:eastAsia="zh-CN" w:bidi="ar-IQ"/>
              </w:rPr>
            </w:pPr>
            <w:r w:rsidRPr="000B1BC6">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0B1BC6" w:rsidRDefault="00003C1D" w:rsidP="00003C1D">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0B1BC6" w:rsidRDefault="00003C1D" w:rsidP="00003C1D">
            <w:pPr>
              <w:pStyle w:val="TAL"/>
              <w:rPr>
                <w:lang w:bidi="ar-IQ"/>
              </w:rPr>
            </w:pPr>
            <w:r w:rsidRPr="000B1BC6">
              <w:rPr>
                <w:lang w:bidi="ar-IQ"/>
              </w:rPr>
              <w:t>Described in TS 32.290 [57]</w:t>
            </w:r>
          </w:p>
        </w:tc>
      </w:tr>
      <w:tr w:rsidR="00362CD7" w:rsidRPr="000B1BC6"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0B1BC6" w:rsidRDefault="00362CD7" w:rsidP="00362CD7">
            <w:pPr>
              <w:pStyle w:val="TAL"/>
              <w:ind w:left="568"/>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0B1BC6" w:rsidRDefault="00362CD7" w:rsidP="00362CD7">
            <w:pPr>
              <w:pStyle w:val="TAL"/>
              <w:rPr>
                <w:lang w:bidi="ar-IQ"/>
              </w:rPr>
            </w:pPr>
            <w:r w:rsidRPr="000B1BC6">
              <w:rPr>
                <w:lang w:bidi="ar-IQ"/>
              </w:rPr>
              <w:t xml:space="preserve">This field is described in TS 32.290 [57] and holds the 5G data connectivity specific triggers described in clause 5.2.1. </w:t>
            </w:r>
          </w:p>
        </w:tc>
      </w:tr>
      <w:tr w:rsidR="00003C1D" w:rsidRPr="000B1BC6"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0B1BC6" w:rsidRDefault="00003C1D" w:rsidP="00003C1D">
            <w:pPr>
              <w:pStyle w:val="TAL"/>
              <w:ind w:left="568"/>
              <w:rPr>
                <w:lang w:eastAsia="zh-CN" w:bidi="ar-IQ"/>
              </w:rPr>
            </w:pPr>
            <w:r w:rsidRPr="000B1BC6">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0B1BC6" w:rsidRDefault="00003C1D" w:rsidP="00003C1D">
            <w:pPr>
              <w:pStyle w:val="TAL"/>
              <w:rPr>
                <w:lang w:bidi="ar-IQ"/>
              </w:rPr>
            </w:pPr>
            <w:r w:rsidRPr="000B1BC6">
              <w:rPr>
                <w:lang w:bidi="ar-IQ"/>
              </w:rPr>
              <w:t>Described in TS 32.290 [57]</w:t>
            </w:r>
          </w:p>
        </w:tc>
      </w:tr>
      <w:tr w:rsidR="00003C1D" w:rsidRPr="000B1BC6"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0B1BC6" w:rsidRDefault="00003C1D" w:rsidP="00003C1D">
            <w:pPr>
              <w:pStyle w:val="TAL"/>
              <w:ind w:left="568"/>
              <w:rPr>
                <w:lang w:eastAsia="zh-CN" w:bidi="ar-IQ"/>
              </w:rPr>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0B1BC6" w:rsidRDefault="00003C1D" w:rsidP="00003C1D">
            <w:pPr>
              <w:pStyle w:val="TAL"/>
              <w:rPr>
                <w:lang w:bidi="ar-IQ"/>
              </w:rPr>
            </w:pPr>
            <w:r w:rsidRPr="000B1BC6">
              <w:rPr>
                <w:lang w:bidi="ar-IQ"/>
              </w:rPr>
              <w:t>Described in TS 32.290 [57]</w:t>
            </w:r>
          </w:p>
        </w:tc>
      </w:tr>
      <w:tr w:rsidR="00003C1D" w:rsidRPr="000B1BC6"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0B1BC6" w:rsidRDefault="00003C1D" w:rsidP="00003C1D">
            <w:pPr>
              <w:pStyle w:val="TAL"/>
              <w:ind w:left="568"/>
              <w:rPr>
                <w:lang w:eastAsia="zh-CN" w:bidi="ar-IQ"/>
              </w:rPr>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0B1BC6" w:rsidRDefault="00003C1D" w:rsidP="00003C1D">
            <w:pPr>
              <w:pStyle w:val="TAL"/>
              <w:rPr>
                <w:lang w:bidi="ar-IQ"/>
              </w:rPr>
            </w:pPr>
            <w:r w:rsidRPr="000B1BC6">
              <w:rPr>
                <w:lang w:bidi="ar-IQ"/>
              </w:rPr>
              <w:t>Described in TS 32.290 [57]</w:t>
            </w:r>
          </w:p>
        </w:tc>
      </w:tr>
      <w:tr w:rsidR="00003C1D" w:rsidRPr="000B1BC6"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0B1BC6" w:rsidRDefault="00003C1D" w:rsidP="00003C1D">
            <w:pPr>
              <w:pStyle w:val="TAL"/>
              <w:ind w:left="568"/>
              <w:rPr>
                <w:lang w:eastAsia="zh-CN" w:bidi="ar-IQ"/>
              </w:rPr>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0B1BC6" w:rsidRDefault="00003C1D" w:rsidP="00003C1D">
            <w:pPr>
              <w:pStyle w:val="TAL"/>
              <w:rPr>
                <w:lang w:bidi="ar-IQ"/>
              </w:rPr>
            </w:pPr>
            <w:r w:rsidRPr="000B1BC6">
              <w:rPr>
                <w:lang w:bidi="ar-IQ"/>
              </w:rPr>
              <w:t>Described in TS 32.290 [57]</w:t>
            </w:r>
          </w:p>
        </w:tc>
      </w:tr>
      <w:tr w:rsidR="00003C1D" w:rsidRPr="000B1BC6"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0B1BC6" w:rsidRDefault="00003C1D" w:rsidP="00003C1D">
            <w:pPr>
              <w:pStyle w:val="TAL"/>
              <w:ind w:left="568"/>
              <w:rPr>
                <w:lang w:eastAsia="zh-CN" w:bidi="ar-IQ"/>
              </w:rPr>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0B1BC6" w:rsidRDefault="00003C1D" w:rsidP="00003C1D">
            <w:pPr>
              <w:pStyle w:val="TAL"/>
              <w:rPr>
                <w:lang w:bidi="ar-IQ"/>
              </w:rPr>
            </w:pPr>
            <w:r w:rsidRPr="000B1BC6">
              <w:rPr>
                <w:lang w:bidi="ar-IQ"/>
              </w:rPr>
              <w:t>Described in TS 32.290 [57]</w:t>
            </w:r>
          </w:p>
        </w:tc>
      </w:tr>
      <w:tr w:rsidR="00003C1D" w:rsidRPr="000B1BC6"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0B1BC6" w:rsidRDefault="00003C1D" w:rsidP="00003C1D">
            <w:pPr>
              <w:pStyle w:val="TAL"/>
              <w:ind w:left="568"/>
              <w:rPr>
                <w:lang w:eastAsia="zh-CN" w:bidi="ar-IQ"/>
              </w:rPr>
            </w:pPr>
            <w:r w:rsidRPr="000B1BC6">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0B1BC6" w:rsidRDefault="00003C1D" w:rsidP="00003C1D">
            <w:pPr>
              <w:pStyle w:val="TAL"/>
              <w:rPr>
                <w:lang w:bidi="ar-IQ"/>
              </w:rPr>
            </w:pPr>
            <w:r w:rsidRPr="000B1BC6">
              <w:rPr>
                <w:lang w:bidi="ar-IQ"/>
              </w:rPr>
              <w:t>Described in TS 32.290 [57]</w:t>
            </w:r>
          </w:p>
        </w:tc>
      </w:tr>
      <w:tr w:rsidR="00362CD7" w:rsidRPr="000B1BC6"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0B1BC6" w:rsidRDefault="00362CD7" w:rsidP="00362CD7">
            <w:pPr>
              <w:pStyle w:val="TAL"/>
              <w:ind w:left="568"/>
              <w:rPr>
                <w:lang w:val="fr-FR"/>
              </w:rPr>
            </w:pPr>
            <w:r w:rsidRPr="000B1BC6">
              <w:rPr>
                <w:lang w:val="fr-FR"/>
              </w:rPr>
              <w:t xml:space="preserve">PDU </w:t>
            </w:r>
            <w:r w:rsidRPr="000B1BC6">
              <w:t>Container</w:t>
            </w:r>
            <w:r w:rsidRPr="000B1BC6">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0B1BC6" w:rsidRDefault="00362CD7" w:rsidP="00362CD7">
            <w:pPr>
              <w:pStyle w:val="TAL"/>
              <w:rPr>
                <w:lang w:bidi="ar-IQ"/>
              </w:rPr>
            </w:pPr>
            <w:r w:rsidRPr="000B1BC6">
              <w:t xml:space="preserve">This field holds the </w:t>
            </w:r>
            <w:r w:rsidRPr="000B1BC6">
              <w:rPr>
                <w:lang w:bidi="ar-IQ"/>
              </w:rPr>
              <w:t>5G data connectivity PDU session container specific</w:t>
            </w:r>
            <w:r w:rsidRPr="000B1BC6">
              <w:t xml:space="preserve"> information described in clause 6.2</w:t>
            </w:r>
            <w:r w:rsidRPr="000B1BC6">
              <w:rPr>
                <w:lang w:eastAsia="zh-CN"/>
              </w:rPr>
              <w:t>.</w:t>
            </w:r>
          </w:p>
        </w:tc>
      </w:tr>
      <w:tr w:rsidR="0010243A" w:rsidRPr="000B1BC6"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10243A" w:rsidRPr="000B1BC6" w:rsidRDefault="0010243A" w:rsidP="0010243A">
            <w:pPr>
              <w:pStyle w:val="TAL"/>
              <w:ind w:leftChars="100" w:left="200" w:firstLineChars="50" w:firstLine="90"/>
              <w:rPr>
                <w:lang w:eastAsia="zh-CN"/>
              </w:rPr>
            </w:pPr>
            <w:r w:rsidRPr="000B1BC6">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10243A" w:rsidRPr="000B1BC6" w:rsidRDefault="0010243A" w:rsidP="0010243A">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10243A" w:rsidRPr="000B1BC6" w:rsidRDefault="0010243A" w:rsidP="0010243A">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9A2F8BE" w14:textId="77777777" w:rsidR="0010243A" w:rsidRDefault="0010243A" w:rsidP="0010243A">
            <w:pPr>
              <w:pStyle w:val="TAL"/>
              <w:rPr>
                <w:lang w:bidi="ar-IQ"/>
              </w:rPr>
            </w:pPr>
            <w:r>
              <w:t>This field holds</w:t>
            </w:r>
            <w:r>
              <w:rPr>
                <w:rFonts w:hint="eastAsia"/>
                <w:lang w:eastAsia="zh-CN" w:bidi="ar-IQ"/>
              </w:rPr>
              <w:t xml:space="preserve"> </w:t>
            </w:r>
            <w:r>
              <w:rPr>
                <w:lang w:eastAsia="zh-CN" w:bidi="ar-IQ"/>
              </w:rPr>
              <w:t xml:space="preserve">the UPF </w:t>
            </w:r>
            <w:r>
              <w:rPr>
                <w:lang w:bidi="ar-IQ"/>
              </w:rPr>
              <w:t>identifier used to identify the UPF.</w:t>
            </w:r>
          </w:p>
          <w:p w14:paraId="29613797" w14:textId="51C6979C" w:rsidR="0010243A" w:rsidRPr="000B1BC6" w:rsidRDefault="0010243A" w:rsidP="0010243A">
            <w:pPr>
              <w:pStyle w:val="TAL"/>
            </w:pPr>
            <w:r>
              <w:rPr>
                <w:lang w:bidi="ar-IQ"/>
              </w:rPr>
              <w:t>Th</w:t>
            </w:r>
            <w:r>
              <w:rPr>
                <w:rFonts w:hint="eastAsia"/>
                <w:lang w:val="en-US" w:eastAsia="zh-CN" w:bidi="ar-IQ"/>
              </w:rPr>
              <w:t>is</w:t>
            </w:r>
            <w:r>
              <w:rPr>
                <w:lang w:bidi="ar-IQ"/>
              </w:rPr>
              <w:t xml:space="preserve"> field shall only be included </w:t>
            </w:r>
            <w:r>
              <w:rPr>
                <w:lang w:eastAsia="zh-CN" w:bidi="ar-IQ"/>
              </w:rPr>
              <w:t xml:space="preserve">when either </w:t>
            </w:r>
            <w:r>
              <w:rPr>
                <w:lang w:bidi="ar-IQ"/>
              </w:rPr>
              <w:t xml:space="preserve">quota is requested per UPF, or used units are reported </w:t>
            </w:r>
            <w:r>
              <w:rPr>
                <w:rFonts w:hint="eastAsia"/>
                <w:lang w:val="en-US" w:eastAsia="zh-CN" w:bidi="ar-IQ"/>
              </w:rPr>
              <w:t>for each</w:t>
            </w:r>
            <w:r>
              <w:rPr>
                <w:lang w:bidi="ar-IQ"/>
              </w:rPr>
              <w:t xml:space="preserve"> UPF</w:t>
            </w:r>
            <w:r>
              <w:rPr>
                <w:rFonts w:hint="eastAsia"/>
                <w:lang w:val="en-US" w:eastAsia="zh-CN" w:bidi="ar-IQ"/>
              </w:rPr>
              <w:t>.</w:t>
            </w:r>
          </w:p>
        </w:tc>
      </w:tr>
      <w:tr w:rsidR="00E552A9" w:rsidRPr="000B1BC6"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0B1BC6" w:rsidRDefault="00E552A9" w:rsidP="00E552A9">
            <w:pPr>
              <w:pStyle w:val="TAL"/>
              <w:ind w:leftChars="100" w:left="200" w:firstLineChars="50" w:firstLine="90"/>
              <w:rPr>
                <w:lang w:eastAsia="zh-CN"/>
              </w:rPr>
            </w:pPr>
            <w:r w:rsidRPr="000B1BC6">
              <w:rPr>
                <w:lang w:eastAsia="zh-CN" w:bidi="ar-IQ"/>
              </w:rPr>
              <w:t>multi-homed PDU address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0B1BC6" w:rsidRDefault="00E552A9" w:rsidP="00E552A9">
            <w:pPr>
              <w:pStyle w:val="TAL"/>
            </w:pPr>
            <w:r w:rsidRPr="000B1BC6">
              <w:rPr>
                <w:color w:val="000000"/>
              </w:rPr>
              <w:t>This field holds the IPv6 prefix used by UPF. It may only be used for IPv6 multi-homed PDU sessions and then only for reporting used units.</w:t>
            </w:r>
          </w:p>
        </w:tc>
      </w:tr>
      <w:tr w:rsidR="00362CD7" w:rsidRPr="000B1BC6"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0B1BC6" w:rsidRDefault="00362CD7" w:rsidP="00362CD7">
            <w:pPr>
              <w:pStyle w:val="TAL"/>
            </w:pPr>
            <w:r w:rsidRPr="000B1BC6">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0B1BC6" w:rsidRDefault="00362CD7" w:rsidP="00E552A9">
            <w:pPr>
              <w:pStyle w:val="TAL"/>
              <w:rPr>
                <w:lang w:eastAsia="zh-CN"/>
              </w:rPr>
            </w:pPr>
            <w:r w:rsidRPr="000B1BC6">
              <w:t xml:space="preserve">This field holds the </w:t>
            </w:r>
            <w:r w:rsidRPr="000B1BC6">
              <w:rPr>
                <w:lang w:bidi="ar-IQ"/>
              </w:rPr>
              <w:t>5G data connectivity specific</w:t>
            </w:r>
            <w:r w:rsidRPr="000B1BC6">
              <w:t xml:space="preserve"> information described in clause 6.2</w:t>
            </w:r>
            <w:r w:rsidRPr="000B1BC6">
              <w:rPr>
                <w:lang w:eastAsia="zh-CN"/>
              </w:rPr>
              <w:t>.</w:t>
            </w:r>
          </w:p>
          <w:p w14:paraId="0C3DA01D" w14:textId="77777777" w:rsidR="00362CD7" w:rsidRPr="000B1BC6" w:rsidRDefault="00E552A9" w:rsidP="00E552A9">
            <w:pPr>
              <w:pStyle w:val="TAL"/>
              <w:rPr>
                <w:lang w:bidi="ar-IQ"/>
              </w:rPr>
            </w:pPr>
            <w:r w:rsidRPr="000B1BC6">
              <w:t>This field is applicable to FBC and QBC.</w:t>
            </w:r>
          </w:p>
        </w:tc>
      </w:tr>
      <w:tr w:rsidR="00362CD7" w:rsidRPr="000B1BC6"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B1BC6" w:rsidRDefault="00362CD7" w:rsidP="00362CD7">
            <w:pPr>
              <w:pStyle w:val="TAL"/>
            </w:pPr>
            <w:r w:rsidRPr="000B1BC6">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B1BC6" w:rsidRDefault="00362CD7" w:rsidP="00362CD7">
            <w:pPr>
              <w:pStyle w:val="TAL"/>
            </w:pPr>
            <w:r w:rsidRPr="000B1BC6">
              <w:t>This field holds the roaming QBC specific information defined in clause 6.2.1.4</w:t>
            </w:r>
          </w:p>
          <w:p w14:paraId="05350F23" w14:textId="77777777" w:rsidR="00362CD7" w:rsidRPr="000B1BC6" w:rsidRDefault="00362CD7" w:rsidP="00362CD7">
            <w:pPr>
              <w:pStyle w:val="TAL"/>
            </w:pPr>
            <w:r w:rsidRPr="000B1BC6">
              <w:t xml:space="preserve">This field is </w:t>
            </w:r>
            <w:r w:rsidR="00E552A9" w:rsidRPr="000B1BC6">
              <w:t xml:space="preserve">only </w:t>
            </w:r>
            <w:r w:rsidRPr="000B1BC6">
              <w:t xml:space="preserve">applicable to </w:t>
            </w:r>
            <w:r w:rsidR="00E552A9" w:rsidRPr="000B1BC6">
              <w:t>QBC</w:t>
            </w:r>
            <w:r w:rsidRPr="000B1BC6">
              <w:t>.</w:t>
            </w:r>
          </w:p>
        </w:tc>
      </w:tr>
      <w:tr w:rsidR="00A37CA5" w:rsidRPr="000B1BC6"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B1BC6" w:rsidRDefault="00A37CA5" w:rsidP="00A37CA5">
            <w:pPr>
              <w:pStyle w:val="TAL"/>
            </w:pPr>
            <w:r w:rsidRPr="000B1BC6">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0B1BC6" w:rsidRDefault="00A37CA5" w:rsidP="00A37CA5">
            <w:pPr>
              <w:pStyle w:val="TAL"/>
              <w:jc w:val="center"/>
              <w:rPr>
                <w:szCs w:val="18"/>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B1BC6" w:rsidRDefault="00A37CA5" w:rsidP="00A37CA5">
            <w:pPr>
              <w:pStyle w:val="TAL"/>
            </w:pPr>
            <w:r w:rsidRPr="000B1BC6">
              <w:t>This field holds inter CHF specific information described in clause 6.2.1.</w:t>
            </w:r>
            <w:r w:rsidR="00272074" w:rsidRPr="000B1BC6">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58" w:name="_CR6_1_1_3"/>
      <w:bookmarkStart w:id="1959" w:name="_Toc20205545"/>
      <w:bookmarkStart w:id="1960" w:name="_Toc27579528"/>
      <w:bookmarkStart w:id="1961" w:name="_Toc36045484"/>
      <w:bookmarkStart w:id="1962" w:name="_Toc36049364"/>
      <w:bookmarkStart w:id="1963" w:name="_Toc36112583"/>
      <w:bookmarkStart w:id="1964" w:name="_Toc44664341"/>
      <w:bookmarkStart w:id="1965" w:name="_Toc44928798"/>
      <w:bookmarkStart w:id="1966" w:name="_Toc44928988"/>
      <w:bookmarkStart w:id="1967" w:name="_Toc51859695"/>
      <w:bookmarkStart w:id="1968" w:name="_Toc58598850"/>
      <w:bookmarkStart w:id="1969" w:name="_Toc210132790"/>
      <w:bookmarkEnd w:id="1958"/>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59"/>
      <w:bookmarkEnd w:id="1960"/>
      <w:bookmarkEnd w:id="1961"/>
      <w:bookmarkEnd w:id="1962"/>
      <w:bookmarkEnd w:id="1963"/>
      <w:bookmarkEnd w:id="1964"/>
      <w:bookmarkEnd w:id="1965"/>
      <w:bookmarkEnd w:id="1966"/>
      <w:bookmarkEnd w:id="1967"/>
      <w:bookmarkEnd w:id="1968"/>
      <w:bookmarkEnd w:id="1969"/>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ＭＳ 明朝"/>
          <w:lang w:bidi="ar-IQ"/>
        </w:rPr>
      </w:pPr>
      <w:bookmarkStart w:id="1970" w:name="_CRTable6_1_1_3_1"/>
      <w:r w:rsidRPr="00424394">
        <w:rPr>
          <w:lang w:bidi="ar-IQ"/>
        </w:rPr>
        <w:t xml:space="preserve">Table </w:t>
      </w:r>
      <w:bookmarkEnd w:id="1970"/>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ＭＳ 明朝"/>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rsidRPr="000B1BC6" w14:paraId="71D850B7"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0B1BC6">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0B1BC6" w:rsidRDefault="00C37CB6" w:rsidP="00B714C7">
            <w:pPr>
              <w:pStyle w:val="TAH"/>
              <w:rPr>
                <w:lang w:bidi="ar-IQ"/>
              </w:rPr>
            </w:pPr>
            <w:r w:rsidRPr="000B1BC6">
              <w:rPr>
                <w:lang w:bidi="ar-IQ"/>
              </w:rPr>
              <w:t>Category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0B1BC6" w:rsidRDefault="00C37CB6" w:rsidP="00B714C7">
            <w:pPr>
              <w:pStyle w:val="TAH"/>
              <w:rPr>
                <w:lang w:bidi="ar-IQ"/>
              </w:rPr>
            </w:pPr>
            <w:r w:rsidRPr="000B1BC6">
              <w:rPr>
                <w:lang w:bidi="ar-IQ"/>
              </w:rPr>
              <w:t>Category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0B1BC6" w:rsidRDefault="00C37CB6" w:rsidP="00B714C7">
            <w:pPr>
              <w:pStyle w:val="TAH"/>
              <w:rPr>
                <w:lang w:bidi="ar-IQ"/>
              </w:rPr>
            </w:pPr>
            <w:r w:rsidRPr="000B1BC6">
              <w:rPr>
                <w:lang w:bidi="ar-IQ"/>
              </w:rPr>
              <w:t>Description</w:t>
            </w:r>
          </w:p>
        </w:tc>
      </w:tr>
      <w:tr w:rsidR="00C37CB6" w:rsidRPr="000B1BC6" w14:paraId="10F40AA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0B1BC6" w:rsidRDefault="00C37CB6" w:rsidP="00C37CB6">
            <w:pPr>
              <w:pStyle w:val="TAL"/>
              <w:rPr>
                <w:rFonts w:cs="Arial"/>
                <w:szCs w:val="18"/>
                <w:lang w:bidi="ar-IQ"/>
              </w:rPr>
            </w:pPr>
            <w:r w:rsidRPr="000B1BC6">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0B1BC6" w:rsidRDefault="00C37CB6" w:rsidP="00C37CB6">
            <w:pPr>
              <w:pStyle w:val="TAL"/>
              <w:rPr>
                <w:lang w:bidi="ar-IQ"/>
              </w:rPr>
            </w:pPr>
            <w:r w:rsidRPr="000B1BC6">
              <w:rPr>
                <w:lang w:bidi="ar-IQ"/>
              </w:rPr>
              <w:t>Described in TS 32.290 [57]</w:t>
            </w:r>
          </w:p>
        </w:tc>
      </w:tr>
      <w:tr w:rsidR="00C37CB6" w:rsidRPr="000B1BC6" w14:paraId="7AC4E65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0B1BC6" w:rsidRDefault="00C37CB6" w:rsidP="00C37CB6">
            <w:pPr>
              <w:pStyle w:val="TAL"/>
              <w:rPr>
                <w:rFonts w:cs="Arial"/>
                <w:szCs w:val="18"/>
                <w:lang w:bidi="ar-IQ"/>
              </w:rPr>
            </w:pPr>
            <w:r w:rsidRPr="000B1BC6">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0B1BC6" w:rsidRDefault="00C37CB6" w:rsidP="00250A6E">
            <w:pPr>
              <w:pStyle w:val="TAL"/>
              <w:jc w:val="center"/>
              <w:rPr>
                <w:lang w:bidi="ar-IQ"/>
              </w:rPr>
            </w:pPr>
            <w:r w:rsidRPr="000B1BC6">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0B1BC6" w:rsidRDefault="00C37CB6" w:rsidP="00C37CB6">
            <w:pPr>
              <w:pStyle w:val="TAL"/>
              <w:rPr>
                <w:lang w:bidi="ar-IQ"/>
              </w:rPr>
            </w:pPr>
            <w:r w:rsidRPr="000B1BC6">
              <w:rPr>
                <w:lang w:bidi="ar-IQ"/>
              </w:rPr>
              <w:t>Described in TS 32.290 [57]</w:t>
            </w:r>
          </w:p>
        </w:tc>
      </w:tr>
      <w:tr w:rsidR="00C37CB6" w:rsidRPr="000B1BC6" w14:paraId="7353CACD"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0B1BC6" w:rsidRDefault="00C37CB6" w:rsidP="00C37CB6">
            <w:pPr>
              <w:pStyle w:val="TAL"/>
              <w:rPr>
                <w:rFonts w:cs="Arial"/>
                <w:szCs w:val="18"/>
                <w:lang w:bidi="ar-IQ"/>
              </w:rPr>
            </w:pPr>
            <w:r w:rsidRPr="000B1BC6">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0B1BC6" w:rsidRDefault="00C37CB6" w:rsidP="00250A6E">
            <w:pPr>
              <w:pStyle w:val="TAL"/>
              <w:jc w:val="center"/>
              <w:rPr>
                <w:lang w:bidi="ar-IQ"/>
              </w:rPr>
            </w:pPr>
            <w:r w:rsidRPr="000B1BC6">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0B1BC6" w:rsidRDefault="00C37CB6" w:rsidP="00C37CB6">
            <w:pPr>
              <w:pStyle w:val="TAL"/>
              <w:rPr>
                <w:lang w:bidi="ar-IQ"/>
              </w:rPr>
            </w:pPr>
            <w:r w:rsidRPr="000B1BC6">
              <w:rPr>
                <w:lang w:bidi="ar-IQ"/>
              </w:rPr>
              <w:t>Described in TS 32.290 [57]</w:t>
            </w:r>
          </w:p>
        </w:tc>
      </w:tr>
      <w:tr w:rsidR="00C37CB6" w:rsidRPr="000B1BC6" w14:paraId="216699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ＭＳ 明朝"/>
                <w:szCs w:val="18"/>
                <w:lang w:bidi="ar-IQ"/>
              </w:rPr>
            </w:pPr>
            <w:r w:rsidRPr="000B1BC6">
              <w:t>Invo</w:t>
            </w:r>
            <w:r w:rsidR="003A6576" w:rsidRPr="000B1BC6">
              <w:t>c</w:t>
            </w:r>
            <w:r w:rsidRPr="000B1BC6">
              <w:t>ation Result Code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0B1BC6" w:rsidRDefault="00C37CB6" w:rsidP="00250A6E">
            <w:pPr>
              <w:pStyle w:val="TAL"/>
              <w:jc w:val="center"/>
              <w:rPr>
                <w:lang w:bidi="ar-IQ"/>
              </w:rPr>
            </w:pPr>
            <w:r w:rsidRPr="000B1BC6">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0B1BC6" w:rsidRDefault="00C37CB6" w:rsidP="00C37CB6">
            <w:pPr>
              <w:pStyle w:val="TAL"/>
              <w:rPr>
                <w:lang w:bidi="ar-IQ"/>
              </w:rPr>
            </w:pPr>
            <w:r w:rsidRPr="000B1BC6">
              <w:rPr>
                <w:lang w:bidi="ar-IQ"/>
              </w:rPr>
              <w:t>Described in TS 32.290 [57]</w:t>
            </w:r>
          </w:p>
        </w:tc>
      </w:tr>
      <w:tr w:rsidR="00C37CB6" w:rsidRPr="000B1BC6" w14:paraId="21A6B08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ＭＳ 明朝"/>
              </w:rPr>
            </w:pPr>
            <w:r w:rsidRPr="000B1BC6">
              <w:t>Failed Parameter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0B1BC6" w:rsidRDefault="00C37CB6" w:rsidP="00C37CB6">
            <w:pPr>
              <w:pStyle w:val="TAL"/>
              <w:rPr>
                <w:lang w:bidi="ar-IQ"/>
              </w:rPr>
            </w:pPr>
            <w:r w:rsidRPr="000B1BC6">
              <w:rPr>
                <w:lang w:bidi="ar-IQ"/>
              </w:rPr>
              <w:t>Described in TS 32.290 [57]</w:t>
            </w:r>
          </w:p>
        </w:tc>
      </w:tr>
      <w:tr w:rsidR="00C37CB6" w:rsidRPr="000B1BC6" w14:paraId="735AEFA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ＭＳ 明朝"/>
              </w:rPr>
            </w:pPr>
            <w:r w:rsidRPr="000B1BC6">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0B1BC6" w:rsidRDefault="00C37CB6" w:rsidP="00C37CB6">
            <w:pPr>
              <w:pStyle w:val="TAL"/>
              <w:rPr>
                <w:lang w:bidi="ar-IQ"/>
              </w:rPr>
            </w:pPr>
            <w:r w:rsidRPr="000B1BC6">
              <w:rPr>
                <w:lang w:bidi="ar-IQ"/>
              </w:rPr>
              <w:t>Described in TS 32.290 [57]</w:t>
            </w:r>
          </w:p>
        </w:tc>
      </w:tr>
      <w:tr w:rsidR="00C37CB6" w:rsidRPr="000B1BC6" w14:paraId="220E9C7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0B1BC6" w:rsidRDefault="00C37CB6" w:rsidP="00C37CB6">
            <w:pPr>
              <w:pStyle w:val="TAL"/>
              <w:rPr>
                <w:rFonts w:cs="Arial"/>
                <w:szCs w:val="18"/>
                <w:lang w:bidi="ar-IQ"/>
              </w:rPr>
            </w:pPr>
            <w:r w:rsidRPr="000B1BC6">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0B1BC6" w:rsidRDefault="00C37CB6" w:rsidP="00250A6E">
            <w:pPr>
              <w:pStyle w:val="TAL"/>
              <w:jc w:val="center"/>
              <w:rPr>
                <w:lang w:bidi="ar-IQ"/>
              </w:rPr>
            </w:pPr>
            <w:r w:rsidRPr="000B1BC6">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0B1BC6" w:rsidRDefault="00C37CB6" w:rsidP="00C37CB6">
            <w:pPr>
              <w:pStyle w:val="TAL"/>
              <w:rPr>
                <w:lang w:bidi="ar-IQ"/>
              </w:rPr>
            </w:pPr>
            <w:r w:rsidRPr="000B1BC6">
              <w:rPr>
                <w:lang w:bidi="ar-IQ"/>
              </w:rPr>
              <w:t>Described in TS 32.290 [57]</w:t>
            </w:r>
          </w:p>
        </w:tc>
      </w:tr>
      <w:tr w:rsidR="00C37CB6" w:rsidRPr="000B1BC6" w14:paraId="36D22E6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0B1BC6" w:rsidRDefault="00C37CB6" w:rsidP="00C37CB6">
            <w:pPr>
              <w:pStyle w:val="TAL"/>
            </w:pPr>
            <w:r w:rsidRPr="000B1BC6">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0B1BC6" w:rsidRDefault="00C37CB6" w:rsidP="00C37CB6">
            <w:pPr>
              <w:pStyle w:val="TAL"/>
              <w:rPr>
                <w:lang w:bidi="ar-IQ"/>
              </w:rPr>
            </w:pPr>
            <w:r w:rsidRPr="000B1BC6">
              <w:rPr>
                <w:lang w:bidi="ar-IQ"/>
              </w:rPr>
              <w:t>Described in TS 32.290 [57]</w:t>
            </w:r>
          </w:p>
        </w:tc>
      </w:tr>
      <w:tr w:rsidR="008343E2" w:rsidRPr="000B1BC6" w14:paraId="787B76CB"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0B1BC6" w:rsidRDefault="008343E2" w:rsidP="00E32B51">
            <w:pPr>
              <w:pStyle w:val="TAL"/>
            </w:pPr>
            <w:r w:rsidRPr="000B1BC6">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0B1BC6" w:rsidRDefault="008343E2" w:rsidP="00E32B51">
            <w:pPr>
              <w:pStyle w:val="TAL"/>
              <w:jc w:val="center"/>
              <w:rPr>
                <w:szCs w:val="18"/>
                <w:lang w:bidi="ar-IQ"/>
              </w:rPr>
            </w:pPr>
            <w:r w:rsidRPr="000B1BC6">
              <w:rPr>
                <w:szCs w:val="18"/>
              </w:rPr>
              <w:t>O</w:t>
            </w:r>
            <w:r w:rsidRPr="000B1BC6">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0B1BC6" w:rsidRDefault="008343E2" w:rsidP="00E32B51">
            <w:pPr>
              <w:pStyle w:val="TAL"/>
              <w:jc w:val="center"/>
              <w:rPr>
                <w:szCs w:val="18"/>
                <w:lang w:bidi="ar-IQ"/>
              </w:rPr>
            </w:pPr>
            <w:r w:rsidRPr="000B1BC6">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3149D4F5" w14:textId="77777777" w:rsidR="008343E2" w:rsidRPr="000B1BC6" w:rsidRDefault="008343E2" w:rsidP="00E32B51">
            <w:pPr>
              <w:pStyle w:val="TAL"/>
              <w:rPr>
                <w:lang w:bidi="ar-IQ"/>
              </w:rPr>
            </w:pPr>
            <w:r w:rsidRPr="000B1BC6">
              <w:rPr>
                <w:lang w:val="en-IE"/>
              </w:rPr>
              <w:t>This field indicates the features supported by the NF consumer.</w:t>
            </w:r>
          </w:p>
        </w:tc>
      </w:tr>
      <w:tr w:rsidR="00C37CB6" w:rsidRPr="000B1BC6" w14:paraId="082BEAC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0B1BC6" w:rsidRDefault="00C37CB6" w:rsidP="00C37CB6">
            <w:pPr>
              <w:pStyle w:val="TAL"/>
            </w:pPr>
            <w:r w:rsidRPr="000B1BC6">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Pr="000B1BC6" w:rsidRDefault="00C37CB6" w:rsidP="00C37CB6">
            <w:pPr>
              <w:pStyle w:val="TAL"/>
              <w:rPr>
                <w:lang w:bidi="ar-IQ"/>
              </w:rPr>
            </w:pPr>
            <w:r w:rsidRPr="000B1BC6">
              <w:rPr>
                <w:lang w:bidi="ar-IQ"/>
              </w:rPr>
              <w:t>Described in TS 32.290 [57]</w:t>
            </w:r>
          </w:p>
          <w:p w14:paraId="4700E3B1" w14:textId="77777777" w:rsidR="00C37CB6" w:rsidRPr="000B1BC6" w:rsidRDefault="00C37CB6" w:rsidP="00C37CB6">
            <w:pPr>
              <w:pStyle w:val="TAL"/>
              <w:rPr>
                <w:lang w:bidi="ar-IQ"/>
              </w:rPr>
            </w:pPr>
            <w:r w:rsidRPr="000B1BC6">
              <w:rPr>
                <w:lang w:bidi="ar-IQ"/>
              </w:rPr>
              <w:t>This field is not applicable to QBC.</w:t>
            </w:r>
          </w:p>
        </w:tc>
      </w:tr>
      <w:tr w:rsidR="00C37CB6" w:rsidRPr="000B1BC6" w14:paraId="17110AD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0B1BC6" w:rsidRDefault="00C37CB6" w:rsidP="00C37CB6">
            <w:pPr>
              <w:pStyle w:val="TAL"/>
              <w:ind w:firstLineChars="150" w:firstLine="270"/>
            </w:pPr>
            <w:r w:rsidRPr="000B1BC6">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0B1BC6" w:rsidRDefault="00C37CB6" w:rsidP="00C37CB6">
            <w:pPr>
              <w:pStyle w:val="TAL"/>
              <w:rPr>
                <w:lang w:bidi="ar-IQ"/>
              </w:rPr>
            </w:pPr>
            <w:r w:rsidRPr="000B1BC6">
              <w:rPr>
                <w:lang w:bidi="ar-IQ"/>
              </w:rPr>
              <w:t>Described in TS 32.290 [57]</w:t>
            </w:r>
          </w:p>
        </w:tc>
      </w:tr>
      <w:tr w:rsidR="00C37CB6" w:rsidRPr="000B1BC6" w14:paraId="6BC2CC3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0B1BC6" w:rsidRDefault="00C37CB6" w:rsidP="00C37CB6">
            <w:pPr>
              <w:pStyle w:val="TAL"/>
              <w:ind w:firstLineChars="150" w:firstLine="270"/>
            </w:pPr>
            <w:r w:rsidRPr="000B1BC6">
              <w:rPr>
                <w:rFonts w:hint="eastAsia"/>
                <w:lang w:eastAsia="zh-CN" w:bidi="ar-IQ"/>
              </w:rPr>
              <w:t>Rating</w:t>
            </w:r>
            <w:r w:rsidRPr="000B1BC6">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0B1BC6" w:rsidRDefault="00C37CB6" w:rsidP="00C37CB6">
            <w:pPr>
              <w:pStyle w:val="TAL"/>
              <w:jc w:val="center"/>
              <w:rPr>
                <w:szCs w:val="18"/>
                <w:lang w:bidi="ar-IQ"/>
              </w:rPr>
            </w:pPr>
            <w:r w:rsidRPr="000B1BC6">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0B1BC6" w:rsidRDefault="00C37CB6" w:rsidP="00250A6E">
            <w:pPr>
              <w:pStyle w:val="TAL"/>
              <w:jc w:val="center"/>
              <w:rPr>
                <w:lang w:bidi="ar-IQ"/>
              </w:rPr>
            </w:pPr>
            <w:r w:rsidRPr="000B1BC6">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0B1BC6" w:rsidRDefault="00C37CB6" w:rsidP="00C37CB6">
            <w:pPr>
              <w:pStyle w:val="TAL"/>
              <w:rPr>
                <w:lang w:bidi="ar-IQ"/>
              </w:rPr>
            </w:pPr>
            <w:r w:rsidRPr="000B1BC6">
              <w:rPr>
                <w:lang w:bidi="ar-IQ"/>
              </w:rPr>
              <w:t>Described in TS 32.290 [57]</w:t>
            </w:r>
          </w:p>
        </w:tc>
      </w:tr>
      <w:tr w:rsidR="00C37CB6" w:rsidRPr="000B1BC6" w14:paraId="27772B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0B1BC6" w:rsidRDefault="00C37CB6" w:rsidP="00C37CB6">
            <w:pPr>
              <w:pStyle w:val="TAL"/>
              <w:ind w:firstLineChars="150" w:firstLine="270"/>
            </w:pPr>
            <w:r w:rsidRPr="000B1BC6">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Pr="000B1BC6" w:rsidRDefault="00C37CB6" w:rsidP="00250A6E">
            <w:pPr>
              <w:pStyle w:val="TAL"/>
              <w:jc w:val="center"/>
              <w:rPr>
                <w:lang w:eastAsia="zh-CN" w:bidi="ar-IQ"/>
              </w:rPr>
            </w:pPr>
            <w:r w:rsidRPr="000B1BC6">
              <w:rPr>
                <w:lang w:eastAsia="zh-CN"/>
              </w:rPr>
              <w:t>O</w:t>
            </w:r>
            <w:r w:rsidRPr="000B1BC6">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0B1BC6" w:rsidRDefault="00C37CB6" w:rsidP="00C37CB6">
            <w:pPr>
              <w:pStyle w:val="TAL"/>
              <w:rPr>
                <w:lang w:bidi="ar-IQ"/>
              </w:rPr>
            </w:pPr>
            <w:r w:rsidRPr="000B1BC6">
              <w:rPr>
                <w:lang w:eastAsia="zh-CN" w:bidi="ar-IQ"/>
              </w:rPr>
              <w:t xml:space="preserve">This field holds the UPF </w:t>
            </w:r>
            <w:r w:rsidRPr="000B1BC6">
              <w:rPr>
                <w:lang w:bidi="ar-IQ"/>
              </w:rPr>
              <w:t xml:space="preserve">identifier </w:t>
            </w:r>
            <w:r w:rsidRPr="000B1BC6">
              <w:rPr>
                <w:lang w:eastAsia="zh-CN" w:bidi="ar-IQ"/>
              </w:rPr>
              <w:t xml:space="preserve">used for </w:t>
            </w:r>
            <w:r w:rsidRPr="000B1BC6">
              <w:rPr>
                <w:lang w:bidi="ar-IQ"/>
              </w:rPr>
              <w:t>quota granted per UPF by CHF</w:t>
            </w:r>
            <w:r w:rsidRPr="000B1BC6">
              <w:rPr>
                <w:rFonts w:hint="eastAsia"/>
                <w:lang w:eastAsia="zh-CN" w:bidi="ar-IQ"/>
              </w:rPr>
              <w:t xml:space="preserve"> </w:t>
            </w:r>
          </w:p>
        </w:tc>
      </w:tr>
      <w:tr w:rsidR="00C37CB6" w:rsidRPr="000B1BC6" w14:paraId="1BB29D1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0B1BC6" w:rsidRDefault="00C37CB6" w:rsidP="00C37CB6">
            <w:pPr>
              <w:pStyle w:val="TAL"/>
              <w:ind w:firstLineChars="150" w:firstLine="270"/>
            </w:pPr>
            <w:r w:rsidRPr="000B1BC6">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0B1BC6" w:rsidRDefault="00C37CB6" w:rsidP="00C37CB6">
            <w:pPr>
              <w:pStyle w:val="TAL"/>
              <w:rPr>
                <w:lang w:bidi="ar-IQ"/>
              </w:rPr>
            </w:pPr>
            <w:r w:rsidRPr="000B1BC6">
              <w:rPr>
                <w:lang w:bidi="ar-IQ"/>
              </w:rPr>
              <w:t>Described in TS 32.290 [57]</w:t>
            </w:r>
          </w:p>
        </w:tc>
      </w:tr>
      <w:tr w:rsidR="00C37CB6" w:rsidRPr="000B1BC6" w14:paraId="67E49C1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0B1BC6" w:rsidRDefault="00C37CB6" w:rsidP="00C37CB6">
            <w:pPr>
              <w:pStyle w:val="TAL"/>
              <w:ind w:firstLineChars="150" w:firstLine="270"/>
              <w:rPr>
                <w:lang w:eastAsia="zh-CN" w:bidi="ar-IQ"/>
              </w:rPr>
            </w:pPr>
            <w:r w:rsidRPr="000B1BC6">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0B1BC6" w:rsidRDefault="00C37CB6" w:rsidP="00C37CB6">
            <w:pPr>
              <w:pStyle w:val="TAL"/>
              <w:rPr>
                <w:lang w:bidi="ar-IQ"/>
              </w:rPr>
            </w:pPr>
            <w:r w:rsidRPr="000B1BC6">
              <w:rPr>
                <w:lang w:bidi="ar-IQ"/>
              </w:rPr>
              <w:t>Described in TS 32.290 [57]</w:t>
            </w:r>
          </w:p>
        </w:tc>
      </w:tr>
      <w:tr w:rsidR="00C37CB6" w:rsidRPr="000B1BC6" w14:paraId="3F493A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0B1BC6" w:rsidRDefault="00C37CB6" w:rsidP="00C37CB6">
            <w:pPr>
              <w:pStyle w:val="TAL"/>
              <w:ind w:firstLineChars="150" w:firstLine="270"/>
              <w:rPr>
                <w:lang w:eastAsia="zh-CN" w:bidi="ar-IQ"/>
              </w:rPr>
            </w:pPr>
            <w:r w:rsidRPr="000B1BC6">
              <w:rPr>
                <w:lang w:eastAsia="zh-CN" w:bidi="ar-IQ"/>
              </w:rPr>
              <w:t>Final Unit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0B1BC6" w:rsidRDefault="00C37CB6" w:rsidP="00C37CB6">
            <w:pPr>
              <w:pStyle w:val="TAL"/>
              <w:rPr>
                <w:lang w:bidi="ar-IQ"/>
              </w:rPr>
            </w:pPr>
            <w:r w:rsidRPr="000B1BC6">
              <w:rPr>
                <w:lang w:bidi="ar-IQ"/>
              </w:rPr>
              <w:t>Described in TS 32.290 [57]</w:t>
            </w:r>
          </w:p>
        </w:tc>
      </w:tr>
      <w:tr w:rsidR="00C37CB6" w:rsidRPr="000B1BC6" w14:paraId="450631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0B1BC6" w:rsidRDefault="00C37CB6" w:rsidP="00C37CB6">
            <w:pPr>
              <w:pStyle w:val="TAL"/>
              <w:ind w:firstLineChars="150" w:firstLine="270"/>
              <w:rPr>
                <w:lang w:eastAsia="zh-CN" w:bidi="ar-IQ"/>
              </w:rPr>
            </w:pPr>
            <w:r w:rsidRPr="000B1BC6">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0B1BC6" w:rsidRDefault="00C37CB6" w:rsidP="00C37CB6">
            <w:pPr>
              <w:pStyle w:val="TAL"/>
              <w:rPr>
                <w:lang w:bidi="ar-IQ"/>
              </w:rPr>
            </w:pPr>
            <w:r w:rsidRPr="000B1BC6">
              <w:rPr>
                <w:lang w:bidi="ar-IQ"/>
              </w:rPr>
              <w:t>Described in TS 32.290 [57]</w:t>
            </w:r>
          </w:p>
        </w:tc>
      </w:tr>
      <w:tr w:rsidR="00C37CB6" w:rsidRPr="000B1BC6" w14:paraId="269DCB4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0B1BC6" w:rsidRDefault="00C37CB6" w:rsidP="00C37CB6">
            <w:pPr>
              <w:pStyle w:val="TAL"/>
              <w:ind w:firstLineChars="150" w:firstLine="270"/>
              <w:rPr>
                <w:lang w:eastAsia="zh-CN" w:bidi="ar-IQ"/>
              </w:rPr>
            </w:pPr>
            <w:r w:rsidRPr="000B1BC6">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0B1BC6" w:rsidRDefault="00C37CB6" w:rsidP="00C37CB6">
            <w:pPr>
              <w:pStyle w:val="TAL"/>
              <w:rPr>
                <w:lang w:bidi="ar-IQ"/>
              </w:rPr>
            </w:pPr>
            <w:r w:rsidRPr="000B1BC6">
              <w:rPr>
                <w:lang w:bidi="ar-IQ"/>
              </w:rPr>
              <w:t>Described in TS 32.290 [57]</w:t>
            </w:r>
          </w:p>
        </w:tc>
      </w:tr>
      <w:tr w:rsidR="00C37CB6" w:rsidRPr="000B1BC6" w14:paraId="7C27E84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0B1BC6" w:rsidRDefault="00C37CB6" w:rsidP="00C37CB6">
            <w:pPr>
              <w:pStyle w:val="TAL"/>
              <w:ind w:firstLineChars="150" w:firstLine="270"/>
              <w:rPr>
                <w:lang w:eastAsia="zh-CN" w:bidi="ar-IQ"/>
              </w:rPr>
            </w:pPr>
            <w:r w:rsidRPr="000B1BC6">
              <w:rPr>
                <w:lang w:eastAsia="zh-CN" w:bidi="ar-IQ"/>
              </w:rPr>
              <w:t xml:space="preserve">Unit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0B1BC6" w:rsidRDefault="00C37CB6" w:rsidP="00C37CB6">
            <w:pPr>
              <w:pStyle w:val="TAL"/>
              <w:rPr>
                <w:lang w:bidi="ar-IQ"/>
              </w:rPr>
            </w:pPr>
            <w:r w:rsidRPr="000B1BC6">
              <w:rPr>
                <w:lang w:bidi="ar-IQ"/>
              </w:rPr>
              <w:t>Described in TS 32.290 [57]</w:t>
            </w:r>
          </w:p>
        </w:tc>
      </w:tr>
      <w:tr w:rsidR="00C37CB6" w:rsidRPr="000B1BC6" w14:paraId="30E00F0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0B1BC6" w:rsidRDefault="00C37CB6" w:rsidP="00C37CB6">
            <w:pPr>
              <w:pStyle w:val="TAL"/>
              <w:ind w:firstLineChars="150" w:firstLine="270"/>
              <w:rPr>
                <w:lang w:eastAsia="zh-CN" w:bidi="ar-IQ"/>
              </w:rPr>
            </w:pPr>
            <w:r w:rsidRPr="000B1BC6">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0B1BC6" w:rsidRDefault="00C37CB6" w:rsidP="00C37CB6">
            <w:pPr>
              <w:pStyle w:val="TAL"/>
              <w:rPr>
                <w:lang w:bidi="ar-IQ"/>
              </w:rPr>
            </w:pPr>
            <w:r w:rsidRPr="000B1BC6">
              <w:rPr>
                <w:lang w:bidi="ar-IQ"/>
              </w:rPr>
              <w:t>Described in TS 32.290 [57]</w:t>
            </w:r>
          </w:p>
        </w:tc>
      </w:tr>
      <w:tr w:rsidR="00C37CB6" w:rsidRPr="000B1BC6" w14:paraId="61EB718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0B1BC6" w:rsidRDefault="00C37CB6" w:rsidP="00C37CB6">
            <w:pPr>
              <w:pStyle w:val="TAL"/>
              <w:ind w:firstLineChars="150" w:firstLine="270"/>
              <w:rPr>
                <w:lang w:eastAsia="zh-CN" w:bidi="ar-IQ"/>
              </w:rPr>
            </w:pPr>
            <w:r w:rsidRPr="000B1BC6">
              <w:rPr>
                <w:lang w:eastAsia="zh-CN" w:bidi="ar-IQ"/>
              </w:rPr>
              <w:t>Trigger</w:t>
            </w:r>
            <w:r w:rsidRPr="000B1BC6">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6FF244F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0B1BC6" w:rsidRDefault="00C37CB6" w:rsidP="00C37CB6">
            <w:pPr>
              <w:pStyle w:val="TAL"/>
              <w:rPr>
                <w:lang w:eastAsia="zh-CN" w:bidi="ar-IQ"/>
              </w:rPr>
            </w:pPr>
            <w:r w:rsidRPr="000B1BC6">
              <w:rPr>
                <w:lang w:eastAsia="zh-CN" w:bidi="ar-IQ"/>
              </w:rPr>
              <w:t>Trigger</w:t>
            </w:r>
            <w:r w:rsidRPr="000B1BC6">
              <w:rPr>
                <w:rFonts w:hint="eastAsia"/>
                <w:lang w:eastAsia="zh-CN" w:bidi="ar-IQ"/>
              </w:rPr>
              <w:t>s</w:t>
            </w:r>
            <w:r w:rsidRPr="000B1BC6">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1DC65EB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0B1BC6" w:rsidRDefault="00C37CB6" w:rsidP="00C37CB6">
            <w:pPr>
              <w:pStyle w:val="TAL"/>
              <w:rPr>
                <w:lang w:eastAsia="zh-CN" w:bidi="ar-IQ"/>
              </w:rPr>
            </w:pPr>
            <w:r w:rsidRPr="000B1BC6">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0B1BC6" w:rsidRDefault="00C37CB6" w:rsidP="00C37CB6">
            <w:pPr>
              <w:pStyle w:val="TAL"/>
              <w:jc w:val="center"/>
              <w:rPr>
                <w:lang w:eastAsia="zh-CN"/>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0B1BC6" w:rsidRDefault="00C37CB6" w:rsidP="00C37CB6">
            <w:pPr>
              <w:pStyle w:val="TAL"/>
              <w:rPr>
                <w:lang w:bidi="ar-IQ"/>
              </w:rPr>
            </w:pPr>
            <w:r w:rsidRPr="000B1BC6">
              <w:rPr>
                <w:lang w:bidi="ar-IQ"/>
              </w:rPr>
              <w:t>This field holds the 5G data connectivity specific information described in clause 6.2.</w:t>
            </w:r>
          </w:p>
        </w:tc>
      </w:tr>
      <w:tr w:rsidR="00C37CB6" w:rsidRPr="000B1BC6" w14:paraId="245B90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B1BC6" w:rsidRDefault="00C37CB6" w:rsidP="00C37CB6">
            <w:pPr>
              <w:pStyle w:val="TAL"/>
              <w:rPr>
                <w:lang w:eastAsia="zh-CN" w:bidi="ar-IQ"/>
              </w:rPr>
            </w:pPr>
            <w:r w:rsidRPr="000B1BC6">
              <w:rPr>
                <w:lang w:eastAsia="zh-CN" w:bidi="ar-IQ"/>
              </w:rPr>
              <w:t>Roaming QBC Information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B1BC6" w:rsidRDefault="00C37CB6" w:rsidP="00C37CB6">
            <w:pPr>
              <w:pStyle w:val="TAL"/>
              <w:rPr>
                <w:lang w:bidi="ar-IQ"/>
              </w:rPr>
            </w:pPr>
            <w:r w:rsidRPr="000B1BC6">
              <w:rPr>
                <w:lang w:bidi="ar-IQ"/>
              </w:rPr>
              <w:t>This field holds the roaming QBC specific information defined in clause 6.2.1.4</w:t>
            </w:r>
          </w:p>
          <w:p w14:paraId="4E9E276E" w14:textId="77777777" w:rsidR="00C37CB6" w:rsidRPr="000B1BC6" w:rsidRDefault="00C37CB6" w:rsidP="00C37CB6">
            <w:pPr>
              <w:pStyle w:val="TAL"/>
              <w:rPr>
                <w:lang w:bidi="ar-IQ"/>
              </w:rPr>
            </w:pPr>
            <w:r w:rsidRPr="000B1BC6">
              <w:rPr>
                <w:lang w:bidi="ar-IQ"/>
              </w:rPr>
              <w:t>This field is not applicable to FBC.</w:t>
            </w:r>
          </w:p>
        </w:tc>
      </w:tr>
      <w:tr w:rsidR="00A37CA5" w:rsidRPr="000B1BC6" w14:paraId="027C0F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B1BC6" w:rsidRDefault="00A37CA5" w:rsidP="00A37CA5">
            <w:pPr>
              <w:pStyle w:val="TAL"/>
              <w:rPr>
                <w:lang w:eastAsia="zh-CN" w:bidi="ar-IQ"/>
              </w:rPr>
            </w:pPr>
            <w:r w:rsidRPr="000B1BC6">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0B1BC6" w:rsidRDefault="00A37CA5" w:rsidP="00A37CA5">
            <w:pPr>
              <w:pStyle w:val="TAL"/>
              <w:jc w:val="center"/>
              <w:rPr>
                <w:szCs w:val="18"/>
                <w:lang w:bidi="ar-IQ"/>
              </w:rPr>
            </w:pPr>
            <w:r w:rsidRPr="000B1BC6">
              <w:rPr>
                <w:szCs w:val="18"/>
                <w:lang w:bidi="ar-IQ"/>
              </w:rPr>
              <w:t>-</w:t>
            </w:r>
          </w:p>
        </w:tc>
        <w:tc>
          <w:tcPr>
            <w:tcW w:w="4179"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B1BC6" w:rsidRDefault="00A37CA5" w:rsidP="00A37CA5">
            <w:pPr>
              <w:pStyle w:val="TAL"/>
              <w:rPr>
                <w:lang w:bidi="ar-IQ"/>
              </w:rPr>
            </w:pPr>
            <w:r w:rsidRPr="000B1BC6">
              <w:t>This field holds inter-CHF specific information described in clause 6.2.1.</w:t>
            </w:r>
            <w:r w:rsidR="00272074" w:rsidRPr="000B1BC6">
              <w:t>6</w:t>
            </w:r>
          </w:p>
        </w:tc>
      </w:tr>
    </w:tbl>
    <w:p w14:paraId="6C762BA5" w14:textId="77777777" w:rsidR="00AC153E" w:rsidRDefault="00AC153E" w:rsidP="00AC153E">
      <w:pPr>
        <w:pStyle w:val="Heading3"/>
      </w:pPr>
      <w:bookmarkStart w:id="1971" w:name="_CR6_1_2"/>
      <w:bookmarkStart w:id="1972" w:name="_Toc20205546"/>
      <w:bookmarkStart w:id="1973" w:name="_Toc27579529"/>
      <w:bookmarkStart w:id="1974" w:name="_Toc36045485"/>
      <w:bookmarkStart w:id="1975" w:name="_Toc36049365"/>
      <w:bookmarkStart w:id="1976" w:name="_Toc36112584"/>
      <w:bookmarkStart w:id="1977" w:name="_Toc44664342"/>
      <w:bookmarkStart w:id="1978" w:name="_Toc44928799"/>
      <w:bookmarkStart w:id="1979" w:name="_Toc44928989"/>
      <w:bookmarkStart w:id="1980" w:name="_Toc51859696"/>
      <w:bookmarkStart w:id="1981" w:name="_Toc58598851"/>
      <w:bookmarkStart w:id="1982" w:name="_Toc210132791"/>
      <w:bookmarkEnd w:id="1971"/>
      <w:r w:rsidRPr="00424394">
        <w:t>6.1.2</w:t>
      </w:r>
      <w:r w:rsidRPr="00424394">
        <w:tab/>
        <w:t>Ga message contents</w:t>
      </w:r>
      <w:bookmarkEnd w:id="1972"/>
      <w:bookmarkEnd w:id="1973"/>
      <w:bookmarkEnd w:id="1974"/>
      <w:bookmarkEnd w:id="1975"/>
      <w:bookmarkEnd w:id="1976"/>
      <w:bookmarkEnd w:id="1977"/>
      <w:bookmarkEnd w:id="1978"/>
      <w:bookmarkEnd w:id="1979"/>
      <w:bookmarkEnd w:id="1980"/>
      <w:bookmarkEnd w:id="1981"/>
      <w:bookmarkEnd w:id="1982"/>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83" w:name="_CR6_1_3"/>
      <w:bookmarkStart w:id="1984" w:name="_Toc20205547"/>
      <w:bookmarkStart w:id="1985" w:name="_Toc27579530"/>
      <w:bookmarkStart w:id="1986" w:name="_Toc36045486"/>
      <w:bookmarkStart w:id="1987" w:name="_Toc36049366"/>
      <w:bookmarkStart w:id="1988" w:name="_Toc36112585"/>
      <w:bookmarkStart w:id="1989" w:name="_Toc44664343"/>
      <w:bookmarkStart w:id="1990" w:name="_Toc44928800"/>
      <w:bookmarkStart w:id="1991" w:name="_Toc44928990"/>
      <w:bookmarkStart w:id="1992" w:name="_Toc51859697"/>
      <w:bookmarkStart w:id="1993" w:name="_Toc58598852"/>
      <w:bookmarkStart w:id="1994" w:name="_Toc210132792"/>
      <w:bookmarkEnd w:id="1983"/>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84"/>
      <w:bookmarkEnd w:id="1985"/>
      <w:bookmarkEnd w:id="1986"/>
      <w:bookmarkEnd w:id="1987"/>
      <w:bookmarkEnd w:id="1988"/>
      <w:bookmarkEnd w:id="1989"/>
      <w:bookmarkEnd w:id="1990"/>
      <w:bookmarkEnd w:id="1991"/>
      <w:bookmarkEnd w:id="1992"/>
      <w:bookmarkEnd w:id="1993"/>
      <w:bookmarkEnd w:id="1994"/>
    </w:p>
    <w:p w14:paraId="07DC4351" w14:textId="77777777" w:rsidR="00764AE2" w:rsidRPr="00424394" w:rsidRDefault="00764AE2" w:rsidP="00764AE2">
      <w:pPr>
        <w:pStyle w:val="Heading4"/>
        <w:rPr>
          <w:lang w:bidi="ar-IQ"/>
        </w:rPr>
      </w:pPr>
      <w:bookmarkStart w:id="1995" w:name="_CR6_1_3_1"/>
      <w:bookmarkStart w:id="1996" w:name="_Toc20205548"/>
      <w:bookmarkStart w:id="1997" w:name="_Toc27579531"/>
      <w:bookmarkStart w:id="1998" w:name="_Toc36045487"/>
      <w:bookmarkStart w:id="1999" w:name="_Toc36049367"/>
      <w:bookmarkStart w:id="2000" w:name="_Toc36112586"/>
      <w:bookmarkStart w:id="2001" w:name="_Toc44664344"/>
      <w:bookmarkStart w:id="2002" w:name="_Toc44928801"/>
      <w:bookmarkStart w:id="2003" w:name="_Toc44928991"/>
      <w:bookmarkStart w:id="2004" w:name="_Toc51859698"/>
      <w:bookmarkStart w:id="2005" w:name="_Toc58598853"/>
      <w:bookmarkStart w:id="2006" w:name="_Toc210132793"/>
      <w:bookmarkEnd w:id="1995"/>
      <w:r w:rsidRPr="00424394">
        <w:rPr>
          <w:lang w:bidi="ar-IQ"/>
        </w:rPr>
        <w:t>6.1.3.1</w:t>
      </w:r>
      <w:r w:rsidRPr="00424394">
        <w:rPr>
          <w:lang w:bidi="ar-IQ"/>
        </w:rPr>
        <w:tab/>
        <w:t>General</w:t>
      </w:r>
      <w:bookmarkEnd w:id="1996"/>
      <w:bookmarkEnd w:id="1997"/>
      <w:bookmarkEnd w:id="1998"/>
      <w:bookmarkEnd w:id="1999"/>
      <w:bookmarkEnd w:id="2000"/>
      <w:bookmarkEnd w:id="2001"/>
      <w:bookmarkEnd w:id="2002"/>
      <w:bookmarkEnd w:id="2003"/>
      <w:bookmarkEnd w:id="2004"/>
      <w:bookmarkEnd w:id="2005"/>
      <w:bookmarkEnd w:id="2006"/>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2007" w:name="_CR6_1_3_2"/>
      <w:bookmarkStart w:id="2008" w:name="_Toc20205549"/>
      <w:bookmarkStart w:id="2009" w:name="_Toc27579532"/>
      <w:bookmarkStart w:id="2010" w:name="_Toc36045488"/>
      <w:bookmarkStart w:id="2011" w:name="_Toc36049368"/>
      <w:bookmarkStart w:id="2012" w:name="_Toc36112587"/>
      <w:bookmarkStart w:id="2013" w:name="_Toc44664345"/>
      <w:bookmarkStart w:id="2014" w:name="_Toc44928802"/>
      <w:bookmarkStart w:id="2015" w:name="_Toc44928992"/>
      <w:bookmarkStart w:id="2016" w:name="_Toc51859699"/>
      <w:bookmarkStart w:id="2017" w:name="_Toc58598854"/>
      <w:bookmarkStart w:id="2018" w:name="_Toc210132794"/>
      <w:bookmarkEnd w:id="2007"/>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2008"/>
      <w:bookmarkEnd w:id="2009"/>
      <w:bookmarkEnd w:id="2010"/>
      <w:bookmarkEnd w:id="2011"/>
      <w:bookmarkEnd w:id="2012"/>
      <w:bookmarkEnd w:id="2013"/>
      <w:bookmarkEnd w:id="2014"/>
      <w:bookmarkEnd w:id="2015"/>
      <w:bookmarkEnd w:id="2016"/>
      <w:bookmarkEnd w:id="2017"/>
      <w:bookmarkEnd w:id="2018"/>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19" w:name="_CRTable6_1_3_2_1"/>
      <w:r w:rsidRPr="00424394">
        <w:rPr>
          <w:lang w:bidi="ar-IQ"/>
        </w:rPr>
        <w:t xml:space="preserve">Table </w:t>
      </w:r>
      <w:bookmarkEnd w:id="2019"/>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0B1BC6"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0B1BC6" w:rsidRDefault="00764AE2" w:rsidP="00D03341">
            <w:pPr>
              <w:pStyle w:val="TAH"/>
              <w:keepLines w:val="0"/>
              <w:rPr>
                <w:lang w:bidi="ar-IQ"/>
              </w:rPr>
            </w:pPr>
            <w:r w:rsidRPr="000B1BC6">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0B1BC6" w:rsidRDefault="00764AE2" w:rsidP="00D03341">
            <w:pPr>
              <w:pStyle w:val="TAH"/>
              <w:keepLines w:val="0"/>
              <w:rPr>
                <w:lang w:bidi="ar-IQ"/>
              </w:rPr>
            </w:pPr>
            <w:r w:rsidRPr="000B1BC6">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0B1BC6" w:rsidRDefault="00764AE2" w:rsidP="00D03341">
            <w:pPr>
              <w:pStyle w:val="TAH"/>
              <w:keepLines w:val="0"/>
              <w:rPr>
                <w:lang w:bidi="ar-IQ"/>
              </w:rPr>
            </w:pPr>
            <w:r w:rsidRPr="000B1BC6">
              <w:rPr>
                <w:lang w:bidi="ar-IQ"/>
              </w:rPr>
              <w:t>Description</w:t>
            </w:r>
          </w:p>
        </w:tc>
      </w:tr>
      <w:tr w:rsidR="00764AE2" w:rsidRPr="000B1BC6"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0B1BC6" w:rsidRDefault="00764AE2" w:rsidP="00305BCE">
            <w:pPr>
              <w:pStyle w:val="TAL"/>
              <w:rPr>
                <w:lang w:bidi="ar-IQ"/>
              </w:rPr>
            </w:pPr>
            <w:r w:rsidRPr="000B1BC6">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0B1BC6" w:rsidRDefault="00CE5670" w:rsidP="00305BCE">
            <w:pPr>
              <w:pStyle w:val="TAL"/>
              <w:rPr>
                <w:lang w:bidi="ar-IQ"/>
              </w:rPr>
            </w:pPr>
            <w:r w:rsidRPr="000B1BC6">
              <w:rPr>
                <w:lang w:bidi="ar-IQ"/>
              </w:rPr>
              <w:t>CHF</w:t>
            </w:r>
            <w:r w:rsidRPr="000B1BC6">
              <w:rPr>
                <w:lang w:val="fr-FR" w:bidi="ar-IQ"/>
              </w:rPr>
              <w:t xml:space="preserve"> </w:t>
            </w:r>
            <w:r w:rsidR="00764AE2" w:rsidRPr="000B1BC6">
              <w:rPr>
                <w:lang w:bidi="ar-IQ"/>
              </w:rPr>
              <w:t>record.</w:t>
            </w:r>
          </w:p>
        </w:tc>
      </w:tr>
      <w:tr w:rsidR="00764AE2" w:rsidRPr="000B1BC6"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0B1BC6" w:rsidRDefault="00E67C41" w:rsidP="00305BCE">
            <w:pPr>
              <w:pStyle w:val="TAL"/>
              <w:rPr>
                <w:lang w:bidi="ar-IQ"/>
              </w:rPr>
            </w:pPr>
            <w:r w:rsidRPr="000B1BC6">
              <w:rPr>
                <w:lang w:bidi="ar-IQ"/>
              </w:rPr>
              <w:t>Recording Network Function</w:t>
            </w:r>
            <w:r w:rsidR="00764AE2" w:rsidRPr="000B1BC6">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0B1BC6" w:rsidRDefault="00764AE2" w:rsidP="00305BCE">
            <w:pPr>
              <w:pStyle w:val="TAL"/>
              <w:rPr>
                <w:lang w:bidi="ar-IQ"/>
              </w:rPr>
            </w:pPr>
            <w:r w:rsidRPr="000B1BC6">
              <w:rPr>
                <w:lang w:bidi="ar-IQ"/>
              </w:rPr>
              <w:t>This field holds the name of the recording entity</w:t>
            </w:r>
            <w:r w:rsidR="00E67C41" w:rsidRPr="000B1BC6">
              <w:rPr>
                <w:lang w:bidi="ar-IQ"/>
              </w:rPr>
              <w:t>, i.e. the CHF id</w:t>
            </w:r>
            <w:r w:rsidRPr="000B1BC6">
              <w:rPr>
                <w:lang w:bidi="ar-IQ"/>
              </w:rPr>
              <w:t>.</w:t>
            </w:r>
          </w:p>
        </w:tc>
      </w:tr>
      <w:tr w:rsidR="00204F14" w:rsidRPr="000B1BC6"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0B1BC6" w:rsidRDefault="00204F14" w:rsidP="00204F14">
            <w:pPr>
              <w:pStyle w:val="TAL"/>
              <w:rPr>
                <w:lang w:bidi="ar-IQ"/>
              </w:rPr>
            </w:pPr>
            <w:r w:rsidRPr="000B1BC6">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0B1BC6" w:rsidRDefault="003763AC" w:rsidP="00204F14">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0B1BC6" w:rsidRDefault="00204F14" w:rsidP="00204F14">
            <w:pPr>
              <w:pStyle w:val="TAL"/>
              <w:rPr>
                <w:lang w:bidi="ar-IQ"/>
              </w:rPr>
            </w:pPr>
            <w:r w:rsidRPr="000B1BC6">
              <w:rPr>
                <w:lang w:bidi="ar-IQ"/>
              </w:rPr>
              <w:t xml:space="preserve">This field holds the </w:t>
            </w:r>
            <w:r w:rsidRPr="000B1BC6">
              <w:t xml:space="preserve">Subscription Permanent Identifier (SUPI) </w:t>
            </w:r>
            <w:r w:rsidRPr="000B1BC6">
              <w:rPr>
                <w:lang w:bidi="ar-IQ"/>
              </w:rPr>
              <w:t>of the served party.</w:t>
            </w:r>
            <w:r w:rsidR="00CE5670" w:rsidRPr="000B1BC6">
              <w:rPr>
                <w:lang w:bidi="ar-IQ"/>
              </w:rPr>
              <w:t xml:space="preserve"> This fields should be present except for emergency session.</w:t>
            </w:r>
            <w:r w:rsidR="00442B65" w:rsidRPr="000B1BC6">
              <w:rPr>
                <w:lang w:bidi="ar-IQ"/>
              </w:rPr>
              <w:t xml:space="preserve"> </w:t>
            </w:r>
            <w:r w:rsidR="00442B65" w:rsidRPr="000B1BC6">
              <w:rPr>
                <w:lang w:eastAsia="zh-CN"/>
              </w:rPr>
              <w:t>The detail of SUPI is specified in clause 5.9.2 of TS 23.501 [200]</w:t>
            </w:r>
          </w:p>
        </w:tc>
      </w:tr>
      <w:tr w:rsidR="00D44078" w:rsidRPr="000B1BC6"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0B1BC6" w:rsidRDefault="00D44078" w:rsidP="00D44078">
            <w:pPr>
              <w:pStyle w:val="TAL"/>
            </w:pPr>
            <w:r w:rsidRPr="000B1BC6">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0B1BC6" w:rsidRDefault="00D44078" w:rsidP="00D44078">
            <w:pPr>
              <w:pStyle w:val="TAC"/>
              <w:rPr>
                <w:rFonts w:cs="Arial"/>
                <w:szCs w:val="18"/>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0B1BC6" w:rsidRDefault="00D44078" w:rsidP="00D44078">
            <w:pPr>
              <w:pStyle w:val="TAL"/>
              <w:rPr>
                <w:lang w:bidi="ar-IQ"/>
              </w:rPr>
            </w:pPr>
            <w:r w:rsidRPr="000B1BC6">
              <w:rPr>
                <w:lang w:bidi="ar-IQ"/>
              </w:rPr>
              <w:t>Described in TS 32.298 [57]. It is used in the business context.</w:t>
            </w:r>
          </w:p>
        </w:tc>
      </w:tr>
      <w:tr w:rsidR="00CE5670" w:rsidRPr="000B1BC6"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0B1BC6" w:rsidDel="00CE5670" w:rsidRDefault="00CE5670" w:rsidP="00CE5670">
            <w:pPr>
              <w:pStyle w:val="TAL"/>
            </w:pPr>
            <w:r w:rsidRPr="000B1BC6">
              <w:rPr>
                <w:lang w:bidi="ar-IQ"/>
              </w:rPr>
              <w:t xml:space="preserve">NF </w:t>
            </w:r>
            <w:r w:rsidR="00E10C4D" w:rsidRPr="000B1BC6">
              <w:rPr>
                <w:lang w:bidi="ar-IQ"/>
              </w:rPr>
              <w:t xml:space="preserve">Consumer </w:t>
            </w:r>
            <w:r w:rsidRPr="000B1BC6">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0B1BC6" w:rsidDel="00CE5670" w:rsidRDefault="00E10C4D"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0B1BC6" w:rsidDel="00CE5670" w:rsidRDefault="00CE5670" w:rsidP="00CE5670">
            <w:pPr>
              <w:pStyle w:val="TAL"/>
              <w:rPr>
                <w:lang w:bidi="ar-IQ"/>
              </w:rPr>
            </w:pPr>
            <w:r w:rsidRPr="000B1BC6">
              <w:rPr>
                <w:lang w:bidi="ar-IQ"/>
              </w:rPr>
              <w:t>This field holds the information of the SMF that used the charging service.</w:t>
            </w:r>
          </w:p>
        </w:tc>
      </w:tr>
      <w:tr w:rsidR="00CE5670" w:rsidRPr="000B1BC6"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0B1BC6" w:rsidDel="00CE5670" w:rsidRDefault="00CE5670" w:rsidP="00CB2621">
            <w:pPr>
              <w:pStyle w:val="TAL"/>
              <w:ind w:left="284"/>
            </w:pPr>
            <w:r w:rsidRPr="000B1BC6">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0B1BC6" w:rsidDel="00CE5670" w:rsidRDefault="00CE5670"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0B1BC6" w:rsidDel="00CE5670" w:rsidRDefault="00CE5670" w:rsidP="00CE5670">
            <w:pPr>
              <w:pStyle w:val="TAL"/>
              <w:rPr>
                <w:lang w:bidi="ar-IQ"/>
              </w:rPr>
            </w:pPr>
            <w:r w:rsidRPr="000B1BC6">
              <w:rPr>
                <w:lang w:eastAsia="zh-CN"/>
              </w:rPr>
              <w:t>This field contains the function of the node (i.e. SMF)</w:t>
            </w:r>
          </w:p>
        </w:tc>
      </w:tr>
      <w:tr w:rsidR="00CE5670" w:rsidRPr="000B1BC6"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0B1BC6" w:rsidDel="00CE5670" w:rsidRDefault="00CE5670" w:rsidP="00CB2621">
            <w:pPr>
              <w:pStyle w:val="TAL"/>
              <w:ind w:left="284"/>
            </w:pPr>
            <w:r w:rsidRPr="000B1BC6">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0B1BC6" w:rsidDel="00CE5670"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0B1BC6" w:rsidDel="00CE5670" w:rsidRDefault="00CE5670" w:rsidP="00CE5670">
            <w:pPr>
              <w:pStyle w:val="TAL"/>
              <w:rPr>
                <w:lang w:bidi="ar-IQ"/>
              </w:rPr>
            </w:pPr>
            <w:r w:rsidRPr="000B1BC6">
              <w:rPr>
                <w:lang w:bidi="ar-IQ"/>
              </w:rPr>
              <w:t>This field holds the name of the SMF used.</w:t>
            </w:r>
          </w:p>
        </w:tc>
      </w:tr>
      <w:tr w:rsidR="00764AE2" w:rsidRPr="000B1BC6"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0B1BC6" w:rsidRDefault="00CE5670" w:rsidP="00CB2621">
            <w:pPr>
              <w:pStyle w:val="TAL"/>
              <w:ind w:left="284"/>
              <w:rPr>
                <w:lang w:bidi="ar-IQ"/>
              </w:rPr>
            </w:pPr>
            <w:r w:rsidRPr="000B1BC6">
              <w:rPr>
                <w:lang w:bidi="ar-IQ"/>
              </w:rPr>
              <w:t xml:space="preserve">NF </w:t>
            </w:r>
            <w:r w:rsidR="00764AE2" w:rsidRPr="000B1BC6">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0B1BC6" w:rsidRDefault="00764AE2" w:rsidP="00305BCE">
            <w:pPr>
              <w:pStyle w:val="TAL"/>
              <w:rPr>
                <w:lang w:bidi="ar-IQ"/>
              </w:rPr>
            </w:pPr>
            <w:r w:rsidRPr="000B1BC6">
              <w:rPr>
                <w:lang w:bidi="ar-IQ"/>
              </w:rPr>
              <w:t>This fields holds the IP Address of the SMF used.</w:t>
            </w:r>
          </w:p>
        </w:tc>
      </w:tr>
      <w:tr w:rsidR="00764AE2" w:rsidRPr="000B1BC6"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0B1BC6" w:rsidRDefault="00CE5670" w:rsidP="00CB2621">
            <w:pPr>
              <w:pStyle w:val="TAL"/>
              <w:ind w:left="284"/>
              <w:rPr>
                <w:rFonts w:ascii="Courier New" w:hAnsi="Courier New"/>
                <w:sz w:val="20"/>
                <w:lang w:bidi="ar-IQ"/>
              </w:rPr>
            </w:pPr>
            <w:r w:rsidRPr="000B1BC6">
              <w:rPr>
                <w:lang w:bidi="ar-IQ"/>
              </w:rPr>
              <w:t xml:space="preserve">NF </w:t>
            </w:r>
            <w:r w:rsidR="00764AE2" w:rsidRPr="000B1BC6">
              <w:rPr>
                <w:lang w:bidi="ar-IQ"/>
              </w:rPr>
              <w:t xml:space="preserve">PLMN </w:t>
            </w:r>
            <w:r w:rsidR="00ED3654" w:rsidRPr="000B1BC6">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0B1BC6" w:rsidRDefault="00764AE2" w:rsidP="00305BCE">
            <w:pPr>
              <w:pStyle w:val="TAL"/>
              <w:rPr>
                <w:lang w:bidi="ar-IQ"/>
              </w:rPr>
            </w:pPr>
            <w:r w:rsidRPr="000B1BC6">
              <w:rPr>
                <w:lang w:bidi="ar-IQ"/>
              </w:rPr>
              <w:t>This field holds the PLMN identifier (MCC MNC) of the SMF.</w:t>
            </w:r>
          </w:p>
        </w:tc>
      </w:tr>
      <w:tr w:rsidR="0039036B" w:rsidRPr="000B1BC6"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0B1BC6" w:rsidRDefault="0039036B" w:rsidP="007F09A1">
            <w:pPr>
              <w:pStyle w:val="TAL"/>
            </w:pPr>
            <w:r w:rsidRPr="000B1BC6">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0B1BC6" w:rsidRDefault="0039036B" w:rsidP="0039036B">
            <w:pPr>
              <w:pStyle w:val="TAC"/>
              <w:rPr>
                <w:lang w:bidi="ar-IQ"/>
              </w:rPr>
            </w:pPr>
            <w:r w:rsidRPr="000B1BC6">
              <w:rPr>
                <w:szCs w:val="18"/>
              </w:rPr>
              <w:t>O</w:t>
            </w:r>
            <w:r w:rsidRPr="000B1BC6">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764AE2" w:rsidRPr="000B1BC6"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0B1BC6" w:rsidRDefault="00764AE2" w:rsidP="00305BCE">
            <w:pPr>
              <w:pStyle w:val="TAL"/>
              <w:rPr>
                <w:lang w:bidi="ar-IQ"/>
              </w:rPr>
            </w:pPr>
            <w:r w:rsidRPr="000B1BC6">
              <w:rPr>
                <w:lang w:bidi="ar-IQ"/>
              </w:rPr>
              <w:t xml:space="preserve">List of Multiple </w:t>
            </w:r>
            <w:r w:rsidR="00CE5670" w:rsidRPr="000B1BC6">
              <w:rPr>
                <w:lang w:bidi="ar-IQ"/>
              </w:rPr>
              <w:t xml:space="preserve">Unit </w:t>
            </w:r>
            <w:r w:rsidR="00204F14" w:rsidRPr="000B1BC6">
              <w:rPr>
                <w:lang w:bidi="ar-IQ"/>
              </w:rPr>
              <w:t>Usage</w:t>
            </w:r>
            <w:r w:rsidR="00C013E1" w:rsidRPr="000B1BC6">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0B1BC6" w:rsidRDefault="00764AE2" w:rsidP="00305BCE">
            <w:pPr>
              <w:pStyle w:val="TAL"/>
            </w:pPr>
            <w:r w:rsidRPr="000B1BC6">
              <w:rPr>
                <w:rFonts w:cs="Arial"/>
                <w:lang w:bidi="ar-IQ"/>
              </w:rPr>
              <w:t>This field holds a</w:t>
            </w:r>
            <w:r w:rsidRPr="000B1BC6">
              <w:t xml:space="preserve"> list of changes in charging conditions for all service data flows within this PDU session</w:t>
            </w:r>
            <w:r w:rsidR="009945C2" w:rsidRPr="000B1BC6">
              <w:t xml:space="preserve">.This list is </w:t>
            </w:r>
            <w:r w:rsidRPr="000B1BC6">
              <w:t xml:space="preserve">categorized per rating group or per combination of rating group and service id or per combination of rating group, sponsor identity and application service provider identity. </w:t>
            </w:r>
            <w:r w:rsidR="00CE5670" w:rsidRPr="000B1BC6">
              <w:t xml:space="preserve">In addition, usage is differentiated between with and without quota management. </w:t>
            </w:r>
            <w:r w:rsidRPr="000B1BC6">
              <w:t xml:space="preserve">Each change is time stamped. Charging conditions are used to categorize traffic volumes, elapsed time and number of events, such as per tariff period. </w:t>
            </w:r>
          </w:p>
        </w:tc>
      </w:tr>
      <w:tr w:rsidR="00CE5670" w:rsidRPr="000B1BC6"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0B1BC6" w:rsidRDefault="00CE5670" w:rsidP="00CB2621">
            <w:pPr>
              <w:pStyle w:val="TAL"/>
              <w:ind w:left="284"/>
              <w:rPr>
                <w:lang w:bidi="ar-IQ"/>
              </w:rPr>
            </w:pPr>
            <w:r w:rsidRPr="000B1BC6">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0B1BC6" w:rsidRDefault="00CE5670" w:rsidP="00CE5670">
            <w:pPr>
              <w:pStyle w:val="TAL"/>
              <w:rPr>
                <w:rFonts w:cs="Arial"/>
                <w:lang w:bidi="ar-IQ"/>
              </w:rPr>
            </w:pPr>
            <w:r w:rsidRPr="000B1BC6">
              <w:rPr>
                <w:lang w:bidi="ar-IQ"/>
              </w:rPr>
              <w:t xml:space="preserve">This filed holds the rating group. </w:t>
            </w:r>
          </w:p>
        </w:tc>
      </w:tr>
      <w:tr w:rsidR="00CE5670" w:rsidRPr="000B1BC6"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0B1BC6" w:rsidRDefault="00CE5670" w:rsidP="00CB2621">
            <w:pPr>
              <w:pStyle w:val="TAL"/>
              <w:ind w:left="284"/>
              <w:rPr>
                <w:lang w:bidi="ar-IQ"/>
              </w:rPr>
            </w:pPr>
            <w:r w:rsidRPr="000B1BC6">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0B1BC6" w:rsidRDefault="00CE5670" w:rsidP="00CE5670">
            <w:pPr>
              <w:pStyle w:val="TAL"/>
              <w:rPr>
                <w:rFonts w:cs="Arial"/>
                <w:lang w:bidi="ar-IQ"/>
              </w:rPr>
            </w:pPr>
            <w:r w:rsidRPr="000B1BC6">
              <w:rPr>
                <w:lang w:bidi="ar-IQ"/>
              </w:rPr>
              <w:t>This field holds the used units and information connected to the reported units.</w:t>
            </w:r>
          </w:p>
        </w:tc>
      </w:tr>
      <w:tr w:rsidR="00CE5670" w:rsidRPr="000B1BC6"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0B1BC6" w:rsidRDefault="00CE5670" w:rsidP="00CB2621">
            <w:pPr>
              <w:pStyle w:val="TAL"/>
              <w:ind w:left="568"/>
              <w:rPr>
                <w:lang w:bidi="ar-IQ"/>
              </w:rPr>
            </w:pPr>
            <w:r w:rsidRPr="000B1BC6">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0B1BC6" w:rsidRDefault="00CE5670" w:rsidP="00CE5670">
            <w:pPr>
              <w:pStyle w:val="TAL"/>
              <w:rPr>
                <w:rFonts w:cs="Arial"/>
                <w:lang w:bidi="ar-IQ"/>
              </w:rPr>
            </w:pPr>
            <w:r w:rsidRPr="000B1BC6">
              <w:t>This field holds the Service Identifier.</w:t>
            </w:r>
          </w:p>
        </w:tc>
      </w:tr>
      <w:tr w:rsidR="00CE5670" w:rsidRPr="000B1BC6"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0B1BC6" w:rsidRDefault="00CE5670" w:rsidP="00CB2621">
            <w:pPr>
              <w:pStyle w:val="TAL"/>
              <w:ind w:left="568"/>
              <w:rPr>
                <w:lang w:bidi="ar-IQ"/>
              </w:rPr>
            </w:pPr>
            <w:r w:rsidRPr="000B1BC6">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0B1BC6" w:rsidRDefault="00CE5670" w:rsidP="00CE5670">
            <w:pPr>
              <w:pStyle w:val="TAL"/>
              <w:rPr>
                <w:rFonts w:cs="Arial"/>
                <w:lang w:bidi="ar-IQ"/>
              </w:rPr>
            </w:pPr>
            <w:r w:rsidRPr="000B1BC6">
              <w:t>This field holds an indicator on whether the used units are with or without quota management.</w:t>
            </w:r>
          </w:p>
        </w:tc>
      </w:tr>
      <w:tr w:rsidR="00CE5670" w:rsidRPr="000B1BC6"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0B1BC6" w:rsidRDefault="00CE5670" w:rsidP="00CB2621">
            <w:pPr>
              <w:pStyle w:val="TAL"/>
              <w:ind w:left="568"/>
              <w:rPr>
                <w:lang w:bidi="ar-IQ"/>
              </w:rPr>
            </w:pPr>
            <w:r w:rsidRPr="000B1BC6">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0B1BC6" w:rsidRDefault="00CE5670" w:rsidP="00CE5670">
            <w:pPr>
              <w:pStyle w:val="TAL"/>
              <w:rPr>
                <w:rFonts w:cs="Arial"/>
                <w:lang w:bidi="ar-IQ"/>
              </w:rPr>
            </w:pPr>
            <w:r w:rsidRPr="000B1BC6">
              <w:t>This field holds the reason for closing</w:t>
            </w:r>
            <w:r w:rsidRPr="000B1BC6">
              <w:rPr>
                <w:rFonts w:hint="eastAsia"/>
                <w:lang w:eastAsia="zh-CN"/>
              </w:rPr>
              <w:t xml:space="preserve"> the used unit</w:t>
            </w:r>
            <w:r w:rsidRPr="000B1BC6">
              <w:rPr>
                <w:lang w:eastAsia="zh-CN"/>
              </w:rPr>
              <w:t xml:space="preserve"> container</w:t>
            </w:r>
            <w:r w:rsidRPr="000B1BC6">
              <w:t>.</w:t>
            </w:r>
          </w:p>
        </w:tc>
      </w:tr>
      <w:tr w:rsidR="00CE5670" w:rsidRPr="000B1BC6"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0B1BC6" w:rsidRDefault="00CE5670" w:rsidP="00CB2621">
            <w:pPr>
              <w:pStyle w:val="TAL"/>
              <w:ind w:left="568"/>
              <w:rPr>
                <w:lang w:bidi="ar-IQ"/>
              </w:rPr>
            </w:pPr>
            <w:r w:rsidRPr="000B1BC6">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0B1BC6" w:rsidRDefault="00CE5670" w:rsidP="00CE5670">
            <w:pPr>
              <w:pStyle w:val="TAL"/>
              <w:rPr>
                <w:rFonts w:cs="Arial"/>
                <w:lang w:bidi="ar-IQ"/>
              </w:rPr>
            </w:pPr>
            <w:r w:rsidRPr="000B1BC6">
              <w:t>This field holds the timestamp of the trigger.</w:t>
            </w:r>
          </w:p>
        </w:tc>
      </w:tr>
      <w:tr w:rsidR="00CE5670" w:rsidRPr="000B1BC6"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0B1BC6" w:rsidRDefault="00CE5670" w:rsidP="00CB2621">
            <w:pPr>
              <w:pStyle w:val="TAL"/>
              <w:ind w:left="568"/>
              <w:rPr>
                <w:lang w:bidi="ar-IQ"/>
              </w:rPr>
            </w:pPr>
            <w:r w:rsidRPr="000B1BC6">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0B1BC6" w:rsidRDefault="00CE5670" w:rsidP="00CE5670">
            <w:pPr>
              <w:pStyle w:val="TAL"/>
              <w:rPr>
                <w:rFonts w:cs="Arial"/>
                <w:lang w:bidi="ar-IQ"/>
              </w:rPr>
            </w:pPr>
            <w:r w:rsidRPr="000B1BC6">
              <w:t>This field holds the amount of used time.</w:t>
            </w:r>
          </w:p>
        </w:tc>
      </w:tr>
      <w:tr w:rsidR="00CE5670" w:rsidRPr="000B1BC6"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0B1BC6" w:rsidRDefault="00CE5670" w:rsidP="00CB2621">
            <w:pPr>
              <w:pStyle w:val="TAL"/>
              <w:ind w:left="568"/>
              <w:rPr>
                <w:lang w:bidi="ar-IQ"/>
              </w:rPr>
            </w:pPr>
            <w:r w:rsidRPr="000B1BC6">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0B1BC6" w:rsidRDefault="00CE5670" w:rsidP="00CE5670">
            <w:pPr>
              <w:pStyle w:val="TAL"/>
              <w:rPr>
                <w:rFonts w:cs="Arial"/>
                <w:lang w:bidi="ar-IQ"/>
              </w:rPr>
            </w:pPr>
            <w:r w:rsidRPr="000B1BC6">
              <w:t>This field holds the amount of used volume in both uplink and downlink directions.</w:t>
            </w:r>
          </w:p>
        </w:tc>
      </w:tr>
      <w:tr w:rsidR="00CE5670" w:rsidRPr="000B1BC6"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0B1BC6" w:rsidRDefault="00CE5670" w:rsidP="00CB2621">
            <w:pPr>
              <w:pStyle w:val="TAL"/>
              <w:ind w:left="568"/>
              <w:rPr>
                <w:lang w:bidi="ar-IQ"/>
              </w:rPr>
            </w:pPr>
            <w:r w:rsidRPr="000B1BC6">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0B1BC6" w:rsidRDefault="00CE5670" w:rsidP="00CE5670">
            <w:pPr>
              <w:pStyle w:val="TAL"/>
              <w:rPr>
                <w:rFonts w:cs="Arial"/>
                <w:lang w:bidi="ar-IQ"/>
              </w:rPr>
            </w:pPr>
            <w:r w:rsidRPr="000B1BC6">
              <w:t>This field holds the amount of used volume in uplink direction.</w:t>
            </w:r>
          </w:p>
        </w:tc>
      </w:tr>
      <w:tr w:rsidR="00CE5670" w:rsidRPr="000B1BC6"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0B1BC6" w:rsidRDefault="00CE5670" w:rsidP="00CB2621">
            <w:pPr>
              <w:pStyle w:val="TAL"/>
              <w:ind w:left="568"/>
              <w:rPr>
                <w:lang w:bidi="ar-IQ"/>
              </w:rPr>
            </w:pPr>
            <w:r w:rsidRPr="000B1BC6">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0B1BC6" w:rsidRDefault="00CE5670" w:rsidP="00CE5670">
            <w:pPr>
              <w:pStyle w:val="TAL"/>
              <w:rPr>
                <w:rFonts w:cs="Arial"/>
                <w:lang w:bidi="ar-IQ"/>
              </w:rPr>
            </w:pPr>
            <w:r w:rsidRPr="000B1BC6">
              <w:t>This field holds the amount of used volume in downlink direction.</w:t>
            </w:r>
          </w:p>
        </w:tc>
      </w:tr>
      <w:tr w:rsidR="00446EB8" w:rsidRPr="000B1BC6"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Pr="000B1BC6" w:rsidRDefault="00446EB8" w:rsidP="00D218B1">
            <w:pPr>
              <w:pStyle w:val="TAL"/>
              <w:ind w:left="568"/>
            </w:pPr>
            <w:r w:rsidRPr="000B1BC6">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Pr="000B1BC6" w:rsidRDefault="003763AC" w:rsidP="00D218B1">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Pr="000B1BC6" w:rsidRDefault="00446EB8" w:rsidP="00D218B1">
            <w:pPr>
              <w:pStyle w:val="TAL"/>
            </w:pPr>
            <w:r w:rsidRPr="000B1BC6">
              <w:t>This field indicates if the units have been rated or not.</w:t>
            </w:r>
          </w:p>
        </w:tc>
      </w:tr>
      <w:tr w:rsidR="00CE5670" w:rsidRPr="000B1BC6"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0B1BC6" w:rsidRDefault="00CE5670" w:rsidP="00CB2621">
            <w:pPr>
              <w:pStyle w:val="TAL"/>
              <w:ind w:left="568"/>
              <w:rPr>
                <w:lang w:bidi="ar-IQ"/>
              </w:rPr>
            </w:pPr>
            <w:r w:rsidRPr="000B1BC6">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0B1BC6" w:rsidRDefault="00244BA9" w:rsidP="00CE5670">
            <w:pPr>
              <w:pStyle w:val="TAC"/>
              <w:rPr>
                <w:lang w:bidi="ar-IQ"/>
              </w:rPr>
            </w:pPr>
            <w:r w:rsidRPr="000B1BC6">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0B1BC6" w:rsidRDefault="00CE5670" w:rsidP="00CE5670">
            <w:pPr>
              <w:pStyle w:val="TAL"/>
              <w:rPr>
                <w:rFonts w:cs="Arial"/>
                <w:lang w:bidi="ar-IQ"/>
              </w:rPr>
            </w:pPr>
            <w:r w:rsidRPr="000B1BC6">
              <w:rPr>
                <w:lang w:val="en-US" w:eastAsia="zh-CN" w:bidi="ar-IQ"/>
              </w:rPr>
              <w:t xml:space="preserve">This field </w:t>
            </w:r>
            <w:r w:rsidRPr="000B1BC6">
              <w:rPr>
                <w:rFonts w:hint="eastAsia"/>
                <w:lang w:eastAsia="zh-CN" w:bidi="ar-IQ"/>
              </w:rPr>
              <w:t>holds the</w:t>
            </w:r>
            <w:r w:rsidRPr="000B1BC6">
              <w:t xml:space="preserve"> container </w:t>
            </w:r>
            <w:r w:rsidRPr="000B1BC6">
              <w:rPr>
                <w:rFonts w:hint="eastAsia"/>
                <w:lang w:eastAsia="zh-CN" w:bidi="ar-IQ"/>
              </w:rPr>
              <w:t>sequence number</w:t>
            </w:r>
            <w:r w:rsidRPr="000B1BC6">
              <w:t>.</w:t>
            </w:r>
          </w:p>
        </w:tc>
      </w:tr>
      <w:tr w:rsidR="00CE5670" w:rsidRPr="000B1BC6"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0B1BC6" w:rsidRDefault="00CE5670" w:rsidP="00CB2621">
            <w:pPr>
              <w:pStyle w:val="TAL"/>
              <w:ind w:left="568"/>
              <w:rPr>
                <w:lang w:bidi="ar-IQ"/>
              </w:rPr>
            </w:pPr>
            <w:r w:rsidRPr="000B1BC6">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0B1BC6" w:rsidRDefault="00CE5670" w:rsidP="00CE5670">
            <w:pPr>
              <w:pStyle w:val="TAL"/>
              <w:rPr>
                <w:rFonts w:cs="Arial"/>
                <w:lang w:bidi="ar-IQ"/>
              </w:rPr>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6.2.1.3.</w:t>
            </w:r>
          </w:p>
        </w:tc>
      </w:tr>
      <w:tr w:rsidR="00CE5670" w:rsidRPr="000B1BC6"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0B1BC6" w:rsidRDefault="00CE5670" w:rsidP="00F457E9">
            <w:pPr>
              <w:pStyle w:val="TAL"/>
              <w:ind w:left="284"/>
              <w:rPr>
                <w:lang w:bidi="ar-IQ"/>
              </w:rPr>
            </w:pPr>
            <w:r w:rsidRPr="000B1BC6">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0B1BC6" w:rsidRDefault="00CE5670" w:rsidP="00CE5670">
            <w:pPr>
              <w:pStyle w:val="TAL"/>
              <w:rPr>
                <w:rFonts w:cs="Arial"/>
                <w:lang w:bidi="ar-IQ"/>
              </w:rPr>
            </w:pPr>
            <w:r w:rsidRPr="000B1BC6">
              <w:rPr>
                <w:lang w:bidi="ar-IQ"/>
              </w:rPr>
              <w:t>This field holds the UPF identifier used to identify the UPF when reporting the usage for the UPF.</w:t>
            </w:r>
          </w:p>
        </w:tc>
      </w:tr>
      <w:tr w:rsidR="003E10EF" w:rsidRPr="000B1BC6"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0B1BC6" w:rsidRDefault="003E10EF" w:rsidP="003E10EF">
            <w:pPr>
              <w:pStyle w:val="TAL"/>
              <w:ind w:left="284"/>
              <w:rPr>
                <w:lang w:bidi="ar-IQ"/>
              </w:rPr>
            </w:pPr>
            <w:r w:rsidRPr="000B1BC6">
              <w:rPr>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0B1BC6" w:rsidRDefault="003E10EF" w:rsidP="003E10EF">
            <w:pPr>
              <w:pStyle w:val="TAC"/>
              <w:rPr>
                <w:lang w:bidi="ar-IQ"/>
              </w:rPr>
            </w:pPr>
            <w:r w:rsidRPr="000B1BC6">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0B1BC6" w:rsidRDefault="003E10EF" w:rsidP="003E10EF">
            <w:pPr>
              <w:pStyle w:val="TAL"/>
              <w:rPr>
                <w:lang w:bidi="ar-IQ"/>
              </w:rPr>
            </w:pPr>
            <w:r w:rsidRPr="000B1BC6">
              <w:rPr>
                <w:lang w:bidi="ar-IQ"/>
              </w:rPr>
              <w:t>This field holds the Multi-homed IPv6 prefix used by UPF, identified by the UPF ID. It may only be used for reporting used units.</w:t>
            </w:r>
          </w:p>
        </w:tc>
      </w:tr>
      <w:tr w:rsidR="00764AE2" w:rsidRPr="000B1BC6"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0B1BC6" w:rsidRDefault="00764AE2" w:rsidP="00305BCE">
            <w:pPr>
              <w:pStyle w:val="TAL"/>
              <w:rPr>
                <w:lang w:bidi="ar-IQ"/>
              </w:rPr>
            </w:pPr>
            <w:r w:rsidRPr="000B1BC6">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0B1BC6" w:rsidRDefault="003A3F0F" w:rsidP="00305BCE">
            <w:pPr>
              <w:pStyle w:val="TAL"/>
              <w:rPr>
                <w:lang w:bidi="ar-IQ"/>
              </w:rPr>
            </w:pPr>
            <w:r w:rsidRPr="000B1BC6">
              <w:t xml:space="preserve">This field contains the time stamp when the record is opened, </w:t>
            </w:r>
            <w:r w:rsidRPr="000B1BC6">
              <w:rPr>
                <w:rFonts w:cs="Arial"/>
                <w:szCs w:val="18"/>
              </w:rPr>
              <w:t xml:space="preserve">described in </w:t>
            </w:r>
            <w:r w:rsidRPr="000B1BC6">
              <w:t>TS 32.298 [51]</w:t>
            </w:r>
            <w:r w:rsidRPr="000B1BC6">
              <w:rPr>
                <w:lang w:bidi="ar-IQ"/>
              </w:rPr>
              <w:t>,</w:t>
            </w:r>
          </w:p>
        </w:tc>
      </w:tr>
      <w:tr w:rsidR="00764AE2" w:rsidRPr="000B1BC6"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0B1BC6" w:rsidRDefault="00764AE2" w:rsidP="00305BCE">
            <w:pPr>
              <w:pStyle w:val="TAL"/>
              <w:rPr>
                <w:lang w:bidi="ar-IQ"/>
              </w:rPr>
            </w:pPr>
            <w:r w:rsidRPr="000B1BC6">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0B1BC6" w:rsidRDefault="00764AE2" w:rsidP="00305BCE">
            <w:pPr>
              <w:pStyle w:val="TAL"/>
              <w:rPr>
                <w:lang w:bidi="ar-IQ"/>
              </w:rPr>
            </w:pPr>
            <w:r w:rsidRPr="000B1BC6">
              <w:rPr>
                <w:lang w:bidi="ar-IQ"/>
              </w:rPr>
              <w:t>This field holds the duration of this record.</w:t>
            </w:r>
          </w:p>
        </w:tc>
      </w:tr>
      <w:tr w:rsidR="00764AE2" w:rsidRPr="000B1BC6"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0B1BC6" w:rsidRDefault="00764AE2" w:rsidP="00305BCE">
            <w:pPr>
              <w:pStyle w:val="TAL"/>
              <w:rPr>
                <w:lang w:bidi="ar-IQ"/>
              </w:rPr>
            </w:pPr>
            <w:r w:rsidRPr="000B1BC6">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0B1BC6" w:rsidRDefault="00764AE2" w:rsidP="00305BCE">
            <w:pPr>
              <w:pStyle w:val="TAC"/>
              <w:rPr>
                <w:lang w:bidi="ar-IQ"/>
              </w:rPr>
            </w:pPr>
            <w:r w:rsidRPr="000B1BC6">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0B1BC6" w:rsidRDefault="00764AE2" w:rsidP="00305BCE">
            <w:pPr>
              <w:pStyle w:val="TAL"/>
              <w:rPr>
                <w:lang w:bidi="ar-IQ"/>
              </w:rPr>
            </w:pPr>
            <w:r w:rsidRPr="000B1BC6">
              <w:rPr>
                <w:lang w:bidi="ar-IQ"/>
              </w:rPr>
              <w:t>Partial record sequence number, only present in case of partial records.</w:t>
            </w:r>
          </w:p>
        </w:tc>
      </w:tr>
      <w:tr w:rsidR="00764AE2" w:rsidRPr="000B1BC6"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0B1BC6" w:rsidRDefault="00764AE2" w:rsidP="00305BCE">
            <w:pPr>
              <w:pStyle w:val="TAL"/>
              <w:rPr>
                <w:lang w:bidi="ar-IQ"/>
              </w:rPr>
            </w:pPr>
            <w:r w:rsidRPr="000B1BC6">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0B1BC6" w:rsidRDefault="00764AE2" w:rsidP="00305BCE">
            <w:pPr>
              <w:pStyle w:val="TAL"/>
              <w:rPr>
                <w:lang w:bidi="ar-IQ"/>
              </w:rPr>
            </w:pPr>
            <w:r w:rsidRPr="000B1BC6">
              <w:rPr>
                <w:lang w:bidi="ar-IQ"/>
              </w:rPr>
              <w:t>The reason for the release of the record.</w:t>
            </w:r>
          </w:p>
        </w:tc>
      </w:tr>
      <w:tr w:rsidR="00764AE2" w:rsidRPr="000B1BC6"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0B1BC6" w:rsidRDefault="00764AE2" w:rsidP="00305BCE">
            <w:pPr>
              <w:pStyle w:val="TAL"/>
              <w:rPr>
                <w:lang w:bidi="ar-IQ"/>
              </w:rPr>
            </w:pPr>
            <w:r w:rsidRPr="000B1BC6">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0B1BC6" w:rsidRDefault="00764AE2" w:rsidP="00305BCE">
            <w:pPr>
              <w:pStyle w:val="TAL"/>
              <w:rPr>
                <w:lang w:bidi="ar-IQ"/>
              </w:rPr>
            </w:pPr>
            <w:r w:rsidRPr="000B1BC6">
              <w:rPr>
                <w:lang w:bidi="ar-IQ"/>
              </w:rPr>
              <w:t>This field holds a more detailed reason for the release of the PDU session, when a single cause is applicable.</w:t>
            </w:r>
          </w:p>
        </w:tc>
      </w:tr>
      <w:tr w:rsidR="00764AE2" w:rsidRPr="000B1BC6"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0B1BC6" w:rsidRDefault="00764AE2" w:rsidP="00305BCE">
            <w:pPr>
              <w:pStyle w:val="TAL"/>
              <w:rPr>
                <w:lang w:bidi="ar-IQ"/>
              </w:rPr>
            </w:pPr>
            <w:r w:rsidRPr="000B1BC6">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0B1BC6" w:rsidRDefault="00764AE2" w:rsidP="00305BCE">
            <w:pPr>
              <w:pStyle w:val="TAL"/>
              <w:rPr>
                <w:lang w:bidi="ar-IQ"/>
              </w:rPr>
            </w:pPr>
            <w:r w:rsidRPr="000B1BC6">
              <w:rPr>
                <w:lang w:bidi="ar-IQ"/>
              </w:rPr>
              <w:t xml:space="preserve">Consecutive record number created by </w:t>
            </w:r>
            <w:r w:rsidR="00F84019" w:rsidRPr="000B1BC6">
              <w:rPr>
                <w:lang w:bidi="ar-IQ"/>
              </w:rPr>
              <w:t>the CDF</w:t>
            </w:r>
            <w:r w:rsidRPr="000B1BC6">
              <w:rPr>
                <w:lang w:bidi="ar-IQ"/>
              </w:rPr>
              <w:t>. The number is allocated sequentially including all CDR types.</w:t>
            </w:r>
          </w:p>
        </w:tc>
      </w:tr>
      <w:tr w:rsidR="00764AE2" w:rsidRPr="000B1BC6"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0B1BC6" w:rsidRDefault="00764AE2" w:rsidP="00305BCE">
            <w:pPr>
              <w:pStyle w:val="TAL"/>
              <w:rPr>
                <w:lang w:bidi="ar-IQ"/>
              </w:rPr>
            </w:pPr>
            <w:r w:rsidRPr="000B1BC6">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0B1BC6" w:rsidRDefault="00764AE2" w:rsidP="00305BCE">
            <w:pPr>
              <w:pStyle w:val="TAC"/>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0B1BC6" w:rsidRDefault="00764AE2" w:rsidP="00305BCE">
            <w:pPr>
              <w:pStyle w:val="TAL"/>
            </w:pPr>
            <w:r w:rsidRPr="000B1BC6">
              <w:t>A set of network operator/manufacturer specific extensions to the record. Conditioned upon the existence of an extension.</w:t>
            </w:r>
          </w:p>
        </w:tc>
      </w:tr>
      <w:tr w:rsidR="00CE5670" w:rsidRPr="000B1BC6"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0B1BC6" w:rsidRDefault="00CE5670" w:rsidP="00CE5670">
            <w:pPr>
              <w:pStyle w:val="TAL"/>
              <w:rPr>
                <w:lang w:bidi="ar-IQ"/>
              </w:rPr>
            </w:pPr>
            <w:r w:rsidRPr="000B1BC6">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0B1BC6" w:rsidRDefault="00CE5670"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0B1BC6" w:rsidRDefault="00CE5670" w:rsidP="00CE5670">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CE5670" w:rsidRPr="000B1BC6"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0B1BC6" w:rsidRDefault="00CE5670" w:rsidP="00CE5670">
            <w:pPr>
              <w:pStyle w:val="TAL"/>
              <w:rPr>
                <w:lang w:bidi="ar-IQ"/>
              </w:rPr>
            </w:pPr>
            <w:r w:rsidRPr="000B1BC6">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0B1BC6" w:rsidRDefault="00CE5670" w:rsidP="00CE5670">
            <w:pPr>
              <w:pStyle w:val="TAL"/>
            </w:pPr>
            <w:r w:rsidRPr="000B1BC6">
              <w:t xml:space="preserve">This field holds the </w:t>
            </w:r>
            <w:r w:rsidRPr="000B1BC6">
              <w:rPr>
                <w:lang w:bidi="ar-IQ"/>
              </w:rPr>
              <w:t>roaming QBC specific</w:t>
            </w:r>
            <w:r w:rsidRPr="000B1BC6">
              <w:t xml:space="preserve"> information defined in clause 6.2</w:t>
            </w:r>
            <w:r w:rsidRPr="000B1BC6">
              <w:rPr>
                <w:lang w:eastAsia="zh-CN"/>
              </w:rPr>
              <w:t>.1.4, when applicable.</w:t>
            </w:r>
          </w:p>
        </w:tc>
      </w:tr>
      <w:tr w:rsidR="00C14024" w:rsidRPr="000B1BC6"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Pr="000B1BC6" w:rsidRDefault="00C14024" w:rsidP="00C14024">
            <w:pPr>
              <w:pStyle w:val="TAL"/>
              <w:rPr>
                <w:lang w:bidi="ar-IQ"/>
              </w:rPr>
            </w:pPr>
            <w:r w:rsidRPr="000B1BC6">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0B1BC6" w:rsidRDefault="00C14024" w:rsidP="00C14024">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Pr="000B1BC6" w:rsidRDefault="00C14024" w:rsidP="00C14024">
            <w:pPr>
              <w:pStyle w:val="TAL"/>
            </w:pPr>
            <w:r w:rsidRPr="000B1BC6">
              <w:t>This field holds inter-CHF specific information described in clause 6.2.1.6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20" w:name="_CR6_1_3_3"/>
      <w:bookmarkStart w:id="2021" w:name="_Toc20205550"/>
      <w:bookmarkStart w:id="2022" w:name="_Toc27579533"/>
      <w:bookmarkStart w:id="2023" w:name="_Toc36045489"/>
      <w:bookmarkStart w:id="2024" w:name="_Toc36049369"/>
      <w:bookmarkStart w:id="2025" w:name="_Toc36112588"/>
      <w:bookmarkStart w:id="2026" w:name="_Toc44664346"/>
      <w:bookmarkStart w:id="2027" w:name="_Toc44928803"/>
      <w:bookmarkStart w:id="2028" w:name="_Toc44928993"/>
      <w:bookmarkStart w:id="2029" w:name="_Toc51859700"/>
      <w:bookmarkStart w:id="2030" w:name="_Toc58598855"/>
      <w:bookmarkStart w:id="2031" w:name="_Toc210132795"/>
      <w:bookmarkEnd w:id="2020"/>
      <w:r>
        <w:rPr>
          <w:lang w:bidi="ar-IQ"/>
        </w:rPr>
        <w:t>6.1.3.3</w:t>
      </w:r>
      <w:r w:rsidRPr="00424394">
        <w:rPr>
          <w:lang w:bidi="ar-IQ"/>
        </w:rPr>
        <w:tab/>
      </w:r>
      <w:r>
        <w:rPr>
          <w:lang w:bidi="ar-IQ"/>
        </w:rPr>
        <w:t xml:space="preserve">Roaming QBC CHF CDR </w:t>
      </w:r>
      <w:r w:rsidRPr="00424394">
        <w:rPr>
          <w:lang w:bidi="ar-IQ"/>
        </w:rPr>
        <w:t>data</w:t>
      </w:r>
      <w:bookmarkEnd w:id="2021"/>
      <w:bookmarkEnd w:id="2022"/>
      <w:bookmarkEnd w:id="2023"/>
      <w:bookmarkEnd w:id="2024"/>
      <w:bookmarkEnd w:id="2025"/>
      <w:bookmarkEnd w:id="2026"/>
      <w:bookmarkEnd w:id="2027"/>
      <w:bookmarkEnd w:id="2028"/>
      <w:bookmarkEnd w:id="2029"/>
      <w:bookmarkEnd w:id="2030"/>
      <w:bookmarkEnd w:id="2031"/>
      <w:r w:rsidRPr="00424394">
        <w:rPr>
          <w:lang w:bidi="ar-IQ"/>
        </w:rPr>
        <w:t xml:space="preserve"> </w:t>
      </w:r>
    </w:p>
    <w:p w14:paraId="70F9B80C" w14:textId="77777777" w:rsidR="00C67114" w:rsidRPr="00424394" w:rsidRDefault="00C67114" w:rsidP="00C67114">
      <w:pPr>
        <w:rPr>
          <w:lang w:bidi="ar-IQ"/>
        </w:rPr>
      </w:pPr>
      <w:bookmarkStart w:id="2032"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33" w:name="_CRTable6_1_3_3_1"/>
      <w:bookmarkEnd w:id="2032"/>
      <w:r>
        <w:rPr>
          <w:lang w:bidi="ar-IQ"/>
        </w:rPr>
        <w:t xml:space="preserve">Table </w:t>
      </w:r>
      <w:bookmarkEnd w:id="2033"/>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0B1BC6"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0B1BC6" w:rsidRDefault="00C67114" w:rsidP="001675AC">
            <w:pPr>
              <w:pStyle w:val="TAH"/>
              <w:keepLines w:val="0"/>
              <w:rPr>
                <w:lang w:bidi="ar-IQ"/>
              </w:rPr>
            </w:pPr>
            <w:bookmarkStart w:id="2034" w:name="_Hlk521686827"/>
            <w:r w:rsidRPr="000B1BC6">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0B1BC6" w:rsidRDefault="00C67114" w:rsidP="001675AC">
            <w:pPr>
              <w:pStyle w:val="TAH"/>
              <w:keepLines w:val="0"/>
              <w:rPr>
                <w:lang w:bidi="ar-IQ"/>
              </w:rPr>
            </w:pPr>
            <w:r w:rsidRPr="000B1BC6">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0B1BC6" w:rsidRDefault="00C67114" w:rsidP="001675AC">
            <w:pPr>
              <w:pStyle w:val="TAH"/>
              <w:keepLines w:val="0"/>
              <w:rPr>
                <w:lang w:bidi="ar-IQ"/>
              </w:rPr>
            </w:pPr>
            <w:r w:rsidRPr="000B1BC6">
              <w:rPr>
                <w:lang w:bidi="ar-IQ"/>
              </w:rPr>
              <w:t>Description</w:t>
            </w:r>
          </w:p>
        </w:tc>
      </w:tr>
      <w:tr w:rsidR="00C67114" w:rsidRPr="000B1BC6"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0B1BC6" w:rsidRDefault="00C67114" w:rsidP="001675AC">
            <w:pPr>
              <w:pStyle w:val="TAL"/>
              <w:rPr>
                <w:lang w:bidi="ar-IQ"/>
              </w:rPr>
            </w:pPr>
            <w:r w:rsidRPr="000B1BC6">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0B1BC6" w:rsidRDefault="00C67114" w:rsidP="001675AC">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0B1BC6" w:rsidRDefault="00C67114" w:rsidP="001675AC">
            <w:pPr>
              <w:pStyle w:val="TAL"/>
              <w:rPr>
                <w:lang w:bidi="ar-IQ"/>
              </w:rPr>
            </w:pPr>
            <w:r w:rsidRPr="000B1BC6">
              <w:rPr>
                <w:lang w:bidi="ar-IQ"/>
              </w:rPr>
              <w:t>CHF record.</w:t>
            </w:r>
          </w:p>
        </w:tc>
      </w:tr>
      <w:tr w:rsidR="00C67114" w:rsidRPr="000B1BC6"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0B1BC6" w:rsidRDefault="00C67114" w:rsidP="001675AC">
            <w:pPr>
              <w:pStyle w:val="TAL"/>
              <w:rPr>
                <w:lang w:bidi="ar-IQ"/>
              </w:rPr>
            </w:pPr>
            <w:r w:rsidRPr="000B1BC6">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0B1BC6" w:rsidRDefault="00C203CA" w:rsidP="001675AC">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0B1BC6" w:rsidRDefault="00C67114" w:rsidP="001675AC">
            <w:pPr>
              <w:pStyle w:val="TAL"/>
              <w:rPr>
                <w:lang w:bidi="ar-IQ"/>
              </w:rPr>
            </w:pPr>
            <w:r w:rsidRPr="000B1BC6">
              <w:rPr>
                <w:lang w:bidi="ar-IQ"/>
              </w:rPr>
              <w:t>This field holds the name of the recording entity, i.e. the CHF id.</w:t>
            </w:r>
          </w:p>
        </w:tc>
      </w:tr>
      <w:tr w:rsidR="00C67114" w:rsidRPr="000B1BC6"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0B1BC6" w:rsidRDefault="00C67114" w:rsidP="001675AC">
            <w:pPr>
              <w:pStyle w:val="TAL"/>
              <w:rPr>
                <w:lang w:bidi="ar-IQ"/>
              </w:rPr>
            </w:pPr>
            <w:r w:rsidRPr="000B1BC6">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0B1BC6" w:rsidRDefault="00C67114" w:rsidP="001675AC">
            <w:pPr>
              <w:pStyle w:val="TAC"/>
              <w:rPr>
                <w:lang w:bidi="ar-IQ"/>
              </w:rPr>
            </w:pPr>
            <w:r w:rsidRPr="000B1BC6">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0B1BC6" w:rsidRDefault="00C67114" w:rsidP="001675AC">
            <w:pPr>
              <w:pStyle w:val="TAL"/>
              <w:rPr>
                <w:lang w:bidi="ar-IQ"/>
              </w:rPr>
            </w:pPr>
            <w:r w:rsidRPr="000B1BC6">
              <w:rPr>
                <w:lang w:bidi="ar-IQ"/>
              </w:rPr>
              <w:t xml:space="preserve">This field holds the </w:t>
            </w:r>
            <w:r w:rsidRPr="000B1BC6">
              <w:t xml:space="preserve">5G Subscription Permanent Identifier (SUPI) </w:t>
            </w:r>
            <w:r w:rsidRPr="000B1BC6">
              <w:rPr>
                <w:lang w:bidi="ar-IQ"/>
              </w:rPr>
              <w:t>of the served party, if available.</w:t>
            </w:r>
          </w:p>
        </w:tc>
      </w:tr>
      <w:tr w:rsidR="00C67114" w:rsidRPr="000B1BC6"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0B1BC6" w:rsidDel="00493FD4" w:rsidRDefault="00C67114" w:rsidP="001675AC">
            <w:pPr>
              <w:pStyle w:val="TAL"/>
            </w:pPr>
            <w:r w:rsidRPr="000B1BC6">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0B1BC6" w:rsidDel="00493FD4" w:rsidRDefault="00C67114" w:rsidP="001675AC">
            <w:pPr>
              <w:pStyle w:val="TAL"/>
              <w:rPr>
                <w:lang w:bidi="ar-IQ"/>
              </w:rPr>
            </w:pPr>
            <w:r w:rsidRPr="000B1BC6">
              <w:rPr>
                <w:lang w:bidi="ar-IQ"/>
              </w:rPr>
              <w:t>This field holds the information of the V-SMF that used the charging service.</w:t>
            </w:r>
          </w:p>
        </w:tc>
      </w:tr>
      <w:tr w:rsidR="00C67114" w:rsidRPr="000B1BC6"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0B1BC6" w:rsidDel="00493FD4" w:rsidRDefault="00C67114" w:rsidP="001675AC">
            <w:pPr>
              <w:pStyle w:val="TAL"/>
              <w:ind w:left="284"/>
            </w:pPr>
            <w:r w:rsidRPr="000B1BC6">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0B1BC6" w:rsidDel="00493FD4" w:rsidRDefault="00C67114" w:rsidP="001675AC">
            <w:pPr>
              <w:pStyle w:val="TAC"/>
              <w:rPr>
                <w:lang w:bidi="ar-IQ"/>
              </w:rPr>
            </w:pPr>
            <w:r w:rsidRPr="000B1BC6">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0B1BC6" w:rsidDel="00493FD4" w:rsidRDefault="00C67114" w:rsidP="001675AC">
            <w:pPr>
              <w:pStyle w:val="TAL"/>
              <w:rPr>
                <w:lang w:bidi="ar-IQ"/>
              </w:rPr>
            </w:pPr>
            <w:r w:rsidRPr="000B1BC6">
              <w:rPr>
                <w:lang w:eastAsia="zh-CN"/>
              </w:rPr>
              <w:t>This field contains the function of the node.</w:t>
            </w:r>
          </w:p>
        </w:tc>
      </w:tr>
      <w:tr w:rsidR="00C67114" w:rsidRPr="000B1BC6"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0B1BC6" w:rsidDel="00493FD4" w:rsidRDefault="00C67114" w:rsidP="001675AC">
            <w:pPr>
              <w:pStyle w:val="TAL"/>
              <w:ind w:left="284"/>
            </w:pPr>
            <w:r w:rsidRPr="000B1BC6">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0B1BC6" w:rsidDel="00493FD4" w:rsidRDefault="00C67114" w:rsidP="001675AC">
            <w:pPr>
              <w:pStyle w:val="TAL"/>
              <w:rPr>
                <w:lang w:bidi="ar-IQ"/>
              </w:rPr>
            </w:pPr>
            <w:r w:rsidRPr="000B1BC6">
              <w:rPr>
                <w:lang w:bidi="ar-IQ"/>
              </w:rPr>
              <w:t>This field holds the name of the V-SMF used.</w:t>
            </w:r>
          </w:p>
        </w:tc>
      </w:tr>
      <w:tr w:rsidR="00C67114" w:rsidRPr="000B1BC6"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0B1BC6" w:rsidRDefault="00C67114" w:rsidP="001675AC">
            <w:pPr>
              <w:pStyle w:val="TAL"/>
              <w:ind w:left="284"/>
              <w:rPr>
                <w:lang w:bidi="ar-IQ"/>
              </w:rPr>
            </w:pPr>
            <w:r w:rsidRPr="000B1BC6">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0B1BC6"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0B1BC6" w:rsidRDefault="00C67114" w:rsidP="001675AC">
            <w:pPr>
              <w:pStyle w:val="TAL"/>
              <w:rPr>
                <w:lang w:bidi="ar-IQ"/>
              </w:rPr>
            </w:pPr>
            <w:r w:rsidRPr="000B1BC6">
              <w:rPr>
                <w:lang w:bidi="ar-IQ"/>
              </w:rPr>
              <w:t>This fields holds the IP Address of the V-SMF used.</w:t>
            </w:r>
          </w:p>
        </w:tc>
      </w:tr>
      <w:tr w:rsidR="00C67114" w:rsidRPr="000B1BC6"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0B1BC6" w:rsidRDefault="00C67114" w:rsidP="001675AC">
            <w:pPr>
              <w:pStyle w:val="TAL"/>
              <w:ind w:left="284"/>
              <w:rPr>
                <w:rFonts w:ascii="Courier New" w:hAnsi="Courier New"/>
                <w:sz w:val="20"/>
                <w:lang w:bidi="ar-IQ"/>
              </w:rPr>
            </w:pPr>
            <w:r w:rsidRPr="000B1BC6">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0B1BC6" w:rsidRDefault="00C67114" w:rsidP="001675AC">
            <w:pPr>
              <w:pStyle w:val="TAC"/>
              <w:rPr>
                <w:lang w:bidi="ar-IQ"/>
              </w:rPr>
            </w:pPr>
            <w:r w:rsidRPr="000B1BC6">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0B1BC6" w:rsidRDefault="00C67114" w:rsidP="001675AC">
            <w:pPr>
              <w:pStyle w:val="TAL"/>
              <w:rPr>
                <w:lang w:bidi="ar-IQ"/>
              </w:rPr>
            </w:pPr>
            <w:r w:rsidRPr="000B1BC6">
              <w:rPr>
                <w:lang w:bidi="ar-IQ"/>
              </w:rPr>
              <w:t>This field holds the PLMN identifier (MCC MNC) of the V-SMF.</w:t>
            </w:r>
          </w:p>
        </w:tc>
      </w:tr>
      <w:tr w:rsidR="0039036B" w:rsidRPr="000B1BC6"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0B1BC6" w:rsidRDefault="0039036B" w:rsidP="007F09A1">
            <w:pPr>
              <w:pStyle w:val="TAL"/>
            </w:pPr>
            <w:r w:rsidRPr="000B1BC6">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0B1BC6" w:rsidRDefault="0039036B" w:rsidP="0039036B">
            <w:pPr>
              <w:pStyle w:val="TAC"/>
              <w:rPr>
                <w:lang w:bidi="ar-IQ"/>
              </w:rPr>
            </w:pPr>
            <w:r w:rsidRPr="000B1BC6">
              <w:rPr>
                <w:szCs w:val="18"/>
              </w:rPr>
              <w:t>O</w:t>
            </w:r>
            <w:r w:rsidRPr="000B1BC6">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39036B" w:rsidRPr="000B1BC6"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0B1BC6" w:rsidRDefault="0039036B" w:rsidP="0039036B">
            <w:pPr>
              <w:pStyle w:val="TAL"/>
              <w:rPr>
                <w:lang w:bidi="ar-IQ"/>
              </w:rPr>
            </w:pPr>
            <w:r w:rsidRPr="000B1BC6">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0B1BC6" w:rsidRDefault="0039036B" w:rsidP="0039036B">
            <w:pPr>
              <w:pStyle w:val="TAL"/>
              <w:rPr>
                <w:lang w:bidi="ar-IQ"/>
              </w:rPr>
            </w:pPr>
            <w:r w:rsidRPr="000B1BC6">
              <w:t xml:space="preserve">This field contains the time stamp when the record is opened, </w:t>
            </w:r>
            <w:r w:rsidRPr="000B1BC6">
              <w:rPr>
                <w:rFonts w:cs="Arial"/>
                <w:szCs w:val="18"/>
              </w:rPr>
              <w:t>described in</w:t>
            </w:r>
            <w:r w:rsidRPr="000B1BC6">
              <w:t xml:space="preserve"> TS 32.298 [51]</w:t>
            </w:r>
            <w:r w:rsidRPr="000B1BC6">
              <w:rPr>
                <w:lang w:bidi="ar-IQ"/>
              </w:rPr>
              <w:t>,.</w:t>
            </w:r>
          </w:p>
        </w:tc>
      </w:tr>
      <w:tr w:rsidR="0039036B" w:rsidRPr="000B1BC6"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0B1BC6" w:rsidRDefault="0039036B" w:rsidP="0039036B">
            <w:pPr>
              <w:pStyle w:val="TAL"/>
              <w:rPr>
                <w:lang w:bidi="ar-IQ"/>
              </w:rPr>
            </w:pPr>
            <w:r w:rsidRPr="000B1BC6">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0B1BC6" w:rsidRDefault="0039036B" w:rsidP="0039036B">
            <w:pPr>
              <w:pStyle w:val="TAL"/>
              <w:rPr>
                <w:lang w:bidi="ar-IQ"/>
              </w:rPr>
            </w:pPr>
            <w:r w:rsidRPr="000B1BC6">
              <w:rPr>
                <w:lang w:bidi="ar-IQ"/>
              </w:rPr>
              <w:t>This field holds the duration of this record.</w:t>
            </w:r>
          </w:p>
        </w:tc>
      </w:tr>
      <w:tr w:rsidR="0039036B" w:rsidRPr="000B1BC6"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0B1BC6" w:rsidRDefault="0039036B" w:rsidP="0039036B">
            <w:pPr>
              <w:pStyle w:val="TAL"/>
              <w:rPr>
                <w:lang w:bidi="ar-IQ"/>
              </w:rPr>
            </w:pPr>
            <w:r w:rsidRPr="000B1BC6">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0B1BC6" w:rsidRDefault="0039036B" w:rsidP="0039036B">
            <w:pPr>
              <w:pStyle w:val="TAC"/>
              <w:rPr>
                <w:lang w:bidi="ar-IQ"/>
              </w:rPr>
            </w:pPr>
            <w:r w:rsidRPr="000B1BC6">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0B1BC6" w:rsidRDefault="0039036B" w:rsidP="0039036B">
            <w:pPr>
              <w:pStyle w:val="TAL"/>
              <w:rPr>
                <w:lang w:bidi="ar-IQ"/>
              </w:rPr>
            </w:pPr>
            <w:r w:rsidRPr="000B1BC6">
              <w:rPr>
                <w:lang w:bidi="ar-IQ"/>
              </w:rPr>
              <w:t>Partial record sequence number, only present in case of partial records.</w:t>
            </w:r>
          </w:p>
        </w:tc>
      </w:tr>
      <w:tr w:rsidR="0039036B" w:rsidRPr="000B1BC6"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0B1BC6" w:rsidRDefault="0039036B" w:rsidP="0039036B">
            <w:pPr>
              <w:pStyle w:val="TAL"/>
              <w:rPr>
                <w:lang w:bidi="ar-IQ"/>
              </w:rPr>
            </w:pPr>
            <w:r w:rsidRPr="000B1BC6">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0B1BC6" w:rsidRDefault="0039036B" w:rsidP="0039036B">
            <w:pPr>
              <w:pStyle w:val="TAL"/>
              <w:rPr>
                <w:lang w:bidi="ar-IQ"/>
              </w:rPr>
            </w:pPr>
            <w:r w:rsidRPr="000B1BC6">
              <w:rPr>
                <w:lang w:bidi="ar-IQ"/>
              </w:rPr>
              <w:t>The reason for the release of the record.</w:t>
            </w:r>
          </w:p>
        </w:tc>
      </w:tr>
      <w:tr w:rsidR="0039036B" w:rsidRPr="000B1BC6"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0B1BC6" w:rsidRDefault="0039036B" w:rsidP="0039036B">
            <w:pPr>
              <w:pStyle w:val="TAL"/>
              <w:rPr>
                <w:lang w:bidi="ar-IQ"/>
              </w:rPr>
            </w:pPr>
            <w:r w:rsidRPr="000B1BC6">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0B1BC6" w:rsidRDefault="0039036B" w:rsidP="0039036B">
            <w:pPr>
              <w:pStyle w:val="TAL"/>
              <w:rPr>
                <w:lang w:bidi="ar-IQ"/>
              </w:rPr>
            </w:pPr>
            <w:r w:rsidRPr="000B1BC6">
              <w:rPr>
                <w:lang w:bidi="ar-IQ"/>
              </w:rPr>
              <w:t>This field holds a more detailed reason for the release of the PDU session, when a single cause is applicable.</w:t>
            </w:r>
          </w:p>
        </w:tc>
      </w:tr>
      <w:tr w:rsidR="0039036B" w:rsidRPr="000B1BC6"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0B1BC6" w:rsidRDefault="0039036B" w:rsidP="0039036B">
            <w:pPr>
              <w:pStyle w:val="TAL"/>
              <w:rPr>
                <w:lang w:bidi="ar-IQ"/>
              </w:rPr>
            </w:pPr>
            <w:r w:rsidRPr="000B1BC6">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0B1BC6" w:rsidRDefault="0039036B" w:rsidP="0039036B">
            <w:pPr>
              <w:pStyle w:val="TAL"/>
              <w:rPr>
                <w:lang w:bidi="ar-IQ"/>
              </w:rPr>
            </w:pPr>
            <w:r w:rsidRPr="000B1BC6">
              <w:rPr>
                <w:lang w:bidi="ar-IQ"/>
              </w:rPr>
              <w:t>Consecutive record number created by the CHF. The number is allocated sequentially including all CDR types.</w:t>
            </w:r>
          </w:p>
        </w:tc>
      </w:tr>
      <w:tr w:rsidR="0039036B" w:rsidRPr="000B1BC6"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0B1BC6" w:rsidRDefault="0039036B" w:rsidP="0039036B">
            <w:pPr>
              <w:pStyle w:val="TAL"/>
              <w:rPr>
                <w:lang w:bidi="ar-IQ"/>
              </w:rPr>
            </w:pPr>
            <w:r w:rsidRPr="000B1BC6">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0B1BC6" w:rsidRDefault="0039036B" w:rsidP="0039036B">
            <w:pPr>
              <w:pStyle w:val="TAC"/>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0B1BC6" w:rsidRDefault="0039036B" w:rsidP="0039036B">
            <w:pPr>
              <w:pStyle w:val="TAL"/>
            </w:pPr>
            <w:r w:rsidRPr="000B1BC6">
              <w:t>A set of network operator/manufacturer specific extensions to the record. Conditioned upon the existence of an extension.</w:t>
            </w:r>
          </w:p>
        </w:tc>
      </w:tr>
      <w:tr w:rsidR="0039036B" w:rsidRPr="000B1BC6"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0B1BC6" w:rsidRDefault="0039036B" w:rsidP="0039036B">
            <w:pPr>
              <w:pStyle w:val="TAL"/>
              <w:rPr>
                <w:lang w:bidi="ar-IQ"/>
              </w:rPr>
            </w:pPr>
            <w:r w:rsidRPr="000B1BC6">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39036B" w:rsidRPr="000B1BC6"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0B1BC6" w:rsidRDefault="0039036B" w:rsidP="0039036B">
            <w:pPr>
              <w:pStyle w:val="TAL"/>
              <w:rPr>
                <w:lang w:bidi="ar-IQ"/>
              </w:rPr>
            </w:pPr>
            <w:r w:rsidRPr="000B1BC6">
              <w:rPr>
                <w:rFonts w:cs="Arial"/>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 xml:space="preserve">5G data connectivity </w:t>
            </w:r>
            <w:r w:rsidRPr="000B1BC6">
              <w:rPr>
                <w:rFonts w:cs="Arial"/>
                <w:szCs w:val="18"/>
              </w:rPr>
              <w:t xml:space="preserve">Roaming QBC </w:t>
            </w:r>
            <w:r w:rsidRPr="000B1BC6">
              <w:rPr>
                <w:rFonts w:cs="Arial"/>
                <w:szCs w:val="18"/>
                <w:lang w:bidi="ar-IQ"/>
              </w:rPr>
              <w:t>specific</w:t>
            </w:r>
            <w:r w:rsidRPr="000B1BC6">
              <w:rPr>
                <w:rFonts w:cs="Arial"/>
                <w:szCs w:val="18"/>
              </w:rPr>
              <w:t xml:space="preserve"> information defined in clause 6.2.1.4</w:t>
            </w:r>
          </w:p>
        </w:tc>
      </w:tr>
      <w:tr w:rsidR="008A45DE" w:rsidRPr="000B1BC6"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Pr="000B1BC6" w:rsidRDefault="008A45DE" w:rsidP="008A45DE">
            <w:pPr>
              <w:pStyle w:val="TAL"/>
              <w:rPr>
                <w:rFonts w:cs="Arial"/>
                <w:szCs w:val="18"/>
              </w:rPr>
            </w:pPr>
            <w:r w:rsidRPr="000B1BC6">
              <w:t>Inter-CHF Information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0B1BC6" w:rsidRDefault="008A45DE" w:rsidP="008A45DE">
            <w:pPr>
              <w:pStyle w:val="TAC"/>
              <w:rPr>
                <w:rFonts w:cs="Arial"/>
                <w:szCs w:val="18"/>
                <w:lang w:bidi="ar-IQ"/>
              </w:rPr>
            </w:pPr>
            <w:r w:rsidRPr="000B1BC6">
              <w:rPr>
                <w:lang w:bidi="ar-IQ"/>
              </w:rPr>
              <w:t>O</w:t>
            </w:r>
            <w:r w:rsidRPr="000B1BC6">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0B1BC6" w:rsidRDefault="008A45DE" w:rsidP="008A45DE">
            <w:pPr>
              <w:pStyle w:val="TAL"/>
              <w:rPr>
                <w:rFonts w:cs="Arial"/>
                <w:szCs w:val="18"/>
              </w:rPr>
            </w:pPr>
            <w:r w:rsidRPr="000B1BC6">
              <w:t>This field holds inter-CHF specific information described in clause 6.2.1.6</w:t>
            </w:r>
          </w:p>
        </w:tc>
      </w:tr>
      <w:bookmarkEnd w:id="2034"/>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35" w:name="_CR6_2"/>
      <w:bookmarkStart w:id="2036" w:name="_Toc20205551"/>
      <w:bookmarkStart w:id="2037" w:name="_Toc27579534"/>
      <w:bookmarkStart w:id="2038" w:name="_Toc36045490"/>
      <w:bookmarkStart w:id="2039" w:name="_Toc36049370"/>
      <w:bookmarkStart w:id="2040" w:name="_Toc36112589"/>
      <w:bookmarkStart w:id="2041" w:name="_Toc44664347"/>
      <w:bookmarkStart w:id="2042" w:name="_Toc44928804"/>
      <w:bookmarkStart w:id="2043" w:name="_Toc44928994"/>
      <w:bookmarkStart w:id="2044" w:name="_Toc51859701"/>
      <w:bookmarkStart w:id="2045" w:name="_Toc58598856"/>
      <w:bookmarkStart w:id="2046" w:name="_Toc210132796"/>
      <w:bookmarkEnd w:id="2035"/>
      <w:r w:rsidRPr="00424394">
        <w:rPr>
          <w:lang w:bidi="ar-IQ"/>
        </w:rPr>
        <w:t>6.2</w:t>
      </w:r>
      <w:r w:rsidRPr="00424394">
        <w:rPr>
          <w:lang w:bidi="ar-IQ"/>
        </w:rPr>
        <w:tab/>
        <w:t>5G data connectivity charging specific parameters</w:t>
      </w:r>
      <w:bookmarkEnd w:id="2036"/>
      <w:bookmarkEnd w:id="2037"/>
      <w:bookmarkEnd w:id="2038"/>
      <w:bookmarkEnd w:id="2039"/>
      <w:bookmarkEnd w:id="2040"/>
      <w:bookmarkEnd w:id="2041"/>
      <w:bookmarkEnd w:id="2042"/>
      <w:bookmarkEnd w:id="2043"/>
      <w:bookmarkEnd w:id="2044"/>
      <w:bookmarkEnd w:id="2045"/>
      <w:bookmarkEnd w:id="2046"/>
      <w:r w:rsidRPr="00424394">
        <w:t xml:space="preserve"> </w:t>
      </w:r>
    </w:p>
    <w:p w14:paraId="00DAE263" w14:textId="77777777" w:rsidR="00AC153E" w:rsidRPr="00424394" w:rsidRDefault="00AC153E" w:rsidP="00AC153E">
      <w:pPr>
        <w:pStyle w:val="Heading3"/>
      </w:pPr>
      <w:bookmarkStart w:id="2047" w:name="_CR6_2_1"/>
      <w:bookmarkStart w:id="2048" w:name="_Toc20205552"/>
      <w:bookmarkStart w:id="2049" w:name="_Toc27579535"/>
      <w:bookmarkStart w:id="2050" w:name="_Toc36045491"/>
      <w:bookmarkStart w:id="2051" w:name="_Toc36049371"/>
      <w:bookmarkStart w:id="2052" w:name="_Toc36112590"/>
      <w:bookmarkStart w:id="2053" w:name="_Toc44664348"/>
      <w:bookmarkStart w:id="2054" w:name="_Toc44928805"/>
      <w:bookmarkStart w:id="2055" w:name="_Toc44928995"/>
      <w:bookmarkStart w:id="2056" w:name="_Toc51859702"/>
      <w:bookmarkStart w:id="2057" w:name="_Toc58598857"/>
      <w:bookmarkStart w:id="2058" w:name="_Toc210132797"/>
      <w:bookmarkEnd w:id="2047"/>
      <w:r w:rsidRPr="00424394">
        <w:t>6.2.1</w:t>
      </w:r>
      <w:r w:rsidRPr="00424394">
        <w:tab/>
        <w:t xml:space="preserve">Definition of </w:t>
      </w:r>
      <w:r w:rsidRPr="00424394">
        <w:rPr>
          <w:lang w:bidi="ar-IQ"/>
        </w:rPr>
        <w:t xml:space="preserve">5G data connectivity </w:t>
      </w:r>
      <w:r w:rsidRPr="00424394">
        <w:t>charging information</w:t>
      </w:r>
      <w:bookmarkEnd w:id="2048"/>
      <w:bookmarkEnd w:id="2049"/>
      <w:bookmarkEnd w:id="2050"/>
      <w:bookmarkEnd w:id="2051"/>
      <w:bookmarkEnd w:id="2052"/>
      <w:bookmarkEnd w:id="2053"/>
      <w:bookmarkEnd w:id="2054"/>
      <w:bookmarkEnd w:id="2055"/>
      <w:bookmarkEnd w:id="2056"/>
      <w:bookmarkEnd w:id="2057"/>
      <w:bookmarkEnd w:id="2058"/>
    </w:p>
    <w:p w14:paraId="682B8E4F" w14:textId="77777777" w:rsidR="007275FC" w:rsidRPr="00424394" w:rsidRDefault="007275FC" w:rsidP="007275FC">
      <w:pPr>
        <w:pStyle w:val="Heading4"/>
      </w:pPr>
      <w:bookmarkStart w:id="2059" w:name="_CR6_2_1_1"/>
      <w:bookmarkStart w:id="2060" w:name="_Toc20205553"/>
      <w:bookmarkStart w:id="2061" w:name="_Toc27579536"/>
      <w:bookmarkStart w:id="2062" w:name="_Toc36045492"/>
      <w:bookmarkStart w:id="2063" w:name="_Toc36049372"/>
      <w:bookmarkStart w:id="2064" w:name="_Toc36112591"/>
      <w:bookmarkStart w:id="2065" w:name="_Toc44664349"/>
      <w:bookmarkStart w:id="2066" w:name="_Toc44928806"/>
      <w:bookmarkStart w:id="2067" w:name="_Toc44928996"/>
      <w:bookmarkStart w:id="2068" w:name="_Toc51859703"/>
      <w:bookmarkStart w:id="2069" w:name="_Toc58598858"/>
      <w:bookmarkStart w:id="2070" w:name="_Toc210132798"/>
      <w:bookmarkEnd w:id="2059"/>
      <w:r w:rsidRPr="00424394">
        <w:t>6.2.1.</w:t>
      </w:r>
      <w:r w:rsidR="004E588A" w:rsidRPr="00424394">
        <w:t>1</w:t>
      </w:r>
      <w:r w:rsidRPr="00424394">
        <w:tab/>
        <w:t>General</w:t>
      </w:r>
      <w:bookmarkEnd w:id="2060"/>
      <w:bookmarkEnd w:id="2061"/>
      <w:bookmarkEnd w:id="2062"/>
      <w:bookmarkEnd w:id="2063"/>
      <w:bookmarkEnd w:id="2064"/>
      <w:bookmarkEnd w:id="2065"/>
      <w:bookmarkEnd w:id="2066"/>
      <w:bookmarkEnd w:id="2067"/>
      <w:bookmarkEnd w:id="2068"/>
      <w:bookmarkEnd w:id="2069"/>
      <w:bookmarkEnd w:id="2070"/>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71" w:name="_CR6_2_1_2"/>
      <w:bookmarkStart w:id="2072" w:name="_Toc20205554"/>
      <w:bookmarkStart w:id="2073" w:name="_Toc27579537"/>
      <w:bookmarkStart w:id="2074" w:name="_Toc36045493"/>
      <w:bookmarkStart w:id="2075" w:name="_Toc36049373"/>
      <w:bookmarkStart w:id="2076" w:name="_Toc36112592"/>
      <w:bookmarkStart w:id="2077" w:name="_Toc44664350"/>
      <w:bookmarkStart w:id="2078" w:name="_Toc44928807"/>
      <w:bookmarkStart w:id="2079" w:name="_Toc44928997"/>
      <w:bookmarkStart w:id="2080" w:name="_Toc51859704"/>
      <w:bookmarkStart w:id="2081" w:name="_Toc58598859"/>
      <w:bookmarkStart w:id="2082" w:name="_Toc210132799"/>
      <w:bookmarkEnd w:id="2071"/>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72"/>
      <w:bookmarkEnd w:id="2073"/>
      <w:bookmarkEnd w:id="2074"/>
      <w:bookmarkEnd w:id="2075"/>
      <w:bookmarkEnd w:id="2076"/>
      <w:bookmarkEnd w:id="2077"/>
      <w:bookmarkEnd w:id="2078"/>
      <w:bookmarkEnd w:id="2079"/>
      <w:bookmarkEnd w:id="2080"/>
      <w:bookmarkEnd w:id="2081"/>
      <w:bookmarkEnd w:id="2082"/>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83" w:name="_CRTable6_2_1_2_1"/>
      <w:r w:rsidRPr="00424394">
        <w:rPr>
          <w:lang w:bidi="ar-IQ"/>
        </w:rPr>
        <w:t xml:space="preserve">Table </w:t>
      </w:r>
      <w:bookmarkEnd w:id="2083"/>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rsidRPr="000B1BC6" w14:paraId="14525606" w14:textId="77777777" w:rsidTr="002769C0">
        <w:trPr>
          <w:gridAfter w:val="1"/>
          <w:wAfter w:w="568" w:type="dxa"/>
          <w:cantSplit/>
          <w:jc w:val="center"/>
        </w:trPr>
        <w:tc>
          <w:tcPr>
            <w:tcW w:w="2554" w:type="dxa"/>
            <w:shd w:val="clear" w:color="auto" w:fill="CCCCCC"/>
          </w:tcPr>
          <w:p w14:paraId="23DBDA2F" w14:textId="77777777" w:rsidR="007275FC" w:rsidRPr="000B1BC6" w:rsidRDefault="007275FC" w:rsidP="00305BCE">
            <w:pPr>
              <w:pStyle w:val="TAH"/>
            </w:pPr>
            <w:r w:rsidRPr="000B1BC6">
              <w:t>Information Element</w:t>
            </w:r>
          </w:p>
        </w:tc>
        <w:tc>
          <w:tcPr>
            <w:tcW w:w="859" w:type="dxa"/>
            <w:gridSpan w:val="2"/>
            <w:shd w:val="clear" w:color="auto" w:fill="CCCCCC"/>
          </w:tcPr>
          <w:p w14:paraId="444DF50C" w14:textId="77777777" w:rsidR="007275FC" w:rsidRPr="000B1BC6" w:rsidRDefault="007275FC" w:rsidP="00305BCE">
            <w:pPr>
              <w:pStyle w:val="TAH"/>
              <w:rPr>
                <w:szCs w:val="18"/>
              </w:rPr>
            </w:pPr>
            <w:r w:rsidRPr="000B1BC6">
              <w:rPr>
                <w:szCs w:val="18"/>
              </w:rPr>
              <w:t>Category</w:t>
            </w:r>
          </w:p>
        </w:tc>
        <w:tc>
          <w:tcPr>
            <w:tcW w:w="5490" w:type="dxa"/>
            <w:gridSpan w:val="2"/>
            <w:shd w:val="clear" w:color="auto" w:fill="CCCCCC"/>
          </w:tcPr>
          <w:p w14:paraId="7DBE9B22" w14:textId="77777777" w:rsidR="007275FC" w:rsidRPr="000B1BC6" w:rsidRDefault="007275FC" w:rsidP="00305BCE">
            <w:pPr>
              <w:pStyle w:val="TAH"/>
            </w:pPr>
            <w:r w:rsidRPr="000B1BC6">
              <w:t>Description</w:t>
            </w:r>
          </w:p>
        </w:tc>
      </w:tr>
      <w:tr w:rsidR="007275FC" w:rsidRPr="000B1BC6" w14:paraId="5C4C6F7C" w14:textId="77777777" w:rsidTr="002769C0">
        <w:trPr>
          <w:gridAfter w:val="1"/>
          <w:wAfter w:w="568" w:type="dxa"/>
          <w:cantSplit/>
          <w:jc w:val="center"/>
        </w:trPr>
        <w:tc>
          <w:tcPr>
            <w:tcW w:w="2554" w:type="dxa"/>
          </w:tcPr>
          <w:p w14:paraId="35BAE299" w14:textId="77777777" w:rsidR="007275FC" w:rsidRPr="000B1BC6" w:rsidRDefault="007275FC" w:rsidP="00305BCE">
            <w:pPr>
              <w:pStyle w:val="TAL"/>
            </w:pPr>
            <w:r w:rsidRPr="000B1BC6">
              <w:rPr>
                <w:lang w:bidi="ar-IQ"/>
              </w:rPr>
              <w:t>Charging Id</w:t>
            </w:r>
          </w:p>
        </w:tc>
        <w:tc>
          <w:tcPr>
            <w:tcW w:w="859" w:type="dxa"/>
            <w:gridSpan w:val="2"/>
          </w:tcPr>
          <w:p w14:paraId="5D93C6D2" w14:textId="77777777" w:rsidR="007275FC" w:rsidRPr="000B1BC6" w:rsidRDefault="00244BA9" w:rsidP="00305BCE">
            <w:pPr>
              <w:pStyle w:val="TAC"/>
            </w:pPr>
            <w:r w:rsidRPr="000B1BC6">
              <w:rPr>
                <w:lang w:eastAsia="zh-CN"/>
              </w:rPr>
              <w:t>O</w:t>
            </w:r>
            <w:r w:rsidRPr="000B1BC6">
              <w:rPr>
                <w:rFonts w:hint="eastAsia"/>
                <w:vertAlign w:val="subscript"/>
                <w:lang w:eastAsia="zh-CN"/>
              </w:rPr>
              <w:t>M</w:t>
            </w:r>
          </w:p>
        </w:tc>
        <w:tc>
          <w:tcPr>
            <w:tcW w:w="5490" w:type="dxa"/>
            <w:gridSpan w:val="2"/>
          </w:tcPr>
          <w:p w14:paraId="093F4BD2" w14:textId="77777777" w:rsidR="007275FC" w:rsidRPr="000B1BC6" w:rsidRDefault="007275FC" w:rsidP="00305BCE">
            <w:pPr>
              <w:pStyle w:val="TAL"/>
            </w:pPr>
            <w:r w:rsidRPr="000B1BC6">
              <w:t xml:space="preserve">This field holds the </w:t>
            </w:r>
            <w:r w:rsidR="009E39F4" w:rsidRPr="000B1BC6">
              <w:t>Charging Identifier</w:t>
            </w:r>
            <w:r w:rsidRPr="000B1BC6">
              <w:t xml:space="preserve"> for PDU session</w:t>
            </w:r>
            <w:r w:rsidRPr="000B1BC6">
              <w:rPr>
                <w:lang w:bidi="ar-IQ"/>
              </w:rPr>
              <w:t>.</w:t>
            </w:r>
            <w:r w:rsidR="000469C1" w:rsidRPr="000B1BC6">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0B1BC6" w14:paraId="75C154F5" w14:textId="77777777" w:rsidTr="002769C0">
        <w:trPr>
          <w:gridAfter w:val="1"/>
          <w:wAfter w:w="568" w:type="dxa"/>
          <w:cantSplit/>
          <w:jc w:val="center"/>
        </w:trPr>
        <w:tc>
          <w:tcPr>
            <w:tcW w:w="2554" w:type="dxa"/>
          </w:tcPr>
          <w:p w14:paraId="7B5DCAB9" w14:textId="77777777" w:rsidR="00F01D56" w:rsidRPr="000B1BC6" w:rsidRDefault="00F01D56" w:rsidP="00F01D56">
            <w:pPr>
              <w:pStyle w:val="TAL"/>
              <w:rPr>
                <w:lang w:bidi="ar-IQ"/>
              </w:rPr>
            </w:pPr>
            <w:r w:rsidRPr="000B1BC6">
              <w:rPr>
                <w:lang w:bidi="ar-IQ"/>
              </w:rPr>
              <w:t>Home Provided Charging Id</w:t>
            </w:r>
          </w:p>
        </w:tc>
        <w:tc>
          <w:tcPr>
            <w:tcW w:w="859" w:type="dxa"/>
            <w:gridSpan w:val="2"/>
          </w:tcPr>
          <w:p w14:paraId="583723E0"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6682E34" w14:textId="77777777" w:rsidR="00F01D56" w:rsidRPr="000B1BC6" w:rsidRDefault="00F01D56" w:rsidP="00F01D56">
            <w:pPr>
              <w:pStyle w:val="TAL"/>
            </w:pPr>
            <w:r w:rsidRPr="000B1BC6">
              <w:t xml:space="preserve">This field holds the </w:t>
            </w:r>
            <w:r w:rsidR="009E39F4" w:rsidRPr="000B1BC6">
              <w:t>Charging Identifier</w:t>
            </w:r>
            <w:r w:rsidR="00FA5E73" w:rsidRPr="000B1BC6">
              <w:t xml:space="preserve"> </w:t>
            </w:r>
            <w:r w:rsidRPr="000B1BC6">
              <w:t xml:space="preserve">generated by </w:t>
            </w:r>
            <w:r w:rsidR="009E39F4" w:rsidRPr="000B1BC6">
              <w:t>H-SMF. This</w:t>
            </w:r>
            <w:r w:rsidRPr="000B1BC6">
              <w:t xml:space="preserve"> field is only applicable in V-SMF in the home routed roaming scenario for EPS to 5GS interworking</w:t>
            </w:r>
            <w:r w:rsidR="000469C1" w:rsidRPr="000B1BC6">
              <w:t xml:space="preserve"> and inter-PLMN mobility from HPLMN with I-SMF to VPLMN</w:t>
            </w:r>
            <w:r w:rsidRPr="000B1BC6">
              <w:t>.</w:t>
            </w:r>
          </w:p>
        </w:tc>
      </w:tr>
      <w:tr w:rsidR="005B13A5" w:rsidRPr="000B1BC6" w14:paraId="3B7640D8" w14:textId="77777777" w:rsidTr="002769C0">
        <w:trPr>
          <w:gridAfter w:val="1"/>
          <w:wAfter w:w="568" w:type="dxa"/>
          <w:cantSplit/>
          <w:jc w:val="center"/>
        </w:trPr>
        <w:tc>
          <w:tcPr>
            <w:tcW w:w="2554" w:type="dxa"/>
          </w:tcPr>
          <w:p w14:paraId="14E53391" w14:textId="77777777" w:rsidR="005B13A5" w:rsidRPr="000B1BC6" w:rsidRDefault="005B13A5" w:rsidP="005B13A5">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859" w:type="dxa"/>
            <w:gridSpan w:val="2"/>
          </w:tcPr>
          <w:p w14:paraId="37F7FF31" w14:textId="77777777" w:rsidR="005B13A5" w:rsidRPr="000B1BC6" w:rsidRDefault="005B13A5" w:rsidP="005B13A5">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005D98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SMF instead of </w:t>
            </w:r>
            <w:r w:rsidRPr="000B1BC6">
              <w:t>Charging Id</w:t>
            </w:r>
            <w:r w:rsidRPr="000B1BC6">
              <w:rPr>
                <w:szCs w:val="18"/>
              </w:rPr>
              <w:t>, if supported.</w:t>
            </w:r>
          </w:p>
        </w:tc>
      </w:tr>
      <w:tr w:rsidR="005B13A5" w:rsidRPr="000B1BC6" w14:paraId="78593DC0" w14:textId="77777777" w:rsidTr="002769C0">
        <w:trPr>
          <w:gridAfter w:val="1"/>
          <w:wAfter w:w="568" w:type="dxa"/>
          <w:cantSplit/>
          <w:jc w:val="center"/>
        </w:trPr>
        <w:tc>
          <w:tcPr>
            <w:tcW w:w="2554" w:type="dxa"/>
          </w:tcPr>
          <w:p w14:paraId="42A27888" w14:textId="77777777" w:rsidR="005B13A5" w:rsidRPr="000B1BC6" w:rsidRDefault="005B13A5" w:rsidP="005B13A5">
            <w:pPr>
              <w:pStyle w:val="TAL"/>
              <w:rPr>
                <w:lang w:bidi="ar-IQ"/>
              </w:rPr>
            </w:pPr>
            <w:r w:rsidRPr="000B1BC6">
              <w:rPr>
                <w:lang w:eastAsia="zh-CN" w:bidi="ar-IQ"/>
              </w:rPr>
              <w:t>SMF Home Provided Charging Id</w:t>
            </w:r>
          </w:p>
        </w:tc>
        <w:tc>
          <w:tcPr>
            <w:tcW w:w="859" w:type="dxa"/>
            <w:gridSpan w:val="2"/>
          </w:tcPr>
          <w:p w14:paraId="6DF6DFFB" w14:textId="77777777" w:rsidR="005B13A5" w:rsidRPr="000B1BC6" w:rsidRDefault="00FA5E73" w:rsidP="005B13A5">
            <w:pPr>
              <w:pStyle w:val="TAC"/>
              <w:rPr>
                <w:lang w:eastAsia="zh-CN"/>
              </w:rPr>
            </w:pPr>
            <w:r w:rsidRPr="000B1BC6">
              <w:rPr>
                <w:lang w:eastAsia="zh-CN"/>
              </w:rPr>
              <w:t>O</w:t>
            </w:r>
            <w:r w:rsidRPr="000B1BC6">
              <w:rPr>
                <w:vertAlign w:val="subscript"/>
                <w:lang w:eastAsia="zh-CN"/>
              </w:rPr>
              <w:t>C</w:t>
            </w:r>
          </w:p>
        </w:tc>
        <w:tc>
          <w:tcPr>
            <w:tcW w:w="5490" w:type="dxa"/>
            <w:gridSpan w:val="2"/>
          </w:tcPr>
          <w:p w14:paraId="32FB939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H-SMF instead of Home Provided </w:t>
            </w:r>
            <w:r w:rsidRPr="000B1BC6">
              <w:t>Charging Id</w:t>
            </w:r>
            <w:r w:rsidRPr="000B1BC6">
              <w:rPr>
                <w:szCs w:val="18"/>
              </w:rPr>
              <w:t>, if supported.</w:t>
            </w:r>
          </w:p>
        </w:tc>
      </w:tr>
      <w:tr w:rsidR="00F01D56" w:rsidRPr="000B1BC6" w14:paraId="00A04771" w14:textId="77777777" w:rsidTr="002769C0">
        <w:trPr>
          <w:gridAfter w:val="1"/>
          <w:wAfter w:w="568" w:type="dxa"/>
          <w:cantSplit/>
          <w:jc w:val="center"/>
        </w:trPr>
        <w:tc>
          <w:tcPr>
            <w:tcW w:w="2554" w:type="dxa"/>
          </w:tcPr>
          <w:p w14:paraId="12A2D64E" w14:textId="77777777" w:rsidR="00F01D56" w:rsidRPr="000B1BC6" w:rsidRDefault="00F01D56" w:rsidP="00F01D56">
            <w:pPr>
              <w:pStyle w:val="TAL"/>
              <w:rPr>
                <w:lang w:eastAsia="zh-CN" w:bidi="ar-IQ"/>
              </w:rPr>
            </w:pPr>
            <w:r w:rsidRPr="000B1BC6">
              <w:rPr>
                <w:rFonts w:hint="eastAsia"/>
                <w:lang w:eastAsia="zh-CN" w:bidi="ar-IQ"/>
              </w:rPr>
              <w:t>User Information</w:t>
            </w:r>
          </w:p>
        </w:tc>
        <w:tc>
          <w:tcPr>
            <w:tcW w:w="859" w:type="dxa"/>
            <w:gridSpan w:val="2"/>
          </w:tcPr>
          <w:p w14:paraId="0C042304"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15BFF82B" w14:textId="77777777" w:rsidR="00F01D56" w:rsidRPr="000B1BC6" w:rsidRDefault="00F01D56" w:rsidP="00F01D56">
            <w:pPr>
              <w:pStyle w:val="TAL"/>
              <w:rPr>
                <w:lang w:eastAsia="zh-CN"/>
              </w:rPr>
            </w:pPr>
            <w:r w:rsidRPr="000B1BC6">
              <w:rPr>
                <w:rFonts w:hint="eastAsia"/>
                <w:lang w:eastAsia="zh-CN"/>
              </w:rPr>
              <w:t>Group of user information</w:t>
            </w:r>
            <w:r w:rsidRPr="000B1BC6">
              <w:rPr>
                <w:lang w:eastAsia="zh-CN"/>
              </w:rPr>
              <w:t>.</w:t>
            </w:r>
          </w:p>
        </w:tc>
      </w:tr>
      <w:tr w:rsidR="00F01D56" w:rsidRPr="000B1BC6" w14:paraId="37C8942E" w14:textId="77777777" w:rsidTr="002769C0">
        <w:trPr>
          <w:gridAfter w:val="1"/>
          <w:wAfter w:w="568" w:type="dxa"/>
          <w:cantSplit/>
          <w:jc w:val="center"/>
        </w:trPr>
        <w:tc>
          <w:tcPr>
            <w:tcW w:w="2554" w:type="dxa"/>
          </w:tcPr>
          <w:p w14:paraId="1FE167E9" w14:textId="77777777" w:rsidR="00F01D56" w:rsidRPr="000B1BC6" w:rsidRDefault="00F01D56" w:rsidP="00F01D56">
            <w:pPr>
              <w:pStyle w:val="TAL"/>
              <w:ind w:firstLineChars="150" w:firstLine="270"/>
            </w:pPr>
            <w:r w:rsidRPr="000B1BC6">
              <w:t>User Identifier</w:t>
            </w:r>
          </w:p>
        </w:tc>
        <w:tc>
          <w:tcPr>
            <w:tcW w:w="859" w:type="dxa"/>
            <w:gridSpan w:val="2"/>
          </w:tcPr>
          <w:p w14:paraId="255C0F6B" w14:textId="77777777" w:rsidR="00F01D56" w:rsidRPr="000B1BC6" w:rsidRDefault="00F01D56" w:rsidP="00F01D56">
            <w:pPr>
              <w:pStyle w:val="TAL"/>
              <w:jc w:val="center"/>
            </w:pPr>
            <w:r w:rsidRPr="000B1BC6">
              <w:rPr>
                <w:lang w:eastAsia="zh-CN"/>
              </w:rPr>
              <w:t>O</w:t>
            </w:r>
            <w:r w:rsidRPr="000B1BC6">
              <w:rPr>
                <w:vertAlign w:val="subscript"/>
                <w:lang w:eastAsia="zh-CN"/>
              </w:rPr>
              <w:t>C</w:t>
            </w:r>
          </w:p>
        </w:tc>
        <w:tc>
          <w:tcPr>
            <w:tcW w:w="5490" w:type="dxa"/>
            <w:gridSpan w:val="2"/>
          </w:tcPr>
          <w:p w14:paraId="57C83C92" w14:textId="77777777" w:rsidR="00F01D56" w:rsidRPr="000B1BC6" w:rsidRDefault="00F01D56" w:rsidP="00F01D56">
            <w:pPr>
              <w:pStyle w:val="TAL"/>
            </w:pPr>
            <w:r w:rsidRPr="000B1BC6">
              <w:t>This field contains the identification of the user (i.e. GPSI).</w:t>
            </w:r>
          </w:p>
        </w:tc>
      </w:tr>
      <w:tr w:rsidR="00F01D56" w:rsidRPr="000B1BC6" w14:paraId="4933DEE2" w14:textId="77777777" w:rsidTr="002769C0">
        <w:trPr>
          <w:gridAfter w:val="1"/>
          <w:wAfter w:w="568" w:type="dxa"/>
          <w:cantSplit/>
          <w:jc w:val="center"/>
        </w:trPr>
        <w:tc>
          <w:tcPr>
            <w:tcW w:w="2554" w:type="dxa"/>
          </w:tcPr>
          <w:p w14:paraId="24E9707F" w14:textId="77777777" w:rsidR="00F01D56" w:rsidRPr="000B1BC6" w:rsidRDefault="00F01D56" w:rsidP="00F01D56">
            <w:pPr>
              <w:pStyle w:val="TAL"/>
              <w:ind w:firstLineChars="150" w:firstLine="270"/>
              <w:rPr>
                <w:rFonts w:cs="Arial"/>
                <w:szCs w:val="18"/>
                <w:lang w:bidi="ar-IQ"/>
              </w:rPr>
            </w:pPr>
            <w:r w:rsidRPr="002F3ED2">
              <w:rPr>
                <w:rFonts w:eastAsia="ＭＳ 明朝" w:cs="Arial"/>
                <w:szCs w:val="18"/>
                <w:lang w:bidi="ar-IQ"/>
              </w:rPr>
              <w:t>User Equipment Info</w:t>
            </w:r>
            <w:r w:rsidRPr="000B1BC6">
              <w:rPr>
                <w:rFonts w:cs="Arial"/>
                <w:szCs w:val="18"/>
                <w:lang w:bidi="ar-IQ"/>
              </w:rPr>
              <w:t xml:space="preserve"> </w:t>
            </w:r>
          </w:p>
        </w:tc>
        <w:tc>
          <w:tcPr>
            <w:tcW w:w="859" w:type="dxa"/>
            <w:gridSpan w:val="2"/>
          </w:tcPr>
          <w:p w14:paraId="2A8D6C10" w14:textId="77777777" w:rsidR="00F01D56" w:rsidRPr="000B1BC6" w:rsidRDefault="00F01D56" w:rsidP="00F01D56">
            <w:pPr>
              <w:pStyle w:val="TAC"/>
              <w:rPr>
                <w:rFonts w:cs="Arial"/>
              </w:rPr>
            </w:pPr>
            <w:r w:rsidRPr="000B1BC6">
              <w:rPr>
                <w:lang w:eastAsia="zh-CN"/>
              </w:rPr>
              <w:t>O</w:t>
            </w:r>
            <w:r w:rsidRPr="000B1BC6">
              <w:rPr>
                <w:vertAlign w:val="subscript"/>
                <w:lang w:eastAsia="zh-CN"/>
              </w:rPr>
              <w:t>C</w:t>
            </w:r>
          </w:p>
        </w:tc>
        <w:tc>
          <w:tcPr>
            <w:tcW w:w="5490" w:type="dxa"/>
            <w:gridSpan w:val="2"/>
          </w:tcPr>
          <w:p w14:paraId="0E7776EF" w14:textId="77777777" w:rsidR="00F01D56" w:rsidRPr="000B1BC6" w:rsidRDefault="00F01D56" w:rsidP="00F01D56">
            <w:pPr>
              <w:pStyle w:val="TAL"/>
            </w:pPr>
            <w:r w:rsidRPr="000B1BC6">
              <w:t xml:space="preserve">This field holds the identification of the terminal (i.e. PEI, MAC Address) </w:t>
            </w:r>
          </w:p>
          <w:p w14:paraId="181A6F7D" w14:textId="77777777" w:rsidR="00F01D56" w:rsidRPr="000B1BC6" w:rsidRDefault="00F01D56" w:rsidP="00F01D56">
            <w:pPr>
              <w:pStyle w:val="TAL"/>
            </w:pPr>
            <w:r w:rsidRPr="000B1BC6">
              <w:rPr>
                <w:lang w:bidi="ar-IQ"/>
              </w:rPr>
              <w:t>It is used for identifying the user in case SUPI is not present during emergency service.</w:t>
            </w:r>
            <w:r w:rsidR="00442B65" w:rsidRPr="000B1BC6">
              <w:rPr>
                <w:lang w:bidi="ar-IQ"/>
              </w:rPr>
              <w:t xml:space="preserve"> </w:t>
            </w:r>
            <w:r w:rsidR="00442B65" w:rsidRPr="000B1BC6">
              <w:rPr>
                <w:lang w:eastAsia="zh-CN" w:bidi="ar-IQ"/>
              </w:rPr>
              <w:t>The detail identification of the wireline access is specified in clause 4.7.7 of TS 23.316 [203].</w:t>
            </w:r>
          </w:p>
        </w:tc>
      </w:tr>
      <w:tr w:rsidR="00F01D56" w:rsidRPr="000B1BC6"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ＭＳ 明朝" w:cs="Arial"/>
                <w:szCs w:val="18"/>
                <w:lang w:bidi="ar-IQ"/>
              </w:rPr>
            </w:pPr>
            <w:r w:rsidRPr="000B1BC6">
              <w:rPr>
                <w:lang w:eastAsia="zh-CN"/>
              </w:rPr>
              <w:t>unauthenticated</w:t>
            </w:r>
            <w:r w:rsidR="00FA5E73" w:rsidRPr="000B1BC6">
              <w:rPr>
                <w:lang w:eastAsia="zh-CN"/>
              </w:rPr>
              <w:t xml:space="preserve"> </w:t>
            </w:r>
            <w:r w:rsidRPr="000B1BC6">
              <w:rPr>
                <w:lang w:eastAsia="zh-CN"/>
              </w:rPr>
              <w:t>Flag</w:t>
            </w:r>
          </w:p>
        </w:tc>
        <w:tc>
          <w:tcPr>
            <w:tcW w:w="859" w:type="dxa"/>
            <w:gridSpan w:val="2"/>
          </w:tcPr>
          <w:p w14:paraId="516B72CA"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221F9B82" w14:textId="77777777" w:rsidR="00F01D56" w:rsidRPr="000B1BC6" w:rsidRDefault="00F01D56" w:rsidP="00F01D56">
            <w:pPr>
              <w:pStyle w:val="TAL"/>
            </w:pPr>
            <w:r w:rsidRPr="000B1BC6">
              <w:t xml:space="preserve">This field indicates the </w:t>
            </w:r>
            <w:r w:rsidRPr="000B1BC6">
              <w:rPr>
                <w:lang w:bidi="ar-IQ"/>
              </w:rPr>
              <w:t>served SUPI is not authenticated.</w:t>
            </w:r>
          </w:p>
        </w:tc>
      </w:tr>
      <w:tr w:rsidR="00F01D56" w:rsidRPr="000B1BC6" w14:paraId="5C89B6F3" w14:textId="77777777" w:rsidTr="002769C0">
        <w:trPr>
          <w:gridAfter w:val="1"/>
          <w:wAfter w:w="568" w:type="dxa"/>
          <w:cantSplit/>
          <w:jc w:val="center"/>
        </w:trPr>
        <w:tc>
          <w:tcPr>
            <w:tcW w:w="2554" w:type="dxa"/>
          </w:tcPr>
          <w:p w14:paraId="028A4CF4" w14:textId="77777777" w:rsidR="00F01D56" w:rsidRPr="000B1BC6" w:rsidRDefault="00F01D56" w:rsidP="00F01D56">
            <w:pPr>
              <w:pStyle w:val="TAL"/>
              <w:ind w:left="284"/>
              <w:rPr>
                <w:lang w:bidi="ar-IQ"/>
              </w:rPr>
            </w:pPr>
            <w:r w:rsidRPr="000B1BC6">
              <w:t xml:space="preserve">Roamer In Out </w:t>
            </w:r>
          </w:p>
        </w:tc>
        <w:tc>
          <w:tcPr>
            <w:tcW w:w="859" w:type="dxa"/>
            <w:gridSpan w:val="2"/>
          </w:tcPr>
          <w:p w14:paraId="0EB6E331"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9368B46" w14:textId="77777777" w:rsidR="00F01D56" w:rsidRPr="000B1BC6" w:rsidRDefault="00F01D56" w:rsidP="00F01D56">
            <w:pPr>
              <w:pStyle w:val="TAL"/>
            </w:pPr>
            <w:r w:rsidRPr="000B1BC6">
              <w:rPr>
                <w:lang w:bidi="ar-IQ"/>
              </w:rPr>
              <w:t>This field holds an indication if the roamer is in-bound or out-bound. This field is present only if UE is identified as a roamer.</w:t>
            </w:r>
          </w:p>
        </w:tc>
      </w:tr>
      <w:tr w:rsidR="00930B38" w:rsidRPr="000B1BC6" w14:paraId="7C1A5641" w14:textId="77777777" w:rsidTr="002769C0">
        <w:trPr>
          <w:gridAfter w:val="1"/>
          <w:wAfter w:w="568" w:type="dxa"/>
          <w:cantSplit/>
          <w:jc w:val="center"/>
        </w:trPr>
        <w:tc>
          <w:tcPr>
            <w:tcW w:w="2554" w:type="dxa"/>
          </w:tcPr>
          <w:p w14:paraId="14F82F70" w14:textId="5E27535F" w:rsidR="00930B38" w:rsidRPr="000B1BC6" w:rsidRDefault="00930B38" w:rsidP="00930B38">
            <w:pPr>
              <w:pStyle w:val="TAL"/>
              <w:ind w:left="284"/>
            </w:pPr>
            <w:r w:rsidRPr="008A5A74">
              <w:t>Disaster</w:t>
            </w:r>
            <w:r>
              <w:t xml:space="preserve"> </w:t>
            </w:r>
            <w:r w:rsidRPr="008A5A74">
              <w:t>Roaming</w:t>
            </w:r>
            <w:r>
              <w:t xml:space="preserve"> </w:t>
            </w:r>
            <w:r w:rsidRPr="008A5A74">
              <w:t>Ind</w:t>
            </w:r>
            <w:r>
              <w:t>icator</w:t>
            </w:r>
          </w:p>
        </w:tc>
        <w:tc>
          <w:tcPr>
            <w:tcW w:w="859" w:type="dxa"/>
            <w:gridSpan w:val="2"/>
          </w:tcPr>
          <w:p w14:paraId="10409250" w14:textId="25B639C2" w:rsidR="00930B38" w:rsidRPr="000B1BC6" w:rsidRDefault="00930B38" w:rsidP="00930B38">
            <w:pPr>
              <w:pStyle w:val="TAC"/>
              <w:rPr>
                <w:lang w:eastAsia="zh-CN"/>
              </w:rPr>
            </w:pPr>
            <w:r w:rsidRPr="00225509">
              <w:rPr>
                <w:lang w:eastAsia="zh-CN"/>
              </w:rPr>
              <w:t>O</w:t>
            </w:r>
            <w:r w:rsidRPr="00225509">
              <w:rPr>
                <w:vertAlign w:val="subscript"/>
                <w:lang w:eastAsia="zh-CN"/>
              </w:rPr>
              <w:t>C</w:t>
            </w:r>
          </w:p>
        </w:tc>
        <w:tc>
          <w:tcPr>
            <w:tcW w:w="5490" w:type="dxa"/>
            <w:gridSpan w:val="2"/>
          </w:tcPr>
          <w:p w14:paraId="1839CA80" w14:textId="5AD27D93" w:rsidR="00930B38" w:rsidRPr="000B1BC6" w:rsidRDefault="00930B38" w:rsidP="00930B38">
            <w:pPr>
              <w:pStyle w:val="TAL"/>
              <w:rPr>
                <w:lang w:bidi="ar-IQ"/>
              </w:rPr>
            </w:pPr>
            <w:r w:rsidRPr="00E02A09">
              <w:rPr>
                <w:lang w:bidi="ar-IQ"/>
              </w:rPr>
              <w:t xml:space="preserve">This </w:t>
            </w:r>
            <w:r>
              <w:rPr>
                <w:lang w:bidi="ar-IQ"/>
              </w:rPr>
              <w:t>field</w:t>
            </w:r>
            <w:r w:rsidRPr="00E02A09">
              <w:rPr>
                <w:lang w:bidi="ar-IQ"/>
              </w:rPr>
              <w:t xml:space="preserve"> </w:t>
            </w:r>
            <w:r w:rsidRPr="0001465F">
              <w:rPr>
                <w:lang w:bidi="ar-IQ"/>
              </w:rPr>
              <w:t xml:space="preserve">may be </w:t>
            </w:r>
            <w:r>
              <w:rPr>
                <w:lang w:bidi="ar-IQ"/>
              </w:rPr>
              <w:t>received in the PDU establishment</w:t>
            </w:r>
            <w:r w:rsidRPr="0001465F">
              <w:rPr>
                <w:lang w:bidi="ar-IQ"/>
              </w:rPr>
              <w:t xml:space="preserve"> when the UE is registered for Disaster Roaming service</w:t>
            </w:r>
            <w:r>
              <w:rPr>
                <w:lang w:bidi="ar-IQ"/>
              </w:rPr>
              <w:t xml:space="preserve"> specified in clause 5.40 of TS 23.501 [200]</w:t>
            </w:r>
            <w:r w:rsidRPr="0001465F">
              <w:rPr>
                <w:lang w:bidi="ar-IQ"/>
              </w:rPr>
              <w:t>.</w:t>
            </w:r>
          </w:p>
        </w:tc>
      </w:tr>
      <w:tr w:rsidR="00F01D56" w:rsidRPr="000B1BC6" w14:paraId="333EBFFE" w14:textId="77777777" w:rsidTr="002769C0">
        <w:trPr>
          <w:gridAfter w:val="1"/>
          <w:wAfter w:w="568" w:type="dxa"/>
          <w:cantSplit/>
          <w:jc w:val="center"/>
        </w:trPr>
        <w:tc>
          <w:tcPr>
            <w:tcW w:w="2554" w:type="dxa"/>
          </w:tcPr>
          <w:p w14:paraId="2A3C5CCC" w14:textId="77777777" w:rsidR="00F01D56" w:rsidRPr="000B1BC6" w:rsidRDefault="00F01D56" w:rsidP="00F01D56">
            <w:pPr>
              <w:pStyle w:val="TAL"/>
            </w:pPr>
            <w:r w:rsidRPr="000B1BC6">
              <w:rPr>
                <w:lang w:bidi="ar-IQ"/>
              </w:rPr>
              <w:t>User Location Info</w:t>
            </w:r>
          </w:p>
        </w:tc>
        <w:tc>
          <w:tcPr>
            <w:tcW w:w="859" w:type="dxa"/>
            <w:gridSpan w:val="2"/>
          </w:tcPr>
          <w:p w14:paraId="68C0D3C0"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48885E31" w14:textId="77777777" w:rsidR="00205537" w:rsidRPr="000B1BC6" w:rsidRDefault="00F01D56" w:rsidP="00205537">
            <w:pPr>
              <w:pStyle w:val="TAL"/>
            </w:pPr>
            <w:r w:rsidRPr="000B1BC6">
              <w:t>This field indicates details of where the UE is currently located (access-specific user location information).</w:t>
            </w:r>
          </w:p>
          <w:p w14:paraId="329257CA" w14:textId="77777777" w:rsidR="00F01D56" w:rsidRPr="000B1BC6" w:rsidRDefault="00205537" w:rsidP="00205537">
            <w:pPr>
              <w:pStyle w:val="TAL"/>
            </w:pPr>
            <w:r w:rsidRPr="000B1BC6">
              <w:t>For MA PDU session, this field holds the user location associated to the 3GPP access</w:t>
            </w:r>
          </w:p>
        </w:tc>
      </w:tr>
      <w:tr w:rsidR="007B4FEC" w:rsidRPr="000B1BC6" w14:paraId="6D780DA5" w14:textId="77777777" w:rsidTr="002769C0">
        <w:trPr>
          <w:gridAfter w:val="1"/>
          <w:wAfter w:w="568" w:type="dxa"/>
          <w:cantSplit/>
          <w:jc w:val="center"/>
        </w:trPr>
        <w:tc>
          <w:tcPr>
            <w:tcW w:w="2554" w:type="dxa"/>
          </w:tcPr>
          <w:p w14:paraId="0958446D" w14:textId="77777777" w:rsidR="007B4FEC" w:rsidRPr="000B1BC6" w:rsidRDefault="007B4FEC" w:rsidP="007B4FEC">
            <w:pPr>
              <w:pStyle w:val="TAL"/>
              <w:rPr>
                <w:lang w:bidi="ar-IQ"/>
              </w:rPr>
            </w:pPr>
            <w:r w:rsidRPr="000B1BC6">
              <w:rPr>
                <w:lang w:eastAsia="zh-CN"/>
              </w:rPr>
              <w:t>IMS Session Information</w:t>
            </w:r>
          </w:p>
        </w:tc>
        <w:tc>
          <w:tcPr>
            <w:tcW w:w="859" w:type="dxa"/>
            <w:gridSpan w:val="2"/>
          </w:tcPr>
          <w:p w14:paraId="1A45B236"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7ED28653" w14:textId="77777777" w:rsidR="007B4FEC" w:rsidRPr="000B1BC6" w:rsidRDefault="007B4FEC" w:rsidP="007B4FEC">
            <w:pPr>
              <w:pStyle w:val="TAL"/>
            </w:pPr>
            <w:r w:rsidRPr="000B1BC6">
              <w:t>This field holds the IMS session related information.</w:t>
            </w:r>
          </w:p>
        </w:tc>
      </w:tr>
      <w:tr w:rsidR="007B4FEC" w:rsidRPr="000B1BC6" w14:paraId="7CA68298" w14:textId="77777777" w:rsidTr="002769C0">
        <w:trPr>
          <w:gridAfter w:val="1"/>
          <w:wAfter w:w="568" w:type="dxa"/>
          <w:cantSplit/>
          <w:jc w:val="center"/>
        </w:trPr>
        <w:tc>
          <w:tcPr>
            <w:tcW w:w="2554" w:type="dxa"/>
          </w:tcPr>
          <w:p w14:paraId="31B05792" w14:textId="77777777" w:rsidR="007B4FEC" w:rsidRPr="000B1BC6" w:rsidRDefault="007B4FEC" w:rsidP="007B4FEC">
            <w:pPr>
              <w:pStyle w:val="TAL"/>
              <w:ind w:left="284"/>
            </w:pPr>
            <w:r w:rsidRPr="000B1BC6">
              <w:rPr>
                <w:rFonts w:hint="eastAsia"/>
              </w:rPr>
              <w:t>C</w:t>
            </w:r>
            <w:r w:rsidRPr="000B1BC6">
              <w:t>aller Information</w:t>
            </w:r>
          </w:p>
        </w:tc>
        <w:tc>
          <w:tcPr>
            <w:tcW w:w="859" w:type="dxa"/>
            <w:gridSpan w:val="2"/>
          </w:tcPr>
          <w:p w14:paraId="551C53C7"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3AC6EE08" w14:textId="77777777" w:rsidR="007B4FEC" w:rsidRPr="000B1BC6" w:rsidRDefault="007B4FEC" w:rsidP="007B4FEC">
            <w:pPr>
              <w:pStyle w:val="TAL"/>
            </w:pPr>
            <w:r w:rsidRPr="000B1BC6">
              <w:t xml:space="preserve">This field holds </w:t>
            </w:r>
            <w:r w:rsidRPr="000B1BC6">
              <w:rPr>
                <w:lang w:eastAsia="zh-CN"/>
              </w:rPr>
              <w:t>the address(es) of calling party.</w:t>
            </w:r>
          </w:p>
        </w:tc>
      </w:tr>
      <w:tr w:rsidR="007B4FEC" w:rsidRPr="000B1BC6" w14:paraId="74FE36E4" w14:textId="77777777" w:rsidTr="002769C0">
        <w:trPr>
          <w:gridAfter w:val="1"/>
          <w:wAfter w:w="568" w:type="dxa"/>
          <w:cantSplit/>
          <w:jc w:val="center"/>
        </w:trPr>
        <w:tc>
          <w:tcPr>
            <w:tcW w:w="2554" w:type="dxa"/>
          </w:tcPr>
          <w:p w14:paraId="1AECEB52" w14:textId="77777777" w:rsidR="007B4FEC" w:rsidRPr="000B1BC6" w:rsidRDefault="007B4FEC" w:rsidP="007B4FEC">
            <w:pPr>
              <w:pStyle w:val="TAL"/>
              <w:ind w:left="284"/>
            </w:pPr>
            <w:r w:rsidRPr="000B1BC6">
              <w:rPr>
                <w:rFonts w:hint="eastAsia"/>
              </w:rPr>
              <w:t>C</w:t>
            </w:r>
            <w:r w:rsidRPr="000B1BC6">
              <w:t>allee Information</w:t>
            </w:r>
          </w:p>
        </w:tc>
        <w:tc>
          <w:tcPr>
            <w:tcW w:w="859" w:type="dxa"/>
            <w:gridSpan w:val="2"/>
          </w:tcPr>
          <w:p w14:paraId="0E0C6410"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0C6760EE" w14:textId="77777777" w:rsidR="007B4FEC" w:rsidRPr="000B1BC6" w:rsidRDefault="007B4FEC" w:rsidP="007B4FEC">
            <w:pPr>
              <w:pStyle w:val="TAL"/>
            </w:pPr>
            <w:r w:rsidRPr="000B1BC6">
              <w:t xml:space="preserve">This field holds </w:t>
            </w:r>
            <w:r w:rsidRPr="000B1BC6">
              <w:rPr>
                <w:lang w:eastAsia="zh-CN"/>
              </w:rPr>
              <w:t>callee information</w:t>
            </w:r>
            <w:r w:rsidRPr="000B1BC6">
              <w:rPr>
                <w:color w:val="385723"/>
                <w:lang w:eastAsia="ja-JP"/>
              </w:rPr>
              <w:t>.</w:t>
            </w:r>
          </w:p>
        </w:tc>
      </w:tr>
      <w:tr w:rsidR="00205537" w:rsidRPr="000B1BC6" w14:paraId="35C15AF3" w14:textId="77777777" w:rsidTr="002769C0">
        <w:trPr>
          <w:gridAfter w:val="1"/>
          <w:wAfter w:w="568" w:type="dxa"/>
          <w:cantSplit/>
          <w:jc w:val="center"/>
        </w:trPr>
        <w:tc>
          <w:tcPr>
            <w:tcW w:w="2554" w:type="dxa"/>
          </w:tcPr>
          <w:p w14:paraId="578CBE04" w14:textId="77777777" w:rsidR="00205537" w:rsidRPr="000B1BC6" w:rsidRDefault="00205537" w:rsidP="00EF0C15">
            <w:pPr>
              <w:pStyle w:val="TAL"/>
              <w:rPr>
                <w:lang w:val="fr-FR" w:bidi="ar-IQ"/>
              </w:rPr>
            </w:pPr>
            <w:r w:rsidRPr="000B1BC6">
              <w:rPr>
                <w:lang w:val="fr-FR" w:bidi="ar-IQ"/>
              </w:rPr>
              <w:t>MA PDU Non 3GPP User Location info</w:t>
            </w:r>
          </w:p>
        </w:tc>
        <w:tc>
          <w:tcPr>
            <w:tcW w:w="859" w:type="dxa"/>
            <w:gridSpan w:val="2"/>
          </w:tcPr>
          <w:p w14:paraId="4D627C97"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56527E3A" w14:textId="77777777" w:rsidR="00205537" w:rsidRPr="000B1BC6" w:rsidRDefault="00205537" w:rsidP="00EF0C15">
            <w:pPr>
              <w:pStyle w:val="TAL"/>
            </w:pPr>
            <w:r w:rsidRPr="000B1BC6">
              <w:t>This field holds the user location associated to the non 3GPP access for MA PDU session.</w:t>
            </w:r>
          </w:p>
        </w:tc>
      </w:tr>
      <w:tr w:rsidR="00F01D56" w:rsidRPr="000B1BC6" w14:paraId="25A3FE2D" w14:textId="77777777" w:rsidTr="002769C0">
        <w:trPr>
          <w:gridAfter w:val="1"/>
          <w:wAfter w:w="568" w:type="dxa"/>
          <w:cantSplit/>
          <w:jc w:val="center"/>
        </w:trPr>
        <w:tc>
          <w:tcPr>
            <w:tcW w:w="2554" w:type="dxa"/>
          </w:tcPr>
          <w:p w14:paraId="55CAFAFC" w14:textId="77777777" w:rsidR="00F01D56" w:rsidRPr="000B1BC6" w:rsidRDefault="00F01D56" w:rsidP="00F01D56">
            <w:pPr>
              <w:pStyle w:val="TAL"/>
              <w:rPr>
                <w:lang w:bidi="ar-IQ"/>
              </w:rPr>
            </w:pPr>
            <w:r w:rsidRPr="000B1BC6">
              <w:t xml:space="preserve">User Location </w:t>
            </w:r>
            <w:r w:rsidRPr="000B1BC6">
              <w:rPr>
                <w:rFonts w:hint="eastAsia"/>
                <w:lang w:eastAsia="zh-CN"/>
              </w:rPr>
              <w:t>Time</w:t>
            </w:r>
          </w:p>
        </w:tc>
        <w:tc>
          <w:tcPr>
            <w:tcW w:w="859" w:type="dxa"/>
            <w:gridSpan w:val="2"/>
          </w:tcPr>
          <w:p w14:paraId="670B8629"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4026D352" w14:textId="77777777" w:rsidR="00205537" w:rsidRPr="000B1BC6" w:rsidRDefault="00557068" w:rsidP="00205537">
            <w:pPr>
              <w:pStyle w:val="TAL"/>
              <w:rPr>
                <w:lang w:eastAsia="zh-CN"/>
              </w:rPr>
            </w:pPr>
            <w:r w:rsidRPr="000B1BC6">
              <w:rPr>
                <w:lang w:eastAsia="zh-CN"/>
              </w:rPr>
              <w:t>This field holds the</w:t>
            </w:r>
            <w:r w:rsidRPr="000B1BC6">
              <w:t xml:space="preserve"> UTC</w:t>
            </w:r>
            <w:r w:rsidR="00F01D56" w:rsidRPr="000B1BC6">
              <w:t xml:space="preserve"> time at which</w:t>
            </w:r>
            <w:r w:rsidR="00F01D56" w:rsidRPr="000B1BC6" w:rsidDel="008B72DD">
              <w:rPr>
                <w:rFonts w:hint="eastAsia"/>
                <w:lang w:eastAsia="zh-CN"/>
              </w:rPr>
              <w:t xml:space="preserve"> </w:t>
            </w:r>
            <w:r w:rsidR="00F01D56" w:rsidRPr="000B1BC6">
              <w:rPr>
                <w:rFonts w:hint="eastAsia"/>
                <w:lang w:eastAsia="zh-CN"/>
              </w:rPr>
              <w:t>t</w:t>
            </w:r>
            <w:r w:rsidR="00F01D56" w:rsidRPr="000B1BC6">
              <w:t>he UE was last known to be in th</w:t>
            </w:r>
            <w:r w:rsidR="00F01D56" w:rsidRPr="000B1BC6">
              <w:rPr>
                <w:rFonts w:hint="eastAsia"/>
                <w:lang w:eastAsia="zh-CN"/>
              </w:rPr>
              <w:t>e</w:t>
            </w:r>
            <w:r w:rsidR="00F01D56" w:rsidRPr="000B1BC6">
              <w:t xml:space="preserve"> location</w:t>
            </w:r>
            <w:r w:rsidR="00F01D56" w:rsidRPr="000B1BC6">
              <w:rPr>
                <w:rFonts w:hint="eastAsia"/>
                <w:lang w:eastAsia="zh-CN"/>
              </w:rPr>
              <w:t>.</w:t>
            </w:r>
          </w:p>
          <w:p w14:paraId="2C85D75E" w14:textId="77777777" w:rsidR="00F01D56" w:rsidRPr="000B1BC6" w:rsidRDefault="00205537" w:rsidP="00205537">
            <w:pPr>
              <w:pStyle w:val="TAL"/>
            </w:pPr>
            <w:r w:rsidRPr="000B1BC6">
              <w:t>For MA PDU session, this field holds the user location time associated to the 3GPP access.</w:t>
            </w:r>
          </w:p>
        </w:tc>
      </w:tr>
      <w:tr w:rsidR="00205537" w:rsidRPr="000B1BC6" w14:paraId="045D363B" w14:textId="77777777" w:rsidTr="002769C0">
        <w:trPr>
          <w:gridAfter w:val="1"/>
          <w:wAfter w:w="568" w:type="dxa"/>
          <w:cantSplit/>
          <w:jc w:val="center"/>
        </w:trPr>
        <w:tc>
          <w:tcPr>
            <w:tcW w:w="2554" w:type="dxa"/>
          </w:tcPr>
          <w:p w14:paraId="1F5AD3B3" w14:textId="77777777" w:rsidR="00205537" w:rsidRPr="000B1BC6" w:rsidRDefault="00205537" w:rsidP="00EF0C15">
            <w:pPr>
              <w:pStyle w:val="TAL"/>
              <w:rPr>
                <w:lang w:val="fr-FR"/>
              </w:rPr>
            </w:pPr>
            <w:r w:rsidRPr="000B1BC6">
              <w:rPr>
                <w:lang w:val="fr-FR" w:bidi="ar-IQ"/>
              </w:rPr>
              <w:t>MA PDU Non 3GPP User Location Time</w:t>
            </w:r>
          </w:p>
        </w:tc>
        <w:tc>
          <w:tcPr>
            <w:tcW w:w="859" w:type="dxa"/>
            <w:gridSpan w:val="2"/>
          </w:tcPr>
          <w:p w14:paraId="7A783B36"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18487DE" w14:textId="77777777" w:rsidR="00205537" w:rsidRPr="000B1BC6" w:rsidRDefault="00205537" w:rsidP="00EF0C15">
            <w:pPr>
              <w:pStyle w:val="TAL"/>
              <w:rPr>
                <w:lang w:eastAsia="zh-CN"/>
              </w:rPr>
            </w:pPr>
            <w:r w:rsidRPr="000B1BC6">
              <w:t>This field holds the user location time associated to the non 3GPP access for MA PDU session.</w:t>
            </w:r>
          </w:p>
        </w:tc>
      </w:tr>
      <w:tr w:rsidR="00F01D56" w:rsidRPr="000B1BC6" w14:paraId="3C4FCDAE" w14:textId="77777777" w:rsidTr="002769C0">
        <w:trPr>
          <w:gridAfter w:val="1"/>
          <w:wAfter w:w="568" w:type="dxa"/>
          <w:cantSplit/>
          <w:jc w:val="center"/>
        </w:trPr>
        <w:tc>
          <w:tcPr>
            <w:tcW w:w="2554" w:type="dxa"/>
          </w:tcPr>
          <w:p w14:paraId="06F61C2D" w14:textId="77777777" w:rsidR="00F01D56" w:rsidRPr="000B1BC6" w:rsidRDefault="00F01D56" w:rsidP="00F01D56">
            <w:pPr>
              <w:pStyle w:val="TAL"/>
              <w:rPr>
                <w:rFonts w:cs="Arial"/>
                <w:lang w:bidi="ar-IQ"/>
              </w:rPr>
            </w:pPr>
            <w:r w:rsidRPr="000B1BC6">
              <w:rPr>
                <w:lang w:bidi="ar-IQ"/>
              </w:rPr>
              <w:t>UE Time Zone</w:t>
            </w:r>
          </w:p>
        </w:tc>
        <w:tc>
          <w:tcPr>
            <w:tcW w:w="859" w:type="dxa"/>
            <w:gridSpan w:val="2"/>
          </w:tcPr>
          <w:p w14:paraId="2AA39A4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61635F67" w14:textId="77777777" w:rsidR="00F01D56" w:rsidRPr="000B1BC6" w:rsidRDefault="00F01D56" w:rsidP="00F01D56">
            <w:pPr>
              <w:pStyle w:val="TAL"/>
            </w:pPr>
            <w:r w:rsidRPr="000B1BC6">
              <w:t>This field holds the Time Zone of where the UE is located, if available where the UE currently resides.</w:t>
            </w:r>
          </w:p>
        </w:tc>
      </w:tr>
      <w:tr w:rsidR="00F01D56" w:rsidRPr="000B1BC6" w14:paraId="4FD89AAA" w14:textId="77777777" w:rsidTr="002769C0">
        <w:trPr>
          <w:gridAfter w:val="1"/>
          <w:wAfter w:w="568" w:type="dxa"/>
          <w:cantSplit/>
          <w:jc w:val="center"/>
        </w:trPr>
        <w:tc>
          <w:tcPr>
            <w:tcW w:w="2554" w:type="dxa"/>
          </w:tcPr>
          <w:p w14:paraId="5C926F31" w14:textId="77777777" w:rsidR="00F01D56" w:rsidRPr="000B1BC6" w:rsidRDefault="00F01D56" w:rsidP="00F01D56">
            <w:pPr>
              <w:pStyle w:val="TAL"/>
              <w:rPr>
                <w:rFonts w:cs="Arial"/>
                <w:lang w:bidi="ar-IQ"/>
              </w:rPr>
            </w:pPr>
            <w:r w:rsidRPr="000B1BC6">
              <w:t>Presence Reporting Area Information</w:t>
            </w:r>
          </w:p>
        </w:tc>
        <w:tc>
          <w:tcPr>
            <w:tcW w:w="859" w:type="dxa"/>
            <w:gridSpan w:val="2"/>
          </w:tcPr>
          <w:p w14:paraId="78C0829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C5FBCBF" w14:textId="77777777" w:rsidR="00F01D56" w:rsidRPr="000B1BC6" w:rsidRDefault="00F01D56" w:rsidP="00F01D56">
            <w:pPr>
              <w:pStyle w:val="TAL"/>
            </w:pPr>
            <w:r w:rsidRPr="000B1BC6">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F01D56" w:rsidRPr="000B1BC6" w14:paraId="0709CF77" w14:textId="77777777" w:rsidTr="002769C0">
        <w:trPr>
          <w:gridAfter w:val="1"/>
          <w:wAfter w:w="568" w:type="dxa"/>
          <w:cantSplit/>
          <w:jc w:val="center"/>
        </w:trPr>
        <w:tc>
          <w:tcPr>
            <w:tcW w:w="2554" w:type="dxa"/>
          </w:tcPr>
          <w:p w14:paraId="43B25D33" w14:textId="77777777" w:rsidR="00F01D56" w:rsidRPr="000B1BC6" w:rsidRDefault="00F01D56" w:rsidP="00F01D56">
            <w:pPr>
              <w:pStyle w:val="TAL"/>
              <w:rPr>
                <w:lang w:eastAsia="zh-CN" w:bidi="ar-IQ"/>
              </w:rPr>
            </w:pPr>
            <w:r w:rsidRPr="000B1BC6">
              <w:rPr>
                <w:rFonts w:hint="eastAsia"/>
                <w:lang w:eastAsia="zh-CN" w:bidi="ar-IQ"/>
              </w:rPr>
              <w:t>PDU Session Inform</w:t>
            </w:r>
            <w:r w:rsidRPr="000B1BC6">
              <w:rPr>
                <w:lang w:eastAsia="zh-CN" w:bidi="ar-IQ"/>
              </w:rPr>
              <w:t>a</w:t>
            </w:r>
            <w:r w:rsidRPr="000B1BC6">
              <w:rPr>
                <w:rFonts w:hint="eastAsia"/>
                <w:lang w:eastAsia="zh-CN" w:bidi="ar-IQ"/>
              </w:rPr>
              <w:t>tion</w:t>
            </w:r>
          </w:p>
        </w:tc>
        <w:tc>
          <w:tcPr>
            <w:tcW w:w="859" w:type="dxa"/>
            <w:gridSpan w:val="2"/>
          </w:tcPr>
          <w:p w14:paraId="2CAE4785" w14:textId="77777777" w:rsidR="00F01D56" w:rsidRPr="000B1BC6" w:rsidRDefault="005B1EFC"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34FA7290" w14:textId="77777777" w:rsidR="00F01D56" w:rsidRPr="000B1BC6" w:rsidRDefault="00F01D56" w:rsidP="00F01D56">
            <w:pPr>
              <w:pStyle w:val="TAL"/>
              <w:rPr>
                <w:lang w:eastAsia="zh-CN"/>
              </w:rPr>
            </w:pPr>
            <w:r w:rsidRPr="000B1BC6">
              <w:rPr>
                <w:rFonts w:hint="eastAsia"/>
                <w:lang w:eastAsia="zh-CN"/>
              </w:rPr>
              <w:t xml:space="preserve">Group of </w:t>
            </w:r>
            <w:r w:rsidRPr="000B1BC6">
              <w:rPr>
                <w:lang w:eastAsia="zh-CN"/>
              </w:rPr>
              <w:t>PDU session</w:t>
            </w:r>
            <w:r w:rsidRPr="000B1BC6">
              <w:rPr>
                <w:rFonts w:hint="eastAsia"/>
                <w:lang w:eastAsia="zh-CN"/>
              </w:rPr>
              <w:t xml:space="preserve"> information</w:t>
            </w:r>
            <w:r w:rsidRPr="000B1BC6">
              <w:rPr>
                <w:lang w:eastAsia="zh-CN"/>
              </w:rPr>
              <w:t>.</w:t>
            </w:r>
          </w:p>
        </w:tc>
      </w:tr>
      <w:tr w:rsidR="00F01D56" w:rsidRPr="000B1BC6" w14:paraId="14D3E0BD" w14:textId="77777777" w:rsidTr="002769C0">
        <w:trPr>
          <w:gridAfter w:val="1"/>
          <w:wAfter w:w="568" w:type="dxa"/>
          <w:cantSplit/>
          <w:jc w:val="center"/>
        </w:trPr>
        <w:tc>
          <w:tcPr>
            <w:tcW w:w="2554" w:type="dxa"/>
          </w:tcPr>
          <w:p w14:paraId="1E68B0D8"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PDU Session ID</w:t>
            </w:r>
          </w:p>
        </w:tc>
        <w:tc>
          <w:tcPr>
            <w:tcW w:w="859" w:type="dxa"/>
            <w:gridSpan w:val="2"/>
          </w:tcPr>
          <w:p w14:paraId="3155132E"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27CD94D8" w14:textId="77777777" w:rsidR="00F01D56" w:rsidRPr="000B1BC6" w:rsidRDefault="00F01D56" w:rsidP="00F01D56">
            <w:pPr>
              <w:pStyle w:val="TAL"/>
            </w:pPr>
            <w:r w:rsidRPr="000B1BC6">
              <w:t>This field holds identifier of PDU session.</w:t>
            </w:r>
          </w:p>
        </w:tc>
      </w:tr>
      <w:tr w:rsidR="00F01D56" w:rsidRPr="000B1BC6" w14:paraId="7E137C66" w14:textId="77777777" w:rsidTr="002769C0">
        <w:trPr>
          <w:gridAfter w:val="1"/>
          <w:wAfter w:w="568" w:type="dxa"/>
          <w:cantSplit/>
          <w:jc w:val="center"/>
        </w:trPr>
        <w:tc>
          <w:tcPr>
            <w:tcW w:w="2554" w:type="dxa"/>
          </w:tcPr>
          <w:p w14:paraId="1F6163F7"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 xml:space="preserve">Network Slice Instance Identifier </w:t>
            </w:r>
          </w:p>
        </w:tc>
        <w:tc>
          <w:tcPr>
            <w:tcW w:w="859" w:type="dxa"/>
            <w:gridSpan w:val="2"/>
          </w:tcPr>
          <w:p w14:paraId="7644C222"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6D89686" w14:textId="77777777" w:rsidR="00F01D56" w:rsidRPr="000B1BC6" w:rsidRDefault="00F01D56" w:rsidP="00F01D56">
            <w:pPr>
              <w:pStyle w:val="TAL"/>
            </w:pPr>
            <w:r w:rsidRPr="000B1BC6">
              <w:rPr>
                <w:lang w:eastAsia="zh-CN"/>
              </w:rPr>
              <w:t>This field holds network slice information the PDU session belongs to.</w:t>
            </w:r>
          </w:p>
        </w:tc>
      </w:tr>
      <w:tr w:rsidR="00C5591A" w:rsidRPr="000B1BC6" w14:paraId="2F9DADBC" w14:textId="77777777" w:rsidTr="00930B38">
        <w:trPr>
          <w:cantSplit/>
          <w:jc w:val="center"/>
        </w:trPr>
        <w:tc>
          <w:tcPr>
            <w:tcW w:w="2587" w:type="dxa"/>
            <w:gridSpan w:val="2"/>
          </w:tcPr>
          <w:p w14:paraId="6AD32334" w14:textId="77777777" w:rsidR="00C5591A" w:rsidRPr="000B1BC6" w:rsidRDefault="00C5591A" w:rsidP="00C5591A">
            <w:pPr>
              <w:pStyle w:val="TAL"/>
              <w:ind w:left="568"/>
              <w:rPr>
                <w:lang w:eastAsia="zh-CN" w:bidi="ar-IQ"/>
              </w:rPr>
            </w:pPr>
            <w:r w:rsidRPr="000B1BC6">
              <w:rPr>
                <w:lang w:bidi="ar-IQ"/>
              </w:rPr>
              <w:t>S-NSSAI</w:t>
            </w:r>
          </w:p>
        </w:tc>
        <w:tc>
          <w:tcPr>
            <w:tcW w:w="859" w:type="dxa"/>
            <w:gridSpan w:val="2"/>
          </w:tcPr>
          <w:p w14:paraId="40FA6C10" w14:textId="77777777" w:rsidR="00C5591A" w:rsidRPr="000B1BC6" w:rsidRDefault="00C5591A" w:rsidP="00A431B7">
            <w:pPr>
              <w:pStyle w:val="TAC"/>
              <w:rPr>
                <w:lang w:eastAsia="zh-CN"/>
              </w:rPr>
            </w:pPr>
            <w:r w:rsidRPr="000B1BC6">
              <w:rPr>
                <w:lang w:eastAsia="zh-CN"/>
              </w:rPr>
              <w:t>M</w:t>
            </w:r>
          </w:p>
        </w:tc>
        <w:tc>
          <w:tcPr>
            <w:tcW w:w="6025" w:type="dxa"/>
            <w:gridSpan w:val="2"/>
          </w:tcPr>
          <w:p w14:paraId="62108A7C" w14:textId="77777777" w:rsidR="00C5591A" w:rsidRPr="000B1BC6" w:rsidRDefault="00C5591A" w:rsidP="00A431B7">
            <w:pPr>
              <w:pStyle w:val="TAL"/>
              <w:rPr>
                <w:lang w:eastAsia="zh-CN"/>
              </w:rPr>
            </w:pPr>
            <w:r w:rsidRPr="000B1BC6">
              <w:rPr>
                <w:lang w:eastAsia="zh-CN"/>
              </w:rPr>
              <w:t>This field holds network slice S-NSSAI the PDU session belongs to in the serving PLMN.</w:t>
            </w:r>
          </w:p>
        </w:tc>
      </w:tr>
      <w:tr w:rsidR="00C5591A" w:rsidRPr="000B1BC6" w14:paraId="3306D229" w14:textId="77777777" w:rsidTr="00930B38">
        <w:trPr>
          <w:cantSplit/>
          <w:jc w:val="center"/>
        </w:trPr>
        <w:tc>
          <w:tcPr>
            <w:tcW w:w="2587" w:type="dxa"/>
            <w:gridSpan w:val="2"/>
          </w:tcPr>
          <w:p w14:paraId="4F1ED458" w14:textId="77777777" w:rsidR="00C5591A" w:rsidRPr="000B1BC6" w:rsidRDefault="00C5591A" w:rsidP="00A431B7">
            <w:pPr>
              <w:pStyle w:val="TAL"/>
              <w:ind w:left="568"/>
              <w:rPr>
                <w:lang w:bidi="ar-IQ"/>
              </w:rPr>
            </w:pPr>
            <w:r w:rsidRPr="000B1BC6">
              <w:rPr>
                <w:lang w:bidi="ar-IQ"/>
              </w:rPr>
              <w:t>HPLMN S-NSSAI</w:t>
            </w:r>
          </w:p>
        </w:tc>
        <w:tc>
          <w:tcPr>
            <w:tcW w:w="859" w:type="dxa"/>
            <w:gridSpan w:val="2"/>
          </w:tcPr>
          <w:p w14:paraId="6CC52602" w14:textId="77777777" w:rsidR="00C5591A" w:rsidRPr="000B1BC6" w:rsidRDefault="00C5591A" w:rsidP="00A431B7">
            <w:pPr>
              <w:pStyle w:val="TAC"/>
              <w:rPr>
                <w:lang w:eastAsia="zh-CN"/>
              </w:rPr>
            </w:pPr>
            <w:r w:rsidRPr="000B1BC6">
              <w:rPr>
                <w:lang w:eastAsia="zh-CN"/>
              </w:rPr>
              <w:t>O</w:t>
            </w:r>
            <w:r w:rsidRPr="000B1BC6">
              <w:rPr>
                <w:rFonts w:hint="eastAsia"/>
                <w:vertAlign w:val="subscript"/>
                <w:lang w:eastAsia="zh-CN"/>
              </w:rPr>
              <w:t>M</w:t>
            </w:r>
          </w:p>
        </w:tc>
        <w:tc>
          <w:tcPr>
            <w:tcW w:w="6025" w:type="dxa"/>
            <w:gridSpan w:val="2"/>
          </w:tcPr>
          <w:p w14:paraId="62500619" w14:textId="77777777" w:rsidR="00C5591A" w:rsidRPr="000B1BC6" w:rsidRDefault="00C5591A" w:rsidP="00A431B7">
            <w:pPr>
              <w:pStyle w:val="TAL"/>
              <w:rPr>
                <w:lang w:eastAsia="zh-CN"/>
              </w:rPr>
            </w:pPr>
            <w:r w:rsidRPr="000B1BC6">
              <w:rPr>
                <w:lang w:eastAsia="zh-CN"/>
              </w:rPr>
              <w:t>This field holds the HPLMN S-NSSAI the VPLMN S-NSSAI is mapped to, for the PDU session. This field is only applicable in V-SMF for</w:t>
            </w:r>
            <w:r w:rsidRPr="000B1BC6">
              <w:t xml:space="preserve"> roaming.</w:t>
            </w:r>
          </w:p>
        </w:tc>
      </w:tr>
      <w:tr w:rsidR="00C5591A" w:rsidRPr="000B1BC6" w14:paraId="210AA175" w14:textId="77777777" w:rsidTr="00930B38">
        <w:trPr>
          <w:cantSplit/>
          <w:jc w:val="center"/>
        </w:trPr>
        <w:tc>
          <w:tcPr>
            <w:tcW w:w="2587" w:type="dxa"/>
            <w:gridSpan w:val="2"/>
          </w:tcPr>
          <w:p w14:paraId="27B94A02" w14:textId="77777777" w:rsidR="00C5591A" w:rsidRPr="000B1BC6" w:rsidRDefault="00C5591A" w:rsidP="00A431B7">
            <w:pPr>
              <w:pStyle w:val="TAL"/>
              <w:ind w:left="568"/>
              <w:rPr>
                <w:lang w:bidi="ar-IQ"/>
              </w:rPr>
            </w:pPr>
            <w:r w:rsidRPr="000B1BC6">
              <w:rPr>
                <w:lang w:bidi="ar-IQ"/>
              </w:rPr>
              <w:t>Alternative S-NSSAI</w:t>
            </w:r>
          </w:p>
        </w:tc>
        <w:tc>
          <w:tcPr>
            <w:tcW w:w="859" w:type="dxa"/>
            <w:gridSpan w:val="2"/>
          </w:tcPr>
          <w:p w14:paraId="0A5903C6" w14:textId="77777777" w:rsidR="00C5591A" w:rsidRPr="000B1BC6" w:rsidRDefault="00C5591A" w:rsidP="00A431B7">
            <w:pPr>
              <w:pStyle w:val="TAC"/>
              <w:rPr>
                <w:lang w:eastAsia="zh-CN"/>
              </w:rPr>
            </w:pPr>
            <w:r w:rsidRPr="000B1BC6">
              <w:rPr>
                <w:lang w:eastAsia="zh-CN"/>
              </w:rPr>
              <w:t>O</w:t>
            </w:r>
            <w:r w:rsidRPr="000B1BC6">
              <w:rPr>
                <w:vertAlign w:val="subscript"/>
                <w:lang w:eastAsia="zh-CN"/>
              </w:rPr>
              <w:t>C</w:t>
            </w:r>
          </w:p>
        </w:tc>
        <w:tc>
          <w:tcPr>
            <w:tcW w:w="6025" w:type="dxa"/>
            <w:gridSpan w:val="2"/>
          </w:tcPr>
          <w:p w14:paraId="13F27CA1" w14:textId="77777777" w:rsidR="00C5591A" w:rsidRPr="000B1BC6" w:rsidRDefault="00C5591A" w:rsidP="00A431B7">
            <w:pPr>
              <w:pStyle w:val="TAL"/>
              <w:rPr>
                <w:lang w:eastAsia="zh-CN"/>
              </w:rPr>
            </w:pPr>
            <w:r w:rsidRPr="000B1BC6">
              <w:rPr>
                <w:lang w:eastAsia="zh-CN"/>
              </w:rPr>
              <w:t>This field holds the Alternative S-NSSAI replacing the S-NSSAI associated to the PDU session.</w:t>
            </w:r>
          </w:p>
          <w:p w14:paraId="58A3DAB8" w14:textId="77777777" w:rsidR="00C5591A" w:rsidRPr="000B1BC6" w:rsidRDefault="00C5591A" w:rsidP="00A431B7">
            <w:pPr>
              <w:pStyle w:val="TAL"/>
              <w:rPr>
                <w:lang w:eastAsia="zh-CN"/>
              </w:rPr>
            </w:pPr>
            <w:r w:rsidRPr="000B1BC6">
              <w:rPr>
                <w:lang w:bidi="ar-IQ"/>
              </w:rPr>
              <w:t>This field is present when Alternative S-NSSAI is serving the UE.</w:t>
            </w:r>
          </w:p>
        </w:tc>
      </w:tr>
      <w:tr w:rsidR="00F01D56" w:rsidRPr="000B1BC6" w14:paraId="78E0000C" w14:textId="77777777" w:rsidTr="002769C0">
        <w:trPr>
          <w:gridAfter w:val="1"/>
          <w:wAfter w:w="568" w:type="dxa"/>
          <w:cantSplit/>
          <w:jc w:val="center"/>
        </w:trPr>
        <w:tc>
          <w:tcPr>
            <w:tcW w:w="2554" w:type="dxa"/>
          </w:tcPr>
          <w:p w14:paraId="7DF5F209" w14:textId="77777777" w:rsidR="00F01D56" w:rsidRPr="000B1BC6" w:rsidRDefault="00F01D56" w:rsidP="00F01D56">
            <w:pPr>
              <w:pStyle w:val="TAL"/>
              <w:ind w:firstLineChars="150" w:firstLine="270"/>
            </w:pPr>
            <w:r w:rsidRPr="000B1BC6">
              <w:rPr>
                <w:lang w:bidi="ar-IQ"/>
              </w:rPr>
              <w:t>PDU Type</w:t>
            </w:r>
          </w:p>
        </w:tc>
        <w:tc>
          <w:tcPr>
            <w:tcW w:w="859" w:type="dxa"/>
            <w:gridSpan w:val="2"/>
          </w:tcPr>
          <w:p w14:paraId="5F534289" w14:textId="77777777" w:rsidR="00F01D56" w:rsidRPr="000B1BC6" w:rsidRDefault="00F01D56" w:rsidP="00F01D56">
            <w:pPr>
              <w:pStyle w:val="TAC"/>
            </w:pPr>
            <w:r w:rsidRPr="000B1BC6">
              <w:rPr>
                <w:lang w:eastAsia="zh-CN"/>
              </w:rPr>
              <w:t>O</w:t>
            </w:r>
            <w:r w:rsidRPr="000B1BC6">
              <w:rPr>
                <w:rFonts w:hint="eastAsia"/>
                <w:vertAlign w:val="subscript"/>
                <w:lang w:eastAsia="zh-CN"/>
              </w:rPr>
              <w:t>M</w:t>
            </w:r>
          </w:p>
        </w:tc>
        <w:tc>
          <w:tcPr>
            <w:tcW w:w="5490" w:type="dxa"/>
            <w:gridSpan w:val="2"/>
          </w:tcPr>
          <w:p w14:paraId="182C5C5C" w14:textId="77777777" w:rsidR="00F01D56" w:rsidRPr="000B1BC6" w:rsidRDefault="00F01D56" w:rsidP="00F01D56">
            <w:pPr>
              <w:pStyle w:val="TAL"/>
            </w:pPr>
            <w:r w:rsidRPr="000B1BC6">
              <w:t>This field holds the type of PDU session</w:t>
            </w:r>
            <w:r w:rsidRPr="000B1BC6">
              <w:rPr>
                <w:lang w:bidi="ar-IQ"/>
              </w:rPr>
              <w:t xml:space="preserve">. </w:t>
            </w:r>
          </w:p>
        </w:tc>
      </w:tr>
      <w:tr w:rsidR="00F01D56" w:rsidRPr="000B1BC6" w14:paraId="74005B61" w14:textId="77777777" w:rsidTr="002769C0">
        <w:trPr>
          <w:gridAfter w:val="1"/>
          <w:wAfter w:w="568" w:type="dxa"/>
          <w:cantSplit/>
          <w:jc w:val="center"/>
        </w:trPr>
        <w:tc>
          <w:tcPr>
            <w:tcW w:w="2554" w:type="dxa"/>
          </w:tcPr>
          <w:p w14:paraId="446EC944" w14:textId="77777777" w:rsidR="00F01D56" w:rsidRPr="000B1BC6" w:rsidRDefault="00F01D56" w:rsidP="00F01D56">
            <w:pPr>
              <w:pStyle w:val="TAL"/>
              <w:ind w:firstLineChars="150" w:firstLine="270"/>
              <w:rPr>
                <w:lang w:bidi="ar-IQ"/>
              </w:rPr>
            </w:pPr>
            <w:r w:rsidRPr="000B1BC6">
              <w:rPr>
                <w:lang w:eastAsia="zh-CN" w:bidi="ar-IQ"/>
              </w:rPr>
              <w:t>PDU Address</w:t>
            </w:r>
          </w:p>
        </w:tc>
        <w:tc>
          <w:tcPr>
            <w:tcW w:w="859" w:type="dxa"/>
            <w:gridSpan w:val="2"/>
          </w:tcPr>
          <w:p w14:paraId="692C07BF" w14:textId="77777777" w:rsidR="00F01D56" w:rsidRPr="000B1BC6" w:rsidRDefault="005A746D"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932269E" w14:textId="77777777" w:rsidR="00F01D56" w:rsidRPr="000B1BC6" w:rsidRDefault="00F01D56" w:rsidP="00F01D56">
            <w:pPr>
              <w:pStyle w:val="TAL"/>
            </w:pPr>
            <w:r w:rsidRPr="000B1BC6">
              <w:rPr>
                <w:lang w:eastAsia="zh-CN"/>
              </w:rPr>
              <w:t xml:space="preserve">Group of UE IP address. </w:t>
            </w:r>
          </w:p>
        </w:tc>
      </w:tr>
      <w:tr w:rsidR="00F01D56" w:rsidRPr="000B1BC6" w14:paraId="148A6CC2" w14:textId="77777777" w:rsidTr="002769C0">
        <w:trPr>
          <w:gridAfter w:val="1"/>
          <w:wAfter w:w="568" w:type="dxa"/>
          <w:cantSplit/>
          <w:jc w:val="center"/>
        </w:trPr>
        <w:tc>
          <w:tcPr>
            <w:tcW w:w="2554" w:type="dxa"/>
          </w:tcPr>
          <w:p w14:paraId="4CBE8C3A" w14:textId="77777777" w:rsidR="00F01D56" w:rsidRPr="000B1BC6" w:rsidRDefault="00F01D56" w:rsidP="00F01D56">
            <w:pPr>
              <w:pStyle w:val="TAL"/>
              <w:ind w:left="568"/>
              <w:rPr>
                <w:lang w:bidi="ar-IQ"/>
              </w:rPr>
            </w:pPr>
            <w:r w:rsidRPr="000B1BC6">
              <w:rPr>
                <w:lang w:bidi="ar-IQ"/>
              </w:rPr>
              <w:t>PDU I</w:t>
            </w:r>
            <w:r w:rsidR="00492E47" w:rsidRPr="000B1BC6">
              <w:rPr>
                <w:lang w:bidi="ar-IQ"/>
              </w:rPr>
              <w:t>pv4</w:t>
            </w:r>
            <w:r w:rsidRPr="000B1BC6">
              <w:rPr>
                <w:lang w:bidi="ar-IQ"/>
              </w:rPr>
              <w:t xml:space="preserve"> Address</w:t>
            </w:r>
          </w:p>
        </w:tc>
        <w:tc>
          <w:tcPr>
            <w:tcW w:w="859" w:type="dxa"/>
            <w:gridSpan w:val="2"/>
          </w:tcPr>
          <w:p w14:paraId="45166DC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87F3E6C" w14:textId="77777777" w:rsidR="00F01D56" w:rsidRPr="000B1BC6" w:rsidRDefault="00F01D56" w:rsidP="00F01D56">
            <w:pPr>
              <w:pStyle w:val="TAL"/>
            </w:pPr>
            <w:r w:rsidRPr="000B1BC6">
              <w:t xml:space="preserve">This field holds the </w:t>
            </w:r>
            <w:r w:rsidRPr="000B1BC6">
              <w:rPr>
                <w:lang w:bidi="ar-IQ"/>
              </w:rPr>
              <w:t>IP Address of the served SUPI allocated for PDU session, i.e. IPv4 address.</w:t>
            </w:r>
          </w:p>
        </w:tc>
      </w:tr>
      <w:tr w:rsidR="00492E47" w:rsidRPr="000B1BC6" w14:paraId="7D227335" w14:textId="77777777" w:rsidTr="002769C0">
        <w:trPr>
          <w:gridAfter w:val="1"/>
          <w:wAfter w:w="568" w:type="dxa"/>
          <w:cantSplit/>
          <w:jc w:val="center"/>
        </w:trPr>
        <w:tc>
          <w:tcPr>
            <w:tcW w:w="2554" w:type="dxa"/>
          </w:tcPr>
          <w:p w14:paraId="1D7B18CF" w14:textId="77777777" w:rsidR="00492E47" w:rsidRPr="000B1BC6" w:rsidRDefault="00492E47" w:rsidP="00492E47">
            <w:pPr>
              <w:pStyle w:val="TAL"/>
              <w:ind w:left="568"/>
              <w:rPr>
                <w:lang w:bidi="ar-IQ"/>
              </w:rPr>
            </w:pPr>
            <w:r w:rsidRPr="000B1BC6">
              <w:rPr>
                <w:lang w:bidi="ar-IQ"/>
              </w:rPr>
              <w:t xml:space="preserve">PDU IPv6 Address with </w:t>
            </w:r>
            <w:r w:rsidRPr="000B1BC6">
              <w:t>Prefix</w:t>
            </w:r>
          </w:p>
        </w:tc>
        <w:tc>
          <w:tcPr>
            <w:tcW w:w="859" w:type="dxa"/>
            <w:gridSpan w:val="2"/>
          </w:tcPr>
          <w:p w14:paraId="167377DF"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6CA621A" w14:textId="77777777" w:rsidR="00492E47" w:rsidRPr="000B1BC6" w:rsidRDefault="00492E47" w:rsidP="00492E47">
            <w:pPr>
              <w:pStyle w:val="TAL"/>
            </w:pPr>
            <w:r w:rsidRPr="000B1BC6">
              <w:t>This field holds the IP Address of the served SUPI allocated for PDU session, i.e. IPv6 prefix.</w:t>
            </w:r>
          </w:p>
        </w:tc>
      </w:tr>
      <w:tr w:rsidR="00F01D56" w:rsidRPr="000B1BC6" w14:paraId="028EA738" w14:textId="77777777" w:rsidTr="002769C0">
        <w:trPr>
          <w:gridAfter w:val="1"/>
          <w:wAfter w:w="568" w:type="dxa"/>
          <w:cantSplit/>
          <w:jc w:val="center"/>
        </w:trPr>
        <w:tc>
          <w:tcPr>
            <w:tcW w:w="2554" w:type="dxa"/>
          </w:tcPr>
          <w:p w14:paraId="2DAAAA72" w14:textId="77777777" w:rsidR="00F01D56" w:rsidRPr="000B1BC6" w:rsidRDefault="00F01D56" w:rsidP="00F01D56">
            <w:pPr>
              <w:pStyle w:val="TAL"/>
              <w:ind w:left="568"/>
              <w:rPr>
                <w:lang w:bidi="ar-IQ"/>
              </w:rPr>
            </w:pPr>
            <w:r w:rsidRPr="000B1BC6">
              <w:rPr>
                <w:lang w:bidi="ar-IQ"/>
              </w:rPr>
              <w:t>PDU Address prefix length</w:t>
            </w:r>
          </w:p>
        </w:tc>
        <w:tc>
          <w:tcPr>
            <w:tcW w:w="859" w:type="dxa"/>
            <w:gridSpan w:val="2"/>
          </w:tcPr>
          <w:p w14:paraId="0759AA5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5E96830" w14:textId="77777777" w:rsidR="00F01D56" w:rsidRPr="000B1BC6" w:rsidRDefault="00F01D56" w:rsidP="00F01D56">
            <w:pPr>
              <w:pStyle w:val="TAL"/>
            </w:pPr>
            <w:r w:rsidRPr="000B1BC6">
              <w:rPr>
                <w:lang w:bidi="ar-IQ"/>
              </w:rPr>
              <w:t>PDP/PDN Address prefix length of an IPv6 typed Served PDU Address. The field needs not available for prefix length of 64 bits.</w:t>
            </w:r>
          </w:p>
          <w:p w14:paraId="364EA7F8" w14:textId="77777777" w:rsidR="00F01D56" w:rsidRPr="000B1BC6" w:rsidRDefault="00F01D56" w:rsidP="00F01D56">
            <w:pPr>
              <w:pStyle w:val="TAL"/>
            </w:pPr>
          </w:p>
        </w:tc>
      </w:tr>
      <w:tr w:rsidR="00492E47" w:rsidRPr="000B1BC6" w14:paraId="354F1A1C" w14:textId="77777777" w:rsidTr="002769C0">
        <w:trPr>
          <w:gridAfter w:val="1"/>
          <w:wAfter w:w="568" w:type="dxa"/>
          <w:cantSplit/>
          <w:jc w:val="center"/>
        </w:trPr>
        <w:tc>
          <w:tcPr>
            <w:tcW w:w="2554" w:type="dxa"/>
          </w:tcPr>
          <w:p w14:paraId="35B1C5D1" w14:textId="77777777" w:rsidR="00492E47" w:rsidRPr="000B1BC6" w:rsidRDefault="00492E47" w:rsidP="00492E47">
            <w:pPr>
              <w:pStyle w:val="TAL"/>
              <w:ind w:left="568"/>
              <w:rPr>
                <w:lang w:bidi="ar-IQ"/>
              </w:rPr>
            </w:pPr>
            <w:r w:rsidRPr="000B1BC6">
              <w:rPr>
                <w:lang w:bidi="ar-IQ"/>
              </w:rPr>
              <w:t>IPv4 Dynamic Address Flag</w:t>
            </w:r>
          </w:p>
        </w:tc>
        <w:tc>
          <w:tcPr>
            <w:tcW w:w="859" w:type="dxa"/>
            <w:gridSpan w:val="2"/>
          </w:tcPr>
          <w:p w14:paraId="7FFEBEC9"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AEA3062" w14:textId="77777777" w:rsidR="00492E47" w:rsidRPr="000B1BC6" w:rsidRDefault="00492E47" w:rsidP="00492E47">
            <w:pPr>
              <w:pStyle w:val="TAL"/>
              <w:rPr>
                <w:lang w:bidi="ar-IQ"/>
              </w:rPr>
            </w:pPr>
            <w:r w:rsidRPr="000B1BC6">
              <w:t>This field indicates whether served PDP/PDN address for IPv4 is dynamically allocated. This field is missing if address is static.</w:t>
            </w:r>
          </w:p>
        </w:tc>
      </w:tr>
      <w:tr w:rsidR="00F01D56" w:rsidRPr="000B1BC6" w14:paraId="3805880A" w14:textId="77777777" w:rsidTr="002769C0">
        <w:trPr>
          <w:gridAfter w:val="1"/>
          <w:wAfter w:w="568" w:type="dxa"/>
          <w:cantSplit/>
          <w:jc w:val="center"/>
        </w:trPr>
        <w:tc>
          <w:tcPr>
            <w:tcW w:w="2554" w:type="dxa"/>
          </w:tcPr>
          <w:p w14:paraId="36A97D6A" w14:textId="77777777" w:rsidR="00F01D56" w:rsidRPr="000B1BC6" w:rsidRDefault="006A418B" w:rsidP="00F01D56">
            <w:pPr>
              <w:pStyle w:val="TAL"/>
              <w:ind w:left="568"/>
              <w:rPr>
                <w:lang w:bidi="ar-IQ"/>
              </w:rPr>
            </w:pPr>
            <w:r w:rsidRPr="000B1BC6">
              <w:t xml:space="preserve">IPv6 </w:t>
            </w:r>
            <w:r w:rsidR="00F01D56" w:rsidRPr="000B1BC6">
              <w:t>Dynamic Address Flag</w:t>
            </w:r>
          </w:p>
        </w:tc>
        <w:tc>
          <w:tcPr>
            <w:tcW w:w="859" w:type="dxa"/>
            <w:gridSpan w:val="2"/>
          </w:tcPr>
          <w:p w14:paraId="1F3D0BCC"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3FA651C" w14:textId="77777777" w:rsidR="00F01D56" w:rsidRPr="000B1BC6" w:rsidRDefault="00F01D56" w:rsidP="00F01D56">
            <w:pPr>
              <w:pStyle w:val="TAL"/>
            </w:pPr>
            <w:r w:rsidRPr="000B1BC6">
              <w:t xml:space="preserve">This field indicates whether served PDP/PDN address </w:t>
            </w:r>
            <w:r w:rsidR="006A418B" w:rsidRPr="000B1BC6">
              <w:t xml:space="preserve">for IPv6 </w:t>
            </w:r>
            <w:r w:rsidRPr="000B1BC6">
              <w:t>is dynamically allocated. This field is missing if address is static.</w:t>
            </w:r>
          </w:p>
        </w:tc>
      </w:tr>
      <w:tr w:rsidR="00A72AEC" w:rsidRPr="000B1BC6" w14:paraId="47BD0944" w14:textId="77777777" w:rsidTr="002769C0">
        <w:trPr>
          <w:gridAfter w:val="1"/>
          <w:wAfter w:w="568" w:type="dxa"/>
          <w:cantSplit/>
          <w:jc w:val="center"/>
        </w:trPr>
        <w:tc>
          <w:tcPr>
            <w:tcW w:w="2554" w:type="dxa"/>
          </w:tcPr>
          <w:p w14:paraId="4740A932" w14:textId="77777777" w:rsidR="00A72AEC" w:rsidRPr="000B1BC6" w:rsidRDefault="00A72AEC" w:rsidP="00A72AEC">
            <w:pPr>
              <w:pStyle w:val="TAL"/>
              <w:ind w:left="568"/>
            </w:pPr>
            <w:r w:rsidRPr="000B1BC6">
              <w:t>Additional PDU IPv6 prefixes</w:t>
            </w:r>
          </w:p>
        </w:tc>
        <w:tc>
          <w:tcPr>
            <w:tcW w:w="859" w:type="dxa"/>
            <w:gridSpan w:val="2"/>
          </w:tcPr>
          <w:p w14:paraId="16A7BA89" w14:textId="77777777" w:rsidR="00A72AEC" w:rsidRPr="000B1BC6" w:rsidRDefault="00A72AEC" w:rsidP="00A72AEC">
            <w:pPr>
              <w:pStyle w:val="TAC"/>
              <w:rPr>
                <w:lang w:eastAsia="zh-CN"/>
              </w:rPr>
            </w:pPr>
            <w:r w:rsidRPr="000B1BC6">
              <w:t>O</w:t>
            </w:r>
            <w:r w:rsidRPr="000B1BC6">
              <w:rPr>
                <w:vertAlign w:val="subscript"/>
                <w:lang w:eastAsia="zh-CN"/>
              </w:rPr>
              <w:t>C</w:t>
            </w:r>
          </w:p>
        </w:tc>
        <w:tc>
          <w:tcPr>
            <w:tcW w:w="5490" w:type="dxa"/>
            <w:gridSpan w:val="2"/>
          </w:tcPr>
          <w:p w14:paraId="3BABC54E" w14:textId="77777777" w:rsidR="00A72AEC" w:rsidRPr="000B1BC6" w:rsidRDefault="00A72AEC" w:rsidP="00A72AEC">
            <w:pPr>
              <w:pStyle w:val="TAL"/>
            </w:pPr>
            <w:r w:rsidRPr="000B1BC6">
              <w:t>This field holds a list of additional IPv6 prefix allocated for the PDU session, when applicable.</w:t>
            </w:r>
          </w:p>
        </w:tc>
      </w:tr>
      <w:tr w:rsidR="00F01D56" w:rsidRPr="000B1BC6" w14:paraId="4B9D8852" w14:textId="77777777" w:rsidTr="002769C0">
        <w:trPr>
          <w:gridAfter w:val="1"/>
          <w:wAfter w:w="568" w:type="dxa"/>
          <w:cantSplit/>
          <w:jc w:val="center"/>
        </w:trPr>
        <w:tc>
          <w:tcPr>
            <w:tcW w:w="2554" w:type="dxa"/>
          </w:tcPr>
          <w:p w14:paraId="3A195DEE" w14:textId="77777777" w:rsidR="00F01D56" w:rsidRPr="000B1BC6" w:rsidRDefault="00F01D56" w:rsidP="00F01D56">
            <w:pPr>
              <w:pStyle w:val="TAL"/>
              <w:overflowPunct/>
              <w:autoSpaceDE/>
              <w:autoSpaceDN/>
              <w:adjustRightInd/>
              <w:ind w:left="284"/>
              <w:textAlignment w:val="auto"/>
              <w:rPr>
                <w:lang w:eastAsia="zh-CN"/>
              </w:rPr>
            </w:pPr>
            <w:r w:rsidRPr="000B1BC6">
              <w:rPr>
                <w:rFonts w:hint="eastAsia"/>
                <w:lang w:eastAsia="zh-CN"/>
              </w:rPr>
              <w:t>SSC Mode</w:t>
            </w:r>
          </w:p>
        </w:tc>
        <w:tc>
          <w:tcPr>
            <w:tcW w:w="859" w:type="dxa"/>
            <w:gridSpan w:val="2"/>
          </w:tcPr>
          <w:p w14:paraId="7A354056" w14:textId="77777777" w:rsidR="00F01D56" w:rsidRPr="000B1BC6" w:rsidRDefault="00F01D56" w:rsidP="00F01D56">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7F20B04" w14:textId="77777777" w:rsidR="00F01D56" w:rsidRPr="000B1BC6" w:rsidRDefault="00F01D56" w:rsidP="00F01D56">
            <w:pPr>
              <w:pStyle w:val="TAL"/>
              <w:rPr>
                <w:lang w:eastAsia="zh-CN"/>
              </w:rPr>
            </w:pPr>
            <w:r w:rsidRPr="000B1BC6">
              <w:t>This field holds</w:t>
            </w:r>
            <w:r w:rsidRPr="000B1BC6">
              <w:rPr>
                <w:rFonts w:hint="eastAsia"/>
                <w:lang w:eastAsia="zh-CN"/>
              </w:rPr>
              <w:t xml:space="preserve"> SSC mode </w:t>
            </w:r>
            <w:r w:rsidRPr="000B1BC6">
              <w:rPr>
                <w:lang w:eastAsia="zh-CN"/>
              </w:rPr>
              <w:t>of PDU session.</w:t>
            </w:r>
          </w:p>
        </w:tc>
      </w:tr>
      <w:tr w:rsidR="00E62995" w:rsidRPr="000B1BC6" w14:paraId="48750149" w14:textId="77777777" w:rsidTr="002769C0">
        <w:trPr>
          <w:gridAfter w:val="1"/>
          <w:wAfter w:w="568" w:type="dxa"/>
          <w:cantSplit/>
          <w:jc w:val="center"/>
        </w:trPr>
        <w:tc>
          <w:tcPr>
            <w:tcW w:w="2554" w:type="dxa"/>
          </w:tcPr>
          <w:p w14:paraId="758392E5" w14:textId="77777777" w:rsidR="00E62995" w:rsidRPr="000B1BC6" w:rsidRDefault="00E62995" w:rsidP="00EF0C15">
            <w:pPr>
              <w:pStyle w:val="TAL"/>
              <w:ind w:left="284"/>
              <w:rPr>
                <w:lang w:eastAsia="zh-CN"/>
              </w:rPr>
            </w:pPr>
            <w:r w:rsidRPr="000B1BC6">
              <w:rPr>
                <w:lang w:eastAsia="zh-CN"/>
              </w:rPr>
              <w:t>MA PDU session information</w:t>
            </w:r>
          </w:p>
        </w:tc>
        <w:tc>
          <w:tcPr>
            <w:tcW w:w="859" w:type="dxa"/>
            <w:gridSpan w:val="2"/>
          </w:tcPr>
          <w:p w14:paraId="53A7449D"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53002AC1" w14:textId="77777777" w:rsidR="00E62995" w:rsidRPr="000B1BC6" w:rsidRDefault="00E62995" w:rsidP="00EF0C15">
            <w:pPr>
              <w:pStyle w:val="TAL"/>
            </w:pPr>
            <w:r w:rsidRPr="000B1BC6">
              <w:t xml:space="preserve">This field holds information associated to the MA PDU session. </w:t>
            </w:r>
          </w:p>
        </w:tc>
      </w:tr>
      <w:tr w:rsidR="00E62995" w:rsidRPr="000B1BC6" w14:paraId="68A81922" w14:textId="77777777" w:rsidTr="002769C0">
        <w:trPr>
          <w:gridAfter w:val="1"/>
          <w:wAfter w:w="568" w:type="dxa"/>
          <w:cantSplit/>
          <w:jc w:val="center"/>
        </w:trPr>
        <w:tc>
          <w:tcPr>
            <w:tcW w:w="2554" w:type="dxa"/>
          </w:tcPr>
          <w:p w14:paraId="4BBF18D2" w14:textId="77777777" w:rsidR="00E62995" w:rsidRPr="000B1BC6" w:rsidRDefault="00E62995" w:rsidP="00EF0C15">
            <w:pPr>
              <w:pStyle w:val="TAL"/>
              <w:ind w:left="568"/>
              <w:rPr>
                <w:lang w:eastAsia="zh-CN"/>
              </w:rPr>
            </w:pPr>
            <w:r w:rsidRPr="000B1BC6">
              <w:rPr>
                <w:lang w:eastAsia="zh-CN"/>
              </w:rPr>
              <w:t>MA PDU session indicator</w:t>
            </w:r>
          </w:p>
        </w:tc>
        <w:tc>
          <w:tcPr>
            <w:tcW w:w="859" w:type="dxa"/>
            <w:gridSpan w:val="2"/>
          </w:tcPr>
          <w:p w14:paraId="7D281F2E"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07412153" w14:textId="77777777" w:rsidR="00E62995" w:rsidRPr="000B1BC6" w:rsidRDefault="00E62995" w:rsidP="00EF0C15">
            <w:pPr>
              <w:pStyle w:val="TAL"/>
            </w:pPr>
            <w:r w:rsidRPr="000B1BC6">
              <w:t>This field indicates the PDU session is a MA PDU session requested by the UE or requested by Network modification based ATSSS capabilities provided by the UE and the Network.</w:t>
            </w:r>
          </w:p>
        </w:tc>
      </w:tr>
      <w:tr w:rsidR="00E62995" w:rsidRPr="000B1BC6" w14:paraId="1C83983E" w14:textId="77777777" w:rsidTr="002769C0">
        <w:trPr>
          <w:gridAfter w:val="1"/>
          <w:wAfter w:w="568" w:type="dxa"/>
          <w:cantSplit/>
          <w:jc w:val="center"/>
        </w:trPr>
        <w:tc>
          <w:tcPr>
            <w:tcW w:w="2554" w:type="dxa"/>
          </w:tcPr>
          <w:p w14:paraId="13D91F19" w14:textId="77777777" w:rsidR="00E62995" w:rsidRPr="000B1BC6" w:rsidRDefault="00E62995" w:rsidP="00EF0C15">
            <w:pPr>
              <w:pStyle w:val="TAL"/>
              <w:ind w:left="568"/>
              <w:rPr>
                <w:lang w:eastAsia="zh-CN"/>
              </w:rPr>
            </w:pPr>
            <w:r w:rsidRPr="000B1BC6">
              <w:rPr>
                <w:lang w:val="en-US"/>
              </w:rPr>
              <w:t>ATSSS capability</w:t>
            </w:r>
          </w:p>
        </w:tc>
        <w:tc>
          <w:tcPr>
            <w:tcW w:w="859" w:type="dxa"/>
            <w:gridSpan w:val="2"/>
          </w:tcPr>
          <w:p w14:paraId="0B8AAB39"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1D75277" w14:textId="77777777" w:rsidR="00E62995" w:rsidRPr="000B1BC6" w:rsidRDefault="00E62995" w:rsidP="00EF0C15">
            <w:pPr>
              <w:pStyle w:val="TAL"/>
            </w:pPr>
            <w:r w:rsidRPr="000B1BC6">
              <w:t>This field holds the ATSSS capability supported by the MA PDU session</w:t>
            </w:r>
          </w:p>
        </w:tc>
      </w:tr>
      <w:tr w:rsidR="00F01D56" w:rsidRPr="000B1BC6" w14:paraId="6E013DC3" w14:textId="77777777" w:rsidTr="002769C0">
        <w:trPr>
          <w:gridAfter w:val="1"/>
          <w:wAfter w:w="568" w:type="dxa"/>
          <w:cantSplit/>
          <w:jc w:val="center"/>
        </w:trPr>
        <w:tc>
          <w:tcPr>
            <w:tcW w:w="2554" w:type="dxa"/>
          </w:tcPr>
          <w:p w14:paraId="7F744368" w14:textId="77777777" w:rsidR="00F01D56" w:rsidRPr="000B1BC6" w:rsidRDefault="00F01D56" w:rsidP="00F01D56">
            <w:pPr>
              <w:pStyle w:val="TAL"/>
              <w:overflowPunct/>
              <w:autoSpaceDE/>
              <w:autoSpaceDN/>
              <w:adjustRightInd/>
              <w:ind w:left="284"/>
              <w:textAlignment w:val="auto"/>
              <w:rPr>
                <w:lang w:eastAsia="zh-CN"/>
              </w:rPr>
            </w:pPr>
            <w:r w:rsidRPr="000B1BC6">
              <w:rPr>
                <w:lang w:eastAsia="zh-CN"/>
              </w:rPr>
              <w:t>SUPI PLMN ID</w:t>
            </w:r>
          </w:p>
        </w:tc>
        <w:tc>
          <w:tcPr>
            <w:tcW w:w="859" w:type="dxa"/>
            <w:gridSpan w:val="2"/>
          </w:tcPr>
          <w:p w14:paraId="2A4AF886"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192CFD61" w14:textId="77777777" w:rsidR="00F01D56" w:rsidRPr="000B1BC6" w:rsidRDefault="00F01D56" w:rsidP="00F01D56">
            <w:pPr>
              <w:pStyle w:val="TAL"/>
            </w:pPr>
            <w:r w:rsidRPr="000B1BC6">
              <w:t>This field holds PLMN ID of the SUPI.</w:t>
            </w:r>
          </w:p>
        </w:tc>
      </w:tr>
      <w:tr w:rsidR="00EA3D05" w:rsidRPr="000B1BC6" w14:paraId="5DC53170" w14:textId="77777777" w:rsidTr="002769C0">
        <w:trPr>
          <w:gridAfter w:val="1"/>
          <w:wAfter w:w="568" w:type="dxa"/>
          <w:cantSplit/>
          <w:jc w:val="center"/>
        </w:trPr>
        <w:tc>
          <w:tcPr>
            <w:tcW w:w="2554" w:type="dxa"/>
          </w:tcPr>
          <w:p w14:paraId="40AB65A4" w14:textId="77777777" w:rsidR="00EA3D05" w:rsidRPr="000B1BC6" w:rsidRDefault="00EA3D05" w:rsidP="00EA3D05">
            <w:pPr>
              <w:pStyle w:val="TAL"/>
              <w:overflowPunct/>
              <w:autoSpaceDE/>
              <w:autoSpaceDN/>
              <w:adjustRightInd/>
              <w:ind w:left="284"/>
              <w:textAlignment w:val="auto"/>
              <w:rPr>
                <w:lang w:eastAsia="zh-CN"/>
              </w:rPr>
            </w:pPr>
            <w:r w:rsidRPr="000B1BC6">
              <w:rPr>
                <w:lang w:eastAsia="zh-CN"/>
              </w:rPr>
              <w:t xml:space="preserve">CP CIoT Optimisation indicator  </w:t>
            </w:r>
          </w:p>
        </w:tc>
        <w:tc>
          <w:tcPr>
            <w:tcW w:w="859" w:type="dxa"/>
            <w:gridSpan w:val="2"/>
          </w:tcPr>
          <w:p w14:paraId="0A670B8A"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E326122"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control plane optimization CIoT for 5GS is used during the PDU session, if this feature is enabled.</w:t>
            </w:r>
          </w:p>
        </w:tc>
      </w:tr>
      <w:tr w:rsidR="00EA3D05" w:rsidRPr="000B1BC6" w14:paraId="61C8A9A4" w14:textId="77777777" w:rsidTr="002769C0">
        <w:trPr>
          <w:gridAfter w:val="1"/>
          <w:wAfter w:w="568" w:type="dxa"/>
          <w:cantSplit/>
          <w:jc w:val="center"/>
        </w:trPr>
        <w:tc>
          <w:tcPr>
            <w:tcW w:w="2554" w:type="dxa"/>
          </w:tcPr>
          <w:p w14:paraId="71067897" w14:textId="77777777" w:rsidR="00EA3D05" w:rsidRPr="000B1BC6" w:rsidRDefault="00EA3D05" w:rsidP="00FD11EC">
            <w:pPr>
              <w:pStyle w:val="TAL"/>
              <w:ind w:left="284"/>
              <w:rPr>
                <w:lang w:eastAsia="zh-CN"/>
              </w:rPr>
            </w:pPr>
            <w:r w:rsidRPr="000B1BC6">
              <w:rPr>
                <w:lang w:eastAsia="zh-CN"/>
              </w:rPr>
              <w:t>5GS Control Plane Only indicator</w:t>
            </w:r>
          </w:p>
        </w:tc>
        <w:tc>
          <w:tcPr>
            <w:tcW w:w="859" w:type="dxa"/>
            <w:gridSpan w:val="2"/>
          </w:tcPr>
          <w:p w14:paraId="204D3012"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4C39D5B7"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control plane only is used, i.e., the PDU data only transfers to control plane in case of control plane CIoT optimization.</w:t>
            </w:r>
          </w:p>
        </w:tc>
      </w:tr>
      <w:tr w:rsidR="00EA3D05" w:rsidRPr="000B1BC6" w14:paraId="4130FB15" w14:textId="77777777" w:rsidTr="002769C0">
        <w:trPr>
          <w:gridAfter w:val="1"/>
          <w:wAfter w:w="568" w:type="dxa"/>
          <w:cantSplit/>
          <w:jc w:val="center"/>
        </w:trPr>
        <w:tc>
          <w:tcPr>
            <w:tcW w:w="2554" w:type="dxa"/>
          </w:tcPr>
          <w:p w14:paraId="6A20E273" w14:textId="77777777" w:rsidR="00EA3D05" w:rsidRPr="000B1BC6" w:rsidRDefault="00EA3D05" w:rsidP="00FD11EC">
            <w:pPr>
              <w:pStyle w:val="TAL"/>
              <w:ind w:left="284"/>
              <w:rPr>
                <w:lang w:eastAsia="zh-CN"/>
              </w:rPr>
            </w:pPr>
            <w:r w:rsidRPr="000B1BC6">
              <w:rPr>
                <w:rFonts w:hint="eastAsia"/>
                <w:lang w:eastAsia="zh-CN"/>
              </w:rPr>
              <w:t>S</w:t>
            </w:r>
            <w:r w:rsidRPr="000B1BC6">
              <w:rPr>
                <w:lang w:eastAsia="zh-CN"/>
              </w:rPr>
              <w:t>mall data rate control indicator</w:t>
            </w:r>
          </w:p>
        </w:tc>
        <w:tc>
          <w:tcPr>
            <w:tcW w:w="859" w:type="dxa"/>
            <w:gridSpan w:val="2"/>
          </w:tcPr>
          <w:p w14:paraId="0A9C48DF"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8A4467D"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small data rate control for 5GS CIoT is used during the PDU session.</w:t>
            </w:r>
          </w:p>
        </w:tc>
      </w:tr>
      <w:tr w:rsidR="00F01D56" w:rsidRPr="000B1BC6" w14:paraId="58175A52" w14:textId="77777777" w:rsidTr="002769C0">
        <w:trPr>
          <w:gridAfter w:val="1"/>
          <w:wAfter w:w="568" w:type="dxa"/>
          <w:cantSplit/>
          <w:jc w:val="center"/>
        </w:trPr>
        <w:tc>
          <w:tcPr>
            <w:tcW w:w="2554" w:type="dxa"/>
          </w:tcPr>
          <w:p w14:paraId="0F1D2E06" w14:textId="77777777" w:rsidR="00F01D56" w:rsidRPr="000B1BC6" w:rsidRDefault="00F01D56" w:rsidP="00FD11EC">
            <w:pPr>
              <w:pStyle w:val="TAL"/>
              <w:ind w:left="284"/>
              <w:rPr>
                <w:lang w:bidi="ar-IQ"/>
              </w:rPr>
            </w:pPr>
            <w:r w:rsidRPr="000B1BC6">
              <w:rPr>
                <w:lang w:bidi="ar-IQ"/>
              </w:rPr>
              <w:t xml:space="preserve">Serving Network Function ID </w:t>
            </w:r>
          </w:p>
        </w:tc>
        <w:tc>
          <w:tcPr>
            <w:tcW w:w="859" w:type="dxa"/>
            <w:gridSpan w:val="2"/>
          </w:tcPr>
          <w:p w14:paraId="6D7B440A" w14:textId="77777777" w:rsidR="00F01D56" w:rsidRPr="000B1BC6" w:rsidRDefault="005A746D" w:rsidP="00F01D56">
            <w:pPr>
              <w:pStyle w:val="TAC"/>
            </w:pPr>
            <w:r w:rsidRPr="000B1BC6">
              <w:rPr>
                <w:lang w:eastAsia="zh-CN"/>
              </w:rPr>
              <w:t>O</w:t>
            </w:r>
            <w:r w:rsidRPr="000B1BC6">
              <w:rPr>
                <w:vertAlign w:val="subscript"/>
                <w:lang w:eastAsia="zh-CN"/>
              </w:rPr>
              <w:t>C</w:t>
            </w:r>
          </w:p>
        </w:tc>
        <w:tc>
          <w:tcPr>
            <w:tcW w:w="5490" w:type="dxa"/>
            <w:gridSpan w:val="2"/>
          </w:tcPr>
          <w:p w14:paraId="2CEE25C0" w14:textId="77777777" w:rsidR="008313A9" w:rsidRPr="000B1BC6" w:rsidRDefault="008313A9" w:rsidP="008313A9">
            <w:pPr>
              <w:pStyle w:val="TAL"/>
              <w:rPr>
                <w:lang w:bidi="ar-IQ"/>
              </w:rPr>
            </w:pPr>
            <w:r w:rsidRPr="000B1BC6">
              <w:rPr>
                <w:lang w:bidi="ar-IQ"/>
              </w:rPr>
              <w:t>This field holds the identity of the serving network function</w:t>
            </w:r>
            <w:r w:rsidR="00FA5E73" w:rsidRPr="000B1BC6">
              <w:rPr>
                <w:lang w:bidi="ar-IQ"/>
              </w:rPr>
              <w:t>.</w:t>
            </w:r>
          </w:p>
          <w:p w14:paraId="472B02CD" w14:textId="77777777" w:rsidR="00F01D56" w:rsidRPr="000B1BC6" w:rsidRDefault="00F01D56" w:rsidP="008313A9">
            <w:pPr>
              <w:pStyle w:val="TAL"/>
            </w:pPr>
          </w:p>
        </w:tc>
      </w:tr>
      <w:tr w:rsidR="00F01D56" w:rsidRPr="000B1BC6" w14:paraId="0F18DBD9" w14:textId="77777777" w:rsidTr="002769C0">
        <w:trPr>
          <w:gridAfter w:val="1"/>
          <w:wAfter w:w="568" w:type="dxa"/>
          <w:cantSplit/>
          <w:jc w:val="center"/>
        </w:trPr>
        <w:tc>
          <w:tcPr>
            <w:tcW w:w="2554" w:type="dxa"/>
          </w:tcPr>
          <w:p w14:paraId="12F0F28E" w14:textId="77777777" w:rsidR="00F01D56" w:rsidRPr="000B1BC6" w:rsidRDefault="00F01D56" w:rsidP="006031ED">
            <w:pPr>
              <w:pStyle w:val="TAL"/>
              <w:ind w:left="568"/>
              <w:rPr>
                <w:lang w:bidi="ar-IQ"/>
              </w:rPr>
            </w:pPr>
            <w:r w:rsidRPr="000B1BC6">
              <w:rPr>
                <w:lang w:bidi="ar-IQ"/>
              </w:rPr>
              <w:t xml:space="preserve">Serving Network Function </w:t>
            </w:r>
            <w:r w:rsidR="00FA5E73" w:rsidRPr="000B1BC6">
              <w:rPr>
                <w:lang w:bidi="ar-IQ"/>
              </w:rPr>
              <w:t>Information</w:t>
            </w:r>
          </w:p>
        </w:tc>
        <w:tc>
          <w:tcPr>
            <w:tcW w:w="859" w:type="dxa"/>
            <w:gridSpan w:val="2"/>
          </w:tcPr>
          <w:p w14:paraId="4095E13E" w14:textId="77777777" w:rsidR="00F01D56" w:rsidRPr="000B1BC6" w:rsidRDefault="00F01D56" w:rsidP="00F01D56">
            <w:pPr>
              <w:pStyle w:val="TAC"/>
              <w:rPr>
                <w:lang w:bidi="ar-IQ"/>
              </w:rPr>
            </w:pPr>
            <w:r w:rsidRPr="000B1BC6">
              <w:rPr>
                <w:lang w:bidi="ar-IQ"/>
              </w:rPr>
              <w:t>M</w:t>
            </w:r>
          </w:p>
        </w:tc>
        <w:tc>
          <w:tcPr>
            <w:tcW w:w="5490" w:type="dxa"/>
            <w:gridSpan w:val="2"/>
          </w:tcPr>
          <w:p w14:paraId="50EECF14" w14:textId="77777777" w:rsidR="008313A9" w:rsidRPr="000B1BC6" w:rsidRDefault="008313A9" w:rsidP="008313A9">
            <w:pPr>
              <w:pStyle w:val="TAL"/>
              <w:rPr>
                <w:lang w:eastAsia="zh-CN"/>
              </w:rPr>
            </w:pPr>
            <w:r w:rsidRPr="000B1BC6">
              <w:rPr>
                <w:lang w:eastAsia="zh-CN"/>
              </w:rPr>
              <w:t xml:space="preserve">This field holds the </w:t>
            </w:r>
            <w:r w:rsidR="00FA5E73" w:rsidRPr="000B1BC6">
              <w:rPr>
                <w:lang w:eastAsia="zh-CN"/>
              </w:rPr>
              <w:t xml:space="preserve">Information </w:t>
            </w:r>
            <w:r w:rsidRPr="000B1BC6">
              <w:rPr>
                <w:lang w:eastAsia="zh-CN"/>
              </w:rPr>
              <w:t>of the serving network function:</w:t>
            </w:r>
          </w:p>
          <w:p w14:paraId="78963F59" w14:textId="42A5E73C" w:rsidR="00F76F30" w:rsidRPr="000B1BC6" w:rsidRDefault="008313A9" w:rsidP="008313A9">
            <w:pPr>
              <w:pStyle w:val="TAL"/>
              <w:ind w:left="284"/>
              <w:rPr>
                <w:lang w:eastAsia="zh-CN"/>
              </w:rPr>
            </w:pPr>
            <w:r w:rsidRPr="000B1BC6">
              <w:rPr>
                <w:lang w:eastAsia="zh-CN"/>
              </w:rPr>
              <w:t>- AMF for the PDU sessions served by SMF</w:t>
            </w:r>
          </w:p>
          <w:p w14:paraId="748B1E02" w14:textId="7AAE20B2" w:rsidR="008313A9" w:rsidRPr="000B1BC6" w:rsidRDefault="009F6632" w:rsidP="00685399">
            <w:pPr>
              <w:pStyle w:val="TAL"/>
              <w:overflowPunct/>
              <w:autoSpaceDE/>
              <w:autoSpaceDN/>
              <w:adjustRightInd/>
              <w:ind w:left="567"/>
              <w:textAlignment w:val="auto"/>
              <w:rPr>
                <w:lang w:eastAsia="zh-CN"/>
              </w:rPr>
            </w:pPr>
            <w:r w:rsidRPr="000B1BC6">
              <w:rPr>
                <w:lang w:eastAsia="zh-CN"/>
              </w:rPr>
              <w:t>-</w:t>
            </w:r>
            <w:r w:rsidR="008313A9" w:rsidRPr="000B1BC6">
              <w:rPr>
                <w:lang w:eastAsia="zh-CN"/>
              </w:rPr>
              <w:t xml:space="preserve"> in non-roaming</w:t>
            </w:r>
          </w:p>
          <w:p w14:paraId="64F7F83B" w14:textId="70FABD47" w:rsidR="00685399" w:rsidRPr="000B1BC6" w:rsidRDefault="00AE7D41" w:rsidP="00685399">
            <w:pPr>
              <w:pStyle w:val="TAL"/>
              <w:overflowPunct/>
              <w:autoSpaceDE/>
              <w:autoSpaceDN/>
              <w:adjustRightInd/>
              <w:ind w:left="567"/>
              <w:textAlignment w:val="auto"/>
              <w:rPr>
                <w:lang w:eastAsia="zh-CN"/>
              </w:rPr>
            </w:pPr>
            <w:r w:rsidRPr="000B1BC6">
              <w:rPr>
                <w:lang w:eastAsia="zh-CN"/>
              </w:rPr>
              <w:t>- in VPLMN for local breakout and home routed roaming</w:t>
            </w:r>
          </w:p>
          <w:p w14:paraId="180B3A93" w14:textId="573F0ABC" w:rsidR="008313A9" w:rsidRPr="000B1BC6" w:rsidRDefault="008313A9" w:rsidP="008313A9">
            <w:pPr>
              <w:pStyle w:val="TAL"/>
              <w:ind w:left="284"/>
              <w:rPr>
                <w:lang w:eastAsia="zh-CN"/>
              </w:rPr>
            </w:pPr>
            <w:r w:rsidRPr="000B1BC6">
              <w:rPr>
                <w:lang w:eastAsia="zh-CN"/>
              </w:rPr>
              <w:t xml:space="preserve">- </w:t>
            </w:r>
            <w:r w:rsidR="00E90045" w:rsidRPr="000B1BC6">
              <w:rPr>
                <w:lang w:eastAsia="zh-CN"/>
              </w:rPr>
              <w:t>V-SMF for the PDU session served by H-SMF and V-SMF in</w:t>
            </w:r>
            <w:r w:rsidRPr="000B1BC6">
              <w:rPr>
                <w:lang w:eastAsia="zh-CN"/>
              </w:rPr>
              <w:t xml:space="preserve"> </w:t>
            </w:r>
            <w:r w:rsidR="000A12FB" w:rsidRPr="000B1BC6">
              <w:rPr>
                <w:lang w:eastAsia="zh-CN"/>
              </w:rPr>
              <w:t xml:space="preserve">HPLMN </w:t>
            </w:r>
            <w:r w:rsidRPr="000B1BC6">
              <w:rPr>
                <w:lang w:eastAsia="zh-CN"/>
              </w:rPr>
              <w:t>for home routed roaming</w:t>
            </w:r>
          </w:p>
          <w:p w14:paraId="01D2D905" w14:textId="728AF400" w:rsidR="008313A9" w:rsidRPr="000B1BC6" w:rsidRDefault="008313A9" w:rsidP="008313A9">
            <w:pPr>
              <w:pStyle w:val="TAL"/>
              <w:ind w:left="284"/>
              <w:rPr>
                <w:lang w:eastAsia="zh-CN"/>
              </w:rPr>
            </w:pPr>
            <w:r w:rsidRPr="000B1BC6">
              <w:rPr>
                <w:lang w:eastAsia="zh-CN"/>
              </w:rPr>
              <w:t>- I-SMF for the PDU session served by SMF</w:t>
            </w:r>
            <w:r w:rsidR="00C5591A" w:rsidRPr="000B1BC6">
              <w:rPr>
                <w:lang w:eastAsia="zh-CN"/>
              </w:rPr>
              <w:t xml:space="preserve"> </w:t>
            </w:r>
            <w:r w:rsidR="009B3CBF" w:rsidRPr="000B1BC6">
              <w:rPr>
                <w:lang w:eastAsia="zh-CN"/>
              </w:rPr>
              <w:t>and</w:t>
            </w:r>
            <w:r w:rsidRPr="000B1BC6">
              <w:rPr>
                <w:lang w:eastAsia="zh-CN"/>
              </w:rPr>
              <w:t xml:space="preserve"> I-SMF</w:t>
            </w:r>
          </w:p>
          <w:p w14:paraId="10DC5076" w14:textId="387DC8D2" w:rsidR="008313A9" w:rsidRPr="000B1BC6" w:rsidRDefault="008313A9" w:rsidP="008313A9">
            <w:pPr>
              <w:pStyle w:val="TAL"/>
              <w:ind w:left="284"/>
              <w:rPr>
                <w:lang w:eastAsia="zh-CN"/>
              </w:rPr>
            </w:pPr>
            <w:r w:rsidRPr="000B1BC6">
              <w:rPr>
                <w:lang w:eastAsia="zh-CN"/>
              </w:rPr>
              <w:t xml:space="preserve">- ePDG for </w:t>
            </w:r>
            <w:r w:rsidR="00F37913" w:rsidRPr="000B1BC6">
              <w:rPr>
                <w:rFonts w:hint="eastAsia"/>
                <w:lang w:val="en-US" w:eastAsia="zh-CN"/>
              </w:rPr>
              <w:t>untrusted non-3GPP</w:t>
            </w:r>
            <w:r w:rsidRPr="000B1BC6">
              <w:rPr>
                <w:lang w:eastAsia="zh-CN"/>
              </w:rPr>
              <w:t xml:space="preserve"> </w:t>
            </w:r>
            <w:r w:rsidR="00EC470F" w:rsidRPr="000B1BC6">
              <w:rPr>
                <w:rFonts w:hint="eastAsia"/>
                <w:lang w:val="en-US" w:eastAsia="zh-CN"/>
              </w:rPr>
              <w:t>access</w:t>
            </w:r>
          </w:p>
          <w:p w14:paraId="77A2162D" w14:textId="7A913A63" w:rsidR="00E90065" w:rsidRPr="000B1BC6" w:rsidRDefault="008313A9" w:rsidP="00CF3E84">
            <w:pPr>
              <w:pStyle w:val="TAL"/>
              <w:ind w:left="284"/>
              <w:rPr>
                <w:lang w:eastAsia="zh-CN"/>
              </w:rPr>
            </w:pPr>
            <w:r w:rsidRPr="000B1BC6">
              <w:rPr>
                <w:lang w:eastAsia="zh-CN"/>
              </w:rPr>
              <w:t xml:space="preserve">- SGW for EPC/E-UTRAN </w:t>
            </w:r>
            <w:r w:rsidR="00EC470F" w:rsidRPr="000B1BC6">
              <w:rPr>
                <w:rFonts w:hint="eastAsia"/>
                <w:lang w:val="en-US" w:eastAsia="zh-CN"/>
              </w:rPr>
              <w:t>access</w:t>
            </w:r>
            <w:r w:rsidRPr="000B1BC6">
              <w:rPr>
                <w:lang w:eastAsia="zh-CN"/>
              </w:rPr>
              <w:t>.</w:t>
            </w:r>
          </w:p>
          <w:p w14:paraId="6F0788D2" w14:textId="3C8B5477" w:rsidR="00EC470F" w:rsidRPr="000B1BC6" w:rsidRDefault="00CF3E84" w:rsidP="00CF3E84">
            <w:pPr>
              <w:pStyle w:val="TAL"/>
              <w:ind w:left="284"/>
              <w:rPr>
                <w:lang w:bidi="ar-IQ"/>
              </w:rPr>
            </w:pPr>
            <w:r w:rsidRPr="000B1BC6">
              <w:rPr>
                <w:lang w:bidi="ar-IQ"/>
              </w:rPr>
              <w:t>- SGSN for GERAN/UTRAN access</w:t>
            </w:r>
          </w:p>
        </w:tc>
      </w:tr>
      <w:tr w:rsidR="00F01D56" w:rsidRPr="000B1BC6" w14:paraId="7D0E6EE3" w14:textId="77777777" w:rsidTr="002769C0">
        <w:trPr>
          <w:gridAfter w:val="1"/>
          <w:wAfter w:w="568" w:type="dxa"/>
          <w:cantSplit/>
          <w:jc w:val="center"/>
        </w:trPr>
        <w:tc>
          <w:tcPr>
            <w:tcW w:w="2554" w:type="dxa"/>
          </w:tcPr>
          <w:p w14:paraId="47B6DB8A" w14:textId="77777777" w:rsidR="00F01D56" w:rsidRPr="000B1BC6" w:rsidRDefault="00F01D56" w:rsidP="00F01D56">
            <w:pPr>
              <w:pStyle w:val="TAL"/>
              <w:ind w:left="568"/>
              <w:rPr>
                <w:lang w:bidi="ar-IQ"/>
              </w:rPr>
            </w:pPr>
            <w:r w:rsidRPr="000B1BC6">
              <w:rPr>
                <w:lang w:val="en-US"/>
              </w:rPr>
              <w:t>AMF Identifier</w:t>
            </w:r>
          </w:p>
        </w:tc>
        <w:tc>
          <w:tcPr>
            <w:tcW w:w="859" w:type="dxa"/>
            <w:gridSpan w:val="2"/>
          </w:tcPr>
          <w:p w14:paraId="4D111074" w14:textId="77777777" w:rsidR="00F01D56" w:rsidRPr="000B1BC6" w:rsidRDefault="00F01D56"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22B10B62" w14:textId="77777777" w:rsidR="00F01D56" w:rsidRPr="000B1BC6" w:rsidRDefault="00F01D56" w:rsidP="00F01D56">
            <w:pPr>
              <w:pStyle w:val="TAL"/>
              <w:rPr>
                <w:lang w:bidi="ar-IQ"/>
              </w:rPr>
            </w:pPr>
            <w:r w:rsidRPr="000B1BC6">
              <w:rPr>
                <w:lang w:bidi="ar-IQ"/>
              </w:rPr>
              <w:t>This field holds the AMF identifier.</w:t>
            </w:r>
          </w:p>
        </w:tc>
      </w:tr>
      <w:tr w:rsidR="00F01D56" w:rsidRPr="000B1BC6" w14:paraId="0ABEB305" w14:textId="77777777" w:rsidTr="002769C0">
        <w:trPr>
          <w:gridAfter w:val="1"/>
          <w:wAfter w:w="568" w:type="dxa"/>
          <w:cantSplit/>
          <w:jc w:val="center"/>
        </w:trPr>
        <w:tc>
          <w:tcPr>
            <w:tcW w:w="2554" w:type="dxa"/>
          </w:tcPr>
          <w:p w14:paraId="2DC0F4D3" w14:textId="77777777" w:rsidR="00F01D56" w:rsidRPr="000B1BC6" w:rsidRDefault="00F01D56" w:rsidP="00FD11EC">
            <w:pPr>
              <w:pStyle w:val="TAL"/>
              <w:ind w:left="284"/>
              <w:rPr>
                <w:lang w:bidi="ar-IQ"/>
              </w:rPr>
            </w:pPr>
            <w:r w:rsidRPr="000B1BC6">
              <w:rPr>
                <w:lang w:bidi="ar-IQ"/>
              </w:rPr>
              <w:t>Serving CN PLMN ID</w:t>
            </w:r>
          </w:p>
        </w:tc>
        <w:tc>
          <w:tcPr>
            <w:tcW w:w="859" w:type="dxa"/>
            <w:gridSpan w:val="2"/>
          </w:tcPr>
          <w:p w14:paraId="5E7D0DF4" w14:textId="77777777" w:rsidR="00F01D56" w:rsidRPr="000B1BC6" w:rsidRDefault="005A746D"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7E8D3888" w14:textId="77777777" w:rsidR="00F01D56" w:rsidRPr="000B1BC6" w:rsidRDefault="00F01D56" w:rsidP="00F01D56">
            <w:pPr>
              <w:pStyle w:val="TAL"/>
              <w:rPr>
                <w:lang w:bidi="ar-IQ"/>
              </w:rPr>
            </w:pPr>
            <w:r w:rsidRPr="000B1BC6">
              <w:rPr>
                <w:rFonts w:cs="Arial"/>
                <w:szCs w:val="18"/>
              </w:rPr>
              <w:t xml:space="preserve">This </w:t>
            </w:r>
            <w:r w:rsidRPr="000B1BC6">
              <w:rPr>
                <w:lang w:bidi="ar-IQ"/>
              </w:rPr>
              <w:t xml:space="preserve">field holds </w:t>
            </w:r>
            <w:r w:rsidRPr="000B1BC6">
              <w:rPr>
                <w:rFonts w:cs="Arial"/>
                <w:szCs w:val="18"/>
              </w:rPr>
              <w:t xml:space="preserve">the </w:t>
            </w:r>
            <w:r w:rsidRPr="000B1BC6">
              <w:t>serving Core Network Operator PLMN ID selected by the UE if different from SMF PLMN ID.</w:t>
            </w:r>
          </w:p>
        </w:tc>
      </w:tr>
      <w:tr w:rsidR="00F01D56" w:rsidRPr="000B1BC6" w14:paraId="47BE3207" w14:textId="77777777" w:rsidTr="002769C0">
        <w:trPr>
          <w:gridAfter w:val="1"/>
          <w:wAfter w:w="568" w:type="dxa"/>
          <w:cantSplit/>
          <w:jc w:val="center"/>
        </w:trPr>
        <w:tc>
          <w:tcPr>
            <w:tcW w:w="2554" w:type="dxa"/>
          </w:tcPr>
          <w:p w14:paraId="50E672CC" w14:textId="77777777" w:rsidR="00F01D56" w:rsidRPr="000B1BC6" w:rsidRDefault="00F01D56" w:rsidP="00FD11EC">
            <w:pPr>
              <w:pStyle w:val="TAL"/>
              <w:ind w:left="284"/>
              <w:rPr>
                <w:lang w:bidi="ar-IQ"/>
              </w:rPr>
            </w:pPr>
            <w:r w:rsidRPr="000B1BC6">
              <w:rPr>
                <w:lang w:bidi="ar-IQ"/>
              </w:rPr>
              <w:t>RAT Type</w:t>
            </w:r>
          </w:p>
        </w:tc>
        <w:tc>
          <w:tcPr>
            <w:tcW w:w="859" w:type="dxa"/>
            <w:gridSpan w:val="2"/>
          </w:tcPr>
          <w:p w14:paraId="33CEEDDA"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248793B2" w14:textId="77777777" w:rsidR="00C8024F" w:rsidRPr="000B1BC6" w:rsidRDefault="00F01D56" w:rsidP="00C8024F">
            <w:pPr>
              <w:pStyle w:val="TAL"/>
              <w:rPr>
                <w:lang w:bidi="ar-IQ"/>
              </w:rPr>
            </w:pPr>
            <w:r w:rsidRPr="000B1BC6">
              <w:t>This field holds the Radio Access Technology (RAT) currently serving the UE</w:t>
            </w:r>
            <w:r w:rsidRPr="000B1BC6">
              <w:rPr>
                <w:lang w:bidi="ar-IQ"/>
              </w:rPr>
              <w:t>.</w:t>
            </w:r>
          </w:p>
          <w:p w14:paraId="0039E2CB" w14:textId="77777777" w:rsidR="00F01D56" w:rsidRPr="000B1BC6" w:rsidRDefault="00C8024F" w:rsidP="00C8024F">
            <w:pPr>
              <w:pStyle w:val="TAL"/>
            </w:pPr>
            <w:r w:rsidRPr="000B1BC6">
              <w:t>For MA PDU session, this field holds the Radio Access Technology (RAT) associated to the 3GPP access</w:t>
            </w:r>
          </w:p>
        </w:tc>
      </w:tr>
      <w:tr w:rsidR="00C8024F" w:rsidRPr="000B1BC6" w14:paraId="0FC59CD2" w14:textId="77777777" w:rsidTr="002769C0">
        <w:trPr>
          <w:gridAfter w:val="1"/>
          <w:wAfter w:w="568" w:type="dxa"/>
          <w:cantSplit/>
          <w:jc w:val="center"/>
        </w:trPr>
        <w:tc>
          <w:tcPr>
            <w:tcW w:w="2554" w:type="dxa"/>
          </w:tcPr>
          <w:p w14:paraId="66921DCB" w14:textId="77777777" w:rsidR="00C8024F" w:rsidRPr="000B1BC6" w:rsidRDefault="00C8024F" w:rsidP="00FD11EC">
            <w:pPr>
              <w:pStyle w:val="TAL"/>
              <w:ind w:left="284"/>
              <w:rPr>
                <w:lang w:val="fr-FR" w:bidi="ar-IQ"/>
              </w:rPr>
            </w:pPr>
            <w:r w:rsidRPr="000B1BC6">
              <w:rPr>
                <w:lang w:val="fr-FR"/>
              </w:rPr>
              <w:t xml:space="preserve">MA PDU Non 3GPP </w:t>
            </w:r>
            <w:r w:rsidRPr="000B1BC6">
              <w:rPr>
                <w:lang w:val="fr-FR" w:bidi="ar-IQ"/>
              </w:rPr>
              <w:t>RAT Type</w:t>
            </w:r>
          </w:p>
        </w:tc>
        <w:tc>
          <w:tcPr>
            <w:tcW w:w="859" w:type="dxa"/>
            <w:gridSpan w:val="2"/>
          </w:tcPr>
          <w:p w14:paraId="0E8DE883" w14:textId="77777777" w:rsidR="00C8024F" w:rsidRPr="000B1BC6" w:rsidRDefault="00C8024F"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51DB56A" w14:textId="77777777" w:rsidR="00C8024F" w:rsidRPr="000B1BC6" w:rsidRDefault="00C8024F" w:rsidP="00EF0C15">
            <w:pPr>
              <w:pStyle w:val="TAL"/>
            </w:pPr>
            <w:r w:rsidRPr="000B1BC6">
              <w:t xml:space="preserve">This field holds the Radio Access Technology (RAT) serving the UE </w:t>
            </w:r>
            <w:r w:rsidRPr="000B1BC6">
              <w:rPr>
                <w:lang w:bidi="ar-IQ"/>
              </w:rPr>
              <w:t>in non 3GPP access for MA PDU session.</w:t>
            </w:r>
          </w:p>
        </w:tc>
      </w:tr>
      <w:tr w:rsidR="00F01D56" w:rsidRPr="000B1BC6" w14:paraId="08CC1A8B" w14:textId="77777777" w:rsidTr="002769C0">
        <w:trPr>
          <w:gridAfter w:val="1"/>
          <w:wAfter w:w="568" w:type="dxa"/>
          <w:cantSplit/>
          <w:jc w:val="center"/>
        </w:trPr>
        <w:tc>
          <w:tcPr>
            <w:tcW w:w="2554" w:type="dxa"/>
          </w:tcPr>
          <w:p w14:paraId="2B1DDAC3" w14:textId="77777777" w:rsidR="00F01D56" w:rsidRPr="000B1BC6" w:rsidRDefault="00F01D56" w:rsidP="00FD11EC">
            <w:pPr>
              <w:pStyle w:val="TAL"/>
              <w:ind w:left="284"/>
              <w:rPr>
                <w:lang w:eastAsia="zh-CN" w:bidi="ar-IQ"/>
              </w:rPr>
            </w:pPr>
            <w:r w:rsidRPr="000B1BC6">
              <w:rPr>
                <w:lang w:eastAsia="zh-CN" w:bidi="ar-IQ"/>
              </w:rPr>
              <w:t>Data Network Name Identifier</w:t>
            </w:r>
          </w:p>
        </w:tc>
        <w:tc>
          <w:tcPr>
            <w:tcW w:w="859" w:type="dxa"/>
            <w:gridSpan w:val="2"/>
          </w:tcPr>
          <w:p w14:paraId="335E46B4"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42CB3564" w14:textId="77777777" w:rsidR="00F01D56" w:rsidRPr="000B1BC6" w:rsidRDefault="00F01D56" w:rsidP="00F01D56">
            <w:pPr>
              <w:pStyle w:val="TAL"/>
            </w:pPr>
            <w:r w:rsidRPr="000B1BC6">
              <w:t>This field contains the identifier of the DNN the user is connected to.</w:t>
            </w:r>
          </w:p>
        </w:tc>
      </w:tr>
      <w:tr w:rsidR="008A3EA0" w:rsidRPr="000B1BC6" w14:paraId="196B617C" w14:textId="77777777" w:rsidTr="002769C0">
        <w:trPr>
          <w:gridAfter w:val="1"/>
          <w:wAfter w:w="568" w:type="dxa"/>
          <w:cantSplit/>
          <w:jc w:val="center"/>
        </w:trPr>
        <w:tc>
          <w:tcPr>
            <w:tcW w:w="2554" w:type="dxa"/>
          </w:tcPr>
          <w:p w14:paraId="1922F87A" w14:textId="77777777" w:rsidR="008A3EA0" w:rsidRPr="000B1BC6" w:rsidRDefault="008A3EA0" w:rsidP="00FD11EC">
            <w:pPr>
              <w:pStyle w:val="TAL"/>
              <w:ind w:left="284"/>
              <w:rPr>
                <w:lang w:eastAsia="zh-CN" w:bidi="ar-IQ"/>
              </w:rPr>
            </w:pPr>
            <w:r w:rsidRPr="000B1BC6">
              <w:t xml:space="preserve">DNN </w:t>
            </w:r>
            <w:r w:rsidRPr="000B1BC6">
              <w:rPr>
                <w:noProof/>
                <w:lang w:eastAsia="zh-CN"/>
              </w:rPr>
              <w:t>Selection Mode</w:t>
            </w:r>
          </w:p>
        </w:tc>
        <w:tc>
          <w:tcPr>
            <w:tcW w:w="859" w:type="dxa"/>
            <w:gridSpan w:val="2"/>
          </w:tcPr>
          <w:p w14:paraId="6DA319B7"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251E6091" w14:textId="77777777" w:rsidR="008A3EA0" w:rsidRPr="000B1BC6" w:rsidRDefault="008A3EA0" w:rsidP="008A3EA0">
            <w:pPr>
              <w:pStyle w:val="TAL"/>
            </w:pPr>
            <w:r w:rsidRPr="000B1BC6">
              <w:rPr>
                <w:lang w:bidi="ar-IQ"/>
              </w:rPr>
              <w:t xml:space="preserve">This field </w:t>
            </w:r>
            <w:r w:rsidRPr="000B1BC6">
              <w:rPr>
                <w:rFonts w:cs="Arial"/>
                <w:szCs w:val="18"/>
              </w:rPr>
              <w:t xml:space="preserve">indicates whether the requested </w:t>
            </w:r>
            <w:r w:rsidRPr="000B1BC6">
              <w:t>DNN corresponds to an explicitly subscribed DNN or to the usage of a wildcard subscription.</w:t>
            </w:r>
          </w:p>
        </w:tc>
      </w:tr>
      <w:tr w:rsidR="008A3EA0" w:rsidRPr="000B1BC6" w14:paraId="3BD9DABD" w14:textId="77777777" w:rsidTr="002769C0">
        <w:trPr>
          <w:gridAfter w:val="1"/>
          <w:wAfter w:w="568" w:type="dxa"/>
          <w:cantSplit/>
          <w:jc w:val="center"/>
        </w:trPr>
        <w:tc>
          <w:tcPr>
            <w:tcW w:w="2554" w:type="dxa"/>
          </w:tcPr>
          <w:p w14:paraId="47879E79" w14:textId="77777777" w:rsidR="008A3EA0" w:rsidRPr="000B1BC6" w:rsidRDefault="008A3EA0" w:rsidP="00FD11EC">
            <w:pPr>
              <w:pStyle w:val="TAL"/>
              <w:ind w:left="284"/>
              <w:rPr>
                <w:lang w:bidi="ar-IQ"/>
              </w:rPr>
            </w:pPr>
            <w:r w:rsidRPr="000B1BC6">
              <w:rPr>
                <w:lang w:bidi="ar-IQ"/>
              </w:rPr>
              <w:t>Authorized QoS Information</w:t>
            </w:r>
          </w:p>
        </w:tc>
        <w:tc>
          <w:tcPr>
            <w:tcW w:w="859" w:type="dxa"/>
            <w:gridSpan w:val="2"/>
          </w:tcPr>
          <w:p w14:paraId="38D76C49"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B620EAD" w14:textId="77777777" w:rsidR="008A3EA0" w:rsidRPr="000B1BC6" w:rsidRDefault="008A3EA0" w:rsidP="008A3EA0">
            <w:pPr>
              <w:pStyle w:val="TAL"/>
            </w:pPr>
            <w:r w:rsidRPr="000B1BC6">
              <w:t>This field holds the authorized QoS applied to PDU session.</w:t>
            </w:r>
          </w:p>
        </w:tc>
      </w:tr>
      <w:tr w:rsidR="008A3EA0" w:rsidRPr="000B1BC6" w14:paraId="66A66ACA" w14:textId="77777777" w:rsidTr="002769C0">
        <w:trPr>
          <w:gridAfter w:val="1"/>
          <w:wAfter w:w="568" w:type="dxa"/>
          <w:cantSplit/>
          <w:jc w:val="center"/>
        </w:trPr>
        <w:tc>
          <w:tcPr>
            <w:tcW w:w="2554" w:type="dxa"/>
          </w:tcPr>
          <w:p w14:paraId="2FA960F9" w14:textId="77777777" w:rsidR="008A3EA0" w:rsidRPr="000B1BC6" w:rsidRDefault="008A3EA0" w:rsidP="00FD11EC">
            <w:pPr>
              <w:pStyle w:val="TAL"/>
              <w:ind w:left="284"/>
              <w:rPr>
                <w:lang w:bidi="ar-IQ"/>
              </w:rPr>
            </w:pPr>
            <w:bookmarkStart w:id="2084" w:name="_Hlk989157"/>
            <w:r w:rsidRPr="000B1BC6">
              <w:rPr>
                <w:lang w:bidi="ar-IQ"/>
              </w:rPr>
              <w:t>Subscribed QoS Information</w:t>
            </w:r>
            <w:bookmarkEnd w:id="2084"/>
          </w:p>
        </w:tc>
        <w:tc>
          <w:tcPr>
            <w:tcW w:w="859" w:type="dxa"/>
            <w:gridSpan w:val="2"/>
          </w:tcPr>
          <w:p w14:paraId="0FFA01E8"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0527E5C5" w14:textId="77777777" w:rsidR="008A3EA0" w:rsidRPr="000B1BC6" w:rsidRDefault="008A3EA0" w:rsidP="008A3EA0">
            <w:pPr>
              <w:pStyle w:val="TAL"/>
            </w:pPr>
            <w:r w:rsidRPr="000B1BC6">
              <w:t>This field holds the subscribed default QoS for the PDU session.</w:t>
            </w:r>
          </w:p>
        </w:tc>
      </w:tr>
      <w:tr w:rsidR="008A3EA0" w:rsidRPr="000B1BC6" w14:paraId="7403B884" w14:textId="77777777" w:rsidTr="002769C0">
        <w:trPr>
          <w:gridAfter w:val="1"/>
          <w:wAfter w:w="568" w:type="dxa"/>
          <w:cantSplit/>
          <w:jc w:val="center"/>
        </w:trPr>
        <w:tc>
          <w:tcPr>
            <w:tcW w:w="2554" w:type="dxa"/>
          </w:tcPr>
          <w:p w14:paraId="195BB861" w14:textId="77777777" w:rsidR="008A3EA0" w:rsidRPr="000B1BC6" w:rsidRDefault="008A3EA0" w:rsidP="00FD11EC">
            <w:pPr>
              <w:pStyle w:val="TAL"/>
              <w:ind w:left="284"/>
              <w:rPr>
                <w:lang w:bidi="ar-IQ"/>
              </w:rPr>
            </w:pPr>
            <w:r w:rsidRPr="000B1BC6">
              <w:rPr>
                <w:lang w:bidi="ar-IQ"/>
              </w:rPr>
              <w:t>Authorized Session-AMBR</w:t>
            </w:r>
          </w:p>
        </w:tc>
        <w:tc>
          <w:tcPr>
            <w:tcW w:w="859" w:type="dxa"/>
            <w:gridSpan w:val="2"/>
          </w:tcPr>
          <w:p w14:paraId="6EBD116A"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665207D7" w14:textId="77777777" w:rsidR="008A3EA0" w:rsidRPr="000B1BC6" w:rsidRDefault="008A3EA0" w:rsidP="008A3EA0">
            <w:pPr>
              <w:pStyle w:val="TAL"/>
            </w:pPr>
            <w:r w:rsidRPr="000B1BC6">
              <w:t xml:space="preserve">This field holds the authorized </w:t>
            </w:r>
            <w:r w:rsidRPr="000B1BC6">
              <w:rPr>
                <w:lang w:bidi="ar-IQ"/>
              </w:rPr>
              <w:t>Session-AMBR</w:t>
            </w:r>
            <w:r w:rsidRPr="000B1BC6">
              <w:t xml:space="preserve"> for the PDU session.</w:t>
            </w:r>
          </w:p>
        </w:tc>
      </w:tr>
      <w:tr w:rsidR="008A3EA0" w:rsidRPr="000B1BC6" w14:paraId="766F39FD" w14:textId="77777777" w:rsidTr="002769C0">
        <w:trPr>
          <w:gridAfter w:val="1"/>
          <w:wAfter w:w="568" w:type="dxa"/>
          <w:cantSplit/>
          <w:jc w:val="center"/>
        </w:trPr>
        <w:tc>
          <w:tcPr>
            <w:tcW w:w="2554" w:type="dxa"/>
          </w:tcPr>
          <w:p w14:paraId="4DCA91FE" w14:textId="77777777" w:rsidR="008A3EA0" w:rsidRPr="000B1BC6" w:rsidRDefault="008A3EA0" w:rsidP="00FD11EC">
            <w:pPr>
              <w:pStyle w:val="TAL"/>
              <w:ind w:left="284"/>
              <w:rPr>
                <w:lang w:bidi="ar-IQ"/>
              </w:rPr>
            </w:pPr>
            <w:r w:rsidRPr="000B1BC6">
              <w:rPr>
                <w:lang w:bidi="ar-IQ"/>
              </w:rPr>
              <w:t>Subscribed Session-AMBR</w:t>
            </w:r>
          </w:p>
        </w:tc>
        <w:tc>
          <w:tcPr>
            <w:tcW w:w="859" w:type="dxa"/>
            <w:gridSpan w:val="2"/>
          </w:tcPr>
          <w:p w14:paraId="6F4FA8CB"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5E0B66AF" w14:textId="77777777" w:rsidR="008A3EA0" w:rsidRPr="000B1BC6" w:rsidRDefault="008A3EA0" w:rsidP="008A3EA0">
            <w:pPr>
              <w:pStyle w:val="TAL"/>
            </w:pPr>
            <w:r w:rsidRPr="000B1BC6">
              <w:t xml:space="preserve">This field holds the subscribed </w:t>
            </w:r>
            <w:r w:rsidRPr="000B1BC6">
              <w:rPr>
                <w:lang w:bidi="ar-IQ"/>
              </w:rPr>
              <w:t>Session-AMBR</w:t>
            </w:r>
            <w:r w:rsidRPr="000B1BC6">
              <w:t xml:space="preserve"> for the PDU session.</w:t>
            </w:r>
          </w:p>
        </w:tc>
      </w:tr>
      <w:tr w:rsidR="008A3EA0" w:rsidRPr="000B1BC6" w14:paraId="3461010D" w14:textId="77777777" w:rsidTr="002769C0">
        <w:trPr>
          <w:gridAfter w:val="1"/>
          <w:wAfter w:w="568" w:type="dxa"/>
          <w:cantSplit/>
          <w:jc w:val="center"/>
        </w:trPr>
        <w:tc>
          <w:tcPr>
            <w:tcW w:w="2554" w:type="dxa"/>
          </w:tcPr>
          <w:p w14:paraId="241086C3" w14:textId="77777777" w:rsidR="008A3EA0" w:rsidRPr="000B1BC6" w:rsidRDefault="008A3EA0" w:rsidP="00FD11EC">
            <w:pPr>
              <w:pStyle w:val="TAL"/>
              <w:ind w:left="284"/>
              <w:rPr>
                <w:lang w:bidi="ar-IQ"/>
              </w:rPr>
            </w:pPr>
            <w:r w:rsidRPr="000B1BC6">
              <w:rPr>
                <w:lang w:bidi="ar-IQ"/>
              </w:rPr>
              <w:t>PDU session start Time</w:t>
            </w:r>
          </w:p>
        </w:tc>
        <w:tc>
          <w:tcPr>
            <w:tcW w:w="859" w:type="dxa"/>
            <w:gridSpan w:val="2"/>
          </w:tcPr>
          <w:p w14:paraId="290EB764"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49E34EC" w14:textId="77777777" w:rsidR="008A3EA0" w:rsidRPr="000B1BC6" w:rsidRDefault="008A3EA0" w:rsidP="008A3EA0">
            <w:pPr>
              <w:pStyle w:val="TAL"/>
            </w:pPr>
            <w:r w:rsidRPr="000B1BC6">
              <w:rPr>
                <w:lang w:bidi="ar-IQ"/>
              </w:rPr>
              <w:t>This field holds the timestamp when PDU</w:t>
            </w:r>
            <w:r w:rsidRPr="000B1BC6">
              <w:t xml:space="preserve"> session starts.</w:t>
            </w:r>
          </w:p>
        </w:tc>
      </w:tr>
      <w:tr w:rsidR="008A3EA0" w:rsidRPr="000B1BC6" w14:paraId="4F2A2616" w14:textId="77777777" w:rsidTr="002769C0">
        <w:trPr>
          <w:gridAfter w:val="1"/>
          <w:wAfter w:w="568" w:type="dxa"/>
          <w:cantSplit/>
          <w:jc w:val="center"/>
        </w:trPr>
        <w:tc>
          <w:tcPr>
            <w:tcW w:w="2554" w:type="dxa"/>
          </w:tcPr>
          <w:p w14:paraId="087215DC" w14:textId="77777777" w:rsidR="008A3EA0" w:rsidRPr="000B1BC6" w:rsidRDefault="008A3EA0" w:rsidP="00FD11EC">
            <w:pPr>
              <w:pStyle w:val="TAL"/>
              <w:ind w:left="284"/>
              <w:rPr>
                <w:lang w:bidi="ar-IQ"/>
              </w:rPr>
            </w:pPr>
            <w:r w:rsidRPr="000B1BC6">
              <w:rPr>
                <w:lang w:bidi="ar-IQ"/>
              </w:rPr>
              <w:t>PDU session stop Time</w:t>
            </w:r>
          </w:p>
        </w:tc>
        <w:tc>
          <w:tcPr>
            <w:tcW w:w="859" w:type="dxa"/>
            <w:gridSpan w:val="2"/>
          </w:tcPr>
          <w:p w14:paraId="1BBD4D00"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483FB5B1" w14:textId="77777777" w:rsidR="008A3EA0" w:rsidRPr="000B1BC6" w:rsidRDefault="008A3EA0" w:rsidP="008A3EA0">
            <w:pPr>
              <w:pStyle w:val="TAL"/>
            </w:pPr>
            <w:r w:rsidRPr="000B1BC6">
              <w:rPr>
                <w:lang w:bidi="ar-IQ"/>
              </w:rPr>
              <w:t>This field holds the timestamp when PDU</w:t>
            </w:r>
            <w:r w:rsidRPr="000B1BC6">
              <w:t xml:space="preserve"> session terminates.</w:t>
            </w:r>
          </w:p>
        </w:tc>
      </w:tr>
      <w:tr w:rsidR="008A3EA0" w:rsidRPr="000B1BC6" w14:paraId="01065F99" w14:textId="77777777" w:rsidTr="002769C0">
        <w:trPr>
          <w:gridAfter w:val="1"/>
          <w:wAfter w:w="568" w:type="dxa"/>
          <w:cantSplit/>
          <w:jc w:val="center"/>
        </w:trPr>
        <w:tc>
          <w:tcPr>
            <w:tcW w:w="2554" w:type="dxa"/>
          </w:tcPr>
          <w:p w14:paraId="1F03EB37" w14:textId="77777777" w:rsidR="008A3EA0" w:rsidRPr="000B1BC6" w:rsidRDefault="008A3EA0" w:rsidP="00FD11EC">
            <w:pPr>
              <w:pStyle w:val="TAL"/>
              <w:ind w:left="284"/>
              <w:rPr>
                <w:lang w:bidi="ar-IQ"/>
              </w:rPr>
            </w:pPr>
            <w:r w:rsidRPr="000B1BC6">
              <w:rPr>
                <w:lang w:bidi="ar-IQ"/>
              </w:rPr>
              <w:t>Diagnostics</w:t>
            </w:r>
          </w:p>
        </w:tc>
        <w:tc>
          <w:tcPr>
            <w:tcW w:w="859" w:type="dxa"/>
            <w:gridSpan w:val="2"/>
          </w:tcPr>
          <w:p w14:paraId="746372EC"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263CAEB0" w14:textId="77777777" w:rsidR="008A3EA0" w:rsidRPr="000B1BC6" w:rsidRDefault="008A3EA0" w:rsidP="008A3EA0">
            <w:pPr>
              <w:pStyle w:val="TAL"/>
              <w:keepNext w:val="0"/>
              <w:keepLines w:val="0"/>
              <w:rPr>
                <w:lang w:bidi="ar-IQ"/>
              </w:rPr>
            </w:pPr>
            <w:r w:rsidRPr="000B1BC6">
              <w:rPr>
                <w:lang w:bidi="ar-IQ"/>
              </w:rPr>
              <w:t>This field holds a detailed reason for the release of the PDU session and complements the "Change Condition" information.</w:t>
            </w:r>
          </w:p>
        </w:tc>
      </w:tr>
      <w:tr w:rsidR="005A746D" w:rsidRPr="000B1BC6" w14:paraId="7BF67569" w14:textId="77777777" w:rsidTr="002769C0">
        <w:trPr>
          <w:gridAfter w:val="1"/>
          <w:wAfter w:w="568" w:type="dxa"/>
          <w:cantSplit/>
          <w:jc w:val="center"/>
        </w:trPr>
        <w:tc>
          <w:tcPr>
            <w:tcW w:w="2554" w:type="dxa"/>
          </w:tcPr>
          <w:p w14:paraId="6C8E12E6" w14:textId="77777777" w:rsidR="005A746D" w:rsidRPr="000B1BC6" w:rsidRDefault="005A746D" w:rsidP="00FD11EC">
            <w:pPr>
              <w:pStyle w:val="TAL"/>
              <w:ind w:left="284"/>
              <w:rPr>
                <w:lang w:bidi="ar-IQ"/>
              </w:rPr>
            </w:pPr>
            <w:r w:rsidRPr="000B1BC6">
              <w:rPr>
                <w:lang w:bidi="ar-IQ"/>
              </w:rPr>
              <w:t>Enhanced Diagnostics</w:t>
            </w:r>
          </w:p>
        </w:tc>
        <w:tc>
          <w:tcPr>
            <w:tcW w:w="859" w:type="dxa"/>
            <w:gridSpan w:val="2"/>
          </w:tcPr>
          <w:p w14:paraId="2177E2BD" w14:textId="77777777" w:rsidR="005A746D" w:rsidRPr="000B1BC6" w:rsidRDefault="005A746D" w:rsidP="005A746D">
            <w:pPr>
              <w:pStyle w:val="TAC"/>
              <w:rPr>
                <w:lang w:eastAsia="zh-CN"/>
              </w:rPr>
            </w:pPr>
            <w:r w:rsidRPr="000B1BC6">
              <w:rPr>
                <w:lang w:bidi="ar-IQ"/>
              </w:rPr>
              <w:t>O</w:t>
            </w:r>
            <w:r w:rsidRPr="000B1BC6">
              <w:rPr>
                <w:vertAlign w:val="subscript"/>
                <w:lang w:bidi="ar-IQ"/>
              </w:rPr>
              <w:t>C</w:t>
            </w:r>
          </w:p>
        </w:tc>
        <w:tc>
          <w:tcPr>
            <w:tcW w:w="5490" w:type="dxa"/>
            <w:gridSpan w:val="2"/>
          </w:tcPr>
          <w:p w14:paraId="0F42424E" w14:textId="77777777" w:rsidR="005A746D" w:rsidRPr="000B1BC6" w:rsidRDefault="005A746D" w:rsidP="005A746D">
            <w:pPr>
              <w:pStyle w:val="TAL"/>
              <w:keepNext w:val="0"/>
              <w:keepLines w:val="0"/>
              <w:rPr>
                <w:lang w:bidi="ar-IQ"/>
              </w:rPr>
            </w:pPr>
            <w:r w:rsidRPr="000B1BC6">
              <w:rPr>
                <w:lang w:bidi="ar-IQ"/>
              </w:rPr>
              <w:t>This field holds a more detailed reason for the release of the PDU session, when a set of causes are applicable.</w:t>
            </w:r>
          </w:p>
        </w:tc>
      </w:tr>
      <w:tr w:rsidR="008A3EA0" w:rsidRPr="000B1BC6" w14:paraId="2C6500A3" w14:textId="77777777" w:rsidTr="002769C0">
        <w:trPr>
          <w:gridAfter w:val="1"/>
          <w:wAfter w:w="568" w:type="dxa"/>
          <w:cantSplit/>
          <w:jc w:val="center"/>
        </w:trPr>
        <w:tc>
          <w:tcPr>
            <w:tcW w:w="2554" w:type="dxa"/>
          </w:tcPr>
          <w:p w14:paraId="39033D7F" w14:textId="77777777" w:rsidR="008A3EA0" w:rsidRPr="000B1BC6" w:rsidRDefault="008A3EA0" w:rsidP="00FD11EC">
            <w:pPr>
              <w:pStyle w:val="TAL"/>
              <w:ind w:left="284"/>
              <w:rPr>
                <w:rFonts w:cs="Arial"/>
                <w:lang w:bidi="ar-IQ"/>
              </w:rPr>
            </w:pPr>
            <w:r w:rsidRPr="000B1BC6">
              <w:rPr>
                <w:lang w:bidi="ar-IQ"/>
              </w:rPr>
              <w:t>Charging Characteristics</w:t>
            </w:r>
          </w:p>
        </w:tc>
        <w:tc>
          <w:tcPr>
            <w:tcW w:w="859" w:type="dxa"/>
            <w:gridSpan w:val="2"/>
          </w:tcPr>
          <w:p w14:paraId="4C5B10D2"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5CA12067" w14:textId="77777777" w:rsidR="008A3EA0" w:rsidRPr="000B1BC6" w:rsidRDefault="008A3EA0" w:rsidP="008A3EA0">
            <w:pPr>
              <w:pStyle w:val="TAL"/>
            </w:pPr>
            <w:r w:rsidRPr="000B1BC6">
              <w:t>This field holds the Charging Characteristics for this PDU session.</w:t>
            </w:r>
          </w:p>
        </w:tc>
      </w:tr>
      <w:tr w:rsidR="008A3EA0" w:rsidRPr="000B1BC6" w14:paraId="1B91E9EB" w14:textId="77777777" w:rsidTr="002769C0">
        <w:trPr>
          <w:gridAfter w:val="1"/>
          <w:wAfter w:w="568" w:type="dxa"/>
          <w:cantSplit/>
          <w:jc w:val="center"/>
        </w:trPr>
        <w:tc>
          <w:tcPr>
            <w:tcW w:w="2554" w:type="dxa"/>
          </w:tcPr>
          <w:p w14:paraId="39D6324D" w14:textId="77777777" w:rsidR="008A3EA0" w:rsidRPr="000B1BC6" w:rsidRDefault="008A3EA0" w:rsidP="00FD11EC">
            <w:pPr>
              <w:pStyle w:val="TAL"/>
              <w:ind w:left="284"/>
              <w:rPr>
                <w:lang w:bidi="ar-IQ"/>
              </w:rPr>
            </w:pPr>
            <w:r w:rsidRPr="000B1BC6">
              <w:rPr>
                <w:lang w:bidi="ar-IQ"/>
              </w:rPr>
              <w:t>Charging Characteristics</w:t>
            </w:r>
          </w:p>
          <w:p w14:paraId="69547994" w14:textId="77777777" w:rsidR="008A3EA0" w:rsidRPr="000B1BC6" w:rsidRDefault="008A3EA0" w:rsidP="00FD11EC">
            <w:pPr>
              <w:pStyle w:val="TAL"/>
              <w:ind w:left="284"/>
              <w:rPr>
                <w:rFonts w:cs="Arial"/>
                <w:lang w:bidi="ar-IQ"/>
              </w:rPr>
            </w:pPr>
            <w:r w:rsidRPr="000B1BC6">
              <w:rPr>
                <w:lang w:bidi="ar-IQ"/>
              </w:rPr>
              <w:t>Selection Mode</w:t>
            </w:r>
          </w:p>
        </w:tc>
        <w:tc>
          <w:tcPr>
            <w:tcW w:w="859" w:type="dxa"/>
            <w:gridSpan w:val="2"/>
          </w:tcPr>
          <w:p w14:paraId="68C91926"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05D6C6B6" w14:textId="77777777" w:rsidR="008A3EA0" w:rsidRPr="000B1BC6" w:rsidRDefault="008A3EA0" w:rsidP="008A3EA0">
            <w:pPr>
              <w:pStyle w:val="TAL"/>
            </w:pPr>
            <w:r w:rsidRPr="000B1BC6">
              <w:t xml:space="preserve">This field holds information about how the "Charging Characteristics" was selected.  </w:t>
            </w:r>
          </w:p>
        </w:tc>
      </w:tr>
      <w:tr w:rsidR="008A3EA0" w:rsidRPr="000B1BC6" w14:paraId="231A9E3C" w14:textId="77777777" w:rsidTr="002769C0">
        <w:trPr>
          <w:gridAfter w:val="1"/>
          <w:wAfter w:w="568" w:type="dxa"/>
          <w:cantSplit/>
          <w:jc w:val="center"/>
        </w:trPr>
        <w:tc>
          <w:tcPr>
            <w:tcW w:w="2554" w:type="dxa"/>
          </w:tcPr>
          <w:p w14:paraId="47C79FE2" w14:textId="77777777" w:rsidR="008A3EA0" w:rsidRPr="000B1BC6" w:rsidRDefault="008A3EA0" w:rsidP="00FD11EC">
            <w:pPr>
              <w:pStyle w:val="TAL"/>
              <w:ind w:left="284"/>
              <w:rPr>
                <w:lang w:eastAsia="zh-CN"/>
              </w:rPr>
            </w:pPr>
            <w:r w:rsidRPr="000B1BC6">
              <w:rPr>
                <w:lang w:eastAsia="zh-CN"/>
              </w:rPr>
              <w:t>3GPP PS Data Off Status</w:t>
            </w:r>
          </w:p>
        </w:tc>
        <w:tc>
          <w:tcPr>
            <w:tcW w:w="859" w:type="dxa"/>
            <w:gridSpan w:val="2"/>
          </w:tcPr>
          <w:p w14:paraId="504D6DD4"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57B37DB" w14:textId="0721BA2D"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3GPP Data off Status when UE's 3GPP Data Off status is Activated or Deactivated</w:t>
            </w:r>
            <w:r w:rsidR="00D80C0B">
              <w:rPr>
                <w:lang w:eastAsia="zh-CN"/>
              </w:rPr>
              <w:t xml:space="preserve">, see Annex </w:t>
            </w:r>
            <w:r w:rsidR="00D80C0B" w:rsidRPr="00DF18AB">
              <w:t>X.1</w:t>
            </w:r>
            <w:r w:rsidR="00D80C0B">
              <w:t xml:space="preserve"> of </w:t>
            </w:r>
            <w:r w:rsidR="00D80C0B">
              <w:rPr>
                <w:lang w:eastAsia="zh-CN"/>
              </w:rPr>
              <w:t>TS</w:t>
            </w:r>
            <w:r w:rsidR="00D80C0B">
              <w:rPr>
                <w:lang w:val="en-US" w:eastAsia="zh-CN"/>
              </w:rPr>
              <w:t> 23.228 [600]</w:t>
            </w:r>
            <w:r w:rsidRPr="000B1BC6">
              <w:rPr>
                <w:lang w:eastAsia="zh-CN"/>
              </w:rPr>
              <w:t>.</w:t>
            </w:r>
          </w:p>
        </w:tc>
      </w:tr>
      <w:tr w:rsidR="008A3EA0" w:rsidRPr="000B1BC6" w14:paraId="3F4D7EC0" w14:textId="77777777" w:rsidTr="002769C0">
        <w:trPr>
          <w:gridAfter w:val="1"/>
          <w:wAfter w:w="568" w:type="dxa"/>
          <w:cantSplit/>
          <w:jc w:val="center"/>
        </w:trPr>
        <w:tc>
          <w:tcPr>
            <w:tcW w:w="2554" w:type="dxa"/>
          </w:tcPr>
          <w:p w14:paraId="4F3516D3" w14:textId="77777777" w:rsidR="008A3EA0" w:rsidRPr="000B1BC6" w:rsidRDefault="008A3EA0" w:rsidP="00FD11EC">
            <w:pPr>
              <w:pStyle w:val="TAL"/>
              <w:ind w:left="284"/>
              <w:rPr>
                <w:lang w:eastAsia="zh-CN"/>
              </w:rPr>
            </w:pPr>
            <w:r w:rsidRPr="000B1BC6">
              <w:rPr>
                <w:lang w:eastAsia="zh-CN"/>
              </w:rPr>
              <w:t>Session Stop Indicator</w:t>
            </w:r>
          </w:p>
        </w:tc>
        <w:tc>
          <w:tcPr>
            <w:tcW w:w="859" w:type="dxa"/>
            <w:gridSpan w:val="2"/>
          </w:tcPr>
          <w:p w14:paraId="42B96AE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E46057D"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indicates to the CHF that the PDU session has been terminated.</w:t>
            </w:r>
          </w:p>
        </w:tc>
      </w:tr>
      <w:tr w:rsidR="005B5D4C" w:rsidRPr="000B1BC6" w14:paraId="093A14AA" w14:textId="77777777" w:rsidTr="002769C0">
        <w:trPr>
          <w:gridAfter w:val="1"/>
          <w:wAfter w:w="568" w:type="dxa"/>
          <w:cantSplit/>
          <w:jc w:val="center"/>
        </w:trPr>
        <w:tc>
          <w:tcPr>
            <w:tcW w:w="2554" w:type="dxa"/>
          </w:tcPr>
          <w:p w14:paraId="1B046CA3" w14:textId="77777777" w:rsidR="005B5D4C" w:rsidRPr="000B1BC6" w:rsidRDefault="005B5D4C" w:rsidP="00FD11EC">
            <w:pPr>
              <w:pStyle w:val="TAL"/>
              <w:ind w:left="284"/>
              <w:rPr>
                <w:lang w:eastAsia="zh-CN"/>
              </w:rPr>
            </w:pPr>
            <w:r w:rsidRPr="000B1BC6">
              <w:rPr>
                <w:lang w:eastAsia="zh-CN"/>
              </w:rPr>
              <w:t>Redundant Transmission</w:t>
            </w:r>
          </w:p>
          <w:p w14:paraId="13C85760" w14:textId="77777777" w:rsidR="005B5D4C" w:rsidRPr="000B1BC6" w:rsidRDefault="005B5D4C" w:rsidP="00FD11EC">
            <w:pPr>
              <w:pStyle w:val="TAL"/>
              <w:ind w:left="284"/>
              <w:rPr>
                <w:lang w:eastAsia="zh-CN"/>
              </w:rPr>
            </w:pPr>
            <w:r w:rsidRPr="000B1BC6">
              <w:rPr>
                <w:lang w:eastAsia="zh-CN"/>
              </w:rPr>
              <w:t>Type</w:t>
            </w:r>
          </w:p>
        </w:tc>
        <w:tc>
          <w:tcPr>
            <w:tcW w:w="859" w:type="dxa"/>
            <w:gridSpan w:val="2"/>
          </w:tcPr>
          <w:p w14:paraId="07CCAD29" w14:textId="77777777" w:rsidR="005B5D4C" w:rsidRPr="000B1BC6" w:rsidRDefault="005B5D4C" w:rsidP="005B5D4C">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21BA29C" w14:textId="77777777" w:rsidR="005B5D4C" w:rsidRPr="000B1BC6" w:rsidRDefault="005B5D4C" w:rsidP="005B5D4C">
            <w:pPr>
              <w:pStyle w:val="TAL"/>
              <w:overflowPunct/>
              <w:autoSpaceDE/>
              <w:autoSpaceDN/>
              <w:adjustRightInd/>
              <w:textAlignment w:val="auto"/>
              <w:rPr>
                <w:lang w:eastAsia="zh-CN"/>
              </w:rPr>
            </w:pPr>
            <w:r w:rsidRPr="000B1BC6">
              <w:rPr>
                <w:lang w:eastAsia="zh-CN"/>
              </w:rPr>
              <w:t>This field holds the redundant transmission Type.</w:t>
            </w:r>
          </w:p>
        </w:tc>
      </w:tr>
      <w:tr w:rsidR="00BC4267" w:rsidRPr="000B1BC6" w14:paraId="5407AC2B" w14:textId="77777777" w:rsidTr="002769C0">
        <w:trPr>
          <w:gridAfter w:val="1"/>
          <w:wAfter w:w="568" w:type="dxa"/>
          <w:cantSplit/>
          <w:jc w:val="center"/>
        </w:trPr>
        <w:tc>
          <w:tcPr>
            <w:tcW w:w="2554" w:type="dxa"/>
          </w:tcPr>
          <w:p w14:paraId="14377702" w14:textId="77777777" w:rsidR="00BC4267" w:rsidRPr="000B1BC6" w:rsidRDefault="00BC4267" w:rsidP="00FD11EC">
            <w:pPr>
              <w:pStyle w:val="TAL"/>
              <w:ind w:left="284"/>
              <w:rPr>
                <w:lang w:eastAsia="zh-CN"/>
              </w:rPr>
            </w:pPr>
            <w:r w:rsidRPr="000B1BC6">
              <w:rPr>
                <w:noProof/>
                <w:lang w:val="fr-FR" w:eastAsia="zh-CN"/>
              </w:rPr>
              <w:t>PDU Session Pair ID</w:t>
            </w:r>
          </w:p>
        </w:tc>
        <w:tc>
          <w:tcPr>
            <w:tcW w:w="859" w:type="dxa"/>
            <w:gridSpan w:val="2"/>
          </w:tcPr>
          <w:p w14:paraId="2EDD3283" w14:textId="77777777" w:rsidR="00BC4267" w:rsidRPr="000B1BC6" w:rsidRDefault="00BC4267" w:rsidP="00BC4267">
            <w:pPr>
              <w:pStyle w:val="TAL"/>
              <w:overflowPunct/>
              <w:autoSpaceDE/>
              <w:autoSpaceDN/>
              <w:adjustRightInd/>
              <w:ind w:firstLineChars="150" w:firstLine="270"/>
              <w:textAlignment w:val="auto"/>
              <w:rPr>
                <w:lang w:eastAsia="zh-CN"/>
              </w:rPr>
            </w:pPr>
            <w:r w:rsidRPr="000B1BC6">
              <w:rPr>
                <w:lang w:val="fr-FR" w:eastAsia="zh-CN"/>
              </w:rPr>
              <w:t>O</w:t>
            </w:r>
            <w:r w:rsidRPr="000B1BC6">
              <w:rPr>
                <w:vertAlign w:val="subscript"/>
                <w:lang w:val="fr-FR" w:eastAsia="zh-CN"/>
              </w:rPr>
              <w:t>C</w:t>
            </w:r>
          </w:p>
        </w:tc>
        <w:tc>
          <w:tcPr>
            <w:tcW w:w="5490" w:type="dxa"/>
            <w:gridSpan w:val="2"/>
          </w:tcPr>
          <w:p w14:paraId="76E79A90" w14:textId="77777777" w:rsidR="00202491" w:rsidRPr="000B1BC6" w:rsidRDefault="00BC4267" w:rsidP="00202491">
            <w:pPr>
              <w:pStyle w:val="TAL"/>
              <w:overflowPunct/>
              <w:autoSpaceDE/>
              <w:autoSpaceDN/>
              <w:adjustRightInd/>
              <w:textAlignment w:val="auto"/>
              <w:rPr>
                <w:lang w:eastAsia="zh-CN"/>
              </w:rPr>
            </w:pPr>
            <w:r w:rsidRPr="000B1BC6">
              <w:rPr>
                <w:lang w:eastAsia="zh-CN"/>
              </w:rPr>
              <w:t xml:space="preserve">This field holds an identifier that </w:t>
            </w:r>
            <w:r w:rsidR="00202491" w:rsidRPr="000B1BC6">
              <w:rPr>
                <w:lang w:eastAsia="zh-CN"/>
              </w:rPr>
              <w:t xml:space="preserve">identify </w:t>
            </w:r>
            <w:r w:rsidRPr="000B1BC6">
              <w:rPr>
                <w:lang w:eastAsia="zh-CN"/>
              </w:rPr>
              <w:t xml:space="preserve">PDU Session </w:t>
            </w:r>
            <w:r w:rsidR="00202491" w:rsidRPr="000B1BC6">
              <w:rPr>
                <w:lang w:eastAsia="zh-CN"/>
              </w:rPr>
              <w:t>that is redundant with this PDU session.</w:t>
            </w:r>
          </w:p>
          <w:p w14:paraId="2E217163" w14:textId="77777777" w:rsidR="00BC4267" w:rsidRPr="000B1BC6" w:rsidRDefault="00202491" w:rsidP="00202491">
            <w:pPr>
              <w:pStyle w:val="TAL"/>
              <w:overflowPunct/>
              <w:autoSpaceDE/>
              <w:autoSpaceDN/>
              <w:adjustRightInd/>
              <w:textAlignment w:val="auto"/>
              <w:rPr>
                <w:lang w:eastAsia="zh-CN"/>
              </w:rPr>
            </w:pPr>
            <w:r w:rsidRPr="000B1BC6">
              <w:rPr>
                <w:lang w:eastAsia="zh-CN"/>
              </w:rPr>
              <w:t xml:space="preserve">This field is only applicable </w:t>
            </w:r>
            <w:r w:rsidR="00BC4267" w:rsidRPr="000B1BC6">
              <w:rPr>
                <w:lang w:eastAsia="zh-CN"/>
              </w:rPr>
              <w:t>for d</w:t>
            </w:r>
            <w:r w:rsidR="00BC4267" w:rsidRPr="000B1BC6">
              <w:rPr>
                <w:color w:val="000000"/>
              </w:rPr>
              <w:t xml:space="preserve">ual connectivity based end to end redundant user plane paths </w:t>
            </w:r>
            <w:r w:rsidRPr="000B1BC6">
              <w:rPr>
                <w:color w:val="000000"/>
              </w:rPr>
              <w:t>case</w:t>
            </w:r>
            <w:r w:rsidR="00BC4267" w:rsidRPr="000B1BC6">
              <w:rPr>
                <w:lang w:eastAsia="zh-CN"/>
              </w:rPr>
              <w:t>.</w:t>
            </w:r>
          </w:p>
        </w:tc>
      </w:tr>
      <w:tr w:rsidR="00817810" w:rsidRPr="000B1BC6" w14:paraId="68E190F5" w14:textId="77777777" w:rsidTr="002769C0">
        <w:trPr>
          <w:gridAfter w:val="1"/>
          <w:wAfter w:w="568" w:type="dxa"/>
          <w:cantSplit/>
          <w:jc w:val="center"/>
        </w:trPr>
        <w:tc>
          <w:tcPr>
            <w:tcW w:w="2554" w:type="dxa"/>
          </w:tcPr>
          <w:p w14:paraId="4564D938" w14:textId="77777777" w:rsidR="00817810" w:rsidRPr="000B1BC6" w:rsidRDefault="00817810" w:rsidP="00FD11EC">
            <w:pPr>
              <w:pStyle w:val="TAL"/>
              <w:ind w:left="284"/>
              <w:rPr>
                <w:rFonts w:cs="Courier New"/>
                <w:szCs w:val="16"/>
              </w:rPr>
            </w:pPr>
            <w:r w:rsidRPr="000B1BC6">
              <w:rPr>
                <w:rFonts w:hint="eastAsia"/>
                <w:lang w:eastAsia="zh-CN"/>
              </w:rPr>
              <w:t>5</w:t>
            </w:r>
            <w:r w:rsidRPr="000B1BC6">
              <w:rPr>
                <w:lang w:eastAsia="zh-CN"/>
              </w:rPr>
              <w:t>G LAN Type Service</w:t>
            </w:r>
          </w:p>
        </w:tc>
        <w:tc>
          <w:tcPr>
            <w:tcW w:w="859" w:type="dxa"/>
            <w:gridSpan w:val="2"/>
          </w:tcPr>
          <w:p w14:paraId="48EE0CE3"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6F714E9B" w14:textId="00DC14C4"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 5G LAN Type service information</w:t>
            </w:r>
            <w:r w:rsidRPr="000B1BC6">
              <w:rPr>
                <w:rFonts w:hint="eastAsia"/>
                <w:lang w:eastAsia="zh-CN"/>
              </w:rPr>
              <w:t>,</w:t>
            </w:r>
            <w:r w:rsidRPr="000B1BC6">
              <w:rPr>
                <w:lang w:eastAsia="zh-CN"/>
              </w:rPr>
              <w:t xml:space="preserve"> if present, the </w:t>
            </w:r>
            <w:r w:rsidR="00202491" w:rsidRPr="000B1BC6">
              <w:rPr>
                <w:lang w:eastAsia="zh-CN"/>
              </w:rPr>
              <w:t xml:space="preserve">PDU session is for </w:t>
            </w:r>
            <w:r w:rsidRPr="000B1BC6">
              <w:t xml:space="preserve">5G </w:t>
            </w:r>
            <w:r w:rsidR="00C5591A" w:rsidRPr="000B1BC6">
              <w:t xml:space="preserve">VN </w:t>
            </w:r>
            <w:r w:rsidR="00202491" w:rsidRPr="000B1BC6">
              <w:t>group</w:t>
            </w:r>
            <w:r w:rsidR="00C5591A" w:rsidRPr="000B1BC6">
              <w:t xml:space="preserve"> communication</w:t>
            </w:r>
            <w:r w:rsidRPr="000B1BC6">
              <w:t>.</w:t>
            </w:r>
          </w:p>
        </w:tc>
      </w:tr>
      <w:tr w:rsidR="00817810" w:rsidRPr="000B1BC6" w14:paraId="46915B10" w14:textId="77777777" w:rsidTr="002769C0">
        <w:trPr>
          <w:gridAfter w:val="1"/>
          <w:wAfter w:w="568" w:type="dxa"/>
          <w:cantSplit/>
          <w:jc w:val="center"/>
        </w:trPr>
        <w:tc>
          <w:tcPr>
            <w:tcW w:w="2554" w:type="dxa"/>
          </w:tcPr>
          <w:p w14:paraId="30830290" w14:textId="77777777" w:rsidR="00817810" w:rsidRPr="000B1BC6" w:rsidRDefault="00817810" w:rsidP="00574DAF">
            <w:pPr>
              <w:pStyle w:val="TAL"/>
              <w:overflowPunct/>
              <w:autoSpaceDE/>
              <w:autoSpaceDN/>
              <w:adjustRightInd/>
              <w:ind w:left="568"/>
              <w:textAlignment w:val="auto"/>
              <w:rPr>
                <w:lang w:val="en-US"/>
              </w:rPr>
            </w:pPr>
            <w:r w:rsidRPr="000B1BC6">
              <w:rPr>
                <w:lang w:val="en-US"/>
              </w:rPr>
              <w:t>Internal Group Identifier</w:t>
            </w:r>
          </w:p>
        </w:tc>
        <w:tc>
          <w:tcPr>
            <w:tcW w:w="859" w:type="dxa"/>
            <w:gridSpan w:val="2"/>
          </w:tcPr>
          <w:p w14:paraId="2D0615F2"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5D84B144" w14:textId="1615660B"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w:t>
            </w:r>
            <w:r w:rsidRPr="000B1BC6">
              <w:t xml:space="preserve"> </w:t>
            </w:r>
            <w:r w:rsidR="00202491" w:rsidRPr="000B1BC6">
              <w:t xml:space="preserve">internal group </w:t>
            </w:r>
            <w:r w:rsidRPr="000B1BC6">
              <w:t>identifier of the 5G VN group</w:t>
            </w:r>
            <w:r w:rsidRPr="000B1BC6">
              <w:rPr>
                <w:rFonts w:cs="Arial" w:hint="eastAsia"/>
                <w:szCs w:val="18"/>
                <w:lang w:eastAsia="zh-CN"/>
              </w:rPr>
              <w:t>.</w:t>
            </w:r>
          </w:p>
        </w:tc>
      </w:tr>
      <w:tr w:rsidR="00FA5E73" w:rsidRPr="000B1BC6" w14:paraId="2D9D3E86" w14:textId="77777777" w:rsidTr="002769C0">
        <w:trPr>
          <w:gridAfter w:val="1"/>
          <w:wAfter w:w="568" w:type="dxa"/>
          <w:cantSplit/>
          <w:jc w:val="center"/>
        </w:trPr>
        <w:tc>
          <w:tcPr>
            <w:tcW w:w="2554" w:type="dxa"/>
          </w:tcPr>
          <w:p w14:paraId="515F5B17" w14:textId="77777777" w:rsidR="00FA5E73" w:rsidRPr="000B1BC6" w:rsidRDefault="00FA5E73" w:rsidP="00FD11EC">
            <w:pPr>
              <w:pStyle w:val="TAL"/>
              <w:ind w:left="284"/>
              <w:rPr>
                <w:lang w:eastAsia="zh-CN"/>
              </w:rPr>
            </w:pPr>
            <w:r w:rsidRPr="000B1BC6">
              <w:rPr>
                <w:lang w:eastAsia="zh-CN"/>
              </w:rPr>
              <w:t>SNPN Information</w:t>
            </w:r>
          </w:p>
        </w:tc>
        <w:tc>
          <w:tcPr>
            <w:tcW w:w="859" w:type="dxa"/>
            <w:gridSpan w:val="2"/>
          </w:tcPr>
          <w:p w14:paraId="523658DF"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09FC42D9" w14:textId="77777777" w:rsidR="00FA5E73" w:rsidRPr="000B1BC6" w:rsidRDefault="00FA5E73" w:rsidP="00FA5E73">
            <w:pPr>
              <w:pStyle w:val="TAL"/>
              <w:overflowPunct/>
              <w:autoSpaceDE/>
              <w:autoSpaceDN/>
              <w:adjustRightInd/>
              <w:textAlignment w:val="auto"/>
              <w:rPr>
                <w:lang w:eastAsia="zh-CN"/>
              </w:rPr>
            </w:pPr>
            <w:r w:rsidRPr="000B1BC6">
              <w:rPr>
                <w:lang w:eastAsia="zh-CN"/>
              </w:rPr>
              <w:t>This field holds information associated to SNPN.</w:t>
            </w:r>
          </w:p>
        </w:tc>
      </w:tr>
      <w:tr w:rsidR="007A0FF2" w:rsidRPr="000B1BC6" w14:paraId="62A705C3" w14:textId="77777777" w:rsidTr="002769C0">
        <w:trPr>
          <w:gridAfter w:val="1"/>
          <w:wAfter w:w="568" w:type="dxa"/>
          <w:cantSplit/>
          <w:jc w:val="center"/>
        </w:trPr>
        <w:tc>
          <w:tcPr>
            <w:tcW w:w="2554" w:type="dxa"/>
          </w:tcPr>
          <w:p w14:paraId="04745D4B" w14:textId="77777777" w:rsidR="007A0FF2" w:rsidRPr="000B1BC6" w:rsidRDefault="007A0FF2" w:rsidP="00FD11EC">
            <w:pPr>
              <w:pStyle w:val="TAL"/>
              <w:ind w:left="568"/>
              <w:rPr>
                <w:lang w:eastAsia="zh-CN"/>
              </w:rPr>
            </w:pPr>
            <w:r w:rsidRPr="000B1BC6">
              <w:rPr>
                <w:lang w:eastAsia="zh-CN"/>
              </w:rPr>
              <w:t xml:space="preserve">SNPN </w:t>
            </w:r>
            <w:r w:rsidRPr="000B1BC6">
              <w:rPr>
                <w:rFonts w:hint="eastAsia"/>
                <w:lang w:eastAsia="zh-CN"/>
              </w:rPr>
              <w:t>I</w:t>
            </w:r>
            <w:r w:rsidRPr="000B1BC6">
              <w:rPr>
                <w:lang w:eastAsia="zh-CN"/>
              </w:rPr>
              <w:t>D</w:t>
            </w:r>
          </w:p>
        </w:tc>
        <w:tc>
          <w:tcPr>
            <w:tcW w:w="859" w:type="dxa"/>
            <w:gridSpan w:val="2"/>
          </w:tcPr>
          <w:p w14:paraId="7F2BCC13" w14:textId="77777777" w:rsidR="007A0FF2" w:rsidRPr="000B1BC6" w:rsidRDefault="00FA5E73" w:rsidP="007A0FF2">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4E410032" w14:textId="77777777" w:rsidR="007A0FF2" w:rsidRPr="000B1BC6" w:rsidRDefault="007A0FF2" w:rsidP="007A0FF2">
            <w:pPr>
              <w:pStyle w:val="TAL"/>
            </w:pPr>
            <w:r w:rsidRPr="000B1BC6">
              <w:t xml:space="preserve">This field holds PLMN ID </w:t>
            </w:r>
            <w:r w:rsidRPr="000B1BC6">
              <w:rPr>
                <w:rFonts w:hint="eastAsia"/>
              </w:rPr>
              <w:t xml:space="preserve">and </w:t>
            </w:r>
            <w:r w:rsidRPr="000B1BC6">
              <w:t xml:space="preserve">the NID </w:t>
            </w:r>
            <w:r w:rsidRPr="000B1BC6">
              <w:rPr>
                <w:lang w:val="en-US"/>
              </w:rPr>
              <w:t xml:space="preserve">which </w:t>
            </w:r>
            <w:r w:rsidRPr="000B1BC6">
              <w:t>identifies the SNPN.</w:t>
            </w:r>
          </w:p>
          <w:p w14:paraId="2EB14B6B" w14:textId="77777777" w:rsidR="007A0FF2" w:rsidRPr="000B1BC6" w:rsidRDefault="007A0FF2" w:rsidP="007A0FF2">
            <w:pPr>
              <w:pStyle w:val="TAL"/>
              <w:overflowPunct/>
              <w:autoSpaceDE/>
              <w:autoSpaceDN/>
              <w:adjustRightInd/>
              <w:textAlignment w:val="auto"/>
              <w:rPr>
                <w:lang w:eastAsia="zh-CN"/>
              </w:rPr>
            </w:pPr>
            <w:r w:rsidRPr="000B1BC6">
              <w:t>Th</w:t>
            </w:r>
            <w:r w:rsidRPr="000B1BC6">
              <w:rPr>
                <w:lang w:val="en-US"/>
              </w:rPr>
              <w:t>e</w:t>
            </w:r>
            <w:r w:rsidRPr="000B1BC6">
              <w:t xml:space="preserve"> PLMN ID</w:t>
            </w:r>
            <w:r w:rsidRPr="000B1BC6">
              <w:rPr>
                <w:lang w:val="en-US"/>
              </w:rPr>
              <w:t xml:space="preserve"> is the same as PLMN ID of the SUPI.</w:t>
            </w:r>
          </w:p>
        </w:tc>
      </w:tr>
      <w:tr w:rsidR="00FA5E73" w:rsidRPr="000B1BC6" w14:paraId="62BD41A6" w14:textId="77777777" w:rsidTr="002769C0">
        <w:trPr>
          <w:gridAfter w:val="1"/>
          <w:wAfter w:w="568" w:type="dxa"/>
          <w:cantSplit/>
          <w:jc w:val="center"/>
        </w:trPr>
        <w:tc>
          <w:tcPr>
            <w:tcW w:w="2554" w:type="dxa"/>
          </w:tcPr>
          <w:p w14:paraId="3C94E507" w14:textId="77777777" w:rsidR="00FA5E73" w:rsidRPr="000B1BC6" w:rsidRDefault="00FA5E73" w:rsidP="00FD11EC">
            <w:pPr>
              <w:pStyle w:val="TAL"/>
              <w:ind w:left="568"/>
              <w:rPr>
                <w:lang w:eastAsia="zh-CN"/>
              </w:rPr>
            </w:pPr>
            <w:r w:rsidRPr="000B1BC6">
              <w:rPr>
                <w:rFonts w:hint="eastAsia"/>
                <w:lang w:val="en-US"/>
              </w:rPr>
              <w:t>Access</w:t>
            </w:r>
            <w:r w:rsidRPr="000B1BC6">
              <w:rPr>
                <w:lang w:val="en-US"/>
              </w:rPr>
              <w:t xml:space="preserve"> Type</w:t>
            </w:r>
          </w:p>
        </w:tc>
        <w:tc>
          <w:tcPr>
            <w:tcW w:w="859" w:type="dxa"/>
            <w:gridSpan w:val="2"/>
          </w:tcPr>
          <w:p w14:paraId="3723198E"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8983886" w14:textId="77777777" w:rsidR="00FA5E73" w:rsidRPr="000B1BC6" w:rsidRDefault="00FA5E73" w:rsidP="00FA5E73">
            <w:pPr>
              <w:pStyle w:val="TAL"/>
            </w:pPr>
            <w:r w:rsidRPr="000B1BC6">
              <w:rPr>
                <w:rFonts w:hint="eastAsia"/>
                <w:lang w:eastAsia="zh-CN"/>
              </w:rPr>
              <w:t>This field identifies the type of access network</w:t>
            </w:r>
            <w:r w:rsidRPr="000B1BC6">
              <w:rPr>
                <w:lang w:eastAsia="zh-CN"/>
              </w:rPr>
              <w:t xml:space="preserve"> for SNPN</w:t>
            </w:r>
            <w:r w:rsidRPr="000B1BC6">
              <w:rPr>
                <w:rFonts w:hint="eastAsia"/>
                <w:lang w:val="en-US" w:eastAsia="zh-CN"/>
              </w:rPr>
              <w:t xml:space="preserve">. It </w:t>
            </w:r>
            <w:r>
              <w:rPr>
                <w:rFonts w:eastAsia="SimSun" w:hint="eastAsia"/>
                <w:lang w:val="en-US" w:eastAsia="zh-CN"/>
              </w:rPr>
              <w:t>i</w:t>
            </w:r>
            <w:r w:rsidRPr="000B1BC6">
              <w:rPr>
                <w:rFonts w:hint="eastAsia"/>
                <w:lang w:bidi="ar-IQ"/>
              </w:rPr>
              <w:t>ndicates whether the access</w:t>
            </w:r>
            <w:r>
              <w:rPr>
                <w:rFonts w:eastAsia="SimSun" w:hint="eastAsia"/>
                <w:lang w:val="en-US" w:eastAsia="zh-CN" w:bidi="ar-IQ"/>
              </w:rPr>
              <w:t xml:space="preserve"> </w:t>
            </w:r>
            <w:r w:rsidRPr="000B1BC6">
              <w:rPr>
                <w:rFonts w:hint="eastAsia"/>
                <w:lang w:bidi="ar-IQ"/>
              </w:rPr>
              <w:t>is</w:t>
            </w:r>
            <w:r>
              <w:rPr>
                <w:rFonts w:eastAsia="SimSun" w:hint="eastAsia"/>
                <w:lang w:val="en-US" w:eastAsia="zh-CN" w:bidi="ar-IQ"/>
              </w:rPr>
              <w:t xml:space="preserve"> </w:t>
            </w:r>
            <w:r w:rsidRPr="000B1BC6">
              <w:rPr>
                <w:rFonts w:hint="eastAsia"/>
                <w:lang w:bidi="ar-IQ"/>
              </w:rPr>
              <w:t>via 3GPP or via non-3GPP.</w:t>
            </w:r>
          </w:p>
        </w:tc>
      </w:tr>
      <w:tr w:rsidR="002937D7" w:rsidRPr="000B1BC6" w14:paraId="4083B54C" w14:textId="77777777" w:rsidTr="002769C0">
        <w:trPr>
          <w:gridAfter w:val="1"/>
          <w:wAfter w:w="568" w:type="dxa"/>
          <w:cantSplit/>
          <w:jc w:val="center"/>
        </w:trPr>
        <w:tc>
          <w:tcPr>
            <w:tcW w:w="2554" w:type="dxa"/>
          </w:tcPr>
          <w:p w14:paraId="118C5666" w14:textId="77777777" w:rsidR="002937D7" w:rsidRPr="000B1BC6" w:rsidRDefault="002937D7" w:rsidP="002937D7">
            <w:pPr>
              <w:pStyle w:val="TAL"/>
              <w:ind w:left="568"/>
              <w:rPr>
                <w:lang w:val="en-US"/>
              </w:rPr>
            </w:pPr>
            <w:r w:rsidRPr="000B1BC6">
              <w:rPr>
                <w:kern w:val="2"/>
              </w:rPr>
              <w:t>N3IWF FQDN</w:t>
            </w:r>
          </w:p>
        </w:tc>
        <w:tc>
          <w:tcPr>
            <w:tcW w:w="859" w:type="dxa"/>
            <w:gridSpan w:val="2"/>
          </w:tcPr>
          <w:p w14:paraId="4FDB3968" w14:textId="77777777" w:rsidR="002937D7" w:rsidRPr="000B1BC6" w:rsidRDefault="002937D7" w:rsidP="002937D7">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8362705" w14:textId="77777777" w:rsidR="002937D7" w:rsidRPr="000B1BC6" w:rsidRDefault="002937D7" w:rsidP="002937D7">
            <w:pPr>
              <w:pStyle w:val="TAL"/>
              <w:rPr>
                <w:lang w:eastAsia="zh-CN"/>
              </w:rPr>
            </w:pPr>
            <w:r w:rsidRPr="000B1BC6">
              <w:t>This field holds FQDN which can indicate the domain of the SNPN.</w:t>
            </w:r>
          </w:p>
        </w:tc>
      </w:tr>
      <w:tr w:rsidR="004E1E64" w:rsidRPr="000B1BC6" w14:paraId="2A3AFD49" w14:textId="77777777" w:rsidTr="002769C0">
        <w:trPr>
          <w:gridAfter w:val="1"/>
          <w:wAfter w:w="568" w:type="dxa"/>
          <w:cantSplit/>
          <w:jc w:val="center"/>
        </w:trPr>
        <w:tc>
          <w:tcPr>
            <w:tcW w:w="2554" w:type="dxa"/>
          </w:tcPr>
          <w:p w14:paraId="17CEED38" w14:textId="77777777" w:rsidR="004E1E64" w:rsidRPr="000B1BC6" w:rsidRDefault="004E1E64" w:rsidP="00FD11EC">
            <w:pPr>
              <w:pStyle w:val="TAL"/>
              <w:ind w:left="284"/>
              <w:rPr>
                <w:lang w:val="en-US"/>
              </w:rPr>
            </w:pPr>
            <w:r w:rsidRPr="000B1BC6">
              <w:rPr>
                <w:lang w:val="fr-FR"/>
              </w:rPr>
              <w:t>5G Satellite</w:t>
            </w:r>
            <w:r w:rsidRPr="000B1BC6">
              <w:rPr>
                <w:rFonts w:hint="eastAsia"/>
                <w:lang w:val="fr-FR"/>
              </w:rPr>
              <w:t xml:space="preserve"> </w:t>
            </w:r>
            <w:r w:rsidRPr="000B1BC6">
              <w:rPr>
                <w:rFonts w:hint="eastAsia"/>
                <w:lang w:val="fr-FR" w:eastAsia="zh-CN"/>
              </w:rPr>
              <w:t>A</w:t>
            </w:r>
            <w:r w:rsidRPr="000B1BC6">
              <w:rPr>
                <w:lang w:val="fr-FR"/>
              </w:rPr>
              <w:t>ccess Indicator</w:t>
            </w:r>
          </w:p>
        </w:tc>
        <w:tc>
          <w:tcPr>
            <w:tcW w:w="859" w:type="dxa"/>
            <w:gridSpan w:val="2"/>
          </w:tcPr>
          <w:p w14:paraId="786F3131" w14:textId="77777777" w:rsidR="004E1E64" w:rsidRPr="000B1BC6" w:rsidRDefault="004E1E64" w:rsidP="004E1E64">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CBF1950" w14:textId="77777777" w:rsidR="004E1E64" w:rsidRPr="000B1BC6" w:rsidRDefault="004E1E64" w:rsidP="004E1E64">
            <w:pPr>
              <w:pStyle w:val="TAL"/>
              <w:rPr>
                <w:lang w:eastAsia="zh-CN"/>
              </w:rPr>
            </w:pPr>
            <w:r w:rsidRPr="000B1BC6">
              <w:rPr>
                <w:lang w:bidi="ar-IQ"/>
              </w:rPr>
              <w:t>This field holds the use of 5G Satellite</w:t>
            </w:r>
            <w:r w:rsidRPr="000B1BC6">
              <w:rPr>
                <w:rFonts w:hint="eastAsia"/>
                <w:lang w:eastAsia="zh-CN" w:bidi="ar-IQ"/>
              </w:rPr>
              <w:t xml:space="preserve"> Access. </w:t>
            </w:r>
          </w:p>
        </w:tc>
      </w:tr>
      <w:tr w:rsidR="00D73EF6" w:rsidRPr="000B1BC6" w14:paraId="697C04E4" w14:textId="77777777" w:rsidTr="002769C0">
        <w:trPr>
          <w:gridAfter w:val="1"/>
          <w:wAfter w:w="568" w:type="dxa"/>
          <w:cantSplit/>
          <w:jc w:val="center"/>
        </w:trPr>
        <w:tc>
          <w:tcPr>
            <w:tcW w:w="2554" w:type="dxa"/>
          </w:tcPr>
          <w:p w14:paraId="3413B096" w14:textId="77777777" w:rsidR="00D73EF6" w:rsidRPr="000B1BC6" w:rsidRDefault="00D73EF6" w:rsidP="00FD11EC">
            <w:pPr>
              <w:pStyle w:val="TAL"/>
              <w:ind w:left="284"/>
              <w:rPr>
                <w:lang w:val="en-US"/>
              </w:rPr>
            </w:pPr>
            <w:r w:rsidRPr="000B1BC6">
              <w:rPr>
                <w:lang w:eastAsia="zh-CN"/>
              </w:rPr>
              <w:t>Satellite backhaul Information</w:t>
            </w:r>
          </w:p>
        </w:tc>
        <w:tc>
          <w:tcPr>
            <w:tcW w:w="859" w:type="dxa"/>
            <w:gridSpan w:val="2"/>
          </w:tcPr>
          <w:p w14:paraId="726A46E0"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22DFE27" w14:textId="77777777" w:rsidR="00D73EF6" w:rsidRPr="000B1BC6" w:rsidRDefault="00D73EF6" w:rsidP="00D73EF6">
            <w:pPr>
              <w:pStyle w:val="TAL"/>
              <w:rPr>
                <w:lang w:eastAsia="zh-CN"/>
              </w:rPr>
            </w:pPr>
            <w:r w:rsidRPr="000B1BC6">
              <w:t>This field contain</w:t>
            </w:r>
            <w:r w:rsidR="00B5547E" w:rsidRPr="000B1BC6">
              <w:t>s</w:t>
            </w:r>
            <w:r w:rsidRPr="000B1BC6">
              <w:t xml:space="preserve"> parameters that can be used to determine that a Satellite </w:t>
            </w:r>
            <w:r w:rsidRPr="000B1BC6">
              <w:rPr>
                <w:lang w:eastAsia="zh-CN"/>
              </w:rPr>
              <w:t>Backhaul has been used for the data traffic</w:t>
            </w:r>
          </w:p>
        </w:tc>
      </w:tr>
      <w:tr w:rsidR="00D73EF6" w:rsidRPr="000B1BC6" w14:paraId="47EF9A00" w14:textId="77777777" w:rsidTr="002769C0">
        <w:trPr>
          <w:gridAfter w:val="1"/>
          <w:wAfter w:w="568" w:type="dxa"/>
          <w:cantSplit/>
          <w:jc w:val="center"/>
        </w:trPr>
        <w:tc>
          <w:tcPr>
            <w:tcW w:w="2554" w:type="dxa"/>
          </w:tcPr>
          <w:p w14:paraId="55D4A03A" w14:textId="77777777" w:rsidR="00D73EF6" w:rsidRPr="000B1BC6" w:rsidRDefault="00D73EF6" w:rsidP="00FD11EC">
            <w:pPr>
              <w:pStyle w:val="TAL"/>
              <w:ind w:left="568"/>
              <w:rPr>
                <w:lang w:val="en-US"/>
              </w:rPr>
            </w:pPr>
            <w:r w:rsidRPr="000B1BC6">
              <w:rPr>
                <w:lang w:eastAsia="zh-CN"/>
              </w:rPr>
              <w:t>Satellite Backhaul Category</w:t>
            </w:r>
          </w:p>
        </w:tc>
        <w:tc>
          <w:tcPr>
            <w:tcW w:w="859" w:type="dxa"/>
            <w:gridSpan w:val="2"/>
          </w:tcPr>
          <w:p w14:paraId="5913C582"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668CF067" w14:textId="56559FC3" w:rsidR="00D73EF6" w:rsidRPr="000B1BC6" w:rsidRDefault="00B5547E" w:rsidP="00D73EF6">
            <w:pPr>
              <w:pStyle w:val="TAL"/>
              <w:rPr>
                <w:lang w:eastAsia="zh-CN"/>
              </w:rPr>
            </w:pPr>
            <w:r w:rsidRPr="000B1BC6">
              <w:t>This f</w:t>
            </w:r>
            <w:r w:rsidR="00D73EF6" w:rsidRPr="000B1BC6">
              <w:t>ield contains the type of the satellite used in the backhaul</w:t>
            </w:r>
            <w:r w:rsidR="00D73EF6" w:rsidRPr="000B1BC6">
              <w:rPr>
                <w:rFonts w:hint="eastAsia"/>
                <w:lang w:eastAsia="zh-CN"/>
              </w:rPr>
              <w:t xml:space="preserve">. For the </w:t>
            </w:r>
            <w:r w:rsidR="00D73EF6" w:rsidRPr="000B1BC6">
              <w:rPr>
                <w:lang w:eastAsia="zh-CN"/>
              </w:rPr>
              <w:t xml:space="preserve">Edge Computing </w:t>
            </w:r>
            <w:r w:rsidR="00D73EF6" w:rsidRPr="000B1BC6">
              <w:rPr>
                <w:rFonts w:hint="eastAsia"/>
                <w:lang w:eastAsia="zh-CN"/>
              </w:rPr>
              <w:t>and</w:t>
            </w:r>
            <w:r w:rsidR="00D73EF6" w:rsidRPr="000B1BC6">
              <w:rPr>
                <w:lang w:eastAsia="zh-CN"/>
              </w:rPr>
              <w:t xml:space="preserve"> SCC-to-SCC communications via satellite backhaul</w:t>
            </w:r>
            <w:r w:rsidR="00D73EF6" w:rsidRPr="000B1BC6">
              <w:rPr>
                <w:rFonts w:hint="eastAsia"/>
                <w:lang w:eastAsia="zh-CN"/>
              </w:rPr>
              <w:t>,</w:t>
            </w:r>
            <w:r w:rsidR="00D73EF6" w:rsidRPr="000B1BC6">
              <w:rPr>
                <w:lang w:eastAsia="zh-CN"/>
              </w:rPr>
              <w:t xml:space="preserve"> the type of the satellite</w:t>
            </w:r>
            <w:r w:rsidR="00D73EF6" w:rsidRPr="000B1BC6">
              <w:rPr>
                <w:rFonts w:hint="eastAsia"/>
                <w:lang w:eastAsia="zh-CN"/>
              </w:rPr>
              <w:t xml:space="preserve"> is</w:t>
            </w:r>
            <w:r w:rsidR="00D73EF6" w:rsidRPr="000B1BC6">
              <w:rPr>
                <w:lang w:eastAsia="zh-CN"/>
              </w:rPr>
              <w:t xml:space="preserve"> GEO</w:t>
            </w:r>
            <w:r w:rsidR="00D73EF6" w:rsidRPr="000B1BC6">
              <w:rPr>
                <w:rFonts w:hint="eastAsia"/>
                <w:lang w:eastAsia="zh-CN"/>
              </w:rPr>
              <w:t xml:space="preserve">. </w:t>
            </w:r>
          </w:p>
        </w:tc>
      </w:tr>
      <w:tr w:rsidR="00D73EF6" w:rsidRPr="000B1BC6" w14:paraId="7E6F7FD4" w14:textId="77777777" w:rsidTr="002769C0">
        <w:trPr>
          <w:gridAfter w:val="1"/>
          <w:wAfter w:w="568" w:type="dxa"/>
          <w:cantSplit/>
          <w:jc w:val="center"/>
        </w:trPr>
        <w:tc>
          <w:tcPr>
            <w:tcW w:w="2554" w:type="dxa"/>
          </w:tcPr>
          <w:p w14:paraId="4DF3D222" w14:textId="77777777" w:rsidR="00D73EF6" w:rsidRPr="000B1BC6" w:rsidRDefault="00D73EF6" w:rsidP="00FD11EC">
            <w:pPr>
              <w:pStyle w:val="TAL"/>
              <w:ind w:left="568"/>
              <w:rPr>
                <w:lang w:val="en-US"/>
              </w:rPr>
            </w:pPr>
            <w:r w:rsidRPr="000B1BC6">
              <w:rPr>
                <w:lang w:eastAsia="zh-CN"/>
              </w:rPr>
              <w:t>GEO Satellite ID</w:t>
            </w:r>
          </w:p>
        </w:tc>
        <w:tc>
          <w:tcPr>
            <w:tcW w:w="859" w:type="dxa"/>
            <w:gridSpan w:val="2"/>
          </w:tcPr>
          <w:p w14:paraId="1DD13DEB"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F41127F" w14:textId="77777777" w:rsidR="00D73EF6" w:rsidRPr="000B1BC6" w:rsidRDefault="00D73EF6" w:rsidP="00D73EF6">
            <w:pPr>
              <w:pStyle w:val="TAL"/>
              <w:rPr>
                <w:lang w:eastAsia="zh-CN"/>
              </w:rPr>
            </w:pPr>
            <w:r w:rsidRPr="000B1BC6">
              <w:rPr>
                <w:lang w:eastAsia="zh-CN"/>
              </w:rPr>
              <w:t>For the Edge Computing and SCC-to-SCC communications via satellite backhaul</w:t>
            </w:r>
            <w:r w:rsidRPr="000B1BC6">
              <w:rPr>
                <w:rFonts w:hint="eastAsia"/>
                <w:lang w:eastAsia="zh-CN"/>
              </w:rPr>
              <w:t xml:space="preserve"> cases</w:t>
            </w:r>
            <w:r w:rsidRPr="000B1BC6">
              <w:rPr>
                <w:lang w:eastAsia="zh-CN"/>
              </w:rPr>
              <w:t>,</w:t>
            </w:r>
            <w:r w:rsidRPr="000B1BC6">
              <w:rPr>
                <w:rFonts w:hint="eastAsia"/>
                <w:lang w:eastAsia="zh-CN"/>
              </w:rPr>
              <w:t xml:space="preserve"> t</w:t>
            </w:r>
            <w:r w:rsidRPr="000B1BC6">
              <w:rPr>
                <w:lang w:eastAsia="zh-CN"/>
              </w:rPr>
              <w:t>his field contains the ID of the GEO satellite</w:t>
            </w:r>
          </w:p>
        </w:tc>
      </w:tr>
      <w:tr w:rsidR="00FD11EC" w:rsidRPr="000B1BC6" w14:paraId="64C2669F" w14:textId="77777777" w:rsidTr="002769C0">
        <w:trPr>
          <w:gridAfter w:val="1"/>
          <w:wAfter w:w="568" w:type="dxa"/>
          <w:cantSplit/>
          <w:jc w:val="center"/>
        </w:trPr>
        <w:tc>
          <w:tcPr>
            <w:tcW w:w="2554" w:type="dxa"/>
          </w:tcPr>
          <w:p w14:paraId="1687E539" w14:textId="77777777" w:rsidR="00FD11EC" w:rsidRPr="000B1BC6" w:rsidRDefault="00FD11EC" w:rsidP="00FD11EC">
            <w:pPr>
              <w:pStyle w:val="TAL"/>
              <w:overflowPunct/>
              <w:autoSpaceDE/>
              <w:autoSpaceDN/>
              <w:adjustRightInd/>
              <w:ind w:firstLineChars="150" w:firstLine="270"/>
              <w:textAlignment w:val="auto"/>
              <w:rPr>
                <w:lang w:eastAsia="zh-CN"/>
              </w:rPr>
            </w:pPr>
            <w:r w:rsidRPr="000B1BC6">
              <w:rPr>
                <w:lang w:eastAsia="zh-CN"/>
              </w:rPr>
              <w:t xml:space="preserve">5GS </w:t>
            </w:r>
            <w:r w:rsidRPr="000B1BC6">
              <w:rPr>
                <w:rFonts w:hint="eastAsia"/>
                <w:lang w:eastAsia="zh-CN"/>
              </w:rPr>
              <w:t>Bridge</w:t>
            </w:r>
            <w:r w:rsidRPr="000B1BC6">
              <w:rPr>
                <w:lang w:eastAsia="zh-CN"/>
              </w:rPr>
              <w:t xml:space="preserve"> </w:t>
            </w:r>
            <w:r w:rsidRPr="000B1BC6">
              <w:rPr>
                <w:rFonts w:hint="eastAsia"/>
                <w:lang w:eastAsia="zh-CN"/>
              </w:rPr>
              <w:t>I</w:t>
            </w:r>
            <w:r w:rsidRPr="000B1BC6">
              <w:rPr>
                <w:lang w:eastAsia="zh-CN"/>
              </w:rPr>
              <w:t>nformation</w:t>
            </w:r>
          </w:p>
        </w:tc>
        <w:tc>
          <w:tcPr>
            <w:tcW w:w="859" w:type="dxa"/>
            <w:gridSpan w:val="2"/>
          </w:tcPr>
          <w:p w14:paraId="76718343"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eastAsia="zh-CN"/>
              </w:rPr>
              <w:t>O</w:t>
            </w:r>
            <w:r w:rsidRPr="000B1BC6">
              <w:rPr>
                <w:vertAlign w:val="subscript"/>
                <w:lang w:eastAsia="zh-CN"/>
              </w:rPr>
              <w:t>C</w:t>
            </w:r>
          </w:p>
        </w:tc>
        <w:tc>
          <w:tcPr>
            <w:tcW w:w="5490" w:type="dxa"/>
            <w:gridSpan w:val="2"/>
          </w:tcPr>
          <w:p w14:paraId="7BC58D15" w14:textId="77777777" w:rsidR="00FD11EC" w:rsidRPr="000B1BC6" w:rsidRDefault="00FD11EC" w:rsidP="00FD11EC">
            <w:pPr>
              <w:pStyle w:val="TAL"/>
              <w:rPr>
                <w:lang w:eastAsia="zh-CN"/>
              </w:rPr>
            </w:pPr>
            <w:r w:rsidRPr="000B1BC6">
              <w:t xml:space="preserve">This field holds the bridge information of the 5GS TSN, including bridge ID and port numbers. </w:t>
            </w:r>
          </w:p>
        </w:tc>
      </w:tr>
      <w:tr w:rsidR="00FD11EC" w:rsidRPr="000B1BC6" w14:paraId="08EF3C2D" w14:textId="77777777" w:rsidTr="002769C0">
        <w:trPr>
          <w:gridAfter w:val="1"/>
          <w:wAfter w:w="568" w:type="dxa"/>
          <w:cantSplit/>
          <w:jc w:val="center"/>
        </w:trPr>
        <w:tc>
          <w:tcPr>
            <w:tcW w:w="2554" w:type="dxa"/>
          </w:tcPr>
          <w:p w14:paraId="10E7D5AE" w14:textId="77777777" w:rsidR="00FD11EC" w:rsidRPr="000B1BC6" w:rsidRDefault="00FD11EC" w:rsidP="00FD11EC">
            <w:pPr>
              <w:pStyle w:val="TAL"/>
              <w:ind w:left="568"/>
              <w:rPr>
                <w:lang w:eastAsia="zh-CN"/>
              </w:rPr>
            </w:pPr>
            <w:r w:rsidRPr="000B1BC6">
              <w:rPr>
                <w:lang w:eastAsia="zh-CN"/>
              </w:rPr>
              <w:t>Bridge ID</w:t>
            </w:r>
          </w:p>
        </w:tc>
        <w:tc>
          <w:tcPr>
            <w:tcW w:w="859" w:type="dxa"/>
            <w:gridSpan w:val="2"/>
          </w:tcPr>
          <w:p w14:paraId="28FD279D"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rFonts w:hint="eastAsia"/>
                <w:lang w:eastAsia="zh-CN"/>
              </w:rPr>
              <w:t>M</w:t>
            </w:r>
          </w:p>
        </w:tc>
        <w:tc>
          <w:tcPr>
            <w:tcW w:w="5490" w:type="dxa"/>
            <w:gridSpan w:val="2"/>
          </w:tcPr>
          <w:p w14:paraId="12E57CBE" w14:textId="77777777" w:rsidR="00FD11EC" w:rsidRPr="000B1BC6" w:rsidRDefault="00FD11EC" w:rsidP="00FD11EC">
            <w:pPr>
              <w:pStyle w:val="TAL"/>
              <w:rPr>
                <w:lang w:eastAsia="zh-CN"/>
              </w:rPr>
            </w:pPr>
            <w:r w:rsidRPr="000B1BC6">
              <w:t>This field holds the unique identifier of a 5GS TSN bridge instance for a given PDU session.</w:t>
            </w:r>
          </w:p>
        </w:tc>
      </w:tr>
      <w:tr w:rsidR="00FD11EC" w:rsidRPr="000B1BC6" w14:paraId="40262847" w14:textId="77777777" w:rsidTr="002769C0">
        <w:trPr>
          <w:gridAfter w:val="1"/>
          <w:wAfter w:w="568" w:type="dxa"/>
          <w:cantSplit/>
          <w:jc w:val="center"/>
        </w:trPr>
        <w:tc>
          <w:tcPr>
            <w:tcW w:w="2554" w:type="dxa"/>
          </w:tcPr>
          <w:p w14:paraId="5CE431D5" w14:textId="77777777" w:rsidR="00FD11EC" w:rsidRPr="000B1BC6" w:rsidRDefault="00FD11EC" w:rsidP="00FD11EC">
            <w:pPr>
              <w:pStyle w:val="TAL"/>
              <w:ind w:left="568"/>
              <w:rPr>
                <w:lang w:eastAsia="zh-CN"/>
              </w:rPr>
            </w:pPr>
            <w:r w:rsidRPr="000B1BC6">
              <w:rPr>
                <w:color w:val="000000"/>
              </w:rPr>
              <w:t>NW-TT port number</w:t>
            </w:r>
          </w:p>
        </w:tc>
        <w:tc>
          <w:tcPr>
            <w:tcW w:w="859" w:type="dxa"/>
            <w:gridSpan w:val="2"/>
          </w:tcPr>
          <w:p w14:paraId="3958AE04"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1A18B00A" w14:textId="77777777" w:rsidR="00FD11EC" w:rsidRPr="000B1BC6" w:rsidRDefault="00FD11EC" w:rsidP="00FD11EC">
            <w:pPr>
              <w:pStyle w:val="TAL"/>
              <w:rPr>
                <w:lang w:eastAsia="zh-CN"/>
              </w:rPr>
            </w:pPr>
            <w:r w:rsidRPr="000B1BC6">
              <w:t>This field holds the port number allocated by the network-side TSN translator (NW-TT) for a given PDU session.</w:t>
            </w:r>
          </w:p>
        </w:tc>
      </w:tr>
      <w:tr w:rsidR="00FD11EC" w:rsidRPr="000B1BC6" w14:paraId="32714905" w14:textId="77777777" w:rsidTr="002769C0">
        <w:trPr>
          <w:gridAfter w:val="1"/>
          <w:wAfter w:w="568" w:type="dxa"/>
          <w:cantSplit/>
          <w:jc w:val="center"/>
        </w:trPr>
        <w:tc>
          <w:tcPr>
            <w:tcW w:w="2554" w:type="dxa"/>
          </w:tcPr>
          <w:p w14:paraId="12E411EC" w14:textId="77777777" w:rsidR="00FD11EC" w:rsidRPr="000B1BC6" w:rsidRDefault="00FD11EC" w:rsidP="00FD11EC">
            <w:pPr>
              <w:pStyle w:val="TAL"/>
              <w:ind w:left="568"/>
              <w:rPr>
                <w:lang w:eastAsia="zh-CN"/>
              </w:rPr>
            </w:pPr>
            <w:r w:rsidRPr="000B1BC6">
              <w:rPr>
                <w:color w:val="000000"/>
              </w:rPr>
              <w:t>DS-TT port number</w:t>
            </w:r>
          </w:p>
        </w:tc>
        <w:tc>
          <w:tcPr>
            <w:tcW w:w="859" w:type="dxa"/>
            <w:gridSpan w:val="2"/>
          </w:tcPr>
          <w:p w14:paraId="52905450"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05FF6924" w14:textId="77777777" w:rsidR="00FD11EC" w:rsidRPr="000B1BC6" w:rsidRDefault="00FD11EC" w:rsidP="00FD11EC">
            <w:pPr>
              <w:pStyle w:val="TAL"/>
              <w:rPr>
                <w:lang w:eastAsia="zh-CN"/>
              </w:rPr>
            </w:pPr>
            <w:r w:rsidRPr="000B1BC6">
              <w:t xml:space="preserve">This field holds the port number allocated by </w:t>
            </w:r>
            <w:r w:rsidRPr="000B1BC6">
              <w:rPr>
                <w:lang w:eastAsia="x-none"/>
              </w:rPr>
              <w:t xml:space="preserve">device-side TSN translator (DS-TT) </w:t>
            </w:r>
            <w:r w:rsidRPr="000B1BC6">
              <w:t>for a given PDU session.</w:t>
            </w:r>
          </w:p>
        </w:tc>
      </w:tr>
      <w:tr w:rsidR="00976E51" w:rsidRPr="000B1BC6" w14:paraId="1D6C6916" w14:textId="77777777" w:rsidTr="002769C0">
        <w:trPr>
          <w:gridAfter w:val="1"/>
          <w:wAfter w:w="568" w:type="dxa"/>
          <w:cantSplit/>
          <w:jc w:val="center"/>
        </w:trPr>
        <w:tc>
          <w:tcPr>
            <w:tcW w:w="2554" w:type="dxa"/>
          </w:tcPr>
          <w:p w14:paraId="3F0B0E79" w14:textId="77777777" w:rsidR="00976E51" w:rsidRPr="000B1BC6" w:rsidRDefault="00976E51" w:rsidP="00976E51">
            <w:pPr>
              <w:pStyle w:val="TAL"/>
              <w:ind w:left="284"/>
              <w:rPr>
                <w:lang w:eastAsia="zh-CN"/>
              </w:rPr>
            </w:pPr>
            <w:r w:rsidRPr="000B1BC6">
              <w:t xml:space="preserve">5G Multicast Service </w:t>
            </w:r>
          </w:p>
        </w:tc>
        <w:tc>
          <w:tcPr>
            <w:tcW w:w="859" w:type="dxa"/>
            <w:gridSpan w:val="2"/>
          </w:tcPr>
          <w:p w14:paraId="263700A4"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7204E66" w14:textId="77777777" w:rsidR="00976E51" w:rsidRPr="000B1BC6" w:rsidRDefault="00976E51" w:rsidP="00976E51">
            <w:pPr>
              <w:pStyle w:val="TAL"/>
            </w:pPr>
            <w:r w:rsidRPr="000B1BC6">
              <w:t>This field holds the 5G MBS service information, if present, the UE has joined the multicast service. It may have multiple occurrences.</w:t>
            </w:r>
          </w:p>
        </w:tc>
      </w:tr>
      <w:tr w:rsidR="00976E51" w:rsidRPr="000B1BC6" w14:paraId="5B15A1CC" w14:textId="77777777" w:rsidTr="002769C0">
        <w:trPr>
          <w:gridAfter w:val="1"/>
          <w:wAfter w:w="568" w:type="dxa"/>
          <w:cantSplit/>
          <w:jc w:val="center"/>
        </w:trPr>
        <w:tc>
          <w:tcPr>
            <w:tcW w:w="2554" w:type="dxa"/>
          </w:tcPr>
          <w:p w14:paraId="63083626" w14:textId="77777777" w:rsidR="00976E51" w:rsidRPr="000B1BC6" w:rsidRDefault="00976E51" w:rsidP="00976E51">
            <w:pPr>
              <w:pStyle w:val="TAL"/>
              <w:ind w:left="568"/>
              <w:rPr>
                <w:lang w:eastAsia="zh-CN"/>
              </w:rPr>
            </w:pPr>
            <w:r w:rsidRPr="000B1BC6">
              <w:t>MBS Session ID</w:t>
            </w:r>
          </w:p>
        </w:tc>
        <w:tc>
          <w:tcPr>
            <w:tcW w:w="859" w:type="dxa"/>
            <w:gridSpan w:val="2"/>
          </w:tcPr>
          <w:p w14:paraId="4D1242BF"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t>M</w:t>
            </w:r>
          </w:p>
        </w:tc>
        <w:tc>
          <w:tcPr>
            <w:tcW w:w="5490" w:type="dxa"/>
            <w:gridSpan w:val="2"/>
          </w:tcPr>
          <w:p w14:paraId="5097654A" w14:textId="77777777" w:rsidR="00976E51" w:rsidRPr="000B1BC6" w:rsidRDefault="00976E51" w:rsidP="00976E51">
            <w:pPr>
              <w:pStyle w:val="TAL"/>
            </w:pPr>
            <w:r w:rsidRPr="000B1BC6">
              <w:t>This field holds the MBS session identifier referring to clause 6.5.1 of TS 23.247 [204].</w:t>
            </w:r>
          </w:p>
        </w:tc>
      </w:tr>
      <w:tr w:rsidR="00DB5898" w:rsidRPr="000B1BC6" w14:paraId="1F13DC8F" w14:textId="77777777" w:rsidTr="002769C0">
        <w:trPr>
          <w:gridAfter w:val="1"/>
          <w:wAfter w:w="568" w:type="dxa"/>
          <w:cantSplit/>
          <w:jc w:val="center"/>
        </w:trPr>
        <w:tc>
          <w:tcPr>
            <w:tcW w:w="2554" w:type="dxa"/>
          </w:tcPr>
          <w:p w14:paraId="72D22F58" w14:textId="6EF60B65" w:rsidR="00DB5898" w:rsidRPr="000B1BC6" w:rsidRDefault="00DB5898" w:rsidP="00DB5898">
            <w:pPr>
              <w:pStyle w:val="TAL"/>
              <w:ind w:left="568"/>
            </w:pPr>
            <w:r>
              <w:t xml:space="preserve">Service-level-AA </w:t>
            </w:r>
          </w:p>
        </w:tc>
        <w:tc>
          <w:tcPr>
            <w:tcW w:w="859" w:type="dxa"/>
            <w:gridSpan w:val="2"/>
          </w:tcPr>
          <w:p w14:paraId="046F3ADC" w14:textId="70201394" w:rsidR="00DB5898" w:rsidRPr="000B1BC6" w:rsidRDefault="00DB5898" w:rsidP="00DB5898">
            <w:pPr>
              <w:pStyle w:val="TAL"/>
              <w:overflowPunct/>
              <w:autoSpaceDE/>
              <w:autoSpaceDN/>
              <w:adjustRightInd/>
              <w:ind w:firstLineChars="150" w:firstLine="270"/>
              <w:textAlignment w:val="auto"/>
            </w:pPr>
            <w:r>
              <w:rPr>
                <w:lang w:eastAsia="zh-CN"/>
              </w:rPr>
              <w:t>O</w:t>
            </w:r>
            <w:r>
              <w:rPr>
                <w:vertAlign w:val="subscript"/>
                <w:lang w:eastAsia="zh-CN"/>
              </w:rPr>
              <w:t>C</w:t>
            </w:r>
          </w:p>
        </w:tc>
        <w:tc>
          <w:tcPr>
            <w:tcW w:w="5490" w:type="dxa"/>
            <w:gridSpan w:val="2"/>
          </w:tcPr>
          <w:p w14:paraId="3A31AF03" w14:textId="199C1891" w:rsidR="00DB5898" w:rsidRPr="000B1BC6" w:rsidRDefault="00DB5898" w:rsidP="00DB5898">
            <w:pPr>
              <w:pStyle w:val="TAL"/>
            </w:pPr>
            <w:r>
              <w:t>This field</w:t>
            </w:r>
            <w:r>
              <w:rPr>
                <w:rFonts w:eastAsia="SimSun" w:hint="eastAsia"/>
                <w:lang w:val="en-US" w:eastAsia="zh-CN"/>
              </w:rPr>
              <w:t xml:space="preserve"> holds the upper layer information for authentication and authorization. It indicates the</w:t>
            </w:r>
            <w:r>
              <w:t xml:space="preserve"> PDU session </w:t>
            </w:r>
            <w:r>
              <w:rPr>
                <w:rFonts w:eastAsia="SimSun" w:hint="eastAsia"/>
                <w:lang w:val="en-US" w:eastAsia="zh-CN"/>
              </w:rPr>
              <w:t xml:space="preserve">is </w:t>
            </w:r>
            <w:r>
              <w:t>for the UAS services referring to</w:t>
            </w:r>
            <w:r>
              <w:rPr>
                <w:rFonts w:eastAsia="SimSun" w:hint="eastAsia"/>
                <w:lang w:val="en-US" w:eastAsia="zh-CN"/>
              </w:rPr>
              <w:t xml:space="preserve"> clause 8.3.1.16 and 8.3.7.15 of TS 24.501</w:t>
            </w:r>
            <w:r>
              <w:t xml:space="preserve"> [</w:t>
            </w:r>
            <w:r>
              <w:rPr>
                <w:rFonts w:eastAsia="SimSun" w:hint="eastAsia"/>
                <w:lang w:val="en-US" w:eastAsia="zh-CN"/>
              </w:rPr>
              <w:t>207</w:t>
            </w:r>
            <w:r>
              <w:t>].</w:t>
            </w:r>
          </w:p>
        </w:tc>
      </w:tr>
      <w:tr w:rsidR="008A3EA0" w:rsidRPr="000B1BC6" w14:paraId="404ACC2E" w14:textId="77777777" w:rsidTr="002769C0">
        <w:trPr>
          <w:gridAfter w:val="1"/>
          <w:wAfter w:w="568" w:type="dxa"/>
          <w:cantSplit/>
          <w:jc w:val="center"/>
        </w:trPr>
        <w:tc>
          <w:tcPr>
            <w:tcW w:w="2554" w:type="dxa"/>
          </w:tcPr>
          <w:p w14:paraId="67ECE7BF" w14:textId="77777777" w:rsidR="008A3EA0" w:rsidRPr="000B1BC6" w:rsidRDefault="008A3EA0" w:rsidP="008A3EA0">
            <w:pPr>
              <w:pStyle w:val="TAL"/>
              <w:overflowPunct/>
              <w:autoSpaceDE/>
              <w:autoSpaceDN/>
              <w:adjustRightInd/>
              <w:textAlignment w:val="auto"/>
              <w:rPr>
                <w:lang w:eastAsia="zh-CN"/>
              </w:rPr>
            </w:pPr>
            <w:r w:rsidRPr="000B1BC6">
              <w:rPr>
                <w:lang w:eastAsia="zh-CN"/>
              </w:rPr>
              <w:t>Unit Count Inactivity Timer</w:t>
            </w:r>
          </w:p>
        </w:tc>
        <w:tc>
          <w:tcPr>
            <w:tcW w:w="859" w:type="dxa"/>
            <w:gridSpan w:val="2"/>
          </w:tcPr>
          <w:p w14:paraId="06838606"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7EB93C6A" w14:textId="77777777" w:rsidR="008A3EA0" w:rsidRPr="000B1BC6" w:rsidRDefault="008A3EA0" w:rsidP="008A3EA0">
            <w:pPr>
              <w:overflowPunct/>
              <w:autoSpaceDE/>
              <w:autoSpaceDN/>
              <w:adjustRightInd/>
              <w:spacing w:after="0"/>
              <w:textAlignment w:val="auto"/>
              <w:rPr>
                <w:rFonts w:ascii="Arial" w:hAnsi="Arial"/>
                <w:sz w:val="18"/>
                <w:lang w:eastAsia="zh-CN"/>
              </w:rPr>
            </w:pPr>
            <w:r w:rsidRPr="000B1BC6">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is not applicable to QBC.</w:t>
            </w:r>
          </w:p>
        </w:tc>
      </w:tr>
      <w:tr w:rsidR="008A3EA0" w:rsidRPr="000B1BC6" w14:paraId="1242F07D" w14:textId="77777777" w:rsidTr="002769C0">
        <w:trPr>
          <w:gridAfter w:val="1"/>
          <w:wAfter w:w="568" w:type="dxa"/>
          <w:cantSplit/>
          <w:jc w:val="center"/>
        </w:trPr>
        <w:tc>
          <w:tcPr>
            <w:tcW w:w="2554" w:type="dxa"/>
          </w:tcPr>
          <w:p w14:paraId="1087E378" w14:textId="77777777" w:rsidR="008A3EA0" w:rsidRPr="000B1BC6" w:rsidRDefault="008A3EA0" w:rsidP="008A3EA0">
            <w:pPr>
              <w:pStyle w:val="TAL"/>
              <w:overflowPunct/>
              <w:autoSpaceDE/>
              <w:autoSpaceDN/>
              <w:adjustRightInd/>
              <w:textAlignment w:val="auto"/>
            </w:pPr>
            <w:r w:rsidRPr="000B1BC6">
              <w:t>RAN Secondary RAT Usage Report</w:t>
            </w:r>
          </w:p>
        </w:tc>
        <w:tc>
          <w:tcPr>
            <w:tcW w:w="859" w:type="dxa"/>
            <w:gridSpan w:val="2"/>
          </w:tcPr>
          <w:p w14:paraId="482E358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FC77792"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secondary RAT usage reported from NG-RAN.</w:t>
            </w:r>
          </w:p>
        </w:tc>
      </w:tr>
      <w:tr w:rsidR="008A3EA0" w:rsidRPr="000B1BC6" w14:paraId="614FFFD2" w14:textId="77777777" w:rsidTr="002769C0">
        <w:trPr>
          <w:gridAfter w:val="1"/>
          <w:wAfter w:w="568" w:type="dxa"/>
          <w:cantSplit/>
          <w:jc w:val="center"/>
        </w:trPr>
        <w:tc>
          <w:tcPr>
            <w:tcW w:w="2554" w:type="dxa"/>
          </w:tcPr>
          <w:p w14:paraId="2D1093B9" w14:textId="77777777" w:rsidR="008A3EA0" w:rsidRPr="000B1BC6" w:rsidRDefault="008A3EA0" w:rsidP="008A3EA0">
            <w:pPr>
              <w:pStyle w:val="TAL"/>
              <w:overflowPunct/>
              <w:autoSpaceDE/>
              <w:autoSpaceDN/>
              <w:adjustRightInd/>
              <w:ind w:left="284"/>
              <w:textAlignment w:val="auto"/>
              <w:rPr>
                <w:lang w:eastAsia="zh-CN"/>
              </w:rPr>
            </w:pPr>
            <w:r w:rsidRPr="000B1BC6">
              <w:rPr>
                <w:lang w:eastAsia="zh-CN"/>
              </w:rPr>
              <w:t xml:space="preserve">NG RAN Secondary </w:t>
            </w:r>
            <w:r w:rsidRPr="000B1BC6">
              <w:rPr>
                <w:rFonts w:hint="eastAsia"/>
                <w:lang w:eastAsia="zh-CN"/>
              </w:rPr>
              <w:t>RAT</w:t>
            </w:r>
            <w:r w:rsidRPr="000B1BC6">
              <w:rPr>
                <w:lang w:eastAsia="zh-CN"/>
              </w:rPr>
              <w:t xml:space="preserve"> </w:t>
            </w:r>
            <w:r w:rsidRPr="000B1BC6">
              <w:rPr>
                <w:rFonts w:hint="eastAsia"/>
                <w:lang w:eastAsia="zh-CN"/>
              </w:rPr>
              <w:t>Type</w:t>
            </w:r>
          </w:p>
        </w:tc>
        <w:tc>
          <w:tcPr>
            <w:tcW w:w="859" w:type="dxa"/>
            <w:gridSpan w:val="2"/>
          </w:tcPr>
          <w:p w14:paraId="6FFFEF67"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48904265" w14:textId="77777777" w:rsidR="008A3EA0" w:rsidRPr="000B1BC6" w:rsidRDefault="008A3EA0" w:rsidP="008A3EA0">
            <w:pPr>
              <w:pStyle w:val="TAL"/>
              <w:overflowPunct/>
              <w:autoSpaceDE/>
              <w:autoSpaceDN/>
              <w:adjustRightInd/>
              <w:textAlignment w:val="auto"/>
              <w:rPr>
                <w:lang w:eastAsia="zh-CN"/>
              </w:rPr>
            </w:pPr>
            <w:r w:rsidRPr="000B1BC6">
              <w:rPr>
                <w:lang w:eastAsia="zh-CN"/>
              </w:rPr>
              <w:t xml:space="preserve">This field holds the value of Secondary RAT Type, as provided by the NG-RAN. </w:t>
            </w:r>
          </w:p>
        </w:tc>
      </w:tr>
      <w:tr w:rsidR="008A3EA0" w:rsidRPr="000B1BC6" w14:paraId="49B59D7C" w14:textId="77777777" w:rsidTr="002769C0">
        <w:trPr>
          <w:gridAfter w:val="1"/>
          <w:wAfter w:w="568" w:type="dxa"/>
          <w:cantSplit/>
          <w:jc w:val="center"/>
        </w:trPr>
        <w:tc>
          <w:tcPr>
            <w:tcW w:w="2554" w:type="dxa"/>
          </w:tcPr>
          <w:p w14:paraId="5516010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Qos Flows Usage Reports</w:t>
            </w:r>
          </w:p>
        </w:tc>
        <w:tc>
          <w:tcPr>
            <w:tcW w:w="859" w:type="dxa"/>
            <w:gridSpan w:val="2"/>
          </w:tcPr>
          <w:p w14:paraId="4832D019"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066256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a list of containers per QFI with volumes reported, each container is time stamped.</w:t>
            </w:r>
          </w:p>
        </w:tc>
      </w:tr>
      <w:tr w:rsidR="008A3EA0" w:rsidRPr="000B1BC6" w14:paraId="139EDEE4" w14:textId="77777777" w:rsidTr="002769C0">
        <w:trPr>
          <w:gridAfter w:val="1"/>
          <w:wAfter w:w="568" w:type="dxa"/>
          <w:cantSplit/>
          <w:jc w:val="center"/>
        </w:trPr>
        <w:tc>
          <w:tcPr>
            <w:tcW w:w="2554" w:type="dxa"/>
          </w:tcPr>
          <w:p w14:paraId="5767794F" w14:textId="77777777" w:rsidR="008A3EA0" w:rsidRPr="000B1BC6" w:rsidRDefault="008A3EA0" w:rsidP="00FD11EC">
            <w:pPr>
              <w:pStyle w:val="TAL"/>
              <w:ind w:left="568"/>
              <w:rPr>
                <w:lang w:eastAsia="zh-CN"/>
              </w:rPr>
            </w:pPr>
            <w:r w:rsidRPr="000B1BC6">
              <w:rPr>
                <w:lang w:eastAsia="zh-CN"/>
              </w:rPr>
              <w:t>QoS Flow Id</w:t>
            </w:r>
          </w:p>
        </w:tc>
        <w:tc>
          <w:tcPr>
            <w:tcW w:w="859" w:type="dxa"/>
            <w:gridSpan w:val="2"/>
          </w:tcPr>
          <w:p w14:paraId="37A5AEAE"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A2B210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QoS flow Identifier (QFI)</w:t>
            </w:r>
          </w:p>
        </w:tc>
      </w:tr>
      <w:tr w:rsidR="008A3EA0" w:rsidRPr="000B1BC6" w14:paraId="5215E591" w14:textId="77777777" w:rsidTr="002769C0">
        <w:trPr>
          <w:gridAfter w:val="1"/>
          <w:wAfter w:w="568" w:type="dxa"/>
          <w:cantSplit/>
          <w:jc w:val="center"/>
        </w:trPr>
        <w:tc>
          <w:tcPr>
            <w:tcW w:w="2554" w:type="dxa"/>
          </w:tcPr>
          <w:p w14:paraId="50D98008" w14:textId="77777777" w:rsidR="008A3EA0" w:rsidRPr="000B1BC6" w:rsidRDefault="008A3EA0" w:rsidP="00FD11EC">
            <w:pPr>
              <w:pStyle w:val="TAL"/>
              <w:ind w:left="568"/>
              <w:rPr>
                <w:lang w:eastAsia="zh-CN"/>
              </w:rPr>
            </w:pPr>
            <w:r w:rsidRPr="000B1BC6">
              <w:rPr>
                <w:lang w:eastAsia="zh-CN"/>
              </w:rPr>
              <w:t>Start Timestamp</w:t>
            </w:r>
          </w:p>
        </w:tc>
        <w:tc>
          <w:tcPr>
            <w:tcW w:w="859" w:type="dxa"/>
            <w:gridSpan w:val="2"/>
          </w:tcPr>
          <w:p w14:paraId="43119D6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5CF705A"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start timestamp of the collected usage.</w:t>
            </w:r>
          </w:p>
        </w:tc>
      </w:tr>
      <w:tr w:rsidR="008A3EA0" w:rsidRPr="000B1BC6" w14:paraId="0A1E9931" w14:textId="77777777" w:rsidTr="002769C0">
        <w:trPr>
          <w:gridAfter w:val="1"/>
          <w:wAfter w:w="568" w:type="dxa"/>
          <w:cantSplit/>
          <w:jc w:val="center"/>
        </w:trPr>
        <w:tc>
          <w:tcPr>
            <w:tcW w:w="2554" w:type="dxa"/>
          </w:tcPr>
          <w:p w14:paraId="2D14C059" w14:textId="77777777" w:rsidR="008A3EA0" w:rsidRPr="000B1BC6" w:rsidRDefault="008A3EA0" w:rsidP="00FD11EC">
            <w:pPr>
              <w:pStyle w:val="TAL"/>
              <w:ind w:left="568"/>
              <w:rPr>
                <w:lang w:eastAsia="zh-CN"/>
              </w:rPr>
            </w:pPr>
            <w:r w:rsidRPr="000B1BC6">
              <w:rPr>
                <w:lang w:eastAsia="zh-CN"/>
              </w:rPr>
              <w:t>End Timestamp</w:t>
            </w:r>
          </w:p>
        </w:tc>
        <w:tc>
          <w:tcPr>
            <w:tcW w:w="859" w:type="dxa"/>
            <w:gridSpan w:val="2"/>
          </w:tcPr>
          <w:p w14:paraId="1023D38D"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9778B0F"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end timestamp of the collected usage.</w:t>
            </w:r>
          </w:p>
        </w:tc>
      </w:tr>
      <w:tr w:rsidR="008A3EA0" w:rsidRPr="000B1BC6" w14:paraId="205E818B" w14:textId="77777777" w:rsidTr="002769C0">
        <w:trPr>
          <w:gridAfter w:val="1"/>
          <w:wAfter w:w="568" w:type="dxa"/>
          <w:cantSplit/>
          <w:jc w:val="center"/>
        </w:trPr>
        <w:tc>
          <w:tcPr>
            <w:tcW w:w="2554" w:type="dxa"/>
          </w:tcPr>
          <w:p w14:paraId="52E79F00" w14:textId="77777777" w:rsidR="008A3EA0" w:rsidRPr="000B1BC6" w:rsidRDefault="008A3EA0" w:rsidP="00FD11EC">
            <w:pPr>
              <w:pStyle w:val="TAL"/>
              <w:ind w:left="568"/>
              <w:rPr>
                <w:lang w:eastAsia="zh-CN"/>
              </w:rPr>
            </w:pPr>
            <w:r w:rsidRPr="000B1BC6">
              <w:rPr>
                <w:lang w:eastAsia="zh-CN"/>
              </w:rPr>
              <w:t>Downlink Volume</w:t>
            </w:r>
          </w:p>
        </w:tc>
        <w:tc>
          <w:tcPr>
            <w:tcW w:w="859" w:type="dxa"/>
            <w:gridSpan w:val="2"/>
          </w:tcPr>
          <w:p w14:paraId="1ACBB7A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451C77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downlink direction.</w:t>
            </w:r>
          </w:p>
        </w:tc>
      </w:tr>
      <w:tr w:rsidR="008A3EA0" w:rsidRPr="000B1BC6" w14:paraId="27DBC08A" w14:textId="77777777" w:rsidTr="002769C0">
        <w:trPr>
          <w:gridAfter w:val="1"/>
          <w:wAfter w:w="568" w:type="dxa"/>
          <w:cantSplit/>
          <w:jc w:val="center"/>
        </w:trPr>
        <w:tc>
          <w:tcPr>
            <w:tcW w:w="2554" w:type="dxa"/>
          </w:tcPr>
          <w:p w14:paraId="649C6C63" w14:textId="77777777" w:rsidR="008A3EA0" w:rsidRPr="000B1BC6" w:rsidRDefault="008A3EA0" w:rsidP="00FD11EC">
            <w:pPr>
              <w:pStyle w:val="TAL"/>
              <w:ind w:left="568"/>
              <w:rPr>
                <w:lang w:eastAsia="zh-CN"/>
              </w:rPr>
            </w:pPr>
            <w:r w:rsidRPr="000B1BC6">
              <w:rPr>
                <w:lang w:eastAsia="zh-CN"/>
              </w:rPr>
              <w:t>Uplink Volume</w:t>
            </w:r>
          </w:p>
        </w:tc>
        <w:tc>
          <w:tcPr>
            <w:tcW w:w="859" w:type="dxa"/>
            <w:gridSpan w:val="2"/>
          </w:tcPr>
          <w:p w14:paraId="5FF70953"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32D9C8E"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85" w:name="_CR6_2_1_3"/>
      <w:bookmarkStart w:id="2086" w:name="_Toc20205555"/>
      <w:bookmarkStart w:id="2087" w:name="_Toc27579538"/>
      <w:bookmarkStart w:id="2088" w:name="_Toc36045494"/>
      <w:bookmarkStart w:id="2089" w:name="_Toc36049374"/>
      <w:bookmarkStart w:id="2090" w:name="_Toc36112593"/>
      <w:bookmarkStart w:id="2091" w:name="_Toc44664351"/>
      <w:bookmarkStart w:id="2092" w:name="_Toc44928808"/>
      <w:bookmarkStart w:id="2093" w:name="_Toc44928998"/>
      <w:bookmarkStart w:id="2094" w:name="_Toc51859705"/>
      <w:bookmarkStart w:id="2095" w:name="_Toc58598860"/>
      <w:bookmarkStart w:id="2096" w:name="_Toc210132800"/>
      <w:bookmarkEnd w:id="2085"/>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86"/>
      <w:bookmarkEnd w:id="2087"/>
      <w:bookmarkEnd w:id="2088"/>
      <w:bookmarkEnd w:id="2089"/>
      <w:bookmarkEnd w:id="2090"/>
      <w:bookmarkEnd w:id="2091"/>
      <w:bookmarkEnd w:id="2092"/>
      <w:bookmarkEnd w:id="2093"/>
      <w:bookmarkEnd w:id="2094"/>
      <w:bookmarkEnd w:id="2095"/>
      <w:bookmarkEnd w:id="2096"/>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97" w:name="_CRTable6_2_1_3_1"/>
      <w:r w:rsidRPr="00424394">
        <w:rPr>
          <w:lang w:bidi="ar-IQ"/>
        </w:rPr>
        <w:t xml:space="preserve">Table </w:t>
      </w:r>
      <w:bookmarkEnd w:id="2097"/>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0B1BC6"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0B1BC6" w:rsidRDefault="00893F56">
            <w:pPr>
              <w:pStyle w:val="TAH"/>
              <w:keepNext w:val="0"/>
              <w:keepLines w:val="0"/>
              <w:rPr>
                <w:lang w:bidi="ar-IQ"/>
              </w:rPr>
            </w:pPr>
            <w:r w:rsidRPr="000B1BC6">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0B1BC6" w:rsidRDefault="00893F56">
            <w:pPr>
              <w:pStyle w:val="TAH"/>
              <w:keepNext w:val="0"/>
              <w:keepLines w:val="0"/>
              <w:rPr>
                <w:lang w:bidi="ar-IQ"/>
              </w:rPr>
            </w:pPr>
            <w:r w:rsidRPr="000B1BC6">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0B1BC6" w:rsidRDefault="00893F56">
            <w:pPr>
              <w:pStyle w:val="TAH"/>
              <w:keepNext w:val="0"/>
              <w:keepLines w:val="0"/>
              <w:rPr>
                <w:lang w:bidi="ar-IQ"/>
              </w:rPr>
            </w:pPr>
            <w:r w:rsidRPr="000B1BC6">
              <w:rPr>
                <w:lang w:bidi="ar-IQ"/>
              </w:rPr>
              <w:t xml:space="preserve">Description </w:t>
            </w:r>
          </w:p>
        </w:tc>
      </w:tr>
      <w:tr w:rsidR="00645D74" w:rsidRPr="000B1BC6"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0B1BC6" w:rsidRDefault="00645D74" w:rsidP="00645D74">
            <w:pPr>
              <w:pStyle w:val="TAL"/>
              <w:keepNext w:val="0"/>
              <w:keepLines w:val="0"/>
              <w:rPr>
                <w:lang w:bidi="ar-IQ"/>
              </w:rPr>
            </w:pPr>
            <w:r w:rsidRPr="000B1BC6">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w:t>
            </w:r>
            <w:r w:rsidR="005D6ECB"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p>
        </w:tc>
      </w:tr>
      <w:tr w:rsidR="00645D74" w:rsidRPr="000B1BC6"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0B1BC6" w:rsidRDefault="00645D74" w:rsidP="00645D74">
            <w:pPr>
              <w:pStyle w:val="TAL"/>
              <w:keepNext w:val="0"/>
              <w:keepLines w:val="0"/>
              <w:rPr>
                <w:lang w:bidi="ar-IQ"/>
              </w:rPr>
            </w:pPr>
            <w:r w:rsidRPr="000B1BC6">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w:t>
            </w:r>
            <w:r w:rsidR="002A526F"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r w:rsidRPr="000B1BC6" w:rsidDel="007310EF">
              <w:rPr>
                <w:lang w:bidi="ar-IQ"/>
              </w:rPr>
              <w:t xml:space="preserve"> </w:t>
            </w:r>
          </w:p>
        </w:tc>
      </w:tr>
      <w:tr w:rsidR="00645D74" w:rsidRPr="000B1BC6"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0B1BC6" w:rsidRDefault="00645D74" w:rsidP="00645D74">
            <w:pPr>
              <w:pStyle w:val="TAL"/>
              <w:keepNext w:val="0"/>
              <w:keepLines w:val="0"/>
              <w:rPr>
                <w:lang w:bidi="ar-IQ"/>
              </w:rPr>
            </w:pPr>
            <w:r w:rsidRPr="000B1BC6">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0B1BC6" w:rsidRDefault="00645D74" w:rsidP="00645D74">
            <w:pPr>
              <w:pStyle w:val="TAL"/>
              <w:keepNext w:val="0"/>
              <w:keepLines w:val="0"/>
              <w:rPr>
                <w:bCs/>
              </w:rPr>
            </w:pPr>
            <w:r w:rsidRPr="000B1BC6">
              <w:t xml:space="preserve">This field holds the QoS applied </w:t>
            </w:r>
            <w:r w:rsidRPr="000B1BC6">
              <w:rPr>
                <w:bCs/>
              </w:rPr>
              <w:t>during the service data container interval</w:t>
            </w:r>
          </w:p>
        </w:tc>
      </w:tr>
      <w:tr w:rsidR="00460897" w:rsidRPr="000B1BC6"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0B1BC6" w:rsidRDefault="00460897" w:rsidP="00460897">
            <w:pPr>
              <w:pStyle w:val="TAL"/>
              <w:keepNext w:val="0"/>
              <w:keepLines w:val="0"/>
              <w:rPr>
                <w:lang w:bidi="ar-IQ"/>
              </w:rPr>
            </w:pPr>
            <w:r w:rsidRPr="000B1BC6">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0B1BC6" w:rsidRDefault="00645D74" w:rsidP="00460897">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0B1BC6" w:rsidRDefault="00460897" w:rsidP="00460897">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0B1BC6" w:rsidRDefault="00645D74" w:rsidP="00645D74">
            <w:pPr>
              <w:pStyle w:val="TAL"/>
              <w:keepNext w:val="0"/>
              <w:keepLines w:val="0"/>
              <w:rPr>
                <w:lang w:bidi="ar-IQ"/>
              </w:rPr>
            </w:pPr>
            <w:r w:rsidRPr="000B1BC6">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0B1BC6" w:rsidRDefault="009E39F4" w:rsidP="00645D74">
            <w:pPr>
              <w:pStyle w:val="TAL"/>
              <w:keepNext w:val="0"/>
              <w:keepLines w:val="0"/>
              <w:rPr>
                <w:lang w:bidi="ar-IQ"/>
              </w:rPr>
            </w:pPr>
            <w:r w:rsidRPr="000B1BC6">
              <w:rPr>
                <w:noProof/>
                <w:szCs w:val="18"/>
              </w:rPr>
              <w:t>A Charging Identifier</w:t>
            </w:r>
            <w:r w:rsidR="00645D74" w:rsidRPr="000B1BC6">
              <w:rPr>
                <w:noProof/>
                <w:szCs w:val="18"/>
              </w:rPr>
              <w:t xml:space="preserve">, provided from the AF, </w:t>
            </w:r>
            <w:r w:rsidR="00645D74" w:rsidRPr="000B1BC6">
              <w:rPr>
                <w:szCs w:val="18"/>
              </w:rPr>
              <w:t>may be used to correlate</w:t>
            </w:r>
            <w:r w:rsidR="00645D74" w:rsidRPr="000B1BC6">
              <w:rPr>
                <w:noProof/>
                <w:szCs w:val="18"/>
              </w:rPr>
              <w:t xml:space="preserve"> the measurement for the Charging key/Service identifier values in this PCC rule with application level reports.</w:t>
            </w:r>
          </w:p>
        </w:tc>
      </w:tr>
      <w:tr w:rsidR="00EC4F24" w:rsidRPr="000B1BC6"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0B1BC6" w:rsidRDefault="00EC4F24" w:rsidP="00EC4F24">
            <w:pPr>
              <w:pStyle w:val="TAL"/>
              <w:keepNext w:val="0"/>
              <w:keepLines w:val="0"/>
            </w:pPr>
            <w:r w:rsidRPr="000B1BC6">
              <w:t>AF Charging Id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0B1BC6" w:rsidRDefault="00EC4F24" w:rsidP="00EC4F24">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0B1BC6" w:rsidRDefault="00EC4F24" w:rsidP="00EC4F24">
            <w:pPr>
              <w:pStyle w:val="TAL"/>
              <w:keepNext w:val="0"/>
              <w:keepLines w:val="0"/>
              <w:rPr>
                <w:noProof/>
                <w:szCs w:val="18"/>
              </w:rPr>
            </w:pPr>
            <w:r w:rsidRPr="000B1BC6">
              <w:rPr>
                <w:szCs w:val="18"/>
              </w:rPr>
              <w:t>A string that</w:t>
            </w:r>
            <w:r w:rsidRPr="000B1BC6" w:rsidDel="00FC2ADD">
              <w:rPr>
                <w:szCs w:val="18"/>
              </w:rPr>
              <w:t>,</w:t>
            </w:r>
            <w:r w:rsidRPr="000B1BC6">
              <w:rPr>
                <w:szCs w:val="18"/>
              </w:rPr>
              <w:t xml:space="preserve"> may be provided from the AF instead of </w:t>
            </w:r>
            <w:r w:rsidRPr="000B1BC6">
              <w:t>AF Charging Identifier</w:t>
            </w:r>
            <w:r w:rsidRPr="000B1BC6">
              <w:rPr>
                <w:szCs w:val="18"/>
              </w:rPr>
              <w:t>, depending on support.</w:t>
            </w:r>
          </w:p>
        </w:tc>
      </w:tr>
      <w:tr w:rsidR="00645D74" w:rsidRPr="000B1BC6"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0B1BC6" w:rsidRDefault="00645D74" w:rsidP="00645D74">
            <w:pPr>
              <w:pStyle w:val="TAL"/>
              <w:keepNext w:val="0"/>
              <w:keepLines w:val="0"/>
              <w:rPr>
                <w:lang w:bidi="ar-IQ"/>
              </w:rPr>
            </w:pPr>
            <w:r w:rsidRPr="000B1BC6">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used unit</w:t>
            </w:r>
            <w:r w:rsidRPr="000B1BC6">
              <w:rPr>
                <w:bCs/>
              </w:rPr>
              <w:t xml:space="preserve"> container interval</w:t>
            </w:r>
            <w:r w:rsidRPr="000B1BC6">
              <w:t xml:space="preserve"> </w:t>
            </w:r>
          </w:p>
        </w:tc>
      </w:tr>
      <w:tr w:rsidR="00645D74" w:rsidRPr="000B1BC6"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0B1BC6" w:rsidRDefault="00645D74" w:rsidP="00645D74">
            <w:pPr>
              <w:pStyle w:val="TAL"/>
              <w:keepNext w:val="0"/>
              <w:keepLines w:val="0"/>
              <w:rPr>
                <w:lang w:bidi="ar-IQ"/>
              </w:rPr>
            </w:pPr>
            <w:r w:rsidRPr="000B1BC6">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0B1BC6" w:rsidRDefault="00645D74" w:rsidP="00645D74">
            <w:pPr>
              <w:pStyle w:val="TAL"/>
              <w:keepNext w:val="0"/>
              <w:keepLines w:val="0"/>
            </w:pPr>
            <w:r w:rsidRPr="000B1BC6">
              <w:t xml:space="preserve">This field holds the Time Zone of where the UE is located, </w:t>
            </w:r>
            <w:r w:rsidRPr="000B1BC6">
              <w:rPr>
                <w:bCs/>
              </w:rPr>
              <w:t xml:space="preserve">during the </w:t>
            </w:r>
            <w:r w:rsidRPr="000B1BC6">
              <w:t>used unit</w:t>
            </w:r>
            <w:r w:rsidRPr="000B1BC6" w:rsidDel="00B23FCC">
              <w:rPr>
                <w:bCs/>
              </w:rPr>
              <w:t xml:space="preserve"> </w:t>
            </w:r>
            <w:r w:rsidRPr="000B1BC6">
              <w:rPr>
                <w:bCs/>
              </w:rPr>
              <w:t>container interval</w:t>
            </w:r>
            <w:r w:rsidRPr="000B1BC6">
              <w:t>.</w:t>
            </w:r>
          </w:p>
        </w:tc>
      </w:tr>
      <w:tr w:rsidR="00645D74" w:rsidRPr="000B1BC6"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0B1BC6" w:rsidRDefault="00645D74" w:rsidP="00645D74">
            <w:pPr>
              <w:pStyle w:val="TAL"/>
              <w:keepNext w:val="0"/>
              <w:keepLines w:val="0"/>
              <w:rPr>
                <w:lang w:bidi="ar-IQ"/>
              </w:rPr>
            </w:pPr>
            <w:r w:rsidRPr="000B1BC6">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0B1BC6" w:rsidRDefault="00645D74" w:rsidP="00645D74">
            <w:pPr>
              <w:pStyle w:val="TAL"/>
              <w:keepNext w:val="0"/>
              <w:keepLines w:val="0"/>
            </w:pPr>
            <w:r w:rsidRPr="000B1BC6">
              <w:rPr>
                <w:szCs w:val="18"/>
              </w:rPr>
              <w:t xml:space="preserve">This field holds the Presence Reporting Area Information of UE </w:t>
            </w:r>
            <w:r w:rsidRPr="000B1BC6">
              <w:rPr>
                <w:bCs/>
              </w:rPr>
              <w:t xml:space="preserve">during the </w:t>
            </w:r>
            <w:r w:rsidRPr="000B1BC6">
              <w:t>used unit</w:t>
            </w:r>
            <w:r w:rsidRPr="000B1BC6">
              <w:rPr>
                <w:bCs/>
              </w:rPr>
              <w:t xml:space="preserve"> container interval</w:t>
            </w:r>
            <w:r w:rsidRPr="000B1BC6">
              <w:rPr>
                <w:szCs w:val="18"/>
              </w:rPr>
              <w:t>.</w:t>
            </w:r>
          </w:p>
        </w:tc>
      </w:tr>
      <w:tr w:rsidR="00645D74" w:rsidRPr="000B1BC6"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0B1BC6" w:rsidRDefault="00645D74" w:rsidP="00645D74">
            <w:pPr>
              <w:pStyle w:val="TAL"/>
              <w:keepNext w:val="0"/>
              <w:keepLines w:val="0"/>
              <w:rPr>
                <w:lang w:bidi="ar-IQ"/>
              </w:rPr>
            </w:pPr>
            <w:r w:rsidRPr="000B1BC6">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0B1BC6" w:rsidRDefault="00645D74" w:rsidP="00645D74">
            <w:pPr>
              <w:pStyle w:val="TAL"/>
              <w:keepNext w:val="0"/>
              <w:keepLines w:val="0"/>
            </w:pPr>
            <w:r w:rsidRPr="000B1BC6">
              <w:rPr>
                <w:lang w:bidi="ar-IQ"/>
              </w:rPr>
              <w:t>Serving Network Function identifier.</w:t>
            </w:r>
          </w:p>
        </w:tc>
      </w:tr>
      <w:tr w:rsidR="00645D74" w:rsidRPr="000B1BC6"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0B1BC6" w:rsidRDefault="00645D74" w:rsidP="00645D74">
            <w:pPr>
              <w:pStyle w:val="TAL"/>
              <w:keepNext w:val="0"/>
              <w:keepLines w:val="0"/>
              <w:rPr>
                <w:lang w:bidi="ar-IQ"/>
              </w:rPr>
            </w:pPr>
            <w:r w:rsidRPr="000B1BC6">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Pr="000B1BC6" w:rsidRDefault="00645D74" w:rsidP="00815AAC">
            <w:pPr>
              <w:pStyle w:val="TAL"/>
              <w:keepNext w:val="0"/>
              <w:keepLines w:val="0"/>
              <w:rPr>
                <w:bCs/>
              </w:rPr>
            </w:pPr>
            <w:r w:rsidRPr="000B1BC6">
              <w:t xml:space="preserve">This field holds the RAT type </w:t>
            </w:r>
            <w:r w:rsidRPr="000B1BC6">
              <w:rPr>
                <w:bCs/>
              </w:rPr>
              <w:t xml:space="preserve">during the </w:t>
            </w:r>
            <w:r w:rsidRPr="000B1BC6">
              <w:t>used unit</w:t>
            </w:r>
            <w:r w:rsidRPr="000B1BC6">
              <w:rPr>
                <w:bCs/>
              </w:rPr>
              <w:t xml:space="preserve"> container interval</w:t>
            </w:r>
            <w:r w:rsidR="00815AAC" w:rsidRPr="000B1BC6">
              <w:rPr>
                <w:bCs/>
              </w:rPr>
              <w:t>.</w:t>
            </w:r>
          </w:p>
          <w:p w14:paraId="062E813A" w14:textId="77777777" w:rsidR="00645D74" w:rsidRPr="000B1BC6" w:rsidRDefault="00815AAC" w:rsidP="00815AAC">
            <w:pPr>
              <w:pStyle w:val="TAL"/>
              <w:keepNext w:val="0"/>
              <w:keepLines w:val="0"/>
              <w:rPr>
                <w:lang w:bidi="ar-IQ"/>
              </w:rPr>
            </w:pPr>
            <w:r w:rsidRPr="000B1BC6">
              <w:rPr>
                <w:bCs/>
              </w:rPr>
              <w:t>For MA PDU session, t</w:t>
            </w:r>
            <w:r w:rsidRPr="000B1BC6">
              <w:t xml:space="preserve">his field holds the RAT type associated to the access which activated the rating group. </w:t>
            </w:r>
            <w:r w:rsidR="00645D74" w:rsidRPr="000B1BC6">
              <w:t xml:space="preserve"> </w:t>
            </w:r>
          </w:p>
        </w:tc>
      </w:tr>
      <w:tr w:rsidR="00645D74" w:rsidRPr="000B1BC6"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0B1BC6" w:rsidRDefault="00645D74" w:rsidP="00645D74">
            <w:pPr>
              <w:pStyle w:val="TAL"/>
              <w:keepNext w:val="0"/>
              <w:keepLines w:val="0"/>
              <w:rPr>
                <w:lang w:bidi="ar-IQ"/>
              </w:rPr>
            </w:pPr>
            <w:r w:rsidRPr="000B1BC6">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0B1BC6" w:rsidRDefault="00645D74" w:rsidP="00645D74">
            <w:pPr>
              <w:pStyle w:val="TAL"/>
              <w:keepNext w:val="0"/>
              <w:keepLines w:val="0"/>
              <w:rPr>
                <w:lang w:bidi="ar-IQ"/>
              </w:rPr>
            </w:pPr>
            <w:r w:rsidRPr="000B1BC6">
              <w:t>This field holds the identifier of the sponsor when sponsored data connectivity is used</w:t>
            </w:r>
          </w:p>
        </w:tc>
      </w:tr>
      <w:tr w:rsidR="00645D74" w:rsidRPr="000B1BC6"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0B1BC6" w:rsidRDefault="00645D74" w:rsidP="00645D74">
            <w:pPr>
              <w:pStyle w:val="TAL"/>
              <w:keepNext w:val="0"/>
              <w:keepLines w:val="0"/>
              <w:rPr>
                <w:lang w:bidi="ar-IQ"/>
              </w:rPr>
            </w:pPr>
            <w:r w:rsidRPr="000B1BC6">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0B1BC6" w:rsidRDefault="00645D74" w:rsidP="00645D74">
            <w:pPr>
              <w:pStyle w:val="TAL"/>
              <w:keepNext w:val="0"/>
              <w:keepLines w:val="0"/>
              <w:rPr>
                <w:lang w:bidi="ar-IQ"/>
              </w:rPr>
            </w:pPr>
            <w:r w:rsidRPr="000B1BC6">
              <w:t xml:space="preserve">This field holds the identifier of the application service provider that is delivering a service to the end user. </w:t>
            </w:r>
          </w:p>
        </w:tc>
      </w:tr>
      <w:tr w:rsidR="00645D74" w:rsidRPr="000B1BC6"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0B1BC6" w:rsidRDefault="00645D74" w:rsidP="00645D74">
            <w:pPr>
              <w:pStyle w:val="TAL"/>
              <w:keepNext w:val="0"/>
              <w:keepLines w:val="0"/>
              <w:rPr>
                <w:lang w:bidi="ar-IQ"/>
              </w:rPr>
            </w:pPr>
            <w:r w:rsidRPr="000B1BC6">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0B1BC6" w:rsidRDefault="00645D74" w:rsidP="00645D74">
            <w:pPr>
              <w:pStyle w:val="TAL"/>
              <w:rPr>
                <w:lang w:bidi="ar-IQ"/>
              </w:rPr>
            </w:pPr>
            <w:r w:rsidRPr="000B1BC6">
              <w:t>This field holds the reference to group of PCC rules predefined at the SMF</w:t>
            </w:r>
          </w:p>
        </w:tc>
      </w:tr>
      <w:tr w:rsidR="00645D74" w:rsidRPr="000B1BC6"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0B1BC6" w:rsidRDefault="00645D74" w:rsidP="00645D74">
            <w:pPr>
              <w:pStyle w:val="TAL"/>
              <w:keepNext w:val="0"/>
              <w:keepLines w:val="0"/>
              <w:rPr>
                <w:lang w:bidi="ar-IQ"/>
              </w:rPr>
            </w:pPr>
            <w:r w:rsidRPr="000B1BC6">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0B1BC6" w:rsidRDefault="00645D74" w:rsidP="00645D74">
            <w:pPr>
              <w:pStyle w:val="TAL"/>
            </w:pPr>
            <w:r w:rsidRPr="000B1BC6">
              <w:rPr>
                <w:rFonts w:cs="Arial"/>
                <w:szCs w:val="18"/>
                <w:lang w:bidi="ar-IQ"/>
              </w:rPr>
              <w:t xml:space="preserve">This field holds the 3GPP Data off Status </w:t>
            </w:r>
            <w:r w:rsidRPr="000B1BC6">
              <w:rPr>
                <w:bCs/>
              </w:rPr>
              <w:t xml:space="preserve">during the </w:t>
            </w:r>
            <w:r w:rsidRPr="000B1BC6">
              <w:t>used unit</w:t>
            </w:r>
            <w:r w:rsidRPr="000B1BC6" w:rsidDel="00B23FCC">
              <w:rPr>
                <w:bCs/>
              </w:rPr>
              <w:t xml:space="preserve"> </w:t>
            </w:r>
            <w:r w:rsidRPr="000B1BC6">
              <w:rPr>
                <w:bCs/>
              </w:rPr>
              <w:t>container interval</w:t>
            </w:r>
          </w:p>
        </w:tc>
      </w:tr>
      <w:tr w:rsidR="00E62995" w:rsidRPr="000B1BC6"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0B1BC6" w:rsidRDefault="00E62995" w:rsidP="00E62995">
            <w:pPr>
              <w:pStyle w:val="TAL"/>
              <w:keepNext w:val="0"/>
              <w:keepLines w:val="0"/>
              <w:rPr>
                <w:lang w:eastAsia="zh-CN"/>
              </w:rPr>
            </w:pPr>
            <w:r w:rsidRPr="000B1BC6">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functionality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E62995" w:rsidRPr="000B1BC6"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0B1BC6" w:rsidRDefault="00E62995" w:rsidP="00E62995">
            <w:pPr>
              <w:pStyle w:val="TAL"/>
              <w:keepNext w:val="0"/>
              <w:keepLines w:val="0"/>
              <w:rPr>
                <w:lang w:eastAsia="zh-CN"/>
              </w:rPr>
            </w:pPr>
            <w:r w:rsidRPr="000B1BC6">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mode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2337B6" w:rsidRPr="000B1BC6"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Pr="000B1BC6" w:rsidRDefault="002337B6" w:rsidP="002337B6">
            <w:pPr>
              <w:pStyle w:val="TAL"/>
              <w:keepNext w:val="0"/>
              <w:keepLines w:val="0"/>
              <w:rPr>
                <w:lang w:eastAsia="zh-CN"/>
              </w:rPr>
            </w:pPr>
            <w:r w:rsidRPr="000B1BC6">
              <w:rPr>
                <w:rFonts w:hint="eastAsia"/>
                <w:lang w:eastAsia="zh-CN"/>
              </w:rPr>
              <w:t>T</w:t>
            </w:r>
            <w:r w:rsidRPr="000B1BC6">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0B1BC6" w:rsidRDefault="002337B6" w:rsidP="002337B6">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Pr="000B1BC6" w:rsidRDefault="002337B6" w:rsidP="002337B6">
            <w:pPr>
              <w:pStyle w:val="TAL"/>
              <w:rPr>
                <w:rFonts w:cs="Arial"/>
                <w:szCs w:val="18"/>
                <w:lang w:bidi="ar-IQ"/>
              </w:rPr>
            </w:pPr>
            <w:r w:rsidRPr="000B1BC6">
              <w:rPr>
                <w:rFonts w:cs="Arial"/>
                <w:szCs w:val="18"/>
                <w:lang w:bidi="ar-IQ"/>
              </w:rPr>
              <w:t>This field holds the traffic forwarding way for the 5G VN group communication if present.</w:t>
            </w:r>
          </w:p>
          <w:p w14:paraId="75FD0C8F" w14:textId="77777777" w:rsidR="002337B6" w:rsidRPr="000B1BC6" w:rsidRDefault="002337B6" w:rsidP="002337B6">
            <w:pPr>
              <w:pStyle w:val="TAL"/>
              <w:rPr>
                <w:rFonts w:cs="Arial"/>
                <w:szCs w:val="18"/>
                <w:lang w:bidi="ar-IQ"/>
              </w:rPr>
            </w:pPr>
            <w:r w:rsidRPr="000B1BC6">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0B1BC6"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Pr="000B1BC6" w:rsidRDefault="00A609FA" w:rsidP="00A609FA">
            <w:pPr>
              <w:pStyle w:val="TAL"/>
              <w:keepNext w:val="0"/>
              <w:keepLines w:val="0"/>
              <w:rPr>
                <w:lang w:eastAsia="zh-CN"/>
              </w:rPr>
            </w:pPr>
            <w:r w:rsidRPr="000B1BC6">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Pr="000B1BC6" w:rsidRDefault="00A609FA" w:rsidP="00A609FA">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Pr="000B1BC6" w:rsidRDefault="00A609FA" w:rsidP="00A609FA">
            <w:pPr>
              <w:pStyle w:val="TAL"/>
              <w:rPr>
                <w:rFonts w:cs="Arial"/>
                <w:szCs w:val="18"/>
                <w:lang w:bidi="ar-IQ"/>
              </w:rPr>
            </w:pPr>
            <w:r w:rsidRPr="000B1BC6">
              <w:rPr>
                <w:rFonts w:cs="Arial"/>
                <w:szCs w:val="18"/>
                <w:lang w:bidi="ar-IQ"/>
              </w:rPr>
              <w:t>This field holds the QoS monitoring result (i.e., average packet delay per QoS flow per UE) for the service data flow.</w:t>
            </w:r>
          </w:p>
        </w:tc>
      </w:tr>
      <w:tr w:rsidR="00976E51" w:rsidRPr="000B1BC6"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Pr="000B1BC6" w:rsidRDefault="00976E51" w:rsidP="00976E51">
            <w:pPr>
              <w:pStyle w:val="TAL"/>
              <w:keepNext w:val="0"/>
              <w:keepLines w:val="0"/>
              <w:rPr>
                <w:lang w:eastAsia="zh-CN"/>
              </w:rPr>
            </w:pPr>
            <w:r w:rsidRPr="000B1BC6">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session identifier for the service data flow referring to clause 6.5.1 of TS 23.247 [204] if present</w:t>
            </w:r>
            <w:r w:rsidRPr="000B1BC6">
              <w:rPr>
                <w:rFonts w:cs="Arial" w:hint="eastAsia"/>
                <w:szCs w:val="18"/>
                <w:lang w:eastAsia="zh-CN"/>
              </w:rPr>
              <w:t>.</w:t>
            </w:r>
          </w:p>
        </w:tc>
      </w:tr>
      <w:tr w:rsidR="00976E51" w:rsidRPr="000B1BC6"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Pr="000B1BC6" w:rsidRDefault="00976E51" w:rsidP="00976E51">
            <w:pPr>
              <w:pStyle w:val="TAL"/>
              <w:keepNext w:val="0"/>
              <w:keepLines w:val="0"/>
              <w:rPr>
                <w:lang w:eastAsia="zh-CN"/>
              </w:rPr>
            </w:pPr>
            <w:r w:rsidRPr="000B1BC6">
              <w:rPr>
                <w:rFonts w:hint="eastAsia"/>
                <w:lang w:eastAsia="zh-CN"/>
              </w:rPr>
              <w:t>M</w:t>
            </w:r>
            <w:r w:rsidRPr="000B1BC6">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traffic </w:t>
            </w:r>
            <w:r w:rsidRPr="000B1BC6">
              <w:rPr>
                <w:rFonts w:hint="eastAsia"/>
                <w:lang w:eastAsia="zh-CN"/>
              </w:rPr>
              <w:t>d</w:t>
            </w:r>
            <w:r w:rsidRPr="000B1BC6">
              <w:rPr>
                <w:lang w:eastAsia="zh-CN"/>
              </w:rPr>
              <w:t xml:space="preserve">elivery method (i.e. </w:t>
            </w:r>
            <w:r w:rsidRPr="000B1BC6">
              <w:t xml:space="preserve">5GC Shared </w:t>
            </w:r>
            <w:r>
              <w:rPr>
                <w:rFonts w:eastAsia="ＭＳ 明朝"/>
              </w:rPr>
              <w:t>MBS traffic</w:t>
            </w:r>
            <w:r w:rsidRPr="000B1BC6">
              <w:t xml:space="preserve"> delivery method and 5GC Individual </w:t>
            </w:r>
            <w:r>
              <w:rPr>
                <w:rFonts w:eastAsia="ＭＳ 明朝"/>
              </w:rPr>
              <w:t>MBS traffic</w:t>
            </w:r>
            <w:r w:rsidRPr="000B1BC6">
              <w:t xml:space="preserve"> delivery method referring to clause 4.1 of TS 23.247 [204]</w:t>
            </w:r>
            <w:r w:rsidRPr="000B1BC6">
              <w:rPr>
                <w:lang w:eastAsia="zh-CN"/>
              </w:rPr>
              <w:t>) for the multicast communication if present</w:t>
            </w:r>
            <w:r w:rsidRPr="000B1BC6">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098" w:name="_CR6_2_1_4"/>
      <w:bookmarkStart w:id="2099" w:name="_Toc20205556"/>
      <w:bookmarkStart w:id="2100" w:name="_Toc27579539"/>
      <w:bookmarkStart w:id="2101" w:name="_Toc36045495"/>
      <w:bookmarkStart w:id="2102" w:name="_Toc36049375"/>
      <w:bookmarkStart w:id="2103" w:name="_Toc36112594"/>
      <w:bookmarkStart w:id="2104" w:name="_Toc44664352"/>
      <w:bookmarkStart w:id="2105" w:name="_Toc44928809"/>
      <w:bookmarkStart w:id="2106" w:name="_Toc44928999"/>
      <w:bookmarkStart w:id="2107" w:name="_Toc51859706"/>
      <w:bookmarkStart w:id="2108" w:name="_Toc58598861"/>
      <w:bookmarkStart w:id="2109" w:name="_Toc210132801"/>
      <w:bookmarkEnd w:id="2098"/>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099"/>
      <w:bookmarkEnd w:id="2100"/>
      <w:bookmarkEnd w:id="2101"/>
      <w:bookmarkEnd w:id="2102"/>
      <w:bookmarkEnd w:id="2103"/>
      <w:bookmarkEnd w:id="2104"/>
      <w:bookmarkEnd w:id="2105"/>
      <w:bookmarkEnd w:id="2106"/>
      <w:bookmarkEnd w:id="2107"/>
      <w:bookmarkEnd w:id="2108"/>
      <w:bookmarkEnd w:id="2109"/>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110" w:name="_CRTable6_2_1_4_1"/>
      <w:r>
        <w:rPr>
          <w:lang w:bidi="ar-IQ"/>
        </w:rPr>
        <w:t xml:space="preserve">Table </w:t>
      </w:r>
      <w:bookmarkEnd w:id="2110"/>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0B1BC6" w14:paraId="42522444" w14:textId="77777777" w:rsidTr="001675AC">
        <w:trPr>
          <w:cantSplit/>
          <w:jc w:val="center"/>
        </w:trPr>
        <w:tc>
          <w:tcPr>
            <w:tcW w:w="2547" w:type="dxa"/>
            <w:shd w:val="clear" w:color="auto" w:fill="CCCCCC"/>
          </w:tcPr>
          <w:p w14:paraId="44F29D9A" w14:textId="77777777" w:rsidR="00EA167E" w:rsidRPr="000B1BC6" w:rsidRDefault="00EA167E" w:rsidP="001675AC">
            <w:pPr>
              <w:pStyle w:val="TAH"/>
            </w:pPr>
            <w:r w:rsidRPr="000B1BC6">
              <w:t>Information Element</w:t>
            </w:r>
          </w:p>
        </w:tc>
        <w:tc>
          <w:tcPr>
            <w:tcW w:w="851" w:type="dxa"/>
            <w:shd w:val="clear" w:color="auto" w:fill="CCCCCC"/>
          </w:tcPr>
          <w:p w14:paraId="2A94EE2B" w14:textId="77777777" w:rsidR="00EA167E" w:rsidRPr="000B1BC6" w:rsidRDefault="00EA167E" w:rsidP="001675AC">
            <w:pPr>
              <w:pStyle w:val="TAH"/>
              <w:rPr>
                <w:szCs w:val="18"/>
              </w:rPr>
            </w:pPr>
            <w:r w:rsidRPr="000B1BC6">
              <w:rPr>
                <w:szCs w:val="18"/>
              </w:rPr>
              <w:t>Category</w:t>
            </w:r>
          </w:p>
        </w:tc>
        <w:tc>
          <w:tcPr>
            <w:tcW w:w="5471" w:type="dxa"/>
            <w:shd w:val="clear" w:color="auto" w:fill="CCCCCC"/>
          </w:tcPr>
          <w:p w14:paraId="2E81BD91" w14:textId="77777777" w:rsidR="00EA167E" w:rsidRPr="000B1BC6" w:rsidRDefault="00EA167E" w:rsidP="001675AC">
            <w:pPr>
              <w:pStyle w:val="TAH"/>
            </w:pPr>
            <w:r w:rsidRPr="000B1BC6">
              <w:t>Description</w:t>
            </w:r>
          </w:p>
        </w:tc>
      </w:tr>
      <w:tr w:rsidR="00364572" w:rsidRPr="000B1BC6" w14:paraId="74FD202F" w14:textId="77777777" w:rsidTr="001675AC">
        <w:trPr>
          <w:cantSplit/>
          <w:jc w:val="center"/>
        </w:trPr>
        <w:tc>
          <w:tcPr>
            <w:tcW w:w="2547" w:type="dxa"/>
          </w:tcPr>
          <w:p w14:paraId="64460E35" w14:textId="77777777" w:rsidR="00364572" w:rsidRPr="000B1BC6" w:rsidRDefault="00364572" w:rsidP="00364572">
            <w:pPr>
              <w:pStyle w:val="TAL"/>
              <w:rPr>
                <w:lang w:bidi="ar-IQ"/>
              </w:rPr>
            </w:pPr>
            <w:r w:rsidRPr="000B1BC6">
              <w:rPr>
                <w:lang w:bidi="ar-IQ"/>
              </w:rPr>
              <w:t>Multiple QFI container</w:t>
            </w:r>
          </w:p>
        </w:tc>
        <w:tc>
          <w:tcPr>
            <w:tcW w:w="851" w:type="dxa"/>
          </w:tcPr>
          <w:p w14:paraId="6E9BE85C"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E2DFAD8" w14:textId="77777777" w:rsidR="00364572" w:rsidRPr="000B1BC6" w:rsidRDefault="00364572" w:rsidP="00364572">
            <w:pPr>
              <w:pStyle w:val="TAL"/>
              <w:rPr>
                <w:rFonts w:cs="Arial"/>
                <w:szCs w:val="18"/>
              </w:rPr>
            </w:pPr>
            <w:r w:rsidRPr="000B1BC6">
              <w:rPr>
                <w:rFonts w:cs="Arial"/>
                <w:szCs w:val="18"/>
              </w:rPr>
              <w:t>This field holds a list of QFI containers. It may have multiple occurrences</w:t>
            </w:r>
          </w:p>
        </w:tc>
      </w:tr>
      <w:tr w:rsidR="00364572" w:rsidRPr="000B1BC6" w14:paraId="4C77E409" w14:textId="77777777" w:rsidTr="001675AC">
        <w:trPr>
          <w:cantSplit/>
          <w:jc w:val="center"/>
        </w:trPr>
        <w:tc>
          <w:tcPr>
            <w:tcW w:w="2547" w:type="dxa"/>
          </w:tcPr>
          <w:p w14:paraId="2DC8A4AF" w14:textId="77777777" w:rsidR="00364572" w:rsidRPr="000B1BC6" w:rsidRDefault="00364572" w:rsidP="00364572">
            <w:pPr>
              <w:pStyle w:val="TAL"/>
              <w:ind w:left="284"/>
            </w:pPr>
            <w:r w:rsidRPr="000B1BC6">
              <w:rPr>
                <w:lang w:bidi="ar-IQ"/>
              </w:rPr>
              <w:t>Triggers</w:t>
            </w:r>
          </w:p>
        </w:tc>
        <w:tc>
          <w:tcPr>
            <w:tcW w:w="851" w:type="dxa"/>
          </w:tcPr>
          <w:p w14:paraId="05629FE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39DEC1D" w14:textId="77777777" w:rsidR="00364572" w:rsidRPr="000B1BC6" w:rsidRDefault="00364572" w:rsidP="00364572">
            <w:pPr>
              <w:pStyle w:val="TAL"/>
              <w:rPr>
                <w:rFonts w:cs="Arial"/>
                <w:szCs w:val="18"/>
              </w:rPr>
            </w:pPr>
            <w:r w:rsidRPr="000B1BC6">
              <w:t>This field holds the reason for closing</w:t>
            </w:r>
            <w:r w:rsidRPr="000B1BC6">
              <w:rPr>
                <w:rFonts w:hint="eastAsia"/>
                <w:lang w:eastAsia="zh-CN"/>
              </w:rPr>
              <w:t xml:space="preserve"> the </w:t>
            </w:r>
            <w:r w:rsidRPr="000B1BC6">
              <w:rPr>
                <w:lang w:eastAsia="zh-CN"/>
              </w:rPr>
              <w:t xml:space="preserve">QFI </w:t>
            </w:r>
            <w:r w:rsidRPr="000B1BC6">
              <w:rPr>
                <w:rFonts w:hint="eastAsia"/>
                <w:lang w:eastAsia="zh-CN"/>
              </w:rPr>
              <w:t>unit</w:t>
            </w:r>
            <w:r w:rsidRPr="000B1BC6">
              <w:rPr>
                <w:lang w:eastAsia="zh-CN"/>
              </w:rPr>
              <w:t xml:space="preserve"> container</w:t>
            </w:r>
            <w:r w:rsidRPr="000B1BC6">
              <w:t>.</w:t>
            </w:r>
          </w:p>
        </w:tc>
      </w:tr>
      <w:tr w:rsidR="00364572" w:rsidRPr="000B1BC6" w14:paraId="38727227" w14:textId="77777777" w:rsidTr="001675AC">
        <w:trPr>
          <w:cantSplit/>
          <w:jc w:val="center"/>
        </w:trPr>
        <w:tc>
          <w:tcPr>
            <w:tcW w:w="2547" w:type="dxa"/>
          </w:tcPr>
          <w:p w14:paraId="2E73FC65" w14:textId="77777777" w:rsidR="00364572" w:rsidRPr="000B1BC6" w:rsidRDefault="00364572" w:rsidP="00364572">
            <w:pPr>
              <w:pStyle w:val="TAL"/>
              <w:ind w:left="284"/>
            </w:pPr>
            <w:r w:rsidRPr="000B1BC6">
              <w:rPr>
                <w:rFonts w:cs="Arial"/>
                <w:szCs w:val="18"/>
              </w:rPr>
              <w:t>Trigger Timestamp</w:t>
            </w:r>
          </w:p>
        </w:tc>
        <w:tc>
          <w:tcPr>
            <w:tcW w:w="851" w:type="dxa"/>
          </w:tcPr>
          <w:p w14:paraId="32A68157"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8BCA77F" w14:textId="77777777" w:rsidR="00364572" w:rsidRPr="000B1BC6" w:rsidRDefault="00364572" w:rsidP="00364572">
            <w:pPr>
              <w:pStyle w:val="TAL"/>
              <w:rPr>
                <w:rFonts w:cs="Arial"/>
                <w:szCs w:val="18"/>
              </w:rPr>
            </w:pPr>
            <w:r w:rsidRPr="000B1BC6">
              <w:t>This field holds the timestamp of the trigger.</w:t>
            </w:r>
          </w:p>
        </w:tc>
      </w:tr>
      <w:tr w:rsidR="00364572" w:rsidRPr="000B1BC6" w14:paraId="13E4CEB4" w14:textId="77777777" w:rsidTr="001675AC">
        <w:trPr>
          <w:cantSplit/>
          <w:jc w:val="center"/>
        </w:trPr>
        <w:tc>
          <w:tcPr>
            <w:tcW w:w="2547" w:type="dxa"/>
          </w:tcPr>
          <w:p w14:paraId="199212CB" w14:textId="77777777" w:rsidR="00364572" w:rsidRPr="000B1BC6" w:rsidRDefault="00364572" w:rsidP="00364572">
            <w:pPr>
              <w:pStyle w:val="TAL"/>
              <w:ind w:left="284"/>
            </w:pPr>
            <w:r w:rsidRPr="000B1BC6">
              <w:t>Time</w:t>
            </w:r>
          </w:p>
        </w:tc>
        <w:tc>
          <w:tcPr>
            <w:tcW w:w="851" w:type="dxa"/>
          </w:tcPr>
          <w:p w14:paraId="13E7BA4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BE323E5" w14:textId="77777777" w:rsidR="00364572" w:rsidRPr="000B1BC6" w:rsidRDefault="00364572" w:rsidP="00364572">
            <w:pPr>
              <w:pStyle w:val="TAL"/>
              <w:rPr>
                <w:rFonts w:cs="Arial"/>
                <w:szCs w:val="18"/>
              </w:rPr>
            </w:pPr>
            <w:r w:rsidRPr="000B1BC6">
              <w:t>This field holds the amount of used time.</w:t>
            </w:r>
          </w:p>
        </w:tc>
      </w:tr>
      <w:tr w:rsidR="00364572" w:rsidRPr="000B1BC6" w14:paraId="4C090207" w14:textId="77777777" w:rsidTr="001675AC">
        <w:trPr>
          <w:cantSplit/>
          <w:jc w:val="center"/>
        </w:trPr>
        <w:tc>
          <w:tcPr>
            <w:tcW w:w="2547" w:type="dxa"/>
          </w:tcPr>
          <w:p w14:paraId="4BDA7FF2" w14:textId="77777777" w:rsidR="00364572" w:rsidRPr="000B1BC6" w:rsidRDefault="00364572" w:rsidP="00364572">
            <w:pPr>
              <w:pStyle w:val="TAL"/>
              <w:ind w:left="284"/>
            </w:pPr>
            <w:r w:rsidRPr="000B1BC6">
              <w:t>Total Volume</w:t>
            </w:r>
          </w:p>
        </w:tc>
        <w:tc>
          <w:tcPr>
            <w:tcW w:w="851" w:type="dxa"/>
          </w:tcPr>
          <w:p w14:paraId="186B355E"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3EB1171" w14:textId="77777777" w:rsidR="00364572" w:rsidRPr="000B1BC6" w:rsidRDefault="00364572" w:rsidP="00364572">
            <w:pPr>
              <w:pStyle w:val="TAL"/>
              <w:rPr>
                <w:rFonts w:cs="Arial"/>
                <w:szCs w:val="18"/>
              </w:rPr>
            </w:pPr>
            <w:r w:rsidRPr="000B1BC6">
              <w:t>This field holds the amount of used volume in both uplink and downlink directions.</w:t>
            </w:r>
          </w:p>
        </w:tc>
      </w:tr>
      <w:tr w:rsidR="00364572" w:rsidRPr="000B1BC6" w14:paraId="0EDC139E" w14:textId="77777777" w:rsidTr="001675AC">
        <w:trPr>
          <w:cantSplit/>
          <w:jc w:val="center"/>
        </w:trPr>
        <w:tc>
          <w:tcPr>
            <w:tcW w:w="2547" w:type="dxa"/>
          </w:tcPr>
          <w:p w14:paraId="109FA88D" w14:textId="77777777" w:rsidR="00364572" w:rsidRPr="000B1BC6" w:rsidRDefault="00364572" w:rsidP="00364572">
            <w:pPr>
              <w:pStyle w:val="TAL"/>
              <w:ind w:left="284"/>
            </w:pPr>
            <w:r w:rsidRPr="000B1BC6">
              <w:t>Uplink Volume</w:t>
            </w:r>
          </w:p>
        </w:tc>
        <w:tc>
          <w:tcPr>
            <w:tcW w:w="851" w:type="dxa"/>
          </w:tcPr>
          <w:p w14:paraId="5811F32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AAE9E7" w14:textId="77777777" w:rsidR="00364572" w:rsidRPr="000B1BC6" w:rsidRDefault="00364572" w:rsidP="00364572">
            <w:pPr>
              <w:pStyle w:val="TAL"/>
              <w:rPr>
                <w:rFonts w:cs="Arial"/>
                <w:szCs w:val="18"/>
              </w:rPr>
            </w:pPr>
            <w:r w:rsidRPr="000B1BC6">
              <w:t>This field holds the amount of used volume in uplink direction.</w:t>
            </w:r>
          </w:p>
        </w:tc>
      </w:tr>
      <w:tr w:rsidR="00364572" w:rsidRPr="000B1BC6" w14:paraId="52333410" w14:textId="77777777" w:rsidTr="001675AC">
        <w:trPr>
          <w:cantSplit/>
          <w:jc w:val="center"/>
        </w:trPr>
        <w:tc>
          <w:tcPr>
            <w:tcW w:w="2547" w:type="dxa"/>
          </w:tcPr>
          <w:p w14:paraId="2BE95FED" w14:textId="77777777" w:rsidR="00364572" w:rsidRPr="000B1BC6" w:rsidRDefault="00364572" w:rsidP="00364572">
            <w:pPr>
              <w:pStyle w:val="TAL"/>
              <w:ind w:left="284"/>
            </w:pPr>
            <w:r w:rsidRPr="000B1BC6">
              <w:t>Downlink Volume</w:t>
            </w:r>
          </w:p>
        </w:tc>
        <w:tc>
          <w:tcPr>
            <w:tcW w:w="851" w:type="dxa"/>
          </w:tcPr>
          <w:p w14:paraId="3311E489"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507922A7" w14:textId="77777777" w:rsidR="00364572" w:rsidRPr="000B1BC6" w:rsidRDefault="00364572" w:rsidP="00364572">
            <w:pPr>
              <w:pStyle w:val="TAL"/>
              <w:rPr>
                <w:lang w:val="en-US" w:eastAsia="zh-CN" w:bidi="ar-IQ"/>
              </w:rPr>
            </w:pPr>
            <w:r w:rsidRPr="000B1BC6">
              <w:t>This field holds the amount of used volume in downlink direction.</w:t>
            </w:r>
          </w:p>
        </w:tc>
      </w:tr>
      <w:tr w:rsidR="00EA167E" w:rsidRPr="000B1BC6" w14:paraId="5FE90718" w14:textId="77777777" w:rsidTr="001675AC">
        <w:trPr>
          <w:cantSplit/>
          <w:jc w:val="center"/>
        </w:trPr>
        <w:tc>
          <w:tcPr>
            <w:tcW w:w="2547" w:type="dxa"/>
          </w:tcPr>
          <w:p w14:paraId="11612A06" w14:textId="77777777" w:rsidR="00EA167E" w:rsidRPr="000B1BC6" w:rsidRDefault="00EA167E" w:rsidP="001675AC">
            <w:pPr>
              <w:pStyle w:val="TAL"/>
              <w:ind w:left="284"/>
            </w:pPr>
            <w:r w:rsidRPr="000B1BC6">
              <w:rPr>
                <w:lang w:bidi="ar-IQ"/>
              </w:rPr>
              <w:t>Local Sequence Number</w:t>
            </w:r>
          </w:p>
        </w:tc>
        <w:tc>
          <w:tcPr>
            <w:tcW w:w="851" w:type="dxa"/>
          </w:tcPr>
          <w:p w14:paraId="5795E459" w14:textId="77777777" w:rsidR="00EA167E" w:rsidRPr="000B1BC6" w:rsidRDefault="00244BA9" w:rsidP="001675AC">
            <w:pPr>
              <w:pStyle w:val="TAC"/>
              <w:rPr>
                <w:szCs w:val="18"/>
                <w:lang w:bidi="ar-IQ"/>
              </w:rPr>
            </w:pPr>
            <w:r w:rsidRPr="000B1BC6">
              <w:rPr>
                <w:szCs w:val="18"/>
                <w:lang w:bidi="ar-IQ"/>
              </w:rPr>
              <w:t>M</w:t>
            </w:r>
          </w:p>
        </w:tc>
        <w:tc>
          <w:tcPr>
            <w:tcW w:w="5471" w:type="dxa"/>
          </w:tcPr>
          <w:p w14:paraId="2C65FEB4" w14:textId="77777777" w:rsidR="00EA167E" w:rsidRPr="000B1BC6" w:rsidRDefault="00EA167E" w:rsidP="001675AC">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a QFI data container </w:t>
            </w:r>
            <w:r w:rsidRPr="000B1BC6">
              <w:rPr>
                <w:lang w:eastAsia="zh-CN" w:bidi="ar-IQ"/>
              </w:rPr>
              <w:t>sequence number</w:t>
            </w:r>
          </w:p>
        </w:tc>
      </w:tr>
      <w:tr w:rsidR="00364572" w:rsidRPr="000B1BC6" w14:paraId="3F9D0DB8" w14:textId="77777777" w:rsidTr="001675AC">
        <w:trPr>
          <w:cantSplit/>
          <w:jc w:val="center"/>
        </w:trPr>
        <w:tc>
          <w:tcPr>
            <w:tcW w:w="2547" w:type="dxa"/>
          </w:tcPr>
          <w:p w14:paraId="09C21D68" w14:textId="77777777" w:rsidR="00364572" w:rsidRPr="000B1BC6" w:rsidRDefault="00364572" w:rsidP="00364572">
            <w:pPr>
              <w:pStyle w:val="TAL"/>
              <w:ind w:firstLineChars="150" w:firstLine="270"/>
            </w:pPr>
            <w:r w:rsidRPr="000B1BC6">
              <w:t>QFI Container information</w:t>
            </w:r>
          </w:p>
        </w:tc>
        <w:tc>
          <w:tcPr>
            <w:tcW w:w="851" w:type="dxa"/>
          </w:tcPr>
          <w:p w14:paraId="76EED1A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2EE00AF" w14:textId="77777777" w:rsidR="00364572" w:rsidRPr="000B1BC6" w:rsidRDefault="00364572" w:rsidP="00364572">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the QFI data container </w:t>
            </w:r>
            <w:r w:rsidRPr="000B1BC6">
              <w:rPr>
                <w:lang w:eastAsia="zh-CN" w:bidi="ar-IQ"/>
              </w:rPr>
              <w:t>information defined in clause 6.2.1.5</w:t>
            </w:r>
          </w:p>
        </w:tc>
      </w:tr>
      <w:tr w:rsidR="00364572" w:rsidRPr="000B1BC6" w14:paraId="5CE0DE31" w14:textId="77777777" w:rsidTr="001675AC">
        <w:trPr>
          <w:cantSplit/>
          <w:jc w:val="center"/>
        </w:trPr>
        <w:tc>
          <w:tcPr>
            <w:tcW w:w="2547" w:type="dxa"/>
          </w:tcPr>
          <w:p w14:paraId="07242503" w14:textId="77777777" w:rsidR="00364572" w:rsidRPr="000B1BC6" w:rsidRDefault="00364572" w:rsidP="00364572">
            <w:pPr>
              <w:pStyle w:val="TAL"/>
            </w:pPr>
            <w:r w:rsidRPr="000B1BC6">
              <w:rPr>
                <w:lang w:bidi="ar-IQ"/>
              </w:rPr>
              <w:t>UPF ID</w:t>
            </w:r>
          </w:p>
        </w:tc>
        <w:tc>
          <w:tcPr>
            <w:tcW w:w="851" w:type="dxa"/>
          </w:tcPr>
          <w:p w14:paraId="10AC9D6A"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91F9D43" w14:textId="77777777" w:rsidR="00364572" w:rsidRPr="000B1BC6" w:rsidRDefault="00364572" w:rsidP="00364572">
            <w:pPr>
              <w:pStyle w:val="TAL"/>
              <w:rPr>
                <w:rFonts w:cs="Arial"/>
                <w:szCs w:val="18"/>
              </w:rPr>
            </w:pPr>
            <w:r w:rsidRPr="000B1BC6">
              <w:rPr>
                <w:lang w:bidi="ar-IQ"/>
              </w:rPr>
              <w:t xml:space="preserve">This field holds the UPF identifier </w:t>
            </w:r>
            <w:r w:rsidR="00655D33" w:rsidRPr="000B1BC6">
              <w:rPr>
                <w:lang w:bidi="ar-IQ"/>
              </w:rPr>
              <w:t xml:space="preserve">and is included for backwards compatibility. It can be included </w:t>
            </w:r>
            <w:r w:rsidRPr="000B1BC6">
              <w:rPr>
                <w:lang w:bidi="ar-IQ"/>
              </w:rPr>
              <w:t>when reporting the usage for the UPF</w:t>
            </w:r>
            <w:r w:rsidR="00655D33" w:rsidRPr="000B1BC6">
              <w:rPr>
                <w:lang w:bidi="ar-IQ"/>
              </w:rPr>
              <w:t>, depending on operator requirement</w:t>
            </w:r>
            <w:r w:rsidRPr="000B1BC6">
              <w:rPr>
                <w:lang w:bidi="ar-IQ"/>
              </w:rPr>
              <w:t>.</w:t>
            </w:r>
          </w:p>
        </w:tc>
      </w:tr>
      <w:tr w:rsidR="00364572" w:rsidRPr="000B1BC6" w14:paraId="527B3174" w14:textId="77777777" w:rsidTr="001675AC">
        <w:trPr>
          <w:cantSplit/>
          <w:jc w:val="center"/>
        </w:trPr>
        <w:tc>
          <w:tcPr>
            <w:tcW w:w="2547" w:type="dxa"/>
          </w:tcPr>
          <w:p w14:paraId="39B8E940" w14:textId="77777777" w:rsidR="00364572" w:rsidRPr="000B1BC6" w:rsidRDefault="00364572" w:rsidP="00364572">
            <w:pPr>
              <w:pStyle w:val="TAL"/>
              <w:rPr>
                <w:lang w:eastAsia="zh-CN" w:bidi="ar-IQ"/>
              </w:rPr>
            </w:pPr>
            <w:r w:rsidRPr="000B1BC6">
              <w:t>Roaming Charging Profile</w:t>
            </w:r>
          </w:p>
        </w:tc>
        <w:tc>
          <w:tcPr>
            <w:tcW w:w="851" w:type="dxa"/>
          </w:tcPr>
          <w:p w14:paraId="05D901D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712924F1" w14:textId="77777777" w:rsidR="00364572" w:rsidRPr="000B1BC6" w:rsidRDefault="00364572" w:rsidP="00364572">
            <w:pPr>
              <w:pStyle w:val="TAL"/>
              <w:rPr>
                <w:lang w:bidi="ar-IQ"/>
              </w:rPr>
            </w:pPr>
            <w:r w:rsidRPr="000B1BC6">
              <w:rPr>
                <w:rFonts w:cs="Arial"/>
                <w:szCs w:val="18"/>
              </w:rPr>
              <w:t>This field holds the Roaming Charging Profile associated to the PDU session for roaming QBC.</w:t>
            </w:r>
          </w:p>
        </w:tc>
      </w:tr>
      <w:tr w:rsidR="00364572" w:rsidRPr="000B1BC6" w14:paraId="215586FE" w14:textId="77777777" w:rsidTr="001675AC">
        <w:trPr>
          <w:cantSplit/>
          <w:jc w:val="center"/>
        </w:trPr>
        <w:tc>
          <w:tcPr>
            <w:tcW w:w="2547" w:type="dxa"/>
          </w:tcPr>
          <w:p w14:paraId="5B250B60" w14:textId="77777777" w:rsidR="00364572" w:rsidRPr="000B1BC6" w:rsidRDefault="00364572" w:rsidP="00364572">
            <w:pPr>
              <w:pStyle w:val="TAL"/>
              <w:ind w:left="284"/>
            </w:pPr>
            <w:r w:rsidRPr="000B1BC6">
              <w:rPr>
                <w:szCs w:val="18"/>
              </w:rPr>
              <w:t xml:space="preserve">Trigger </w:t>
            </w:r>
          </w:p>
        </w:tc>
        <w:tc>
          <w:tcPr>
            <w:tcW w:w="851" w:type="dxa"/>
          </w:tcPr>
          <w:p w14:paraId="373252B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9C2574" w14:textId="77777777" w:rsidR="00364572" w:rsidRPr="000B1BC6" w:rsidRDefault="00364572" w:rsidP="00364572">
            <w:pPr>
              <w:pStyle w:val="TAL"/>
              <w:rPr>
                <w:rFonts w:cs="Arial"/>
                <w:szCs w:val="18"/>
              </w:rPr>
            </w:pPr>
            <w:r w:rsidRPr="000B1BC6">
              <w:rPr>
                <w:rFonts w:cs="Arial"/>
                <w:szCs w:val="18"/>
              </w:rPr>
              <w:t>This field holds the trigger applicable to QBC.</w:t>
            </w:r>
            <w:r w:rsidRPr="000B1BC6">
              <w:rPr>
                <w:rFonts w:cs="Arial"/>
                <w:szCs w:val="18"/>
              </w:rPr>
              <w:br/>
              <w:t>This field has multiple occurrences</w:t>
            </w:r>
          </w:p>
        </w:tc>
      </w:tr>
      <w:tr w:rsidR="00364572" w:rsidRPr="000B1BC6" w14:paraId="5434FC89" w14:textId="77777777" w:rsidTr="001675AC">
        <w:trPr>
          <w:cantSplit/>
          <w:jc w:val="center"/>
        </w:trPr>
        <w:tc>
          <w:tcPr>
            <w:tcW w:w="2547" w:type="dxa"/>
          </w:tcPr>
          <w:p w14:paraId="69288C6C" w14:textId="77777777" w:rsidR="00364572" w:rsidRPr="000B1BC6" w:rsidRDefault="00364572" w:rsidP="00364572">
            <w:pPr>
              <w:pStyle w:val="TAL"/>
              <w:ind w:left="568"/>
              <w:rPr>
                <w:szCs w:val="18"/>
              </w:rPr>
            </w:pPr>
            <w:r w:rsidRPr="000B1BC6">
              <w:rPr>
                <w:szCs w:val="18"/>
              </w:rPr>
              <w:t>Trigger type</w:t>
            </w:r>
          </w:p>
        </w:tc>
        <w:tc>
          <w:tcPr>
            <w:tcW w:w="851" w:type="dxa"/>
          </w:tcPr>
          <w:p w14:paraId="539FF662"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ABBDDB3" w14:textId="77777777" w:rsidR="00364572" w:rsidRPr="000B1BC6" w:rsidRDefault="00364572" w:rsidP="00364572">
            <w:pPr>
              <w:pStyle w:val="TAL"/>
              <w:rPr>
                <w:rFonts w:cs="Arial"/>
                <w:szCs w:val="18"/>
              </w:rPr>
            </w:pPr>
            <w:r w:rsidRPr="000B1BC6">
              <w:rPr>
                <w:rFonts w:cs="Arial"/>
                <w:szCs w:val="18"/>
              </w:rPr>
              <w:t>This field holds the chargeable events defined in table 5.2.1.6.1.</w:t>
            </w:r>
          </w:p>
        </w:tc>
      </w:tr>
      <w:tr w:rsidR="00364572" w:rsidRPr="000B1BC6" w14:paraId="77283AC7" w14:textId="77777777" w:rsidTr="001675AC">
        <w:trPr>
          <w:cantSplit/>
          <w:jc w:val="center"/>
        </w:trPr>
        <w:tc>
          <w:tcPr>
            <w:tcW w:w="2547" w:type="dxa"/>
          </w:tcPr>
          <w:p w14:paraId="0FC8EBD0" w14:textId="77777777" w:rsidR="00364572" w:rsidRPr="000B1BC6" w:rsidRDefault="00364572" w:rsidP="00364572">
            <w:pPr>
              <w:pStyle w:val="TAL"/>
              <w:ind w:left="568"/>
              <w:rPr>
                <w:szCs w:val="18"/>
              </w:rPr>
            </w:pPr>
            <w:r w:rsidRPr="000B1BC6">
              <w:rPr>
                <w:szCs w:val="18"/>
              </w:rPr>
              <w:t>Trigger category</w:t>
            </w:r>
          </w:p>
        </w:tc>
        <w:tc>
          <w:tcPr>
            <w:tcW w:w="851" w:type="dxa"/>
          </w:tcPr>
          <w:p w14:paraId="2A0B4E7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0ECD5AFC" w14:textId="77777777" w:rsidR="00364572" w:rsidRPr="000B1BC6" w:rsidRDefault="00364572" w:rsidP="00364572">
            <w:pPr>
              <w:pStyle w:val="TAL"/>
              <w:rPr>
                <w:rFonts w:cs="Arial"/>
                <w:szCs w:val="18"/>
              </w:rPr>
            </w:pPr>
            <w:r w:rsidRPr="000B1BC6">
              <w:rPr>
                <w:rFonts w:cs="Arial"/>
                <w:szCs w:val="18"/>
              </w:rPr>
              <w:t>This field holds the trigger category (i.e. immediate or deferred reporting)</w:t>
            </w:r>
          </w:p>
        </w:tc>
      </w:tr>
      <w:tr w:rsidR="00364572" w:rsidRPr="000B1BC6" w14:paraId="558D02F0" w14:textId="77777777" w:rsidTr="001675AC">
        <w:trPr>
          <w:cantSplit/>
          <w:jc w:val="center"/>
        </w:trPr>
        <w:tc>
          <w:tcPr>
            <w:tcW w:w="2547" w:type="dxa"/>
          </w:tcPr>
          <w:p w14:paraId="5D63DE33" w14:textId="77777777" w:rsidR="00364572" w:rsidRPr="000B1BC6" w:rsidRDefault="00364572" w:rsidP="00364572">
            <w:pPr>
              <w:pStyle w:val="TAL"/>
              <w:ind w:left="568"/>
              <w:rPr>
                <w:szCs w:val="18"/>
              </w:rPr>
            </w:pPr>
            <w:r w:rsidRPr="000B1BC6">
              <w:rPr>
                <w:szCs w:val="18"/>
              </w:rPr>
              <w:t>Time Limit</w:t>
            </w:r>
          </w:p>
        </w:tc>
        <w:tc>
          <w:tcPr>
            <w:tcW w:w="851" w:type="dxa"/>
          </w:tcPr>
          <w:p w14:paraId="5B5038B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F9DD8A5" w14:textId="77777777" w:rsidR="00364572" w:rsidRPr="000B1BC6" w:rsidRDefault="00364572" w:rsidP="00364572">
            <w:pPr>
              <w:pStyle w:val="TAL"/>
              <w:rPr>
                <w:rFonts w:cs="Arial"/>
                <w:szCs w:val="18"/>
              </w:rPr>
            </w:pPr>
            <w:r w:rsidRPr="000B1BC6">
              <w:rPr>
                <w:rFonts w:cs="Arial"/>
                <w:szCs w:val="18"/>
              </w:rPr>
              <w:t>This field holds the limit value in seconds when the trigger type is "Expiry of data time limit"</w:t>
            </w:r>
          </w:p>
        </w:tc>
      </w:tr>
      <w:tr w:rsidR="00364572" w:rsidRPr="000B1BC6" w14:paraId="47151F70" w14:textId="77777777" w:rsidTr="001675AC">
        <w:trPr>
          <w:cantSplit/>
          <w:jc w:val="center"/>
        </w:trPr>
        <w:tc>
          <w:tcPr>
            <w:tcW w:w="2547" w:type="dxa"/>
          </w:tcPr>
          <w:p w14:paraId="1DB69897" w14:textId="77777777" w:rsidR="00364572" w:rsidRPr="000B1BC6" w:rsidRDefault="00364572" w:rsidP="00364572">
            <w:pPr>
              <w:pStyle w:val="TAL"/>
              <w:ind w:left="568"/>
              <w:rPr>
                <w:szCs w:val="18"/>
              </w:rPr>
            </w:pPr>
            <w:r w:rsidRPr="000B1BC6">
              <w:rPr>
                <w:szCs w:val="18"/>
              </w:rPr>
              <w:t>Volume Limit</w:t>
            </w:r>
          </w:p>
        </w:tc>
        <w:tc>
          <w:tcPr>
            <w:tcW w:w="851" w:type="dxa"/>
          </w:tcPr>
          <w:p w14:paraId="0108A5D0"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CDBE94" w14:textId="77777777" w:rsidR="00364572" w:rsidRPr="000B1BC6" w:rsidRDefault="00364572" w:rsidP="00364572">
            <w:pPr>
              <w:pStyle w:val="TAL"/>
              <w:rPr>
                <w:rFonts w:cs="Arial"/>
                <w:szCs w:val="18"/>
              </w:rPr>
            </w:pPr>
            <w:r w:rsidRPr="000B1BC6">
              <w:rPr>
                <w:rFonts w:cs="Arial"/>
                <w:szCs w:val="18"/>
              </w:rPr>
              <w:t>This field holds the limit value in octets when the trigger type is "Expiry of data volume limit"</w:t>
            </w:r>
          </w:p>
        </w:tc>
      </w:tr>
      <w:tr w:rsidR="00364572" w:rsidRPr="000B1BC6" w14:paraId="4C01F016" w14:textId="77777777" w:rsidTr="001675AC">
        <w:trPr>
          <w:cantSplit/>
          <w:jc w:val="center"/>
        </w:trPr>
        <w:tc>
          <w:tcPr>
            <w:tcW w:w="2547" w:type="dxa"/>
          </w:tcPr>
          <w:p w14:paraId="1063F1AB" w14:textId="77777777" w:rsidR="00364572" w:rsidRPr="000B1BC6" w:rsidRDefault="00364572" w:rsidP="00364572">
            <w:pPr>
              <w:pStyle w:val="TAL"/>
              <w:ind w:left="568"/>
              <w:rPr>
                <w:szCs w:val="18"/>
              </w:rPr>
            </w:pPr>
            <w:r w:rsidRPr="000B1BC6">
              <w:rPr>
                <w:szCs w:val="18"/>
              </w:rPr>
              <w:t>Max Number of charging condition changes</w:t>
            </w:r>
          </w:p>
        </w:tc>
        <w:tc>
          <w:tcPr>
            <w:tcW w:w="851" w:type="dxa"/>
          </w:tcPr>
          <w:p w14:paraId="653AE8C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007129" w14:textId="77777777" w:rsidR="00364572" w:rsidRPr="000B1BC6" w:rsidRDefault="00364572" w:rsidP="00364572">
            <w:pPr>
              <w:pStyle w:val="TAL"/>
              <w:rPr>
                <w:rFonts w:cs="Arial"/>
                <w:szCs w:val="18"/>
              </w:rPr>
            </w:pPr>
            <w:r w:rsidRPr="000B1BC6">
              <w:rPr>
                <w:rFonts w:cs="Arial"/>
                <w:szCs w:val="18"/>
              </w:rPr>
              <w:t>This field holds the limit value when the trigger type is "Expiry of limit of number of charging condition changes"</w:t>
            </w:r>
          </w:p>
        </w:tc>
      </w:tr>
      <w:tr w:rsidR="00364572" w:rsidRPr="000B1BC6" w14:paraId="686223A2" w14:textId="77777777" w:rsidTr="001675AC">
        <w:trPr>
          <w:cantSplit/>
          <w:jc w:val="center"/>
        </w:trPr>
        <w:tc>
          <w:tcPr>
            <w:tcW w:w="2547" w:type="dxa"/>
          </w:tcPr>
          <w:p w14:paraId="01644CB2" w14:textId="77777777" w:rsidR="00364572" w:rsidRPr="000B1BC6" w:rsidRDefault="00364572" w:rsidP="00364572">
            <w:pPr>
              <w:pStyle w:val="TAL"/>
              <w:ind w:left="284"/>
              <w:rPr>
                <w:szCs w:val="18"/>
              </w:rPr>
            </w:pPr>
            <w:r w:rsidRPr="000B1BC6">
              <w:rPr>
                <w:szCs w:val="18"/>
              </w:rPr>
              <w:t>Partial record method</w:t>
            </w:r>
          </w:p>
        </w:tc>
        <w:tc>
          <w:tcPr>
            <w:tcW w:w="851" w:type="dxa"/>
          </w:tcPr>
          <w:p w14:paraId="7FDEEDD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656BB74" w14:textId="77777777" w:rsidR="00364572" w:rsidRPr="000B1BC6" w:rsidRDefault="00364572" w:rsidP="00364572">
            <w:pPr>
              <w:pStyle w:val="TAL"/>
              <w:rPr>
                <w:rFonts w:cs="Arial"/>
                <w:szCs w:val="18"/>
              </w:rPr>
            </w:pPr>
            <w:r w:rsidRPr="000B1BC6">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111" w:name="_CR6_2_1_5"/>
      <w:bookmarkStart w:id="2112" w:name="_Toc20205557"/>
      <w:bookmarkStart w:id="2113" w:name="_Toc27579540"/>
      <w:bookmarkStart w:id="2114" w:name="_Toc36045496"/>
      <w:bookmarkStart w:id="2115" w:name="_Toc36049376"/>
      <w:bookmarkStart w:id="2116" w:name="_Toc36112595"/>
      <w:bookmarkStart w:id="2117" w:name="_Toc44664353"/>
      <w:bookmarkStart w:id="2118" w:name="_Toc44928810"/>
      <w:bookmarkStart w:id="2119" w:name="_Toc44929000"/>
      <w:bookmarkStart w:id="2120" w:name="_Toc51859707"/>
      <w:bookmarkStart w:id="2121" w:name="_Toc58598862"/>
      <w:bookmarkStart w:id="2122" w:name="_Toc210132802"/>
      <w:bookmarkEnd w:id="2111"/>
      <w:r>
        <w:t>6.2.1.5</w:t>
      </w:r>
      <w:r>
        <w:tab/>
        <w:t>Definition of QFI Container information</w:t>
      </w:r>
      <w:bookmarkEnd w:id="2112"/>
      <w:bookmarkEnd w:id="2113"/>
      <w:bookmarkEnd w:id="2114"/>
      <w:bookmarkEnd w:id="2115"/>
      <w:bookmarkEnd w:id="2116"/>
      <w:bookmarkEnd w:id="2117"/>
      <w:bookmarkEnd w:id="2118"/>
      <w:bookmarkEnd w:id="2119"/>
      <w:bookmarkEnd w:id="2120"/>
      <w:bookmarkEnd w:id="2121"/>
      <w:bookmarkEnd w:id="2122"/>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23" w:name="_CRTable6_2_1_5_1"/>
      <w:r>
        <w:rPr>
          <w:lang w:bidi="ar-IQ"/>
        </w:rPr>
        <w:t xml:space="preserve">Table </w:t>
      </w:r>
      <w:bookmarkEnd w:id="2123"/>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rsidRPr="000B1BC6"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Pr="000B1BC6" w:rsidRDefault="00EA167E" w:rsidP="001675AC">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Pr="000B1BC6" w:rsidRDefault="00EA167E" w:rsidP="001675AC">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Pr="000B1BC6" w:rsidRDefault="00EA167E" w:rsidP="001675AC">
            <w:pPr>
              <w:pStyle w:val="TAH"/>
              <w:keepNext w:val="0"/>
              <w:keepLines w:val="0"/>
              <w:rPr>
                <w:lang w:bidi="ar-IQ"/>
              </w:rPr>
            </w:pPr>
            <w:r w:rsidRPr="000B1BC6">
              <w:rPr>
                <w:lang w:bidi="ar-IQ"/>
              </w:rPr>
              <w:t xml:space="preserve">Description </w:t>
            </w:r>
          </w:p>
        </w:tc>
      </w:tr>
      <w:tr w:rsidR="00EA167E" w:rsidRPr="000B1BC6"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0B1BC6" w:rsidRDefault="00EA167E" w:rsidP="001675AC">
            <w:pPr>
              <w:pStyle w:val="TAL"/>
              <w:rPr>
                <w:i/>
              </w:rPr>
            </w:pPr>
            <w:r w:rsidRPr="000B1BC6">
              <w:rPr>
                <w:lang w:bidi="ar-IQ"/>
              </w:rPr>
              <w:t>QoS Flow Id</w:t>
            </w:r>
          </w:p>
          <w:p w14:paraId="3417EA04" w14:textId="77777777" w:rsidR="00EA167E" w:rsidRPr="000B1BC6"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0B1BC6" w:rsidRDefault="00EA167E" w:rsidP="001675AC">
            <w:pPr>
              <w:pStyle w:val="TAC"/>
              <w:rPr>
                <w:szCs w:val="18"/>
                <w:lang w:bidi="ar-IQ"/>
              </w:rPr>
            </w:pPr>
            <w:r w:rsidRPr="000B1BC6">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0B1BC6" w:rsidRDefault="00EA167E" w:rsidP="001675AC">
            <w:pPr>
              <w:pStyle w:val="TAL"/>
              <w:keepNext w:val="0"/>
              <w:keepLines w:val="0"/>
              <w:rPr>
                <w:lang w:val="en-US" w:eastAsia="zh-CN" w:bidi="ar-IQ"/>
              </w:rPr>
            </w:pPr>
            <w:r w:rsidRPr="000B1BC6">
              <w:rPr>
                <w:lang w:val="en-US" w:eastAsia="zh-CN" w:bidi="ar-IQ"/>
              </w:rPr>
              <w:t xml:space="preserve">This field </w:t>
            </w:r>
            <w:r w:rsidRPr="000B1BC6">
              <w:rPr>
                <w:lang w:eastAsia="zh-CN" w:bidi="ar-IQ"/>
              </w:rPr>
              <w:t>holds the QoS flow</w:t>
            </w:r>
            <w:r w:rsidRPr="000B1BC6">
              <w:t xml:space="preserve"> Identifier (QFI)</w:t>
            </w:r>
          </w:p>
        </w:tc>
      </w:tr>
      <w:tr w:rsidR="00645D74" w:rsidRPr="000B1BC6"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Pr="000B1BC6" w:rsidRDefault="00645D74" w:rsidP="00645D74">
            <w:pPr>
              <w:pStyle w:val="TAL"/>
              <w:keepNext w:val="0"/>
              <w:keepLines w:val="0"/>
              <w:rPr>
                <w:lang w:bidi="ar-IQ"/>
              </w:rPr>
            </w:pPr>
            <w:r w:rsidRPr="000B1BC6">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IP packet of the service data flow matching the current </w:t>
            </w:r>
            <w:r w:rsidRPr="000B1BC6">
              <w:t>QFI data container</w:t>
            </w:r>
          </w:p>
        </w:tc>
      </w:tr>
      <w:tr w:rsidR="00645D74" w:rsidRPr="000B1BC6"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Pr="000B1BC6" w:rsidRDefault="00645D74" w:rsidP="00645D74">
            <w:pPr>
              <w:pStyle w:val="TAL"/>
              <w:keepNext w:val="0"/>
              <w:keepLines w:val="0"/>
              <w:rPr>
                <w:lang w:bidi="ar-IQ"/>
              </w:rPr>
            </w:pPr>
            <w:r w:rsidRPr="000B1BC6">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IP packet of the service data flow matching the current </w:t>
            </w:r>
            <w:r w:rsidRPr="000B1BC6">
              <w:t>QFI data container</w:t>
            </w:r>
            <w:r w:rsidRPr="000B1BC6">
              <w:rPr>
                <w:lang w:bidi="ar-IQ"/>
              </w:rPr>
              <w:t xml:space="preserve"> </w:t>
            </w:r>
          </w:p>
        </w:tc>
      </w:tr>
      <w:tr w:rsidR="00645D74" w:rsidRPr="000B1BC6"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Pr="000B1BC6" w:rsidRDefault="00645D74" w:rsidP="00645D74">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Pr="000B1BC6" w:rsidRDefault="00645D74" w:rsidP="00645D74">
            <w:pPr>
              <w:pStyle w:val="TAL"/>
              <w:keepNext w:val="0"/>
              <w:keepLines w:val="0"/>
              <w:rPr>
                <w:bCs/>
              </w:rPr>
            </w:pPr>
            <w:r w:rsidRPr="000B1BC6">
              <w:t xml:space="preserve">This field holds the QoS applied </w:t>
            </w:r>
            <w:r w:rsidRPr="000B1BC6">
              <w:rPr>
                <w:bCs/>
              </w:rPr>
              <w:t xml:space="preserve">during the </w:t>
            </w:r>
            <w:r w:rsidRPr="000B1BC6">
              <w:t>QFI</w:t>
            </w:r>
            <w:r w:rsidRPr="000B1BC6">
              <w:rPr>
                <w:bCs/>
              </w:rPr>
              <w:t xml:space="preserve"> data container interval</w:t>
            </w:r>
          </w:p>
        </w:tc>
      </w:tr>
      <w:tr w:rsidR="00645D74" w:rsidRPr="000B1BC6"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Pr="000B1BC6" w:rsidRDefault="00645D74" w:rsidP="00645D74">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Pr="000B1BC6" w:rsidRDefault="00645D74" w:rsidP="00645D74">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Pr="000B1BC6" w:rsidRDefault="00645D74" w:rsidP="00645D74">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QFI</w:t>
            </w:r>
            <w:r w:rsidRPr="000B1BC6">
              <w:rPr>
                <w:bCs/>
              </w:rPr>
              <w:t xml:space="preserve"> data container interval</w:t>
            </w:r>
          </w:p>
        </w:tc>
      </w:tr>
      <w:tr w:rsidR="00645D74" w:rsidRPr="000B1BC6"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Pr="000B1BC6" w:rsidRDefault="00645D74" w:rsidP="00645D74">
            <w:pPr>
              <w:pStyle w:val="TAL"/>
              <w:rPr>
                <w:lang w:bidi="ar-IQ"/>
              </w:rPr>
            </w:pPr>
            <w:r w:rsidRPr="000B1BC6">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Pr="000B1BC6" w:rsidRDefault="00645D74" w:rsidP="00645D74">
            <w:pPr>
              <w:pStyle w:val="TAL"/>
            </w:pPr>
            <w:r w:rsidRPr="000B1BC6">
              <w:t xml:space="preserve">This field holds the Time Zone of where the UE is located, </w:t>
            </w:r>
            <w:r w:rsidRPr="000B1BC6">
              <w:rPr>
                <w:bCs/>
              </w:rPr>
              <w:t xml:space="preserve">during the </w:t>
            </w:r>
            <w:r w:rsidRPr="000B1BC6">
              <w:t>QFI</w:t>
            </w:r>
            <w:r w:rsidRPr="000B1BC6">
              <w:rPr>
                <w:bCs/>
              </w:rPr>
              <w:t xml:space="preserve"> data container interval</w:t>
            </w:r>
          </w:p>
        </w:tc>
      </w:tr>
      <w:tr w:rsidR="00645D74" w:rsidRPr="000B1BC6"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Pr="000B1BC6" w:rsidRDefault="00645D74" w:rsidP="00645D74">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Pr="000B1BC6" w:rsidRDefault="00645D74" w:rsidP="00645D74">
            <w:pPr>
              <w:pStyle w:val="TAL"/>
              <w:keepNext w:val="0"/>
              <w:keepLines w:val="0"/>
              <w:rPr>
                <w:lang w:bidi="ar-IQ"/>
              </w:rPr>
            </w:pPr>
            <w:r w:rsidRPr="000B1BC6">
              <w:t xml:space="preserve">This field holds the RAT type </w:t>
            </w:r>
            <w:r w:rsidRPr="000B1BC6">
              <w:rPr>
                <w:bCs/>
              </w:rPr>
              <w:t xml:space="preserve">during the </w:t>
            </w:r>
            <w:r w:rsidRPr="000B1BC6">
              <w:t>QFI</w:t>
            </w:r>
            <w:r w:rsidRPr="000B1BC6">
              <w:rPr>
                <w:bCs/>
              </w:rPr>
              <w:t xml:space="preserve"> data container interval</w:t>
            </w:r>
          </w:p>
        </w:tc>
      </w:tr>
      <w:tr w:rsidR="00EA167E" w:rsidRPr="000B1BC6"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Pr="000B1BC6" w:rsidRDefault="00EA167E" w:rsidP="001675AC">
            <w:pPr>
              <w:pStyle w:val="TAL"/>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Pr="000B1BC6" w:rsidRDefault="00EA167E" w:rsidP="001675AC">
            <w:pPr>
              <w:pStyle w:val="TAC"/>
              <w:rPr>
                <w:szCs w:val="18"/>
                <w:lang w:bidi="ar-IQ"/>
              </w:rPr>
            </w:pPr>
            <w:r w:rsidRPr="000B1BC6">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Pr="000B1BC6" w:rsidRDefault="00EA167E" w:rsidP="001675AC">
            <w:pPr>
              <w:pStyle w:val="TAL"/>
              <w:rPr>
                <w:rFonts w:cs="Arial"/>
              </w:rPr>
            </w:pPr>
            <w:r w:rsidRPr="000B1BC6">
              <w:t>This field holds the Timestamp when the QFI data container was closed</w:t>
            </w:r>
          </w:p>
        </w:tc>
      </w:tr>
      <w:tr w:rsidR="00645D74" w:rsidRPr="000B1BC6"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Pr="000B1BC6" w:rsidRDefault="00645D74" w:rsidP="00645D74">
            <w:pPr>
              <w:pStyle w:val="TAL"/>
              <w:rPr>
                <w:lang w:bidi="ar-IQ"/>
              </w:rPr>
            </w:pPr>
            <w:r w:rsidRPr="000B1BC6">
              <w:rPr>
                <w:lang w:bidi="ar-IQ"/>
              </w:rPr>
              <w:t xml:space="preserve">Serving Network Function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Pr="000B1BC6" w:rsidRDefault="00645D74" w:rsidP="00645D74">
            <w:pPr>
              <w:pStyle w:val="TAL"/>
            </w:pPr>
            <w:r w:rsidRPr="000B1BC6">
              <w:rPr>
                <w:lang w:bidi="ar-IQ"/>
              </w:rPr>
              <w:t>Group of serving Network Function identifier.</w:t>
            </w:r>
          </w:p>
        </w:tc>
      </w:tr>
      <w:tr w:rsidR="00645D74" w:rsidRPr="000B1BC6"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0B1BC6" w:rsidRDefault="00645D74" w:rsidP="00645D74">
            <w:pPr>
              <w:pStyle w:val="TAL"/>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Pr="000B1BC6" w:rsidRDefault="00645D74" w:rsidP="00645D74">
            <w:pPr>
              <w:pStyle w:val="TAL"/>
              <w:rPr>
                <w:lang w:bidi="ar-IQ"/>
              </w:rPr>
            </w:pPr>
            <w:r w:rsidRPr="000B1BC6">
              <w:rPr>
                <w:rFonts w:cs="Arial"/>
                <w:szCs w:val="18"/>
                <w:lang w:bidi="ar-IQ"/>
              </w:rPr>
              <w:t xml:space="preserve">This field holds the 3GPP Data off Status </w:t>
            </w:r>
            <w:r w:rsidRPr="000B1BC6">
              <w:rPr>
                <w:bCs/>
              </w:rPr>
              <w:t xml:space="preserve">during the </w:t>
            </w:r>
            <w:r w:rsidRPr="000B1BC6">
              <w:t>QFI</w:t>
            </w:r>
            <w:r w:rsidRPr="000B1BC6">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24" w:name="_CR6_2_1_6"/>
      <w:bookmarkStart w:id="2125" w:name="_Toc138245765"/>
      <w:bookmarkStart w:id="2126" w:name="_Toc210132803"/>
      <w:bookmarkEnd w:id="2124"/>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25"/>
      <w:bookmarkEnd w:id="2126"/>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4DF8685F" w:rsidR="00ED69CC" w:rsidRPr="00424394" w:rsidRDefault="00ED69CC" w:rsidP="00ED69CC">
      <w:pPr>
        <w:pStyle w:val="TH"/>
        <w:rPr>
          <w:lang w:bidi="ar-IQ"/>
        </w:rPr>
      </w:pPr>
      <w:bookmarkStart w:id="2127" w:name="_CRTable6_2_1_6_1"/>
      <w:r w:rsidRPr="00424394">
        <w:rPr>
          <w:lang w:bidi="ar-IQ"/>
        </w:rPr>
        <w:t xml:space="preserve">Table </w:t>
      </w:r>
      <w:bookmarkEnd w:id="2127"/>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0B1BC6" w14:paraId="5CA59B6C" w14:textId="77777777" w:rsidTr="00815E89">
        <w:trPr>
          <w:cantSplit/>
          <w:jc w:val="center"/>
        </w:trPr>
        <w:tc>
          <w:tcPr>
            <w:tcW w:w="2554" w:type="dxa"/>
            <w:shd w:val="clear" w:color="auto" w:fill="CCCCCC"/>
          </w:tcPr>
          <w:p w14:paraId="3A49AF34" w14:textId="77777777" w:rsidR="00ED69CC" w:rsidRPr="000B1BC6" w:rsidRDefault="00ED69CC" w:rsidP="00815E89">
            <w:pPr>
              <w:pStyle w:val="TAH"/>
            </w:pPr>
            <w:r w:rsidRPr="000B1BC6">
              <w:t>Information Element</w:t>
            </w:r>
          </w:p>
        </w:tc>
        <w:tc>
          <w:tcPr>
            <w:tcW w:w="859" w:type="dxa"/>
            <w:shd w:val="clear" w:color="auto" w:fill="CCCCCC"/>
          </w:tcPr>
          <w:p w14:paraId="37D32779" w14:textId="77777777" w:rsidR="00ED69CC" w:rsidRPr="000B1BC6" w:rsidRDefault="00ED69CC" w:rsidP="00815E89">
            <w:pPr>
              <w:pStyle w:val="TAH"/>
              <w:rPr>
                <w:szCs w:val="18"/>
              </w:rPr>
            </w:pPr>
            <w:r w:rsidRPr="000B1BC6">
              <w:rPr>
                <w:szCs w:val="18"/>
              </w:rPr>
              <w:t>Category</w:t>
            </w:r>
          </w:p>
        </w:tc>
        <w:tc>
          <w:tcPr>
            <w:tcW w:w="5490" w:type="dxa"/>
            <w:shd w:val="clear" w:color="auto" w:fill="CCCCCC"/>
          </w:tcPr>
          <w:p w14:paraId="3A9E0EAB" w14:textId="77777777" w:rsidR="00ED69CC" w:rsidRPr="000B1BC6" w:rsidRDefault="00ED69CC" w:rsidP="00815E89">
            <w:pPr>
              <w:pStyle w:val="TAH"/>
            </w:pPr>
            <w:r w:rsidRPr="000B1BC6">
              <w:t>Description</w:t>
            </w:r>
          </w:p>
        </w:tc>
      </w:tr>
      <w:tr w:rsidR="00ED69CC" w:rsidRPr="000B1BC6" w14:paraId="604B8810" w14:textId="77777777" w:rsidTr="00815E89">
        <w:trPr>
          <w:cantSplit/>
          <w:jc w:val="center"/>
        </w:trPr>
        <w:tc>
          <w:tcPr>
            <w:tcW w:w="2554" w:type="dxa"/>
          </w:tcPr>
          <w:p w14:paraId="58486E40" w14:textId="77777777" w:rsidR="00ED69CC" w:rsidRPr="000B1BC6" w:rsidRDefault="00ED69CC" w:rsidP="00815E89">
            <w:pPr>
              <w:pStyle w:val="TAL"/>
              <w:rPr>
                <w:lang w:eastAsia="zh-CN" w:bidi="ar-IQ"/>
              </w:rPr>
            </w:pPr>
            <w:r w:rsidRPr="000B1BC6">
              <w:rPr>
                <w:lang w:eastAsia="zh-CN" w:bidi="ar-IQ"/>
              </w:rPr>
              <w:t>Remote CHF resource</w:t>
            </w:r>
          </w:p>
        </w:tc>
        <w:tc>
          <w:tcPr>
            <w:tcW w:w="859" w:type="dxa"/>
          </w:tcPr>
          <w:p w14:paraId="6DBA7C4B" w14:textId="77777777" w:rsidR="00ED69CC" w:rsidRPr="000B1BC6" w:rsidRDefault="00ED69CC" w:rsidP="00815E89">
            <w:pPr>
              <w:pStyle w:val="TAC"/>
              <w:rPr>
                <w:lang w:eastAsia="zh-CN"/>
              </w:rPr>
            </w:pPr>
            <w:r w:rsidRPr="000B1BC6">
              <w:rPr>
                <w:lang w:eastAsia="zh-CN"/>
              </w:rPr>
              <w:t>O</w:t>
            </w:r>
            <w:r w:rsidRPr="000B1BC6">
              <w:rPr>
                <w:vertAlign w:val="subscript"/>
                <w:lang w:eastAsia="zh-CN"/>
              </w:rPr>
              <w:t>C</w:t>
            </w:r>
          </w:p>
        </w:tc>
        <w:tc>
          <w:tcPr>
            <w:tcW w:w="5490" w:type="dxa"/>
          </w:tcPr>
          <w:p w14:paraId="4327BC6B" w14:textId="2F8F52AE" w:rsidR="00ED69CC" w:rsidRPr="000B1BC6" w:rsidRDefault="00ED69CC" w:rsidP="00815E89">
            <w:pPr>
              <w:pStyle w:val="TAL"/>
            </w:pPr>
            <w:r w:rsidRPr="000B1BC6">
              <w:t xml:space="preserve">This field holds the reference the Charging Data resource in the CHF not directly connected to the NF </w:t>
            </w:r>
            <w:r w:rsidR="00726DA9" w:rsidRPr="000B1BC6">
              <w:t>(i.e., H-CHF)</w:t>
            </w:r>
            <w:r w:rsidR="00726DA9" w:rsidRPr="000B1BC6" w:rsidDel="00726DA9">
              <w:t xml:space="preserve"> </w:t>
            </w:r>
            <w:r w:rsidR="002255F4" w:rsidRPr="000B1BC6">
              <w:t>(NOTE 1).</w:t>
            </w:r>
          </w:p>
          <w:p w14:paraId="263F2A6E" w14:textId="5BAFACC2" w:rsidR="00726DA9" w:rsidRPr="000B1BC6" w:rsidRDefault="00726DA9" w:rsidP="00815E89">
            <w:pPr>
              <w:pStyle w:val="TAL"/>
              <w:rPr>
                <w:lang w:eastAsia="zh-CN"/>
              </w:rPr>
            </w:pPr>
            <w:r w:rsidRPr="000B1BC6">
              <w:t>If received by the original NF consumer it may be returned in the next request.</w:t>
            </w:r>
          </w:p>
        </w:tc>
      </w:tr>
      <w:tr w:rsidR="00ED69CC" w:rsidRPr="000B1BC6" w14:paraId="504E0C92" w14:textId="77777777" w:rsidTr="00815E89">
        <w:trPr>
          <w:cantSplit/>
          <w:jc w:val="center"/>
        </w:trPr>
        <w:tc>
          <w:tcPr>
            <w:tcW w:w="2554" w:type="dxa"/>
          </w:tcPr>
          <w:p w14:paraId="4CAFC04D" w14:textId="77777777" w:rsidR="00ED69CC" w:rsidRPr="000B1BC6" w:rsidRDefault="00ED69CC" w:rsidP="00815E89">
            <w:pPr>
              <w:pStyle w:val="TAL"/>
              <w:rPr>
                <w:lang w:eastAsia="zh-CN" w:bidi="ar-IQ"/>
              </w:rPr>
            </w:pPr>
            <w:r w:rsidRPr="000B1BC6">
              <w:t>Original NF Consumer Id</w:t>
            </w:r>
          </w:p>
        </w:tc>
        <w:tc>
          <w:tcPr>
            <w:tcW w:w="859" w:type="dxa"/>
          </w:tcPr>
          <w:p w14:paraId="0D7138CC" w14:textId="385769CE" w:rsidR="00ED69CC" w:rsidRPr="000B1BC6" w:rsidRDefault="00BB370F" w:rsidP="00815E89">
            <w:pPr>
              <w:pStyle w:val="TAC"/>
              <w:rPr>
                <w:lang w:eastAsia="zh-CN"/>
              </w:rPr>
            </w:pPr>
            <w:r w:rsidRPr="000B1BC6">
              <w:rPr>
                <w:lang w:eastAsia="zh-CN"/>
              </w:rPr>
              <w:t>O</w:t>
            </w:r>
            <w:r w:rsidRPr="000B1BC6">
              <w:rPr>
                <w:vertAlign w:val="subscript"/>
                <w:lang w:eastAsia="zh-CN"/>
              </w:rPr>
              <w:t>C</w:t>
            </w:r>
          </w:p>
        </w:tc>
        <w:tc>
          <w:tcPr>
            <w:tcW w:w="5490" w:type="dxa"/>
          </w:tcPr>
          <w:p w14:paraId="4B9C9006" w14:textId="7F631EA6" w:rsidR="00ED69CC" w:rsidRPr="000B1BC6" w:rsidRDefault="00ED69CC" w:rsidP="00815E89">
            <w:pPr>
              <w:pStyle w:val="TAL"/>
            </w:pPr>
            <w:r w:rsidRPr="000B1BC6">
              <w:t>This field holds</w:t>
            </w:r>
            <w:r w:rsidRPr="000B1BC6">
              <w:rPr>
                <w:lang w:bidi="ar-IQ"/>
              </w:rPr>
              <w:t xml:space="preserve"> information on the NF triggering the request i.e., SMF</w:t>
            </w:r>
            <w:r w:rsidR="001B13F5" w:rsidRPr="000B1BC6">
              <w:t xml:space="preserve"> (NOTE 2).</w:t>
            </w:r>
          </w:p>
        </w:tc>
      </w:tr>
      <w:tr w:rsidR="001B13F5" w:rsidRPr="000B1BC6" w14:paraId="379B210E" w14:textId="77777777" w:rsidTr="0038159E">
        <w:trPr>
          <w:cantSplit/>
          <w:jc w:val="center"/>
        </w:trPr>
        <w:tc>
          <w:tcPr>
            <w:tcW w:w="8903" w:type="dxa"/>
            <w:gridSpan w:val="3"/>
          </w:tcPr>
          <w:p w14:paraId="60EAF51A" w14:textId="77777777" w:rsidR="00340C5D" w:rsidRPr="000B1BC6" w:rsidRDefault="00340C5D" w:rsidP="00340C5D">
            <w:pPr>
              <w:pStyle w:val="TAN"/>
            </w:pPr>
            <w:r w:rsidRPr="000B1BC6">
              <w:t>NOTE 1:</w:t>
            </w:r>
            <w:r w:rsidRPr="000B1BC6">
              <w:tab/>
              <w:t>The Remote CHF resource is included in the response to the original NF if inter-CHF communication has been used.</w:t>
            </w:r>
          </w:p>
          <w:p w14:paraId="69AD4774" w14:textId="30C9C262" w:rsidR="001B13F5" w:rsidRPr="000B1BC6" w:rsidRDefault="00340C5D" w:rsidP="00340C5D">
            <w:pPr>
              <w:pStyle w:val="TAN"/>
            </w:pPr>
            <w:r w:rsidRPr="000B1BC6">
              <w:t>NOTE 2:</w:t>
            </w:r>
            <w:r w:rsidRPr="000B1BC6">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28" w:name="_CR6_2_2"/>
      <w:bookmarkStart w:id="2129" w:name="_Toc20205558"/>
      <w:bookmarkStart w:id="2130" w:name="_Toc27579541"/>
      <w:bookmarkStart w:id="2131" w:name="_Toc36045497"/>
      <w:bookmarkStart w:id="2132" w:name="_Toc36049377"/>
      <w:bookmarkStart w:id="2133" w:name="_Toc36112596"/>
      <w:bookmarkStart w:id="2134" w:name="_Toc44664354"/>
      <w:bookmarkStart w:id="2135" w:name="_Toc44928811"/>
      <w:bookmarkStart w:id="2136" w:name="_Toc44929001"/>
      <w:bookmarkStart w:id="2137" w:name="_Toc51859708"/>
      <w:bookmarkStart w:id="2138" w:name="_Toc58598863"/>
      <w:bookmarkStart w:id="2139" w:name="_Toc210132804"/>
      <w:bookmarkEnd w:id="2128"/>
      <w:r w:rsidRPr="00424394">
        <w:t>6.2.2</w:t>
      </w:r>
      <w:r w:rsidRPr="00424394">
        <w:tab/>
        <w:t>Detailed message format for converged charging</w:t>
      </w:r>
      <w:bookmarkEnd w:id="2129"/>
      <w:bookmarkEnd w:id="2130"/>
      <w:bookmarkEnd w:id="2131"/>
      <w:bookmarkEnd w:id="2132"/>
      <w:bookmarkEnd w:id="2133"/>
      <w:bookmarkEnd w:id="2134"/>
      <w:bookmarkEnd w:id="2135"/>
      <w:bookmarkEnd w:id="2136"/>
      <w:bookmarkEnd w:id="2137"/>
      <w:bookmarkEnd w:id="2138"/>
      <w:bookmarkEnd w:id="2139"/>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ＭＳ 明朝"/>
        </w:rPr>
      </w:pPr>
      <w:r>
        <w:rPr>
          <w:rFonts w:eastAsia="ＭＳ 明朝"/>
        </w:rPr>
        <w:t>The Operation Types are listed in the following order:</w:t>
      </w:r>
      <w:r w:rsidRPr="001D28B9">
        <w:rPr>
          <w:rFonts w:eastAsia="ＭＳ 明朝"/>
        </w:rPr>
        <w:t xml:space="preserve"> </w:t>
      </w:r>
      <w:r>
        <w:rPr>
          <w:rFonts w:eastAsia="ＭＳ 明朝"/>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ＭＳ 明朝"/>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ＭＳ 明朝"/>
        </w:rPr>
      </w:pPr>
      <w:bookmarkStart w:id="2140" w:name="_CRTable6_2_2_1"/>
      <w:r>
        <w:rPr>
          <w:rFonts w:eastAsia="ＭＳ 明朝"/>
        </w:rPr>
        <w:t xml:space="preserve">Table </w:t>
      </w:r>
      <w:bookmarkEnd w:id="2140"/>
      <w:r>
        <w:rPr>
          <w:rFonts w:eastAsia="ＭＳ 明朝"/>
        </w:rPr>
        <w:t>6.2.</w:t>
      </w:r>
      <w:r>
        <w:rPr>
          <w:lang w:eastAsia="zh-CN"/>
        </w:rPr>
        <w:t>2</w:t>
      </w:r>
      <w:r>
        <w:rPr>
          <w:rFonts w:eastAsia="ＭＳ 明朝"/>
        </w:rPr>
        <w:t xml:space="preserve">.1: Supported fields in </w:t>
      </w:r>
      <w:r>
        <w:rPr>
          <w:rFonts w:eastAsia="ＭＳ 明朝"/>
          <w:i/>
          <w:iCs/>
        </w:rPr>
        <w:t xml:space="preserve">Charging Data Request </w:t>
      </w:r>
      <w:r>
        <w:rPr>
          <w:rFonts w:eastAsia="ＭＳ 明朝"/>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rsidRPr="000B1BC6"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Pr="000B1BC6" w:rsidRDefault="00155EB9" w:rsidP="00F457E9">
            <w:pPr>
              <w:pStyle w:val="TAH"/>
            </w:pPr>
            <w:r w:rsidRPr="000B1BC6">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Pr="000B1BC6" w:rsidRDefault="00155EB9" w:rsidP="00F457E9">
            <w:pPr>
              <w:pStyle w:val="TAH"/>
              <w:rPr>
                <w:lang w:eastAsia="zh-CN"/>
              </w:rPr>
            </w:pPr>
            <w:r w:rsidRPr="000B1BC6">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Pr="000B1BC6" w:rsidRDefault="00155EB9" w:rsidP="00F457E9">
            <w:pPr>
              <w:pStyle w:val="TAH"/>
              <w:rPr>
                <w:lang w:eastAsia="zh-CN"/>
              </w:rPr>
            </w:pPr>
            <w:r w:rsidRPr="000B1BC6">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Pr="000B1BC6" w:rsidRDefault="00155EB9" w:rsidP="00F457E9">
            <w:pPr>
              <w:pStyle w:val="TAH"/>
              <w:rPr>
                <w:lang w:eastAsia="zh-CN"/>
              </w:rPr>
            </w:pPr>
            <w:r w:rsidRPr="000B1BC6">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Pr="000B1BC6" w:rsidRDefault="00155EB9" w:rsidP="00F457E9">
            <w:pPr>
              <w:pStyle w:val="TAH"/>
              <w:rPr>
                <w:lang w:eastAsia="zh-CN"/>
              </w:rPr>
            </w:pPr>
            <w:r w:rsidRPr="000B1BC6">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Pr="000B1BC6" w:rsidRDefault="00155EB9" w:rsidP="00F457E9">
            <w:pPr>
              <w:pStyle w:val="TAH"/>
              <w:rPr>
                <w:lang w:eastAsia="zh-CN"/>
              </w:rPr>
            </w:pPr>
            <w:r w:rsidRPr="000B1BC6">
              <w:rPr>
                <w:lang w:eastAsia="zh-CN"/>
              </w:rPr>
              <w:t>QBC</w:t>
            </w:r>
          </w:p>
        </w:tc>
      </w:tr>
      <w:tr w:rsidR="00155EB9" w:rsidRPr="000B1BC6"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Pr="000B1BC6" w:rsidRDefault="00155EB9" w:rsidP="00F457E9">
            <w:pPr>
              <w:pStyle w:val="TAH"/>
              <w:rPr>
                <w:lang w:eastAsia="zh-CN"/>
              </w:rPr>
            </w:pPr>
            <w:r w:rsidRPr="000B1BC6">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Pr="000B1BC6" w:rsidRDefault="00155EB9" w:rsidP="00F457E9">
            <w:pPr>
              <w:pStyle w:val="TAH"/>
              <w:rPr>
                <w:lang w:eastAsia="zh-CN"/>
              </w:rPr>
            </w:pPr>
            <w:r w:rsidRPr="000B1BC6">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Pr="000B1BC6" w:rsidRDefault="00155EB9" w:rsidP="00F457E9">
            <w:pPr>
              <w:pStyle w:val="TAH"/>
              <w:rPr>
                <w:lang w:eastAsia="zh-CN"/>
              </w:rPr>
            </w:pPr>
            <w:r w:rsidRPr="000B1BC6">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Pr="000B1BC6" w:rsidRDefault="00155EB9" w:rsidP="00F457E9">
            <w:pPr>
              <w:pStyle w:val="TAH"/>
              <w:rPr>
                <w:lang w:eastAsia="zh-CN"/>
              </w:rPr>
            </w:pPr>
            <w:r w:rsidRPr="000B1BC6">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Pr="000B1BC6" w:rsidRDefault="00155EB9" w:rsidP="00F457E9">
            <w:pPr>
              <w:pStyle w:val="TAH"/>
              <w:rPr>
                <w:lang w:eastAsia="zh-CN"/>
              </w:rPr>
            </w:pPr>
            <w:r w:rsidRPr="000B1BC6">
              <w:rPr>
                <w:lang w:eastAsia="zh-CN"/>
              </w:rPr>
              <w:t>Offline Only Charging</w:t>
            </w:r>
          </w:p>
        </w:tc>
      </w:tr>
      <w:tr w:rsidR="00155EB9" w:rsidRPr="000B1BC6"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Pr="000B1BC6" w:rsidRDefault="00155EB9" w:rsidP="00F457E9">
            <w:pPr>
              <w:pStyle w:val="TAH"/>
            </w:pPr>
            <w:r w:rsidRPr="000B1BC6">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Pr="000B1BC6" w:rsidRDefault="00155EB9" w:rsidP="00F457E9">
            <w:pPr>
              <w:pStyle w:val="TAH"/>
            </w:pPr>
            <w:r w:rsidRPr="000B1BC6">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Pr="000B1BC6" w:rsidRDefault="00155EB9" w:rsidP="00F457E9">
            <w:pPr>
              <w:pStyle w:val="TAH"/>
            </w:pPr>
            <w:r w:rsidRPr="000B1BC6">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0B1BC6" w:rsidRDefault="00155EB9" w:rsidP="00F457E9">
            <w:pPr>
              <w:pStyle w:val="TAH"/>
            </w:pPr>
            <w:r w:rsidRPr="000B1BC6">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0B1BC6" w:rsidRDefault="00155EB9" w:rsidP="00F457E9">
            <w:pPr>
              <w:pStyle w:val="TAH"/>
            </w:pPr>
            <w:r w:rsidRPr="000B1BC6">
              <w:t>I/U/T/E</w:t>
            </w:r>
          </w:p>
        </w:tc>
      </w:tr>
      <w:tr w:rsidR="007800A9" w:rsidRPr="000B1BC6"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0B1BC6" w:rsidRDefault="007800A9" w:rsidP="007800A9">
            <w:pPr>
              <w:pStyle w:val="TAL"/>
            </w:pPr>
            <w:r w:rsidRPr="006D40F4">
              <w:rPr>
                <w:rFonts w:eastAsia="ＭＳ 明朝"/>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0B1BC6" w:rsidRDefault="007800A9" w:rsidP="007800A9">
            <w:pPr>
              <w:keepNext/>
              <w:keepLines/>
              <w:spacing w:after="0"/>
              <w:jc w:val="center"/>
              <w:rPr>
                <w:rFonts w:ascii="Arial" w:hAnsi="Arial"/>
                <w:sz w:val="18"/>
                <w:lang w:eastAsia="zh-CN"/>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Pr="000B1BC6" w:rsidRDefault="007800A9" w:rsidP="007800A9">
            <w:pPr>
              <w:pStyle w:val="TAL"/>
            </w:pPr>
            <w:r w:rsidRPr="000B1BC6">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307F2D" w:rsidRPr="000B1BC6"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Pr="000B1BC6" w:rsidRDefault="00307F2D" w:rsidP="00307F2D">
            <w:pPr>
              <w:pStyle w:val="TAL"/>
            </w:pPr>
            <w:r w:rsidRPr="000B1BC6">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Pr="000B1BC6" w:rsidRDefault="007800A9" w:rsidP="007800A9">
            <w:pPr>
              <w:pStyle w:val="TAL"/>
            </w:pPr>
            <w:r w:rsidRPr="000B1BC6">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Pr="000B1BC6" w:rsidRDefault="00935506" w:rsidP="00935506">
            <w:pPr>
              <w:pStyle w:val="TAL"/>
              <w:ind w:left="284"/>
              <w:rPr>
                <w:lang w:eastAsia="zh-CN" w:bidi="ar-IQ"/>
              </w:rPr>
            </w:pPr>
            <w:r w:rsidRPr="000B1BC6">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Pr="000B1BC6" w:rsidRDefault="00935506" w:rsidP="00935506">
            <w:pPr>
              <w:pStyle w:val="TAL"/>
              <w:ind w:left="284"/>
              <w:rPr>
                <w:lang w:eastAsia="zh-CN" w:bidi="ar-IQ"/>
              </w:rPr>
            </w:pPr>
            <w:r w:rsidRPr="000B1BC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Pr="000B1BC6" w:rsidRDefault="00935506" w:rsidP="00935506">
            <w:pPr>
              <w:pStyle w:val="TAL"/>
              <w:ind w:left="284"/>
              <w:rPr>
                <w:lang w:eastAsia="zh-CN" w:bidi="ar-IQ"/>
              </w:rPr>
            </w:pPr>
            <w:r w:rsidRPr="000B1BC6">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Pr="000B1BC6" w:rsidRDefault="00935506" w:rsidP="00935506">
            <w:pPr>
              <w:pStyle w:val="TAL"/>
              <w:ind w:left="284"/>
              <w:rPr>
                <w:lang w:eastAsia="zh-CN" w:bidi="ar-IQ"/>
              </w:rPr>
            </w:pPr>
            <w:r w:rsidRPr="000B1BC6">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Pr="000B1BC6" w:rsidRDefault="007800A9" w:rsidP="007800A9">
            <w:pPr>
              <w:pStyle w:val="TAL"/>
            </w:pPr>
            <w:r w:rsidRPr="000B1BC6">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Pr="000B1BC6" w:rsidRDefault="007800A9" w:rsidP="007800A9">
            <w:pPr>
              <w:pStyle w:val="TAL"/>
            </w:pPr>
            <w:r w:rsidRPr="000B1BC6">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Pr="000B1BC6" w:rsidRDefault="00655D33" w:rsidP="00655D33">
            <w:pPr>
              <w:pStyle w:val="TAL"/>
            </w:pPr>
            <w:r w:rsidRPr="000B1BC6">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Pr="000B1BC6" w:rsidRDefault="00655D33" w:rsidP="00655D33">
            <w:pPr>
              <w:pStyle w:val="TAL"/>
            </w:pPr>
            <w:r w:rsidRPr="000B1BC6">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r>
      <w:tr w:rsidR="00655D33" w:rsidRPr="000B1BC6"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Pr="000B1BC6" w:rsidRDefault="00655D33" w:rsidP="00655D33">
            <w:pPr>
              <w:pStyle w:val="TAL"/>
            </w:pPr>
            <w:r w:rsidRPr="000B1BC6">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r>
      <w:tr w:rsidR="00681E21" w:rsidRPr="000B1BC6"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r>
      <w:tr w:rsidR="007800A9" w:rsidRPr="000B1BC6"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Pr="000B1BC6" w:rsidRDefault="007800A9" w:rsidP="007800A9">
            <w:pPr>
              <w:pStyle w:val="TAL"/>
              <w:rPr>
                <w:lang w:eastAsia="zh-CN"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Pr="000B1BC6" w:rsidRDefault="007800A9" w:rsidP="007800A9">
            <w:pPr>
              <w:pStyle w:val="TAL"/>
              <w:rPr>
                <w:lang w:bidi="ar-IQ"/>
              </w:rPr>
            </w:pPr>
            <w:r w:rsidRPr="000B1BC6">
              <w:t xml:space="preserve">Multiple </w:t>
            </w:r>
            <w:r w:rsidRPr="000B1BC6">
              <w:rPr>
                <w:rFonts w:hint="eastAsia"/>
                <w:lang w:eastAsia="zh-CN"/>
              </w:rPr>
              <w:t>Unit</w:t>
            </w:r>
            <w:r w:rsidRPr="000B1BC6">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Pr="000B1BC6" w:rsidRDefault="007800A9" w:rsidP="007800A9">
            <w:pPr>
              <w:pStyle w:val="TAL"/>
              <w:ind w:left="284"/>
              <w:rPr>
                <w:lang w:bidi="ar-IQ"/>
              </w:rPr>
            </w:pPr>
            <w:r w:rsidRPr="000B1BC6">
              <w:rPr>
                <w:rFonts w:hint="eastAsia"/>
                <w:lang w:eastAsia="zh-CN" w:bidi="ar-IQ"/>
              </w:rPr>
              <w:t>Rating</w:t>
            </w:r>
            <w:r w:rsidRPr="000B1BC6">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Pr="000B1BC6" w:rsidRDefault="007800A9" w:rsidP="007800A9">
            <w:pPr>
              <w:pStyle w:val="TAL"/>
              <w:ind w:left="284"/>
              <w:rPr>
                <w:lang w:bidi="ar-IQ"/>
              </w:rPr>
            </w:pPr>
            <w:r w:rsidRPr="000B1BC6">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0B1BC6" w:rsidRDefault="008D626E" w:rsidP="008D626E">
            <w:pPr>
              <w:pStyle w:val="TAL"/>
              <w:ind w:left="568"/>
              <w:rPr>
                <w:lang w:eastAsia="zh-CN" w:bidi="ar-IQ"/>
              </w:rPr>
            </w:pPr>
            <w:r w:rsidRPr="000B1BC6">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0B1BC6" w:rsidRDefault="008D626E" w:rsidP="008D626E">
            <w:pPr>
              <w:pStyle w:val="TAL"/>
              <w:ind w:left="568"/>
              <w:rPr>
                <w:lang w:eastAsia="zh-CN" w:bidi="ar-IQ"/>
              </w:rPr>
            </w:pPr>
            <w:r w:rsidRPr="000B1BC6">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0B1BC6" w:rsidRDefault="008D626E" w:rsidP="008D626E">
            <w:pPr>
              <w:pStyle w:val="TAL"/>
              <w:ind w:left="568"/>
              <w:rPr>
                <w:lang w:eastAsia="zh-CN" w:bidi="ar-IQ"/>
              </w:rPr>
            </w:pPr>
            <w:r w:rsidRPr="000B1BC6">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0B1BC6" w:rsidRDefault="008D626E" w:rsidP="008D626E">
            <w:pPr>
              <w:pStyle w:val="TAL"/>
              <w:ind w:left="568"/>
              <w:rPr>
                <w:lang w:eastAsia="zh-CN" w:bidi="ar-IQ"/>
              </w:rPr>
            </w:pPr>
            <w:r w:rsidRPr="000B1BC6">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Pr="000B1BC6" w:rsidRDefault="007800A9" w:rsidP="007800A9">
            <w:pPr>
              <w:pStyle w:val="TAL"/>
              <w:ind w:left="284"/>
              <w:rPr>
                <w:lang w:bidi="ar-IQ"/>
              </w:rPr>
            </w:pPr>
            <w:r w:rsidRPr="000B1BC6">
              <w:rPr>
                <w:rFonts w:hint="eastAsia"/>
                <w:lang w:eastAsia="zh-CN"/>
              </w:rPr>
              <w:t>Used Unit</w:t>
            </w:r>
            <w:r w:rsidRPr="000B1BC6">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0B1BC6" w:rsidRDefault="00CF405F" w:rsidP="00CF405F">
            <w:pPr>
              <w:pStyle w:val="TAL"/>
              <w:ind w:left="568"/>
              <w:rPr>
                <w:lang w:eastAsia="zh-CN" w:bidi="ar-IQ"/>
              </w:rPr>
            </w:pPr>
            <w:r w:rsidRPr="000B1BC6">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0B1BC6" w:rsidRDefault="00CF405F" w:rsidP="00CF405F">
            <w:pPr>
              <w:pStyle w:val="TAL"/>
              <w:ind w:left="568"/>
              <w:rPr>
                <w:lang w:eastAsia="zh-CN" w:bidi="ar-IQ"/>
              </w:rPr>
            </w:pPr>
            <w:r w:rsidRPr="000B1BC6">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Pr="000B1BC6" w:rsidRDefault="007800A9" w:rsidP="007800A9">
            <w:pPr>
              <w:pStyle w:val="TAL"/>
              <w:ind w:left="568"/>
              <w:rPr>
                <w:lang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0B1BC6" w:rsidRDefault="00961966" w:rsidP="00961966">
            <w:pPr>
              <w:pStyle w:val="TAL"/>
              <w:ind w:left="568"/>
              <w:rPr>
                <w:lang w:eastAsia="zh-CN" w:bidi="ar-IQ"/>
              </w:rPr>
            </w:pPr>
            <w:r w:rsidRPr="000B1BC6">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0B1BC6" w:rsidRDefault="00961966" w:rsidP="00961966">
            <w:pPr>
              <w:pStyle w:val="TAL"/>
              <w:ind w:left="568"/>
              <w:rPr>
                <w:lang w:eastAsia="zh-CN" w:bidi="ar-IQ"/>
              </w:rPr>
            </w:pPr>
            <w:r w:rsidRPr="000B1BC6">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0B1BC6" w:rsidRDefault="00961966" w:rsidP="00961966">
            <w:pPr>
              <w:pStyle w:val="TAL"/>
              <w:ind w:left="568"/>
              <w:rPr>
                <w:lang w:eastAsia="zh-CN" w:bidi="ar-IQ"/>
              </w:rPr>
            </w:pPr>
            <w:r w:rsidRPr="000B1BC6">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0B1BC6" w:rsidRDefault="00961966" w:rsidP="00961966">
            <w:pPr>
              <w:pStyle w:val="TAL"/>
              <w:ind w:left="568"/>
              <w:rPr>
                <w:lang w:eastAsia="zh-CN" w:bidi="ar-IQ"/>
              </w:rPr>
            </w:pPr>
            <w:r w:rsidRPr="000B1BC6">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0B1BC6" w:rsidRDefault="00961966" w:rsidP="00961966">
            <w:pPr>
              <w:pStyle w:val="TAL"/>
              <w:ind w:left="568"/>
              <w:rPr>
                <w:lang w:eastAsia="zh-CN" w:bidi="ar-IQ"/>
              </w:rPr>
            </w:pPr>
            <w:r w:rsidRPr="000B1BC6">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0B1BC6" w:rsidRDefault="00961966" w:rsidP="00961966">
            <w:pPr>
              <w:pStyle w:val="TAL"/>
              <w:ind w:left="568"/>
              <w:rPr>
                <w:lang w:eastAsia="zh-CN" w:bidi="ar-IQ"/>
              </w:rPr>
            </w:pPr>
            <w:r w:rsidRPr="000B1BC6">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Pr="000B1BC6" w:rsidRDefault="007800A9" w:rsidP="007800A9">
            <w:pPr>
              <w:pStyle w:val="TAL"/>
              <w:ind w:left="568"/>
              <w:rPr>
                <w:lang w:bidi="ar-IQ"/>
              </w:rPr>
            </w:pPr>
            <w:r w:rsidRPr="000B1BC6">
              <w:t xml:space="preserve">PDU Container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0B1BC6" w:rsidRDefault="007800A9" w:rsidP="007800A9">
            <w:pPr>
              <w:pStyle w:val="TAL"/>
              <w:ind w:left="284"/>
            </w:pPr>
            <w:r w:rsidRPr="000B1BC6">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r>
      <w:tr w:rsidR="003D3C60" w:rsidRPr="000B1BC6"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Pr="000B1BC6" w:rsidRDefault="003D3C60" w:rsidP="003D3C60">
            <w:pPr>
              <w:pStyle w:val="TAL"/>
              <w:ind w:left="284"/>
              <w:rPr>
                <w:lang w:eastAsia="zh-CN" w:bidi="ar-IQ"/>
              </w:rPr>
            </w:pPr>
            <w:r w:rsidRPr="000B1BC6">
              <w:rPr>
                <w:lang w:eastAsia="zh-CN" w:bidi="ar-IQ"/>
              </w:rPr>
              <w:t>multi-homed 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Pr="000B1BC6" w:rsidRDefault="007800A9" w:rsidP="007800A9">
            <w:pPr>
              <w:pStyle w:val="TAL"/>
              <w:rPr>
                <w:lang w:eastAsia="zh-CN" w:bidi="ar-IQ"/>
              </w:rPr>
            </w:pPr>
            <w:r w:rsidRPr="000B1BC6">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0B1BC6" w:rsidRDefault="007800A9" w:rsidP="007800A9">
            <w:pPr>
              <w:pStyle w:val="TAL"/>
            </w:pPr>
            <w:r w:rsidRPr="000B1BC6">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10137D" w:rsidRPr="000B1BC6"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0B1BC6" w:rsidRDefault="00C975CB" w:rsidP="00C975CB">
            <w:pPr>
              <w:pStyle w:val="TAL"/>
              <w:rPr>
                <w:lang w:bidi="ar-IQ"/>
              </w:rPr>
            </w:pPr>
            <w:r w:rsidRPr="000B1BC6">
              <w:rPr>
                <w:lang w:bidi="ar-IQ"/>
              </w:rPr>
              <w:t>Home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10137D" w:rsidRPr="000B1BC6"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H</w:t>
            </w:r>
            <w:r w:rsidRPr="000B1BC6">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0B1BC6" w:rsidRDefault="00C975CB" w:rsidP="00C975CB">
            <w:pPr>
              <w:pStyle w:val="TAL"/>
            </w:pPr>
            <w:r w:rsidRPr="000B1BC6">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0B1BC6" w:rsidRDefault="00C975CB" w:rsidP="00C975CB">
            <w:pPr>
              <w:pStyle w:val="TAL"/>
            </w:pPr>
            <w:r w:rsidRPr="000B1BC6">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FD0658" w:rsidRPr="000B1BC6"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0B1BC6" w:rsidRDefault="00FD0658" w:rsidP="00FD0658">
            <w:pPr>
              <w:pStyle w:val="TAL"/>
              <w:rPr>
                <w:lang w:bidi="ar-IQ"/>
              </w:rPr>
            </w:pPr>
            <w:r w:rsidRPr="000B1BC6">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0B1BC6" w:rsidRDefault="00CB57E9" w:rsidP="00CB57E9">
            <w:pPr>
              <w:pStyle w:val="TAL"/>
              <w:rPr>
                <w:lang w:val="fr-FR" w:bidi="ar-IQ"/>
              </w:rPr>
            </w:pPr>
            <w:r w:rsidRPr="000B1BC6">
              <w:rPr>
                <w:lang w:val="fr-FR" w:bidi="ar-IQ"/>
              </w:rPr>
              <w:t>MA PDU Non 3GPP 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Pr="000B1BC6" w:rsidRDefault="00FF5474" w:rsidP="00FF5474">
            <w:pPr>
              <w:pStyle w:val="TAL"/>
              <w:rPr>
                <w:lang w:val="fr-FR" w:bidi="ar-IQ"/>
              </w:rPr>
            </w:pPr>
            <w:r w:rsidRPr="000B1BC6">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Pr="000B1BC6" w:rsidRDefault="00FF5474" w:rsidP="00FF5474">
            <w:pPr>
              <w:pStyle w:val="TAL"/>
              <w:rPr>
                <w:lang w:val="fr-FR" w:bidi="ar-IQ"/>
              </w:rPr>
            </w:pPr>
            <w:r w:rsidRPr="000B1BC6">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0B1BC6" w:rsidRDefault="00C975CB" w:rsidP="00C975CB">
            <w:pPr>
              <w:pStyle w:val="TAL"/>
            </w:pPr>
            <w:r w:rsidRPr="000B1BC6">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0B1BC6" w:rsidRDefault="00C975CB" w:rsidP="00C975CB">
            <w:pPr>
              <w:pStyle w:val="TAL"/>
            </w:pPr>
            <w:r w:rsidRPr="000B1BC6">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0B1BC6" w:rsidRDefault="00C975CB" w:rsidP="00C975CB">
            <w:pPr>
              <w:pStyle w:val="TAL"/>
            </w:pPr>
            <w:r w:rsidRPr="000B1BC6">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ＭＳ 明朝"/>
              </w:rPr>
            </w:pPr>
            <w:r w:rsidRPr="000B1BC6">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ＭＳ 明朝"/>
              </w:rPr>
            </w:pPr>
            <w:r w:rsidRPr="000B1BC6">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ＭＳ 明朝"/>
              </w:rPr>
            </w:pPr>
            <w:r w:rsidRPr="000B1BC6">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ＭＳ 明朝"/>
              </w:rPr>
            </w:pPr>
            <w:r w:rsidRPr="000B1BC6">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ＭＳ 明朝"/>
              </w:rPr>
            </w:pPr>
            <w:r w:rsidRPr="000B1BC6">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0B1BC6" w:rsidRDefault="00CB57E9" w:rsidP="00CB57E9">
            <w:pPr>
              <w:pStyle w:val="TAL"/>
              <w:ind w:left="284"/>
              <w:rPr>
                <w:lang w:eastAsia="zh-CN"/>
              </w:rPr>
            </w:pPr>
            <w:r w:rsidRPr="000B1BC6">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Pr="000B1BC6" w:rsidRDefault="00C975CB" w:rsidP="00C975CB">
            <w:pPr>
              <w:pStyle w:val="TAL"/>
              <w:ind w:left="284"/>
              <w:rPr>
                <w:lang w:eastAsia="zh-CN" w:bidi="ar-IQ"/>
              </w:rPr>
            </w:pPr>
            <w:r w:rsidRPr="000B1BC6">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ＭＳ 明朝"/>
              </w:rPr>
            </w:pPr>
            <w:r w:rsidRPr="000B1BC6">
              <w:rPr>
                <w:lang w:bidi="ar-IQ"/>
              </w:rPr>
              <w:t xml:space="preserve">Serving Network Function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0B1BC6" w:rsidRDefault="00C975CB" w:rsidP="00C975CB">
            <w:pPr>
              <w:pStyle w:val="TAL"/>
              <w:ind w:left="284"/>
              <w:rPr>
                <w:lang w:bidi="ar-IQ"/>
              </w:rPr>
            </w:pPr>
            <w:r w:rsidRPr="000B1BC6">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ＭＳ 明朝"/>
              </w:rPr>
            </w:pPr>
            <w:r w:rsidRPr="000B1BC6">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0B1BC6" w:rsidRDefault="00CB57E9" w:rsidP="00CB57E9">
            <w:pPr>
              <w:pStyle w:val="TAL"/>
              <w:ind w:left="284"/>
              <w:rPr>
                <w:lang w:val="fr-FR" w:bidi="ar-IQ"/>
              </w:rPr>
            </w:pPr>
            <w:r w:rsidRPr="000B1BC6">
              <w:rPr>
                <w:lang w:val="fr-FR" w:bidi="ar-IQ"/>
              </w:rPr>
              <w:t>MA PDU Non 3GPP 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ＭＳ 明朝"/>
              </w:rPr>
            </w:pPr>
            <w:r w:rsidRPr="000B1BC6">
              <w:t xml:space="preserve">Data Network Name </w:t>
            </w:r>
            <w:r w:rsidRPr="000B1BC6">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0B1BC6" w:rsidRDefault="00240F30" w:rsidP="00240F30">
            <w:pPr>
              <w:pStyle w:val="TAL"/>
              <w:ind w:left="284"/>
            </w:pPr>
            <w:r w:rsidRPr="000B1BC6">
              <w:t xml:space="preserve">DNN </w:t>
            </w:r>
            <w:r w:rsidRPr="000B1BC6">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0B1BC6" w:rsidRDefault="00431264" w:rsidP="00431264">
            <w:pPr>
              <w:pStyle w:val="TAL"/>
              <w:ind w:left="284"/>
            </w:pPr>
            <w:r w:rsidRPr="000B1BC6">
              <w:rPr>
                <w:lang w:bidi="ar-IQ"/>
              </w:rPr>
              <w:t>Authorized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Pr="000B1BC6" w:rsidRDefault="00431264" w:rsidP="00431264">
            <w:pPr>
              <w:pStyle w:val="TAL"/>
              <w:ind w:left="284"/>
              <w:rPr>
                <w:lang w:bidi="ar-IQ"/>
              </w:rPr>
            </w:pPr>
            <w:r w:rsidRPr="000B1BC6">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Pr="000B1BC6" w:rsidRDefault="00431264" w:rsidP="00431264">
            <w:pPr>
              <w:pStyle w:val="TAL"/>
              <w:ind w:left="284"/>
              <w:rPr>
                <w:lang w:bidi="ar-IQ"/>
              </w:rPr>
            </w:pPr>
            <w:r w:rsidRPr="000B1BC6">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Pr="000B1BC6" w:rsidRDefault="00431264" w:rsidP="00431264">
            <w:pPr>
              <w:pStyle w:val="TAL"/>
              <w:ind w:left="284"/>
              <w:rPr>
                <w:lang w:bidi="ar-IQ"/>
              </w:rPr>
            </w:pPr>
            <w:r w:rsidRPr="000B1BC6">
              <w:rPr>
                <w:lang w:bidi="ar-IQ"/>
              </w:rPr>
              <w:t>Subscribed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0B1BC6" w:rsidRDefault="00240F30" w:rsidP="00240F30">
            <w:pPr>
              <w:pStyle w:val="TAL"/>
              <w:ind w:left="284"/>
            </w:pPr>
            <w:r w:rsidRPr="000B1BC6">
              <w:rPr>
                <w:lang w:bidi="ar-IQ"/>
              </w:rPr>
              <w:t>PDU session start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r>
      <w:tr w:rsidR="00240F30" w:rsidRPr="000B1BC6"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0B1BC6" w:rsidRDefault="00240F30" w:rsidP="00240F30">
            <w:pPr>
              <w:pStyle w:val="TAL"/>
              <w:ind w:left="284"/>
            </w:pPr>
            <w:r w:rsidRPr="000B1BC6">
              <w:rPr>
                <w:lang w:bidi="ar-IQ"/>
              </w:rPr>
              <w:t>PDU session stop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0B1BC6" w:rsidRDefault="00240F30" w:rsidP="00240F30">
            <w:pPr>
              <w:pStyle w:val="TAL"/>
              <w:ind w:left="284"/>
            </w:pPr>
            <w:r w:rsidRPr="000B1BC6">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7A73BA" w:rsidRPr="000B1BC6"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0B1BC6" w:rsidRDefault="007A73BA" w:rsidP="007A73BA">
            <w:pPr>
              <w:pStyle w:val="TAL"/>
              <w:ind w:left="284"/>
              <w:rPr>
                <w:lang w:bidi="ar-IQ"/>
              </w:rPr>
            </w:pPr>
            <w:r w:rsidRPr="000B1BC6">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0B1BC6" w:rsidRDefault="00240F30" w:rsidP="00240F30">
            <w:pPr>
              <w:pStyle w:val="TAL"/>
              <w:ind w:left="284"/>
            </w:pPr>
            <w:r w:rsidRPr="000B1BC6">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0B1BC6" w:rsidRDefault="00240F30" w:rsidP="00240F30">
            <w:pPr>
              <w:pStyle w:val="TAL"/>
              <w:ind w:left="284"/>
              <w:rPr>
                <w:lang w:bidi="ar-IQ"/>
              </w:rPr>
            </w:pPr>
            <w:r w:rsidRPr="000B1BC6">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0B1BC6" w:rsidRDefault="00240F30" w:rsidP="00240F30">
            <w:pPr>
              <w:pStyle w:val="TAL"/>
              <w:ind w:left="284"/>
              <w:rPr>
                <w:lang w:bidi="ar-IQ"/>
              </w:rPr>
            </w:pPr>
            <w:r w:rsidRPr="000B1BC6">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0B1BC6" w:rsidRDefault="00240F30" w:rsidP="00240F30">
            <w:pPr>
              <w:pStyle w:val="TAL"/>
              <w:ind w:left="284"/>
              <w:rPr>
                <w:lang w:bidi="ar-IQ"/>
              </w:rPr>
            </w:pPr>
            <w:r w:rsidRPr="000B1BC6">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5B5D4C" w:rsidRPr="000B1BC6"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0B1BC6" w:rsidRDefault="005B5D4C" w:rsidP="005B5D4C">
            <w:pPr>
              <w:pStyle w:val="TAL"/>
              <w:ind w:left="284"/>
              <w:rPr>
                <w:lang w:bidi="ar-IQ"/>
              </w:rPr>
            </w:pPr>
            <w:r w:rsidRPr="000B1BC6">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r>
      <w:tr w:rsidR="00BC4267" w:rsidRPr="000B1BC6"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Pr="000B1BC6" w:rsidRDefault="00BC4267" w:rsidP="00BC4267">
            <w:pPr>
              <w:pStyle w:val="TAL"/>
              <w:ind w:left="284"/>
              <w:rPr>
                <w:lang w:eastAsia="zh-CN"/>
              </w:rPr>
            </w:pPr>
            <w:r w:rsidRPr="000B1BC6">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r>
      <w:tr w:rsidR="00ED2EAA" w:rsidRPr="000B1BC6"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Pr="000B1BC6" w:rsidRDefault="00ED2EAA" w:rsidP="00ED2EAA">
            <w:pPr>
              <w:pStyle w:val="TAL"/>
              <w:ind w:left="284"/>
              <w:rPr>
                <w:noProof/>
                <w:lang w:val="fr-FR" w:eastAsia="zh-CN"/>
              </w:rPr>
            </w:pPr>
            <w:r w:rsidRPr="000B1BC6">
              <w:rPr>
                <w:rFonts w:hint="eastAsia"/>
                <w:lang w:eastAsia="zh-CN"/>
              </w:rPr>
              <w:t>5</w:t>
            </w:r>
            <w:r w:rsidRPr="000B1BC6">
              <w:rPr>
                <w:lang w:eastAsia="zh-CN"/>
              </w:rPr>
              <w:t>G LAN Type Service</w:t>
            </w:r>
            <w:r w:rsidRPr="000B1BC6">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r>
      <w:tr w:rsidR="007A0FF2" w:rsidRPr="000B1BC6"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Pr="000B1BC6" w:rsidRDefault="007A0FF2" w:rsidP="007A0FF2">
            <w:pPr>
              <w:pStyle w:val="TAL"/>
              <w:ind w:left="284"/>
              <w:rPr>
                <w:lang w:eastAsia="zh-CN"/>
              </w:rPr>
            </w:pPr>
            <w:r w:rsidRPr="000B1BC6">
              <w:rPr>
                <w:lang w:val="en-US"/>
              </w:rPr>
              <w:t xml:space="preserve">SNPN </w:t>
            </w:r>
            <w:r w:rsidR="00FA5E73" w:rsidRPr="000B1BC6">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r>
      <w:tr w:rsidR="00CC55DD" w:rsidRPr="000B1BC6"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Pr="000B1BC6" w:rsidRDefault="00CC55DD" w:rsidP="00CC55DD">
            <w:pPr>
              <w:pStyle w:val="TAL"/>
              <w:ind w:left="284"/>
              <w:rPr>
                <w:lang w:val="en-US"/>
              </w:rPr>
            </w:pPr>
            <w:r w:rsidRPr="000B1BC6">
              <w:rPr>
                <w:lang w:eastAsia="zh-CN"/>
              </w:rPr>
              <w:t xml:space="preserve">5GS </w:t>
            </w:r>
            <w:r w:rsidRPr="000B1BC6">
              <w:rPr>
                <w:rFonts w:hint="eastAsia"/>
                <w:lang w:eastAsia="zh-CN"/>
              </w:rPr>
              <w:t>Bridge I</w:t>
            </w:r>
            <w:r w:rsidRPr="000B1BC6">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Pr="000B1BC6" w:rsidRDefault="00CC55DD" w:rsidP="00CC55DD">
            <w:pPr>
              <w:keepNext/>
              <w:keepLines/>
              <w:spacing w:after="0"/>
              <w:jc w:val="center"/>
              <w:rPr>
                <w:rFonts w:ascii="Arial" w:hAnsi="Arial"/>
                <w:sz w:val="18"/>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r>
      <w:tr w:rsidR="00D57C1B" w:rsidRPr="000B1BC6"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Pr="000B1BC6" w:rsidRDefault="00D57C1B" w:rsidP="00D57C1B">
            <w:pPr>
              <w:pStyle w:val="TAL"/>
              <w:ind w:left="284"/>
              <w:rPr>
                <w:lang w:eastAsia="zh-CN"/>
              </w:rPr>
            </w:pPr>
            <w:r w:rsidRPr="000B1BC6">
              <w:rPr>
                <w:rFonts w:hint="eastAsia"/>
                <w:lang w:eastAsia="zh-CN"/>
              </w:rPr>
              <w:t>5</w:t>
            </w:r>
            <w:r w:rsidRPr="000B1BC6">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Pr="000B1BC6" w:rsidRDefault="00D57C1B" w:rsidP="00D57C1B">
            <w:pPr>
              <w:keepNext/>
              <w:keepLines/>
              <w:spacing w:after="0"/>
              <w:jc w:val="center"/>
              <w:rPr>
                <w:rFonts w:ascii="Arial" w:hAnsi="Arial"/>
                <w:sz w:val="18"/>
              </w:rPr>
            </w:pPr>
            <w:r w:rsidRPr="000B1BC6">
              <w:rPr>
                <w:rFonts w:ascii="Arial" w:hAnsi="Arial" w:hint="eastAsia"/>
                <w:sz w:val="18"/>
                <w:lang w:eastAsia="zh-CN"/>
              </w:rPr>
              <w:t>I</w:t>
            </w:r>
            <w:r w:rsidRPr="000B1BC6">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r>
      <w:tr w:rsidR="00087DBC" w:rsidRPr="000B1BC6"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Pr="000B1BC6" w:rsidRDefault="00087DBC" w:rsidP="00087DBC">
            <w:pPr>
              <w:pStyle w:val="TAL"/>
              <w:ind w:left="284"/>
              <w:rPr>
                <w:lang w:eastAsia="zh-CN"/>
              </w:rPr>
            </w:pPr>
            <w:r w:rsidRPr="000B1BC6">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r>
      <w:tr w:rsidR="00E25572" w:rsidRPr="000B1BC6"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Pr="000B1BC6" w:rsidRDefault="00E25572" w:rsidP="00E25572">
            <w:pPr>
              <w:pStyle w:val="TAL"/>
              <w:ind w:left="284"/>
              <w:rPr>
                <w:lang w:eastAsia="zh-CN"/>
              </w:rPr>
            </w:pPr>
            <w:r w:rsidRPr="000B1BC6">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r>
      <w:tr w:rsidR="00552AD3" w:rsidRPr="000B1BC6" w14:paraId="553893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E1527C" w14:textId="48855E26" w:rsidR="00552AD3" w:rsidRPr="000B1BC6" w:rsidRDefault="00552AD3" w:rsidP="00552AD3">
            <w:pPr>
              <w:pStyle w:val="TAL"/>
              <w:ind w:left="284"/>
              <w:rPr>
                <w:lang w:val="en-US"/>
              </w:rPr>
            </w:pPr>
            <w:r>
              <w:t xml:space="preserve">Service-level-AA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264566" w14:textId="3F79AC40"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3413889" w14:textId="39D1E1ED"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822E1D9" w14:textId="43D5104C"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D3F01E5" w14:textId="5FDF0D39"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r>
      <w:tr w:rsidR="00240F30" w:rsidRPr="000B1BC6"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0B1BC6" w:rsidRDefault="00240F30" w:rsidP="004E08EB">
            <w:pPr>
              <w:pStyle w:val="TAL"/>
              <w:overflowPunct/>
              <w:autoSpaceDE/>
              <w:autoSpaceDN/>
              <w:adjustRightInd/>
              <w:textAlignment w:val="auto"/>
            </w:pPr>
            <w:r w:rsidRPr="000B1BC6">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087DBC" w:rsidRPr="000B1BC6"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0B1BC6" w:rsidRDefault="00087DBC" w:rsidP="00087DBC">
            <w:pPr>
              <w:pStyle w:val="TAL"/>
              <w:overflowPunct/>
              <w:autoSpaceDE/>
              <w:autoSpaceDN/>
              <w:adjustRightInd/>
              <w:textAlignment w:val="auto"/>
            </w:pPr>
            <w:r w:rsidRPr="000B1BC6">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r>
      <w:tr w:rsidR="00240F30" w:rsidRPr="000B1BC6"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Pr="000B1BC6" w:rsidRDefault="00240F30" w:rsidP="00240F30">
            <w:pPr>
              <w:pStyle w:val="TAL"/>
            </w:pPr>
            <w:r w:rsidRPr="000B1BC6">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Pr="000B1BC6" w:rsidRDefault="00240F30" w:rsidP="00240F30">
            <w:pPr>
              <w:pStyle w:val="TAL"/>
            </w:pPr>
            <w:r w:rsidRPr="000B1BC6">
              <w:rPr>
                <w:lang w:bidi="ar-IQ"/>
              </w:rPr>
              <w:t>Multiple 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Pr="000B1BC6" w:rsidRDefault="00240F30" w:rsidP="00240F30">
            <w:pPr>
              <w:pStyle w:val="TAL"/>
            </w:pPr>
            <w:r w:rsidRPr="000B1BC6">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Pr="000B1BC6" w:rsidRDefault="00240F30" w:rsidP="00240F30">
            <w:pPr>
              <w:pStyle w:val="TAL"/>
            </w:pPr>
            <w:r w:rsidRPr="000B1BC6">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Pr="000B1BC6" w:rsidRDefault="00F221AF" w:rsidP="00F221AF">
            <w:pPr>
              <w:pStyle w:val="TAL"/>
              <w:rPr>
                <w:lang w:bidi="ar-IQ"/>
              </w:rPr>
            </w:pPr>
            <w:r w:rsidRPr="000B1BC6">
              <w:rPr>
                <w:lang w:bidi="ar-IQ"/>
              </w:rPr>
              <w:t>Inter-CHF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Pr="000B1BC6" w:rsidRDefault="00F221AF" w:rsidP="00F221AF">
            <w:pPr>
              <w:pStyle w:val="TAL"/>
              <w:jc w:val="center"/>
              <w:rPr>
                <w:lang w:bidi="ar-IQ"/>
              </w:rPr>
            </w:pPr>
            <w:r w:rsidRPr="000B1BC6">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Pr="000B1BC6" w:rsidRDefault="00F221AF" w:rsidP="00F221AF">
            <w:pPr>
              <w:pStyle w:val="TAL"/>
              <w:jc w:val="center"/>
              <w:rPr>
                <w:lang w:bidi="ar-IQ"/>
              </w:rPr>
            </w:pPr>
            <w:r w:rsidRPr="000B1BC6">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Pr="000B1BC6" w:rsidRDefault="00F221AF" w:rsidP="00F221AF">
            <w:pPr>
              <w:pStyle w:val="TAL"/>
              <w:jc w:val="center"/>
              <w:rPr>
                <w:lang w:bidi="ar-IQ"/>
              </w:rPr>
            </w:pPr>
            <w:r w:rsidRPr="000B1BC6">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Pr="000B1BC6" w:rsidRDefault="00F221AF" w:rsidP="00F221AF">
            <w:pPr>
              <w:pStyle w:val="TAL"/>
              <w:jc w:val="center"/>
              <w:rPr>
                <w:lang w:bidi="ar-IQ"/>
              </w:rPr>
            </w:pPr>
            <w:r w:rsidRPr="000B1BC6">
              <w:rPr>
                <w:lang w:bidi="ar-IQ"/>
              </w:rPr>
              <w:t>-</w:t>
            </w:r>
          </w:p>
        </w:tc>
      </w:tr>
      <w:tr w:rsidR="00726DA9" w:rsidRPr="000B1BC6"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Pr="000B1BC6" w:rsidRDefault="00726DA9" w:rsidP="00726DA9">
            <w:pPr>
              <w:pStyle w:val="TAL"/>
              <w:rPr>
                <w:lang w:bidi="ar-IQ"/>
              </w:rPr>
            </w:pPr>
            <w:r w:rsidRPr="000B1BC6">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Pr="000B1BC6" w:rsidRDefault="00726DA9" w:rsidP="00726DA9">
            <w:pPr>
              <w:pStyle w:val="TAL"/>
              <w:jc w:val="center"/>
              <w:rPr>
                <w:lang w:bidi="ar-IQ"/>
              </w:rPr>
            </w:pPr>
            <w:r w:rsidRPr="000B1BC6">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Pr="000B1BC6" w:rsidRDefault="00726DA9" w:rsidP="00726DA9">
            <w:pPr>
              <w:pStyle w:val="TAL"/>
              <w:jc w:val="center"/>
              <w:rPr>
                <w:lang w:bidi="ar-IQ"/>
              </w:rPr>
            </w:pPr>
            <w:r w:rsidRPr="000B1BC6">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Pr="000B1BC6" w:rsidRDefault="00726DA9" w:rsidP="00726DA9">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Pr="000B1BC6" w:rsidRDefault="00726DA9" w:rsidP="00726DA9">
            <w:pPr>
              <w:pStyle w:val="TAL"/>
              <w:jc w:val="center"/>
              <w:rPr>
                <w:lang w:bidi="ar-IQ"/>
              </w:rPr>
            </w:pPr>
            <w:r w:rsidRPr="000B1BC6">
              <w:rPr>
                <w:lang w:eastAsia="x-none"/>
              </w:rPr>
              <w:t>-</w:t>
            </w:r>
          </w:p>
        </w:tc>
      </w:tr>
      <w:tr w:rsidR="00F221AF" w:rsidRPr="000B1BC6"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tcPr>
          <w:p w14:paraId="1C93B1AA" w14:textId="77777777" w:rsidR="00F221AF" w:rsidRPr="000B1BC6" w:rsidRDefault="00F221AF" w:rsidP="00F221AF">
            <w:pPr>
              <w:pStyle w:val="TAL"/>
              <w:ind w:left="284"/>
              <w:rPr>
                <w:lang w:bidi="ar-IQ"/>
              </w:rPr>
            </w:pPr>
            <w:r w:rsidRPr="000B1BC6">
              <w:t>Original NF Consumer Id</w:t>
            </w:r>
          </w:p>
        </w:tc>
        <w:tc>
          <w:tcPr>
            <w:tcW w:w="1083" w:type="dxa"/>
            <w:gridSpan w:val="2"/>
            <w:tcBorders>
              <w:top w:val="single" w:sz="4" w:space="0" w:color="auto"/>
              <w:left w:val="single" w:sz="4" w:space="0" w:color="auto"/>
              <w:bottom w:val="single" w:sz="4" w:space="0" w:color="auto"/>
              <w:right w:val="single" w:sz="4" w:space="0" w:color="auto"/>
            </w:tcBorders>
          </w:tcPr>
          <w:p w14:paraId="691376EF" w14:textId="77777777" w:rsidR="00F221AF" w:rsidRPr="000B1BC6" w:rsidRDefault="00F221AF" w:rsidP="00F221AF">
            <w:pPr>
              <w:pStyle w:val="TAL"/>
              <w:jc w:val="center"/>
              <w:rPr>
                <w:lang w:bidi="ar-IQ"/>
              </w:rPr>
            </w:pPr>
            <w:r w:rsidRPr="000B1BC6">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tcPr>
          <w:p w14:paraId="2AC6A729" w14:textId="77777777" w:rsidR="00F221AF" w:rsidRPr="000B1BC6" w:rsidRDefault="00F221AF" w:rsidP="00F221AF">
            <w:pPr>
              <w:pStyle w:val="TAL"/>
              <w:jc w:val="center"/>
              <w:rPr>
                <w:lang w:bidi="ar-IQ"/>
              </w:rPr>
            </w:pPr>
            <w:r w:rsidRPr="000B1BC6">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tcPr>
          <w:p w14:paraId="22079ECC" w14:textId="77777777" w:rsidR="00F221AF" w:rsidRPr="000B1BC6" w:rsidRDefault="00F221AF" w:rsidP="00F221AF">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tcPr>
          <w:p w14:paraId="1963B5DA" w14:textId="77777777" w:rsidR="00F221AF" w:rsidRPr="000B1BC6" w:rsidRDefault="00F221AF" w:rsidP="00F221AF">
            <w:pPr>
              <w:pStyle w:val="TAL"/>
              <w:jc w:val="center"/>
              <w:rPr>
                <w:lang w:bidi="ar-IQ"/>
              </w:rPr>
            </w:pPr>
            <w:r w:rsidRPr="000B1BC6">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ＭＳ 明朝"/>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ＭＳ 明朝"/>
        </w:rPr>
      </w:pPr>
      <w:bookmarkStart w:id="2141" w:name="_CRTable6_2_2_2"/>
      <w:r>
        <w:rPr>
          <w:rFonts w:eastAsia="ＭＳ 明朝"/>
        </w:rPr>
        <w:t xml:space="preserve">Table </w:t>
      </w:r>
      <w:bookmarkEnd w:id="2141"/>
      <w:r>
        <w:rPr>
          <w:rFonts w:eastAsia="ＭＳ 明朝"/>
        </w:rPr>
        <w:t>6.2.</w:t>
      </w:r>
      <w:r>
        <w:rPr>
          <w:lang w:eastAsia="zh-CN"/>
        </w:rPr>
        <w:t>2</w:t>
      </w:r>
      <w:r>
        <w:rPr>
          <w:rFonts w:eastAsia="ＭＳ 明朝"/>
        </w:rPr>
        <w:t>.</w:t>
      </w:r>
      <w:r w:rsidR="002E74EC">
        <w:rPr>
          <w:rFonts w:eastAsia="ＭＳ 明朝"/>
        </w:rPr>
        <w:t>2</w:t>
      </w:r>
      <w:r>
        <w:rPr>
          <w:rFonts w:eastAsia="ＭＳ 明朝"/>
        </w:rPr>
        <w:t xml:space="preserve">: Supported fields in </w:t>
      </w:r>
      <w:r>
        <w:rPr>
          <w:rFonts w:eastAsia="ＭＳ 明朝"/>
          <w:i/>
          <w:iCs/>
        </w:rPr>
        <w:t xml:space="preserve">Charging Data Response </w:t>
      </w:r>
      <w:r>
        <w:rPr>
          <w:rFonts w:eastAsia="ＭＳ 明朝"/>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rsidRPr="000B1BC6"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Pr="000B1BC6" w:rsidRDefault="002E74EC" w:rsidP="006031ED">
            <w:pPr>
              <w:pStyle w:val="TAH"/>
            </w:pPr>
            <w:r w:rsidRPr="000B1BC6">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Pr="000B1BC6" w:rsidRDefault="002E74EC" w:rsidP="006031ED">
            <w:pPr>
              <w:pStyle w:val="TAH"/>
              <w:rPr>
                <w:lang w:eastAsia="zh-CN"/>
              </w:rPr>
            </w:pPr>
            <w:r w:rsidRPr="000B1BC6">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Pr="000B1BC6" w:rsidRDefault="002E74EC" w:rsidP="006031ED">
            <w:pPr>
              <w:pStyle w:val="TAH"/>
              <w:rPr>
                <w:lang w:eastAsia="zh-CN"/>
              </w:rPr>
            </w:pPr>
            <w:r w:rsidRPr="000B1BC6">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Pr="000B1BC6" w:rsidRDefault="002E74EC" w:rsidP="006031ED">
            <w:pPr>
              <w:pStyle w:val="TAH"/>
              <w:rPr>
                <w:lang w:eastAsia="zh-CN"/>
              </w:rPr>
            </w:pPr>
            <w:r w:rsidRPr="000B1BC6">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Pr="000B1BC6" w:rsidRDefault="002E74EC" w:rsidP="006031ED">
            <w:pPr>
              <w:pStyle w:val="TAH"/>
              <w:rPr>
                <w:lang w:eastAsia="zh-CN"/>
              </w:rPr>
            </w:pPr>
            <w:r w:rsidRPr="000B1BC6">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Pr="000B1BC6" w:rsidRDefault="002E74EC" w:rsidP="006031ED">
            <w:pPr>
              <w:pStyle w:val="TAH"/>
              <w:rPr>
                <w:lang w:eastAsia="zh-CN"/>
              </w:rPr>
            </w:pPr>
            <w:r w:rsidRPr="000B1BC6">
              <w:rPr>
                <w:lang w:eastAsia="zh-CN"/>
              </w:rPr>
              <w:t>QBC</w:t>
            </w:r>
          </w:p>
        </w:tc>
      </w:tr>
      <w:tr w:rsidR="002E74EC" w:rsidRPr="000B1BC6"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Pr="000B1BC6" w:rsidRDefault="002E74EC" w:rsidP="006031ED">
            <w:pPr>
              <w:pStyle w:val="TAH"/>
              <w:rPr>
                <w:lang w:eastAsia="zh-CN"/>
              </w:rPr>
            </w:pPr>
            <w:r w:rsidRPr="000B1BC6">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Pr="000B1BC6" w:rsidRDefault="002E74EC" w:rsidP="006031ED">
            <w:pPr>
              <w:pStyle w:val="TAH"/>
              <w:rPr>
                <w:lang w:eastAsia="zh-CN"/>
              </w:rPr>
            </w:pPr>
            <w:r w:rsidRPr="000B1BC6">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Pr="000B1BC6" w:rsidRDefault="002E74EC" w:rsidP="006031ED">
            <w:pPr>
              <w:pStyle w:val="TAH"/>
              <w:rPr>
                <w:lang w:eastAsia="zh-CN"/>
              </w:rPr>
            </w:pPr>
            <w:r w:rsidRPr="000B1BC6">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Pr="000B1BC6" w:rsidRDefault="002E74EC" w:rsidP="006031ED">
            <w:pPr>
              <w:pStyle w:val="TAH"/>
              <w:rPr>
                <w:lang w:eastAsia="zh-CN"/>
              </w:rPr>
            </w:pPr>
            <w:r w:rsidRPr="000B1BC6">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Pr="000B1BC6" w:rsidRDefault="002E74EC" w:rsidP="006031ED">
            <w:pPr>
              <w:pStyle w:val="TAH"/>
              <w:rPr>
                <w:lang w:eastAsia="zh-CN"/>
              </w:rPr>
            </w:pPr>
            <w:r w:rsidRPr="000B1BC6">
              <w:rPr>
                <w:lang w:eastAsia="zh-CN"/>
              </w:rPr>
              <w:t>Offline Only Charging</w:t>
            </w:r>
          </w:p>
        </w:tc>
      </w:tr>
      <w:tr w:rsidR="002E74EC" w:rsidRPr="000B1BC6"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Pr="000B1BC6" w:rsidRDefault="002E74EC" w:rsidP="006031ED">
            <w:pPr>
              <w:pStyle w:val="TAH"/>
            </w:pPr>
            <w:r w:rsidRPr="000B1BC6">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Pr="000B1BC6" w:rsidRDefault="002E74EC" w:rsidP="006031ED">
            <w:pPr>
              <w:pStyle w:val="TAH"/>
            </w:pPr>
            <w:r w:rsidRPr="000B1BC6">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0B1BC6" w:rsidRDefault="002E74EC" w:rsidP="006031ED">
            <w:pPr>
              <w:pStyle w:val="TAH"/>
            </w:pPr>
            <w:r w:rsidRPr="000B1BC6">
              <w:t>I/U/T/E</w:t>
            </w:r>
          </w:p>
        </w:tc>
      </w:tr>
      <w:tr w:rsidR="002E74EC" w:rsidRPr="000B1BC6"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Pr="000B1BC6" w:rsidRDefault="002E74EC" w:rsidP="002E74EC">
            <w:pPr>
              <w:pStyle w:val="TAL"/>
            </w:pPr>
            <w:r>
              <w:rPr>
                <w:rFonts w:eastAsia="ＭＳ 明朝"/>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Pr="000B1BC6" w:rsidRDefault="002E74EC" w:rsidP="002E74EC">
            <w:pPr>
              <w:keepNext/>
              <w:keepLines/>
              <w:spacing w:after="0"/>
              <w:jc w:val="center"/>
              <w:rPr>
                <w:lang w:eastAsia="zh-CN"/>
              </w:rPr>
            </w:pPr>
            <w:r w:rsidRPr="000B1BC6">
              <w:rPr>
                <w:rFonts w:ascii="Arial" w:hAnsi="Arial"/>
                <w:sz w:val="18"/>
                <w:lang w:eastAsia="x-none"/>
              </w:rPr>
              <w:t>I---</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r>
      <w:tr w:rsidR="002E74EC" w:rsidRPr="000B1BC6"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Pr="000B1BC6" w:rsidRDefault="002E74EC" w:rsidP="002E74EC">
            <w:pPr>
              <w:pStyle w:val="TAL"/>
            </w:pPr>
            <w:r w:rsidRPr="000B1BC6">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Pr="000B1BC6" w:rsidRDefault="002E74EC" w:rsidP="002E74EC">
            <w:pPr>
              <w:pStyle w:val="TAL"/>
              <w:rPr>
                <w:lang w:bidi="ar-IQ"/>
              </w:rPr>
            </w:pPr>
            <w:r w:rsidRPr="000B1BC6">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0B1BC6" w:rsidRDefault="002F2447" w:rsidP="002F2447">
            <w:pPr>
              <w:pStyle w:val="TAL"/>
              <w:ind w:left="284"/>
              <w:rPr>
                <w:lang w:eastAsia="zh-CN" w:bidi="ar-IQ"/>
              </w:rPr>
            </w:pPr>
            <w:r w:rsidRPr="000B1BC6">
              <w:rPr>
                <w:lang w:eastAsia="zh-CN" w:bidi="ar-IQ"/>
              </w:rPr>
              <w:t>Invocation 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0B1BC6" w:rsidRDefault="002F2447" w:rsidP="002F2447">
            <w:pPr>
              <w:pStyle w:val="TAL"/>
              <w:ind w:left="284"/>
              <w:rPr>
                <w:lang w:eastAsia="zh-CN" w:bidi="ar-IQ"/>
              </w:rPr>
            </w:pPr>
            <w:r w:rsidRPr="000B1BC6">
              <w:rPr>
                <w:lang w:eastAsia="zh-CN" w:bidi="ar-IQ"/>
              </w:rPr>
              <w:t>Failed Parameter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0B1BC6" w:rsidRDefault="002F2447" w:rsidP="002F2447">
            <w:pPr>
              <w:pStyle w:val="TAL"/>
              <w:ind w:left="284"/>
              <w:rPr>
                <w:lang w:eastAsia="zh-CN" w:bidi="ar-IQ"/>
              </w:rPr>
            </w:pPr>
            <w:r w:rsidRPr="000B1BC6">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Pr="000B1BC6" w:rsidRDefault="002E74EC" w:rsidP="002E74EC">
            <w:pPr>
              <w:pStyle w:val="TAL"/>
            </w:pPr>
            <w:r w:rsidRPr="000B1BC6">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Pr="000B1BC6" w:rsidRDefault="002E74EC" w:rsidP="002E74EC">
            <w:pPr>
              <w:pStyle w:val="TAL"/>
            </w:pPr>
            <w:r w:rsidRPr="000B1BC6">
              <w:t xml:space="preserve">Session Failover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9D18D4" w:rsidRPr="000B1BC6"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0B1BC6" w:rsidRDefault="009D18D4" w:rsidP="009D18D4">
            <w:pPr>
              <w:pStyle w:val="TAL"/>
            </w:pPr>
            <w:r w:rsidRPr="000B1BC6">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Pr="000B1BC6" w:rsidRDefault="002E74EC" w:rsidP="002E74EC">
            <w:pPr>
              <w:pStyle w:val="TAL"/>
              <w:rPr>
                <w:lang w:eastAsia="zh-CN" w:bidi="ar-IQ"/>
              </w:rPr>
            </w:pPr>
            <w:r w:rsidRPr="000B1BC6">
              <w:rPr>
                <w:rFonts w:hint="eastAsia"/>
                <w:lang w:eastAsia="zh-CN" w:bidi="ar-IQ"/>
              </w:rPr>
              <w:t>Triggers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2E74EC" w:rsidRPr="000B1BC6"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0B1BC6" w:rsidRDefault="002E74EC" w:rsidP="002E74EC">
            <w:pPr>
              <w:pStyle w:val="TAL"/>
              <w:rPr>
                <w:lang w:val="en-US" w:bidi="ar-IQ"/>
              </w:rPr>
            </w:pPr>
            <w:r w:rsidRPr="000B1BC6">
              <w:rPr>
                <w:lang w:val="en-US"/>
              </w:rPr>
              <w:t xml:space="preserve">Multiple </w:t>
            </w:r>
            <w:r w:rsidRPr="000B1BC6">
              <w:rPr>
                <w:rFonts w:hint="eastAsia"/>
                <w:lang w:val="en-US" w:eastAsia="zh-CN"/>
              </w:rPr>
              <w:t>Unit</w:t>
            </w:r>
            <w:r w:rsidRPr="000B1BC6">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0B1BC6" w:rsidRDefault="002E74EC" w:rsidP="002E74EC">
            <w:pPr>
              <w:pStyle w:val="TAL"/>
              <w:ind w:left="284"/>
            </w:pPr>
            <w:r w:rsidRPr="000B1BC6">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Pr="000B1BC6" w:rsidRDefault="002E74EC" w:rsidP="002E74EC">
            <w:pPr>
              <w:pStyle w:val="TAL"/>
              <w:ind w:left="284"/>
              <w:rPr>
                <w:lang w:bidi="ar-IQ"/>
              </w:rPr>
            </w:pPr>
            <w:r w:rsidRPr="000B1BC6">
              <w:rPr>
                <w:rFonts w:hint="eastAsia"/>
                <w:lang w:eastAsia="zh-CN" w:bidi="ar-IQ"/>
              </w:rPr>
              <w:t>Rating</w:t>
            </w:r>
            <w:r w:rsidRPr="000B1BC6">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0B1BC6" w:rsidRDefault="002E74EC" w:rsidP="002E74EC">
            <w:pPr>
              <w:pStyle w:val="TAL"/>
              <w:ind w:left="284"/>
              <w:rPr>
                <w:lang w:eastAsia="zh-CN" w:bidi="ar-IQ"/>
              </w:rPr>
            </w:pPr>
            <w:r w:rsidRPr="000B1BC6">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Pr="000B1BC6" w:rsidRDefault="002E74EC" w:rsidP="002E74EC">
            <w:pPr>
              <w:pStyle w:val="TAL"/>
              <w:ind w:left="284"/>
              <w:rPr>
                <w:lang w:bidi="ar-IQ"/>
              </w:rPr>
            </w:pPr>
            <w:r w:rsidRPr="000B1BC6">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Pr="000B1BC6" w:rsidRDefault="002E74EC" w:rsidP="002E74EC">
            <w:pPr>
              <w:pStyle w:val="TAL"/>
              <w:ind w:left="284"/>
              <w:rPr>
                <w:lang w:bidi="ar-IQ"/>
              </w:rPr>
            </w:pPr>
            <w:r w:rsidRPr="000B1BC6">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Pr="000B1BC6" w:rsidRDefault="002E74EC" w:rsidP="002E74EC">
            <w:pPr>
              <w:pStyle w:val="TAL"/>
              <w:ind w:left="284"/>
              <w:rPr>
                <w:lang w:bidi="ar-IQ"/>
              </w:rPr>
            </w:pPr>
            <w:r w:rsidRPr="000B1BC6">
              <w:rPr>
                <w:lang w:eastAsia="zh-CN" w:bidi="ar-IQ"/>
              </w:rPr>
              <w:t>Final Unit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Pr="000B1BC6" w:rsidRDefault="002E74EC" w:rsidP="002E74EC">
            <w:pPr>
              <w:pStyle w:val="TAL"/>
              <w:ind w:left="284"/>
              <w:rPr>
                <w:lang w:bidi="ar-IQ"/>
              </w:rPr>
            </w:pPr>
            <w:r w:rsidRPr="000B1BC6">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0B1BC6" w:rsidRDefault="002E74EC" w:rsidP="002E74EC">
            <w:pPr>
              <w:pStyle w:val="TAL"/>
              <w:ind w:left="284"/>
            </w:pPr>
            <w:r w:rsidRPr="000B1BC6">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0B1BC6" w:rsidRDefault="002E74EC" w:rsidP="002E74EC">
            <w:pPr>
              <w:pStyle w:val="TAL"/>
              <w:ind w:left="284"/>
              <w:rPr>
                <w:lang w:eastAsia="zh-CN" w:bidi="ar-IQ"/>
              </w:rPr>
            </w:pPr>
            <w:r w:rsidRPr="000B1BC6">
              <w:rPr>
                <w:lang w:eastAsia="zh-CN" w:bidi="ar-IQ"/>
              </w:rPr>
              <w:t xml:space="preserve">Unit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0B1BC6" w:rsidRDefault="002E74EC" w:rsidP="002E74EC">
            <w:pPr>
              <w:pStyle w:val="TAL"/>
              <w:ind w:left="284"/>
              <w:rPr>
                <w:lang w:eastAsia="zh-CN" w:bidi="ar-IQ"/>
              </w:rPr>
            </w:pPr>
            <w:r w:rsidRPr="000B1BC6">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0B1BC6" w:rsidRDefault="002E74EC" w:rsidP="002E74EC">
            <w:pPr>
              <w:pStyle w:val="TAL"/>
              <w:ind w:left="284"/>
              <w:rPr>
                <w:lang w:eastAsia="zh-CN" w:bidi="ar-IQ"/>
              </w:rPr>
            </w:pPr>
            <w:r w:rsidRPr="000B1BC6">
              <w:rPr>
                <w:lang w:eastAsia="zh-CN" w:bidi="ar-IQ"/>
              </w:rPr>
              <w:t>Trigger</w:t>
            </w:r>
            <w:r w:rsidRPr="000B1BC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Pr="000B1BC6" w:rsidRDefault="002E74EC" w:rsidP="002E74EC">
            <w:pPr>
              <w:pStyle w:val="TAL"/>
              <w:rPr>
                <w:lang w:eastAsia="zh-CN" w:bidi="ar-IQ"/>
              </w:rPr>
            </w:pPr>
            <w:r w:rsidRPr="000B1BC6">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BE460F" w:rsidRPr="000B1BC6"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0B1BC6" w:rsidRDefault="00BE460F" w:rsidP="00BE460F">
            <w:pPr>
              <w:pStyle w:val="TAL"/>
            </w:pPr>
            <w:r w:rsidRPr="000B1BC6">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r>
      <w:tr w:rsidR="00240F30" w:rsidRPr="000B1BC6"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0B1BC6" w:rsidRDefault="00240F30" w:rsidP="00240F30">
            <w:pPr>
              <w:pStyle w:val="TAL"/>
              <w:overflowPunct/>
              <w:autoSpaceDE/>
              <w:autoSpaceDN/>
              <w:adjustRightInd/>
              <w:textAlignment w:val="auto"/>
            </w:pPr>
            <w:r w:rsidRPr="000B1BC6">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EE6EB0" w:rsidRPr="000B1BC6"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0B1BC6" w:rsidRDefault="00EE6EB0" w:rsidP="00EE6EB0">
            <w:pPr>
              <w:pStyle w:val="TAL"/>
              <w:overflowPunct/>
              <w:autoSpaceDE/>
              <w:autoSpaceDN/>
              <w:adjustRightInd/>
              <w:textAlignment w:val="auto"/>
            </w:pPr>
            <w:r w:rsidRPr="000B1BC6">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EE6EB0" w:rsidRPr="000B1BC6"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0B1BC6" w:rsidRDefault="00EE6EB0" w:rsidP="00EE6EB0">
            <w:pPr>
              <w:pStyle w:val="TAL"/>
              <w:overflowPunct/>
              <w:autoSpaceDE/>
              <w:autoSpaceDN/>
              <w:adjustRightInd/>
              <w:textAlignment w:val="auto"/>
            </w:pPr>
            <w:r w:rsidRPr="000B1BC6">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Pr="000B1BC6" w:rsidRDefault="00F221AF" w:rsidP="00F221AF">
            <w:pPr>
              <w:pStyle w:val="TAL"/>
              <w:overflowPunct/>
              <w:autoSpaceDE/>
              <w:autoSpaceDN/>
              <w:adjustRightInd/>
              <w:textAlignment w:val="auto"/>
            </w:pPr>
            <w:r w:rsidRPr="000B1BC6">
              <w:t>Inter-CHF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Pr="000B1BC6" w:rsidRDefault="00F221AF" w:rsidP="00F221AF">
            <w:pPr>
              <w:pStyle w:val="TAL"/>
              <w:jc w:val="center"/>
              <w:rPr>
                <w:lang w:eastAsia="x-none"/>
              </w:rPr>
            </w:pPr>
            <w:r w:rsidRPr="000B1BC6">
              <w:rPr>
                <w:lang w:eastAsia="x-none"/>
              </w:rPr>
              <w:t>-</w:t>
            </w:r>
          </w:p>
        </w:tc>
      </w:tr>
      <w:tr w:rsidR="00F221AF" w:rsidRPr="000B1BC6"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tcPr>
          <w:p w14:paraId="6B85A26B" w14:textId="77777777" w:rsidR="00F221AF" w:rsidRPr="000B1BC6" w:rsidRDefault="00F221AF" w:rsidP="00F221AF">
            <w:pPr>
              <w:pStyle w:val="TAL"/>
              <w:ind w:left="284"/>
            </w:pPr>
            <w:r w:rsidRPr="000B1BC6">
              <w:t>Remote CHF resource</w:t>
            </w:r>
          </w:p>
        </w:tc>
        <w:tc>
          <w:tcPr>
            <w:tcW w:w="1105" w:type="dxa"/>
            <w:tcBorders>
              <w:top w:val="single" w:sz="4" w:space="0" w:color="auto"/>
              <w:left w:val="single" w:sz="4" w:space="0" w:color="auto"/>
              <w:bottom w:val="single" w:sz="4" w:space="0" w:color="auto"/>
              <w:right w:val="single" w:sz="4" w:space="0" w:color="auto"/>
            </w:tcBorders>
          </w:tcPr>
          <w:p w14:paraId="00B4D54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tcPr>
          <w:p w14:paraId="34673972"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tcPr>
          <w:p w14:paraId="7713A1C7"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tcPr>
          <w:p w14:paraId="4732530E" w14:textId="77777777" w:rsidR="00F221AF" w:rsidRPr="000B1BC6" w:rsidRDefault="00F221AF" w:rsidP="00F221AF">
            <w:pPr>
              <w:pStyle w:val="TAL"/>
              <w:jc w:val="center"/>
              <w:rPr>
                <w:lang w:eastAsia="x-none"/>
              </w:rPr>
            </w:pPr>
            <w:r w:rsidRPr="000B1BC6">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42" w:name="_CR6_2_3"/>
      <w:bookmarkStart w:id="2143" w:name="_Toc20205559"/>
      <w:bookmarkStart w:id="2144" w:name="_Toc27579542"/>
      <w:bookmarkStart w:id="2145" w:name="_Toc36045498"/>
      <w:bookmarkStart w:id="2146" w:name="_Toc36049378"/>
      <w:bookmarkStart w:id="2147" w:name="_Toc36112597"/>
      <w:bookmarkStart w:id="2148" w:name="_Toc44664355"/>
      <w:bookmarkStart w:id="2149" w:name="_Toc44928812"/>
      <w:bookmarkStart w:id="2150" w:name="_Toc44929002"/>
      <w:bookmarkStart w:id="2151" w:name="_Toc51859709"/>
      <w:bookmarkStart w:id="2152" w:name="_Toc58598864"/>
      <w:bookmarkStart w:id="2153" w:name="_Toc210132805"/>
      <w:bookmarkEnd w:id="2142"/>
      <w:r>
        <w:t>6.2.3</w:t>
      </w:r>
      <w:r w:rsidRPr="00C31421">
        <w:tab/>
        <w:t xml:space="preserve">Formal </w:t>
      </w:r>
      <w:r w:rsidRPr="003F00CC">
        <w:rPr>
          <w:noProof/>
        </w:rPr>
        <w:t>5G data connectivity</w:t>
      </w:r>
      <w:r w:rsidRPr="00C31421">
        <w:t xml:space="preserve"> charging parameter description</w:t>
      </w:r>
      <w:bookmarkEnd w:id="2143"/>
      <w:bookmarkEnd w:id="2144"/>
      <w:bookmarkEnd w:id="2145"/>
      <w:bookmarkEnd w:id="2146"/>
      <w:bookmarkEnd w:id="2147"/>
      <w:bookmarkEnd w:id="2148"/>
      <w:bookmarkEnd w:id="2149"/>
      <w:bookmarkEnd w:id="2150"/>
      <w:bookmarkEnd w:id="2151"/>
      <w:bookmarkEnd w:id="2152"/>
      <w:bookmarkEnd w:id="2153"/>
    </w:p>
    <w:p w14:paraId="76E649C8" w14:textId="77777777" w:rsidR="00EC5086" w:rsidRPr="00C31421" w:rsidRDefault="00EC5086" w:rsidP="00EC5086">
      <w:pPr>
        <w:pStyle w:val="Heading4"/>
      </w:pPr>
      <w:bookmarkStart w:id="2154" w:name="_CR6_2_3_1"/>
      <w:bookmarkStart w:id="2155" w:name="_Toc20205560"/>
      <w:bookmarkStart w:id="2156" w:name="_Toc27579543"/>
      <w:bookmarkStart w:id="2157" w:name="_Toc36045499"/>
      <w:bookmarkStart w:id="2158" w:name="_Toc36049379"/>
      <w:bookmarkStart w:id="2159" w:name="_Toc36112598"/>
      <w:bookmarkStart w:id="2160" w:name="_Toc44664356"/>
      <w:bookmarkStart w:id="2161" w:name="_Toc44928813"/>
      <w:bookmarkStart w:id="2162" w:name="_Toc44929003"/>
      <w:bookmarkStart w:id="2163" w:name="_Toc51859710"/>
      <w:bookmarkStart w:id="2164" w:name="_Toc58598865"/>
      <w:bookmarkStart w:id="2165" w:name="_Toc210132806"/>
      <w:bookmarkEnd w:id="2154"/>
      <w:r>
        <w:t>6.2.3</w:t>
      </w:r>
      <w:r w:rsidRPr="00C31421">
        <w:t>.1</w:t>
      </w:r>
      <w:r w:rsidRPr="00C31421">
        <w:tab/>
      </w:r>
      <w:r w:rsidRPr="003F00CC">
        <w:rPr>
          <w:noProof/>
        </w:rPr>
        <w:t>5G data connectivity</w:t>
      </w:r>
      <w:r>
        <w:rPr>
          <w:noProof/>
        </w:rPr>
        <w:t xml:space="preserve"> CHF</w:t>
      </w:r>
      <w:r w:rsidRPr="00C31421">
        <w:t xml:space="preserve"> CDR parameters</w:t>
      </w:r>
      <w:bookmarkEnd w:id="2155"/>
      <w:bookmarkEnd w:id="2156"/>
      <w:bookmarkEnd w:id="2157"/>
      <w:bookmarkEnd w:id="2158"/>
      <w:bookmarkEnd w:id="2159"/>
      <w:bookmarkEnd w:id="2160"/>
      <w:bookmarkEnd w:id="2161"/>
      <w:bookmarkEnd w:id="2162"/>
      <w:bookmarkEnd w:id="2163"/>
      <w:bookmarkEnd w:id="2164"/>
      <w:bookmarkEnd w:id="2165"/>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66" w:name="_CR6_2_3_2"/>
      <w:bookmarkStart w:id="2167" w:name="_Toc20205561"/>
      <w:bookmarkStart w:id="2168" w:name="_Toc27579544"/>
      <w:bookmarkStart w:id="2169" w:name="_Toc36045500"/>
      <w:bookmarkStart w:id="2170" w:name="_Toc36049380"/>
      <w:bookmarkStart w:id="2171" w:name="_Toc36112599"/>
      <w:bookmarkStart w:id="2172" w:name="_Toc44664357"/>
      <w:bookmarkStart w:id="2173" w:name="_Toc44928814"/>
      <w:bookmarkStart w:id="2174" w:name="_Toc44929004"/>
      <w:bookmarkStart w:id="2175" w:name="_Toc51859711"/>
      <w:bookmarkStart w:id="2176" w:name="_Toc58598866"/>
      <w:bookmarkStart w:id="2177" w:name="_Toc210132807"/>
      <w:bookmarkEnd w:id="2166"/>
      <w:r>
        <w:t>6.2.3</w:t>
      </w:r>
      <w:r w:rsidRPr="00C31421">
        <w:t>.2</w:t>
      </w:r>
      <w:r w:rsidRPr="00C31421">
        <w:tab/>
      </w:r>
      <w:r w:rsidRPr="003F00CC">
        <w:rPr>
          <w:noProof/>
        </w:rPr>
        <w:t xml:space="preserve">5G data connectivity </w:t>
      </w:r>
      <w:r>
        <w:rPr>
          <w:noProof/>
        </w:rPr>
        <w:t xml:space="preserve">resources </w:t>
      </w:r>
      <w:r>
        <w:t>attributes</w:t>
      </w:r>
      <w:bookmarkEnd w:id="2167"/>
      <w:bookmarkEnd w:id="2168"/>
      <w:bookmarkEnd w:id="2169"/>
      <w:bookmarkEnd w:id="2170"/>
      <w:bookmarkEnd w:id="2171"/>
      <w:bookmarkEnd w:id="2172"/>
      <w:bookmarkEnd w:id="2173"/>
      <w:bookmarkEnd w:id="2174"/>
      <w:bookmarkEnd w:id="2175"/>
      <w:bookmarkEnd w:id="2176"/>
      <w:bookmarkEnd w:id="2177"/>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78" w:name="_CRAnnexAnormative"/>
      <w:bookmarkStart w:id="2179" w:name="_Toc20205562"/>
      <w:bookmarkStart w:id="2180" w:name="_Toc27579545"/>
      <w:bookmarkStart w:id="2181" w:name="_Toc36045501"/>
      <w:bookmarkStart w:id="2182" w:name="_Toc36049381"/>
      <w:bookmarkStart w:id="2183" w:name="_Toc36112600"/>
      <w:bookmarkStart w:id="2184" w:name="_Toc44664358"/>
      <w:bookmarkStart w:id="2185" w:name="_Toc44928815"/>
      <w:bookmarkStart w:id="2186" w:name="_Toc44929005"/>
      <w:bookmarkStart w:id="2187" w:name="_Toc51859712"/>
      <w:bookmarkStart w:id="2188" w:name="_Toc58598867"/>
      <w:bookmarkStart w:id="2189" w:name="_Toc210132808"/>
      <w:bookmarkEnd w:id="2178"/>
      <w:r>
        <w:rPr>
          <w:lang w:bidi="ar-IQ"/>
        </w:rPr>
        <w:t xml:space="preserve">Annex </w:t>
      </w:r>
      <w:r w:rsidR="00DC1A12">
        <w:rPr>
          <w:lang w:bidi="ar-IQ"/>
        </w:rPr>
        <w:t>A</w:t>
      </w:r>
      <w:r>
        <w:rPr>
          <w:lang w:bidi="ar-IQ"/>
        </w:rPr>
        <w:t xml:space="preserve"> (normative):</w:t>
      </w:r>
      <w:r>
        <w:rPr>
          <w:lang w:bidi="ar-IQ"/>
        </w:rPr>
        <w:br/>
        <w:t>Charging Characteristics</w:t>
      </w:r>
      <w:bookmarkEnd w:id="2179"/>
      <w:bookmarkEnd w:id="2180"/>
      <w:bookmarkEnd w:id="2181"/>
      <w:bookmarkEnd w:id="2182"/>
      <w:bookmarkEnd w:id="2183"/>
      <w:bookmarkEnd w:id="2184"/>
      <w:bookmarkEnd w:id="2185"/>
      <w:bookmarkEnd w:id="2186"/>
      <w:bookmarkEnd w:id="2187"/>
      <w:bookmarkEnd w:id="2188"/>
      <w:bookmarkEnd w:id="2189"/>
    </w:p>
    <w:p w14:paraId="795A7418" w14:textId="77777777" w:rsidR="009C552D" w:rsidRDefault="00DC1A12" w:rsidP="009C552D">
      <w:pPr>
        <w:pStyle w:val="Heading1"/>
        <w:rPr>
          <w:lang w:bidi="ar-IQ"/>
        </w:rPr>
      </w:pPr>
      <w:bookmarkStart w:id="2190" w:name="_CRA_1"/>
      <w:bookmarkStart w:id="2191" w:name="_Toc20205563"/>
      <w:bookmarkStart w:id="2192" w:name="_Toc27579546"/>
      <w:bookmarkStart w:id="2193" w:name="_Toc36045502"/>
      <w:bookmarkStart w:id="2194" w:name="_Toc36049382"/>
      <w:bookmarkStart w:id="2195" w:name="_Toc36112601"/>
      <w:bookmarkStart w:id="2196" w:name="_Toc44664359"/>
      <w:bookmarkStart w:id="2197" w:name="_Toc44928816"/>
      <w:bookmarkStart w:id="2198" w:name="_Toc44929006"/>
      <w:bookmarkStart w:id="2199" w:name="_Toc51859713"/>
      <w:bookmarkStart w:id="2200" w:name="_Toc58598868"/>
      <w:bookmarkStart w:id="2201" w:name="_Toc210132809"/>
      <w:bookmarkEnd w:id="2190"/>
      <w:r>
        <w:rPr>
          <w:lang w:bidi="ar-IQ"/>
        </w:rPr>
        <w:t>A</w:t>
      </w:r>
      <w:r w:rsidR="009C552D">
        <w:rPr>
          <w:lang w:bidi="ar-IQ"/>
        </w:rPr>
        <w:t>.1</w:t>
      </w:r>
      <w:r w:rsidR="009C552D">
        <w:rPr>
          <w:lang w:bidi="ar-IQ"/>
        </w:rPr>
        <w:tab/>
        <w:t>General</w:t>
      </w:r>
      <w:bookmarkEnd w:id="2191"/>
      <w:bookmarkEnd w:id="2192"/>
      <w:bookmarkEnd w:id="2193"/>
      <w:bookmarkEnd w:id="2194"/>
      <w:bookmarkEnd w:id="2195"/>
      <w:bookmarkEnd w:id="2196"/>
      <w:bookmarkEnd w:id="2197"/>
      <w:bookmarkEnd w:id="2198"/>
      <w:bookmarkEnd w:id="2199"/>
      <w:bookmarkEnd w:id="2200"/>
      <w:bookmarkEnd w:id="2201"/>
    </w:p>
    <w:p w14:paraId="2CAFBD7E" w14:textId="427AED8D" w:rsidR="007248AF" w:rsidRPr="007917D7" w:rsidRDefault="007248AF" w:rsidP="007248AF">
      <w:pPr>
        <w:rPr>
          <w:lang w:bidi="ar-IQ"/>
        </w:rPr>
      </w:pPr>
      <w:r w:rsidRPr="007917D7">
        <w:rPr>
          <w:lang w:bidi="ar-IQ"/>
        </w:rPr>
        <w:t xml:space="preserve">A subscriber may have Charging Characteristics assigned to </w:t>
      </w:r>
      <w:r>
        <w:rPr>
          <w:lang w:bidi="ar-IQ"/>
        </w:rPr>
        <w:t>the</w:t>
      </w:r>
      <w:r w:rsidRPr="007917D7">
        <w:rPr>
          <w:lang w:bidi="ar-IQ"/>
        </w:rPr>
        <w:t xml:space="preserve"> subscription and/or </w:t>
      </w:r>
      <w:r>
        <w:rPr>
          <w:lang w:bidi="ar-IQ"/>
        </w:rPr>
        <w:t>the</w:t>
      </w:r>
      <w:r w:rsidRPr="007917D7">
        <w:rPr>
          <w:lang w:bidi="ar-IQ"/>
        </w:rPr>
        <w:t xml:space="preserve"> subscribed DNNs. Default Charging Characteristics may also be pre-provisioned on the SMF. </w:t>
      </w:r>
    </w:p>
    <w:p w14:paraId="6D056356" w14:textId="00F81C28" w:rsidR="007248AF" w:rsidRPr="007917D7" w:rsidRDefault="007248AF" w:rsidP="007248AF">
      <w:pPr>
        <w:rPr>
          <w:lang w:bidi="ar-IQ"/>
        </w:rPr>
      </w:pPr>
      <w:r w:rsidRPr="007917D7">
        <w:rPr>
          <w:lang w:bidi="ar-IQ"/>
        </w:rPr>
        <w:t>During PDU session establishment, when the SMF retrieves subscription data from the UDM, if a subscribed Charging Characteristics for the requested DNN is identified, it may override the SMF pre-provisioned Charging Characteristics.</w:t>
      </w:r>
    </w:p>
    <w:p w14:paraId="02C0CEE9" w14:textId="79A9E5A2" w:rsidR="007248AF" w:rsidRDefault="007248AF" w:rsidP="007248AF">
      <w:pPr>
        <w:rPr>
          <w:lang w:bidi="ar-IQ"/>
        </w:rPr>
      </w:pPr>
      <w:r w:rsidRPr="007917D7">
        <w:rPr>
          <w:lang w:bidi="ar-IQ"/>
        </w:rPr>
        <w:t xml:space="preserve">The Charging Characteristics parameter consists of a string of 16 bits designated as </w:t>
      </w:r>
      <w:r>
        <w:rPr>
          <w:lang w:bidi="ar-IQ"/>
        </w:rPr>
        <w:t>b</w:t>
      </w:r>
      <w:r w:rsidRPr="007917D7">
        <w:rPr>
          <w:lang w:bidi="ar-IQ"/>
        </w:rPr>
        <w:t>ehaviour</w:t>
      </w:r>
      <w:r w:rsidR="00DD630B" w:rsidRPr="007917D7">
        <w:rPr>
          <w:lang w:bidi="ar-IQ"/>
        </w:rPr>
        <w:t>s, f</w:t>
      </w:r>
      <w:r w:rsidRPr="007917D7">
        <w:rPr>
          <w:lang w:bidi="ar-IQ"/>
        </w:rPr>
        <w:t>reely defined by Operators</w:t>
      </w:r>
      <w:r>
        <w:rPr>
          <w:lang w:bidi="ar-IQ"/>
        </w:rPr>
        <w:t>.</w:t>
      </w:r>
    </w:p>
    <w:p w14:paraId="39CE6D14" w14:textId="77777777" w:rsidR="007248AF" w:rsidRDefault="007248AF" w:rsidP="007248AF">
      <w:pPr>
        <w:rPr>
          <w:lang w:bidi="ar-IQ"/>
        </w:rPr>
      </w:pPr>
      <w:r>
        <w:rPr>
          <w:lang w:bidi="ar-IQ"/>
        </w:rPr>
        <w:t>These behaviours may be things like:</w:t>
      </w:r>
    </w:p>
    <w:p w14:paraId="3F3B6718" w14:textId="77777777" w:rsidR="007248AF" w:rsidRPr="002468AC" w:rsidRDefault="007248AF" w:rsidP="007248AF">
      <w:pPr>
        <w:ind w:left="568" w:hanging="284"/>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SMF, optionally with associated CHF instance ID(s)</w:t>
      </w:r>
      <w:r>
        <w:rPr>
          <w:lang w:bidi="ar-IQ"/>
        </w:rPr>
        <w:t>,</w:t>
      </w:r>
      <w:r w:rsidRPr="002468AC">
        <w:rPr>
          <w:lang w:bidi="ar-IQ"/>
        </w:rPr>
        <w:t xml:space="preserve"> CHF set ID(s)</w:t>
      </w:r>
      <w:r>
        <w:rPr>
          <w:lang w:bidi="ar-IQ"/>
        </w:rPr>
        <w:t>, CHF Group ID</w:t>
      </w:r>
    </w:p>
    <w:p w14:paraId="64EED17E" w14:textId="77777777" w:rsidR="007248AF" w:rsidRDefault="007248AF" w:rsidP="007248AF">
      <w:pPr>
        <w:ind w:left="568" w:hanging="284"/>
        <w:rPr>
          <w:lang w:bidi="ar-IQ"/>
        </w:rPr>
      </w:pPr>
      <w:r>
        <w:rPr>
          <w:lang w:bidi="ar-IQ"/>
        </w:rPr>
        <w:t>-</w:t>
      </w:r>
      <w:r>
        <w:rPr>
          <w:lang w:bidi="ar-IQ"/>
        </w:rPr>
        <w:tab/>
        <w:t>CHF selection method: this indicates how the SMF is to select the CHF instance e.g., local configuration, NRF (see clauses 5.1.8 and 5.1.9.2)</w:t>
      </w:r>
    </w:p>
    <w:p w14:paraId="38E7BD71" w14:textId="77777777" w:rsidR="007248AF" w:rsidRPr="002468AC" w:rsidRDefault="007248AF" w:rsidP="007248AF">
      <w:pPr>
        <w:ind w:left="568" w:hanging="284"/>
      </w:pPr>
      <w:r w:rsidRPr="002468AC">
        <w:rPr>
          <w:lang w:bidi="ar-IQ"/>
        </w:rPr>
        <w:t>-</w:t>
      </w:r>
      <w:r w:rsidRPr="002468AC">
        <w:rPr>
          <w:lang w:bidi="ar-IQ"/>
        </w:rPr>
        <w:tab/>
      </w:r>
      <w:r>
        <w:rPr>
          <w:lang w:bidi="ar-IQ"/>
        </w:rPr>
        <w:t>Default c</w:t>
      </w:r>
      <w:r w:rsidRPr="002468AC">
        <w:rPr>
          <w:lang w:bidi="ar-IQ"/>
        </w:rPr>
        <w:t>harging method</w:t>
      </w:r>
      <w:r>
        <w:rPr>
          <w:lang w:bidi="ar-IQ"/>
        </w:rPr>
        <w:t>:</w:t>
      </w:r>
      <w:r w:rsidRPr="002468AC">
        <w:rPr>
          <w:lang w:bidi="ar-IQ"/>
        </w:rPr>
        <w:t xml:space="preserve"> </w:t>
      </w:r>
      <w:r>
        <w:rPr>
          <w:lang w:bidi="ar-IQ"/>
        </w:rPr>
        <w:t>i</w:t>
      </w:r>
      <w:r w:rsidRPr="00636877">
        <w:rPr>
          <w:lang w:bidi="ar-IQ"/>
        </w:rPr>
        <w:t xml:space="preserve">ndicates what charging method </w:t>
      </w:r>
      <w:r>
        <w:rPr>
          <w:lang w:bidi="ar-IQ"/>
        </w:rPr>
        <w:t>to</w:t>
      </w:r>
      <w:r w:rsidRPr="00636877">
        <w:rPr>
          <w:lang w:bidi="ar-IQ"/>
        </w:rPr>
        <w:t xml:space="preserve"> be used for every PCC rule </w:t>
      </w:r>
      <w:r w:rsidRPr="002468AC">
        <w:t>of the PDU Session</w:t>
      </w:r>
      <w:r>
        <w:rPr>
          <w:lang w:bidi="ar-IQ"/>
        </w:rPr>
        <w:t xml:space="preserve">, </w:t>
      </w:r>
      <w:r w:rsidRPr="00636877">
        <w:rPr>
          <w:lang w:bidi="ar-IQ"/>
        </w:rPr>
        <w:t>i.e.</w:t>
      </w:r>
      <w:r>
        <w:rPr>
          <w:lang w:bidi="ar-IQ"/>
        </w:rPr>
        <w:t>,</w:t>
      </w:r>
      <w:r w:rsidRPr="00636877">
        <w:rPr>
          <w:lang w:bidi="ar-IQ"/>
        </w:rPr>
        <w:t xml:space="preserve"> "online"</w:t>
      </w:r>
      <w:r>
        <w:rPr>
          <w:lang w:bidi="ar-IQ"/>
        </w:rPr>
        <w:t>,</w:t>
      </w:r>
      <w:r w:rsidRPr="00636877">
        <w:rPr>
          <w:lang w:bidi="ar-IQ"/>
        </w:rPr>
        <w:t xml:space="preserve"> "offline"</w:t>
      </w:r>
      <w:r>
        <w:rPr>
          <w:lang w:bidi="ar-IQ"/>
        </w:rPr>
        <w:t>, or “offline only”</w:t>
      </w:r>
    </w:p>
    <w:p w14:paraId="2D5B7CC2" w14:textId="77777777" w:rsidR="007248AF" w:rsidRDefault="007248AF" w:rsidP="007248AF">
      <w:pPr>
        <w:ind w:left="568" w:hanging="284"/>
        <w:rPr>
          <w:lang w:bidi="ar-IQ"/>
        </w:rPr>
      </w:pPr>
      <w:r w:rsidRPr="002468AC">
        <w:rPr>
          <w:lang w:bidi="ar-IQ"/>
        </w:rPr>
        <w:t>-</w:t>
      </w:r>
      <w:r w:rsidRPr="002468AC">
        <w:rPr>
          <w:lang w:bidi="ar-IQ"/>
        </w:rPr>
        <w:tab/>
      </w:r>
      <w:r>
        <w:rPr>
          <w:lang w:bidi="ar-IQ"/>
        </w:rPr>
        <w:t>C</w:t>
      </w:r>
      <w:r w:rsidRPr="002468AC">
        <w:rPr>
          <w:lang w:bidi="ar-IQ"/>
        </w:rPr>
        <w:t>harging service</w:t>
      </w:r>
      <w:r>
        <w:rPr>
          <w:lang w:bidi="ar-IQ"/>
        </w:rPr>
        <w:t>: indicates if converged charging or offline only charging service is to be used</w:t>
      </w:r>
    </w:p>
    <w:p w14:paraId="29CDD6C0" w14:textId="77777777" w:rsidR="007248AF" w:rsidRPr="002468AC" w:rsidRDefault="007248AF" w:rsidP="007248AF">
      <w:pPr>
        <w:ind w:left="568" w:hanging="284"/>
        <w:rPr>
          <w:lang w:bidi="ar-IQ"/>
        </w:rPr>
      </w:pPr>
      <w:r>
        <w:rPr>
          <w:lang w:bidi="ar-IQ"/>
        </w:rPr>
        <w:t>-</w:t>
      </w:r>
      <w:r>
        <w:rPr>
          <w:lang w:bidi="ar-IQ"/>
        </w:rPr>
        <w:tab/>
        <w:t>Triggers: the default triggers for the PDU session e.g., tariff time, time limit, volume limit, number of charging condition changes</w:t>
      </w:r>
    </w:p>
    <w:p w14:paraId="62762763" w14:textId="6606FD83" w:rsidR="009C552D" w:rsidRDefault="007248AF" w:rsidP="007248AF">
      <w:pPr>
        <w:rPr>
          <w:lang w:bidi="ar-IQ"/>
        </w:rPr>
      </w:pPr>
      <w:r w:rsidRPr="007917D7">
        <w:rPr>
          <w:lang w:bidi="ar-IQ"/>
        </w:rPr>
        <w:t xml:space="preserve">One usage may </w:t>
      </w:r>
      <w:r>
        <w:rPr>
          <w:lang w:bidi="ar-IQ"/>
        </w:rPr>
        <w:t>be as a behaviour index</w:t>
      </w:r>
      <w:r w:rsidRPr="007917D7">
        <w:rPr>
          <w:rFonts w:eastAsia="ＭＳ 明朝"/>
          <w:color w:val="000000"/>
          <w:lang w:eastAsia="ja-JP"/>
        </w:rPr>
        <w:t xml:space="preserve"> associated to the PDU session in converged charging as described </w:t>
      </w:r>
      <w:r>
        <w:rPr>
          <w:rFonts w:eastAsia="ＭＳ 明朝"/>
          <w:color w:val="000000"/>
          <w:lang w:eastAsia="ja-JP"/>
        </w:rPr>
        <w:t xml:space="preserve">by the example </w:t>
      </w:r>
      <w:r w:rsidRPr="007917D7">
        <w:rPr>
          <w:rFonts w:eastAsia="ＭＳ 明朝"/>
          <w:color w:val="000000"/>
          <w:lang w:eastAsia="ja-JP"/>
        </w:rPr>
        <w:t>in the Table A.1</w:t>
      </w:r>
      <w:r>
        <w:rPr>
          <w:rFonts w:eastAsia="ＭＳ 明朝"/>
          <w:color w:val="000000"/>
          <w:lang w:eastAsia="ja-JP"/>
        </w:rPr>
        <w:t>.</w:t>
      </w:r>
    </w:p>
    <w:p w14:paraId="298B7FDE" w14:textId="6CD84DDC" w:rsidR="007248AF" w:rsidRPr="007248AF" w:rsidRDefault="009C552D" w:rsidP="007248AF">
      <w:pPr>
        <w:pStyle w:val="TH"/>
        <w:rPr>
          <w:lang w:bidi="ar-IQ"/>
        </w:rPr>
      </w:pPr>
      <w:bookmarkStart w:id="2202" w:name="_CRTableA_1"/>
      <w:r>
        <w:rPr>
          <w:lang w:bidi="ar-IQ"/>
        </w:rPr>
        <w:t xml:space="preserve">Table </w:t>
      </w:r>
      <w:bookmarkEnd w:id="2202"/>
      <w:r w:rsidR="00DC1A12" w:rsidRPr="00CB6A3D">
        <w:rPr>
          <w:lang w:val="en-US" w:bidi="ar-IQ"/>
        </w:rPr>
        <w:t>A</w:t>
      </w:r>
      <w:r>
        <w:rPr>
          <w:lang w:bidi="ar-IQ"/>
        </w:rPr>
        <w:t>.1: Example of Charging Characteristics behaviours for SMF</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308"/>
        <w:gridCol w:w="1134"/>
        <w:gridCol w:w="1132"/>
        <w:gridCol w:w="1278"/>
        <w:gridCol w:w="993"/>
        <w:gridCol w:w="810"/>
        <w:gridCol w:w="866"/>
        <w:gridCol w:w="632"/>
        <w:gridCol w:w="376"/>
      </w:tblGrid>
      <w:tr w:rsidR="007248AF" w:rsidRPr="000B1BC6" w14:paraId="11587444" w14:textId="77777777" w:rsidTr="005054BA">
        <w:trPr>
          <w:trHeight w:val="260"/>
          <w:jc w:val="center"/>
        </w:trPr>
        <w:tc>
          <w:tcPr>
            <w:tcW w:w="1097" w:type="dxa"/>
            <w:vMerge w:val="restart"/>
            <w:shd w:val="clear" w:color="auto" w:fill="D9D9D9"/>
            <w:vAlign w:val="center"/>
          </w:tcPr>
          <w:p w14:paraId="67B5344C" w14:textId="77777777" w:rsidR="007248AF" w:rsidRPr="000B1BC6" w:rsidRDefault="007248AF" w:rsidP="007248AF">
            <w:pPr>
              <w:pStyle w:val="TAH"/>
              <w:rPr>
                <w:rFonts w:cs="Arial"/>
                <w:bCs/>
                <w:color w:val="000000"/>
                <w:sz w:val="16"/>
                <w:szCs w:val="16"/>
              </w:rPr>
            </w:pPr>
            <w:r w:rsidRPr="000B1BC6">
              <w:rPr>
                <w:lang w:eastAsia="zh-CN"/>
              </w:rPr>
              <w:t>Behaviour index</w:t>
            </w:r>
          </w:p>
        </w:tc>
        <w:tc>
          <w:tcPr>
            <w:tcW w:w="8529" w:type="dxa"/>
            <w:gridSpan w:val="9"/>
            <w:shd w:val="clear" w:color="auto" w:fill="D9D9D9"/>
          </w:tcPr>
          <w:p w14:paraId="2DA440D8" w14:textId="77777777" w:rsidR="007248AF" w:rsidRPr="000B1BC6" w:rsidRDefault="007248AF" w:rsidP="007248AF">
            <w:pPr>
              <w:pStyle w:val="TAH"/>
            </w:pPr>
            <w:r w:rsidRPr="000B1BC6">
              <w:t>5G data connectivity domain charging behaviours</w:t>
            </w:r>
          </w:p>
        </w:tc>
      </w:tr>
      <w:tr w:rsidR="007248AF" w:rsidRPr="000B1BC6" w14:paraId="6C801092" w14:textId="77777777" w:rsidTr="007248AF">
        <w:trPr>
          <w:trHeight w:val="823"/>
          <w:jc w:val="center"/>
        </w:trPr>
        <w:tc>
          <w:tcPr>
            <w:tcW w:w="1097" w:type="dxa"/>
            <w:vMerge/>
            <w:shd w:val="clear" w:color="auto" w:fill="D9D9D9"/>
          </w:tcPr>
          <w:p w14:paraId="0971075C" w14:textId="77777777" w:rsidR="007248AF" w:rsidRPr="000B1BC6" w:rsidRDefault="007248AF" w:rsidP="005054BA">
            <w:pPr>
              <w:keepNext/>
              <w:keepLines/>
              <w:spacing w:after="0"/>
              <w:jc w:val="center"/>
              <w:rPr>
                <w:rFonts w:ascii="Arial" w:hAnsi="Arial"/>
                <w:b/>
                <w:sz w:val="16"/>
                <w:szCs w:val="16"/>
              </w:rPr>
            </w:pPr>
          </w:p>
        </w:tc>
        <w:tc>
          <w:tcPr>
            <w:tcW w:w="1308" w:type="dxa"/>
            <w:shd w:val="clear" w:color="auto" w:fill="D9D9D9"/>
          </w:tcPr>
          <w:p w14:paraId="5033FFCE" w14:textId="77777777" w:rsidR="007248AF" w:rsidRPr="000B1BC6" w:rsidRDefault="007248AF" w:rsidP="007248AF">
            <w:pPr>
              <w:pStyle w:val="TAH"/>
            </w:pPr>
            <w:r w:rsidRPr="000B1BC6">
              <w:t>CHF address</w:t>
            </w:r>
          </w:p>
        </w:tc>
        <w:tc>
          <w:tcPr>
            <w:tcW w:w="1134" w:type="dxa"/>
            <w:shd w:val="clear" w:color="auto" w:fill="D9D9D9"/>
          </w:tcPr>
          <w:p w14:paraId="75E96231" w14:textId="77777777" w:rsidR="007248AF" w:rsidRPr="000B1BC6" w:rsidRDefault="007248AF" w:rsidP="007248AF">
            <w:pPr>
              <w:pStyle w:val="TAH"/>
              <w:rPr>
                <w:lang w:eastAsia="zh-CN"/>
              </w:rPr>
            </w:pPr>
            <w:r w:rsidRPr="000B1BC6">
              <w:t>CHF selection method</w:t>
            </w:r>
          </w:p>
        </w:tc>
        <w:tc>
          <w:tcPr>
            <w:tcW w:w="1132" w:type="dxa"/>
            <w:shd w:val="clear" w:color="auto" w:fill="D9D9D9"/>
          </w:tcPr>
          <w:p w14:paraId="1568E245" w14:textId="77777777" w:rsidR="007248AF" w:rsidRPr="000B1BC6" w:rsidRDefault="007248AF" w:rsidP="007248AF">
            <w:pPr>
              <w:pStyle w:val="TAH"/>
            </w:pPr>
            <w:r w:rsidRPr="000B1BC6">
              <w:rPr>
                <w:lang w:eastAsia="zh-CN"/>
              </w:rPr>
              <w:t>Default c</w:t>
            </w:r>
            <w:r w:rsidRPr="000B1BC6">
              <w:rPr>
                <w:rFonts w:hint="eastAsia"/>
                <w:lang w:eastAsia="zh-CN"/>
              </w:rPr>
              <w:t xml:space="preserve">harging </w:t>
            </w:r>
            <w:r w:rsidRPr="000B1BC6">
              <w:rPr>
                <w:lang w:eastAsia="zh-CN"/>
              </w:rPr>
              <w:t>method</w:t>
            </w:r>
          </w:p>
        </w:tc>
        <w:tc>
          <w:tcPr>
            <w:tcW w:w="1278" w:type="dxa"/>
            <w:shd w:val="clear" w:color="auto" w:fill="D9D9D9"/>
          </w:tcPr>
          <w:p w14:paraId="73BD3D44" w14:textId="77777777" w:rsidR="007248AF" w:rsidRPr="000B1BC6" w:rsidRDefault="007248AF" w:rsidP="007248AF">
            <w:pPr>
              <w:pStyle w:val="TAH"/>
            </w:pPr>
            <w:r w:rsidRPr="000B1BC6">
              <w:rPr>
                <w:rFonts w:hint="eastAsia"/>
                <w:lang w:eastAsia="zh-CN"/>
              </w:rPr>
              <w:t>Charging service</w:t>
            </w:r>
          </w:p>
        </w:tc>
        <w:tc>
          <w:tcPr>
            <w:tcW w:w="993" w:type="dxa"/>
            <w:shd w:val="clear" w:color="auto" w:fill="D9D9D9"/>
          </w:tcPr>
          <w:p w14:paraId="3DE44F7E" w14:textId="77777777" w:rsidR="007248AF" w:rsidRPr="000B1BC6" w:rsidRDefault="007248AF" w:rsidP="007248AF">
            <w:pPr>
              <w:pStyle w:val="TAH"/>
            </w:pPr>
            <w:r w:rsidRPr="000B1BC6">
              <w:t>Time Limit</w:t>
            </w:r>
          </w:p>
        </w:tc>
        <w:tc>
          <w:tcPr>
            <w:tcW w:w="810" w:type="dxa"/>
            <w:shd w:val="clear" w:color="auto" w:fill="D9D9D9"/>
          </w:tcPr>
          <w:p w14:paraId="7ACA5CED" w14:textId="77777777" w:rsidR="007248AF" w:rsidRPr="000B1BC6" w:rsidRDefault="007248AF" w:rsidP="007248AF">
            <w:pPr>
              <w:pStyle w:val="TAH"/>
            </w:pPr>
            <w:r w:rsidRPr="000B1BC6">
              <w:t>Volume Limit</w:t>
            </w:r>
          </w:p>
        </w:tc>
        <w:tc>
          <w:tcPr>
            <w:tcW w:w="866" w:type="dxa"/>
            <w:shd w:val="clear" w:color="auto" w:fill="D9D9D9"/>
          </w:tcPr>
          <w:p w14:paraId="405BED3A" w14:textId="77777777" w:rsidR="007248AF" w:rsidRPr="000B1BC6" w:rsidRDefault="007248AF" w:rsidP="007248AF">
            <w:pPr>
              <w:pStyle w:val="TAH"/>
            </w:pPr>
            <w:r w:rsidRPr="000B1BC6">
              <w:t>Cond. changes</w:t>
            </w:r>
          </w:p>
        </w:tc>
        <w:tc>
          <w:tcPr>
            <w:tcW w:w="632" w:type="dxa"/>
            <w:shd w:val="clear" w:color="auto" w:fill="D9D9D9"/>
          </w:tcPr>
          <w:p w14:paraId="21A8B119" w14:textId="77777777" w:rsidR="007248AF" w:rsidRPr="000B1BC6" w:rsidRDefault="007248AF" w:rsidP="007248AF">
            <w:pPr>
              <w:pStyle w:val="TAH"/>
            </w:pPr>
            <w:r w:rsidRPr="000B1BC6">
              <w:t>Tariff time</w:t>
            </w:r>
          </w:p>
        </w:tc>
        <w:tc>
          <w:tcPr>
            <w:tcW w:w="376" w:type="dxa"/>
            <w:shd w:val="clear" w:color="auto" w:fill="D9D9D9"/>
          </w:tcPr>
          <w:p w14:paraId="5F9EDC8E" w14:textId="77777777" w:rsidR="007248AF" w:rsidRPr="000B1BC6" w:rsidRDefault="007248AF" w:rsidP="007248AF">
            <w:pPr>
              <w:pStyle w:val="TAH"/>
            </w:pPr>
            <w:r w:rsidRPr="000B1BC6">
              <w:t>…</w:t>
            </w:r>
          </w:p>
        </w:tc>
      </w:tr>
      <w:tr w:rsidR="007248AF" w:rsidRPr="000B1BC6" w14:paraId="2E48E282" w14:textId="77777777" w:rsidTr="007248AF">
        <w:trPr>
          <w:trHeight w:val="256"/>
          <w:jc w:val="center"/>
        </w:trPr>
        <w:tc>
          <w:tcPr>
            <w:tcW w:w="1097" w:type="dxa"/>
          </w:tcPr>
          <w:p w14:paraId="08089AD7"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w:t>
            </w:r>
          </w:p>
        </w:tc>
        <w:tc>
          <w:tcPr>
            <w:tcW w:w="1308" w:type="dxa"/>
          </w:tcPr>
          <w:p w14:paraId="4D28EF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Set ID 1</w:t>
            </w:r>
          </w:p>
        </w:tc>
        <w:tc>
          <w:tcPr>
            <w:tcW w:w="1134" w:type="dxa"/>
          </w:tcPr>
          <w:p w14:paraId="3686CF3F"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6CC9752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07A168FD"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6456E6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40A8491E"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 MB</w:t>
            </w:r>
          </w:p>
        </w:tc>
        <w:tc>
          <w:tcPr>
            <w:tcW w:w="866" w:type="dxa"/>
          </w:tcPr>
          <w:p w14:paraId="1309E17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632" w:type="dxa"/>
          </w:tcPr>
          <w:p w14:paraId="7D1C26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3C0BDDC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31BA3792" w14:textId="77777777" w:rsidTr="007248AF">
        <w:trPr>
          <w:trHeight w:val="256"/>
          <w:jc w:val="center"/>
        </w:trPr>
        <w:tc>
          <w:tcPr>
            <w:tcW w:w="1097" w:type="dxa"/>
          </w:tcPr>
          <w:p w14:paraId="3D26515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1308" w:type="dxa"/>
          </w:tcPr>
          <w:p w14:paraId="020A843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 xml:space="preserve">Primary &amp; secondary CHF addr. </w:t>
            </w:r>
            <w:r w:rsidRPr="000B1BC6">
              <w:rPr>
                <w:rFonts w:ascii="Arial" w:hAnsi="Arial"/>
                <w:sz w:val="16"/>
                <w:szCs w:val="16"/>
              </w:rPr>
              <w:br/>
              <w:t>1 &amp; 2</w:t>
            </w:r>
          </w:p>
        </w:tc>
        <w:tc>
          <w:tcPr>
            <w:tcW w:w="1134" w:type="dxa"/>
          </w:tcPr>
          <w:p w14:paraId="687E17A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485D4E7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 only</w:t>
            </w:r>
          </w:p>
        </w:tc>
        <w:tc>
          <w:tcPr>
            <w:tcW w:w="1278" w:type="dxa"/>
          </w:tcPr>
          <w:p w14:paraId="3E96EC17"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3EEBFA2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DE9B00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5 MB</w:t>
            </w:r>
          </w:p>
        </w:tc>
        <w:tc>
          <w:tcPr>
            <w:tcW w:w="866" w:type="dxa"/>
          </w:tcPr>
          <w:p w14:paraId="09128C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27A7DED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E1B8B4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871F042" w14:textId="77777777" w:rsidTr="007248AF">
        <w:trPr>
          <w:trHeight w:val="256"/>
          <w:jc w:val="center"/>
        </w:trPr>
        <w:tc>
          <w:tcPr>
            <w:tcW w:w="1097" w:type="dxa"/>
          </w:tcPr>
          <w:p w14:paraId="4FF2B8B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1308" w:type="dxa"/>
          </w:tcPr>
          <w:p w14:paraId="2DA5857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1</w:t>
            </w:r>
          </w:p>
        </w:tc>
        <w:tc>
          <w:tcPr>
            <w:tcW w:w="1134" w:type="dxa"/>
          </w:tcPr>
          <w:p w14:paraId="41FF2F61"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75C978B2"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w:t>
            </w:r>
          </w:p>
        </w:tc>
        <w:tc>
          <w:tcPr>
            <w:tcW w:w="1278" w:type="dxa"/>
          </w:tcPr>
          <w:p w14:paraId="4D284A69"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1DBB80D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3D4A00F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 MB</w:t>
            </w:r>
          </w:p>
        </w:tc>
        <w:tc>
          <w:tcPr>
            <w:tcW w:w="866" w:type="dxa"/>
          </w:tcPr>
          <w:p w14:paraId="5B139CD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1A746B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7F4AECF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6CA1F728" w14:textId="77777777" w:rsidTr="007248AF">
        <w:trPr>
          <w:trHeight w:val="256"/>
          <w:jc w:val="center"/>
        </w:trPr>
        <w:tc>
          <w:tcPr>
            <w:tcW w:w="1097" w:type="dxa"/>
          </w:tcPr>
          <w:p w14:paraId="461B12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1308" w:type="dxa"/>
          </w:tcPr>
          <w:p w14:paraId="17917E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Primary &amp; secondary CHF addr.</w:t>
            </w:r>
            <w:r w:rsidRPr="000B1BC6">
              <w:rPr>
                <w:rFonts w:ascii="Arial" w:hAnsi="Arial"/>
                <w:sz w:val="16"/>
                <w:szCs w:val="16"/>
              </w:rPr>
              <w:br/>
              <w:t>3 &amp; 4</w:t>
            </w:r>
          </w:p>
        </w:tc>
        <w:tc>
          <w:tcPr>
            <w:tcW w:w="1134" w:type="dxa"/>
          </w:tcPr>
          <w:p w14:paraId="439EA5EC"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385034B6"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Offline only</w:t>
            </w:r>
          </w:p>
        </w:tc>
        <w:tc>
          <w:tcPr>
            <w:tcW w:w="1278" w:type="dxa"/>
          </w:tcPr>
          <w:p w14:paraId="78030C1F"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Offline only</w:t>
            </w:r>
            <w:r w:rsidRPr="000B1BC6">
              <w:rPr>
                <w:rFonts w:ascii="Arial" w:hAnsi="Arial"/>
                <w:sz w:val="16"/>
                <w:szCs w:val="16"/>
                <w:lang w:eastAsia="zh-CN"/>
              </w:rPr>
              <w:t xml:space="preserve"> charging</w:t>
            </w:r>
          </w:p>
        </w:tc>
        <w:tc>
          <w:tcPr>
            <w:tcW w:w="993" w:type="dxa"/>
          </w:tcPr>
          <w:p w14:paraId="27F4F1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AE49F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10 MB</w:t>
            </w:r>
          </w:p>
        </w:tc>
        <w:tc>
          <w:tcPr>
            <w:tcW w:w="866" w:type="dxa"/>
          </w:tcPr>
          <w:p w14:paraId="2FC3BD5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034439F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B71179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445E1874" w14:textId="77777777" w:rsidTr="007248AF">
        <w:trPr>
          <w:trHeight w:val="256"/>
          <w:jc w:val="center"/>
        </w:trPr>
        <w:tc>
          <w:tcPr>
            <w:tcW w:w="1097" w:type="dxa"/>
          </w:tcPr>
          <w:p w14:paraId="1C93B67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4</w:t>
            </w:r>
          </w:p>
        </w:tc>
        <w:tc>
          <w:tcPr>
            <w:tcW w:w="1308" w:type="dxa"/>
          </w:tcPr>
          <w:p w14:paraId="69CAB8B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2</w:t>
            </w:r>
          </w:p>
        </w:tc>
        <w:tc>
          <w:tcPr>
            <w:tcW w:w="1134" w:type="dxa"/>
          </w:tcPr>
          <w:p w14:paraId="211DDA2B"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11475D3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79D0E125"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D5A4F89"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6CAA27CA"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3 MB</w:t>
            </w:r>
          </w:p>
        </w:tc>
        <w:tc>
          <w:tcPr>
            <w:tcW w:w="866" w:type="dxa"/>
          </w:tcPr>
          <w:p w14:paraId="56C5553C"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6B63CB84"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6E83764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9FA6C02" w14:textId="77777777" w:rsidTr="007248AF">
        <w:trPr>
          <w:trHeight w:val="256"/>
          <w:jc w:val="center"/>
        </w:trPr>
        <w:tc>
          <w:tcPr>
            <w:tcW w:w="1097" w:type="dxa"/>
          </w:tcPr>
          <w:p w14:paraId="68DCE1B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308" w:type="dxa"/>
          </w:tcPr>
          <w:p w14:paraId="7CCB556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4" w:type="dxa"/>
          </w:tcPr>
          <w:p w14:paraId="1F987EA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2" w:type="dxa"/>
          </w:tcPr>
          <w:p w14:paraId="383EA61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278" w:type="dxa"/>
          </w:tcPr>
          <w:p w14:paraId="567715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993" w:type="dxa"/>
          </w:tcPr>
          <w:p w14:paraId="688EF64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10" w:type="dxa"/>
          </w:tcPr>
          <w:p w14:paraId="4F8AAC2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66" w:type="dxa"/>
          </w:tcPr>
          <w:p w14:paraId="15FA398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632" w:type="dxa"/>
          </w:tcPr>
          <w:p w14:paraId="3B7D5A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53017536"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bl>
    <w:p w14:paraId="242AFF76" w14:textId="77777777" w:rsidR="00872EF6" w:rsidRDefault="00872EF6" w:rsidP="009C552D">
      <w:pPr>
        <w:keepLines/>
      </w:pPr>
    </w:p>
    <w:p w14:paraId="59A6E1D8" w14:textId="4BFA068E" w:rsidR="00AD0E40" w:rsidRPr="00A220F9" w:rsidRDefault="00AD0E40" w:rsidP="00AD0E40">
      <w:pPr>
        <w:ind w:left="568" w:hanging="284"/>
        <w:rPr>
          <w:lang w:bidi="ar-IQ"/>
        </w:rPr>
      </w:pPr>
    </w:p>
    <w:p w14:paraId="2F4D8172" w14:textId="181E09A9"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3C6D52">
        <w:rPr>
          <w:lang w:bidi="ar-IQ"/>
        </w:rPr>
        <w:t xml:space="preserve"> </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203" w:name="_CRAnnexBnormative"/>
      <w:bookmarkStart w:id="2204" w:name="_Toc20205564"/>
      <w:bookmarkStart w:id="2205" w:name="_Toc27579547"/>
      <w:bookmarkStart w:id="2206" w:name="_Toc36045503"/>
      <w:bookmarkStart w:id="2207" w:name="_Toc36049383"/>
      <w:bookmarkStart w:id="2208" w:name="_Toc36112602"/>
      <w:bookmarkStart w:id="2209" w:name="_Toc44664360"/>
      <w:bookmarkStart w:id="2210" w:name="_Toc44928817"/>
      <w:bookmarkStart w:id="2211" w:name="_Toc44929007"/>
      <w:bookmarkStart w:id="2212" w:name="_Toc51859714"/>
      <w:bookmarkStart w:id="2213" w:name="_Toc58598869"/>
      <w:bookmarkStart w:id="2214" w:name="_Toc210132810"/>
      <w:bookmarkEnd w:id="2203"/>
      <w:r>
        <w:rPr>
          <w:lang w:eastAsia="ja-JP"/>
        </w:rPr>
        <w:t>Annex B (normative):</w:t>
      </w:r>
      <w:r>
        <w:rPr>
          <w:lang w:eastAsia="ja-JP"/>
        </w:rPr>
        <w:br/>
      </w:r>
      <w:r>
        <w:rPr>
          <w:lang w:bidi="ar-IQ"/>
        </w:rPr>
        <w:t>Interworking</w:t>
      </w:r>
      <w:bookmarkEnd w:id="2204"/>
      <w:bookmarkEnd w:id="2205"/>
      <w:bookmarkEnd w:id="2206"/>
      <w:bookmarkEnd w:id="2207"/>
      <w:bookmarkEnd w:id="2208"/>
      <w:bookmarkEnd w:id="2209"/>
      <w:bookmarkEnd w:id="2210"/>
      <w:bookmarkEnd w:id="2211"/>
      <w:bookmarkEnd w:id="2212"/>
      <w:bookmarkEnd w:id="2213"/>
      <w:bookmarkEnd w:id="2214"/>
    </w:p>
    <w:p w14:paraId="57000BDE" w14:textId="77777777" w:rsidR="00EB129F" w:rsidRDefault="00EB129F" w:rsidP="00F94FC9">
      <w:pPr>
        <w:pStyle w:val="Heading1"/>
        <w:rPr>
          <w:lang w:bidi="ar-IQ"/>
        </w:rPr>
      </w:pPr>
      <w:bookmarkStart w:id="2215" w:name="_CRB_1"/>
      <w:bookmarkStart w:id="2216" w:name="_Toc20205565"/>
      <w:bookmarkStart w:id="2217" w:name="_Toc27579548"/>
      <w:bookmarkStart w:id="2218" w:name="_Toc36045504"/>
      <w:bookmarkStart w:id="2219" w:name="_Toc36049384"/>
      <w:bookmarkStart w:id="2220" w:name="_Toc36112603"/>
      <w:bookmarkStart w:id="2221" w:name="_Toc44664361"/>
      <w:bookmarkStart w:id="2222" w:name="_Toc44928818"/>
      <w:bookmarkStart w:id="2223" w:name="_Toc44929008"/>
      <w:bookmarkStart w:id="2224" w:name="_Toc51859715"/>
      <w:bookmarkStart w:id="2225" w:name="_Toc58598870"/>
      <w:bookmarkStart w:id="2226" w:name="_Toc210132811"/>
      <w:bookmarkEnd w:id="2215"/>
      <w:r>
        <w:rPr>
          <w:lang w:bidi="ar-IQ"/>
        </w:rPr>
        <w:t>B.1</w:t>
      </w:r>
      <w:r>
        <w:rPr>
          <w:lang w:bidi="ar-IQ"/>
        </w:rPr>
        <w:tab/>
        <w:t>General</w:t>
      </w:r>
      <w:bookmarkEnd w:id="2216"/>
      <w:bookmarkEnd w:id="2217"/>
      <w:bookmarkEnd w:id="2218"/>
      <w:bookmarkEnd w:id="2219"/>
      <w:bookmarkEnd w:id="2220"/>
      <w:bookmarkEnd w:id="2221"/>
      <w:bookmarkEnd w:id="2222"/>
      <w:bookmarkEnd w:id="2223"/>
      <w:bookmarkEnd w:id="2224"/>
      <w:bookmarkEnd w:id="2225"/>
      <w:bookmarkEnd w:id="2226"/>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27" w:name="_CRB_2"/>
      <w:bookmarkStart w:id="2228" w:name="_Toc20205566"/>
      <w:bookmarkStart w:id="2229" w:name="_Toc27579549"/>
      <w:bookmarkStart w:id="2230" w:name="_Toc36045505"/>
      <w:bookmarkStart w:id="2231" w:name="_Toc36049385"/>
      <w:bookmarkStart w:id="2232" w:name="_Toc36112604"/>
      <w:bookmarkStart w:id="2233" w:name="_Toc44664362"/>
      <w:bookmarkStart w:id="2234" w:name="_Toc44928819"/>
      <w:bookmarkStart w:id="2235" w:name="_Toc44929009"/>
      <w:bookmarkStart w:id="2236" w:name="_Toc51859716"/>
      <w:bookmarkStart w:id="2237" w:name="_Toc58598871"/>
      <w:bookmarkStart w:id="2238" w:name="_Toc210132812"/>
      <w:bookmarkEnd w:id="2227"/>
      <w:r>
        <w:t>B</w:t>
      </w:r>
      <w:r w:rsidRPr="00424394">
        <w:t>.</w:t>
      </w:r>
      <w:r>
        <w:t>2</w:t>
      </w:r>
      <w:r>
        <w:tab/>
      </w:r>
      <w:r w:rsidRPr="00F06C97">
        <w:t>Definition of charging information</w:t>
      </w:r>
      <w:r>
        <w:t xml:space="preserve"> for interworking</w:t>
      </w:r>
      <w:bookmarkEnd w:id="2228"/>
      <w:bookmarkEnd w:id="2229"/>
      <w:bookmarkEnd w:id="2230"/>
      <w:bookmarkEnd w:id="2231"/>
      <w:bookmarkEnd w:id="2232"/>
      <w:bookmarkEnd w:id="2233"/>
      <w:bookmarkEnd w:id="2234"/>
      <w:bookmarkEnd w:id="2235"/>
      <w:bookmarkEnd w:id="2236"/>
      <w:bookmarkEnd w:id="2237"/>
      <w:bookmarkEnd w:id="2238"/>
    </w:p>
    <w:p w14:paraId="39B950B8" w14:textId="77777777" w:rsidR="00EB129F" w:rsidRPr="00AF3C8D" w:rsidRDefault="00EB129F" w:rsidP="00F94FC9">
      <w:pPr>
        <w:pStyle w:val="Heading2"/>
      </w:pPr>
      <w:bookmarkStart w:id="2239" w:name="_CRB_2_1"/>
      <w:bookmarkStart w:id="2240" w:name="_Toc20205567"/>
      <w:bookmarkStart w:id="2241" w:name="_Toc27579550"/>
      <w:bookmarkStart w:id="2242" w:name="_Toc36045506"/>
      <w:bookmarkStart w:id="2243" w:name="_Toc36049386"/>
      <w:bookmarkStart w:id="2244" w:name="_Toc36112605"/>
      <w:bookmarkStart w:id="2245" w:name="_Toc44664363"/>
      <w:bookmarkStart w:id="2246" w:name="_Toc44928820"/>
      <w:bookmarkStart w:id="2247" w:name="_Toc44929010"/>
      <w:bookmarkStart w:id="2248" w:name="_Toc51859717"/>
      <w:bookmarkStart w:id="2249" w:name="_Toc58598872"/>
      <w:bookmarkStart w:id="2250" w:name="_Toc210132813"/>
      <w:bookmarkEnd w:id="2239"/>
      <w:r>
        <w:t>B</w:t>
      </w:r>
      <w:r w:rsidRPr="00AF3C8D">
        <w:t>.</w:t>
      </w:r>
      <w:r>
        <w:t>2.</w:t>
      </w:r>
      <w:r w:rsidRPr="00AF3C8D">
        <w:t>1</w:t>
      </w:r>
      <w:r w:rsidRPr="00424394">
        <w:tab/>
      </w:r>
      <w:r w:rsidRPr="00AF3C8D">
        <w:t>Data description for interworking with EPC</w:t>
      </w:r>
      <w:bookmarkEnd w:id="2240"/>
      <w:bookmarkEnd w:id="2241"/>
      <w:bookmarkEnd w:id="2242"/>
      <w:bookmarkEnd w:id="2243"/>
      <w:bookmarkEnd w:id="2244"/>
      <w:bookmarkEnd w:id="2245"/>
      <w:bookmarkEnd w:id="2246"/>
      <w:bookmarkEnd w:id="2247"/>
      <w:bookmarkEnd w:id="2248"/>
      <w:bookmarkEnd w:id="2249"/>
      <w:bookmarkEnd w:id="2250"/>
    </w:p>
    <w:p w14:paraId="155A7A5D" w14:textId="77777777" w:rsidR="00EB129F" w:rsidRDefault="00EB129F" w:rsidP="00F94FC9">
      <w:pPr>
        <w:pStyle w:val="Heading3"/>
      </w:pPr>
      <w:bookmarkStart w:id="2251" w:name="_CRB_2_1_1"/>
      <w:bookmarkStart w:id="2252" w:name="_Toc20205568"/>
      <w:bookmarkStart w:id="2253" w:name="_Toc27579551"/>
      <w:bookmarkStart w:id="2254" w:name="_Toc36045507"/>
      <w:bookmarkStart w:id="2255" w:name="_Toc36049387"/>
      <w:bookmarkStart w:id="2256" w:name="_Toc36112606"/>
      <w:bookmarkStart w:id="2257" w:name="_Toc44664364"/>
      <w:bookmarkStart w:id="2258" w:name="_Toc44928821"/>
      <w:bookmarkStart w:id="2259" w:name="_Toc44929011"/>
      <w:bookmarkStart w:id="2260" w:name="_Toc51859718"/>
      <w:bookmarkStart w:id="2261" w:name="_Toc58598873"/>
      <w:bookmarkStart w:id="2262" w:name="_Toc210132814"/>
      <w:bookmarkEnd w:id="2251"/>
      <w:r>
        <w:t>B</w:t>
      </w:r>
      <w:r w:rsidRPr="00AF3C8D">
        <w:t>.</w:t>
      </w:r>
      <w:r>
        <w:t>2.</w:t>
      </w:r>
      <w:r w:rsidRPr="00AF3C8D">
        <w:t>1.1</w:t>
      </w:r>
      <w:r w:rsidRPr="00AF3C8D">
        <w:tab/>
      </w:r>
      <w:r>
        <w:t>Message contents</w:t>
      </w:r>
      <w:bookmarkEnd w:id="2252"/>
      <w:bookmarkEnd w:id="2253"/>
      <w:bookmarkEnd w:id="2254"/>
      <w:bookmarkEnd w:id="2255"/>
      <w:bookmarkEnd w:id="2256"/>
      <w:bookmarkEnd w:id="2257"/>
      <w:bookmarkEnd w:id="2258"/>
      <w:bookmarkEnd w:id="2259"/>
      <w:bookmarkEnd w:id="2260"/>
      <w:bookmarkEnd w:id="2261"/>
      <w:bookmarkEnd w:id="2262"/>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63" w:name="_CRB_2_1_2"/>
      <w:bookmarkStart w:id="2264" w:name="_Toc20205569"/>
      <w:bookmarkStart w:id="2265" w:name="_Toc27579552"/>
      <w:bookmarkStart w:id="2266" w:name="_Toc36045508"/>
      <w:bookmarkStart w:id="2267" w:name="_Toc36049388"/>
      <w:bookmarkStart w:id="2268" w:name="_Toc36112607"/>
      <w:bookmarkStart w:id="2269" w:name="_Toc44664365"/>
      <w:bookmarkStart w:id="2270" w:name="_Toc44928822"/>
      <w:bookmarkStart w:id="2271" w:name="_Toc44929012"/>
      <w:bookmarkStart w:id="2272" w:name="_Toc51859719"/>
      <w:bookmarkStart w:id="2273" w:name="_Toc58598874"/>
      <w:bookmarkStart w:id="2274" w:name="_Toc210132815"/>
      <w:bookmarkEnd w:id="2263"/>
      <w:r>
        <w:t>B</w:t>
      </w:r>
      <w:r w:rsidRPr="00F06C97">
        <w:t>.</w:t>
      </w:r>
      <w:r>
        <w:t>2.</w:t>
      </w:r>
      <w:r w:rsidRPr="00F06C97">
        <w:t>1.2</w:t>
      </w:r>
      <w:r w:rsidRPr="00F06C97">
        <w:tab/>
        <w:t>Ga message contents</w:t>
      </w:r>
      <w:bookmarkEnd w:id="2264"/>
      <w:bookmarkEnd w:id="2265"/>
      <w:bookmarkEnd w:id="2266"/>
      <w:bookmarkEnd w:id="2267"/>
      <w:bookmarkEnd w:id="2268"/>
      <w:bookmarkEnd w:id="2269"/>
      <w:bookmarkEnd w:id="2270"/>
      <w:bookmarkEnd w:id="2271"/>
      <w:bookmarkEnd w:id="2272"/>
      <w:bookmarkEnd w:id="2273"/>
      <w:bookmarkEnd w:id="2274"/>
    </w:p>
    <w:p w14:paraId="7F446E34" w14:textId="77777777" w:rsidR="00EB129F" w:rsidRPr="00F06C97" w:rsidRDefault="00EB129F" w:rsidP="00F94FC9">
      <w:pPr>
        <w:pStyle w:val="Heading3"/>
      </w:pPr>
      <w:bookmarkStart w:id="2275" w:name="_CRB_2_1_3"/>
      <w:bookmarkStart w:id="2276" w:name="_Toc20205570"/>
      <w:bookmarkStart w:id="2277" w:name="_Toc27579553"/>
      <w:bookmarkStart w:id="2278" w:name="_Toc36045509"/>
      <w:bookmarkStart w:id="2279" w:name="_Toc36049389"/>
      <w:bookmarkStart w:id="2280" w:name="_Toc36112608"/>
      <w:bookmarkStart w:id="2281" w:name="_Toc44664366"/>
      <w:bookmarkStart w:id="2282" w:name="_Toc44928823"/>
      <w:bookmarkStart w:id="2283" w:name="_Toc44929013"/>
      <w:bookmarkStart w:id="2284" w:name="_Toc51859720"/>
      <w:bookmarkStart w:id="2285" w:name="_Toc58598875"/>
      <w:bookmarkStart w:id="2286" w:name="_Toc210132816"/>
      <w:bookmarkEnd w:id="2275"/>
      <w:r>
        <w:t>B</w:t>
      </w:r>
      <w:r w:rsidRPr="00F06C97">
        <w:t>.</w:t>
      </w:r>
      <w:r>
        <w:t>2.</w:t>
      </w:r>
      <w:r w:rsidRPr="00F06C97">
        <w:t>1.3</w:t>
      </w:r>
      <w:r w:rsidRPr="00F06C97">
        <w:tab/>
        <w:t>CDR description on the Bd interface</w:t>
      </w:r>
      <w:bookmarkEnd w:id="2276"/>
      <w:bookmarkEnd w:id="2277"/>
      <w:bookmarkEnd w:id="2278"/>
      <w:bookmarkEnd w:id="2279"/>
      <w:bookmarkEnd w:id="2280"/>
      <w:bookmarkEnd w:id="2281"/>
      <w:bookmarkEnd w:id="2282"/>
      <w:bookmarkEnd w:id="2283"/>
      <w:bookmarkEnd w:id="2284"/>
      <w:bookmarkEnd w:id="2285"/>
      <w:bookmarkEnd w:id="2286"/>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87" w:name="_CRB_2_2"/>
      <w:bookmarkStart w:id="2288" w:name="_Toc20205571"/>
      <w:bookmarkStart w:id="2289" w:name="_Toc27579554"/>
      <w:bookmarkStart w:id="2290" w:name="_Toc36045510"/>
      <w:bookmarkStart w:id="2291" w:name="_Toc36049390"/>
      <w:bookmarkStart w:id="2292" w:name="_Toc36112609"/>
      <w:bookmarkStart w:id="2293" w:name="_Toc44664367"/>
      <w:bookmarkStart w:id="2294" w:name="_Toc44928824"/>
      <w:bookmarkStart w:id="2295" w:name="_Toc44929014"/>
      <w:bookmarkStart w:id="2296" w:name="_Toc51859721"/>
      <w:bookmarkStart w:id="2297" w:name="_Toc58598876"/>
      <w:bookmarkStart w:id="2298" w:name="_Toc210132817"/>
      <w:bookmarkEnd w:id="2287"/>
      <w:r>
        <w:t>B</w:t>
      </w:r>
      <w:r>
        <w:rPr>
          <w:lang w:bidi="ar-IQ"/>
        </w:rPr>
        <w:t>.2.2</w:t>
      </w:r>
      <w:r>
        <w:rPr>
          <w:lang w:bidi="ar-IQ"/>
        </w:rPr>
        <w:tab/>
        <w:t>Interworking</w:t>
      </w:r>
      <w:r w:rsidRPr="00424394">
        <w:rPr>
          <w:lang w:bidi="ar-IQ"/>
        </w:rPr>
        <w:t xml:space="preserve"> charging specific parameters</w:t>
      </w:r>
      <w:bookmarkEnd w:id="2288"/>
      <w:bookmarkEnd w:id="2289"/>
      <w:bookmarkEnd w:id="2290"/>
      <w:bookmarkEnd w:id="2291"/>
      <w:bookmarkEnd w:id="2292"/>
      <w:bookmarkEnd w:id="2293"/>
      <w:bookmarkEnd w:id="2294"/>
      <w:bookmarkEnd w:id="2295"/>
      <w:bookmarkEnd w:id="2296"/>
      <w:bookmarkEnd w:id="2297"/>
      <w:bookmarkEnd w:id="2298"/>
    </w:p>
    <w:p w14:paraId="51BCC86C" w14:textId="77777777" w:rsidR="00EB129F" w:rsidRDefault="00EB129F" w:rsidP="00F94FC9">
      <w:pPr>
        <w:pStyle w:val="Heading3"/>
      </w:pPr>
      <w:bookmarkStart w:id="2299" w:name="_CRB_2_2_1"/>
      <w:bookmarkStart w:id="2300" w:name="_Toc20205572"/>
      <w:bookmarkStart w:id="2301" w:name="_Toc27579555"/>
      <w:bookmarkStart w:id="2302" w:name="_Toc36045511"/>
      <w:bookmarkStart w:id="2303" w:name="_Toc36049391"/>
      <w:bookmarkStart w:id="2304" w:name="_Toc36112610"/>
      <w:bookmarkStart w:id="2305" w:name="_Toc44664368"/>
      <w:bookmarkStart w:id="2306" w:name="_Toc44928825"/>
      <w:bookmarkStart w:id="2307" w:name="_Toc44929015"/>
      <w:bookmarkStart w:id="2308" w:name="_Toc51859722"/>
      <w:bookmarkStart w:id="2309" w:name="_Toc58598877"/>
      <w:bookmarkStart w:id="2310" w:name="_Toc210132818"/>
      <w:bookmarkEnd w:id="2299"/>
      <w:r>
        <w:t>B</w:t>
      </w:r>
      <w:r w:rsidRPr="00F06C97">
        <w:t>.</w:t>
      </w:r>
      <w:r>
        <w:t>2.</w:t>
      </w:r>
      <w:r w:rsidRPr="00F06C97">
        <w:t>2.1</w:t>
      </w:r>
      <w:r w:rsidRPr="00F06C97">
        <w:tab/>
        <w:t xml:space="preserve">Definition of </w:t>
      </w:r>
      <w:r>
        <w:rPr>
          <w:lang w:bidi="ar-IQ"/>
        </w:rPr>
        <w:t>Interworking</w:t>
      </w:r>
      <w:r w:rsidRPr="00F06C97">
        <w:t xml:space="preserve"> charging information</w:t>
      </w:r>
      <w:bookmarkEnd w:id="2300"/>
      <w:bookmarkEnd w:id="2301"/>
      <w:bookmarkEnd w:id="2302"/>
      <w:bookmarkEnd w:id="2303"/>
      <w:bookmarkEnd w:id="2304"/>
      <w:bookmarkEnd w:id="2305"/>
      <w:bookmarkEnd w:id="2306"/>
      <w:bookmarkEnd w:id="2307"/>
      <w:bookmarkEnd w:id="2308"/>
      <w:bookmarkEnd w:id="2309"/>
      <w:bookmarkEnd w:id="2310"/>
    </w:p>
    <w:p w14:paraId="5261B9FD" w14:textId="77777777" w:rsidR="0008209A" w:rsidRPr="0008209A" w:rsidRDefault="0008209A" w:rsidP="00E21F42">
      <w:pPr>
        <w:pStyle w:val="Heading4"/>
      </w:pPr>
      <w:bookmarkStart w:id="2311" w:name="_CRB_2_2_1_1"/>
      <w:bookmarkStart w:id="2312" w:name="_Toc51859723"/>
      <w:bookmarkStart w:id="2313" w:name="_Toc58598878"/>
      <w:bookmarkStart w:id="2314" w:name="_Toc210132819"/>
      <w:bookmarkEnd w:id="2311"/>
      <w:r>
        <w:t>B</w:t>
      </w:r>
      <w:r w:rsidRPr="00F06C97">
        <w:t>.</w:t>
      </w:r>
      <w:r>
        <w:t>2.</w:t>
      </w:r>
      <w:r w:rsidRPr="00F06C97">
        <w:t>2.1</w:t>
      </w:r>
      <w:r>
        <w:t>.1</w:t>
      </w:r>
      <w:r w:rsidRPr="00F06C97">
        <w:tab/>
      </w:r>
      <w:r>
        <w:t>Message content</w:t>
      </w:r>
      <w:bookmarkEnd w:id="2312"/>
      <w:bookmarkEnd w:id="2313"/>
      <w:bookmarkEnd w:id="2314"/>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15" w:name="_CRTableB_2_2_1_11"/>
      <w:r>
        <w:rPr>
          <w:lang w:bidi="ar-IQ"/>
        </w:rPr>
        <w:t xml:space="preserve">Table </w:t>
      </w:r>
      <w:bookmarkEnd w:id="2315"/>
      <w:r>
        <w:t>B.2.2.1.1</w:t>
      </w:r>
      <w:r>
        <w:rPr>
          <w:lang w:bidi="ar-IQ"/>
        </w:rPr>
        <w:t xml:space="preserve">-1: Charging </w:t>
      </w:r>
      <w:r w:rsidRPr="00577AE9">
        <w:rPr>
          <w:lang w:bidi="ar-IQ"/>
        </w:rPr>
        <w:t>Data Request</w:t>
      </w:r>
      <w:r>
        <w:rPr>
          <w:lang w:bidi="ar-IQ"/>
        </w:rPr>
        <w:t xml:space="preserve"> </w:t>
      </w:r>
      <w:r w:rsidRPr="00424394">
        <w:rPr>
          <w:rFonts w:eastAsia="ＭＳ 明朝"/>
          <w:lang w:bidi="ar-IQ"/>
        </w:rPr>
        <w:t>message</w:t>
      </w:r>
      <w:r>
        <w:rPr>
          <w:rFonts w:eastAsia="ＭＳ 明朝"/>
          <w:lang w:bidi="ar-IQ"/>
        </w:rPr>
        <w:t xml:space="preserve"> contents</w:t>
      </w:r>
      <w:r w:rsidRPr="00424394">
        <w:rPr>
          <w:rFonts w:eastAsia="ＭＳ 明朝"/>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rsidRPr="000B1BC6" w14:paraId="3A61F2D0" w14:textId="77777777" w:rsidTr="009671E8">
        <w:trPr>
          <w:cantSplit/>
          <w:jc w:val="center"/>
        </w:trPr>
        <w:tc>
          <w:tcPr>
            <w:tcW w:w="2920" w:type="dxa"/>
            <w:shd w:val="clear" w:color="auto" w:fill="CCCCCC"/>
          </w:tcPr>
          <w:p w14:paraId="38F8A11F" w14:textId="77777777" w:rsidR="0000293D" w:rsidRPr="000B1BC6" w:rsidRDefault="0000293D" w:rsidP="009671E8">
            <w:pPr>
              <w:pStyle w:val="TAH"/>
            </w:pPr>
            <w:r w:rsidRPr="000B1BC6">
              <w:t>Information Element</w:t>
            </w:r>
          </w:p>
        </w:tc>
        <w:tc>
          <w:tcPr>
            <w:tcW w:w="851" w:type="dxa"/>
            <w:shd w:val="clear" w:color="auto" w:fill="CCCCCC"/>
          </w:tcPr>
          <w:p w14:paraId="3549F176" w14:textId="77777777" w:rsidR="0000293D" w:rsidRPr="000B1BC6" w:rsidRDefault="0000293D" w:rsidP="009671E8">
            <w:pPr>
              <w:pStyle w:val="TAH"/>
              <w:rPr>
                <w:szCs w:val="18"/>
              </w:rPr>
            </w:pPr>
            <w:r w:rsidRPr="000B1BC6">
              <w:rPr>
                <w:szCs w:val="18"/>
              </w:rPr>
              <w:t>Category</w:t>
            </w:r>
          </w:p>
        </w:tc>
        <w:tc>
          <w:tcPr>
            <w:tcW w:w="6037" w:type="dxa"/>
            <w:shd w:val="clear" w:color="auto" w:fill="CCCCCC"/>
          </w:tcPr>
          <w:p w14:paraId="70C1157B" w14:textId="77777777" w:rsidR="0000293D" w:rsidRPr="000B1BC6" w:rsidRDefault="0000293D" w:rsidP="009671E8">
            <w:pPr>
              <w:pStyle w:val="TAH"/>
            </w:pPr>
            <w:r w:rsidRPr="000B1BC6">
              <w:t>Description</w:t>
            </w:r>
          </w:p>
        </w:tc>
      </w:tr>
      <w:tr w:rsidR="0000293D" w:rsidRPr="000B1BC6" w14:paraId="28BCCDD4" w14:textId="77777777" w:rsidTr="009671E8">
        <w:trPr>
          <w:cantSplit/>
          <w:jc w:val="center"/>
        </w:trPr>
        <w:tc>
          <w:tcPr>
            <w:tcW w:w="2920" w:type="dxa"/>
          </w:tcPr>
          <w:p w14:paraId="5AACFB64" w14:textId="77777777" w:rsidR="0000293D" w:rsidRPr="000B1BC6" w:rsidRDefault="0000293D" w:rsidP="009671E8">
            <w:pPr>
              <w:pStyle w:val="TAL"/>
              <w:rPr>
                <w:rFonts w:cs="Arial"/>
                <w:szCs w:val="18"/>
                <w:lang w:bidi="ar-IQ"/>
              </w:rPr>
            </w:pPr>
            <w:r w:rsidRPr="000B1BC6">
              <w:rPr>
                <w:lang w:bidi="ar-IQ"/>
              </w:rPr>
              <w:t>Roaming QBC information</w:t>
            </w:r>
          </w:p>
        </w:tc>
        <w:tc>
          <w:tcPr>
            <w:tcW w:w="851" w:type="dxa"/>
          </w:tcPr>
          <w:p w14:paraId="3934FF66" w14:textId="77777777" w:rsidR="0000293D" w:rsidRPr="000B1BC6" w:rsidRDefault="0000293D" w:rsidP="009671E8">
            <w:pPr>
              <w:pStyle w:val="TAC"/>
              <w:rPr>
                <w:rFonts w:cs="Arial"/>
              </w:rPr>
            </w:pPr>
            <w:r w:rsidRPr="000B1BC6">
              <w:rPr>
                <w:lang w:eastAsia="zh-CN"/>
              </w:rPr>
              <w:t>O</w:t>
            </w:r>
            <w:r w:rsidRPr="000B1BC6">
              <w:rPr>
                <w:vertAlign w:val="subscript"/>
                <w:lang w:eastAsia="zh-CN"/>
              </w:rPr>
              <w:t>C</w:t>
            </w:r>
          </w:p>
        </w:tc>
        <w:tc>
          <w:tcPr>
            <w:tcW w:w="6037" w:type="dxa"/>
          </w:tcPr>
          <w:p w14:paraId="4136BE40" w14:textId="77777777" w:rsidR="0000293D" w:rsidRPr="000B1BC6" w:rsidRDefault="0000293D" w:rsidP="009671E8">
            <w:pPr>
              <w:pStyle w:val="TAL"/>
              <w:rPr>
                <w:lang w:eastAsia="zh-CN"/>
              </w:rPr>
            </w:pPr>
            <w:r w:rsidRPr="000B1BC6">
              <w:t xml:space="preserve">This field holds the QBC information specific to </w:t>
            </w:r>
            <w:r w:rsidRPr="000B1BC6">
              <w:rPr>
                <w:lang w:eastAsia="zh-CN"/>
              </w:rPr>
              <w:t>5GC interworking with EPC as defined in clause B.2.2.1.2.</w:t>
            </w:r>
          </w:p>
          <w:p w14:paraId="6C2D810D" w14:textId="77777777" w:rsidR="0000293D" w:rsidRPr="000B1BC6" w:rsidRDefault="0000293D" w:rsidP="009671E8">
            <w:pPr>
              <w:pStyle w:val="TAL"/>
              <w:rPr>
                <w:rFonts w:cs="Arial"/>
                <w:szCs w:val="18"/>
                <w:lang w:bidi="ar-IQ"/>
              </w:rPr>
            </w:pPr>
            <w:r w:rsidRPr="000B1BC6">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16" w:name="_CRB_2_2_1_2"/>
      <w:bookmarkStart w:id="2317" w:name="_Toc51859724"/>
      <w:bookmarkStart w:id="2318" w:name="_Toc58598879"/>
      <w:bookmarkStart w:id="2319" w:name="_Toc210132820"/>
      <w:bookmarkEnd w:id="2316"/>
      <w:r>
        <w:t>B</w:t>
      </w:r>
      <w:r w:rsidRPr="00F06C97">
        <w:t>.</w:t>
      </w:r>
      <w:r>
        <w:t>2.</w:t>
      </w:r>
      <w:r w:rsidRPr="00F06C97">
        <w:t>2.1</w:t>
      </w:r>
      <w:r>
        <w:t>.2</w:t>
      </w:r>
      <w:r w:rsidRPr="00F06C97">
        <w:tab/>
      </w:r>
      <w:r>
        <w:t>Roaming QBC information</w:t>
      </w:r>
      <w:bookmarkEnd w:id="2317"/>
      <w:bookmarkEnd w:id="2318"/>
      <w:bookmarkEnd w:id="2319"/>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20" w:name="_CRTableB_2_2_1_21"/>
      <w:r>
        <w:rPr>
          <w:lang w:bidi="ar-IQ"/>
        </w:rPr>
        <w:t xml:space="preserve">Table </w:t>
      </w:r>
      <w:bookmarkEnd w:id="2320"/>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rsidRPr="000B1BC6" w14:paraId="762F9C31" w14:textId="77777777" w:rsidTr="00465C7E">
        <w:trPr>
          <w:cantSplit/>
          <w:jc w:val="center"/>
        </w:trPr>
        <w:tc>
          <w:tcPr>
            <w:tcW w:w="2920" w:type="dxa"/>
            <w:shd w:val="clear" w:color="auto" w:fill="CCCCCC"/>
          </w:tcPr>
          <w:p w14:paraId="4A0EC561" w14:textId="77777777" w:rsidR="0058231E" w:rsidRPr="000B1BC6" w:rsidRDefault="0058231E" w:rsidP="00465C7E">
            <w:pPr>
              <w:pStyle w:val="TAH"/>
            </w:pPr>
            <w:r w:rsidRPr="000B1BC6">
              <w:t>Information Element</w:t>
            </w:r>
          </w:p>
        </w:tc>
        <w:tc>
          <w:tcPr>
            <w:tcW w:w="851" w:type="dxa"/>
            <w:shd w:val="clear" w:color="auto" w:fill="CCCCCC"/>
          </w:tcPr>
          <w:p w14:paraId="33B6E3E5" w14:textId="77777777" w:rsidR="0058231E" w:rsidRPr="000B1BC6" w:rsidRDefault="0058231E" w:rsidP="00465C7E">
            <w:pPr>
              <w:pStyle w:val="TAH"/>
              <w:rPr>
                <w:szCs w:val="18"/>
              </w:rPr>
            </w:pPr>
            <w:r w:rsidRPr="000B1BC6">
              <w:rPr>
                <w:szCs w:val="18"/>
              </w:rPr>
              <w:t>Category</w:t>
            </w:r>
          </w:p>
        </w:tc>
        <w:tc>
          <w:tcPr>
            <w:tcW w:w="6037" w:type="dxa"/>
            <w:shd w:val="clear" w:color="auto" w:fill="CCCCCC"/>
          </w:tcPr>
          <w:p w14:paraId="0A5190E0" w14:textId="77777777" w:rsidR="0058231E" w:rsidRPr="000B1BC6" w:rsidRDefault="0058231E" w:rsidP="00465C7E">
            <w:pPr>
              <w:pStyle w:val="TAH"/>
            </w:pPr>
            <w:r w:rsidRPr="000B1BC6">
              <w:t>Description</w:t>
            </w:r>
          </w:p>
        </w:tc>
      </w:tr>
      <w:tr w:rsidR="0058231E" w:rsidRPr="000B1BC6" w14:paraId="0AA0208C" w14:textId="77777777" w:rsidTr="00465C7E">
        <w:trPr>
          <w:cantSplit/>
          <w:jc w:val="center"/>
        </w:trPr>
        <w:tc>
          <w:tcPr>
            <w:tcW w:w="2920" w:type="dxa"/>
          </w:tcPr>
          <w:p w14:paraId="1B87F432" w14:textId="77777777" w:rsidR="0058231E" w:rsidRPr="000B1BC6" w:rsidRDefault="0000293D" w:rsidP="00465C7E">
            <w:pPr>
              <w:pStyle w:val="TAL"/>
              <w:rPr>
                <w:lang w:bidi="ar-IQ"/>
              </w:rPr>
            </w:pPr>
            <w:r w:rsidRPr="000B1BC6">
              <w:rPr>
                <w:rFonts w:cs="Arial"/>
                <w:szCs w:val="18"/>
                <w:lang w:bidi="ar-IQ"/>
              </w:rPr>
              <w:t>MultipleQFIcontainer</w:t>
            </w:r>
          </w:p>
        </w:tc>
        <w:tc>
          <w:tcPr>
            <w:tcW w:w="851" w:type="dxa"/>
          </w:tcPr>
          <w:p w14:paraId="49AFE753" w14:textId="77777777" w:rsidR="0058231E" w:rsidRPr="000B1BC6" w:rsidRDefault="0000293D" w:rsidP="00465C7E">
            <w:pPr>
              <w:pStyle w:val="TAC"/>
              <w:rPr>
                <w:rFonts w:cs="Arial"/>
                <w:lang w:bidi="ar-IQ"/>
              </w:rPr>
            </w:pPr>
            <w:r w:rsidRPr="000B1BC6">
              <w:rPr>
                <w:lang w:eastAsia="zh-CN"/>
              </w:rPr>
              <w:t>O</w:t>
            </w:r>
            <w:r w:rsidRPr="000B1BC6">
              <w:rPr>
                <w:vertAlign w:val="subscript"/>
                <w:lang w:eastAsia="zh-CN"/>
              </w:rPr>
              <w:t>C</w:t>
            </w:r>
          </w:p>
        </w:tc>
        <w:tc>
          <w:tcPr>
            <w:tcW w:w="6037" w:type="dxa"/>
          </w:tcPr>
          <w:p w14:paraId="58DB9EF5" w14:textId="77777777"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lang w:bidi="ar-IQ"/>
              </w:rPr>
              <w:t>This field holds the containers associated to a charging condition change on</w:t>
            </w:r>
            <w:r w:rsidRPr="00DF799F">
              <w:rPr>
                <w:rFonts w:ascii="Arial" w:hAnsi="Arial" w:cs="Arial"/>
                <w:sz w:val="18"/>
                <w:szCs w:val="18"/>
              </w:rPr>
              <w:t xml:space="preserve"> an IP-CAN bearer. This is included </w:t>
            </w:r>
            <w:r w:rsidRPr="00DF799F">
              <w:rPr>
                <w:rFonts w:ascii="Arial" w:hAnsi="Arial" w:cs="Arial"/>
                <w:sz w:val="18"/>
                <w:szCs w:val="18"/>
                <w:lang w:bidi="ar-IQ"/>
              </w:rPr>
              <w:t>when triggers conditions are met (Qos change, tariff time change ...).</w:t>
            </w:r>
          </w:p>
          <w:p w14:paraId="7C6E0FB7" w14:textId="51DA4589"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rPr>
              <w:t>It may have multiple occurrences.</w:t>
            </w:r>
          </w:p>
          <w:p w14:paraId="760A77BA" w14:textId="255DE335" w:rsidR="0000293D" w:rsidRPr="000B1BC6" w:rsidRDefault="003E5802" w:rsidP="003E5802">
            <w:pPr>
              <w:pStyle w:val="TAL"/>
              <w:rPr>
                <w:lang w:bidi="ar-IQ"/>
              </w:rPr>
            </w:pPr>
            <w:r w:rsidRPr="00DF799F">
              <w:rPr>
                <w:lang w:eastAsia="zh-CN"/>
              </w:rPr>
              <w:t>This field is applicable for both non-roaming and roaming Home Routed scenario</w:t>
            </w:r>
          </w:p>
        </w:tc>
      </w:tr>
      <w:tr w:rsidR="0000293D" w:rsidRPr="000B1BC6" w14:paraId="01F09BC3" w14:textId="77777777" w:rsidTr="00465C7E">
        <w:trPr>
          <w:cantSplit/>
          <w:jc w:val="center"/>
        </w:trPr>
        <w:tc>
          <w:tcPr>
            <w:tcW w:w="2920" w:type="dxa"/>
          </w:tcPr>
          <w:p w14:paraId="3C0D45A5" w14:textId="77777777" w:rsidR="0000293D" w:rsidRPr="000B1BC6" w:rsidDel="0000293D" w:rsidRDefault="0000293D" w:rsidP="0000293D">
            <w:pPr>
              <w:pStyle w:val="TAL"/>
              <w:rPr>
                <w:rFonts w:cs="Arial"/>
                <w:szCs w:val="18"/>
                <w:lang w:bidi="ar-IQ"/>
              </w:rPr>
            </w:pPr>
            <w:r w:rsidRPr="000B1BC6">
              <w:rPr>
                <w:lang w:bidi="ar-IQ"/>
              </w:rPr>
              <w:t>Triggers</w:t>
            </w:r>
          </w:p>
        </w:tc>
        <w:tc>
          <w:tcPr>
            <w:tcW w:w="851" w:type="dxa"/>
          </w:tcPr>
          <w:p w14:paraId="643599E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775E9114" w14:textId="77777777" w:rsidR="0000293D" w:rsidRPr="000B1BC6" w:rsidRDefault="0000293D" w:rsidP="0000293D">
            <w:pPr>
              <w:pStyle w:val="TAL"/>
              <w:rPr>
                <w:rFonts w:cs="Arial"/>
                <w:szCs w:val="18"/>
                <w:lang w:bidi="ar-IQ"/>
              </w:rPr>
            </w:pPr>
            <w:r w:rsidRPr="000B1BC6">
              <w:t>Described in table 6.2.1.4.1</w:t>
            </w:r>
          </w:p>
        </w:tc>
      </w:tr>
      <w:tr w:rsidR="0000293D" w:rsidRPr="000B1BC6" w14:paraId="538BE5B2" w14:textId="77777777" w:rsidTr="00465C7E">
        <w:trPr>
          <w:cantSplit/>
          <w:jc w:val="center"/>
        </w:trPr>
        <w:tc>
          <w:tcPr>
            <w:tcW w:w="2920" w:type="dxa"/>
          </w:tcPr>
          <w:p w14:paraId="0694461C" w14:textId="77777777" w:rsidR="0000293D" w:rsidRPr="000B1BC6" w:rsidDel="0000293D" w:rsidRDefault="0000293D" w:rsidP="0000293D">
            <w:pPr>
              <w:pStyle w:val="TAL"/>
              <w:rPr>
                <w:rFonts w:cs="Arial"/>
                <w:szCs w:val="18"/>
                <w:lang w:bidi="ar-IQ"/>
              </w:rPr>
            </w:pPr>
            <w:r w:rsidRPr="000B1BC6">
              <w:rPr>
                <w:rFonts w:cs="Arial"/>
                <w:szCs w:val="18"/>
              </w:rPr>
              <w:t>Trigger Timestamp</w:t>
            </w:r>
          </w:p>
        </w:tc>
        <w:tc>
          <w:tcPr>
            <w:tcW w:w="851" w:type="dxa"/>
          </w:tcPr>
          <w:p w14:paraId="0152517B"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4E0C93B8" w14:textId="77777777" w:rsidR="0000293D" w:rsidRPr="000B1BC6" w:rsidRDefault="0000293D" w:rsidP="0000293D">
            <w:pPr>
              <w:pStyle w:val="TAL"/>
              <w:rPr>
                <w:rFonts w:cs="Arial"/>
                <w:szCs w:val="18"/>
                <w:lang w:bidi="ar-IQ"/>
              </w:rPr>
            </w:pPr>
            <w:r w:rsidRPr="000B1BC6">
              <w:t>Described in table 6.2.1.4.1</w:t>
            </w:r>
          </w:p>
        </w:tc>
      </w:tr>
      <w:tr w:rsidR="0000293D" w:rsidRPr="000B1BC6" w14:paraId="6F533BF0" w14:textId="77777777" w:rsidTr="00465C7E">
        <w:trPr>
          <w:cantSplit/>
          <w:jc w:val="center"/>
        </w:trPr>
        <w:tc>
          <w:tcPr>
            <w:tcW w:w="2920" w:type="dxa"/>
          </w:tcPr>
          <w:p w14:paraId="38F7B2A2" w14:textId="77777777" w:rsidR="0000293D" w:rsidRPr="000B1BC6" w:rsidDel="0000293D" w:rsidRDefault="0000293D" w:rsidP="0000293D">
            <w:pPr>
              <w:pStyle w:val="TAL"/>
              <w:rPr>
                <w:rFonts w:cs="Arial"/>
                <w:szCs w:val="18"/>
                <w:lang w:bidi="ar-IQ"/>
              </w:rPr>
            </w:pPr>
            <w:r w:rsidRPr="000B1BC6">
              <w:t>Uplink Volume</w:t>
            </w:r>
          </w:p>
        </w:tc>
        <w:tc>
          <w:tcPr>
            <w:tcW w:w="851" w:type="dxa"/>
          </w:tcPr>
          <w:p w14:paraId="118CC9F2"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12BFB44" w14:textId="77777777" w:rsidR="0000293D" w:rsidRPr="000B1BC6" w:rsidRDefault="0000293D" w:rsidP="0000293D">
            <w:pPr>
              <w:pStyle w:val="TAL"/>
              <w:rPr>
                <w:rFonts w:cs="Arial"/>
                <w:szCs w:val="18"/>
                <w:lang w:bidi="ar-IQ"/>
              </w:rPr>
            </w:pPr>
            <w:r w:rsidRPr="000B1BC6">
              <w:t>Described in table 6.2.1.4.1</w:t>
            </w:r>
          </w:p>
        </w:tc>
      </w:tr>
      <w:tr w:rsidR="0000293D" w:rsidRPr="000B1BC6" w14:paraId="2EF4F5C5" w14:textId="77777777" w:rsidTr="00465C7E">
        <w:trPr>
          <w:cantSplit/>
          <w:jc w:val="center"/>
        </w:trPr>
        <w:tc>
          <w:tcPr>
            <w:tcW w:w="2920" w:type="dxa"/>
          </w:tcPr>
          <w:p w14:paraId="672F5707" w14:textId="77777777" w:rsidR="0000293D" w:rsidRPr="000B1BC6" w:rsidDel="0000293D" w:rsidRDefault="0000293D" w:rsidP="0000293D">
            <w:pPr>
              <w:pStyle w:val="TAL"/>
              <w:rPr>
                <w:rFonts w:cs="Arial"/>
                <w:szCs w:val="18"/>
                <w:lang w:bidi="ar-IQ"/>
              </w:rPr>
            </w:pPr>
            <w:r w:rsidRPr="000B1BC6">
              <w:t>Downlink Volume</w:t>
            </w:r>
          </w:p>
        </w:tc>
        <w:tc>
          <w:tcPr>
            <w:tcW w:w="851" w:type="dxa"/>
          </w:tcPr>
          <w:p w14:paraId="1E2A96A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2E2B98B" w14:textId="77777777" w:rsidR="0000293D" w:rsidRPr="000B1BC6" w:rsidRDefault="0000293D" w:rsidP="0000293D">
            <w:pPr>
              <w:pStyle w:val="TAL"/>
              <w:rPr>
                <w:rFonts w:cs="Arial"/>
                <w:szCs w:val="18"/>
                <w:lang w:bidi="ar-IQ"/>
              </w:rPr>
            </w:pPr>
            <w:r w:rsidRPr="000B1BC6">
              <w:t>Described in table 6.2.1.4.1</w:t>
            </w:r>
          </w:p>
        </w:tc>
      </w:tr>
      <w:tr w:rsidR="0000293D" w:rsidRPr="000B1BC6" w14:paraId="020876B0" w14:textId="77777777" w:rsidTr="00465C7E">
        <w:trPr>
          <w:cantSplit/>
          <w:jc w:val="center"/>
        </w:trPr>
        <w:tc>
          <w:tcPr>
            <w:tcW w:w="2920" w:type="dxa"/>
          </w:tcPr>
          <w:p w14:paraId="06854C1B" w14:textId="77777777" w:rsidR="0000293D" w:rsidRPr="000B1BC6" w:rsidDel="0000293D" w:rsidRDefault="0000293D" w:rsidP="0000293D">
            <w:pPr>
              <w:pStyle w:val="TAL"/>
              <w:rPr>
                <w:rFonts w:cs="Arial"/>
                <w:szCs w:val="18"/>
                <w:lang w:bidi="ar-IQ"/>
              </w:rPr>
            </w:pPr>
            <w:r w:rsidRPr="000B1BC6">
              <w:rPr>
                <w:lang w:bidi="ar-IQ"/>
              </w:rPr>
              <w:t>Local Sequence Number</w:t>
            </w:r>
          </w:p>
        </w:tc>
        <w:tc>
          <w:tcPr>
            <w:tcW w:w="851" w:type="dxa"/>
          </w:tcPr>
          <w:p w14:paraId="42C54A80" w14:textId="4DE4C8E3" w:rsidR="0000293D" w:rsidRPr="000B1BC6" w:rsidRDefault="00BB7E8E" w:rsidP="0000293D">
            <w:pPr>
              <w:pStyle w:val="TAC"/>
              <w:rPr>
                <w:lang w:eastAsia="zh-CN"/>
              </w:rPr>
            </w:pPr>
            <w:r w:rsidRPr="00DF799F">
              <w:rPr>
                <w:lang w:eastAsia="zh-CN"/>
              </w:rPr>
              <w:t>M</w:t>
            </w:r>
          </w:p>
        </w:tc>
        <w:tc>
          <w:tcPr>
            <w:tcW w:w="6037" w:type="dxa"/>
          </w:tcPr>
          <w:p w14:paraId="25C7EE2A" w14:textId="77777777" w:rsidR="0000293D" w:rsidRPr="000B1BC6" w:rsidRDefault="0000293D" w:rsidP="0000293D">
            <w:pPr>
              <w:pStyle w:val="TAL"/>
              <w:rPr>
                <w:rFonts w:cs="Arial"/>
                <w:szCs w:val="18"/>
                <w:lang w:bidi="ar-IQ"/>
              </w:rPr>
            </w:pPr>
            <w:r w:rsidRPr="000B1BC6">
              <w:t>Described in table 6.2.1.4.1</w:t>
            </w:r>
          </w:p>
        </w:tc>
      </w:tr>
      <w:tr w:rsidR="0000293D" w:rsidRPr="000B1BC6" w14:paraId="757B9812" w14:textId="77777777" w:rsidTr="00465C7E">
        <w:trPr>
          <w:cantSplit/>
          <w:jc w:val="center"/>
        </w:trPr>
        <w:tc>
          <w:tcPr>
            <w:tcW w:w="2920" w:type="dxa"/>
          </w:tcPr>
          <w:p w14:paraId="19BDDE9C" w14:textId="77777777" w:rsidR="0000293D" w:rsidRPr="000B1BC6" w:rsidDel="0000293D" w:rsidRDefault="0000293D" w:rsidP="0000293D">
            <w:pPr>
              <w:pStyle w:val="TAL"/>
              <w:rPr>
                <w:rFonts w:cs="Arial"/>
                <w:szCs w:val="18"/>
                <w:lang w:bidi="ar-IQ"/>
              </w:rPr>
            </w:pPr>
            <w:r w:rsidRPr="000B1BC6">
              <w:t>QFI Container information</w:t>
            </w:r>
          </w:p>
        </w:tc>
        <w:tc>
          <w:tcPr>
            <w:tcW w:w="851" w:type="dxa"/>
          </w:tcPr>
          <w:p w14:paraId="2411C1A5"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583E9F8C" w14:textId="77777777" w:rsidR="0000293D" w:rsidRPr="000B1BC6" w:rsidRDefault="0000293D" w:rsidP="0000293D">
            <w:pPr>
              <w:pStyle w:val="TAL"/>
              <w:rPr>
                <w:rFonts w:cs="Arial"/>
                <w:szCs w:val="18"/>
                <w:lang w:bidi="ar-IQ"/>
              </w:rPr>
            </w:pPr>
            <w:r w:rsidRPr="000B1BC6">
              <w:rPr>
                <w:lang w:val="en-US" w:eastAsia="zh-CN" w:bidi="ar-IQ"/>
              </w:rPr>
              <w:t xml:space="preserve">This field </w:t>
            </w:r>
            <w:r w:rsidRPr="000B1BC6">
              <w:rPr>
                <w:lang w:eastAsia="zh-CN" w:bidi="ar-IQ"/>
              </w:rPr>
              <w:t xml:space="preserve">holds </w:t>
            </w:r>
            <w:r w:rsidRPr="000B1BC6">
              <w:t xml:space="preserve">the data container </w:t>
            </w:r>
            <w:r w:rsidRPr="000B1BC6">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21" w:name="_CRB_2_2_1_3"/>
      <w:bookmarkStart w:id="2322" w:name="_Toc51859725"/>
      <w:bookmarkStart w:id="2323" w:name="_Toc58598880"/>
      <w:bookmarkStart w:id="2324" w:name="_Toc210132821"/>
      <w:bookmarkEnd w:id="2321"/>
      <w:r>
        <w:t>B</w:t>
      </w:r>
      <w:r w:rsidRPr="00F06C97">
        <w:t>.</w:t>
      </w:r>
      <w:r>
        <w:t>2.</w:t>
      </w:r>
      <w:r w:rsidRPr="00F06C97">
        <w:t>2.1</w:t>
      </w:r>
      <w:r>
        <w:t>.3</w:t>
      </w:r>
      <w:r w:rsidRPr="00F06C97">
        <w:tab/>
      </w:r>
      <w:r>
        <w:t>QFI Container Information</w:t>
      </w:r>
      <w:bookmarkEnd w:id="2322"/>
      <w:bookmarkEnd w:id="2323"/>
      <w:bookmarkEnd w:id="2324"/>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25" w:name="_CRTableB_2_2_1_31"/>
      <w:r w:rsidRPr="003A7B01">
        <w:rPr>
          <w:lang w:val="fr-FR" w:bidi="ar-IQ"/>
        </w:rPr>
        <w:t xml:space="preserve">Table </w:t>
      </w:r>
      <w:bookmarkEnd w:id="2325"/>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rsidRPr="000B1BC6"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Pr="000B1BC6" w:rsidRDefault="0000293D" w:rsidP="009671E8">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Pr="000B1BC6" w:rsidRDefault="0000293D" w:rsidP="009671E8">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Pr="000B1BC6" w:rsidRDefault="0000293D" w:rsidP="009671E8">
            <w:pPr>
              <w:pStyle w:val="TAH"/>
              <w:keepNext w:val="0"/>
              <w:keepLines w:val="0"/>
              <w:rPr>
                <w:lang w:bidi="ar-IQ"/>
              </w:rPr>
            </w:pPr>
            <w:r w:rsidRPr="000B1BC6">
              <w:rPr>
                <w:lang w:bidi="ar-IQ"/>
              </w:rPr>
              <w:t xml:space="preserve">Description </w:t>
            </w:r>
          </w:p>
        </w:tc>
      </w:tr>
      <w:tr w:rsidR="0000293D" w:rsidRPr="000B1BC6"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Pr="000B1BC6" w:rsidRDefault="0000293D" w:rsidP="009671E8">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Pr="000B1BC6" w:rsidRDefault="0000293D" w:rsidP="009671E8">
            <w:pPr>
              <w:pStyle w:val="TAL"/>
              <w:keepNext w:val="0"/>
              <w:keepLines w:val="0"/>
            </w:pPr>
            <w:r w:rsidRPr="000B1BC6">
              <w:t>Described in table 6.2.1.5.1</w:t>
            </w:r>
          </w:p>
        </w:tc>
      </w:tr>
      <w:tr w:rsidR="0000293D" w:rsidRPr="000B1BC6"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Pr="000B1BC6" w:rsidRDefault="0000293D" w:rsidP="009671E8">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Pr="000B1BC6" w:rsidRDefault="0000293D" w:rsidP="009671E8">
            <w:pPr>
              <w:pStyle w:val="TAL"/>
              <w:keepNext w:val="0"/>
              <w:keepLines w:val="0"/>
            </w:pPr>
            <w:r w:rsidRPr="000B1BC6">
              <w:t>Described in table 6.2.1.5.1</w:t>
            </w:r>
          </w:p>
        </w:tc>
      </w:tr>
      <w:tr w:rsidR="0000293D" w:rsidRPr="000B1BC6"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Pr="000B1BC6" w:rsidRDefault="0000293D" w:rsidP="009671E8">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Pr="000B1BC6" w:rsidRDefault="0000293D" w:rsidP="009671E8">
            <w:pPr>
              <w:pStyle w:val="TAL"/>
              <w:keepNext w:val="0"/>
              <w:keepLines w:val="0"/>
            </w:pPr>
            <w:r w:rsidRPr="000B1BC6">
              <w:t>Described in table 6.2.1.5.1</w:t>
            </w:r>
          </w:p>
        </w:tc>
      </w:tr>
      <w:tr w:rsidR="0000293D" w:rsidRPr="000B1BC6"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Pr="000B1BC6" w:rsidRDefault="0000293D" w:rsidP="009671E8">
            <w:pPr>
              <w:pStyle w:val="TAL"/>
              <w:keepNext w:val="0"/>
              <w:keepLines w:val="0"/>
              <w:rPr>
                <w:lang w:bidi="ar-IQ"/>
              </w:rPr>
            </w:pPr>
            <w:r w:rsidRPr="000B1BC6">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Pr="000B1BC6" w:rsidRDefault="0000293D" w:rsidP="009671E8">
            <w:pPr>
              <w:pStyle w:val="TAL"/>
              <w:keepNext w:val="0"/>
              <w:keepLines w:val="0"/>
            </w:pPr>
            <w:r w:rsidRPr="000B1BC6">
              <w:t>Described in table 6.2.1.5.1</w:t>
            </w:r>
          </w:p>
        </w:tc>
      </w:tr>
      <w:tr w:rsidR="0000293D" w:rsidRPr="000B1BC6"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Pr="000B1BC6" w:rsidRDefault="0000293D" w:rsidP="009671E8">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Pr="000B1BC6" w:rsidRDefault="0000293D" w:rsidP="009671E8">
            <w:pPr>
              <w:pStyle w:val="TAL"/>
              <w:keepNext w:val="0"/>
              <w:keepLines w:val="0"/>
            </w:pPr>
            <w:r w:rsidRPr="000B1BC6">
              <w:t>Described in table 6.2.1.5.1</w:t>
            </w:r>
          </w:p>
        </w:tc>
      </w:tr>
      <w:tr w:rsidR="0000293D" w:rsidRPr="000B1BC6"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Pr="000B1BC6" w:rsidRDefault="0000293D" w:rsidP="009671E8">
            <w:pPr>
              <w:pStyle w:val="TAL"/>
              <w:keepNext w:val="0"/>
              <w:keepLines w:val="0"/>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0B1BC6" w:rsidRDefault="0000293D" w:rsidP="009671E8">
            <w:pPr>
              <w:pStyle w:val="TAC"/>
              <w:rPr>
                <w:lang w:eastAsia="zh-CN"/>
              </w:rPr>
            </w:pPr>
            <w:r w:rsidRPr="000B1BC6">
              <w:rPr>
                <w:lang w:val="fr-FR" w:eastAsia="zh-CN" w:bidi="ar-IQ"/>
              </w:rPr>
              <w:t>M</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Pr="000B1BC6" w:rsidRDefault="0000293D" w:rsidP="009671E8">
            <w:pPr>
              <w:pStyle w:val="TAL"/>
              <w:keepNext w:val="0"/>
              <w:keepLines w:val="0"/>
            </w:pPr>
            <w:r w:rsidRPr="000B1BC6">
              <w:t>Described in table 6.2.1.5.1</w:t>
            </w:r>
          </w:p>
        </w:tc>
      </w:tr>
      <w:tr w:rsidR="0000293D" w:rsidRPr="000B1BC6"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Pr="000B1BC6" w:rsidRDefault="0000293D" w:rsidP="009671E8">
            <w:pPr>
              <w:pStyle w:val="TAL"/>
              <w:keepNext w:val="0"/>
              <w:keepLines w:val="0"/>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Pr="000B1BC6" w:rsidRDefault="0000293D" w:rsidP="009671E8">
            <w:pPr>
              <w:pStyle w:val="TAL"/>
              <w:keepNext w:val="0"/>
              <w:keepLines w:val="0"/>
            </w:pPr>
            <w:r w:rsidRPr="000B1BC6">
              <w:t>Described in table 6.2.1.5.1</w:t>
            </w:r>
          </w:p>
        </w:tc>
      </w:tr>
      <w:tr w:rsidR="0000293D" w:rsidRPr="000B1BC6"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0B1BC6" w:rsidRDefault="0000293D" w:rsidP="009671E8">
            <w:pPr>
              <w:pStyle w:val="TAL"/>
              <w:rPr>
                <w:i/>
              </w:rPr>
            </w:pPr>
            <w:r w:rsidRPr="000B1BC6">
              <w:rPr>
                <w:lang w:bidi="ar-IQ"/>
              </w:rPr>
              <w:t>EPS bearer Charging Id</w:t>
            </w:r>
          </w:p>
          <w:p w14:paraId="695AB13F" w14:textId="77777777" w:rsidR="0000293D" w:rsidRPr="000B1BC6"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0B1BC6" w:rsidRDefault="0000293D" w:rsidP="009671E8">
            <w:pPr>
              <w:pStyle w:val="TAC"/>
              <w:rPr>
                <w:szCs w:val="18"/>
                <w:lang w:bidi="ar-IQ"/>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0B1BC6" w:rsidRDefault="0000293D" w:rsidP="009671E8">
            <w:pPr>
              <w:pStyle w:val="TAL"/>
              <w:keepNext w:val="0"/>
              <w:keepLines w:val="0"/>
            </w:pPr>
            <w:r w:rsidRPr="000B1BC6">
              <w:rPr>
                <w:lang w:val="en-US" w:eastAsia="zh-CN" w:bidi="ar-IQ"/>
              </w:rPr>
              <w:t xml:space="preserve">This field </w:t>
            </w:r>
            <w:r w:rsidRPr="000B1BC6">
              <w:rPr>
                <w:lang w:eastAsia="zh-CN" w:bidi="ar-IQ"/>
              </w:rPr>
              <w:t xml:space="preserve">holds the </w:t>
            </w:r>
            <w:r w:rsidR="009E39F4" w:rsidRPr="000B1BC6">
              <w:rPr>
                <w:lang w:eastAsia="zh-CN" w:bidi="ar-IQ"/>
              </w:rPr>
              <w:t>Charging Identifier</w:t>
            </w:r>
            <w:r w:rsidRPr="000B1BC6">
              <w:rPr>
                <w:lang w:eastAsia="zh-CN" w:bidi="ar-IQ"/>
              </w:rPr>
              <w:t xml:space="preserve"> associated to the bearer the QoS flow</w:t>
            </w:r>
            <w:r w:rsidRPr="000B1BC6">
              <w:t xml:space="preserve"> is mapped to.</w:t>
            </w:r>
          </w:p>
        </w:tc>
      </w:tr>
      <w:tr w:rsidR="0000293D" w:rsidRPr="000B1BC6"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Pr="000B1BC6" w:rsidRDefault="0000293D" w:rsidP="009671E8">
            <w:pPr>
              <w:pStyle w:val="TAL"/>
              <w:rPr>
                <w:lang w:bidi="ar-IQ"/>
              </w:rPr>
            </w:pPr>
            <w:r w:rsidRPr="000B1BC6">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0B1BC6" w:rsidRDefault="0000293D" w:rsidP="009671E8">
            <w:pPr>
              <w:pStyle w:val="TAC"/>
              <w:rPr>
                <w:lang w:eastAsia="zh-CN"/>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0B1BC6" w:rsidRDefault="0000293D" w:rsidP="009671E8">
            <w:pPr>
              <w:pStyle w:val="TAL"/>
              <w:keepNext w:val="0"/>
              <w:keepLines w:val="0"/>
              <w:rPr>
                <w:lang w:val="en-US" w:eastAsia="zh-CN" w:bidi="ar-IQ"/>
              </w:rPr>
            </w:pPr>
            <w:r w:rsidRPr="000B1BC6">
              <w:rPr>
                <w:lang w:bidi="ar-IQ"/>
              </w:rPr>
              <w:t>This field holds a more detailed reason for the release of the IP-CAN bearer, when a single cause is applicable.</w:t>
            </w:r>
          </w:p>
        </w:tc>
      </w:tr>
      <w:tr w:rsidR="0000293D" w:rsidRPr="000B1BC6"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Pr="000B1BC6" w:rsidRDefault="0000293D" w:rsidP="009671E8">
            <w:pPr>
              <w:pStyle w:val="TAL"/>
              <w:rPr>
                <w:lang w:bidi="ar-IQ"/>
              </w:rPr>
            </w:pPr>
            <w:r w:rsidRPr="000B1BC6">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0B1BC6" w:rsidRDefault="0000293D" w:rsidP="009671E8">
            <w:pPr>
              <w:pStyle w:val="TAL"/>
              <w:keepNext w:val="0"/>
              <w:keepLines w:val="0"/>
              <w:rPr>
                <w:lang w:val="en-US" w:eastAsia="zh-CN" w:bidi="ar-IQ"/>
              </w:rPr>
            </w:pPr>
            <w:r w:rsidRPr="000B1BC6">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26" w:name="_CRB_2_2_2"/>
      <w:bookmarkStart w:id="2327" w:name="_Toc20205573"/>
      <w:bookmarkStart w:id="2328" w:name="_Toc27579556"/>
      <w:bookmarkStart w:id="2329" w:name="_Toc36045512"/>
      <w:bookmarkStart w:id="2330" w:name="_Toc36049392"/>
      <w:bookmarkStart w:id="2331" w:name="_Toc36112611"/>
      <w:bookmarkStart w:id="2332" w:name="_Toc44664369"/>
      <w:bookmarkStart w:id="2333" w:name="_Toc44928826"/>
      <w:bookmarkStart w:id="2334" w:name="_Toc44929016"/>
      <w:bookmarkStart w:id="2335" w:name="_Toc51859726"/>
      <w:bookmarkStart w:id="2336" w:name="_Toc58598881"/>
      <w:bookmarkStart w:id="2337" w:name="_Toc210132822"/>
      <w:bookmarkEnd w:id="2326"/>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27"/>
      <w:bookmarkEnd w:id="2328"/>
      <w:bookmarkEnd w:id="2329"/>
      <w:bookmarkEnd w:id="2330"/>
      <w:bookmarkEnd w:id="2331"/>
      <w:bookmarkEnd w:id="2332"/>
      <w:bookmarkEnd w:id="2333"/>
      <w:bookmarkEnd w:id="2334"/>
      <w:bookmarkEnd w:id="2335"/>
      <w:bookmarkEnd w:id="2336"/>
      <w:bookmarkEnd w:id="2337"/>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ＭＳ 明朝"/>
        </w:rPr>
        <w:t xml:space="preserve">1 describes </w:t>
      </w:r>
      <w:r>
        <w:rPr>
          <w:rFonts w:eastAsia="ＭＳ 明朝"/>
        </w:rPr>
        <w:t xml:space="preserve">the mapping between the Multiple QFI Container </w:t>
      </w:r>
      <w:r w:rsidRPr="006B31BC">
        <w:rPr>
          <w:noProof/>
        </w:rPr>
        <w:t xml:space="preserve">Information </w:t>
      </w:r>
      <w:r w:rsidRPr="00BD6F46">
        <w:t>Element</w:t>
      </w:r>
      <w:r>
        <w:t xml:space="preserve">s defined </w:t>
      </w:r>
      <w:r>
        <w:rPr>
          <w:rFonts w:eastAsia="ＭＳ 明朝"/>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38" w:name="_CRTableB_2_2_21"/>
      <w:r>
        <w:rPr>
          <w:rFonts w:eastAsia="ＭＳ 明朝"/>
        </w:rPr>
        <w:t xml:space="preserve">Table </w:t>
      </w:r>
      <w:bookmarkEnd w:id="2338"/>
      <w:r>
        <w:t>B.2.2.2</w:t>
      </w:r>
      <w:r>
        <w:rPr>
          <w:lang w:bidi="ar-IQ"/>
        </w:rPr>
        <w:t>-</w:t>
      </w:r>
      <w:r>
        <w:rPr>
          <w:rFonts w:eastAsia="ＭＳ 明朝"/>
        </w:rPr>
        <w:t>1: MultipleQFI</w:t>
      </w:r>
      <w:r w:rsidR="00B04330">
        <w:rPr>
          <w:rFonts w:eastAsia="ＭＳ 明朝"/>
        </w:rPr>
        <w:t xml:space="preserve"> </w:t>
      </w:r>
      <w:r>
        <w:rPr>
          <w:rFonts w:eastAsia="ＭＳ 明朝"/>
        </w:rPr>
        <w:t>Container for Interworking</w:t>
      </w:r>
      <w:r w:rsidR="00B04330">
        <w:rPr>
          <w:rFonts w:eastAsia="ＭＳ 明朝"/>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0B1BC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0B1BC6" w:rsidRDefault="004972E2" w:rsidP="00465C7E">
            <w:pPr>
              <w:pStyle w:val="TAH"/>
            </w:pPr>
            <w:r w:rsidRPr="000B1BC6">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0B1BC6" w:rsidRDefault="004972E2" w:rsidP="00465C7E">
            <w:pPr>
              <w:pStyle w:val="TAH"/>
            </w:pPr>
            <w:r w:rsidRPr="000B1BC6">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0B1BC6" w:rsidRDefault="004972E2" w:rsidP="00465C7E">
            <w:pPr>
              <w:pStyle w:val="TAH"/>
              <w:jc w:val="left"/>
            </w:pPr>
            <w:r w:rsidRPr="000B1BC6">
              <w:rPr>
                <w:lang w:eastAsia="zh-CN"/>
              </w:rPr>
              <w:t>Corresponding to 32.298 [51]</w:t>
            </w:r>
          </w:p>
        </w:tc>
      </w:tr>
      <w:tr w:rsidR="004972E2" w:rsidRPr="000B1BC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0B1BC6" w:rsidRDefault="004972E2" w:rsidP="00465C7E">
            <w:pPr>
              <w:pStyle w:val="TAL"/>
            </w:pPr>
            <w:r w:rsidRPr="000B1BC6">
              <w:rPr>
                <w:lang w:bidi="ar-IQ"/>
              </w:rPr>
              <w:t>Multiple QFI Container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0B1BC6" w:rsidRDefault="004972E2" w:rsidP="00CE4DB4">
            <w:pPr>
              <w:pStyle w:val="TAL"/>
              <w:jc w:val="cente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0B1BC6" w:rsidRDefault="004972E2" w:rsidP="00465C7E">
            <w:pPr>
              <w:pStyle w:val="TAL"/>
              <w:rPr>
                <w:lang w:eastAsia="zh-CN" w:bidi="ar-IQ"/>
              </w:rPr>
            </w:pPr>
            <w:r w:rsidRPr="000B1BC6">
              <w:rPr>
                <w:lang w:eastAsia="zh-CN" w:bidi="ar-IQ"/>
              </w:rPr>
              <w:t>Traffic data volumes</w:t>
            </w:r>
          </w:p>
        </w:tc>
      </w:tr>
      <w:tr w:rsidR="004972E2" w:rsidRPr="000B1BC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0B1BC6" w:rsidRDefault="004972E2" w:rsidP="00465C7E">
            <w:pPr>
              <w:pStyle w:val="TAL"/>
              <w:ind w:left="284"/>
              <w:rPr>
                <w:lang w:eastAsia="zh-CN" w:bidi="ar-IQ"/>
              </w:rPr>
            </w:pPr>
            <w:r w:rsidRPr="000B1BC6">
              <w:rPr>
                <w:lang w:eastAsia="zh-CN" w:bidi="ar-IQ"/>
              </w:rPr>
              <w:t>T</w:t>
            </w:r>
            <w:r w:rsidRPr="000B1BC6">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0B1BC6" w:rsidRDefault="004972E2" w:rsidP="00465C7E">
            <w:pPr>
              <w:pStyle w:val="TAL"/>
              <w:ind w:left="284"/>
              <w:rPr>
                <w:lang w:eastAsia="zh-CN" w:bidi="ar-IQ"/>
              </w:rPr>
            </w:pPr>
            <w:r w:rsidRPr="000B1BC6">
              <w:rPr>
                <w:lang w:eastAsia="zh-CN" w:bidi="ar-IQ"/>
              </w:rPr>
              <w:t>Change condition</w:t>
            </w:r>
          </w:p>
        </w:tc>
      </w:tr>
      <w:tr w:rsidR="004972E2" w:rsidRPr="000B1BC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0B1BC6" w:rsidRDefault="004972E2" w:rsidP="00465C7E">
            <w:pPr>
              <w:pStyle w:val="TAL"/>
              <w:ind w:left="284"/>
              <w:rPr>
                <w:lang w:eastAsia="zh-CN" w:bidi="ar-IQ"/>
              </w:rPr>
            </w:pPr>
            <w:r w:rsidRPr="000B1BC6">
              <w:rPr>
                <w:lang w:eastAsia="zh-CN" w:bidi="ar-IQ"/>
              </w:rPr>
              <w:t>Trigger 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0B1BC6" w:rsidRDefault="004972E2" w:rsidP="00465C7E">
            <w:pPr>
              <w:pStyle w:val="TAL"/>
              <w:ind w:left="284"/>
              <w:rPr>
                <w:lang w:eastAsia="zh-CN" w:bidi="ar-IQ"/>
              </w:rPr>
            </w:pPr>
            <w:r w:rsidRPr="000B1BC6">
              <w:rPr>
                <w:lang w:eastAsia="zh-CN" w:bidi="ar-IQ"/>
              </w:rPr>
              <w:t>Change Time</w:t>
            </w:r>
          </w:p>
        </w:tc>
      </w:tr>
      <w:tr w:rsidR="004972E2" w:rsidRPr="000B1BC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0B1BC6" w:rsidRDefault="004972E2" w:rsidP="00465C7E">
            <w:pPr>
              <w:pStyle w:val="TAL"/>
              <w:ind w:left="284"/>
              <w:rPr>
                <w:lang w:eastAsia="zh-CN" w:bidi="ar-IQ"/>
              </w:rPr>
            </w:pPr>
            <w:r w:rsidRPr="000B1BC6">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0B1BC6" w:rsidRDefault="004972E2" w:rsidP="00465C7E">
            <w:pPr>
              <w:pStyle w:val="TAL"/>
              <w:ind w:left="284"/>
              <w:rPr>
                <w:lang w:eastAsia="zh-CN" w:bidi="ar-IQ"/>
              </w:rPr>
            </w:pPr>
            <w:r w:rsidRPr="000B1BC6">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0B1BC6" w:rsidRDefault="004972E2" w:rsidP="00465C7E">
            <w:pPr>
              <w:pStyle w:val="TAL"/>
              <w:ind w:left="284"/>
              <w:rPr>
                <w:lang w:eastAsia="zh-CN" w:bidi="ar-IQ"/>
              </w:rPr>
            </w:pPr>
            <w:r w:rsidRPr="000B1BC6">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0B1BC6" w:rsidRDefault="004972E2" w:rsidP="00465C7E">
            <w:pPr>
              <w:pStyle w:val="TAL"/>
              <w:ind w:left="284"/>
              <w:rPr>
                <w:lang w:eastAsia="zh-CN" w:bidi="ar-IQ"/>
              </w:rPr>
            </w:pPr>
            <w:r w:rsidRPr="000B1BC6">
              <w:rPr>
                <w:lang w:eastAsia="zh-CN" w:bidi="ar-IQ"/>
              </w:rPr>
              <w:t>Data Volume Uplink</w:t>
            </w:r>
          </w:p>
        </w:tc>
      </w:tr>
      <w:tr w:rsidR="004972E2" w:rsidRPr="000B1BC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0B1BC6" w:rsidRDefault="004972E2" w:rsidP="00465C7E">
            <w:pPr>
              <w:pStyle w:val="TAL"/>
              <w:ind w:left="284"/>
              <w:rPr>
                <w:lang w:eastAsia="zh-CN" w:bidi="ar-IQ"/>
              </w:rPr>
            </w:pPr>
            <w:r w:rsidRPr="000B1BC6">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0B1BC6" w:rsidRDefault="004972E2" w:rsidP="00465C7E">
            <w:pPr>
              <w:pStyle w:val="TAL"/>
              <w:ind w:left="284"/>
              <w:rPr>
                <w:lang w:eastAsia="zh-CN" w:bidi="ar-IQ"/>
              </w:rPr>
            </w:pPr>
            <w:r w:rsidRPr="000B1BC6">
              <w:rPr>
                <w:lang w:eastAsia="zh-CN" w:bidi="ar-IQ"/>
              </w:rPr>
              <w:t xml:space="preserve">Data Volume Downlink  </w:t>
            </w:r>
          </w:p>
        </w:tc>
      </w:tr>
      <w:tr w:rsidR="004972E2" w:rsidRPr="000B1BC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0B1BC6" w:rsidRDefault="004972E2" w:rsidP="00465C7E">
            <w:pPr>
              <w:pStyle w:val="TAL"/>
              <w:ind w:left="284"/>
              <w:rPr>
                <w:lang w:eastAsia="zh-CN" w:bidi="ar-IQ"/>
              </w:rPr>
            </w:pPr>
            <w:r w:rsidRPr="000B1BC6">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0B1BC6" w:rsidRDefault="00B04330" w:rsidP="00465C7E">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0B1BC6" w:rsidRDefault="004972E2" w:rsidP="00465C7E">
            <w:pPr>
              <w:pStyle w:val="TAL"/>
              <w:ind w:left="284"/>
              <w:rPr>
                <w:lang w:eastAsia="zh-CN" w:bidi="ar-IQ"/>
              </w:rPr>
            </w:pPr>
            <w:r w:rsidRPr="000B1BC6">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0B1BC6" w:rsidRDefault="004972E2" w:rsidP="00465C7E">
            <w:pPr>
              <w:pStyle w:val="TAL"/>
              <w:ind w:left="568"/>
              <w:rPr>
                <w:lang w:eastAsia="zh-CN" w:bidi="ar-IQ"/>
              </w:rPr>
            </w:pPr>
            <w:r w:rsidRPr="000B1BC6">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0B1BC6" w:rsidRDefault="004972E2" w:rsidP="00465C7E">
            <w:pPr>
              <w:pStyle w:val="TAL"/>
              <w:ind w:left="568"/>
              <w:rPr>
                <w:lang w:eastAsia="zh-CN" w:bidi="ar-IQ"/>
              </w:rPr>
            </w:pPr>
            <w:r w:rsidRPr="000B1BC6">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0B1BC6" w:rsidRDefault="004972E2" w:rsidP="00465C7E">
            <w:pPr>
              <w:pStyle w:val="TAL"/>
              <w:ind w:left="568"/>
              <w:rPr>
                <w:lang w:eastAsia="zh-CN" w:bidi="ar-IQ"/>
              </w:rPr>
            </w:pPr>
            <w:r w:rsidRPr="000B1BC6">
              <w:rPr>
                <w:lang w:eastAsia="zh-CN" w:bidi="ar-IQ"/>
              </w:rPr>
              <w:t xml:space="preserve">Time of Last </w:t>
            </w:r>
            <w:r w:rsidRPr="000B1BC6">
              <w:rPr>
                <w:rFonts w:hint="eastAsia"/>
                <w:lang w:eastAsia="zh-CN" w:bidi="ar-IQ"/>
              </w:rPr>
              <w:t>U</w:t>
            </w:r>
            <w:r w:rsidRPr="000B1BC6">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0B1BC6" w:rsidRDefault="004972E2" w:rsidP="00465C7E">
            <w:pPr>
              <w:pStyle w:val="TAL"/>
              <w:ind w:left="568"/>
              <w:rPr>
                <w:lang w:eastAsia="zh-CN" w:bidi="ar-IQ"/>
              </w:rPr>
            </w:pPr>
            <w:r w:rsidRPr="000B1BC6">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0B1BC6" w:rsidRDefault="004972E2" w:rsidP="00465C7E">
            <w:pPr>
              <w:pStyle w:val="TAL"/>
              <w:ind w:left="284"/>
              <w:rPr>
                <w:lang w:eastAsia="zh-CN" w:bidi="ar-IQ"/>
              </w:rPr>
            </w:pPr>
            <w:r w:rsidRPr="000B1BC6">
              <w:rPr>
                <w:lang w:eastAsia="zh-CN" w:bidi="ar-IQ"/>
              </w:rPr>
              <w:t>EPC QoS Information</w:t>
            </w:r>
          </w:p>
        </w:tc>
      </w:tr>
      <w:tr w:rsidR="004972E2" w:rsidRPr="000B1BC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0B1BC6" w:rsidRDefault="004972E2" w:rsidP="00465C7E">
            <w:pPr>
              <w:pStyle w:val="TAL"/>
              <w:ind w:left="568"/>
              <w:rPr>
                <w:lang w:eastAsia="zh-CN" w:bidi="ar-IQ"/>
              </w:rPr>
            </w:pPr>
            <w:r w:rsidRPr="000B1BC6">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0B1BC6" w:rsidRDefault="004972E2" w:rsidP="00465C7E">
            <w:pPr>
              <w:pStyle w:val="TAL"/>
              <w:ind w:left="284"/>
              <w:rPr>
                <w:lang w:eastAsia="zh-CN" w:bidi="ar-IQ"/>
              </w:rPr>
            </w:pPr>
            <w:r w:rsidRPr="000B1BC6">
              <w:rPr>
                <w:lang w:eastAsia="zh-CN" w:bidi="ar-IQ"/>
              </w:rPr>
              <w:t>User Location Information</w:t>
            </w:r>
          </w:p>
        </w:tc>
      </w:tr>
      <w:tr w:rsidR="004972E2" w:rsidRPr="000B1BC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0B1BC6" w:rsidRDefault="004972E2" w:rsidP="00465C7E">
            <w:pPr>
              <w:pStyle w:val="TAL"/>
              <w:ind w:left="568"/>
              <w:rPr>
                <w:lang w:eastAsia="zh-CN" w:bidi="ar-IQ"/>
              </w:rPr>
            </w:pPr>
            <w:r w:rsidRPr="000B1BC6">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0B1BC6" w:rsidRDefault="004972E2" w:rsidP="00465C7E">
            <w:pPr>
              <w:pStyle w:val="TAL"/>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0B1BC6" w:rsidRDefault="004972E2" w:rsidP="00CE4DB4">
            <w:pPr>
              <w:pStyle w:val="TAL"/>
              <w:ind w:left="284"/>
              <w:jc w:val="center"/>
              <w:rPr>
                <w:lang w:eastAsia="zh-CN"/>
              </w:rPr>
            </w:pPr>
            <w:r w:rsidRPr="000B1BC6">
              <w:rPr>
                <w:lang w:eastAsia="zh-CN"/>
              </w:rPr>
              <w:t>-</w:t>
            </w:r>
          </w:p>
        </w:tc>
      </w:tr>
      <w:tr w:rsidR="004972E2" w:rsidRPr="000B1BC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0B1BC6" w:rsidRDefault="004972E2" w:rsidP="00465C7E">
            <w:pPr>
              <w:pStyle w:val="TAL"/>
              <w:ind w:left="568"/>
              <w:rPr>
                <w:lang w:eastAsia="zh-CN" w:bidi="ar-IQ"/>
              </w:rPr>
            </w:pPr>
            <w:r w:rsidRPr="000B1BC6">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0B1BC6" w:rsidRDefault="004972E2" w:rsidP="00465C7E">
            <w:pPr>
              <w:pStyle w:val="TAL"/>
              <w:ind w:left="284"/>
              <w:rPr>
                <w:lang w:eastAsia="zh-CN" w:bidi="ar-IQ"/>
              </w:rPr>
            </w:pPr>
            <w:r w:rsidRPr="000B1BC6">
              <w:rPr>
                <w:lang w:eastAsia="zh-CN" w:bidi="ar-IQ"/>
              </w:rPr>
              <w:t xml:space="preserve">Presence Reporting Area Status  </w:t>
            </w:r>
          </w:p>
        </w:tc>
      </w:tr>
      <w:tr w:rsidR="004972E2" w:rsidRPr="000B1BC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0B1BC6" w:rsidRDefault="004972E2" w:rsidP="00465C7E">
            <w:pPr>
              <w:pStyle w:val="TAL"/>
              <w:ind w:left="568"/>
              <w:rPr>
                <w:lang w:eastAsia="zh-CN" w:bidi="ar-IQ"/>
              </w:rPr>
            </w:pPr>
            <w:r w:rsidRPr="000B1BC6">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0B1BC6" w:rsidRDefault="004972E2" w:rsidP="00465C7E">
            <w:pPr>
              <w:pStyle w:val="TAL"/>
              <w:ind w:left="284"/>
              <w:rPr>
                <w:lang w:eastAsia="zh-CN" w:bidi="ar-IQ"/>
              </w:rPr>
            </w:pPr>
            <w:r w:rsidRPr="000B1BC6">
              <w:rPr>
                <w:rFonts w:hint="eastAsia"/>
                <w:lang w:eastAsia="zh-CN" w:bidi="ar-IQ"/>
              </w:rPr>
              <w:t>RAT</w:t>
            </w:r>
            <w:r w:rsidRPr="000B1BC6">
              <w:rPr>
                <w:lang w:eastAsia="zh-CN" w:bidi="ar-IQ"/>
              </w:rPr>
              <w:t xml:space="preserve"> </w:t>
            </w:r>
            <w:r w:rsidRPr="000B1BC6">
              <w:rPr>
                <w:rFonts w:hint="eastAsia"/>
                <w:lang w:eastAsia="zh-CN" w:bidi="ar-IQ"/>
              </w:rPr>
              <w:t>Type</w:t>
            </w:r>
            <w:r w:rsidRPr="000B1BC6">
              <w:rPr>
                <w:lang w:eastAsia="zh-CN" w:bidi="ar-IQ"/>
              </w:rPr>
              <w:t xml:space="preserve">  </w:t>
            </w:r>
          </w:p>
        </w:tc>
      </w:tr>
      <w:tr w:rsidR="004972E2" w:rsidRPr="000B1BC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0B1BC6" w:rsidRDefault="004972E2" w:rsidP="00465C7E">
            <w:pPr>
              <w:pStyle w:val="TAL"/>
              <w:ind w:left="568"/>
              <w:rPr>
                <w:lang w:eastAsia="zh-CN" w:bidi="ar-IQ"/>
              </w:rPr>
            </w:pPr>
            <w:r w:rsidRPr="000B1BC6">
              <w:rPr>
                <w:lang w:eastAsia="zh-CN" w:bidi="ar-IQ"/>
              </w:rPr>
              <w:t xml:space="preserve">Serving </w:t>
            </w:r>
            <w:r w:rsidRPr="000B1BC6">
              <w:rPr>
                <w:rFonts w:hint="eastAsia"/>
                <w:lang w:eastAsia="zh-CN" w:bidi="ar-IQ"/>
              </w:rPr>
              <w:t>N</w:t>
            </w:r>
            <w:r w:rsidRPr="000B1BC6">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0B1BC6" w:rsidRDefault="004972E2" w:rsidP="00465C7E">
            <w:pPr>
              <w:pStyle w:val="TAL"/>
              <w:ind w:left="568"/>
              <w:rPr>
                <w:lang w:eastAsia="zh-CN" w:bidi="ar-IQ"/>
              </w:rPr>
            </w:pPr>
            <w:r w:rsidRPr="000B1BC6">
              <w:rPr>
                <w:lang w:eastAsia="zh-CN" w:bidi="ar-IQ"/>
              </w:rPr>
              <w:t>3GPP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0B1BC6" w:rsidRDefault="00B04330" w:rsidP="00465C7E">
            <w:pPr>
              <w:pStyle w:val="TAL"/>
              <w:jc w:val="center"/>
              <w:rPr>
                <w:lang w:eastAsia="zh-CN"/>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0B1BC6" w:rsidRDefault="00B04330" w:rsidP="00CE4DB4">
            <w:pPr>
              <w:pStyle w:val="TAL"/>
              <w:ind w:left="284"/>
              <w:jc w:val="center"/>
              <w:rPr>
                <w:lang w:eastAsia="zh-CN"/>
              </w:rPr>
            </w:pPr>
            <w:r w:rsidRPr="000B1BC6">
              <w:rPr>
                <w:lang w:eastAsia="zh-CN" w:bidi="ar-IQ"/>
              </w:rPr>
              <w:t>3GPP PS Data Off Status</w:t>
            </w:r>
          </w:p>
        </w:tc>
      </w:tr>
      <w:tr w:rsidR="004972E2" w:rsidRPr="000B1BC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0B1BC6" w:rsidRDefault="004972E2" w:rsidP="00465C7E">
            <w:pPr>
              <w:pStyle w:val="TAL"/>
              <w:ind w:left="568"/>
              <w:rPr>
                <w:lang w:eastAsia="zh-CN" w:bidi="ar-IQ"/>
              </w:rPr>
            </w:pPr>
            <w:r w:rsidRPr="000B1BC6">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0B1BC6" w:rsidRDefault="004972E2" w:rsidP="00465C7E">
            <w:pPr>
              <w:pStyle w:val="TAL"/>
              <w:ind w:left="284"/>
              <w:rPr>
                <w:lang w:eastAsia="zh-CN" w:bidi="ar-IQ"/>
              </w:rPr>
            </w:pPr>
            <w:r w:rsidRPr="000B1BC6">
              <w:rPr>
                <w:lang w:eastAsia="zh-CN" w:bidi="ar-IQ"/>
              </w:rPr>
              <w:t>Charging Id</w:t>
            </w:r>
          </w:p>
        </w:tc>
      </w:tr>
      <w:tr w:rsidR="004972E2" w:rsidRPr="000B1BC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0B1BC6" w:rsidRDefault="004972E2" w:rsidP="00465C7E">
            <w:pPr>
              <w:pStyle w:val="TAL"/>
              <w:ind w:left="568"/>
              <w:rPr>
                <w:lang w:eastAsia="zh-CN" w:bidi="ar-IQ"/>
              </w:rPr>
            </w:pPr>
            <w:r w:rsidRPr="000B1BC6">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0B1BC6" w:rsidRDefault="004972E2" w:rsidP="00465C7E">
            <w:pPr>
              <w:pStyle w:val="TAL"/>
              <w:ind w:left="284"/>
              <w:rPr>
                <w:lang w:eastAsia="zh-CN" w:bidi="ar-IQ"/>
              </w:rPr>
            </w:pPr>
            <w:r w:rsidRPr="000B1BC6">
              <w:rPr>
                <w:lang w:eastAsia="zh-CN" w:bidi="ar-IQ"/>
              </w:rPr>
              <w:t>Enhanced Diagnostics</w:t>
            </w:r>
          </w:p>
        </w:tc>
      </w:tr>
      <w:tr w:rsidR="004972E2" w:rsidRPr="000B1BC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0B1BC6" w:rsidRDefault="004972E2" w:rsidP="00465C7E">
            <w:pPr>
              <w:pStyle w:val="TAL"/>
              <w:ind w:left="568"/>
              <w:rPr>
                <w:lang w:eastAsia="zh-CN" w:bidi="ar-IQ"/>
              </w:rPr>
            </w:pPr>
            <w:r w:rsidRPr="000B1BC6">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0B1BC6" w:rsidRDefault="004972E2" w:rsidP="00465C7E">
            <w:pPr>
              <w:pStyle w:val="TAL"/>
              <w:ind w:left="284"/>
              <w:rPr>
                <w:lang w:eastAsia="zh-CN" w:bidi="ar-IQ"/>
              </w:rPr>
            </w:pPr>
            <w:r w:rsidRPr="000B1BC6">
              <w:rPr>
                <w:lang w:eastAsia="zh-CN" w:bidi="ar-IQ"/>
              </w:rPr>
              <w:t>Diagnostics</w:t>
            </w:r>
          </w:p>
        </w:tc>
      </w:tr>
      <w:tr w:rsidR="004972E2" w:rsidRPr="000B1BC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0B1BC6" w:rsidRDefault="004972E2" w:rsidP="00465C7E">
            <w:pPr>
              <w:pStyle w:val="TAL"/>
              <w:ind w:left="284"/>
              <w:rPr>
                <w:lang w:eastAsia="zh-CN" w:bidi="ar-IQ"/>
              </w:rPr>
            </w:pPr>
            <w:r w:rsidRPr="000B1BC6">
              <w:rPr>
                <w:lang w:eastAsia="zh-CN" w:bidi="ar-IQ"/>
              </w:rPr>
              <w:t>UWAN User Location Information</w:t>
            </w:r>
          </w:p>
        </w:tc>
      </w:tr>
      <w:tr w:rsidR="004972E2" w:rsidRPr="000B1BC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0B1BC6" w:rsidRDefault="004972E2" w:rsidP="00465C7E">
            <w:pPr>
              <w:pStyle w:val="TAL"/>
              <w:ind w:left="284"/>
              <w:rPr>
                <w:lang w:eastAsia="zh-CN" w:bidi="ar-IQ"/>
              </w:rPr>
            </w:pPr>
            <w:r w:rsidRPr="000B1BC6">
              <w:rPr>
                <w:lang w:eastAsia="zh-CN" w:bidi="ar-IQ"/>
              </w:rPr>
              <w:t>User CSG information</w:t>
            </w:r>
          </w:p>
        </w:tc>
      </w:tr>
      <w:tr w:rsidR="004972E2" w:rsidRPr="000B1BC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0B1BC6" w:rsidRDefault="004972E2" w:rsidP="00465C7E">
            <w:pPr>
              <w:pStyle w:val="TAL"/>
              <w:ind w:left="284"/>
              <w:rPr>
                <w:lang w:eastAsia="zh-CN" w:bidi="ar-IQ"/>
              </w:rPr>
            </w:pPr>
            <w:r w:rsidRPr="000B1BC6">
              <w:rPr>
                <w:rFonts w:hint="eastAsia"/>
                <w:lang w:eastAsia="zh-CN" w:bidi="ar-IQ"/>
              </w:rPr>
              <w:t>Access A</w:t>
            </w:r>
            <w:r w:rsidRPr="000B1BC6">
              <w:rPr>
                <w:lang w:eastAsia="zh-CN" w:bidi="ar-IQ"/>
              </w:rPr>
              <w:t>vailability</w:t>
            </w:r>
            <w:r w:rsidRPr="000B1BC6">
              <w:rPr>
                <w:rFonts w:hint="eastAsia"/>
                <w:lang w:eastAsia="zh-CN" w:bidi="ar-IQ"/>
              </w:rPr>
              <w:t xml:space="preserve"> Change Reason</w:t>
            </w:r>
          </w:p>
        </w:tc>
      </w:tr>
      <w:tr w:rsidR="004972E2" w:rsidRPr="000B1BC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0B1BC6" w:rsidRDefault="004972E2" w:rsidP="00465C7E">
            <w:pPr>
              <w:pStyle w:val="TAL"/>
              <w:ind w:left="284"/>
              <w:rPr>
                <w:lang w:eastAsia="zh-CN" w:bidi="ar-IQ"/>
              </w:rPr>
            </w:pPr>
            <w:r w:rsidRPr="000B1BC6">
              <w:rPr>
                <w:lang w:eastAsia="zh-CN" w:bidi="ar-IQ"/>
              </w:rPr>
              <w:t>Related Change of Charging Condition</w:t>
            </w:r>
          </w:p>
        </w:tc>
      </w:tr>
      <w:tr w:rsidR="004972E2" w:rsidRPr="000B1BC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0B1BC6" w:rsidRDefault="004972E2" w:rsidP="00465C7E">
            <w:pPr>
              <w:pStyle w:val="TAL"/>
              <w:ind w:left="284"/>
              <w:rPr>
                <w:lang w:eastAsia="zh-CN" w:bidi="ar-IQ"/>
              </w:rPr>
            </w:pPr>
            <w:r w:rsidRPr="000B1BC6">
              <w:rPr>
                <w:lang w:eastAsia="zh-CN" w:bidi="ar-IQ"/>
              </w:rPr>
              <w:t>CP CIoT EPS optimisation indicator</w:t>
            </w:r>
          </w:p>
        </w:tc>
      </w:tr>
      <w:tr w:rsidR="004972E2" w:rsidRPr="000B1BC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0B1BC6" w:rsidRDefault="004972E2" w:rsidP="00465C7E">
            <w:pPr>
              <w:pStyle w:val="TAL"/>
              <w:ind w:left="284"/>
              <w:rPr>
                <w:lang w:eastAsia="zh-CN" w:bidi="ar-IQ"/>
              </w:rPr>
            </w:pPr>
            <w:r w:rsidRPr="000B1BC6">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39" w:name="_CRB_2_2_3"/>
      <w:bookmarkStart w:id="2340" w:name="_Toc20205574"/>
      <w:bookmarkStart w:id="2341" w:name="_Toc27579557"/>
      <w:bookmarkStart w:id="2342" w:name="_Toc36045513"/>
      <w:bookmarkStart w:id="2343" w:name="_Toc36049393"/>
      <w:bookmarkStart w:id="2344" w:name="_Toc36112612"/>
      <w:bookmarkStart w:id="2345" w:name="_Toc44664370"/>
      <w:bookmarkStart w:id="2346" w:name="_Toc44928827"/>
      <w:bookmarkStart w:id="2347" w:name="_Toc44929017"/>
      <w:bookmarkStart w:id="2348" w:name="_Toc51859727"/>
      <w:bookmarkStart w:id="2349" w:name="_Toc58598882"/>
      <w:bookmarkStart w:id="2350" w:name="_Toc210132823"/>
      <w:bookmarkEnd w:id="2339"/>
      <w:r>
        <w:t>B.2.2.3</w:t>
      </w:r>
      <w:r w:rsidRPr="00C31421">
        <w:tab/>
        <w:t xml:space="preserve">Formal </w:t>
      </w:r>
      <w:r>
        <w:rPr>
          <w:lang w:bidi="ar-IQ"/>
        </w:rPr>
        <w:t>Interworking</w:t>
      </w:r>
      <w:r w:rsidRPr="00C31421">
        <w:t xml:space="preserve"> charging parameter description</w:t>
      </w:r>
      <w:bookmarkEnd w:id="2340"/>
      <w:bookmarkEnd w:id="2341"/>
      <w:bookmarkEnd w:id="2342"/>
      <w:bookmarkEnd w:id="2343"/>
      <w:bookmarkEnd w:id="2344"/>
      <w:bookmarkEnd w:id="2345"/>
      <w:bookmarkEnd w:id="2346"/>
      <w:bookmarkEnd w:id="2347"/>
      <w:bookmarkEnd w:id="2348"/>
      <w:bookmarkEnd w:id="2349"/>
      <w:bookmarkEnd w:id="2350"/>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51" w:name="_CRAnnexCnormative"/>
      <w:bookmarkEnd w:id="2351"/>
      <w:r>
        <w:rPr>
          <w:lang w:bidi="ar-IQ"/>
        </w:rPr>
        <w:br w:type="page"/>
      </w:r>
      <w:bookmarkStart w:id="2352" w:name="_Toc19172158"/>
      <w:bookmarkStart w:id="2353" w:name="_Toc210132824"/>
      <w:r>
        <w:t>Annex C (normative):</w:t>
      </w:r>
      <w:r>
        <w:br/>
        <w:t xml:space="preserve">Support of </w:t>
      </w:r>
      <w:r>
        <w:rPr>
          <w:lang w:eastAsia="zh-CN"/>
        </w:rPr>
        <w:t>GERAN/UTRAN access</w:t>
      </w:r>
      <w:bookmarkEnd w:id="2353"/>
    </w:p>
    <w:p w14:paraId="608C39CA" w14:textId="77777777" w:rsidR="00EA45FA" w:rsidRPr="00EA45FA" w:rsidRDefault="00EA45FA" w:rsidP="00EA45FA">
      <w:pPr>
        <w:pStyle w:val="Heading1"/>
      </w:pPr>
      <w:bookmarkStart w:id="2354" w:name="_CRC_1"/>
      <w:bookmarkStart w:id="2355" w:name="_Toc210132825"/>
      <w:bookmarkEnd w:id="2354"/>
      <w:r>
        <w:t>C</w:t>
      </w:r>
      <w:r w:rsidRPr="00EA45FA">
        <w:t>.1</w:t>
      </w:r>
      <w:r w:rsidRPr="00EA45FA">
        <w:tab/>
        <w:t>General</w:t>
      </w:r>
      <w:bookmarkEnd w:id="2355"/>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56" w:name="_CRC_2"/>
      <w:bookmarkStart w:id="2357" w:name="_Toc210132826"/>
      <w:bookmarkEnd w:id="2356"/>
      <w:r>
        <w:t>C</w:t>
      </w:r>
      <w:r w:rsidRPr="00EA45FA">
        <w:t>.2</w:t>
      </w:r>
      <w:r w:rsidRPr="00EA45FA">
        <w:rPr>
          <w:lang w:eastAsia="zh-CN"/>
        </w:rPr>
        <w:tab/>
        <w:t>5G data connectivity charging principles and scenarios</w:t>
      </w:r>
      <w:bookmarkEnd w:id="2357"/>
    </w:p>
    <w:p w14:paraId="391C164D" w14:textId="77777777" w:rsidR="00EA45FA" w:rsidRPr="00EA45FA" w:rsidRDefault="00EA45FA" w:rsidP="00C0737A">
      <w:pPr>
        <w:pStyle w:val="Heading2"/>
      </w:pPr>
      <w:bookmarkStart w:id="2358" w:name="_CRC_2_1"/>
      <w:bookmarkStart w:id="2359" w:name="_Toc210132827"/>
      <w:bookmarkEnd w:id="2358"/>
      <w:r>
        <w:t>C</w:t>
      </w:r>
      <w:r w:rsidRPr="00EA45FA">
        <w:t>.2.1</w:t>
      </w:r>
      <w:r w:rsidRPr="00EA45FA">
        <w:tab/>
        <w:t>5G data connectivity charging principles</w:t>
      </w:r>
      <w:bookmarkEnd w:id="2359"/>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60" w:name="_CRC_2_2"/>
      <w:bookmarkStart w:id="2361" w:name="_Toc210132828"/>
      <w:bookmarkEnd w:id="2360"/>
      <w:r>
        <w:t>C</w:t>
      </w:r>
      <w:r w:rsidRPr="00EA45FA">
        <w:t>.2.2</w:t>
      </w:r>
      <w:r w:rsidRPr="00EA45FA">
        <w:tab/>
        <w:t>5G data connectivity converged online and offline charging scenarios</w:t>
      </w:r>
      <w:bookmarkEnd w:id="2361"/>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62" w:name="_CRC_2_3"/>
      <w:bookmarkStart w:id="2363" w:name="_Toc210132829"/>
      <w:bookmarkEnd w:id="2362"/>
      <w:r>
        <w:t>C</w:t>
      </w:r>
      <w:r w:rsidRPr="00EA45FA">
        <w:t>.2.3</w:t>
      </w:r>
      <w:r w:rsidRPr="00EA45FA">
        <w:tab/>
        <w:t>CDR generation and transfer</w:t>
      </w:r>
      <w:bookmarkEnd w:id="2363"/>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64" w:name="_CRC_3"/>
      <w:bookmarkStart w:id="2365" w:name="_Toc210132830"/>
      <w:bookmarkEnd w:id="2364"/>
      <w:r>
        <w:t>C</w:t>
      </w:r>
      <w:r w:rsidRPr="00EA45FA">
        <w:rPr>
          <w:sz w:val="32"/>
        </w:rPr>
        <w:t>.</w:t>
      </w:r>
      <w:r w:rsidRPr="00EA45FA">
        <w:t>3</w:t>
      </w:r>
      <w:r w:rsidRPr="00EA45FA">
        <w:rPr>
          <w:sz w:val="32"/>
        </w:rPr>
        <w:tab/>
      </w:r>
      <w:r w:rsidRPr="00EA45FA">
        <w:t>Data description for 5G data connectivity charging</w:t>
      </w:r>
      <w:bookmarkEnd w:id="2365"/>
    </w:p>
    <w:p w14:paraId="39AAA6A3" w14:textId="77777777" w:rsidR="00EA45FA" w:rsidRPr="00EA45FA" w:rsidRDefault="00EA45FA" w:rsidP="00C0737A">
      <w:pPr>
        <w:pStyle w:val="Heading2"/>
      </w:pPr>
      <w:bookmarkStart w:id="2366" w:name="_CRC_3_1"/>
      <w:bookmarkStart w:id="2367" w:name="_Toc210132831"/>
      <w:bookmarkEnd w:id="2366"/>
      <w:r>
        <w:t>C</w:t>
      </w:r>
      <w:r w:rsidRPr="00EA45FA">
        <w:t>.3.1</w:t>
      </w:r>
      <w:r w:rsidRPr="00EA45FA">
        <w:tab/>
        <w:t>Data description for support of GERAN/UTRAN access</w:t>
      </w:r>
      <w:bookmarkEnd w:id="2367"/>
    </w:p>
    <w:p w14:paraId="62C78624" w14:textId="77777777" w:rsidR="00EA45FA" w:rsidRPr="00EA45FA" w:rsidRDefault="00EA45FA" w:rsidP="00C0737A">
      <w:pPr>
        <w:pStyle w:val="Heading3"/>
      </w:pPr>
      <w:bookmarkStart w:id="2368" w:name="_CRC_3_1_1"/>
      <w:bookmarkStart w:id="2369" w:name="_Toc210132832"/>
      <w:bookmarkEnd w:id="2368"/>
      <w:r>
        <w:t>C</w:t>
      </w:r>
      <w:r w:rsidRPr="00EA45FA">
        <w:t>.3.1.1</w:t>
      </w:r>
      <w:r w:rsidRPr="00EA45FA">
        <w:tab/>
        <w:t>Message contents</w:t>
      </w:r>
      <w:bookmarkEnd w:id="2369"/>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70" w:name="_CRC_3_1_2"/>
      <w:bookmarkStart w:id="2371" w:name="_Toc210132833"/>
      <w:bookmarkEnd w:id="2370"/>
      <w:r>
        <w:t>C</w:t>
      </w:r>
      <w:r w:rsidRPr="00EA45FA">
        <w:t>.3.1.2</w:t>
      </w:r>
      <w:r w:rsidRPr="00EA45FA">
        <w:tab/>
        <w:t>Ga message contents</w:t>
      </w:r>
      <w:bookmarkEnd w:id="2371"/>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72" w:name="_CRC_3_1_3"/>
      <w:bookmarkStart w:id="2373" w:name="_Toc210132834"/>
      <w:bookmarkEnd w:id="2372"/>
      <w:r>
        <w:t>C</w:t>
      </w:r>
      <w:r w:rsidRPr="00EA45FA">
        <w:t>.3.1.3</w:t>
      </w:r>
      <w:r w:rsidRPr="00EA45FA">
        <w:tab/>
        <w:t>CDR description on the B</w:t>
      </w:r>
      <w:r w:rsidRPr="00EA45FA">
        <w:rPr>
          <w:vertAlign w:val="subscript"/>
          <w:lang w:eastAsia="zh-CN"/>
        </w:rPr>
        <w:t>d</w:t>
      </w:r>
      <w:r w:rsidRPr="00EA45FA">
        <w:t xml:space="preserve"> interface</w:t>
      </w:r>
      <w:bookmarkEnd w:id="2373"/>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74" w:name="_CRC_3_2"/>
      <w:bookmarkStart w:id="2375" w:name="_Toc210132835"/>
      <w:bookmarkEnd w:id="2374"/>
      <w:r>
        <w:t>C</w:t>
      </w:r>
      <w:r w:rsidRPr="00EA45FA">
        <w:t>.3.2</w:t>
      </w:r>
      <w:r w:rsidRPr="00EA45FA">
        <w:tab/>
        <w:t>5G data connectivity charging specific parameters</w:t>
      </w:r>
      <w:bookmarkEnd w:id="2375"/>
    </w:p>
    <w:p w14:paraId="04B7209A" w14:textId="77777777" w:rsidR="00EA45FA" w:rsidRPr="00EA45FA" w:rsidRDefault="00EA45FA" w:rsidP="00C0737A">
      <w:pPr>
        <w:pStyle w:val="Heading3"/>
      </w:pPr>
      <w:bookmarkStart w:id="2376" w:name="_CRC_3_2_1"/>
      <w:bookmarkStart w:id="2377" w:name="_Toc210132836"/>
      <w:bookmarkEnd w:id="2376"/>
      <w:r>
        <w:t>C</w:t>
      </w:r>
      <w:r w:rsidRPr="00EA45FA">
        <w:t>.3.2.1</w:t>
      </w:r>
      <w:r w:rsidRPr="00EA45FA">
        <w:tab/>
        <w:t>Definition of 5G data connectivity charging information</w:t>
      </w:r>
      <w:bookmarkEnd w:id="2377"/>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78" w:name="_CRTableC_3_2_11"/>
      <w:r>
        <w:rPr>
          <w:lang w:bidi="ar-IQ"/>
        </w:rPr>
        <w:t xml:space="preserve">Table </w:t>
      </w:r>
      <w:bookmarkEnd w:id="2378"/>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rsidRPr="000B1BC6"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Pr="000B1BC6" w:rsidRDefault="00EA45FA">
            <w:pPr>
              <w:pStyle w:val="TAH"/>
              <w:keepNext w:val="0"/>
              <w:widowControl w:val="0"/>
              <w:rPr>
                <w:lang w:val="fr-FR"/>
              </w:rPr>
            </w:pPr>
            <w:r w:rsidRPr="000B1BC6">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Pr="000B1BC6" w:rsidRDefault="00EA45FA">
            <w:pPr>
              <w:pStyle w:val="TAH"/>
              <w:keepNext w:val="0"/>
              <w:widowControl w:val="0"/>
              <w:rPr>
                <w:szCs w:val="18"/>
                <w:lang w:val="fr-FR"/>
              </w:rPr>
            </w:pPr>
            <w:r w:rsidRPr="000B1BC6">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Pr="000B1BC6" w:rsidRDefault="00EA45FA">
            <w:pPr>
              <w:pStyle w:val="TAH"/>
              <w:keepNext w:val="0"/>
              <w:widowControl w:val="0"/>
              <w:rPr>
                <w:lang w:val="fr-FR"/>
              </w:rPr>
            </w:pPr>
            <w:r w:rsidRPr="000B1BC6">
              <w:rPr>
                <w:lang w:val="fr-FR"/>
              </w:rPr>
              <w:t>Description</w:t>
            </w:r>
          </w:p>
        </w:tc>
      </w:tr>
      <w:tr w:rsidR="00EA45FA" w:rsidRPr="000B1BC6"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Pr="000B1BC6" w:rsidRDefault="00EA45FA">
            <w:pPr>
              <w:pStyle w:val="TAL"/>
              <w:keepNext w:val="0"/>
              <w:widowControl w:val="0"/>
              <w:rPr>
                <w:lang w:val="fr-FR"/>
              </w:rPr>
            </w:pPr>
            <w:r w:rsidRPr="000B1BC6">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286399A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Pr="000B1BC6" w:rsidRDefault="00EA45FA">
            <w:pPr>
              <w:pStyle w:val="TAL"/>
              <w:keepNext w:val="0"/>
              <w:widowControl w:val="0"/>
              <w:rPr>
                <w:lang w:val="fr-FR" w:eastAsia="zh-CN" w:bidi="ar-IQ"/>
              </w:rPr>
            </w:pPr>
            <w:r w:rsidRPr="000B1BC6">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100B721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Pr="000B1BC6" w:rsidRDefault="00EA45FA">
            <w:pPr>
              <w:pStyle w:val="TAL"/>
              <w:keepNext w:val="0"/>
              <w:widowControl w:val="0"/>
              <w:ind w:firstLineChars="150" w:firstLine="270"/>
              <w:rPr>
                <w:lang w:val="fr-FR"/>
              </w:rPr>
            </w:pPr>
            <w:r w:rsidRPr="000B1BC6">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Pr="000B1BC6" w:rsidRDefault="00EA45FA">
            <w:pPr>
              <w:pStyle w:val="TAL"/>
              <w:keepNext w:val="0"/>
              <w:widowControl w:val="0"/>
              <w:jc w:val="center"/>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2224B9F1"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Pr="000B1BC6" w:rsidRDefault="00EA45FA">
            <w:pPr>
              <w:pStyle w:val="TAL"/>
              <w:keepNext w:val="0"/>
              <w:widowControl w:val="0"/>
              <w:ind w:firstLineChars="150" w:firstLine="270"/>
              <w:rPr>
                <w:rFonts w:cs="Arial"/>
                <w:szCs w:val="18"/>
                <w:lang w:val="fr-FR" w:bidi="ar-IQ"/>
              </w:rPr>
            </w:pPr>
            <w:r>
              <w:rPr>
                <w:rFonts w:eastAsia="ＭＳ 明朝" w:cs="Arial"/>
                <w:szCs w:val="18"/>
                <w:lang w:val="fr-FR" w:bidi="ar-IQ"/>
              </w:rPr>
              <w:t>User Equipment Info</w:t>
            </w:r>
            <w:r w:rsidRPr="000B1BC6">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Pr="000B1BC6" w:rsidRDefault="00EA45FA">
            <w:pPr>
              <w:pStyle w:val="TAC"/>
              <w:keepNext w:val="0"/>
              <w:widowControl w:val="0"/>
              <w:rPr>
                <w:rFonts w:cs="Arial"/>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75FE275E"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ＭＳ 明朝" w:cs="Arial"/>
                <w:szCs w:val="18"/>
                <w:lang w:val="fr-FR" w:bidi="ar-IQ"/>
              </w:rPr>
            </w:pPr>
            <w:r w:rsidRPr="000B1BC6">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323932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Pr="000B1BC6" w:rsidRDefault="00EA45FA">
            <w:pPr>
              <w:pStyle w:val="TAL"/>
              <w:keepNext w:val="0"/>
              <w:widowControl w:val="0"/>
              <w:ind w:left="284"/>
              <w:rPr>
                <w:lang w:val="fr-FR" w:bidi="ar-IQ"/>
              </w:rPr>
            </w:pPr>
            <w:r w:rsidRPr="000B1BC6">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575984C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Pr="000B1BC6" w:rsidRDefault="00EA45FA">
            <w:pPr>
              <w:pStyle w:val="TAL"/>
              <w:keepNext w:val="0"/>
              <w:widowControl w:val="0"/>
              <w:rPr>
                <w:lang w:val="fr-FR"/>
              </w:rPr>
            </w:pPr>
            <w:r w:rsidRPr="000B1BC6">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20481BD7" w:rsidR="00EA45FA" w:rsidRPr="000B1BC6" w:rsidRDefault="00EA45FA">
            <w:pPr>
              <w:pStyle w:val="TAL"/>
              <w:keepNext w:val="0"/>
              <w:widowControl w:val="0"/>
            </w:pPr>
            <w:r w:rsidRPr="000B1BC6">
              <w:t xml:space="preserve">Described in table </w:t>
            </w:r>
            <w:r w:rsidR="0012562C" w:rsidRPr="000B1BC6">
              <w:t>6.2.1.2.1</w:t>
            </w:r>
            <w:r w:rsidRPr="000B1BC6">
              <w:t>.</w:t>
            </w:r>
          </w:p>
          <w:p w14:paraId="5D835261" w14:textId="58126DD2" w:rsidR="00393597" w:rsidRPr="000B1BC6" w:rsidRDefault="00393597">
            <w:pPr>
              <w:pStyle w:val="TAL"/>
              <w:keepNext w:val="0"/>
              <w:widowControl w:val="0"/>
            </w:pPr>
            <w:r w:rsidRPr="000B1BC6">
              <w:t xml:space="preserve">The "User Location Information" (ULI) IE indicating CGI/SAI/RAI shall apply as described in </w:t>
            </w:r>
            <w:r w:rsidR="00C26D7B" w:rsidRPr="000B1BC6">
              <w:t xml:space="preserve">TS 29.060 [205] </w:t>
            </w:r>
            <w:r w:rsidRPr="000B1BC6">
              <w:t>clause 7.7.51.</w:t>
            </w:r>
          </w:p>
        </w:tc>
      </w:tr>
      <w:tr w:rsidR="00EA45FA" w:rsidRPr="000B1BC6"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Pr="000B1BC6" w:rsidRDefault="00EA45FA">
            <w:pPr>
              <w:pStyle w:val="TAL"/>
              <w:keepNext w:val="0"/>
              <w:widowControl w:val="0"/>
              <w:rPr>
                <w:lang w:val="fr-FR" w:bidi="ar-IQ"/>
              </w:rPr>
            </w:pPr>
            <w:r w:rsidRPr="000B1BC6">
              <w:rPr>
                <w:lang w:val="fr-FR"/>
              </w:rPr>
              <w:t xml:space="preserve">User Location </w:t>
            </w:r>
            <w:r w:rsidRPr="000B1BC6">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960D483"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Pr="000B1BC6" w:rsidRDefault="00EA45FA">
            <w:pPr>
              <w:pStyle w:val="TAL"/>
              <w:keepNext w:val="0"/>
              <w:widowControl w:val="0"/>
              <w:rPr>
                <w:rFonts w:cs="Arial"/>
                <w:lang w:val="fr-FR" w:bidi="ar-IQ"/>
              </w:rPr>
            </w:pPr>
            <w:r w:rsidRPr="000B1BC6">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62C54B0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Pr="000B1BC6" w:rsidRDefault="00EA45FA">
            <w:pPr>
              <w:pStyle w:val="TAL"/>
              <w:keepNext w:val="0"/>
              <w:widowControl w:val="0"/>
              <w:rPr>
                <w:lang w:val="fr-FR" w:eastAsia="zh-CN" w:bidi="ar-IQ"/>
              </w:rPr>
            </w:pPr>
            <w:r w:rsidRPr="000B1BC6">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45DD2B0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Pr="000B1BC6" w:rsidRDefault="00EA45FA">
            <w:pPr>
              <w:pStyle w:val="TAL"/>
              <w:keepNext w:val="0"/>
              <w:widowControl w:val="0"/>
              <w:ind w:left="284"/>
              <w:rPr>
                <w:lang w:val="fr-FR" w:eastAsia="zh-CN" w:bidi="ar-IQ"/>
              </w:rPr>
            </w:pPr>
            <w:r w:rsidRPr="000B1BC6">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0C8AEAB"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3637F7" w:rsidRPr="000B1BC6" w14:paraId="5BEE532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29F1C2A0" w14:textId="23F98A6F" w:rsidR="003637F7" w:rsidRPr="000B1BC6" w:rsidRDefault="003637F7" w:rsidP="003637F7">
            <w:pPr>
              <w:pStyle w:val="TAL"/>
              <w:keepNext w:val="0"/>
              <w:widowControl w:val="0"/>
              <w:ind w:left="284"/>
              <w:rPr>
                <w:lang w:val="fr-FR" w:eastAsia="zh-CN" w:bidi="ar-IQ"/>
              </w:rPr>
            </w:pPr>
            <w:r w:rsidRPr="00797F1A">
              <w:rPr>
                <w:lang w:eastAsia="zh-CN" w:bidi="ar-IQ"/>
              </w:rPr>
              <w:t>S-NSSAI</w:t>
            </w:r>
          </w:p>
        </w:tc>
        <w:tc>
          <w:tcPr>
            <w:tcW w:w="709" w:type="dxa"/>
            <w:tcBorders>
              <w:top w:val="single" w:sz="4" w:space="0" w:color="auto"/>
              <w:left w:val="single" w:sz="4" w:space="0" w:color="auto"/>
              <w:bottom w:val="single" w:sz="4" w:space="0" w:color="auto"/>
              <w:right w:val="single" w:sz="4" w:space="0" w:color="auto"/>
            </w:tcBorders>
          </w:tcPr>
          <w:p w14:paraId="3AC44F17" w14:textId="37408F8E" w:rsidR="003637F7" w:rsidRPr="000B1BC6" w:rsidRDefault="003637F7" w:rsidP="003637F7">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181AEC77" w14:textId="42CFFC26" w:rsidR="003637F7" w:rsidRPr="000B1BC6" w:rsidRDefault="003637F7" w:rsidP="003637F7">
            <w:pPr>
              <w:pStyle w:val="TAL"/>
              <w:keepNext w:val="0"/>
              <w:widowControl w:val="0"/>
              <w:rPr>
                <w:lang w:val="fr-FR"/>
              </w:rPr>
            </w:pPr>
            <w:r w:rsidRPr="00CC4B70">
              <w:t>Described in table 6.2.1.2.1.</w:t>
            </w:r>
          </w:p>
        </w:tc>
      </w:tr>
      <w:tr w:rsidR="00EA45FA" w:rsidRPr="000B1BC6"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Pr="000B1BC6" w:rsidRDefault="00EA45FA">
            <w:pPr>
              <w:pStyle w:val="TAL"/>
              <w:keepNext w:val="0"/>
              <w:widowControl w:val="0"/>
              <w:ind w:firstLineChars="150" w:firstLine="270"/>
              <w:rPr>
                <w:lang w:val="fr-FR"/>
              </w:rPr>
            </w:pPr>
            <w:r w:rsidRPr="000B1BC6">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3DE1AB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Pr="000B1BC6" w:rsidRDefault="00EA45FA">
            <w:pPr>
              <w:pStyle w:val="TAL"/>
              <w:keepNext w:val="0"/>
              <w:widowControl w:val="0"/>
              <w:ind w:firstLineChars="150" w:firstLine="270"/>
              <w:rPr>
                <w:lang w:val="fr-FR" w:bidi="ar-IQ"/>
              </w:rPr>
            </w:pPr>
            <w:r w:rsidRPr="000B1BC6">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156A8A9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Pr="000B1BC6" w:rsidRDefault="00EA45FA">
            <w:pPr>
              <w:pStyle w:val="TAL"/>
              <w:keepNext w:val="0"/>
              <w:widowControl w:val="0"/>
              <w:ind w:left="568"/>
              <w:rPr>
                <w:lang w:val="fr-FR" w:bidi="ar-IQ"/>
              </w:rPr>
            </w:pPr>
            <w:r w:rsidRPr="000B1BC6">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3353063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0B1BC6" w:rsidRDefault="00EA45FA">
            <w:pPr>
              <w:pStyle w:val="TAL"/>
              <w:keepNext w:val="0"/>
              <w:widowControl w:val="0"/>
              <w:ind w:left="568"/>
              <w:rPr>
                <w:lang w:bidi="ar-IQ"/>
              </w:rPr>
            </w:pPr>
            <w:r w:rsidRPr="000B1BC6">
              <w:rPr>
                <w:lang w:bidi="ar-IQ"/>
              </w:rPr>
              <w:t xml:space="preserve">PDU IPv6 Address with </w:t>
            </w:r>
            <w:r w:rsidRPr="000B1BC6">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13232E06"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Pr="000B1BC6" w:rsidRDefault="00EA45FA">
            <w:pPr>
              <w:pStyle w:val="TAL"/>
              <w:keepNext w:val="0"/>
              <w:widowControl w:val="0"/>
              <w:ind w:left="568"/>
              <w:rPr>
                <w:lang w:val="fr-FR" w:bidi="ar-IQ"/>
              </w:rPr>
            </w:pPr>
            <w:r w:rsidRPr="000B1BC6">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47A96A2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Pr="000B1BC6" w:rsidRDefault="00EA45FA">
            <w:pPr>
              <w:pStyle w:val="TAL"/>
              <w:keepNext w:val="0"/>
              <w:widowControl w:val="0"/>
              <w:ind w:left="568"/>
              <w:rPr>
                <w:lang w:val="fr-FR" w:bidi="ar-IQ"/>
              </w:rPr>
            </w:pPr>
            <w:r w:rsidRPr="000B1BC6">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495B43EC"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Pr="000B1BC6" w:rsidRDefault="00EA45FA">
            <w:pPr>
              <w:pStyle w:val="TAL"/>
              <w:keepNext w:val="0"/>
              <w:widowControl w:val="0"/>
              <w:ind w:left="568"/>
              <w:rPr>
                <w:lang w:val="fr-FR" w:bidi="ar-IQ"/>
              </w:rPr>
            </w:pPr>
            <w:r w:rsidRPr="000B1BC6">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4D498D13"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Pr="000B1BC6" w:rsidRDefault="00EA45FA">
            <w:pPr>
              <w:pStyle w:val="TAL"/>
              <w:keepNext w:val="0"/>
              <w:widowControl w:val="0"/>
              <w:ind w:left="284"/>
              <w:rPr>
                <w:lang w:val="fr-FR" w:eastAsia="zh-CN"/>
              </w:rPr>
            </w:pPr>
            <w:r w:rsidRPr="000B1BC6">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r w:rsidRPr="000B1BC6">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19B5F1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Pr="000B1BC6" w:rsidRDefault="00EA45FA">
            <w:pPr>
              <w:pStyle w:val="TAL"/>
              <w:keepNext w:val="0"/>
              <w:widowControl w:val="0"/>
              <w:ind w:left="284"/>
              <w:rPr>
                <w:lang w:val="fr-FR" w:bidi="ar-IQ"/>
              </w:rPr>
            </w:pPr>
            <w:r w:rsidRPr="000B1BC6">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7404BF7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Pr="000B1BC6" w:rsidRDefault="00EA45FA">
            <w:pPr>
              <w:pStyle w:val="TAL"/>
              <w:keepNext w:val="0"/>
              <w:widowControl w:val="0"/>
              <w:ind w:left="568"/>
              <w:rPr>
                <w:lang w:val="fr-FR" w:bidi="ar-IQ"/>
              </w:rPr>
            </w:pPr>
            <w:r w:rsidRPr="000B1BC6">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Pr="000B1BC6" w:rsidRDefault="00EA45FA">
            <w:pPr>
              <w:pStyle w:val="TAC"/>
              <w:keepNext w:val="0"/>
              <w:widowControl w:val="0"/>
              <w:rPr>
                <w:lang w:val="fr-FR" w:bidi="ar-IQ"/>
              </w:rPr>
            </w:pPr>
            <w:r w:rsidRPr="000B1BC6">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7532986A" w:rsidR="00EA45FA" w:rsidRPr="000B1BC6" w:rsidRDefault="00EA45FA">
            <w:pPr>
              <w:pStyle w:val="TAL"/>
              <w:keepNext w:val="0"/>
              <w:widowControl w:val="0"/>
              <w:rPr>
                <w:lang w:eastAsia="zh-CN"/>
              </w:rPr>
            </w:pPr>
            <w:r w:rsidRPr="000B1BC6">
              <w:t xml:space="preserve">Described in table </w:t>
            </w:r>
            <w:r w:rsidR="0012562C" w:rsidRPr="000B1BC6">
              <w:t>6.2.1.2.1</w:t>
            </w:r>
            <w:r w:rsidRPr="000B1BC6">
              <w:rPr>
                <w:lang w:eastAsia="zh-CN"/>
              </w:rPr>
              <w:t>.</w:t>
            </w:r>
          </w:p>
          <w:p w14:paraId="4A450402" w14:textId="77777777" w:rsidR="00EA45FA" w:rsidRPr="000B1BC6" w:rsidRDefault="00EA45FA">
            <w:pPr>
              <w:pStyle w:val="TAL"/>
              <w:keepNext w:val="0"/>
              <w:widowControl w:val="0"/>
              <w:rPr>
                <w:lang w:bidi="ar-IQ"/>
              </w:rPr>
            </w:pPr>
            <w:r w:rsidRPr="000B1BC6">
              <w:rPr>
                <w:lang w:eastAsia="zh-CN"/>
              </w:rPr>
              <w:t>This field holds “SGSN” when SMF+PGW-C serves GERAN/UTRAN access.</w:t>
            </w:r>
          </w:p>
        </w:tc>
      </w:tr>
      <w:tr w:rsidR="0012562C" w:rsidRPr="000B1BC6"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Pr="000B1BC6" w:rsidRDefault="0012562C" w:rsidP="0012562C">
            <w:pPr>
              <w:pStyle w:val="TAL"/>
              <w:keepNext w:val="0"/>
              <w:widowControl w:val="0"/>
              <w:ind w:left="568"/>
              <w:rPr>
                <w:lang w:val="fr-FR" w:bidi="ar-IQ"/>
              </w:rPr>
            </w:pPr>
            <w:r w:rsidRPr="000B1BC6">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Pr="000B1BC6" w:rsidRDefault="0012562C" w:rsidP="0012562C">
            <w:pPr>
              <w:pStyle w:val="TAC"/>
              <w:keepNext w:val="0"/>
              <w:widowControl w:val="0"/>
              <w:rPr>
                <w:lang w:val="fr-FR" w:bidi="ar-IQ"/>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Pr="000B1BC6" w:rsidRDefault="0012562C" w:rsidP="0012562C">
            <w:pPr>
              <w:pStyle w:val="TAL"/>
              <w:keepNext w:val="0"/>
              <w:widowControl w:val="0"/>
            </w:pPr>
            <w:r w:rsidRPr="000B1BC6">
              <w:t>Described in table 6.2.1.2.1.</w:t>
            </w:r>
          </w:p>
        </w:tc>
      </w:tr>
      <w:tr w:rsidR="00EA45FA" w:rsidRPr="000B1BC6"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Pr="000B1BC6" w:rsidRDefault="00EA45FA">
            <w:pPr>
              <w:pStyle w:val="TAL"/>
              <w:keepNext w:val="0"/>
              <w:widowControl w:val="0"/>
              <w:ind w:firstLineChars="150" w:firstLine="270"/>
              <w:rPr>
                <w:lang w:val="fr-FR" w:bidi="ar-IQ"/>
              </w:rPr>
            </w:pPr>
            <w:r w:rsidRPr="000B1BC6">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Pr="000B1BC6" w:rsidRDefault="00EA45FA">
            <w:pPr>
              <w:pStyle w:val="TAC"/>
              <w:keepNext w:val="0"/>
              <w:widowControl w:val="0"/>
              <w:rPr>
                <w:lang w:val="fr-FR" w:bidi="ar-IQ"/>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310E0655"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Pr="000B1BC6" w:rsidRDefault="00EA45FA">
            <w:pPr>
              <w:pStyle w:val="TAL"/>
              <w:keepNext w:val="0"/>
              <w:widowControl w:val="0"/>
              <w:ind w:firstLineChars="150" w:firstLine="270"/>
              <w:rPr>
                <w:lang w:val="fr-FR" w:bidi="ar-IQ"/>
              </w:rPr>
            </w:pPr>
            <w:r w:rsidRPr="000B1BC6">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0215AD0B"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Pr="000B1BC6" w:rsidRDefault="00EA45FA">
            <w:pPr>
              <w:pStyle w:val="TAL"/>
              <w:keepNext w:val="0"/>
              <w:widowControl w:val="0"/>
              <w:ind w:left="284"/>
              <w:rPr>
                <w:lang w:val="fr-FR" w:eastAsia="zh-CN" w:bidi="ar-IQ"/>
              </w:rPr>
            </w:pPr>
            <w:r w:rsidRPr="000B1BC6">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149C4163" w:rsidR="00EA45FA" w:rsidRPr="000B1BC6" w:rsidRDefault="00EA45FA">
            <w:pPr>
              <w:pStyle w:val="TAL"/>
              <w:keepNext w:val="0"/>
              <w:widowControl w:val="0"/>
            </w:pPr>
            <w:r w:rsidRPr="000B1BC6">
              <w:t xml:space="preserve">Described in table </w:t>
            </w:r>
            <w:r w:rsidR="0012562C" w:rsidRPr="000B1BC6">
              <w:t>6.2.1.2.1</w:t>
            </w:r>
            <w:r w:rsidRPr="000B1BC6">
              <w:t>, with DNN replaced by APN</w:t>
            </w:r>
            <w:r w:rsidRPr="000B1BC6">
              <w:rPr>
                <w:lang w:eastAsia="zh-CN"/>
              </w:rPr>
              <w:t>.</w:t>
            </w:r>
          </w:p>
        </w:tc>
      </w:tr>
      <w:tr w:rsidR="00FD42C0" w:rsidRPr="000B1BC6" w14:paraId="0EA294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47A463CC" w14:textId="7D09016A" w:rsidR="00FD42C0" w:rsidRPr="000B1BC6" w:rsidRDefault="00FD42C0" w:rsidP="00FD42C0">
            <w:pPr>
              <w:pStyle w:val="TAL"/>
              <w:keepNext w:val="0"/>
              <w:widowControl w:val="0"/>
              <w:ind w:left="284"/>
              <w:rPr>
                <w:lang w:val="fr-FR" w:eastAsia="zh-CN" w:bidi="ar-IQ"/>
              </w:rPr>
            </w:pPr>
            <w:r w:rsidRPr="00A11E8E">
              <w:rPr>
                <w:lang w:eastAsia="zh-CN" w:bidi="ar-IQ"/>
              </w:rPr>
              <w:t>DNN Selection Mode</w:t>
            </w:r>
          </w:p>
        </w:tc>
        <w:tc>
          <w:tcPr>
            <w:tcW w:w="709" w:type="dxa"/>
            <w:tcBorders>
              <w:top w:val="single" w:sz="4" w:space="0" w:color="auto"/>
              <w:left w:val="single" w:sz="4" w:space="0" w:color="auto"/>
              <w:bottom w:val="single" w:sz="4" w:space="0" w:color="auto"/>
              <w:right w:val="single" w:sz="4" w:space="0" w:color="auto"/>
            </w:tcBorders>
          </w:tcPr>
          <w:p w14:paraId="089570E4" w14:textId="5D8829AE" w:rsidR="00FD42C0" w:rsidRPr="000B1BC6" w:rsidRDefault="00FD42C0" w:rsidP="00FD42C0">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68187DE4" w14:textId="4BB3E0E3" w:rsidR="00FD42C0" w:rsidRPr="000B1BC6" w:rsidRDefault="00FD42C0" w:rsidP="00FD42C0">
            <w:pPr>
              <w:pStyle w:val="TAL"/>
              <w:keepNext w:val="0"/>
              <w:widowControl w:val="0"/>
            </w:pPr>
            <w:r w:rsidRPr="00CC4B70">
              <w:t>Described in table 6.2.1.2.1.</w:t>
            </w:r>
          </w:p>
        </w:tc>
      </w:tr>
      <w:tr w:rsidR="00EA45FA" w:rsidRPr="000B1BC6"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Pr="000B1BC6" w:rsidRDefault="00EA45FA">
            <w:pPr>
              <w:pStyle w:val="TAL"/>
              <w:keepNext w:val="0"/>
              <w:widowControl w:val="0"/>
              <w:ind w:left="284"/>
              <w:rPr>
                <w:lang w:val="fr-FR" w:bidi="ar-IQ"/>
              </w:rPr>
            </w:pPr>
            <w:r w:rsidRPr="000B1BC6">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98523E5"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0649DAC2" w14:textId="56F623C2" w:rsidR="00EA45FA" w:rsidRPr="000B1BC6" w:rsidRDefault="00EA45FA">
            <w:pPr>
              <w:pStyle w:val="TAL"/>
              <w:keepNext w:val="0"/>
              <w:widowControl w:val="0"/>
            </w:pPr>
            <w:r w:rsidRPr="000B1BC6">
              <w:rPr>
                <w:color w:val="000000"/>
              </w:rPr>
              <w:t xml:space="preserve">QoS information mapped </w:t>
            </w:r>
            <w:r w:rsidR="00A6493F" w:rsidRPr="000B1BC6">
              <w:rPr>
                <w:color w:val="000000"/>
              </w:rPr>
              <w:t>according to</w:t>
            </w:r>
            <w:r w:rsidRPr="000B1BC6">
              <w:rPr>
                <w:color w:val="000000"/>
              </w:rPr>
              <w:t xml:space="preserve"> interaction with PCC as specified in </w:t>
            </w:r>
            <w:r w:rsidR="0012562C" w:rsidRPr="000B1BC6">
              <w:rPr>
                <w:color w:val="000000"/>
              </w:rPr>
              <w:t>TS 23.502 [201]</w:t>
            </w:r>
            <w:r w:rsidR="00C03CE4" w:rsidRPr="000B1BC6">
              <w:t xml:space="preserve"> </w:t>
            </w:r>
            <w:r w:rsidR="00C03CE4" w:rsidRPr="000B1BC6">
              <w:rPr>
                <w:color w:val="000000"/>
              </w:rPr>
              <w:t>clause 4.11.0a.2.</w:t>
            </w:r>
          </w:p>
        </w:tc>
      </w:tr>
      <w:tr w:rsidR="00EA45FA" w:rsidRPr="000B1BC6"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Pr="000B1BC6" w:rsidRDefault="00EA45FA">
            <w:pPr>
              <w:pStyle w:val="TAL"/>
              <w:keepNext w:val="0"/>
              <w:widowControl w:val="0"/>
              <w:ind w:left="284"/>
              <w:rPr>
                <w:lang w:val="fr-FR" w:bidi="ar-IQ"/>
              </w:rPr>
            </w:pPr>
            <w:r w:rsidRPr="000B1BC6">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3BC69D9F"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7BDBCC3C" w14:textId="7A5899BA" w:rsidR="00EA45FA" w:rsidRPr="000B1BC6" w:rsidRDefault="00EA45FA">
            <w:pPr>
              <w:pStyle w:val="TAL"/>
              <w:keepNext w:val="0"/>
              <w:widowControl w:val="0"/>
            </w:pPr>
            <w:r w:rsidRPr="000B1BC6">
              <w:rPr>
                <w:color w:val="000000"/>
              </w:rPr>
              <w:t xml:space="preserve">QoS information mapped </w:t>
            </w:r>
            <w:r w:rsidR="00CE3C98" w:rsidRPr="000B1BC6">
              <w:rPr>
                <w:color w:val="000000"/>
              </w:rPr>
              <w:t>according to</w:t>
            </w:r>
            <w:r w:rsidRPr="000B1BC6">
              <w:rPr>
                <w:color w:val="000000"/>
              </w:rPr>
              <w:t xml:space="preserve"> interaction with PCC as specified in </w:t>
            </w:r>
            <w:r w:rsidR="0012562C" w:rsidRPr="000B1BC6">
              <w:rPr>
                <w:color w:val="000000"/>
              </w:rPr>
              <w:t>TS 23.502 [201]</w:t>
            </w:r>
            <w:r w:rsidR="00101B82" w:rsidRPr="000B1BC6">
              <w:t xml:space="preserve"> </w:t>
            </w:r>
            <w:r w:rsidR="00101B82" w:rsidRPr="000B1BC6">
              <w:rPr>
                <w:color w:val="000000"/>
              </w:rPr>
              <w:t>clause 4.11.0a.2</w:t>
            </w:r>
            <w:r w:rsidRPr="000B1BC6">
              <w:rPr>
                <w:color w:val="000000"/>
              </w:rPr>
              <w:t>.</w:t>
            </w:r>
          </w:p>
        </w:tc>
      </w:tr>
      <w:tr w:rsidR="00EA45FA" w:rsidRPr="000B1BC6"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Pr="000B1BC6" w:rsidRDefault="00EA45FA">
            <w:pPr>
              <w:pStyle w:val="TAL"/>
              <w:keepNext w:val="0"/>
              <w:widowControl w:val="0"/>
              <w:ind w:firstLineChars="150" w:firstLine="270"/>
              <w:rPr>
                <w:lang w:val="fr-FR" w:bidi="ar-IQ"/>
              </w:rPr>
            </w:pPr>
            <w:r w:rsidRPr="000B1BC6">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40E771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Pr="000B1BC6" w:rsidRDefault="00EA45FA">
            <w:pPr>
              <w:pStyle w:val="TAL"/>
              <w:keepNext w:val="0"/>
              <w:widowControl w:val="0"/>
              <w:ind w:firstLineChars="150" w:firstLine="270"/>
              <w:rPr>
                <w:lang w:val="fr-FR" w:bidi="ar-IQ"/>
              </w:rPr>
            </w:pPr>
            <w:r w:rsidRPr="000B1BC6">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29FBBDB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Pr="000B1BC6" w:rsidRDefault="00EA45FA">
            <w:pPr>
              <w:pStyle w:val="TAL"/>
              <w:keepNext w:val="0"/>
              <w:widowControl w:val="0"/>
              <w:ind w:firstLineChars="150" w:firstLine="270"/>
              <w:rPr>
                <w:lang w:val="fr-FR" w:bidi="ar-IQ"/>
              </w:rPr>
            </w:pPr>
            <w:r w:rsidRPr="000B1BC6">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39AAFCB0"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Pr="000B1BC6" w:rsidRDefault="00EA45FA">
            <w:pPr>
              <w:pStyle w:val="TAL"/>
              <w:keepNext w:val="0"/>
              <w:widowControl w:val="0"/>
              <w:ind w:firstLineChars="150" w:firstLine="270"/>
              <w:rPr>
                <w:lang w:val="fr-FR" w:bidi="ar-IQ"/>
              </w:rPr>
            </w:pPr>
            <w:r w:rsidRPr="000B1BC6">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6FACBD88"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Pr="000B1BC6" w:rsidRDefault="00EA45FA">
            <w:pPr>
              <w:pStyle w:val="TAL"/>
              <w:keepNext w:val="0"/>
              <w:widowControl w:val="0"/>
              <w:ind w:firstLineChars="150" w:firstLine="270"/>
              <w:rPr>
                <w:lang w:val="fr-FR" w:bidi="ar-IQ"/>
              </w:rPr>
            </w:pPr>
            <w:r w:rsidRPr="000B1BC6">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0F00331"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Pr="000B1BC6" w:rsidRDefault="00EA45FA">
            <w:pPr>
              <w:pStyle w:val="TAL"/>
              <w:keepNext w:val="0"/>
              <w:widowControl w:val="0"/>
              <w:ind w:firstLineChars="150" w:firstLine="270"/>
              <w:rPr>
                <w:lang w:val="fr-FR" w:bidi="ar-IQ"/>
              </w:rPr>
            </w:pPr>
            <w:r w:rsidRPr="000B1BC6">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Pr="000B1BC6" w:rsidRDefault="00EA45FA">
            <w:pPr>
              <w:pStyle w:val="TAC"/>
              <w:keepNext w:val="0"/>
              <w:widowControl w:val="0"/>
              <w:rPr>
                <w:lang w:val="fr-FR" w:eastAsia="zh-CN"/>
              </w:rPr>
            </w:pPr>
            <w:r w:rsidRPr="000B1BC6">
              <w:rPr>
                <w:lang w:val="fr-FR" w:bidi="ar-IQ"/>
              </w:rPr>
              <w:t>O</w:t>
            </w:r>
            <w:r w:rsidRPr="000B1BC6">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22B74126"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3B384C93"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79DE729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Pr="000B1BC6" w:rsidRDefault="00EA45FA">
            <w:pPr>
              <w:pStyle w:val="TAL"/>
              <w:keepNext w:val="0"/>
              <w:widowControl w:val="0"/>
              <w:ind w:firstLineChars="150" w:firstLine="270"/>
              <w:rPr>
                <w:lang w:val="fr-FR" w:bidi="ar-IQ"/>
              </w:rPr>
            </w:pPr>
            <w:r w:rsidRPr="000B1BC6">
              <w:rPr>
                <w:lang w:val="fr-FR" w:bidi="ar-IQ"/>
              </w:rPr>
              <w:t>Charging Characteristics</w:t>
            </w:r>
          </w:p>
          <w:p w14:paraId="39DBF0FB"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442EEC14"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5723A1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0B1BC6" w:rsidRDefault="00EA45FA">
            <w:pPr>
              <w:pStyle w:val="TAL"/>
              <w:keepNext w:val="0"/>
              <w:widowControl w:val="0"/>
              <w:ind w:firstLineChars="150" w:firstLine="270"/>
              <w:rPr>
                <w:lang w:eastAsia="zh-CN"/>
              </w:rPr>
            </w:pPr>
            <w:r w:rsidRPr="000B1BC6">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49BA52B0" w:rsidR="00EA45FA" w:rsidRPr="000B1BC6" w:rsidRDefault="0012562C">
            <w:pPr>
              <w:pStyle w:val="TAL"/>
              <w:keepNext w:val="0"/>
              <w:widowControl w:val="0"/>
              <w:ind w:firstLineChars="150" w:firstLine="270"/>
              <w:rPr>
                <w:lang w:val="fr-FR"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0C030D5F"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12562C" w:rsidRPr="000B1BC6"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Pr="000B1BC6" w:rsidRDefault="0012562C" w:rsidP="0012562C">
            <w:pPr>
              <w:pStyle w:val="TAL"/>
              <w:keepNext w:val="0"/>
              <w:widowControl w:val="0"/>
              <w:ind w:firstLineChars="150" w:firstLine="270"/>
              <w:rPr>
                <w:lang w:eastAsia="zh-CN"/>
              </w:rPr>
            </w:pPr>
            <w:r w:rsidRPr="000B1BC6">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Pr="000B1BC6" w:rsidRDefault="0012562C" w:rsidP="0012562C">
            <w:pPr>
              <w:pStyle w:val="TAL"/>
              <w:keepNext w:val="0"/>
              <w:widowControl w:val="0"/>
              <w:ind w:firstLineChars="150" w:firstLine="270"/>
              <w:rPr>
                <w:lang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Pr="000B1BC6" w:rsidRDefault="0012562C" w:rsidP="0012562C">
            <w:pPr>
              <w:pStyle w:val="TAL"/>
              <w:keepNext w:val="0"/>
              <w:widowControl w:val="0"/>
              <w:rPr>
                <w:lang w:val="fr-FR"/>
              </w:rPr>
            </w:pPr>
            <w:r w:rsidRPr="000B1BC6">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79" w:name="_CRTableC_3_2_12"/>
      <w:r>
        <w:rPr>
          <w:lang w:bidi="ar-IQ"/>
        </w:rPr>
        <w:t xml:space="preserve">Table </w:t>
      </w:r>
      <w:bookmarkEnd w:id="2379"/>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rsidRPr="000B1BC6"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Pr="000B1BC6" w:rsidRDefault="00EA45FA">
            <w:pPr>
              <w:pStyle w:val="TAH"/>
              <w:keepNext w:val="0"/>
              <w:keepLines w:val="0"/>
              <w:rPr>
                <w:lang w:val="fr-FR" w:bidi="ar-IQ"/>
              </w:rPr>
            </w:pPr>
            <w:r w:rsidRPr="000B1BC6">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Pr="000B1BC6" w:rsidRDefault="00EA45FA">
            <w:pPr>
              <w:pStyle w:val="TAH"/>
              <w:keepNext w:val="0"/>
              <w:keepLines w:val="0"/>
              <w:rPr>
                <w:lang w:val="fr-FR" w:bidi="ar-IQ"/>
              </w:rPr>
            </w:pPr>
            <w:r w:rsidRPr="000B1BC6">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Pr="000B1BC6" w:rsidRDefault="00EA45FA">
            <w:pPr>
              <w:pStyle w:val="TAH"/>
              <w:keepNext w:val="0"/>
              <w:keepLines w:val="0"/>
              <w:rPr>
                <w:lang w:val="fr-FR" w:bidi="ar-IQ"/>
              </w:rPr>
            </w:pPr>
            <w:r w:rsidRPr="000B1BC6">
              <w:rPr>
                <w:lang w:val="fr-FR" w:bidi="ar-IQ"/>
              </w:rPr>
              <w:t xml:space="preserve">Description </w:t>
            </w:r>
          </w:p>
        </w:tc>
      </w:tr>
      <w:tr w:rsidR="00EA45FA" w:rsidRPr="000B1BC6"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Pr="000B1BC6" w:rsidRDefault="00EA45FA">
            <w:pPr>
              <w:pStyle w:val="TAL"/>
              <w:keepNext w:val="0"/>
              <w:keepLines w:val="0"/>
              <w:rPr>
                <w:lang w:val="fr-FR" w:bidi="ar-IQ"/>
              </w:rPr>
            </w:pPr>
            <w:r w:rsidRPr="000B1BC6">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Pr="000B1BC6" w:rsidRDefault="00EA45FA">
            <w:pPr>
              <w:pStyle w:val="TAL"/>
              <w:keepNext w:val="0"/>
              <w:keepLines w:val="0"/>
              <w:rPr>
                <w:lang w:val="fr-FR" w:bidi="ar-IQ"/>
              </w:rPr>
            </w:pPr>
            <w:r w:rsidRPr="000B1BC6">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Pr="000B1BC6" w:rsidRDefault="00EA45FA">
            <w:pPr>
              <w:pStyle w:val="TAL"/>
              <w:keepNext w:val="0"/>
              <w:keepLines w:val="0"/>
              <w:rPr>
                <w:lang w:val="fr-FR" w:bidi="ar-IQ"/>
              </w:rPr>
            </w:pPr>
            <w:r w:rsidRPr="000B1BC6">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Pr="000B1BC6" w:rsidRDefault="00EA45FA">
            <w:pPr>
              <w:pStyle w:val="TAL"/>
              <w:keepNext w:val="0"/>
              <w:keepLines w:val="0"/>
              <w:rPr>
                <w:lang w:val="fr-FR" w:bidi="ar-IQ"/>
              </w:rPr>
            </w:pPr>
            <w:r w:rsidRPr="000B1BC6">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Pr="000B1BC6" w:rsidRDefault="00EA45FA">
            <w:pPr>
              <w:pStyle w:val="TAL"/>
              <w:keepNext w:val="0"/>
              <w:keepLines w:val="0"/>
              <w:rPr>
                <w:lang w:val="fr-FR" w:bidi="ar-IQ"/>
              </w:rPr>
            </w:pPr>
            <w:r w:rsidRPr="000B1BC6">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Pr="000B1BC6" w:rsidRDefault="00EA45FA">
            <w:pPr>
              <w:pStyle w:val="TAL"/>
              <w:keepNext w:val="0"/>
              <w:keepLines w:val="0"/>
              <w:rPr>
                <w:lang w:val="fr-FR"/>
              </w:rPr>
            </w:pPr>
            <w:r w:rsidRPr="000B1BC6">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Pr="000B1BC6" w:rsidRDefault="00EA45FA">
            <w:pPr>
              <w:pStyle w:val="TAC"/>
              <w:rPr>
                <w:lang w:val="fr-FR" w:eastAsia="zh-CN"/>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Pr="000B1BC6" w:rsidRDefault="00EA45FA">
            <w:pPr>
              <w:pStyle w:val="TAL"/>
              <w:keepNext w:val="0"/>
              <w:keepLines w:val="0"/>
              <w:rPr>
                <w:noProof/>
                <w:szCs w:val="18"/>
                <w:lang w:val="fr-FR"/>
              </w:rPr>
            </w:pPr>
            <w:r w:rsidRPr="000B1BC6">
              <w:rPr>
                <w:lang w:val="fr-FR"/>
              </w:rPr>
              <w:t>Described in table 6.2.1.3.1.</w:t>
            </w:r>
          </w:p>
        </w:tc>
      </w:tr>
      <w:tr w:rsidR="00EA45FA" w:rsidRPr="000B1BC6"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Pr="000B1BC6" w:rsidRDefault="00EA45FA">
            <w:pPr>
              <w:pStyle w:val="TAL"/>
              <w:keepNext w:val="0"/>
              <w:keepLines w:val="0"/>
              <w:rPr>
                <w:lang w:val="fr-FR" w:bidi="ar-IQ"/>
              </w:rPr>
            </w:pPr>
            <w:r w:rsidRPr="000B1BC6">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Pr="000B1BC6" w:rsidRDefault="00EA45FA">
            <w:pPr>
              <w:pStyle w:val="TAL"/>
              <w:keepNext w:val="0"/>
              <w:keepLines w:val="0"/>
              <w:rPr>
                <w:lang w:val="fr-FR" w:bidi="ar-IQ"/>
              </w:rPr>
            </w:pPr>
            <w:r w:rsidRPr="000B1BC6">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Pr="000B1BC6" w:rsidRDefault="00EA45FA">
            <w:pPr>
              <w:pStyle w:val="TAL"/>
              <w:keepNext w:val="0"/>
              <w:keepLines w:val="0"/>
              <w:rPr>
                <w:lang w:val="fr-FR" w:bidi="ar-IQ"/>
              </w:rPr>
            </w:pPr>
            <w:r w:rsidRPr="000B1BC6">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Pr="000B1BC6" w:rsidRDefault="00EA45FA">
            <w:pPr>
              <w:pStyle w:val="TAL"/>
              <w:keepNext w:val="0"/>
              <w:keepLines w:val="0"/>
              <w:rPr>
                <w:lang w:val="fr-FR" w:bidi="ar-IQ"/>
              </w:rPr>
            </w:pPr>
            <w:r w:rsidRPr="000B1BC6">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Pr="000B1BC6" w:rsidRDefault="00EA45FA">
            <w:pPr>
              <w:pStyle w:val="TAL"/>
              <w:keepNext w:val="0"/>
              <w:keepLines w:val="0"/>
              <w:rPr>
                <w:lang w:val="fr-FR" w:bidi="ar-IQ"/>
              </w:rPr>
            </w:pPr>
            <w:r w:rsidRPr="000B1BC6">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Pr="000B1BC6" w:rsidRDefault="00EA45FA">
            <w:pPr>
              <w:pStyle w:val="TAL"/>
              <w:keepNext w:val="0"/>
              <w:keepLines w:val="0"/>
              <w:rPr>
                <w:lang w:val="fr-FR" w:bidi="ar-IQ"/>
              </w:rPr>
            </w:pPr>
            <w:r w:rsidRPr="000B1BC6">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Pr="000B1BC6" w:rsidRDefault="00EA45FA">
            <w:pPr>
              <w:pStyle w:val="TAL"/>
              <w:keepNext w:val="0"/>
              <w:keepLines w:val="0"/>
              <w:rPr>
                <w:lang w:val="fr-FR" w:bidi="ar-IQ"/>
              </w:rPr>
            </w:pPr>
            <w:r w:rsidRPr="000B1BC6">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Pr="000B1BC6" w:rsidRDefault="00EA45FA">
            <w:pPr>
              <w:pStyle w:val="TAL"/>
              <w:keepNext w:val="0"/>
              <w:keepLines w:val="0"/>
              <w:rPr>
                <w:lang w:val="fr-FR" w:bidi="ar-IQ"/>
              </w:rPr>
            </w:pPr>
            <w:r w:rsidRPr="000B1BC6">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Pr="000B1BC6" w:rsidRDefault="00EA45FA">
            <w:pPr>
              <w:pStyle w:val="TAL"/>
              <w:rPr>
                <w:lang w:val="fr-FR" w:bidi="ar-IQ"/>
              </w:rPr>
            </w:pPr>
            <w:r w:rsidRPr="000B1BC6">
              <w:rPr>
                <w:lang w:val="fr-FR"/>
              </w:rPr>
              <w:t>Described in table 6.2.1.3.1.</w:t>
            </w:r>
          </w:p>
        </w:tc>
      </w:tr>
      <w:tr w:rsidR="00EA45FA" w:rsidRPr="000B1BC6"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0B1BC6" w:rsidRDefault="00EA45FA">
            <w:pPr>
              <w:pStyle w:val="TAL"/>
              <w:keepNext w:val="0"/>
              <w:keepLines w:val="0"/>
              <w:rPr>
                <w:lang w:bidi="ar-IQ"/>
              </w:rPr>
            </w:pPr>
            <w:r w:rsidRPr="000B1BC6">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Pr="000B1BC6" w:rsidRDefault="00EA45FA">
            <w:pPr>
              <w:pStyle w:val="TAL"/>
              <w:rPr>
                <w:lang w:val="fr-FR"/>
              </w:rPr>
            </w:pPr>
            <w:r w:rsidRPr="000B1BC6">
              <w:rPr>
                <w:lang w:val="fr-FR"/>
              </w:rPr>
              <w:t>Described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80" w:name="_CRC_3_2_2"/>
      <w:bookmarkStart w:id="2381" w:name="_Toc210132837"/>
      <w:bookmarkEnd w:id="2380"/>
      <w:r>
        <w:t>C</w:t>
      </w:r>
      <w:r w:rsidRPr="00EA45FA">
        <w:t>.3.2.2</w:t>
      </w:r>
      <w:r w:rsidRPr="00EA45FA">
        <w:tab/>
        <w:t>Detailed message format for converged charging</w:t>
      </w:r>
      <w:bookmarkEnd w:id="2381"/>
    </w:p>
    <w:p w14:paraId="54F5D743" w14:textId="77777777" w:rsidR="00EA45FA" w:rsidRPr="00EA45FA" w:rsidRDefault="00EA45FA" w:rsidP="00C0737A">
      <w:pPr>
        <w:rPr>
          <w:lang w:eastAsia="zh-CN"/>
        </w:rPr>
      </w:pPr>
      <w:r>
        <w:rPr>
          <w:lang w:eastAsia="zh-CN"/>
        </w:rPr>
        <w:t xml:space="preserve">The basic structure of supported fields in </w:t>
      </w:r>
      <w:r>
        <w:rPr>
          <w:rFonts w:eastAsia="ＭＳ 明朝"/>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82" w:name="_CRC_3_2_3"/>
      <w:bookmarkStart w:id="2383" w:name="_Toc210132838"/>
      <w:bookmarkEnd w:id="2382"/>
      <w:r>
        <w:t>C</w:t>
      </w:r>
      <w:r w:rsidRPr="00EA45FA">
        <w:t>.3.2.3</w:t>
      </w:r>
      <w:r w:rsidRPr="00EA45FA">
        <w:tab/>
        <w:t>Formal 5G data connectivity charging parameter description</w:t>
      </w:r>
      <w:bookmarkEnd w:id="2383"/>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352"/>
      <w:r>
        <w:rPr>
          <w:lang w:eastAsia="zh-CN"/>
        </w:rPr>
        <w:t>.</w:t>
      </w:r>
    </w:p>
    <w:p w14:paraId="508087E5" w14:textId="77777777" w:rsidR="00D56AF4" w:rsidRDefault="00D56AF4" w:rsidP="00D56AF4">
      <w:pPr>
        <w:pStyle w:val="Heading8"/>
        <w:rPr>
          <w:lang w:bidi="ar-IQ"/>
        </w:rPr>
      </w:pPr>
      <w:bookmarkStart w:id="2384" w:name="_CRAnnexDinformative"/>
      <w:bookmarkEnd w:id="2384"/>
      <w:r>
        <w:rPr>
          <w:lang w:bidi="ar-IQ"/>
        </w:rPr>
        <w:br w:type="page"/>
      </w:r>
      <w:bookmarkStart w:id="2385" w:name="_Toc68187257"/>
      <w:bookmarkStart w:id="2386" w:name="_Toc68187258"/>
      <w:bookmarkStart w:id="2387" w:name="_Toc210132839"/>
      <w:r>
        <w:rPr>
          <w:lang w:eastAsia="ja-JP"/>
        </w:rPr>
        <w:t>Annex D (informative):</w:t>
      </w:r>
      <w:r>
        <w:rPr>
          <w:lang w:eastAsia="ja-JP"/>
        </w:rPr>
        <w:br/>
      </w:r>
      <w:r w:rsidRPr="00FB68BE">
        <w:rPr>
          <w:lang w:bidi="ar-IQ"/>
        </w:rPr>
        <w:t>Network slice charging based on 5G data connectivity</w:t>
      </w:r>
      <w:bookmarkEnd w:id="2387"/>
    </w:p>
    <w:p w14:paraId="6DEA3C9F" w14:textId="77777777" w:rsidR="00D56AF4" w:rsidRDefault="00D56AF4" w:rsidP="00D56AF4">
      <w:pPr>
        <w:pStyle w:val="Heading1"/>
        <w:rPr>
          <w:lang w:bidi="ar-IQ"/>
        </w:rPr>
      </w:pPr>
      <w:bookmarkStart w:id="2388" w:name="_CRD_1"/>
      <w:bookmarkStart w:id="2389" w:name="_Toc210132840"/>
      <w:bookmarkEnd w:id="2388"/>
      <w:r>
        <w:rPr>
          <w:lang w:bidi="ar-IQ"/>
        </w:rPr>
        <w:t>D.1</w:t>
      </w:r>
      <w:r>
        <w:rPr>
          <w:lang w:bidi="ar-IQ"/>
        </w:rPr>
        <w:tab/>
        <w:t>General</w:t>
      </w:r>
      <w:bookmarkEnd w:id="2389"/>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90" w:name="_CRD_2"/>
      <w:bookmarkStart w:id="2391" w:name="_Toc210132841"/>
      <w:bookmarkEnd w:id="2390"/>
      <w:r>
        <w:t>D</w:t>
      </w:r>
      <w:r w:rsidRPr="00AD76E7">
        <w:t>.</w:t>
      </w:r>
      <w:r>
        <w:t>2</w:t>
      </w:r>
      <w:r w:rsidRPr="00AD76E7">
        <w:tab/>
      </w:r>
      <w:r>
        <w:t>Architecture</w:t>
      </w:r>
      <w:bookmarkEnd w:id="2391"/>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92" w:name="_Hlk149658964"/>
      <w:r w:rsidR="000B213C">
        <w:rPr>
          <w:lang w:bidi="ar-IQ"/>
        </w:rPr>
        <w:t>clause 4.</w:t>
      </w:r>
      <w:bookmarkEnd w:id="2392"/>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93" w:name="_CRD_3"/>
      <w:bookmarkStart w:id="2394" w:name="_Toc210132842"/>
      <w:bookmarkEnd w:id="2393"/>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94"/>
    </w:p>
    <w:p w14:paraId="2667A805" w14:textId="77777777" w:rsidR="00D56AF4" w:rsidRPr="005B79C2" w:rsidRDefault="00D56AF4" w:rsidP="00D56AF4">
      <w:pPr>
        <w:pStyle w:val="Heading2"/>
      </w:pPr>
      <w:bookmarkStart w:id="2395" w:name="_CRD_3_1"/>
      <w:bookmarkStart w:id="2396" w:name="_Toc210132843"/>
      <w:bookmarkEnd w:id="2395"/>
      <w:r>
        <w:t>D.3.1</w:t>
      </w:r>
      <w:r>
        <w:tab/>
        <w:t>General</w:t>
      </w:r>
      <w:bookmarkEnd w:id="2396"/>
    </w:p>
    <w:p w14:paraId="71A59E0E" w14:textId="4B728A91" w:rsidR="00D56AF4" w:rsidRDefault="00D56AF4" w:rsidP="00D56AF4">
      <w:bookmarkStart w:id="2397"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98" w:name="_CRD_4"/>
      <w:bookmarkStart w:id="2399" w:name="_Toc210132844"/>
      <w:bookmarkEnd w:id="2398"/>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399"/>
    </w:p>
    <w:p w14:paraId="315008FF" w14:textId="77777777" w:rsidR="00D56AF4" w:rsidRDefault="00D56AF4" w:rsidP="00574DAF">
      <w:pPr>
        <w:pStyle w:val="Heading2"/>
        <w:rPr>
          <w:lang w:bidi="ar-IQ"/>
        </w:rPr>
      </w:pPr>
      <w:bookmarkStart w:id="2400" w:name="_CRD_4_1"/>
      <w:bookmarkStart w:id="2401" w:name="_Toc210132845"/>
      <w:bookmarkEnd w:id="2400"/>
      <w:r>
        <w:t>D.4.1</w:t>
      </w:r>
      <w:r>
        <w:tab/>
        <w:t>Basic principles</w:t>
      </w:r>
      <w:bookmarkStart w:id="2402" w:name="_Toc74912238"/>
      <w:bookmarkEnd w:id="2401"/>
    </w:p>
    <w:p w14:paraId="6675ECB6" w14:textId="77777777" w:rsidR="00D56AF4" w:rsidRDefault="00D56AF4" w:rsidP="00D56AF4">
      <w:pPr>
        <w:pStyle w:val="Heading3"/>
        <w:rPr>
          <w:lang w:bidi="ar-IQ"/>
        </w:rPr>
      </w:pPr>
      <w:bookmarkStart w:id="2403" w:name="_CRD_4_1_1"/>
      <w:bookmarkStart w:id="2404" w:name="_Toc210132846"/>
      <w:bookmarkEnd w:id="2403"/>
      <w:r>
        <w:rPr>
          <w:lang w:bidi="ar-IQ"/>
        </w:rPr>
        <w:t>D.4.1.1</w:t>
      </w:r>
      <w:r>
        <w:rPr>
          <w:lang w:bidi="ar-IQ"/>
        </w:rPr>
        <w:tab/>
        <w:t>CHF selection</w:t>
      </w:r>
      <w:bookmarkEnd w:id="2402"/>
      <w:bookmarkEnd w:id="2404"/>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2385"/>
      <w:bookmarkEnd w:id="2386"/>
      <w:bookmarkEnd w:id="2397"/>
    </w:p>
    <w:p w14:paraId="04BDC5D5" w14:textId="77777777" w:rsidR="00D56AF4" w:rsidRDefault="00D56AF4" w:rsidP="00D56AF4">
      <w:pPr>
        <w:pStyle w:val="Heading2"/>
      </w:pPr>
      <w:bookmarkStart w:id="2405" w:name="_CRD_4_2"/>
      <w:bookmarkStart w:id="2406" w:name="_Toc210132847"/>
      <w:bookmarkEnd w:id="2405"/>
      <w:r>
        <w:t>D.4.2</w:t>
      </w:r>
      <w:r>
        <w:tab/>
        <w:t>Message flows</w:t>
      </w:r>
      <w:bookmarkEnd w:id="2406"/>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4" type="#_x0000_t75" style="width:456.8pt;height:252.45pt" o:ole="">
            <v:imagedata r:id="rId164" o:title=""/>
          </v:shape>
          <o:OLEObject Type="Embed" ProgID="Visio.Drawing.11" ShapeID="_x0000_i1104" DrawAspect="Content" ObjectID="_1820744838" r:id="rId165"/>
        </w:object>
      </w:r>
    </w:p>
    <w:p w14:paraId="51418DCA" w14:textId="77777777" w:rsidR="00D56AF4" w:rsidRPr="00DE1CD7" w:rsidRDefault="00D56AF4" w:rsidP="00D56AF4">
      <w:pPr>
        <w:pStyle w:val="TF"/>
      </w:pPr>
      <w:bookmarkStart w:id="2407" w:name="_CRFigureD_4_21"/>
      <w:r w:rsidRPr="00B702A1">
        <w:t xml:space="preserve">Figure </w:t>
      </w:r>
      <w:bookmarkEnd w:id="2407"/>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408" w:name="_CRD_5"/>
      <w:bookmarkStart w:id="2409" w:name="_Toc74912364"/>
      <w:bookmarkStart w:id="2410" w:name="_Toc74912392"/>
      <w:bookmarkStart w:id="2411" w:name="_Toc210132848"/>
      <w:bookmarkEnd w:id="2408"/>
      <w:r>
        <w:t>D</w:t>
      </w:r>
      <w:r w:rsidRPr="00424394">
        <w:t>.</w:t>
      </w:r>
      <w:r>
        <w:t>5</w:t>
      </w:r>
      <w:r w:rsidRPr="00424394">
        <w:tab/>
        <w:t>Definition of charging information</w:t>
      </w:r>
      <w:bookmarkEnd w:id="2409"/>
      <w:bookmarkEnd w:id="2411"/>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412" w:name="_CRAnnexEinformative"/>
      <w:bookmarkStart w:id="2413" w:name="_Toc210132849"/>
      <w:bookmarkEnd w:id="2410"/>
      <w:bookmarkEnd w:id="2412"/>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13"/>
    </w:p>
    <w:p w14:paraId="39438782" w14:textId="77777777" w:rsidR="00B72C73" w:rsidRPr="008E1462" w:rsidRDefault="00B72C73" w:rsidP="00B72C73">
      <w:pPr>
        <w:pStyle w:val="Heading1"/>
        <w:rPr>
          <w:rFonts w:eastAsia="SimSun"/>
          <w:lang w:bidi="ar-IQ"/>
        </w:rPr>
      </w:pPr>
      <w:bookmarkStart w:id="2414" w:name="_CRE_1"/>
      <w:bookmarkStart w:id="2415" w:name="_Toc210132850"/>
      <w:bookmarkEnd w:id="2414"/>
      <w:r>
        <w:rPr>
          <w:rFonts w:eastAsia="SimSun"/>
          <w:lang w:eastAsia="zh-CN" w:bidi="ar-IQ"/>
        </w:rPr>
        <w:t>E</w:t>
      </w:r>
      <w:r w:rsidRPr="008E1462">
        <w:rPr>
          <w:rFonts w:eastAsia="SimSun"/>
          <w:lang w:bidi="ar-IQ"/>
        </w:rPr>
        <w:t>.1</w:t>
      </w:r>
      <w:r w:rsidRPr="008E1462">
        <w:rPr>
          <w:rFonts w:eastAsia="SimSun"/>
          <w:lang w:bidi="ar-IQ"/>
        </w:rPr>
        <w:tab/>
        <w:t>General</w:t>
      </w:r>
      <w:bookmarkEnd w:id="2415"/>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16" w:name="_CRE_2"/>
      <w:bookmarkStart w:id="2417" w:name="_Toc210132851"/>
      <w:bookmarkEnd w:id="2416"/>
      <w:r>
        <w:rPr>
          <w:lang w:eastAsia="zh-CN"/>
        </w:rPr>
        <w:t>E</w:t>
      </w:r>
      <w:r w:rsidRPr="008E1462">
        <w:t>.2</w:t>
      </w:r>
      <w:r w:rsidRPr="008E1462">
        <w:tab/>
        <w:t>Business role</w:t>
      </w:r>
      <w:r w:rsidRPr="008E1462">
        <w:rPr>
          <w:rFonts w:hint="eastAsia"/>
          <w:lang w:eastAsia="zh-CN"/>
        </w:rPr>
        <w:t>s</w:t>
      </w:r>
      <w:bookmarkEnd w:id="2417"/>
    </w:p>
    <w:p w14:paraId="42BF4F6C" w14:textId="5893B703" w:rsidR="00DD630B" w:rsidRDefault="00DD630B" w:rsidP="00DD630B">
      <w:pPr>
        <w:rPr>
          <w:lang w:eastAsia="zh-CN"/>
        </w:rPr>
      </w:pPr>
      <w:r>
        <w:rPr>
          <w:lang w:eastAsia="zh-CN"/>
        </w:rPr>
        <w:t>The business roles for satellite charging in 5G can be split accordingly:</w:t>
      </w:r>
    </w:p>
    <w:p w14:paraId="4056C06B" w14:textId="040331B7" w:rsidR="00DD630B" w:rsidRDefault="00DD630B" w:rsidP="00DD630B">
      <w:pPr>
        <w:pStyle w:val="B10"/>
        <w:rPr>
          <w:lang w:eastAsia="zh-CN" w:bidi="ar-IQ"/>
        </w:rPr>
      </w:pPr>
      <w:r>
        <w:rPr>
          <w:rFonts w:hint="eastAsia"/>
          <w:lang w:eastAsia="zh-CN" w:bidi="ar-IQ"/>
        </w:rPr>
        <w:t>-</w:t>
      </w:r>
      <w:r>
        <w:rPr>
          <w:lang w:bidi="ar-IQ"/>
        </w:rPr>
        <w:tab/>
      </w:r>
      <w:bookmarkStart w:id="2418" w:name="OLE_LINK11"/>
      <w:r>
        <w:rPr>
          <w:lang w:eastAsia="zh-CN" w:bidi="ar-IQ"/>
        </w:rPr>
        <w:t>Mobile</w:t>
      </w:r>
      <w:r>
        <w:rPr>
          <w:rFonts w:hint="eastAsia"/>
          <w:lang w:eastAsia="zh-CN" w:bidi="ar-IQ"/>
        </w:rPr>
        <w:t xml:space="preserve"> </w:t>
      </w:r>
      <w:r>
        <w:rPr>
          <w:lang w:eastAsia="zh-CN" w:bidi="ar-IQ"/>
        </w:rPr>
        <w:t>N</w:t>
      </w:r>
      <w:r>
        <w:rPr>
          <w:rFonts w:hint="eastAsia"/>
          <w:lang w:eastAsia="zh-CN" w:bidi="ar-IQ"/>
        </w:rPr>
        <w:t xml:space="preserve">etwork </w:t>
      </w:r>
      <w:r>
        <w:rPr>
          <w:rFonts w:hint="eastAsia"/>
          <w:lang w:bidi="ar-IQ"/>
        </w:rPr>
        <w:t>Operator</w:t>
      </w:r>
      <w:r>
        <w:rPr>
          <w:rFonts w:hint="eastAsia"/>
          <w:lang w:eastAsia="zh-CN" w:bidi="ar-IQ"/>
        </w:rPr>
        <w:t xml:space="preserve"> (MNO)</w:t>
      </w:r>
      <w:r>
        <w:rPr>
          <w:rFonts w:hint="eastAsia"/>
          <w:lang w:bidi="ar-IQ"/>
        </w:rPr>
        <w:t xml:space="preserve">: </w:t>
      </w:r>
      <w:r>
        <w:rPr>
          <w:rFonts w:hint="eastAsia"/>
          <w:lang w:eastAsia="zh-CN" w:bidi="ar-IQ"/>
        </w:rPr>
        <w:t xml:space="preserve">an operator who can </w:t>
      </w:r>
      <w:r>
        <w:rPr>
          <w:lang w:eastAsia="zh-CN" w:bidi="ar-IQ"/>
        </w:rPr>
        <w:t>provide</w:t>
      </w:r>
      <w:r>
        <w:rPr>
          <w:rFonts w:hint="eastAsia"/>
          <w:lang w:eastAsia="zh-CN" w:bidi="ar-IQ"/>
        </w:rPr>
        <w:t xml:space="preserve"> satellite </w:t>
      </w:r>
      <w:r>
        <w:rPr>
          <w:lang w:eastAsia="zh-CN" w:bidi="ar-IQ"/>
        </w:rPr>
        <w:t>communication services</w:t>
      </w:r>
      <w:r>
        <w:rPr>
          <w:rFonts w:hint="eastAsia"/>
          <w:lang w:eastAsia="zh-CN" w:bidi="ar-IQ"/>
        </w:rPr>
        <w:t xml:space="preserve"> for </w:t>
      </w:r>
      <w:r>
        <w:rPr>
          <w:lang w:eastAsia="zh-CN" w:bidi="ar-IQ"/>
        </w:rPr>
        <w:t>SCC</w:t>
      </w:r>
      <w:r>
        <w:rPr>
          <w:rFonts w:hint="eastAsia"/>
          <w:lang w:eastAsia="zh-CN" w:bidi="ar-IQ"/>
        </w:rPr>
        <w:t xml:space="preserve">. </w:t>
      </w:r>
    </w:p>
    <w:p w14:paraId="5B20AF12" w14:textId="0CF2F54E" w:rsidR="00DD630B" w:rsidRDefault="00DD630B" w:rsidP="00DD630B">
      <w:pPr>
        <w:pStyle w:val="B10"/>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 xml:space="preserve">a </w:t>
      </w:r>
      <w:r>
        <w:rPr>
          <w:lang w:eastAsia="zh-CN" w:bidi="ar-IQ"/>
        </w:rPr>
        <w:t>p</w:t>
      </w:r>
      <w:r>
        <w:rPr>
          <w:rFonts w:hint="eastAsia"/>
          <w:lang w:eastAsia="zh-CN" w:bidi="ar-IQ"/>
        </w:rPr>
        <w:t>rovider</w:t>
      </w:r>
      <w:r>
        <w:rPr>
          <w:lang w:eastAsia="zh-CN" w:bidi="ar-IQ"/>
        </w:rPr>
        <w:t xml:space="preserve"> of satellite</w:t>
      </w:r>
      <w:r>
        <w:t xml:space="preserve"> </w:t>
      </w:r>
      <w:r>
        <w:rPr>
          <w:lang w:eastAsia="zh-CN" w:bidi="ar-IQ"/>
        </w:rPr>
        <w:t>network services for</w:t>
      </w:r>
      <w:r>
        <w:rPr>
          <w:rFonts w:hint="eastAsia"/>
          <w:lang w:eastAsia="zh-CN" w:bidi="ar-IQ"/>
        </w:rPr>
        <w:t xml:space="preserve"> </w:t>
      </w:r>
      <w:r>
        <w:rPr>
          <w:lang w:eastAsia="zh-CN" w:bidi="ar-IQ"/>
        </w:rPr>
        <w:t>MNO</w:t>
      </w:r>
      <w:r>
        <w:rPr>
          <w:rFonts w:hint="eastAsia"/>
          <w:lang w:eastAsia="zh-CN" w:bidi="ar-IQ"/>
        </w:rPr>
        <w:t>,</w:t>
      </w:r>
      <w:r>
        <w:rPr>
          <w:lang w:eastAsia="zh-CN" w:bidi="ar-IQ"/>
        </w:rPr>
        <w:t xml:space="preserve"> e.g.</w:t>
      </w:r>
      <w:r>
        <w:t xml:space="preserve"> </w:t>
      </w:r>
      <w:r>
        <w:rPr>
          <w:lang w:eastAsia="zh-CN" w:bidi="ar-IQ"/>
        </w:rPr>
        <w:t>satellite companies.</w:t>
      </w:r>
    </w:p>
    <w:bookmarkEnd w:id="2418"/>
    <w:p w14:paraId="0FE93C74" w14:textId="012D4299" w:rsidR="00DD630B" w:rsidRDefault="00DD630B" w:rsidP="00DD630B">
      <w:pPr>
        <w:pStyle w:val="B10"/>
        <w:rPr>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consumer who uses </w:t>
      </w:r>
      <w:r>
        <w:rPr>
          <w:rFonts w:hint="eastAsia"/>
          <w:lang w:eastAsia="zh-CN" w:bidi="ar-IQ"/>
        </w:rPr>
        <w:t xml:space="preserve">satellite communication </w:t>
      </w:r>
      <w:r>
        <w:rPr>
          <w:lang w:eastAsia="zh-CN" w:bidi="ar-IQ"/>
        </w:rPr>
        <w:t xml:space="preserve">services from an MNO, e.g. </w:t>
      </w:r>
      <w:r>
        <w:rPr>
          <w:rFonts w:hint="eastAsia"/>
          <w:lang w:eastAsia="zh-CN" w:bidi="ar-IQ"/>
        </w:rPr>
        <w:t>UE</w:t>
      </w:r>
      <w:r>
        <w:rPr>
          <w:lang w:eastAsia="zh-CN" w:bidi="ar-IQ"/>
        </w:rPr>
        <w:t>.</w:t>
      </w:r>
    </w:p>
    <w:p w14:paraId="01C0EBBC" w14:textId="77777777" w:rsidR="00DD630B" w:rsidRDefault="00DD630B" w:rsidP="00DD630B">
      <w:pPr>
        <w:pStyle w:val="B10"/>
        <w:rPr>
          <w:rFonts w:eastAsia="SimSun"/>
          <w:lang w:val="en-US" w:eastAsia="zh-CN"/>
        </w:rPr>
      </w:pPr>
      <w:r>
        <w:t>-</w:t>
      </w:r>
      <w:r>
        <w:tab/>
        <w:t>Mobile Virtual Network Operator (MVNO): an operator that does not have its own radio access or satellite network, but resells communication services, typically under their own brand name, using the network of a host MNO.</w:t>
      </w:r>
    </w:p>
    <w:p w14:paraId="61204A9C" w14:textId="549C8675" w:rsidR="00DD630B" w:rsidRDefault="00DD630B" w:rsidP="00DD630B">
      <w:pPr>
        <w:rPr>
          <w:lang w:val="en-US" w:eastAsia="zh-CN"/>
        </w:rPr>
      </w:pPr>
      <w:r>
        <w:rPr>
          <w:lang w:eastAsia="zh-CN"/>
        </w:rPr>
        <w:t xml:space="preserve">Depending on the scenarios an enterprise can play one or several roles simultaneously, </w:t>
      </w:r>
      <w:r>
        <w:t>e.g. MNO and SSP can be provided by the same enterprise,</w:t>
      </w:r>
      <w:r>
        <w:rPr>
          <w:rFonts w:eastAsia="SimSun"/>
          <w:lang w:eastAsia="zh-CN"/>
        </w:rPr>
        <w:t xml:space="preserve"> </w:t>
      </w:r>
      <w:r>
        <w:rPr>
          <w:lang w:eastAsia="zh-CN"/>
        </w:rPr>
        <w:t xml:space="preserve">and apply </w:t>
      </w:r>
      <w:r>
        <w:rPr>
          <w:rFonts w:hint="eastAsia"/>
          <w:lang w:eastAsia="zh-CN"/>
        </w:rPr>
        <w:t>b</w:t>
      </w:r>
      <w:r>
        <w:rPr>
          <w:lang w:eastAsia="zh-CN"/>
        </w:rPr>
        <w:t>usiness rules</w:t>
      </w:r>
      <w:r>
        <w:rPr>
          <w:rFonts w:hint="eastAsia"/>
          <w:lang w:eastAsia="zh-CN"/>
        </w:rPr>
        <w:t xml:space="preserve"> </w:t>
      </w:r>
      <w:r>
        <w:rPr>
          <w:lang w:eastAsia="zh-CN"/>
        </w:rPr>
        <w:t>based on corresponding business agreements and relationship</w:t>
      </w:r>
      <w:r>
        <w:rPr>
          <w:rFonts w:hint="eastAsia"/>
          <w:lang w:eastAsia="zh-CN"/>
        </w:rPr>
        <w:t>s</w:t>
      </w:r>
      <w:r>
        <w:rPr>
          <w:lang w:eastAsia="zh-CN"/>
        </w:rPr>
        <w:t xml:space="preserve">, e.g.: </w:t>
      </w:r>
    </w:p>
    <w:p w14:paraId="2EDB2F2C" w14:textId="0241FF24" w:rsidR="00DD630B" w:rsidRDefault="00DD630B" w:rsidP="00DD630B">
      <w:pPr>
        <w:pStyle w:val="B10"/>
        <w:rPr>
          <w:lang w:bidi="ar-IQ"/>
        </w:rPr>
      </w:pPr>
      <w:r>
        <w:rPr>
          <w:rFonts w:hint="eastAsia"/>
          <w:lang w:bidi="ar-IQ"/>
        </w:rPr>
        <w:t xml:space="preserve">- </w:t>
      </w:r>
      <w:r>
        <w:rPr>
          <w:lang w:bidi="ar-IQ"/>
        </w:rPr>
        <w:tab/>
      </w:r>
      <w:r>
        <w:rPr>
          <w:rFonts w:hint="eastAsia"/>
          <w:lang w:eastAsia="zh-CN" w:bidi="ar-IQ"/>
        </w:rPr>
        <w:t>MNO</w:t>
      </w:r>
      <w:r>
        <w:t xml:space="preserve"> has agreements with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14:paraId="29AD7610" w14:textId="099DFCBF" w:rsidR="00DD630B" w:rsidRDefault="00DD630B" w:rsidP="00DD630B">
      <w:pPr>
        <w:pStyle w:val="B10"/>
        <w:rPr>
          <w:lang w:bidi="ar-IQ"/>
        </w:rPr>
      </w:pPr>
      <w:r>
        <w:rPr>
          <w:rFonts w:hint="eastAsia"/>
          <w:lang w:bidi="ar-IQ"/>
        </w:rPr>
        <w:t>-</w:t>
      </w:r>
      <w:r>
        <w:rPr>
          <w:lang w:bidi="ar-IQ"/>
        </w:rPr>
        <w:tab/>
      </w:r>
      <w:r>
        <w:rPr>
          <w:rFonts w:hint="eastAsia"/>
          <w:lang w:eastAsia="zh-CN" w:bidi="ar-IQ"/>
        </w:rPr>
        <w:t>SSP</w:t>
      </w:r>
      <w:r>
        <w:t xml:space="preserve"> has agreements with </w:t>
      </w:r>
      <w:r>
        <w:rPr>
          <w:rFonts w:hint="eastAsia"/>
          <w:lang w:eastAsia="zh-CN" w:bidi="ar-IQ"/>
        </w:rPr>
        <w:t>MNO</w:t>
      </w:r>
      <w:r>
        <w:t xml:space="preserve"> for using </w:t>
      </w:r>
      <w:r>
        <w:rPr>
          <w:rFonts w:hint="eastAsia"/>
          <w:lang w:eastAsia="zh-CN"/>
        </w:rPr>
        <w:t>satellite</w:t>
      </w:r>
      <w:r>
        <w:rPr>
          <w:lang w:eastAsia="zh-CN"/>
        </w:rPr>
        <w:t xml:space="preserve"> network services</w:t>
      </w:r>
      <w:r>
        <w:t>.</w:t>
      </w:r>
      <w:r>
        <w:rPr>
          <w:rFonts w:hint="eastAsia"/>
          <w:lang w:bidi="ar-IQ"/>
        </w:rPr>
        <w:t xml:space="preserve"> </w:t>
      </w:r>
    </w:p>
    <w:p w14:paraId="7E971DCC" w14:textId="77777777" w:rsidR="00DD630B" w:rsidRDefault="00DD630B" w:rsidP="00DD630B">
      <w:pPr>
        <w:pStyle w:val="B10"/>
        <w:rPr>
          <w:lang w:val="en-US" w:eastAsia="zh-CN"/>
        </w:rPr>
      </w:pPr>
      <w:r>
        <w:t>-</w:t>
      </w:r>
      <w:r>
        <w:tab/>
        <w:t>MNO has agreements with other MNO</w:t>
      </w:r>
      <w:r>
        <w:rPr>
          <w:rFonts w:hint="eastAsia"/>
        </w:rPr>
        <w:t>s</w:t>
      </w:r>
      <w:r>
        <w:t xml:space="preserve"> for inbound and outbound roamers.</w:t>
      </w:r>
    </w:p>
    <w:p w14:paraId="065F2116" w14:textId="77777777" w:rsidR="00DD630B" w:rsidRDefault="00DD630B" w:rsidP="00DD630B">
      <w:pPr>
        <w:pStyle w:val="B10"/>
      </w:pPr>
      <w:r>
        <w:rPr>
          <w:rFonts w:hint="eastAsia"/>
        </w:rPr>
        <w:t>-</w:t>
      </w:r>
      <w:r>
        <w:rPr>
          <w:rFonts w:hint="eastAsia"/>
        </w:rPr>
        <w:tab/>
      </w:r>
      <w:r>
        <w:t>MVNO has agreements with MNO for use of terrestrial network service or satellite network services.</w:t>
      </w:r>
    </w:p>
    <w:p w14:paraId="4564835F" w14:textId="14BC8D65" w:rsidR="00B72C73" w:rsidRPr="003214BD" w:rsidRDefault="00B72C73" w:rsidP="00DD630B">
      <w:pPr>
        <w:rPr>
          <w:lang w:eastAsia="zh-CN"/>
        </w:rPr>
      </w:pPr>
    </w:p>
    <w:p w14:paraId="3C10A1D0" w14:textId="77777777" w:rsidR="00054A22" w:rsidRPr="00424394" w:rsidRDefault="00080512" w:rsidP="009577D5">
      <w:pPr>
        <w:pStyle w:val="Heading8"/>
      </w:pPr>
      <w:bookmarkStart w:id="2419" w:name="_CRAnnexFinformative"/>
      <w:bookmarkEnd w:id="2419"/>
      <w:r w:rsidRPr="00424394">
        <w:br w:type="page"/>
      </w:r>
      <w:bookmarkStart w:id="2420" w:name="_Toc20205575"/>
      <w:bookmarkStart w:id="2421" w:name="_Toc27579558"/>
      <w:bookmarkStart w:id="2422" w:name="_Toc36045514"/>
      <w:bookmarkStart w:id="2423" w:name="_Toc36049394"/>
      <w:bookmarkStart w:id="2424" w:name="_Toc36112613"/>
      <w:bookmarkStart w:id="2425" w:name="_Toc44664371"/>
      <w:bookmarkStart w:id="2426" w:name="_Toc44928828"/>
      <w:bookmarkStart w:id="2427" w:name="_Toc44929018"/>
      <w:bookmarkStart w:id="2428" w:name="_Toc51859728"/>
      <w:bookmarkStart w:id="2429" w:name="_Toc58598883"/>
      <w:bookmarkStart w:id="2430" w:name="_Toc210132852"/>
      <w:r w:rsidRPr="00424394">
        <w:t xml:space="preserve">Annex </w:t>
      </w:r>
      <w:r w:rsidR="00B72C73">
        <w:t>F</w:t>
      </w:r>
      <w:r w:rsidR="00D56AF4" w:rsidRPr="00424394">
        <w:t xml:space="preserve"> </w:t>
      </w:r>
      <w:r w:rsidRPr="00424394">
        <w:t>(informative):</w:t>
      </w:r>
      <w:r w:rsidRPr="00424394">
        <w:br/>
        <w:t>Change history</w:t>
      </w:r>
      <w:bookmarkEnd w:id="107"/>
      <w:bookmarkEnd w:id="2420"/>
      <w:bookmarkEnd w:id="2421"/>
      <w:bookmarkEnd w:id="2422"/>
      <w:bookmarkEnd w:id="2423"/>
      <w:bookmarkEnd w:id="2424"/>
      <w:bookmarkEnd w:id="2425"/>
      <w:bookmarkEnd w:id="2426"/>
      <w:bookmarkEnd w:id="2427"/>
      <w:bookmarkEnd w:id="2428"/>
      <w:bookmarkEnd w:id="2429"/>
      <w:bookmarkEnd w:id="243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0B1BC6" w14:paraId="10B26761" w14:textId="77777777" w:rsidTr="00C72833">
        <w:trPr>
          <w:cantSplit/>
        </w:trPr>
        <w:tc>
          <w:tcPr>
            <w:tcW w:w="9639" w:type="dxa"/>
            <w:gridSpan w:val="8"/>
            <w:tcBorders>
              <w:bottom w:val="nil"/>
            </w:tcBorders>
            <w:shd w:val="solid" w:color="FFFFFF" w:fill="auto"/>
          </w:tcPr>
          <w:p w14:paraId="651C7B48" w14:textId="77777777" w:rsidR="003C3971" w:rsidRPr="000B1BC6" w:rsidRDefault="003C3971" w:rsidP="00C72833">
            <w:pPr>
              <w:pStyle w:val="TAL"/>
              <w:jc w:val="center"/>
              <w:rPr>
                <w:b/>
                <w:sz w:val="16"/>
              </w:rPr>
            </w:pPr>
            <w:r w:rsidRPr="000B1BC6">
              <w:rPr>
                <w:b/>
              </w:rPr>
              <w:t>Change hi</w:t>
            </w:r>
            <w:r w:rsidR="008C60D4" w:rsidRPr="000B1BC6">
              <w:rPr>
                <w:b/>
              </w:rPr>
              <w:t>s</w:t>
            </w:r>
            <w:r w:rsidRPr="000B1BC6">
              <w:rPr>
                <w:b/>
              </w:rPr>
              <w:t>tory</w:t>
            </w:r>
          </w:p>
        </w:tc>
      </w:tr>
      <w:tr w:rsidR="003C3971" w:rsidRPr="000B1BC6" w14:paraId="6736847F" w14:textId="77777777" w:rsidTr="00404F72">
        <w:tc>
          <w:tcPr>
            <w:tcW w:w="800" w:type="dxa"/>
            <w:shd w:val="pct10" w:color="auto" w:fill="FFFFFF"/>
          </w:tcPr>
          <w:p w14:paraId="2734AF22" w14:textId="77777777" w:rsidR="003C3971" w:rsidRPr="000B1BC6" w:rsidRDefault="003C3971" w:rsidP="00C72833">
            <w:pPr>
              <w:pStyle w:val="TAL"/>
              <w:rPr>
                <w:b/>
                <w:sz w:val="16"/>
              </w:rPr>
            </w:pPr>
            <w:r w:rsidRPr="000B1BC6">
              <w:rPr>
                <w:b/>
                <w:sz w:val="16"/>
              </w:rPr>
              <w:t>Date</w:t>
            </w:r>
          </w:p>
        </w:tc>
        <w:tc>
          <w:tcPr>
            <w:tcW w:w="800" w:type="dxa"/>
            <w:shd w:val="pct10" w:color="auto" w:fill="FFFFFF"/>
          </w:tcPr>
          <w:p w14:paraId="2B2F7C5A" w14:textId="77777777" w:rsidR="003C3971" w:rsidRPr="000B1BC6" w:rsidRDefault="00DF2B1F" w:rsidP="00C72833">
            <w:pPr>
              <w:pStyle w:val="TAL"/>
              <w:rPr>
                <w:b/>
                <w:sz w:val="16"/>
              </w:rPr>
            </w:pPr>
            <w:r w:rsidRPr="000B1BC6">
              <w:rPr>
                <w:b/>
                <w:sz w:val="16"/>
              </w:rPr>
              <w:t>Meeting</w:t>
            </w:r>
          </w:p>
        </w:tc>
        <w:tc>
          <w:tcPr>
            <w:tcW w:w="1094" w:type="dxa"/>
            <w:shd w:val="pct10" w:color="auto" w:fill="FFFFFF"/>
          </w:tcPr>
          <w:p w14:paraId="57C249BB" w14:textId="77777777" w:rsidR="003C3971" w:rsidRPr="000B1BC6" w:rsidRDefault="003C3971" w:rsidP="00DF2B1F">
            <w:pPr>
              <w:pStyle w:val="TAL"/>
              <w:rPr>
                <w:b/>
                <w:sz w:val="16"/>
              </w:rPr>
            </w:pPr>
            <w:r w:rsidRPr="000B1BC6">
              <w:rPr>
                <w:b/>
                <w:sz w:val="16"/>
              </w:rPr>
              <w:t>TDoc</w:t>
            </w:r>
          </w:p>
        </w:tc>
        <w:tc>
          <w:tcPr>
            <w:tcW w:w="567" w:type="dxa"/>
            <w:shd w:val="pct10" w:color="auto" w:fill="FFFFFF"/>
          </w:tcPr>
          <w:p w14:paraId="53937E3F" w14:textId="77777777" w:rsidR="003C3971" w:rsidRPr="000B1BC6" w:rsidRDefault="003C3971" w:rsidP="00C72833">
            <w:pPr>
              <w:pStyle w:val="TAL"/>
              <w:rPr>
                <w:b/>
                <w:sz w:val="16"/>
              </w:rPr>
            </w:pPr>
            <w:r w:rsidRPr="000B1BC6">
              <w:rPr>
                <w:b/>
                <w:sz w:val="16"/>
              </w:rPr>
              <w:t>CR</w:t>
            </w:r>
          </w:p>
        </w:tc>
        <w:tc>
          <w:tcPr>
            <w:tcW w:w="425" w:type="dxa"/>
            <w:shd w:val="pct10" w:color="auto" w:fill="FFFFFF"/>
          </w:tcPr>
          <w:p w14:paraId="5C5F25A1" w14:textId="77777777" w:rsidR="003C3971" w:rsidRPr="000B1BC6" w:rsidRDefault="003C3971" w:rsidP="00C72833">
            <w:pPr>
              <w:pStyle w:val="TAL"/>
              <w:rPr>
                <w:b/>
                <w:sz w:val="16"/>
              </w:rPr>
            </w:pPr>
            <w:r w:rsidRPr="000B1BC6">
              <w:rPr>
                <w:b/>
                <w:sz w:val="16"/>
              </w:rPr>
              <w:t>Rev</w:t>
            </w:r>
          </w:p>
        </w:tc>
        <w:tc>
          <w:tcPr>
            <w:tcW w:w="567" w:type="dxa"/>
            <w:shd w:val="pct10" w:color="auto" w:fill="FFFFFF"/>
          </w:tcPr>
          <w:p w14:paraId="49337D29" w14:textId="77777777" w:rsidR="003C3971" w:rsidRPr="000B1BC6" w:rsidRDefault="003C3971" w:rsidP="00C72833">
            <w:pPr>
              <w:pStyle w:val="TAL"/>
              <w:rPr>
                <w:b/>
                <w:sz w:val="16"/>
              </w:rPr>
            </w:pPr>
            <w:r w:rsidRPr="000B1BC6">
              <w:rPr>
                <w:b/>
                <w:sz w:val="16"/>
              </w:rPr>
              <w:t>Cat</w:t>
            </w:r>
          </w:p>
        </w:tc>
        <w:tc>
          <w:tcPr>
            <w:tcW w:w="4678" w:type="dxa"/>
            <w:shd w:val="pct10" w:color="auto" w:fill="FFFFFF"/>
          </w:tcPr>
          <w:p w14:paraId="57556868" w14:textId="77777777" w:rsidR="003C3971" w:rsidRPr="000B1BC6" w:rsidRDefault="003C3971" w:rsidP="00C72833">
            <w:pPr>
              <w:pStyle w:val="TAL"/>
              <w:rPr>
                <w:b/>
                <w:sz w:val="16"/>
              </w:rPr>
            </w:pPr>
            <w:r w:rsidRPr="000B1BC6">
              <w:rPr>
                <w:b/>
                <w:sz w:val="16"/>
              </w:rPr>
              <w:t>Subject/Comment</w:t>
            </w:r>
          </w:p>
        </w:tc>
        <w:tc>
          <w:tcPr>
            <w:tcW w:w="708" w:type="dxa"/>
            <w:shd w:val="pct10" w:color="auto" w:fill="FFFFFF"/>
          </w:tcPr>
          <w:p w14:paraId="029347CF" w14:textId="77777777" w:rsidR="003C3971" w:rsidRPr="000B1BC6" w:rsidRDefault="003C3971" w:rsidP="00C72833">
            <w:pPr>
              <w:pStyle w:val="TAL"/>
              <w:rPr>
                <w:b/>
                <w:sz w:val="16"/>
              </w:rPr>
            </w:pPr>
            <w:r w:rsidRPr="000B1BC6">
              <w:rPr>
                <w:b/>
                <w:sz w:val="16"/>
              </w:rPr>
              <w:t>New vers</w:t>
            </w:r>
            <w:r w:rsidR="00DF2B1F" w:rsidRPr="000B1BC6">
              <w:rPr>
                <w:b/>
                <w:sz w:val="16"/>
              </w:rPr>
              <w:t>ion</w:t>
            </w:r>
          </w:p>
        </w:tc>
      </w:tr>
      <w:tr w:rsidR="00D84B89" w:rsidRPr="000B1BC6" w14:paraId="6E6B7079" w14:textId="77777777" w:rsidTr="00404F72">
        <w:tc>
          <w:tcPr>
            <w:tcW w:w="800" w:type="dxa"/>
            <w:shd w:val="solid" w:color="FFFFFF" w:fill="auto"/>
          </w:tcPr>
          <w:p w14:paraId="3185F41A" w14:textId="77777777" w:rsidR="00D84B89" w:rsidRPr="000B1BC6" w:rsidRDefault="00D84B89" w:rsidP="00E34B3B">
            <w:pPr>
              <w:pStyle w:val="TAC"/>
              <w:rPr>
                <w:sz w:val="16"/>
                <w:szCs w:val="16"/>
              </w:rPr>
            </w:pPr>
            <w:r w:rsidRPr="000B1BC6">
              <w:rPr>
                <w:sz w:val="16"/>
                <w:szCs w:val="16"/>
              </w:rPr>
              <w:t>2018-09</w:t>
            </w:r>
          </w:p>
        </w:tc>
        <w:tc>
          <w:tcPr>
            <w:tcW w:w="800" w:type="dxa"/>
            <w:shd w:val="solid" w:color="FFFFFF" w:fill="auto"/>
          </w:tcPr>
          <w:p w14:paraId="7AF24C81" w14:textId="77777777" w:rsidR="00D84B89" w:rsidRPr="000B1BC6" w:rsidRDefault="00D84B89" w:rsidP="00E34B3B">
            <w:pPr>
              <w:pStyle w:val="TAC"/>
              <w:jc w:val="left"/>
              <w:rPr>
                <w:sz w:val="16"/>
                <w:szCs w:val="16"/>
              </w:rPr>
            </w:pPr>
            <w:r w:rsidRPr="000B1BC6">
              <w:rPr>
                <w:sz w:val="16"/>
                <w:szCs w:val="16"/>
              </w:rPr>
              <w:t>SA#81</w:t>
            </w:r>
          </w:p>
        </w:tc>
        <w:tc>
          <w:tcPr>
            <w:tcW w:w="1094" w:type="dxa"/>
            <w:shd w:val="solid" w:color="FFFFFF" w:fill="auto"/>
          </w:tcPr>
          <w:p w14:paraId="3C6DE082" w14:textId="77777777" w:rsidR="00D84B89" w:rsidRPr="000B1BC6" w:rsidRDefault="00D84B89" w:rsidP="00E34B3B">
            <w:pPr>
              <w:pStyle w:val="TAC"/>
              <w:rPr>
                <w:sz w:val="16"/>
                <w:szCs w:val="16"/>
              </w:rPr>
            </w:pPr>
          </w:p>
        </w:tc>
        <w:tc>
          <w:tcPr>
            <w:tcW w:w="567" w:type="dxa"/>
            <w:shd w:val="solid" w:color="FFFFFF" w:fill="auto"/>
          </w:tcPr>
          <w:p w14:paraId="5E4AA794" w14:textId="77777777" w:rsidR="00D84B89" w:rsidRPr="000B1BC6" w:rsidRDefault="00D84B89" w:rsidP="00E34B3B">
            <w:pPr>
              <w:pStyle w:val="TAL"/>
              <w:rPr>
                <w:sz w:val="16"/>
                <w:szCs w:val="16"/>
              </w:rPr>
            </w:pPr>
          </w:p>
        </w:tc>
        <w:tc>
          <w:tcPr>
            <w:tcW w:w="425" w:type="dxa"/>
            <w:shd w:val="solid" w:color="FFFFFF" w:fill="auto"/>
          </w:tcPr>
          <w:p w14:paraId="710BB620" w14:textId="77777777" w:rsidR="00D84B89" w:rsidRPr="000B1BC6" w:rsidRDefault="00D84B89" w:rsidP="00E34B3B">
            <w:pPr>
              <w:pStyle w:val="TAR"/>
              <w:rPr>
                <w:sz w:val="16"/>
                <w:szCs w:val="16"/>
              </w:rPr>
            </w:pPr>
          </w:p>
        </w:tc>
        <w:tc>
          <w:tcPr>
            <w:tcW w:w="567" w:type="dxa"/>
            <w:shd w:val="solid" w:color="FFFFFF" w:fill="auto"/>
          </w:tcPr>
          <w:p w14:paraId="6956CFE6" w14:textId="77777777" w:rsidR="00D84B89" w:rsidRPr="000B1BC6" w:rsidRDefault="00D84B89" w:rsidP="00E34B3B">
            <w:pPr>
              <w:pStyle w:val="TAC"/>
              <w:rPr>
                <w:sz w:val="16"/>
                <w:szCs w:val="16"/>
              </w:rPr>
            </w:pPr>
          </w:p>
        </w:tc>
        <w:tc>
          <w:tcPr>
            <w:tcW w:w="4678" w:type="dxa"/>
            <w:shd w:val="solid" w:color="FFFFFF" w:fill="auto"/>
          </w:tcPr>
          <w:p w14:paraId="4272A882" w14:textId="77777777" w:rsidR="00D84B89" w:rsidRPr="000B1BC6" w:rsidRDefault="00D84B89" w:rsidP="00E34B3B">
            <w:pPr>
              <w:pStyle w:val="TAL"/>
              <w:rPr>
                <w:sz w:val="16"/>
                <w:szCs w:val="16"/>
              </w:rPr>
            </w:pPr>
            <w:r w:rsidRPr="000B1BC6">
              <w:rPr>
                <w:sz w:val="16"/>
                <w:szCs w:val="16"/>
              </w:rPr>
              <w:t>Upgrade to change control version</w:t>
            </w:r>
          </w:p>
        </w:tc>
        <w:tc>
          <w:tcPr>
            <w:tcW w:w="708" w:type="dxa"/>
            <w:shd w:val="solid" w:color="FFFFFF" w:fill="auto"/>
          </w:tcPr>
          <w:p w14:paraId="43B76A07" w14:textId="77777777" w:rsidR="00D84B89" w:rsidRPr="000B1BC6" w:rsidRDefault="00D84B89" w:rsidP="00E34B3B">
            <w:pPr>
              <w:pStyle w:val="TAC"/>
              <w:rPr>
                <w:sz w:val="16"/>
                <w:szCs w:val="16"/>
              </w:rPr>
            </w:pPr>
            <w:r w:rsidRPr="000B1BC6">
              <w:rPr>
                <w:sz w:val="16"/>
                <w:szCs w:val="16"/>
              </w:rPr>
              <w:t>15.0.0</w:t>
            </w:r>
          </w:p>
        </w:tc>
      </w:tr>
      <w:tr w:rsidR="003B42C6" w:rsidRPr="000B1BC6" w14:paraId="33BAF117" w14:textId="77777777" w:rsidTr="00404F72">
        <w:tc>
          <w:tcPr>
            <w:tcW w:w="800" w:type="dxa"/>
            <w:shd w:val="solid" w:color="FFFFFF" w:fill="auto"/>
          </w:tcPr>
          <w:p w14:paraId="2AC6BB4F" w14:textId="77777777" w:rsidR="003B42C6" w:rsidRPr="000B1BC6" w:rsidRDefault="003B42C6" w:rsidP="00E34B3B">
            <w:pPr>
              <w:pStyle w:val="TAC"/>
              <w:rPr>
                <w:sz w:val="16"/>
                <w:szCs w:val="16"/>
              </w:rPr>
            </w:pPr>
            <w:r w:rsidRPr="000B1BC6">
              <w:rPr>
                <w:sz w:val="16"/>
                <w:szCs w:val="16"/>
              </w:rPr>
              <w:t>2018-</w:t>
            </w:r>
            <w:r w:rsidR="00814986" w:rsidRPr="000B1BC6">
              <w:rPr>
                <w:sz w:val="16"/>
                <w:szCs w:val="16"/>
              </w:rPr>
              <w:t>12</w:t>
            </w:r>
          </w:p>
        </w:tc>
        <w:tc>
          <w:tcPr>
            <w:tcW w:w="800" w:type="dxa"/>
            <w:shd w:val="solid" w:color="FFFFFF" w:fill="auto"/>
          </w:tcPr>
          <w:p w14:paraId="250C882A" w14:textId="77777777" w:rsidR="003B42C6" w:rsidRPr="000B1BC6" w:rsidRDefault="003B42C6" w:rsidP="00E34B3B">
            <w:pPr>
              <w:pStyle w:val="TAC"/>
              <w:jc w:val="left"/>
              <w:rPr>
                <w:sz w:val="16"/>
                <w:szCs w:val="16"/>
              </w:rPr>
            </w:pPr>
            <w:r w:rsidRPr="000B1BC6">
              <w:rPr>
                <w:sz w:val="16"/>
                <w:szCs w:val="16"/>
              </w:rPr>
              <w:t>SA#8</w:t>
            </w:r>
            <w:r w:rsidR="00814986" w:rsidRPr="000B1BC6">
              <w:rPr>
                <w:sz w:val="16"/>
                <w:szCs w:val="16"/>
              </w:rPr>
              <w:t>2</w:t>
            </w:r>
          </w:p>
        </w:tc>
        <w:tc>
          <w:tcPr>
            <w:tcW w:w="1094" w:type="dxa"/>
            <w:shd w:val="solid" w:color="FFFFFF" w:fill="auto"/>
          </w:tcPr>
          <w:p w14:paraId="6CD06B27" w14:textId="77777777" w:rsidR="003B42C6" w:rsidRPr="000B1BC6" w:rsidRDefault="00814986" w:rsidP="00E34B3B">
            <w:pPr>
              <w:pStyle w:val="TAC"/>
              <w:rPr>
                <w:sz w:val="16"/>
                <w:szCs w:val="16"/>
              </w:rPr>
            </w:pPr>
            <w:r w:rsidRPr="000B1BC6">
              <w:rPr>
                <w:sz w:val="16"/>
                <w:szCs w:val="16"/>
              </w:rPr>
              <w:t>SP-181057</w:t>
            </w:r>
          </w:p>
        </w:tc>
        <w:tc>
          <w:tcPr>
            <w:tcW w:w="567" w:type="dxa"/>
            <w:shd w:val="solid" w:color="FFFFFF" w:fill="auto"/>
          </w:tcPr>
          <w:p w14:paraId="12ABA457" w14:textId="77777777" w:rsidR="003B42C6" w:rsidRPr="000B1BC6" w:rsidRDefault="003B42C6" w:rsidP="00E34B3B">
            <w:pPr>
              <w:pStyle w:val="TAL"/>
              <w:rPr>
                <w:sz w:val="16"/>
                <w:szCs w:val="16"/>
              </w:rPr>
            </w:pPr>
            <w:r w:rsidRPr="000B1BC6">
              <w:rPr>
                <w:sz w:val="16"/>
                <w:szCs w:val="16"/>
              </w:rPr>
              <w:t>0001</w:t>
            </w:r>
          </w:p>
        </w:tc>
        <w:tc>
          <w:tcPr>
            <w:tcW w:w="425" w:type="dxa"/>
            <w:shd w:val="solid" w:color="FFFFFF" w:fill="auto"/>
          </w:tcPr>
          <w:p w14:paraId="5DCC6A1B" w14:textId="77777777" w:rsidR="003B42C6" w:rsidRPr="000B1BC6" w:rsidRDefault="003B42C6" w:rsidP="00E34B3B">
            <w:pPr>
              <w:pStyle w:val="TAR"/>
              <w:rPr>
                <w:sz w:val="16"/>
                <w:szCs w:val="16"/>
              </w:rPr>
            </w:pPr>
            <w:r w:rsidRPr="000B1BC6">
              <w:rPr>
                <w:sz w:val="16"/>
                <w:szCs w:val="16"/>
              </w:rPr>
              <w:t>1</w:t>
            </w:r>
          </w:p>
        </w:tc>
        <w:tc>
          <w:tcPr>
            <w:tcW w:w="567" w:type="dxa"/>
            <w:shd w:val="solid" w:color="FFFFFF" w:fill="auto"/>
          </w:tcPr>
          <w:p w14:paraId="060F791C" w14:textId="77777777" w:rsidR="003B42C6" w:rsidRPr="000B1BC6" w:rsidRDefault="003B42C6" w:rsidP="00E34B3B">
            <w:pPr>
              <w:pStyle w:val="TAC"/>
              <w:rPr>
                <w:sz w:val="16"/>
                <w:szCs w:val="16"/>
              </w:rPr>
            </w:pPr>
            <w:r w:rsidRPr="000B1BC6">
              <w:rPr>
                <w:sz w:val="16"/>
                <w:szCs w:val="16"/>
              </w:rPr>
              <w:t>F</w:t>
            </w:r>
          </w:p>
        </w:tc>
        <w:tc>
          <w:tcPr>
            <w:tcW w:w="4678" w:type="dxa"/>
            <w:shd w:val="solid" w:color="FFFFFF" w:fill="auto"/>
          </w:tcPr>
          <w:p w14:paraId="1AA5DED9" w14:textId="77777777" w:rsidR="003B42C6" w:rsidRPr="000B1BC6" w:rsidRDefault="003B42C6" w:rsidP="00E34B3B">
            <w:pPr>
              <w:pStyle w:val="TAL"/>
              <w:rPr>
                <w:sz w:val="16"/>
                <w:szCs w:val="16"/>
              </w:rPr>
            </w:pPr>
            <w:r w:rsidRPr="000B1BC6">
              <w:rPr>
                <w:sz w:val="16"/>
                <w:szCs w:val="16"/>
              </w:rPr>
              <w:t>Correction on the User Information</w:t>
            </w:r>
          </w:p>
        </w:tc>
        <w:tc>
          <w:tcPr>
            <w:tcW w:w="708" w:type="dxa"/>
            <w:shd w:val="solid" w:color="FFFFFF" w:fill="auto"/>
          </w:tcPr>
          <w:p w14:paraId="6862DCBB" w14:textId="77777777" w:rsidR="003B42C6" w:rsidRPr="000B1BC6" w:rsidRDefault="003B42C6" w:rsidP="00E34B3B">
            <w:pPr>
              <w:pStyle w:val="TAC"/>
              <w:rPr>
                <w:sz w:val="16"/>
                <w:szCs w:val="16"/>
              </w:rPr>
            </w:pPr>
            <w:r w:rsidRPr="000B1BC6">
              <w:rPr>
                <w:sz w:val="16"/>
                <w:szCs w:val="16"/>
              </w:rPr>
              <w:t>15.</w:t>
            </w:r>
            <w:r w:rsidR="00814986" w:rsidRPr="000B1BC6">
              <w:rPr>
                <w:sz w:val="16"/>
                <w:szCs w:val="16"/>
              </w:rPr>
              <w:t>1</w:t>
            </w:r>
            <w:r w:rsidRPr="000B1BC6">
              <w:rPr>
                <w:sz w:val="16"/>
                <w:szCs w:val="16"/>
              </w:rPr>
              <w:t>.0</w:t>
            </w:r>
          </w:p>
        </w:tc>
      </w:tr>
      <w:tr w:rsidR="00750489" w:rsidRPr="000B1BC6" w14:paraId="4D88007A" w14:textId="77777777" w:rsidTr="00814986">
        <w:tc>
          <w:tcPr>
            <w:tcW w:w="800" w:type="dxa"/>
            <w:shd w:val="solid" w:color="FFFFFF" w:fill="auto"/>
          </w:tcPr>
          <w:p w14:paraId="25BFBC33" w14:textId="77777777" w:rsidR="00750489" w:rsidRPr="000B1BC6" w:rsidRDefault="00750489" w:rsidP="00750489">
            <w:pPr>
              <w:pStyle w:val="TAC"/>
              <w:rPr>
                <w:sz w:val="16"/>
                <w:szCs w:val="16"/>
              </w:rPr>
            </w:pPr>
            <w:r w:rsidRPr="000B1BC6">
              <w:rPr>
                <w:sz w:val="16"/>
                <w:szCs w:val="16"/>
              </w:rPr>
              <w:t>2018-12</w:t>
            </w:r>
          </w:p>
        </w:tc>
        <w:tc>
          <w:tcPr>
            <w:tcW w:w="800" w:type="dxa"/>
            <w:shd w:val="solid" w:color="FFFFFF" w:fill="auto"/>
          </w:tcPr>
          <w:p w14:paraId="47A3B6E3" w14:textId="77777777" w:rsidR="00750489" w:rsidRPr="000B1BC6" w:rsidRDefault="00750489" w:rsidP="00750489">
            <w:pPr>
              <w:pStyle w:val="TAC"/>
              <w:jc w:val="left"/>
              <w:rPr>
                <w:sz w:val="16"/>
                <w:szCs w:val="16"/>
              </w:rPr>
            </w:pPr>
            <w:r w:rsidRPr="000B1BC6">
              <w:rPr>
                <w:sz w:val="16"/>
                <w:szCs w:val="16"/>
              </w:rPr>
              <w:t>SA#82</w:t>
            </w:r>
          </w:p>
        </w:tc>
        <w:tc>
          <w:tcPr>
            <w:tcW w:w="1094" w:type="dxa"/>
            <w:shd w:val="solid" w:color="FFFFFF" w:fill="auto"/>
          </w:tcPr>
          <w:p w14:paraId="6EABEB71" w14:textId="77777777" w:rsidR="00750489" w:rsidRPr="000B1BC6" w:rsidRDefault="00750489" w:rsidP="00750489">
            <w:pPr>
              <w:pStyle w:val="TAC"/>
              <w:rPr>
                <w:sz w:val="16"/>
                <w:szCs w:val="16"/>
              </w:rPr>
            </w:pPr>
            <w:r w:rsidRPr="000B1BC6">
              <w:rPr>
                <w:sz w:val="16"/>
                <w:szCs w:val="16"/>
              </w:rPr>
              <w:t>SP-181057</w:t>
            </w:r>
          </w:p>
        </w:tc>
        <w:tc>
          <w:tcPr>
            <w:tcW w:w="567" w:type="dxa"/>
            <w:shd w:val="solid" w:color="FFFFFF" w:fill="auto"/>
          </w:tcPr>
          <w:p w14:paraId="54744B1B" w14:textId="77777777" w:rsidR="00750489" w:rsidRPr="000B1BC6" w:rsidRDefault="00750489" w:rsidP="00750489">
            <w:pPr>
              <w:pStyle w:val="TAL"/>
              <w:rPr>
                <w:sz w:val="16"/>
                <w:szCs w:val="16"/>
              </w:rPr>
            </w:pPr>
            <w:r w:rsidRPr="000B1BC6">
              <w:rPr>
                <w:sz w:val="16"/>
                <w:szCs w:val="16"/>
              </w:rPr>
              <w:t>0002</w:t>
            </w:r>
          </w:p>
        </w:tc>
        <w:tc>
          <w:tcPr>
            <w:tcW w:w="425" w:type="dxa"/>
            <w:shd w:val="solid" w:color="FFFFFF" w:fill="auto"/>
          </w:tcPr>
          <w:p w14:paraId="0C722ACC" w14:textId="77777777" w:rsidR="00750489" w:rsidRPr="000B1BC6" w:rsidRDefault="00750489" w:rsidP="00750489">
            <w:pPr>
              <w:pStyle w:val="TAR"/>
              <w:rPr>
                <w:sz w:val="16"/>
                <w:szCs w:val="16"/>
              </w:rPr>
            </w:pPr>
            <w:r w:rsidRPr="000B1BC6">
              <w:rPr>
                <w:sz w:val="16"/>
                <w:szCs w:val="16"/>
              </w:rPr>
              <w:t>1</w:t>
            </w:r>
          </w:p>
        </w:tc>
        <w:tc>
          <w:tcPr>
            <w:tcW w:w="567" w:type="dxa"/>
            <w:shd w:val="solid" w:color="FFFFFF" w:fill="auto"/>
          </w:tcPr>
          <w:p w14:paraId="12E07B60" w14:textId="77777777" w:rsidR="00750489" w:rsidRPr="000B1BC6" w:rsidRDefault="00750489" w:rsidP="00750489">
            <w:pPr>
              <w:pStyle w:val="TAC"/>
              <w:rPr>
                <w:sz w:val="16"/>
                <w:szCs w:val="16"/>
              </w:rPr>
            </w:pPr>
            <w:r w:rsidRPr="000B1BC6">
              <w:rPr>
                <w:sz w:val="16"/>
                <w:szCs w:val="16"/>
              </w:rPr>
              <w:t>F</w:t>
            </w:r>
          </w:p>
        </w:tc>
        <w:tc>
          <w:tcPr>
            <w:tcW w:w="4678" w:type="dxa"/>
            <w:shd w:val="solid" w:color="FFFFFF" w:fill="auto"/>
          </w:tcPr>
          <w:p w14:paraId="48E9CC3E" w14:textId="77777777" w:rsidR="00750489" w:rsidRPr="000B1BC6" w:rsidRDefault="00750489" w:rsidP="00750489">
            <w:pPr>
              <w:pStyle w:val="TAL"/>
              <w:rPr>
                <w:sz w:val="16"/>
                <w:szCs w:val="16"/>
              </w:rPr>
            </w:pPr>
            <w:r w:rsidRPr="000B1BC6">
              <w:rPr>
                <w:sz w:val="16"/>
                <w:szCs w:val="16"/>
              </w:rPr>
              <w:t>Clarification of Charging Characteristics in roaming</w:t>
            </w:r>
          </w:p>
        </w:tc>
        <w:tc>
          <w:tcPr>
            <w:tcW w:w="708" w:type="dxa"/>
            <w:shd w:val="solid" w:color="FFFFFF" w:fill="auto"/>
          </w:tcPr>
          <w:p w14:paraId="4C4D5378" w14:textId="77777777" w:rsidR="00750489" w:rsidRPr="000B1BC6" w:rsidRDefault="00750489" w:rsidP="00750489">
            <w:pPr>
              <w:pStyle w:val="TAC"/>
              <w:rPr>
                <w:sz w:val="16"/>
                <w:szCs w:val="16"/>
              </w:rPr>
            </w:pPr>
            <w:r w:rsidRPr="000B1BC6">
              <w:rPr>
                <w:sz w:val="16"/>
                <w:szCs w:val="16"/>
              </w:rPr>
              <w:t>15.1.0</w:t>
            </w:r>
          </w:p>
        </w:tc>
      </w:tr>
      <w:tr w:rsidR="00380A2E" w:rsidRPr="000B1BC6" w14:paraId="35DD60B4" w14:textId="77777777" w:rsidTr="00814986">
        <w:tc>
          <w:tcPr>
            <w:tcW w:w="800" w:type="dxa"/>
            <w:shd w:val="solid" w:color="FFFFFF" w:fill="auto"/>
          </w:tcPr>
          <w:p w14:paraId="75873902" w14:textId="77777777" w:rsidR="00380A2E" w:rsidRPr="000B1BC6" w:rsidRDefault="00380A2E" w:rsidP="00380A2E">
            <w:pPr>
              <w:pStyle w:val="TAC"/>
              <w:rPr>
                <w:sz w:val="16"/>
                <w:szCs w:val="16"/>
              </w:rPr>
            </w:pPr>
            <w:r w:rsidRPr="000B1BC6">
              <w:rPr>
                <w:sz w:val="16"/>
                <w:szCs w:val="16"/>
              </w:rPr>
              <w:t>2018-12</w:t>
            </w:r>
          </w:p>
        </w:tc>
        <w:tc>
          <w:tcPr>
            <w:tcW w:w="800" w:type="dxa"/>
            <w:shd w:val="solid" w:color="FFFFFF" w:fill="auto"/>
          </w:tcPr>
          <w:p w14:paraId="5FA3091F" w14:textId="77777777" w:rsidR="00380A2E" w:rsidRPr="000B1BC6" w:rsidRDefault="00380A2E" w:rsidP="00380A2E">
            <w:pPr>
              <w:pStyle w:val="TAC"/>
              <w:jc w:val="left"/>
              <w:rPr>
                <w:sz w:val="16"/>
                <w:szCs w:val="16"/>
              </w:rPr>
            </w:pPr>
            <w:r w:rsidRPr="000B1BC6">
              <w:rPr>
                <w:sz w:val="16"/>
                <w:szCs w:val="16"/>
              </w:rPr>
              <w:t>SA#82</w:t>
            </w:r>
          </w:p>
        </w:tc>
        <w:tc>
          <w:tcPr>
            <w:tcW w:w="1094" w:type="dxa"/>
            <w:shd w:val="solid" w:color="FFFFFF" w:fill="auto"/>
          </w:tcPr>
          <w:p w14:paraId="0CA1CCCC" w14:textId="77777777" w:rsidR="00380A2E" w:rsidRPr="000B1BC6" w:rsidRDefault="00380A2E" w:rsidP="00380A2E">
            <w:pPr>
              <w:pStyle w:val="TAC"/>
              <w:rPr>
                <w:sz w:val="16"/>
                <w:szCs w:val="16"/>
              </w:rPr>
            </w:pPr>
            <w:r w:rsidRPr="000B1BC6">
              <w:rPr>
                <w:sz w:val="16"/>
                <w:szCs w:val="16"/>
              </w:rPr>
              <w:t>SP-181057</w:t>
            </w:r>
          </w:p>
        </w:tc>
        <w:tc>
          <w:tcPr>
            <w:tcW w:w="567" w:type="dxa"/>
            <w:shd w:val="solid" w:color="FFFFFF" w:fill="auto"/>
          </w:tcPr>
          <w:p w14:paraId="363A5C1E" w14:textId="77777777" w:rsidR="00380A2E" w:rsidRPr="000B1BC6" w:rsidRDefault="00380A2E" w:rsidP="00380A2E">
            <w:pPr>
              <w:pStyle w:val="TAL"/>
              <w:rPr>
                <w:sz w:val="16"/>
                <w:szCs w:val="16"/>
              </w:rPr>
            </w:pPr>
            <w:r w:rsidRPr="000B1BC6">
              <w:rPr>
                <w:sz w:val="16"/>
                <w:szCs w:val="16"/>
              </w:rPr>
              <w:t>0003</w:t>
            </w:r>
          </w:p>
        </w:tc>
        <w:tc>
          <w:tcPr>
            <w:tcW w:w="425" w:type="dxa"/>
            <w:shd w:val="solid" w:color="FFFFFF" w:fill="auto"/>
          </w:tcPr>
          <w:p w14:paraId="77ECB29A" w14:textId="77777777" w:rsidR="00380A2E" w:rsidRPr="000B1BC6" w:rsidRDefault="00380A2E" w:rsidP="00380A2E">
            <w:pPr>
              <w:pStyle w:val="TAR"/>
              <w:rPr>
                <w:sz w:val="16"/>
                <w:szCs w:val="16"/>
              </w:rPr>
            </w:pPr>
            <w:r w:rsidRPr="000B1BC6">
              <w:rPr>
                <w:sz w:val="16"/>
                <w:szCs w:val="16"/>
              </w:rPr>
              <w:t>1</w:t>
            </w:r>
          </w:p>
        </w:tc>
        <w:tc>
          <w:tcPr>
            <w:tcW w:w="567" w:type="dxa"/>
            <w:shd w:val="solid" w:color="FFFFFF" w:fill="auto"/>
          </w:tcPr>
          <w:p w14:paraId="4E8CB7A1" w14:textId="77777777" w:rsidR="00380A2E" w:rsidRPr="000B1BC6" w:rsidRDefault="00380A2E" w:rsidP="00380A2E">
            <w:pPr>
              <w:pStyle w:val="TAC"/>
              <w:rPr>
                <w:sz w:val="16"/>
                <w:szCs w:val="16"/>
              </w:rPr>
            </w:pPr>
            <w:r w:rsidRPr="000B1BC6">
              <w:rPr>
                <w:sz w:val="16"/>
                <w:szCs w:val="16"/>
              </w:rPr>
              <w:t>F</w:t>
            </w:r>
          </w:p>
        </w:tc>
        <w:tc>
          <w:tcPr>
            <w:tcW w:w="4678" w:type="dxa"/>
            <w:shd w:val="solid" w:color="FFFFFF" w:fill="auto"/>
          </w:tcPr>
          <w:p w14:paraId="076D74BB" w14:textId="77777777" w:rsidR="00380A2E" w:rsidRPr="000B1BC6" w:rsidRDefault="00380A2E" w:rsidP="00380A2E">
            <w:pPr>
              <w:pStyle w:val="TAL"/>
              <w:rPr>
                <w:sz w:val="16"/>
                <w:szCs w:val="16"/>
              </w:rPr>
            </w:pPr>
            <w:r w:rsidRPr="000B1BC6">
              <w:rPr>
                <w:sz w:val="16"/>
                <w:szCs w:val="16"/>
              </w:rPr>
              <w:t>Clarification of CHF selection</w:t>
            </w:r>
          </w:p>
        </w:tc>
        <w:tc>
          <w:tcPr>
            <w:tcW w:w="708" w:type="dxa"/>
            <w:shd w:val="solid" w:color="FFFFFF" w:fill="auto"/>
          </w:tcPr>
          <w:p w14:paraId="0D23EA3A" w14:textId="77777777" w:rsidR="00380A2E" w:rsidRPr="000B1BC6" w:rsidRDefault="00380A2E" w:rsidP="00380A2E">
            <w:pPr>
              <w:pStyle w:val="TAC"/>
              <w:rPr>
                <w:sz w:val="16"/>
                <w:szCs w:val="16"/>
              </w:rPr>
            </w:pPr>
            <w:r w:rsidRPr="000B1BC6">
              <w:rPr>
                <w:sz w:val="16"/>
                <w:szCs w:val="16"/>
              </w:rPr>
              <w:t>15.1.0</w:t>
            </w:r>
          </w:p>
        </w:tc>
      </w:tr>
      <w:tr w:rsidR="009A35AE" w:rsidRPr="000B1BC6" w14:paraId="0A3B899F" w14:textId="77777777" w:rsidTr="00814986">
        <w:tc>
          <w:tcPr>
            <w:tcW w:w="800" w:type="dxa"/>
            <w:shd w:val="solid" w:color="FFFFFF" w:fill="auto"/>
          </w:tcPr>
          <w:p w14:paraId="08D3A49F" w14:textId="77777777" w:rsidR="009A35AE" w:rsidRPr="000B1BC6" w:rsidRDefault="009A35AE" w:rsidP="009A35AE">
            <w:pPr>
              <w:pStyle w:val="TAC"/>
              <w:rPr>
                <w:sz w:val="16"/>
                <w:szCs w:val="16"/>
              </w:rPr>
            </w:pPr>
            <w:r w:rsidRPr="000B1BC6">
              <w:rPr>
                <w:sz w:val="16"/>
                <w:szCs w:val="16"/>
              </w:rPr>
              <w:t>2018-12</w:t>
            </w:r>
          </w:p>
        </w:tc>
        <w:tc>
          <w:tcPr>
            <w:tcW w:w="800" w:type="dxa"/>
            <w:shd w:val="solid" w:color="FFFFFF" w:fill="auto"/>
          </w:tcPr>
          <w:p w14:paraId="3A5F2953" w14:textId="77777777" w:rsidR="009A35AE" w:rsidRPr="000B1BC6" w:rsidRDefault="009A35AE" w:rsidP="009A35AE">
            <w:pPr>
              <w:pStyle w:val="TAC"/>
              <w:jc w:val="left"/>
              <w:rPr>
                <w:sz w:val="16"/>
                <w:szCs w:val="16"/>
              </w:rPr>
            </w:pPr>
            <w:r w:rsidRPr="000B1BC6">
              <w:rPr>
                <w:sz w:val="16"/>
                <w:szCs w:val="16"/>
              </w:rPr>
              <w:t>SA#82</w:t>
            </w:r>
          </w:p>
        </w:tc>
        <w:tc>
          <w:tcPr>
            <w:tcW w:w="1094" w:type="dxa"/>
            <w:shd w:val="solid" w:color="FFFFFF" w:fill="auto"/>
          </w:tcPr>
          <w:p w14:paraId="6FC12C84" w14:textId="77777777" w:rsidR="009A35AE" w:rsidRPr="000B1BC6" w:rsidRDefault="009A35AE" w:rsidP="009A35AE">
            <w:pPr>
              <w:pStyle w:val="TAC"/>
              <w:rPr>
                <w:sz w:val="16"/>
                <w:szCs w:val="16"/>
              </w:rPr>
            </w:pPr>
            <w:r w:rsidRPr="000B1BC6">
              <w:rPr>
                <w:sz w:val="16"/>
                <w:szCs w:val="16"/>
              </w:rPr>
              <w:t>SP-181057</w:t>
            </w:r>
          </w:p>
        </w:tc>
        <w:tc>
          <w:tcPr>
            <w:tcW w:w="567" w:type="dxa"/>
            <w:shd w:val="solid" w:color="FFFFFF" w:fill="auto"/>
          </w:tcPr>
          <w:p w14:paraId="60D5BC36" w14:textId="77777777" w:rsidR="009A35AE" w:rsidRPr="000B1BC6" w:rsidRDefault="009A35AE" w:rsidP="009A35AE">
            <w:pPr>
              <w:pStyle w:val="TAL"/>
              <w:rPr>
                <w:sz w:val="16"/>
                <w:szCs w:val="16"/>
              </w:rPr>
            </w:pPr>
            <w:r w:rsidRPr="000B1BC6">
              <w:rPr>
                <w:sz w:val="16"/>
                <w:szCs w:val="16"/>
              </w:rPr>
              <w:t>0004</w:t>
            </w:r>
          </w:p>
        </w:tc>
        <w:tc>
          <w:tcPr>
            <w:tcW w:w="425" w:type="dxa"/>
            <w:shd w:val="solid" w:color="FFFFFF" w:fill="auto"/>
          </w:tcPr>
          <w:p w14:paraId="02A251FE" w14:textId="77777777" w:rsidR="009A35AE" w:rsidRPr="000B1BC6" w:rsidRDefault="009A35AE" w:rsidP="009A35AE">
            <w:pPr>
              <w:pStyle w:val="TAR"/>
              <w:rPr>
                <w:sz w:val="16"/>
                <w:szCs w:val="16"/>
              </w:rPr>
            </w:pPr>
            <w:r w:rsidRPr="000B1BC6">
              <w:rPr>
                <w:sz w:val="16"/>
                <w:szCs w:val="16"/>
              </w:rPr>
              <w:t>1</w:t>
            </w:r>
          </w:p>
        </w:tc>
        <w:tc>
          <w:tcPr>
            <w:tcW w:w="567" w:type="dxa"/>
            <w:shd w:val="solid" w:color="FFFFFF" w:fill="auto"/>
          </w:tcPr>
          <w:p w14:paraId="28301FBE" w14:textId="77777777" w:rsidR="009A35AE" w:rsidRPr="000B1BC6" w:rsidRDefault="009A35AE" w:rsidP="009A35AE">
            <w:pPr>
              <w:pStyle w:val="TAC"/>
              <w:rPr>
                <w:sz w:val="16"/>
                <w:szCs w:val="16"/>
              </w:rPr>
            </w:pPr>
            <w:r w:rsidRPr="000B1BC6">
              <w:rPr>
                <w:sz w:val="16"/>
                <w:szCs w:val="16"/>
              </w:rPr>
              <w:t>F</w:t>
            </w:r>
          </w:p>
        </w:tc>
        <w:tc>
          <w:tcPr>
            <w:tcW w:w="4678" w:type="dxa"/>
            <w:shd w:val="solid" w:color="FFFFFF" w:fill="auto"/>
          </w:tcPr>
          <w:p w14:paraId="593E84C8" w14:textId="77777777" w:rsidR="009A35AE" w:rsidRPr="000B1BC6" w:rsidRDefault="009A35AE" w:rsidP="009A35AE">
            <w:pPr>
              <w:pStyle w:val="TAL"/>
              <w:rPr>
                <w:sz w:val="16"/>
                <w:szCs w:val="16"/>
              </w:rPr>
            </w:pPr>
            <w:r w:rsidRPr="000B1BC6">
              <w:rPr>
                <w:sz w:val="16"/>
                <w:szCs w:val="16"/>
              </w:rPr>
              <w:t>Clarification of Charging Identifier</w:t>
            </w:r>
          </w:p>
        </w:tc>
        <w:tc>
          <w:tcPr>
            <w:tcW w:w="708" w:type="dxa"/>
            <w:shd w:val="solid" w:color="FFFFFF" w:fill="auto"/>
          </w:tcPr>
          <w:p w14:paraId="4E78C572" w14:textId="77777777" w:rsidR="009A35AE" w:rsidRPr="000B1BC6" w:rsidRDefault="009A35AE" w:rsidP="009A35AE">
            <w:pPr>
              <w:pStyle w:val="TAC"/>
              <w:rPr>
                <w:sz w:val="16"/>
                <w:szCs w:val="16"/>
              </w:rPr>
            </w:pPr>
            <w:r w:rsidRPr="000B1BC6">
              <w:rPr>
                <w:sz w:val="16"/>
                <w:szCs w:val="16"/>
              </w:rPr>
              <w:t>15.1.0</w:t>
            </w:r>
          </w:p>
        </w:tc>
      </w:tr>
      <w:tr w:rsidR="003C4CF0" w:rsidRPr="000B1BC6" w14:paraId="303063D7" w14:textId="77777777" w:rsidTr="00814986">
        <w:tc>
          <w:tcPr>
            <w:tcW w:w="800" w:type="dxa"/>
            <w:shd w:val="solid" w:color="FFFFFF" w:fill="auto"/>
          </w:tcPr>
          <w:p w14:paraId="291B5F1F" w14:textId="77777777" w:rsidR="003C4CF0" w:rsidRPr="000B1BC6" w:rsidRDefault="003C4CF0" w:rsidP="003C4CF0">
            <w:pPr>
              <w:pStyle w:val="TAC"/>
              <w:rPr>
                <w:sz w:val="16"/>
                <w:szCs w:val="16"/>
              </w:rPr>
            </w:pPr>
            <w:r w:rsidRPr="000B1BC6">
              <w:rPr>
                <w:sz w:val="16"/>
                <w:szCs w:val="16"/>
              </w:rPr>
              <w:t>2018-12</w:t>
            </w:r>
          </w:p>
        </w:tc>
        <w:tc>
          <w:tcPr>
            <w:tcW w:w="800" w:type="dxa"/>
            <w:shd w:val="solid" w:color="FFFFFF" w:fill="auto"/>
          </w:tcPr>
          <w:p w14:paraId="1A1CF13F" w14:textId="77777777" w:rsidR="003C4CF0" w:rsidRPr="000B1BC6" w:rsidRDefault="003C4CF0" w:rsidP="003C4CF0">
            <w:pPr>
              <w:pStyle w:val="TAC"/>
              <w:jc w:val="left"/>
              <w:rPr>
                <w:sz w:val="16"/>
                <w:szCs w:val="16"/>
              </w:rPr>
            </w:pPr>
            <w:r w:rsidRPr="000B1BC6">
              <w:rPr>
                <w:sz w:val="16"/>
                <w:szCs w:val="16"/>
              </w:rPr>
              <w:t>SA#82</w:t>
            </w:r>
          </w:p>
        </w:tc>
        <w:tc>
          <w:tcPr>
            <w:tcW w:w="1094" w:type="dxa"/>
            <w:shd w:val="solid" w:color="FFFFFF" w:fill="auto"/>
          </w:tcPr>
          <w:p w14:paraId="635FAE37" w14:textId="77777777" w:rsidR="003C4CF0" w:rsidRPr="000B1BC6" w:rsidRDefault="003C4CF0" w:rsidP="003C4CF0">
            <w:pPr>
              <w:pStyle w:val="TAC"/>
              <w:rPr>
                <w:sz w:val="16"/>
                <w:szCs w:val="16"/>
              </w:rPr>
            </w:pPr>
            <w:r w:rsidRPr="000B1BC6">
              <w:rPr>
                <w:sz w:val="16"/>
                <w:szCs w:val="16"/>
              </w:rPr>
              <w:t>SP-181057</w:t>
            </w:r>
          </w:p>
        </w:tc>
        <w:tc>
          <w:tcPr>
            <w:tcW w:w="567" w:type="dxa"/>
            <w:shd w:val="solid" w:color="FFFFFF" w:fill="auto"/>
          </w:tcPr>
          <w:p w14:paraId="68AB53E3" w14:textId="77777777" w:rsidR="003C4CF0" w:rsidRPr="000B1BC6" w:rsidRDefault="003C4CF0" w:rsidP="003C4CF0">
            <w:pPr>
              <w:pStyle w:val="TAL"/>
              <w:rPr>
                <w:sz w:val="16"/>
                <w:szCs w:val="16"/>
              </w:rPr>
            </w:pPr>
            <w:r w:rsidRPr="000B1BC6">
              <w:rPr>
                <w:sz w:val="16"/>
                <w:szCs w:val="16"/>
              </w:rPr>
              <w:t>0029</w:t>
            </w:r>
          </w:p>
        </w:tc>
        <w:tc>
          <w:tcPr>
            <w:tcW w:w="425" w:type="dxa"/>
            <w:shd w:val="solid" w:color="FFFFFF" w:fill="auto"/>
          </w:tcPr>
          <w:p w14:paraId="0FBE187D" w14:textId="77777777" w:rsidR="003C4CF0" w:rsidRPr="000B1BC6" w:rsidRDefault="003C4CF0" w:rsidP="003C4CF0">
            <w:pPr>
              <w:pStyle w:val="TAR"/>
              <w:rPr>
                <w:sz w:val="16"/>
                <w:szCs w:val="16"/>
              </w:rPr>
            </w:pPr>
            <w:r w:rsidRPr="000B1BC6">
              <w:rPr>
                <w:sz w:val="16"/>
                <w:szCs w:val="16"/>
              </w:rPr>
              <w:t>-</w:t>
            </w:r>
          </w:p>
        </w:tc>
        <w:tc>
          <w:tcPr>
            <w:tcW w:w="567" w:type="dxa"/>
            <w:shd w:val="solid" w:color="FFFFFF" w:fill="auto"/>
          </w:tcPr>
          <w:p w14:paraId="0ABE31E7" w14:textId="77777777" w:rsidR="003C4CF0" w:rsidRPr="000B1BC6" w:rsidRDefault="003C4CF0" w:rsidP="003C4CF0">
            <w:pPr>
              <w:pStyle w:val="TAC"/>
              <w:rPr>
                <w:sz w:val="16"/>
                <w:szCs w:val="16"/>
              </w:rPr>
            </w:pPr>
            <w:r w:rsidRPr="000B1BC6">
              <w:rPr>
                <w:sz w:val="16"/>
                <w:szCs w:val="16"/>
              </w:rPr>
              <w:t>F</w:t>
            </w:r>
          </w:p>
        </w:tc>
        <w:tc>
          <w:tcPr>
            <w:tcW w:w="4678" w:type="dxa"/>
            <w:shd w:val="solid" w:color="FFFFFF" w:fill="auto"/>
          </w:tcPr>
          <w:p w14:paraId="3D8D3120" w14:textId="77777777" w:rsidR="003C4CF0" w:rsidRPr="000B1BC6" w:rsidRDefault="003C4CF0" w:rsidP="003C4CF0">
            <w:pPr>
              <w:pStyle w:val="TAL"/>
              <w:rPr>
                <w:sz w:val="16"/>
                <w:szCs w:val="16"/>
              </w:rPr>
            </w:pPr>
            <w:r w:rsidRPr="000B1BC6">
              <w:rPr>
                <w:sz w:val="16"/>
                <w:szCs w:val="16"/>
              </w:rPr>
              <w:t>Correction on flows for alignment with TS 23.502</w:t>
            </w:r>
          </w:p>
        </w:tc>
        <w:tc>
          <w:tcPr>
            <w:tcW w:w="708" w:type="dxa"/>
            <w:shd w:val="solid" w:color="FFFFFF" w:fill="auto"/>
          </w:tcPr>
          <w:p w14:paraId="6CA27A08" w14:textId="77777777" w:rsidR="003C4CF0" w:rsidRPr="000B1BC6" w:rsidRDefault="003C4CF0" w:rsidP="003C4CF0">
            <w:pPr>
              <w:pStyle w:val="TAC"/>
              <w:rPr>
                <w:sz w:val="16"/>
                <w:szCs w:val="16"/>
              </w:rPr>
            </w:pPr>
            <w:r w:rsidRPr="000B1BC6">
              <w:rPr>
                <w:sz w:val="16"/>
                <w:szCs w:val="16"/>
              </w:rPr>
              <w:t>15.1.0</w:t>
            </w:r>
          </w:p>
        </w:tc>
      </w:tr>
      <w:tr w:rsidR="005A21F8" w:rsidRPr="000B1BC6" w14:paraId="35323610" w14:textId="77777777" w:rsidTr="00814986">
        <w:tc>
          <w:tcPr>
            <w:tcW w:w="800" w:type="dxa"/>
            <w:shd w:val="solid" w:color="FFFFFF" w:fill="auto"/>
          </w:tcPr>
          <w:p w14:paraId="4B730E57" w14:textId="77777777" w:rsidR="005A21F8" w:rsidRPr="000B1BC6" w:rsidRDefault="005A21F8" w:rsidP="005A21F8">
            <w:pPr>
              <w:pStyle w:val="TAC"/>
              <w:rPr>
                <w:sz w:val="16"/>
                <w:szCs w:val="16"/>
              </w:rPr>
            </w:pPr>
            <w:r w:rsidRPr="000B1BC6">
              <w:rPr>
                <w:sz w:val="16"/>
                <w:szCs w:val="16"/>
              </w:rPr>
              <w:t>2018-12</w:t>
            </w:r>
          </w:p>
        </w:tc>
        <w:tc>
          <w:tcPr>
            <w:tcW w:w="800" w:type="dxa"/>
            <w:shd w:val="solid" w:color="FFFFFF" w:fill="auto"/>
          </w:tcPr>
          <w:p w14:paraId="17F9F447" w14:textId="77777777" w:rsidR="005A21F8" w:rsidRPr="000B1BC6" w:rsidRDefault="005A21F8" w:rsidP="005A21F8">
            <w:pPr>
              <w:pStyle w:val="TAC"/>
              <w:jc w:val="left"/>
              <w:rPr>
                <w:sz w:val="16"/>
                <w:szCs w:val="16"/>
              </w:rPr>
            </w:pPr>
            <w:r w:rsidRPr="000B1BC6">
              <w:rPr>
                <w:sz w:val="16"/>
                <w:szCs w:val="16"/>
              </w:rPr>
              <w:t>SA#82</w:t>
            </w:r>
          </w:p>
        </w:tc>
        <w:tc>
          <w:tcPr>
            <w:tcW w:w="1094" w:type="dxa"/>
            <w:shd w:val="solid" w:color="FFFFFF" w:fill="auto"/>
          </w:tcPr>
          <w:p w14:paraId="6B1D0502" w14:textId="77777777" w:rsidR="005A21F8" w:rsidRPr="000B1BC6" w:rsidRDefault="005A21F8" w:rsidP="005A21F8">
            <w:pPr>
              <w:pStyle w:val="TAC"/>
              <w:rPr>
                <w:sz w:val="16"/>
                <w:szCs w:val="16"/>
              </w:rPr>
            </w:pPr>
            <w:r w:rsidRPr="000B1BC6">
              <w:rPr>
                <w:sz w:val="16"/>
                <w:szCs w:val="16"/>
              </w:rPr>
              <w:t>SP-181057</w:t>
            </w:r>
          </w:p>
        </w:tc>
        <w:tc>
          <w:tcPr>
            <w:tcW w:w="567" w:type="dxa"/>
            <w:shd w:val="solid" w:color="FFFFFF" w:fill="auto"/>
          </w:tcPr>
          <w:p w14:paraId="535606ED" w14:textId="77777777" w:rsidR="005A21F8" w:rsidRPr="000B1BC6" w:rsidRDefault="005A21F8" w:rsidP="005A21F8">
            <w:pPr>
              <w:pStyle w:val="TAL"/>
              <w:rPr>
                <w:sz w:val="16"/>
                <w:szCs w:val="16"/>
              </w:rPr>
            </w:pPr>
            <w:r w:rsidRPr="000B1BC6">
              <w:rPr>
                <w:sz w:val="16"/>
                <w:szCs w:val="16"/>
              </w:rPr>
              <w:t>0007</w:t>
            </w:r>
          </w:p>
        </w:tc>
        <w:tc>
          <w:tcPr>
            <w:tcW w:w="425" w:type="dxa"/>
            <w:shd w:val="solid" w:color="FFFFFF" w:fill="auto"/>
          </w:tcPr>
          <w:p w14:paraId="26548CD6" w14:textId="77777777" w:rsidR="005A21F8" w:rsidRPr="000B1BC6" w:rsidRDefault="005A21F8" w:rsidP="005A21F8">
            <w:pPr>
              <w:pStyle w:val="TAR"/>
              <w:rPr>
                <w:sz w:val="16"/>
                <w:szCs w:val="16"/>
              </w:rPr>
            </w:pPr>
            <w:r w:rsidRPr="000B1BC6">
              <w:rPr>
                <w:sz w:val="16"/>
                <w:szCs w:val="16"/>
              </w:rPr>
              <w:t>1</w:t>
            </w:r>
          </w:p>
        </w:tc>
        <w:tc>
          <w:tcPr>
            <w:tcW w:w="567" w:type="dxa"/>
            <w:shd w:val="solid" w:color="FFFFFF" w:fill="auto"/>
          </w:tcPr>
          <w:p w14:paraId="14ABC64F" w14:textId="77777777" w:rsidR="005A21F8" w:rsidRPr="000B1BC6" w:rsidRDefault="005A21F8" w:rsidP="005A21F8">
            <w:pPr>
              <w:pStyle w:val="TAC"/>
              <w:rPr>
                <w:sz w:val="16"/>
                <w:szCs w:val="16"/>
              </w:rPr>
            </w:pPr>
            <w:r w:rsidRPr="000B1BC6">
              <w:rPr>
                <w:sz w:val="16"/>
                <w:szCs w:val="16"/>
              </w:rPr>
              <w:t>F</w:t>
            </w:r>
          </w:p>
        </w:tc>
        <w:tc>
          <w:tcPr>
            <w:tcW w:w="4678" w:type="dxa"/>
            <w:shd w:val="solid" w:color="FFFFFF" w:fill="auto"/>
          </w:tcPr>
          <w:p w14:paraId="1CE39300" w14:textId="77777777" w:rsidR="005A21F8" w:rsidRPr="000B1BC6" w:rsidRDefault="005A21F8" w:rsidP="005A21F8">
            <w:pPr>
              <w:pStyle w:val="TAL"/>
              <w:rPr>
                <w:sz w:val="16"/>
                <w:szCs w:val="16"/>
              </w:rPr>
            </w:pPr>
            <w:r w:rsidRPr="000B1BC6">
              <w:rPr>
                <w:sz w:val="16"/>
                <w:szCs w:val="16"/>
              </w:rPr>
              <w:t>Allow updating of Notify URI</w:t>
            </w:r>
          </w:p>
        </w:tc>
        <w:tc>
          <w:tcPr>
            <w:tcW w:w="708" w:type="dxa"/>
            <w:shd w:val="solid" w:color="FFFFFF" w:fill="auto"/>
          </w:tcPr>
          <w:p w14:paraId="618B39B8" w14:textId="77777777" w:rsidR="005A21F8" w:rsidRPr="000B1BC6" w:rsidRDefault="005A21F8" w:rsidP="005A21F8">
            <w:pPr>
              <w:pStyle w:val="TAC"/>
              <w:rPr>
                <w:sz w:val="16"/>
                <w:szCs w:val="16"/>
              </w:rPr>
            </w:pPr>
            <w:r w:rsidRPr="000B1BC6">
              <w:rPr>
                <w:sz w:val="16"/>
                <w:szCs w:val="16"/>
              </w:rPr>
              <w:t>15.1.0</w:t>
            </w:r>
          </w:p>
        </w:tc>
      </w:tr>
      <w:tr w:rsidR="007D4037" w:rsidRPr="000B1BC6" w14:paraId="266B1EB0" w14:textId="77777777" w:rsidTr="00814986">
        <w:tc>
          <w:tcPr>
            <w:tcW w:w="800" w:type="dxa"/>
            <w:shd w:val="solid" w:color="FFFFFF" w:fill="auto"/>
          </w:tcPr>
          <w:p w14:paraId="6250E511" w14:textId="77777777" w:rsidR="007D4037" w:rsidRPr="000B1BC6" w:rsidRDefault="007D4037" w:rsidP="007D4037">
            <w:pPr>
              <w:pStyle w:val="TAC"/>
              <w:rPr>
                <w:sz w:val="16"/>
                <w:szCs w:val="16"/>
              </w:rPr>
            </w:pPr>
            <w:r w:rsidRPr="000B1BC6">
              <w:rPr>
                <w:sz w:val="16"/>
                <w:szCs w:val="16"/>
              </w:rPr>
              <w:t>2018-12</w:t>
            </w:r>
          </w:p>
        </w:tc>
        <w:tc>
          <w:tcPr>
            <w:tcW w:w="800" w:type="dxa"/>
            <w:shd w:val="solid" w:color="FFFFFF" w:fill="auto"/>
          </w:tcPr>
          <w:p w14:paraId="5470B489" w14:textId="77777777" w:rsidR="007D4037" w:rsidRPr="000B1BC6" w:rsidRDefault="007D4037" w:rsidP="007D4037">
            <w:pPr>
              <w:pStyle w:val="TAC"/>
              <w:jc w:val="left"/>
              <w:rPr>
                <w:sz w:val="16"/>
                <w:szCs w:val="16"/>
              </w:rPr>
            </w:pPr>
            <w:r w:rsidRPr="000B1BC6">
              <w:rPr>
                <w:sz w:val="16"/>
                <w:szCs w:val="16"/>
              </w:rPr>
              <w:t>SA#82</w:t>
            </w:r>
          </w:p>
        </w:tc>
        <w:tc>
          <w:tcPr>
            <w:tcW w:w="1094" w:type="dxa"/>
            <w:shd w:val="solid" w:color="FFFFFF" w:fill="auto"/>
          </w:tcPr>
          <w:p w14:paraId="02CAD32D" w14:textId="77777777" w:rsidR="007D4037" w:rsidRPr="000B1BC6" w:rsidRDefault="007D4037" w:rsidP="007D4037">
            <w:pPr>
              <w:pStyle w:val="TAC"/>
              <w:rPr>
                <w:sz w:val="16"/>
                <w:szCs w:val="16"/>
              </w:rPr>
            </w:pPr>
            <w:r w:rsidRPr="000B1BC6">
              <w:rPr>
                <w:sz w:val="16"/>
                <w:szCs w:val="16"/>
              </w:rPr>
              <w:t>SP-181057</w:t>
            </w:r>
          </w:p>
        </w:tc>
        <w:tc>
          <w:tcPr>
            <w:tcW w:w="567" w:type="dxa"/>
            <w:shd w:val="solid" w:color="FFFFFF" w:fill="auto"/>
          </w:tcPr>
          <w:p w14:paraId="3A140BF0" w14:textId="77777777" w:rsidR="007D4037" w:rsidRPr="000B1BC6" w:rsidRDefault="007D4037" w:rsidP="007D4037">
            <w:pPr>
              <w:pStyle w:val="TAL"/>
              <w:rPr>
                <w:sz w:val="16"/>
                <w:szCs w:val="16"/>
              </w:rPr>
            </w:pPr>
            <w:r w:rsidRPr="000B1BC6">
              <w:rPr>
                <w:sz w:val="16"/>
                <w:szCs w:val="16"/>
              </w:rPr>
              <w:t>0008</w:t>
            </w:r>
          </w:p>
        </w:tc>
        <w:tc>
          <w:tcPr>
            <w:tcW w:w="425" w:type="dxa"/>
            <w:shd w:val="solid" w:color="FFFFFF" w:fill="auto"/>
          </w:tcPr>
          <w:p w14:paraId="2E1ABE92" w14:textId="77777777" w:rsidR="007D4037" w:rsidRPr="000B1BC6" w:rsidRDefault="007D4037" w:rsidP="007D4037">
            <w:pPr>
              <w:pStyle w:val="TAR"/>
              <w:rPr>
                <w:sz w:val="16"/>
                <w:szCs w:val="16"/>
              </w:rPr>
            </w:pPr>
            <w:r w:rsidRPr="000B1BC6">
              <w:rPr>
                <w:sz w:val="16"/>
                <w:szCs w:val="16"/>
              </w:rPr>
              <w:t>1</w:t>
            </w:r>
          </w:p>
        </w:tc>
        <w:tc>
          <w:tcPr>
            <w:tcW w:w="567" w:type="dxa"/>
            <w:shd w:val="solid" w:color="FFFFFF" w:fill="auto"/>
          </w:tcPr>
          <w:p w14:paraId="530DC35A" w14:textId="77777777" w:rsidR="007D4037" w:rsidRPr="000B1BC6" w:rsidRDefault="007D4037" w:rsidP="007D4037">
            <w:pPr>
              <w:pStyle w:val="TAC"/>
              <w:rPr>
                <w:sz w:val="16"/>
                <w:szCs w:val="16"/>
              </w:rPr>
            </w:pPr>
            <w:r w:rsidRPr="000B1BC6">
              <w:rPr>
                <w:sz w:val="16"/>
                <w:szCs w:val="16"/>
              </w:rPr>
              <w:t>F</w:t>
            </w:r>
          </w:p>
        </w:tc>
        <w:tc>
          <w:tcPr>
            <w:tcW w:w="4678" w:type="dxa"/>
            <w:shd w:val="solid" w:color="FFFFFF" w:fill="auto"/>
          </w:tcPr>
          <w:p w14:paraId="520C2524" w14:textId="77777777" w:rsidR="007D4037" w:rsidRPr="000B1BC6" w:rsidRDefault="007D4037" w:rsidP="007D4037">
            <w:pPr>
              <w:pStyle w:val="TAL"/>
              <w:rPr>
                <w:sz w:val="16"/>
                <w:szCs w:val="16"/>
              </w:rPr>
            </w:pPr>
            <w:r w:rsidRPr="000B1BC6">
              <w:rPr>
                <w:sz w:val="16"/>
                <w:szCs w:val="16"/>
              </w:rPr>
              <w:t>Correction of Invocation result at http ok</w:t>
            </w:r>
          </w:p>
        </w:tc>
        <w:tc>
          <w:tcPr>
            <w:tcW w:w="708" w:type="dxa"/>
            <w:shd w:val="solid" w:color="FFFFFF" w:fill="auto"/>
          </w:tcPr>
          <w:p w14:paraId="36F9C0ED" w14:textId="77777777" w:rsidR="007D4037" w:rsidRPr="000B1BC6" w:rsidRDefault="007D4037" w:rsidP="007D4037">
            <w:pPr>
              <w:pStyle w:val="TAC"/>
              <w:rPr>
                <w:sz w:val="16"/>
                <w:szCs w:val="16"/>
              </w:rPr>
            </w:pPr>
            <w:r w:rsidRPr="000B1BC6">
              <w:rPr>
                <w:sz w:val="16"/>
                <w:szCs w:val="16"/>
              </w:rPr>
              <w:t>15.1.0</w:t>
            </w:r>
          </w:p>
        </w:tc>
      </w:tr>
      <w:tr w:rsidR="008560A5" w:rsidRPr="000B1BC6" w14:paraId="192D2FED" w14:textId="77777777" w:rsidTr="00814986">
        <w:tc>
          <w:tcPr>
            <w:tcW w:w="800" w:type="dxa"/>
            <w:shd w:val="solid" w:color="FFFFFF" w:fill="auto"/>
          </w:tcPr>
          <w:p w14:paraId="76851090" w14:textId="77777777" w:rsidR="008560A5" w:rsidRPr="000B1BC6" w:rsidRDefault="008560A5" w:rsidP="008560A5">
            <w:pPr>
              <w:pStyle w:val="TAC"/>
              <w:rPr>
                <w:sz w:val="16"/>
                <w:szCs w:val="16"/>
              </w:rPr>
            </w:pPr>
            <w:r w:rsidRPr="000B1BC6">
              <w:rPr>
                <w:sz w:val="16"/>
                <w:szCs w:val="16"/>
              </w:rPr>
              <w:t>2018-12</w:t>
            </w:r>
          </w:p>
        </w:tc>
        <w:tc>
          <w:tcPr>
            <w:tcW w:w="800" w:type="dxa"/>
            <w:shd w:val="solid" w:color="FFFFFF" w:fill="auto"/>
          </w:tcPr>
          <w:p w14:paraId="69D96137" w14:textId="77777777" w:rsidR="008560A5" w:rsidRPr="000B1BC6" w:rsidRDefault="008560A5" w:rsidP="008560A5">
            <w:pPr>
              <w:pStyle w:val="TAC"/>
              <w:jc w:val="left"/>
              <w:rPr>
                <w:sz w:val="16"/>
                <w:szCs w:val="16"/>
              </w:rPr>
            </w:pPr>
            <w:r w:rsidRPr="000B1BC6">
              <w:rPr>
                <w:sz w:val="16"/>
                <w:szCs w:val="16"/>
              </w:rPr>
              <w:t>SA#82</w:t>
            </w:r>
          </w:p>
        </w:tc>
        <w:tc>
          <w:tcPr>
            <w:tcW w:w="1094" w:type="dxa"/>
            <w:shd w:val="solid" w:color="FFFFFF" w:fill="auto"/>
          </w:tcPr>
          <w:p w14:paraId="53737364" w14:textId="77777777" w:rsidR="008560A5" w:rsidRPr="000B1BC6" w:rsidRDefault="008560A5" w:rsidP="008560A5">
            <w:pPr>
              <w:pStyle w:val="TAC"/>
              <w:rPr>
                <w:sz w:val="16"/>
                <w:szCs w:val="16"/>
              </w:rPr>
            </w:pPr>
            <w:r w:rsidRPr="000B1BC6">
              <w:rPr>
                <w:sz w:val="16"/>
                <w:szCs w:val="16"/>
              </w:rPr>
              <w:t>SP-181057</w:t>
            </w:r>
          </w:p>
        </w:tc>
        <w:tc>
          <w:tcPr>
            <w:tcW w:w="567" w:type="dxa"/>
            <w:shd w:val="solid" w:color="FFFFFF" w:fill="auto"/>
          </w:tcPr>
          <w:p w14:paraId="0F1E9933" w14:textId="77777777" w:rsidR="008560A5" w:rsidRPr="000B1BC6" w:rsidRDefault="008560A5" w:rsidP="008560A5">
            <w:pPr>
              <w:pStyle w:val="TAL"/>
              <w:rPr>
                <w:sz w:val="16"/>
                <w:szCs w:val="16"/>
              </w:rPr>
            </w:pPr>
            <w:r w:rsidRPr="000B1BC6">
              <w:rPr>
                <w:sz w:val="16"/>
                <w:szCs w:val="16"/>
              </w:rPr>
              <w:t>0009</w:t>
            </w:r>
          </w:p>
        </w:tc>
        <w:tc>
          <w:tcPr>
            <w:tcW w:w="425" w:type="dxa"/>
            <w:shd w:val="solid" w:color="FFFFFF" w:fill="auto"/>
          </w:tcPr>
          <w:p w14:paraId="23E7F326" w14:textId="77777777" w:rsidR="008560A5" w:rsidRPr="000B1BC6" w:rsidRDefault="008560A5" w:rsidP="008560A5">
            <w:pPr>
              <w:pStyle w:val="TAR"/>
              <w:rPr>
                <w:sz w:val="16"/>
                <w:szCs w:val="16"/>
              </w:rPr>
            </w:pPr>
            <w:r w:rsidRPr="000B1BC6">
              <w:rPr>
                <w:sz w:val="16"/>
                <w:szCs w:val="16"/>
              </w:rPr>
              <w:t>1</w:t>
            </w:r>
          </w:p>
        </w:tc>
        <w:tc>
          <w:tcPr>
            <w:tcW w:w="567" w:type="dxa"/>
            <w:shd w:val="solid" w:color="FFFFFF" w:fill="auto"/>
          </w:tcPr>
          <w:p w14:paraId="1467C66F" w14:textId="77777777" w:rsidR="008560A5" w:rsidRPr="000B1BC6" w:rsidRDefault="008560A5" w:rsidP="008560A5">
            <w:pPr>
              <w:pStyle w:val="TAC"/>
              <w:rPr>
                <w:sz w:val="16"/>
                <w:szCs w:val="16"/>
              </w:rPr>
            </w:pPr>
            <w:r w:rsidRPr="000B1BC6">
              <w:rPr>
                <w:sz w:val="16"/>
                <w:szCs w:val="16"/>
              </w:rPr>
              <w:t>F</w:t>
            </w:r>
          </w:p>
        </w:tc>
        <w:tc>
          <w:tcPr>
            <w:tcW w:w="4678" w:type="dxa"/>
            <w:shd w:val="solid" w:color="FFFFFF" w:fill="auto"/>
          </w:tcPr>
          <w:p w14:paraId="6C344AB1" w14:textId="77777777" w:rsidR="008560A5" w:rsidRPr="000B1BC6" w:rsidRDefault="008560A5" w:rsidP="008560A5">
            <w:pPr>
              <w:pStyle w:val="TAL"/>
              <w:rPr>
                <w:sz w:val="16"/>
                <w:szCs w:val="16"/>
              </w:rPr>
            </w:pPr>
            <w:r w:rsidRPr="000B1BC6">
              <w:rPr>
                <w:sz w:val="16"/>
                <w:szCs w:val="16"/>
              </w:rPr>
              <w:t>Correction of Online non-blocking handling</w:t>
            </w:r>
          </w:p>
        </w:tc>
        <w:tc>
          <w:tcPr>
            <w:tcW w:w="708" w:type="dxa"/>
            <w:shd w:val="solid" w:color="FFFFFF" w:fill="auto"/>
          </w:tcPr>
          <w:p w14:paraId="2D22553F" w14:textId="77777777" w:rsidR="008560A5" w:rsidRPr="000B1BC6" w:rsidRDefault="008560A5" w:rsidP="008560A5">
            <w:pPr>
              <w:pStyle w:val="TAC"/>
              <w:rPr>
                <w:sz w:val="16"/>
                <w:szCs w:val="16"/>
              </w:rPr>
            </w:pPr>
            <w:r w:rsidRPr="000B1BC6">
              <w:rPr>
                <w:sz w:val="16"/>
                <w:szCs w:val="16"/>
              </w:rPr>
              <w:t>15.1.0</w:t>
            </w:r>
          </w:p>
        </w:tc>
      </w:tr>
      <w:tr w:rsidR="00EF599A" w:rsidRPr="000B1BC6" w14:paraId="34CA9946" w14:textId="77777777" w:rsidTr="00814986">
        <w:tc>
          <w:tcPr>
            <w:tcW w:w="800" w:type="dxa"/>
            <w:shd w:val="solid" w:color="FFFFFF" w:fill="auto"/>
          </w:tcPr>
          <w:p w14:paraId="759448FF" w14:textId="77777777" w:rsidR="00EF599A" w:rsidRPr="000B1BC6" w:rsidRDefault="00EF599A" w:rsidP="00EF599A">
            <w:pPr>
              <w:pStyle w:val="TAC"/>
              <w:rPr>
                <w:sz w:val="16"/>
                <w:szCs w:val="16"/>
              </w:rPr>
            </w:pPr>
            <w:r w:rsidRPr="000B1BC6">
              <w:rPr>
                <w:sz w:val="16"/>
                <w:szCs w:val="16"/>
              </w:rPr>
              <w:t>2018-12</w:t>
            </w:r>
          </w:p>
        </w:tc>
        <w:tc>
          <w:tcPr>
            <w:tcW w:w="800" w:type="dxa"/>
            <w:shd w:val="solid" w:color="FFFFFF" w:fill="auto"/>
          </w:tcPr>
          <w:p w14:paraId="54C15DCA" w14:textId="77777777" w:rsidR="00EF599A" w:rsidRPr="000B1BC6" w:rsidRDefault="00EF599A" w:rsidP="00EF599A">
            <w:pPr>
              <w:pStyle w:val="TAC"/>
              <w:jc w:val="left"/>
              <w:rPr>
                <w:sz w:val="16"/>
                <w:szCs w:val="16"/>
              </w:rPr>
            </w:pPr>
            <w:r w:rsidRPr="000B1BC6">
              <w:rPr>
                <w:sz w:val="16"/>
                <w:szCs w:val="16"/>
              </w:rPr>
              <w:t>SA#82</w:t>
            </w:r>
          </w:p>
        </w:tc>
        <w:tc>
          <w:tcPr>
            <w:tcW w:w="1094" w:type="dxa"/>
            <w:shd w:val="solid" w:color="FFFFFF" w:fill="auto"/>
          </w:tcPr>
          <w:p w14:paraId="1937F1AA" w14:textId="77777777" w:rsidR="00EF599A" w:rsidRPr="000B1BC6" w:rsidRDefault="00EF599A" w:rsidP="00EF599A">
            <w:pPr>
              <w:pStyle w:val="TAC"/>
              <w:rPr>
                <w:sz w:val="16"/>
                <w:szCs w:val="16"/>
              </w:rPr>
            </w:pPr>
            <w:r w:rsidRPr="000B1BC6">
              <w:rPr>
                <w:sz w:val="16"/>
                <w:szCs w:val="16"/>
              </w:rPr>
              <w:t>SP-181057</w:t>
            </w:r>
          </w:p>
        </w:tc>
        <w:tc>
          <w:tcPr>
            <w:tcW w:w="567" w:type="dxa"/>
            <w:shd w:val="solid" w:color="FFFFFF" w:fill="auto"/>
          </w:tcPr>
          <w:p w14:paraId="123ED416" w14:textId="77777777" w:rsidR="00EF599A" w:rsidRPr="000B1BC6" w:rsidRDefault="00EF599A" w:rsidP="00EF599A">
            <w:pPr>
              <w:pStyle w:val="TAL"/>
              <w:rPr>
                <w:sz w:val="16"/>
                <w:szCs w:val="16"/>
              </w:rPr>
            </w:pPr>
            <w:r w:rsidRPr="000B1BC6">
              <w:rPr>
                <w:sz w:val="16"/>
                <w:szCs w:val="16"/>
              </w:rPr>
              <w:t>0010</w:t>
            </w:r>
          </w:p>
        </w:tc>
        <w:tc>
          <w:tcPr>
            <w:tcW w:w="425" w:type="dxa"/>
            <w:shd w:val="solid" w:color="FFFFFF" w:fill="auto"/>
          </w:tcPr>
          <w:p w14:paraId="0F5B14DB" w14:textId="77777777" w:rsidR="00EF599A" w:rsidRPr="000B1BC6" w:rsidRDefault="00EF599A" w:rsidP="00EF599A">
            <w:pPr>
              <w:pStyle w:val="TAR"/>
              <w:rPr>
                <w:sz w:val="16"/>
                <w:szCs w:val="16"/>
              </w:rPr>
            </w:pPr>
            <w:r w:rsidRPr="000B1BC6">
              <w:rPr>
                <w:sz w:val="16"/>
                <w:szCs w:val="16"/>
              </w:rPr>
              <w:t>1</w:t>
            </w:r>
          </w:p>
        </w:tc>
        <w:tc>
          <w:tcPr>
            <w:tcW w:w="567" w:type="dxa"/>
            <w:shd w:val="solid" w:color="FFFFFF" w:fill="auto"/>
          </w:tcPr>
          <w:p w14:paraId="343BC643" w14:textId="77777777" w:rsidR="00EF599A" w:rsidRPr="000B1BC6" w:rsidRDefault="00EF599A" w:rsidP="00EF599A">
            <w:pPr>
              <w:pStyle w:val="TAC"/>
              <w:rPr>
                <w:sz w:val="16"/>
                <w:szCs w:val="16"/>
              </w:rPr>
            </w:pPr>
            <w:r w:rsidRPr="000B1BC6">
              <w:rPr>
                <w:sz w:val="16"/>
                <w:szCs w:val="16"/>
              </w:rPr>
              <w:t>F</w:t>
            </w:r>
          </w:p>
        </w:tc>
        <w:tc>
          <w:tcPr>
            <w:tcW w:w="4678" w:type="dxa"/>
            <w:shd w:val="solid" w:color="FFFFFF" w:fill="auto"/>
          </w:tcPr>
          <w:p w14:paraId="7431D4B9" w14:textId="77777777" w:rsidR="00EF599A" w:rsidRPr="000B1BC6" w:rsidRDefault="00EF599A" w:rsidP="00EF599A">
            <w:pPr>
              <w:pStyle w:val="TAL"/>
              <w:rPr>
                <w:sz w:val="16"/>
                <w:szCs w:val="16"/>
              </w:rPr>
            </w:pPr>
            <w:r w:rsidRPr="000B1BC6">
              <w:rPr>
                <w:sz w:val="16"/>
                <w:szCs w:val="16"/>
              </w:rPr>
              <w:t>Correction of UPF Id definition</w:t>
            </w:r>
          </w:p>
        </w:tc>
        <w:tc>
          <w:tcPr>
            <w:tcW w:w="708" w:type="dxa"/>
            <w:shd w:val="solid" w:color="FFFFFF" w:fill="auto"/>
          </w:tcPr>
          <w:p w14:paraId="36BABBFD" w14:textId="77777777" w:rsidR="00EF599A" w:rsidRPr="000B1BC6" w:rsidRDefault="00EF599A" w:rsidP="00EF599A">
            <w:pPr>
              <w:pStyle w:val="TAC"/>
              <w:rPr>
                <w:sz w:val="16"/>
                <w:szCs w:val="16"/>
              </w:rPr>
            </w:pPr>
            <w:r w:rsidRPr="000B1BC6">
              <w:rPr>
                <w:sz w:val="16"/>
                <w:szCs w:val="16"/>
              </w:rPr>
              <w:t>15.1.0</w:t>
            </w:r>
          </w:p>
        </w:tc>
      </w:tr>
      <w:tr w:rsidR="002C0CD3" w:rsidRPr="000B1BC6" w14:paraId="2D8E0ACA" w14:textId="77777777" w:rsidTr="00814986">
        <w:tc>
          <w:tcPr>
            <w:tcW w:w="800" w:type="dxa"/>
            <w:shd w:val="solid" w:color="FFFFFF" w:fill="auto"/>
          </w:tcPr>
          <w:p w14:paraId="5B66ED64" w14:textId="77777777" w:rsidR="002C0CD3" w:rsidRPr="000B1BC6" w:rsidRDefault="002C0CD3" w:rsidP="002C0CD3">
            <w:pPr>
              <w:pStyle w:val="TAC"/>
              <w:rPr>
                <w:sz w:val="16"/>
                <w:szCs w:val="16"/>
              </w:rPr>
            </w:pPr>
            <w:r w:rsidRPr="000B1BC6">
              <w:rPr>
                <w:sz w:val="16"/>
                <w:szCs w:val="16"/>
              </w:rPr>
              <w:t>2018-12</w:t>
            </w:r>
          </w:p>
        </w:tc>
        <w:tc>
          <w:tcPr>
            <w:tcW w:w="800" w:type="dxa"/>
            <w:shd w:val="solid" w:color="FFFFFF" w:fill="auto"/>
          </w:tcPr>
          <w:p w14:paraId="16AE02CD" w14:textId="77777777" w:rsidR="002C0CD3" w:rsidRPr="000B1BC6" w:rsidRDefault="002C0CD3" w:rsidP="002C0CD3">
            <w:pPr>
              <w:pStyle w:val="TAC"/>
              <w:jc w:val="left"/>
              <w:rPr>
                <w:sz w:val="16"/>
                <w:szCs w:val="16"/>
              </w:rPr>
            </w:pPr>
            <w:r w:rsidRPr="000B1BC6">
              <w:rPr>
                <w:sz w:val="16"/>
                <w:szCs w:val="16"/>
              </w:rPr>
              <w:t>SA#82</w:t>
            </w:r>
          </w:p>
        </w:tc>
        <w:tc>
          <w:tcPr>
            <w:tcW w:w="1094" w:type="dxa"/>
            <w:shd w:val="solid" w:color="FFFFFF" w:fill="auto"/>
          </w:tcPr>
          <w:p w14:paraId="2CAE3469" w14:textId="77777777" w:rsidR="002C0CD3" w:rsidRPr="000B1BC6" w:rsidRDefault="002C0CD3" w:rsidP="002C0CD3">
            <w:pPr>
              <w:pStyle w:val="TAC"/>
              <w:rPr>
                <w:sz w:val="16"/>
                <w:szCs w:val="16"/>
              </w:rPr>
            </w:pPr>
            <w:r w:rsidRPr="000B1BC6">
              <w:rPr>
                <w:sz w:val="16"/>
                <w:szCs w:val="16"/>
              </w:rPr>
              <w:t>SP-181057</w:t>
            </w:r>
          </w:p>
        </w:tc>
        <w:tc>
          <w:tcPr>
            <w:tcW w:w="567" w:type="dxa"/>
            <w:shd w:val="solid" w:color="FFFFFF" w:fill="auto"/>
          </w:tcPr>
          <w:p w14:paraId="321D73FE" w14:textId="77777777" w:rsidR="002C0CD3" w:rsidRPr="000B1BC6" w:rsidRDefault="002C0CD3" w:rsidP="002C0CD3">
            <w:pPr>
              <w:pStyle w:val="TAL"/>
              <w:rPr>
                <w:sz w:val="16"/>
                <w:szCs w:val="16"/>
              </w:rPr>
            </w:pPr>
            <w:r w:rsidRPr="000B1BC6">
              <w:rPr>
                <w:sz w:val="16"/>
                <w:szCs w:val="16"/>
              </w:rPr>
              <w:t>0011</w:t>
            </w:r>
          </w:p>
        </w:tc>
        <w:tc>
          <w:tcPr>
            <w:tcW w:w="425" w:type="dxa"/>
            <w:shd w:val="solid" w:color="FFFFFF" w:fill="auto"/>
          </w:tcPr>
          <w:p w14:paraId="2EF79491" w14:textId="77777777" w:rsidR="002C0CD3" w:rsidRPr="000B1BC6" w:rsidRDefault="002C0CD3" w:rsidP="002C0CD3">
            <w:pPr>
              <w:pStyle w:val="TAR"/>
              <w:rPr>
                <w:sz w:val="16"/>
                <w:szCs w:val="16"/>
              </w:rPr>
            </w:pPr>
            <w:r w:rsidRPr="000B1BC6">
              <w:rPr>
                <w:sz w:val="16"/>
                <w:szCs w:val="16"/>
              </w:rPr>
              <w:t>1</w:t>
            </w:r>
          </w:p>
        </w:tc>
        <w:tc>
          <w:tcPr>
            <w:tcW w:w="567" w:type="dxa"/>
            <w:shd w:val="solid" w:color="FFFFFF" w:fill="auto"/>
          </w:tcPr>
          <w:p w14:paraId="6B0B487A" w14:textId="77777777" w:rsidR="002C0CD3" w:rsidRPr="000B1BC6" w:rsidRDefault="002C0CD3" w:rsidP="002C0CD3">
            <w:pPr>
              <w:pStyle w:val="TAC"/>
              <w:rPr>
                <w:sz w:val="16"/>
                <w:szCs w:val="16"/>
              </w:rPr>
            </w:pPr>
            <w:r w:rsidRPr="000B1BC6">
              <w:rPr>
                <w:sz w:val="16"/>
                <w:szCs w:val="16"/>
              </w:rPr>
              <w:t>F</w:t>
            </w:r>
          </w:p>
        </w:tc>
        <w:tc>
          <w:tcPr>
            <w:tcW w:w="4678" w:type="dxa"/>
            <w:shd w:val="solid" w:color="FFFFFF" w:fill="auto"/>
          </w:tcPr>
          <w:p w14:paraId="2AE86D4D" w14:textId="77777777" w:rsidR="002C0CD3" w:rsidRPr="000B1BC6" w:rsidRDefault="002C0CD3" w:rsidP="002C0CD3">
            <w:pPr>
              <w:pStyle w:val="TAL"/>
              <w:rPr>
                <w:sz w:val="16"/>
                <w:szCs w:val="16"/>
              </w:rPr>
            </w:pPr>
            <w:r w:rsidRPr="000B1BC6">
              <w:rPr>
                <w:sz w:val="16"/>
                <w:szCs w:val="16"/>
              </w:rPr>
              <w:t>Correction of Serving Network Function ID definition</w:t>
            </w:r>
          </w:p>
        </w:tc>
        <w:tc>
          <w:tcPr>
            <w:tcW w:w="708" w:type="dxa"/>
            <w:shd w:val="solid" w:color="FFFFFF" w:fill="auto"/>
          </w:tcPr>
          <w:p w14:paraId="31B5FBEA" w14:textId="77777777" w:rsidR="002C0CD3" w:rsidRPr="000B1BC6" w:rsidRDefault="002C0CD3" w:rsidP="002C0CD3">
            <w:pPr>
              <w:pStyle w:val="TAC"/>
              <w:rPr>
                <w:sz w:val="16"/>
                <w:szCs w:val="16"/>
              </w:rPr>
            </w:pPr>
            <w:r w:rsidRPr="000B1BC6">
              <w:rPr>
                <w:sz w:val="16"/>
                <w:szCs w:val="16"/>
              </w:rPr>
              <w:t>15.1.0</w:t>
            </w:r>
          </w:p>
        </w:tc>
      </w:tr>
      <w:tr w:rsidR="00973274" w:rsidRPr="000B1BC6" w14:paraId="3CBF82FB" w14:textId="77777777" w:rsidTr="00814986">
        <w:tc>
          <w:tcPr>
            <w:tcW w:w="800" w:type="dxa"/>
            <w:shd w:val="solid" w:color="FFFFFF" w:fill="auto"/>
          </w:tcPr>
          <w:p w14:paraId="3D40A580" w14:textId="77777777" w:rsidR="00973274" w:rsidRPr="000B1BC6" w:rsidRDefault="00973274" w:rsidP="00973274">
            <w:pPr>
              <w:pStyle w:val="TAC"/>
              <w:rPr>
                <w:sz w:val="16"/>
                <w:szCs w:val="16"/>
              </w:rPr>
            </w:pPr>
            <w:r w:rsidRPr="000B1BC6">
              <w:rPr>
                <w:sz w:val="16"/>
                <w:szCs w:val="16"/>
              </w:rPr>
              <w:t>2018-12</w:t>
            </w:r>
          </w:p>
        </w:tc>
        <w:tc>
          <w:tcPr>
            <w:tcW w:w="800" w:type="dxa"/>
            <w:shd w:val="solid" w:color="FFFFFF" w:fill="auto"/>
          </w:tcPr>
          <w:p w14:paraId="7419E93A" w14:textId="77777777" w:rsidR="00973274" w:rsidRPr="000B1BC6" w:rsidRDefault="00973274" w:rsidP="00973274">
            <w:pPr>
              <w:pStyle w:val="TAC"/>
              <w:jc w:val="left"/>
              <w:rPr>
                <w:sz w:val="16"/>
                <w:szCs w:val="16"/>
              </w:rPr>
            </w:pPr>
            <w:r w:rsidRPr="000B1BC6">
              <w:rPr>
                <w:sz w:val="16"/>
                <w:szCs w:val="16"/>
              </w:rPr>
              <w:t>SA#82</w:t>
            </w:r>
          </w:p>
        </w:tc>
        <w:tc>
          <w:tcPr>
            <w:tcW w:w="1094" w:type="dxa"/>
            <w:shd w:val="solid" w:color="FFFFFF" w:fill="auto"/>
          </w:tcPr>
          <w:p w14:paraId="21154C16" w14:textId="77777777" w:rsidR="00973274" w:rsidRPr="000B1BC6" w:rsidRDefault="00973274" w:rsidP="00973274">
            <w:pPr>
              <w:pStyle w:val="TAC"/>
              <w:rPr>
                <w:sz w:val="16"/>
                <w:szCs w:val="16"/>
              </w:rPr>
            </w:pPr>
            <w:r w:rsidRPr="000B1BC6">
              <w:rPr>
                <w:sz w:val="16"/>
                <w:szCs w:val="16"/>
              </w:rPr>
              <w:t>SP-181057</w:t>
            </w:r>
          </w:p>
        </w:tc>
        <w:tc>
          <w:tcPr>
            <w:tcW w:w="567" w:type="dxa"/>
            <w:shd w:val="solid" w:color="FFFFFF" w:fill="auto"/>
          </w:tcPr>
          <w:p w14:paraId="49149EC4" w14:textId="77777777" w:rsidR="00973274" w:rsidRPr="000B1BC6" w:rsidRDefault="00973274" w:rsidP="00973274">
            <w:pPr>
              <w:pStyle w:val="TAL"/>
              <w:rPr>
                <w:sz w:val="16"/>
                <w:szCs w:val="16"/>
              </w:rPr>
            </w:pPr>
            <w:r w:rsidRPr="000B1BC6">
              <w:rPr>
                <w:sz w:val="16"/>
                <w:szCs w:val="16"/>
              </w:rPr>
              <w:t>0012</w:t>
            </w:r>
          </w:p>
        </w:tc>
        <w:tc>
          <w:tcPr>
            <w:tcW w:w="425" w:type="dxa"/>
            <w:shd w:val="solid" w:color="FFFFFF" w:fill="auto"/>
          </w:tcPr>
          <w:p w14:paraId="371B9693" w14:textId="77777777" w:rsidR="00973274" w:rsidRPr="000B1BC6" w:rsidRDefault="00973274" w:rsidP="00973274">
            <w:pPr>
              <w:pStyle w:val="TAR"/>
              <w:rPr>
                <w:sz w:val="16"/>
                <w:szCs w:val="16"/>
              </w:rPr>
            </w:pPr>
            <w:r w:rsidRPr="000B1BC6">
              <w:rPr>
                <w:sz w:val="16"/>
                <w:szCs w:val="16"/>
              </w:rPr>
              <w:t>1</w:t>
            </w:r>
          </w:p>
        </w:tc>
        <w:tc>
          <w:tcPr>
            <w:tcW w:w="567" w:type="dxa"/>
            <w:shd w:val="solid" w:color="FFFFFF" w:fill="auto"/>
          </w:tcPr>
          <w:p w14:paraId="386C6948" w14:textId="77777777" w:rsidR="00973274" w:rsidRPr="000B1BC6" w:rsidRDefault="00973274" w:rsidP="00973274">
            <w:pPr>
              <w:pStyle w:val="TAC"/>
              <w:rPr>
                <w:sz w:val="16"/>
                <w:szCs w:val="16"/>
              </w:rPr>
            </w:pPr>
            <w:r w:rsidRPr="000B1BC6">
              <w:rPr>
                <w:sz w:val="16"/>
                <w:szCs w:val="16"/>
              </w:rPr>
              <w:t>F</w:t>
            </w:r>
          </w:p>
        </w:tc>
        <w:tc>
          <w:tcPr>
            <w:tcW w:w="4678" w:type="dxa"/>
            <w:shd w:val="solid" w:color="FFFFFF" w:fill="auto"/>
          </w:tcPr>
          <w:p w14:paraId="320FCDDE" w14:textId="77777777" w:rsidR="00973274" w:rsidRPr="000B1BC6" w:rsidRDefault="00973274" w:rsidP="00973274">
            <w:pPr>
              <w:pStyle w:val="TAL"/>
              <w:rPr>
                <w:sz w:val="16"/>
                <w:szCs w:val="16"/>
              </w:rPr>
            </w:pPr>
            <w:r w:rsidRPr="000B1BC6">
              <w:rPr>
                <w:sz w:val="16"/>
                <w:szCs w:val="16"/>
              </w:rPr>
              <w:t>Correction of Unused Quota Timer naming</w:t>
            </w:r>
          </w:p>
        </w:tc>
        <w:tc>
          <w:tcPr>
            <w:tcW w:w="708" w:type="dxa"/>
            <w:shd w:val="solid" w:color="FFFFFF" w:fill="auto"/>
          </w:tcPr>
          <w:p w14:paraId="235987E8" w14:textId="77777777" w:rsidR="00973274" w:rsidRPr="000B1BC6" w:rsidRDefault="00973274" w:rsidP="00973274">
            <w:pPr>
              <w:pStyle w:val="TAC"/>
              <w:rPr>
                <w:sz w:val="16"/>
                <w:szCs w:val="16"/>
              </w:rPr>
            </w:pPr>
            <w:r w:rsidRPr="000B1BC6">
              <w:rPr>
                <w:sz w:val="16"/>
                <w:szCs w:val="16"/>
              </w:rPr>
              <w:t>15.1.0</w:t>
            </w:r>
          </w:p>
        </w:tc>
      </w:tr>
      <w:tr w:rsidR="00EC1C71" w:rsidRPr="000B1BC6" w14:paraId="5AADC2D4" w14:textId="77777777" w:rsidTr="00814986">
        <w:tc>
          <w:tcPr>
            <w:tcW w:w="800" w:type="dxa"/>
            <w:shd w:val="solid" w:color="FFFFFF" w:fill="auto"/>
          </w:tcPr>
          <w:p w14:paraId="1A10BDC3" w14:textId="77777777" w:rsidR="00EC1C71" w:rsidRPr="000B1BC6" w:rsidRDefault="00EC1C71" w:rsidP="00EC1C71">
            <w:pPr>
              <w:pStyle w:val="TAC"/>
              <w:rPr>
                <w:sz w:val="16"/>
                <w:szCs w:val="16"/>
              </w:rPr>
            </w:pPr>
            <w:r w:rsidRPr="000B1BC6">
              <w:rPr>
                <w:sz w:val="16"/>
                <w:szCs w:val="16"/>
              </w:rPr>
              <w:t>2018-12</w:t>
            </w:r>
          </w:p>
        </w:tc>
        <w:tc>
          <w:tcPr>
            <w:tcW w:w="800" w:type="dxa"/>
            <w:shd w:val="solid" w:color="FFFFFF" w:fill="auto"/>
          </w:tcPr>
          <w:p w14:paraId="0F4CAEDF" w14:textId="77777777" w:rsidR="00EC1C71" w:rsidRPr="000B1BC6" w:rsidRDefault="00EC1C71" w:rsidP="00EC1C71">
            <w:pPr>
              <w:pStyle w:val="TAC"/>
              <w:jc w:val="left"/>
              <w:rPr>
                <w:sz w:val="16"/>
                <w:szCs w:val="16"/>
              </w:rPr>
            </w:pPr>
            <w:r w:rsidRPr="000B1BC6">
              <w:rPr>
                <w:sz w:val="16"/>
                <w:szCs w:val="16"/>
              </w:rPr>
              <w:t>SA#82</w:t>
            </w:r>
          </w:p>
        </w:tc>
        <w:tc>
          <w:tcPr>
            <w:tcW w:w="1094" w:type="dxa"/>
            <w:shd w:val="solid" w:color="FFFFFF" w:fill="auto"/>
          </w:tcPr>
          <w:p w14:paraId="0BDD4A00" w14:textId="77777777" w:rsidR="00EC1C71" w:rsidRPr="000B1BC6" w:rsidRDefault="00EC1C71" w:rsidP="00EC1C71">
            <w:pPr>
              <w:pStyle w:val="TAC"/>
              <w:rPr>
                <w:sz w:val="16"/>
                <w:szCs w:val="16"/>
              </w:rPr>
            </w:pPr>
            <w:r w:rsidRPr="000B1BC6">
              <w:rPr>
                <w:sz w:val="16"/>
                <w:szCs w:val="16"/>
              </w:rPr>
              <w:t>SP-181057</w:t>
            </w:r>
          </w:p>
        </w:tc>
        <w:tc>
          <w:tcPr>
            <w:tcW w:w="567" w:type="dxa"/>
            <w:shd w:val="solid" w:color="FFFFFF" w:fill="auto"/>
          </w:tcPr>
          <w:p w14:paraId="436CA330" w14:textId="77777777" w:rsidR="00EC1C71" w:rsidRPr="000B1BC6" w:rsidRDefault="00EC1C71" w:rsidP="00EC1C71">
            <w:pPr>
              <w:pStyle w:val="TAL"/>
              <w:rPr>
                <w:sz w:val="16"/>
                <w:szCs w:val="16"/>
              </w:rPr>
            </w:pPr>
            <w:r w:rsidRPr="000B1BC6">
              <w:rPr>
                <w:sz w:val="16"/>
                <w:szCs w:val="16"/>
              </w:rPr>
              <w:t>0013</w:t>
            </w:r>
          </w:p>
        </w:tc>
        <w:tc>
          <w:tcPr>
            <w:tcW w:w="425" w:type="dxa"/>
            <w:shd w:val="solid" w:color="FFFFFF" w:fill="auto"/>
          </w:tcPr>
          <w:p w14:paraId="39BD4354" w14:textId="77777777" w:rsidR="00EC1C71" w:rsidRPr="000B1BC6" w:rsidRDefault="00EC1C71" w:rsidP="00EC1C71">
            <w:pPr>
              <w:pStyle w:val="TAR"/>
              <w:rPr>
                <w:sz w:val="16"/>
                <w:szCs w:val="16"/>
              </w:rPr>
            </w:pPr>
            <w:r w:rsidRPr="000B1BC6">
              <w:rPr>
                <w:sz w:val="16"/>
                <w:szCs w:val="16"/>
              </w:rPr>
              <w:t>1</w:t>
            </w:r>
          </w:p>
        </w:tc>
        <w:tc>
          <w:tcPr>
            <w:tcW w:w="567" w:type="dxa"/>
            <w:shd w:val="solid" w:color="FFFFFF" w:fill="auto"/>
          </w:tcPr>
          <w:p w14:paraId="2CCCADA8" w14:textId="77777777" w:rsidR="00EC1C71" w:rsidRPr="000B1BC6" w:rsidRDefault="00EC1C71" w:rsidP="00EC1C71">
            <w:pPr>
              <w:pStyle w:val="TAC"/>
              <w:rPr>
                <w:sz w:val="16"/>
                <w:szCs w:val="16"/>
              </w:rPr>
            </w:pPr>
            <w:r w:rsidRPr="000B1BC6">
              <w:rPr>
                <w:sz w:val="16"/>
                <w:szCs w:val="16"/>
              </w:rPr>
              <w:t xml:space="preserve"> B</w:t>
            </w:r>
          </w:p>
        </w:tc>
        <w:tc>
          <w:tcPr>
            <w:tcW w:w="4678" w:type="dxa"/>
            <w:shd w:val="solid" w:color="FFFFFF" w:fill="auto"/>
          </w:tcPr>
          <w:p w14:paraId="432ECC17" w14:textId="77777777" w:rsidR="00EC1C71" w:rsidRPr="000B1BC6" w:rsidRDefault="00EC1C71" w:rsidP="00EC1C71">
            <w:pPr>
              <w:pStyle w:val="TAL"/>
              <w:rPr>
                <w:sz w:val="16"/>
                <w:szCs w:val="16"/>
              </w:rPr>
            </w:pPr>
            <w:r w:rsidRPr="000B1BC6">
              <w:rPr>
                <w:sz w:val="16"/>
                <w:szCs w:val="16"/>
              </w:rPr>
              <w:t xml:space="preserve"> Introduction Data Volume Reporting for Option 4&amp;7</w:t>
            </w:r>
          </w:p>
        </w:tc>
        <w:tc>
          <w:tcPr>
            <w:tcW w:w="708" w:type="dxa"/>
            <w:shd w:val="solid" w:color="FFFFFF" w:fill="auto"/>
          </w:tcPr>
          <w:p w14:paraId="755861D3" w14:textId="77777777" w:rsidR="00EC1C71" w:rsidRPr="000B1BC6" w:rsidRDefault="00EC1C71" w:rsidP="00EC1C71">
            <w:pPr>
              <w:pStyle w:val="TAC"/>
              <w:rPr>
                <w:sz w:val="16"/>
                <w:szCs w:val="16"/>
              </w:rPr>
            </w:pPr>
            <w:r w:rsidRPr="000B1BC6">
              <w:rPr>
                <w:sz w:val="16"/>
                <w:szCs w:val="16"/>
              </w:rPr>
              <w:t>15.1.0</w:t>
            </w:r>
          </w:p>
        </w:tc>
      </w:tr>
      <w:tr w:rsidR="003906BA" w:rsidRPr="000B1BC6" w14:paraId="18CDD5C6" w14:textId="77777777" w:rsidTr="00814986">
        <w:tc>
          <w:tcPr>
            <w:tcW w:w="800" w:type="dxa"/>
            <w:shd w:val="solid" w:color="FFFFFF" w:fill="auto"/>
          </w:tcPr>
          <w:p w14:paraId="57181D80" w14:textId="77777777" w:rsidR="003906BA" w:rsidRPr="000B1BC6" w:rsidRDefault="003906BA" w:rsidP="003906BA">
            <w:pPr>
              <w:pStyle w:val="TAC"/>
              <w:rPr>
                <w:sz w:val="16"/>
                <w:szCs w:val="16"/>
              </w:rPr>
            </w:pPr>
            <w:r w:rsidRPr="000B1BC6">
              <w:rPr>
                <w:sz w:val="16"/>
                <w:szCs w:val="16"/>
              </w:rPr>
              <w:t>2018-12</w:t>
            </w:r>
          </w:p>
        </w:tc>
        <w:tc>
          <w:tcPr>
            <w:tcW w:w="800" w:type="dxa"/>
            <w:shd w:val="solid" w:color="FFFFFF" w:fill="auto"/>
          </w:tcPr>
          <w:p w14:paraId="53309336" w14:textId="77777777" w:rsidR="003906BA" w:rsidRPr="000B1BC6" w:rsidRDefault="003906BA" w:rsidP="003906BA">
            <w:pPr>
              <w:pStyle w:val="TAC"/>
              <w:jc w:val="left"/>
              <w:rPr>
                <w:sz w:val="16"/>
                <w:szCs w:val="16"/>
              </w:rPr>
            </w:pPr>
            <w:r w:rsidRPr="000B1BC6">
              <w:rPr>
                <w:sz w:val="16"/>
                <w:szCs w:val="16"/>
              </w:rPr>
              <w:t>SA#82</w:t>
            </w:r>
          </w:p>
        </w:tc>
        <w:tc>
          <w:tcPr>
            <w:tcW w:w="1094" w:type="dxa"/>
            <w:shd w:val="solid" w:color="FFFFFF" w:fill="auto"/>
          </w:tcPr>
          <w:p w14:paraId="098C650C" w14:textId="77777777" w:rsidR="003906BA" w:rsidRPr="000B1BC6" w:rsidRDefault="003906BA" w:rsidP="003906BA">
            <w:pPr>
              <w:pStyle w:val="TAC"/>
              <w:rPr>
                <w:sz w:val="16"/>
                <w:szCs w:val="16"/>
              </w:rPr>
            </w:pPr>
            <w:r w:rsidRPr="000B1BC6">
              <w:rPr>
                <w:sz w:val="16"/>
                <w:szCs w:val="16"/>
              </w:rPr>
              <w:t>SP-181057</w:t>
            </w:r>
          </w:p>
        </w:tc>
        <w:tc>
          <w:tcPr>
            <w:tcW w:w="567" w:type="dxa"/>
            <w:shd w:val="solid" w:color="FFFFFF" w:fill="auto"/>
          </w:tcPr>
          <w:p w14:paraId="6A0D3C72" w14:textId="77777777" w:rsidR="003906BA" w:rsidRPr="000B1BC6" w:rsidRDefault="003906BA" w:rsidP="003906BA">
            <w:pPr>
              <w:pStyle w:val="TAL"/>
              <w:rPr>
                <w:sz w:val="16"/>
                <w:szCs w:val="16"/>
              </w:rPr>
            </w:pPr>
            <w:r w:rsidRPr="000B1BC6">
              <w:rPr>
                <w:sz w:val="16"/>
                <w:szCs w:val="16"/>
              </w:rPr>
              <w:t>0014</w:t>
            </w:r>
          </w:p>
        </w:tc>
        <w:tc>
          <w:tcPr>
            <w:tcW w:w="425" w:type="dxa"/>
            <w:shd w:val="solid" w:color="FFFFFF" w:fill="auto"/>
          </w:tcPr>
          <w:p w14:paraId="18D4DF5F" w14:textId="77777777" w:rsidR="003906BA" w:rsidRPr="000B1BC6" w:rsidRDefault="003906BA" w:rsidP="003906BA">
            <w:pPr>
              <w:pStyle w:val="TAR"/>
              <w:rPr>
                <w:sz w:val="16"/>
                <w:szCs w:val="16"/>
              </w:rPr>
            </w:pPr>
            <w:r w:rsidRPr="000B1BC6">
              <w:rPr>
                <w:sz w:val="16"/>
                <w:szCs w:val="16"/>
              </w:rPr>
              <w:t>1</w:t>
            </w:r>
          </w:p>
        </w:tc>
        <w:tc>
          <w:tcPr>
            <w:tcW w:w="567" w:type="dxa"/>
            <w:shd w:val="solid" w:color="FFFFFF" w:fill="auto"/>
          </w:tcPr>
          <w:p w14:paraId="3989FFF3" w14:textId="77777777" w:rsidR="003906BA" w:rsidRPr="000B1BC6" w:rsidRDefault="003906BA" w:rsidP="003906BA">
            <w:pPr>
              <w:pStyle w:val="TAC"/>
              <w:rPr>
                <w:sz w:val="16"/>
                <w:szCs w:val="16"/>
              </w:rPr>
            </w:pPr>
            <w:r w:rsidRPr="000B1BC6">
              <w:rPr>
                <w:sz w:val="16"/>
                <w:szCs w:val="16"/>
              </w:rPr>
              <w:t xml:space="preserve"> F</w:t>
            </w:r>
          </w:p>
        </w:tc>
        <w:tc>
          <w:tcPr>
            <w:tcW w:w="4678" w:type="dxa"/>
            <w:shd w:val="solid" w:color="FFFFFF" w:fill="auto"/>
          </w:tcPr>
          <w:p w14:paraId="7E2CEF35" w14:textId="77777777" w:rsidR="003906BA" w:rsidRPr="000B1BC6" w:rsidRDefault="003906BA" w:rsidP="003906BA">
            <w:pPr>
              <w:pStyle w:val="TAL"/>
              <w:rPr>
                <w:sz w:val="16"/>
                <w:szCs w:val="16"/>
              </w:rPr>
            </w:pPr>
            <w:r w:rsidRPr="000B1BC6">
              <w:rPr>
                <w:sz w:val="16"/>
                <w:szCs w:val="16"/>
              </w:rPr>
              <w:t xml:space="preserve"> Complete flows alignment with TS 23.502 </w:t>
            </w:r>
          </w:p>
        </w:tc>
        <w:tc>
          <w:tcPr>
            <w:tcW w:w="708" w:type="dxa"/>
            <w:shd w:val="solid" w:color="FFFFFF" w:fill="auto"/>
          </w:tcPr>
          <w:p w14:paraId="1CE1AD9B" w14:textId="77777777" w:rsidR="003906BA" w:rsidRPr="000B1BC6" w:rsidRDefault="003906BA" w:rsidP="003906BA">
            <w:pPr>
              <w:pStyle w:val="TAC"/>
              <w:rPr>
                <w:sz w:val="16"/>
                <w:szCs w:val="16"/>
              </w:rPr>
            </w:pPr>
            <w:r w:rsidRPr="000B1BC6">
              <w:rPr>
                <w:sz w:val="16"/>
                <w:szCs w:val="16"/>
              </w:rPr>
              <w:t>15.1.0</w:t>
            </w:r>
          </w:p>
        </w:tc>
      </w:tr>
      <w:tr w:rsidR="00561320" w:rsidRPr="000B1BC6" w14:paraId="68A7A379" w14:textId="77777777" w:rsidTr="00814986">
        <w:tc>
          <w:tcPr>
            <w:tcW w:w="800" w:type="dxa"/>
            <w:shd w:val="solid" w:color="FFFFFF" w:fill="auto"/>
          </w:tcPr>
          <w:p w14:paraId="2B8EC4D4" w14:textId="77777777" w:rsidR="00561320" w:rsidRPr="000B1BC6" w:rsidRDefault="00561320" w:rsidP="00561320">
            <w:pPr>
              <w:pStyle w:val="TAC"/>
              <w:rPr>
                <w:sz w:val="16"/>
                <w:szCs w:val="16"/>
              </w:rPr>
            </w:pPr>
            <w:r w:rsidRPr="000B1BC6">
              <w:rPr>
                <w:sz w:val="16"/>
                <w:szCs w:val="16"/>
              </w:rPr>
              <w:t>2018-12</w:t>
            </w:r>
          </w:p>
        </w:tc>
        <w:tc>
          <w:tcPr>
            <w:tcW w:w="800" w:type="dxa"/>
            <w:shd w:val="solid" w:color="FFFFFF" w:fill="auto"/>
          </w:tcPr>
          <w:p w14:paraId="1F21BFD3" w14:textId="77777777" w:rsidR="00561320" w:rsidRPr="000B1BC6" w:rsidRDefault="00561320" w:rsidP="00561320">
            <w:pPr>
              <w:pStyle w:val="TAC"/>
              <w:jc w:val="left"/>
              <w:rPr>
                <w:sz w:val="16"/>
                <w:szCs w:val="16"/>
              </w:rPr>
            </w:pPr>
            <w:r w:rsidRPr="000B1BC6">
              <w:rPr>
                <w:sz w:val="16"/>
                <w:szCs w:val="16"/>
              </w:rPr>
              <w:t>SA#82</w:t>
            </w:r>
          </w:p>
        </w:tc>
        <w:tc>
          <w:tcPr>
            <w:tcW w:w="1094" w:type="dxa"/>
            <w:shd w:val="solid" w:color="FFFFFF" w:fill="auto"/>
          </w:tcPr>
          <w:p w14:paraId="6CC8CE14" w14:textId="77777777" w:rsidR="00561320" w:rsidRPr="000B1BC6" w:rsidRDefault="00561320" w:rsidP="00561320">
            <w:pPr>
              <w:pStyle w:val="TAC"/>
              <w:rPr>
                <w:sz w:val="16"/>
                <w:szCs w:val="16"/>
              </w:rPr>
            </w:pPr>
            <w:r w:rsidRPr="000B1BC6">
              <w:rPr>
                <w:sz w:val="16"/>
                <w:szCs w:val="16"/>
              </w:rPr>
              <w:t>SP-181057</w:t>
            </w:r>
          </w:p>
        </w:tc>
        <w:tc>
          <w:tcPr>
            <w:tcW w:w="567" w:type="dxa"/>
            <w:shd w:val="solid" w:color="FFFFFF" w:fill="auto"/>
          </w:tcPr>
          <w:p w14:paraId="6E96B998" w14:textId="77777777" w:rsidR="00561320" w:rsidRPr="000B1BC6" w:rsidRDefault="00561320" w:rsidP="00561320">
            <w:pPr>
              <w:pStyle w:val="TAL"/>
              <w:rPr>
                <w:sz w:val="16"/>
                <w:szCs w:val="16"/>
              </w:rPr>
            </w:pPr>
            <w:r w:rsidRPr="000B1BC6">
              <w:rPr>
                <w:sz w:val="16"/>
                <w:szCs w:val="16"/>
              </w:rPr>
              <w:t>0015</w:t>
            </w:r>
          </w:p>
        </w:tc>
        <w:tc>
          <w:tcPr>
            <w:tcW w:w="425" w:type="dxa"/>
            <w:shd w:val="solid" w:color="FFFFFF" w:fill="auto"/>
          </w:tcPr>
          <w:p w14:paraId="275ADE74" w14:textId="77777777" w:rsidR="00561320" w:rsidRPr="000B1BC6" w:rsidRDefault="00561320" w:rsidP="00561320">
            <w:pPr>
              <w:pStyle w:val="TAR"/>
              <w:rPr>
                <w:sz w:val="16"/>
                <w:szCs w:val="16"/>
              </w:rPr>
            </w:pPr>
            <w:r w:rsidRPr="000B1BC6">
              <w:rPr>
                <w:sz w:val="16"/>
                <w:szCs w:val="16"/>
              </w:rPr>
              <w:t>1</w:t>
            </w:r>
          </w:p>
        </w:tc>
        <w:tc>
          <w:tcPr>
            <w:tcW w:w="567" w:type="dxa"/>
            <w:shd w:val="solid" w:color="FFFFFF" w:fill="auto"/>
          </w:tcPr>
          <w:p w14:paraId="6414C0B6" w14:textId="77777777" w:rsidR="00561320" w:rsidRPr="000B1BC6" w:rsidRDefault="00561320" w:rsidP="00561320">
            <w:pPr>
              <w:pStyle w:val="TAC"/>
              <w:rPr>
                <w:sz w:val="16"/>
                <w:szCs w:val="16"/>
              </w:rPr>
            </w:pPr>
            <w:r w:rsidRPr="000B1BC6">
              <w:rPr>
                <w:sz w:val="16"/>
                <w:szCs w:val="16"/>
              </w:rPr>
              <w:t>F</w:t>
            </w:r>
          </w:p>
        </w:tc>
        <w:tc>
          <w:tcPr>
            <w:tcW w:w="4678" w:type="dxa"/>
            <w:shd w:val="solid" w:color="FFFFFF" w:fill="auto"/>
          </w:tcPr>
          <w:p w14:paraId="0B31E548" w14:textId="77777777" w:rsidR="00561320" w:rsidRPr="000B1BC6" w:rsidRDefault="00561320" w:rsidP="00561320">
            <w:pPr>
              <w:pStyle w:val="TAL"/>
              <w:rPr>
                <w:sz w:val="16"/>
                <w:szCs w:val="16"/>
              </w:rPr>
            </w:pPr>
            <w:r w:rsidRPr="000B1BC6">
              <w:rPr>
                <w:sz w:val="16"/>
                <w:szCs w:val="16"/>
              </w:rPr>
              <w:t>PRA Charging Clarification</w:t>
            </w:r>
          </w:p>
        </w:tc>
        <w:tc>
          <w:tcPr>
            <w:tcW w:w="708" w:type="dxa"/>
            <w:shd w:val="solid" w:color="FFFFFF" w:fill="auto"/>
          </w:tcPr>
          <w:p w14:paraId="1435A27F" w14:textId="77777777" w:rsidR="00561320" w:rsidRPr="000B1BC6" w:rsidRDefault="00561320" w:rsidP="00561320">
            <w:pPr>
              <w:pStyle w:val="TAC"/>
              <w:rPr>
                <w:sz w:val="16"/>
                <w:szCs w:val="16"/>
              </w:rPr>
            </w:pPr>
            <w:r w:rsidRPr="000B1BC6">
              <w:rPr>
                <w:sz w:val="16"/>
                <w:szCs w:val="16"/>
              </w:rPr>
              <w:t>15.1.0</w:t>
            </w:r>
          </w:p>
        </w:tc>
      </w:tr>
      <w:tr w:rsidR="00EC5086" w:rsidRPr="000B1BC6" w14:paraId="5C3096FF" w14:textId="77777777" w:rsidTr="00814986">
        <w:tc>
          <w:tcPr>
            <w:tcW w:w="800" w:type="dxa"/>
            <w:shd w:val="solid" w:color="FFFFFF" w:fill="auto"/>
          </w:tcPr>
          <w:p w14:paraId="023741C9" w14:textId="77777777" w:rsidR="00EC5086" w:rsidRPr="000B1BC6" w:rsidRDefault="00EC5086" w:rsidP="00EC5086">
            <w:pPr>
              <w:pStyle w:val="TAC"/>
              <w:rPr>
                <w:sz w:val="16"/>
                <w:szCs w:val="16"/>
              </w:rPr>
            </w:pPr>
            <w:r w:rsidRPr="000B1BC6">
              <w:rPr>
                <w:sz w:val="16"/>
                <w:szCs w:val="16"/>
              </w:rPr>
              <w:t>2018-12</w:t>
            </w:r>
          </w:p>
        </w:tc>
        <w:tc>
          <w:tcPr>
            <w:tcW w:w="800" w:type="dxa"/>
            <w:shd w:val="solid" w:color="FFFFFF" w:fill="auto"/>
          </w:tcPr>
          <w:p w14:paraId="1CE373EB" w14:textId="77777777" w:rsidR="00EC5086" w:rsidRPr="000B1BC6" w:rsidRDefault="00EC5086" w:rsidP="00EC5086">
            <w:pPr>
              <w:pStyle w:val="TAC"/>
              <w:jc w:val="left"/>
              <w:rPr>
                <w:sz w:val="16"/>
                <w:szCs w:val="16"/>
              </w:rPr>
            </w:pPr>
            <w:r w:rsidRPr="000B1BC6">
              <w:rPr>
                <w:sz w:val="16"/>
                <w:szCs w:val="16"/>
              </w:rPr>
              <w:t>SA#82</w:t>
            </w:r>
          </w:p>
        </w:tc>
        <w:tc>
          <w:tcPr>
            <w:tcW w:w="1094" w:type="dxa"/>
            <w:shd w:val="solid" w:color="FFFFFF" w:fill="auto"/>
          </w:tcPr>
          <w:p w14:paraId="5CE2C52E" w14:textId="77777777" w:rsidR="00EC5086" w:rsidRPr="000B1BC6" w:rsidRDefault="00EC5086" w:rsidP="00EC5086">
            <w:pPr>
              <w:pStyle w:val="TAC"/>
              <w:rPr>
                <w:sz w:val="16"/>
                <w:szCs w:val="16"/>
              </w:rPr>
            </w:pPr>
            <w:r w:rsidRPr="000B1BC6">
              <w:rPr>
                <w:sz w:val="16"/>
                <w:szCs w:val="16"/>
              </w:rPr>
              <w:t>SP-181057</w:t>
            </w:r>
          </w:p>
        </w:tc>
        <w:tc>
          <w:tcPr>
            <w:tcW w:w="567" w:type="dxa"/>
            <w:shd w:val="solid" w:color="FFFFFF" w:fill="auto"/>
          </w:tcPr>
          <w:p w14:paraId="02B35925" w14:textId="77777777" w:rsidR="00EC5086" w:rsidRPr="000B1BC6" w:rsidRDefault="00EC5086" w:rsidP="00EC5086">
            <w:pPr>
              <w:pStyle w:val="TAL"/>
              <w:rPr>
                <w:sz w:val="16"/>
                <w:szCs w:val="16"/>
              </w:rPr>
            </w:pPr>
            <w:r w:rsidRPr="000B1BC6">
              <w:rPr>
                <w:sz w:val="16"/>
                <w:szCs w:val="16"/>
              </w:rPr>
              <w:t>0016</w:t>
            </w:r>
          </w:p>
        </w:tc>
        <w:tc>
          <w:tcPr>
            <w:tcW w:w="425" w:type="dxa"/>
            <w:shd w:val="solid" w:color="FFFFFF" w:fill="auto"/>
          </w:tcPr>
          <w:p w14:paraId="356F9557" w14:textId="77777777" w:rsidR="00EC5086" w:rsidRPr="000B1BC6" w:rsidRDefault="00EC5086" w:rsidP="00EC5086">
            <w:pPr>
              <w:pStyle w:val="TAR"/>
              <w:rPr>
                <w:sz w:val="16"/>
                <w:szCs w:val="16"/>
              </w:rPr>
            </w:pPr>
            <w:r w:rsidRPr="000B1BC6">
              <w:rPr>
                <w:sz w:val="16"/>
                <w:szCs w:val="16"/>
              </w:rPr>
              <w:t>1</w:t>
            </w:r>
          </w:p>
        </w:tc>
        <w:tc>
          <w:tcPr>
            <w:tcW w:w="567" w:type="dxa"/>
            <w:shd w:val="solid" w:color="FFFFFF" w:fill="auto"/>
          </w:tcPr>
          <w:p w14:paraId="14C10D97" w14:textId="77777777" w:rsidR="00EC5086" w:rsidRPr="000B1BC6" w:rsidRDefault="00EC5086" w:rsidP="00EC5086">
            <w:pPr>
              <w:pStyle w:val="TAC"/>
              <w:rPr>
                <w:sz w:val="16"/>
                <w:szCs w:val="16"/>
              </w:rPr>
            </w:pPr>
            <w:r w:rsidRPr="000B1BC6">
              <w:rPr>
                <w:sz w:val="16"/>
                <w:szCs w:val="16"/>
              </w:rPr>
              <w:t xml:space="preserve"> F</w:t>
            </w:r>
          </w:p>
        </w:tc>
        <w:tc>
          <w:tcPr>
            <w:tcW w:w="4678" w:type="dxa"/>
            <w:shd w:val="solid" w:color="FFFFFF" w:fill="auto"/>
          </w:tcPr>
          <w:p w14:paraId="4D332250" w14:textId="77777777" w:rsidR="00EC5086" w:rsidRPr="000B1BC6" w:rsidRDefault="00EC5086" w:rsidP="00EC5086">
            <w:pPr>
              <w:pStyle w:val="TAL"/>
              <w:rPr>
                <w:sz w:val="16"/>
                <w:szCs w:val="16"/>
              </w:rPr>
            </w:pPr>
            <w:r w:rsidRPr="000B1BC6">
              <w:rPr>
                <w:sz w:val="16"/>
                <w:szCs w:val="16"/>
              </w:rPr>
              <w:t>Add missing clause on formal description</w:t>
            </w:r>
          </w:p>
        </w:tc>
        <w:tc>
          <w:tcPr>
            <w:tcW w:w="708" w:type="dxa"/>
            <w:shd w:val="solid" w:color="FFFFFF" w:fill="auto"/>
          </w:tcPr>
          <w:p w14:paraId="3DB82357" w14:textId="77777777" w:rsidR="00EC5086" w:rsidRPr="000B1BC6" w:rsidRDefault="00EC5086" w:rsidP="00EC5086">
            <w:pPr>
              <w:pStyle w:val="TAC"/>
              <w:rPr>
                <w:sz w:val="16"/>
                <w:szCs w:val="16"/>
              </w:rPr>
            </w:pPr>
            <w:r w:rsidRPr="000B1BC6">
              <w:rPr>
                <w:sz w:val="16"/>
                <w:szCs w:val="16"/>
              </w:rPr>
              <w:t>15.1.0</w:t>
            </w:r>
          </w:p>
        </w:tc>
      </w:tr>
      <w:tr w:rsidR="00295C67" w:rsidRPr="000B1BC6" w14:paraId="7674B078" w14:textId="77777777" w:rsidTr="00814986">
        <w:tc>
          <w:tcPr>
            <w:tcW w:w="800" w:type="dxa"/>
            <w:shd w:val="solid" w:color="FFFFFF" w:fill="auto"/>
          </w:tcPr>
          <w:p w14:paraId="4F1D9F09" w14:textId="77777777" w:rsidR="00295C67" w:rsidRPr="000B1BC6" w:rsidRDefault="00295C67" w:rsidP="00EC5086">
            <w:pPr>
              <w:pStyle w:val="TAC"/>
              <w:rPr>
                <w:sz w:val="16"/>
                <w:szCs w:val="16"/>
              </w:rPr>
            </w:pPr>
            <w:r w:rsidRPr="000B1BC6">
              <w:rPr>
                <w:sz w:val="16"/>
                <w:szCs w:val="16"/>
              </w:rPr>
              <w:t>2019-03</w:t>
            </w:r>
          </w:p>
        </w:tc>
        <w:tc>
          <w:tcPr>
            <w:tcW w:w="800" w:type="dxa"/>
            <w:shd w:val="solid" w:color="FFFFFF" w:fill="auto"/>
          </w:tcPr>
          <w:p w14:paraId="3E6AF369" w14:textId="77777777" w:rsidR="00295C67" w:rsidRPr="000B1BC6" w:rsidRDefault="00295C67" w:rsidP="00EC5086">
            <w:pPr>
              <w:pStyle w:val="TAC"/>
              <w:jc w:val="left"/>
              <w:rPr>
                <w:sz w:val="16"/>
                <w:szCs w:val="16"/>
              </w:rPr>
            </w:pPr>
            <w:r w:rsidRPr="000B1BC6">
              <w:rPr>
                <w:sz w:val="16"/>
                <w:szCs w:val="16"/>
              </w:rPr>
              <w:t>SA#83</w:t>
            </w:r>
          </w:p>
        </w:tc>
        <w:tc>
          <w:tcPr>
            <w:tcW w:w="1094" w:type="dxa"/>
            <w:shd w:val="solid" w:color="FFFFFF" w:fill="auto"/>
          </w:tcPr>
          <w:p w14:paraId="2808E680" w14:textId="77777777" w:rsidR="00295C67" w:rsidRPr="000B1BC6" w:rsidRDefault="00295C67" w:rsidP="00EC5086">
            <w:pPr>
              <w:pStyle w:val="TAC"/>
              <w:rPr>
                <w:sz w:val="16"/>
                <w:szCs w:val="16"/>
              </w:rPr>
            </w:pPr>
            <w:r w:rsidRPr="000B1BC6">
              <w:rPr>
                <w:sz w:val="16"/>
                <w:szCs w:val="16"/>
              </w:rPr>
              <w:t>SP-190115</w:t>
            </w:r>
          </w:p>
        </w:tc>
        <w:tc>
          <w:tcPr>
            <w:tcW w:w="567" w:type="dxa"/>
            <w:shd w:val="solid" w:color="FFFFFF" w:fill="auto"/>
          </w:tcPr>
          <w:p w14:paraId="787F90CB" w14:textId="77777777" w:rsidR="00295C67" w:rsidRPr="000B1BC6" w:rsidRDefault="00295C67" w:rsidP="00EC5086">
            <w:pPr>
              <w:pStyle w:val="TAL"/>
              <w:rPr>
                <w:sz w:val="16"/>
                <w:szCs w:val="16"/>
              </w:rPr>
            </w:pPr>
            <w:r w:rsidRPr="000B1BC6">
              <w:rPr>
                <w:sz w:val="16"/>
                <w:szCs w:val="16"/>
              </w:rPr>
              <w:t>0030</w:t>
            </w:r>
          </w:p>
        </w:tc>
        <w:tc>
          <w:tcPr>
            <w:tcW w:w="425" w:type="dxa"/>
            <w:shd w:val="solid" w:color="FFFFFF" w:fill="auto"/>
          </w:tcPr>
          <w:p w14:paraId="50E2A2D9" w14:textId="77777777" w:rsidR="00295C67" w:rsidRPr="000B1BC6" w:rsidRDefault="00295C67" w:rsidP="00EC5086">
            <w:pPr>
              <w:pStyle w:val="TAR"/>
              <w:rPr>
                <w:sz w:val="16"/>
                <w:szCs w:val="16"/>
              </w:rPr>
            </w:pPr>
            <w:r w:rsidRPr="000B1BC6">
              <w:rPr>
                <w:sz w:val="16"/>
                <w:szCs w:val="16"/>
              </w:rPr>
              <w:t>-</w:t>
            </w:r>
          </w:p>
        </w:tc>
        <w:tc>
          <w:tcPr>
            <w:tcW w:w="567" w:type="dxa"/>
            <w:shd w:val="solid" w:color="FFFFFF" w:fill="auto"/>
          </w:tcPr>
          <w:p w14:paraId="218E3647" w14:textId="77777777" w:rsidR="00295C67" w:rsidRPr="000B1BC6" w:rsidRDefault="00295C67" w:rsidP="00EC5086">
            <w:pPr>
              <w:pStyle w:val="TAC"/>
              <w:rPr>
                <w:sz w:val="16"/>
                <w:szCs w:val="16"/>
              </w:rPr>
            </w:pPr>
            <w:r w:rsidRPr="000B1BC6">
              <w:rPr>
                <w:sz w:val="16"/>
                <w:szCs w:val="16"/>
              </w:rPr>
              <w:t>F</w:t>
            </w:r>
          </w:p>
        </w:tc>
        <w:tc>
          <w:tcPr>
            <w:tcW w:w="4678" w:type="dxa"/>
            <w:shd w:val="solid" w:color="FFFFFF" w:fill="auto"/>
          </w:tcPr>
          <w:p w14:paraId="67C4F44B" w14:textId="77777777" w:rsidR="00295C67" w:rsidRPr="000B1BC6" w:rsidRDefault="00295C67" w:rsidP="00EC5086">
            <w:pPr>
              <w:pStyle w:val="TAL"/>
              <w:rPr>
                <w:sz w:val="16"/>
                <w:szCs w:val="16"/>
              </w:rPr>
            </w:pPr>
            <w:r w:rsidRPr="000B1BC6">
              <w:rPr>
                <w:sz w:val="16"/>
                <w:szCs w:val="16"/>
              </w:rPr>
              <w:t>Correction of category for subscriber identifier</w:t>
            </w:r>
          </w:p>
        </w:tc>
        <w:tc>
          <w:tcPr>
            <w:tcW w:w="708" w:type="dxa"/>
            <w:shd w:val="solid" w:color="FFFFFF" w:fill="auto"/>
          </w:tcPr>
          <w:p w14:paraId="09DCCB6C" w14:textId="77777777" w:rsidR="00295C67" w:rsidRPr="000B1BC6" w:rsidRDefault="00295C67" w:rsidP="00EC5086">
            <w:pPr>
              <w:pStyle w:val="TAC"/>
              <w:rPr>
                <w:sz w:val="16"/>
                <w:szCs w:val="16"/>
              </w:rPr>
            </w:pPr>
            <w:r w:rsidRPr="000B1BC6">
              <w:rPr>
                <w:sz w:val="16"/>
                <w:szCs w:val="16"/>
              </w:rPr>
              <w:t>15.2.0</w:t>
            </w:r>
          </w:p>
        </w:tc>
      </w:tr>
      <w:tr w:rsidR="00E10C4D" w:rsidRPr="000B1BC6" w14:paraId="5642DB5E" w14:textId="77777777" w:rsidTr="00814986">
        <w:tc>
          <w:tcPr>
            <w:tcW w:w="800" w:type="dxa"/>
            <w:shd w:val="solid" w:color="FFFFFF" w:fill="auto"/>
          </w:tcPr>
          <w:p w14:paraId="75A2DB4F" w14:textId="77777777" w:rsidR="00E10C4D" w:rsidRPr="000B1BC6" w:rsidRDefault="00E10C4D" w:rsidP="00EC5086">
            <w:pPr>
              <w:pStyle w:val="TAC"/>
              <w:rPr>
                <w:sz w:val="16"/>
                <w:szCs w:val="16"/>
              </w:rPr>
            </w:pPr>
            <w:r w:rsidRPr="000B1BC6">
              <w:rPr>
                <w:sz w:val="16"/>
                <w:szCs w:val="16"/>
              </w:rPr>
              <w:t>2019-03</w:t>
            </w:r>
          </w:p>
        </w:tc>
        <w:tc>
          <w:tcPr>
            <w:tcW w:w="800" w:type="dxa"/>
            <w:shd w:val="solid" w:color="FFFFFF" w:fill="auto"/>
          </w:tcPr>
          <w:p w14:paraId="03C45F50" w14:textId="77777777" w:rsidR="00E10C4D" w:rsidRPr="000B1BC6" w:rsidRDefault="00E10C4D" w:rsidP="00EC5086">
            <w:pPr>
              <w:pStyle w:val="TAC"/>
              <w:jc w:val="left"/>
              <w:rPr>
                <w:sz w:val="16"/>
                <w:szCs w:val="16"/>
              </w:rPr>
            </w:pPr>
            <w:r w:rsidRPr="000B1BC6">
              <w:rPr>
                <w:sz w:val="16"/>
                <w:szCs w:val="16"/>
              </w:rPr>
              <w:t>SA#83</w:t>
            </w:r>
          </w:p>
        </w:tc>
        <w:tc>
          <w:tcPr>
            <w:tcW w:w="1094" w:type="dxa"/>
            <w:shd w:val="solid" w:color="FFFFFF" w:fill="auto"/>
          </w:tcPr>
          <w:p w14:paraId="1F892C0C" w14:textId="77777777" w:rsidR="00E10C4D" w:rsidRPr="000B1BC6" w:rsidRDefault="00E10C4D" w:rsidP="00EC5086">
            <w:pPr>
              <w:pStyle w:val="TAC"/>
              <w:rPr>
                <w:sz w:val="16"/>
                <w:szCs w:val="16"/>
              </w:rPr>
            </w:pPr>
            <w:r w:rsidRPr="000B1BC6">
              <w:rPr>
                <w:sz w:val="16"/>
                <w:szCs w:val="16"/>
              </w:rPr>
              <w:t>SP-190116</w:t>
            </w:r>
          </w:p>
        </w:tc>
        <w:tc>
          <w:tcPr>
            <w:tcW w:w="567" w:type="dxa"/>
            <w:shd w:val="solid" w:color="FFFFFF" w:fill="auto"/>
          </w:tcPr>
          <w:p w14:paraId="6C6B93BC" w14:textId="77777777" w:rsidR="00E10C4D" w:rsidRPr="000B1BC6" w:rsidRDefault="00E10C4D" w:rsidP="00EC5086">
            <w:pPr>
              <w:pStyle w:val="TAL"/>
              <w:rPr>
                <w:sz w:val="16"/>
                <w:szCs w:val="16"/>
              </w:rPr>
            </w:pPr>
            <w:r w:rsidRPr="000B1BC6">
              <w:rPr>
                <w:sz w:val="16"/>
                <w:szCs w:val="16"/>
              </w:rPr>
              <w:t>0035</w:t>
            </w:r>
          </w:p>
        </w:tc>
        <w:tc>
          <w:tcPr>
            <w:tcW w:w="425" w:type="dxa"/>
            <w:shd w:val="solid" w:color="FFFFFF" w:fill="auto"/>
          </w:tcPr>
          <w:p w14:paraId="760F8928" w14:textId="77777777" w:rsidR="00E10C4D" w:rsidRPr="000B1BC6" w:rsidRDefault="00E10C4D" w:rsidP="00EC5086">
            <w:pPr>
              <w:pStyle w:val="TAR"/>
              <w:rPr>
                <w:sz w:val="16"/>
                <w:szCs w:val="16"/>
              </w:rPr>
            </w:pPr>
            <w:r w:rsidRPr="000B1BC6">
              <w:rPr>
                <w:sz w:val="16"/>
                <w:szCs w:val="16"/>
              </w:rPr>
              <w:t>1</w:t>
            </w:r>
          </w:p>
        </w:tc>
        <w:tc>
          <w:tcPr>
            <w:tcW w:w="567" w:type="dxa"/>
            <w:shd w:val="solid" w:color="FFFFFF" w:fill="auto"/>
          </w:tcPr>
          <w:p w14:paraId="4D0DB918" w14:textId="77777777" w:rsidR="00E10C4D" w:rsidRPr="000B1BC6" w:rsidRDefault="00E10C4D" w:rsidP="00EC5086">
            <w:pPr>
              <w:pStyle w:val="TAC"/>
              <w:rPr>
                <w:sz w:val="16"/>
                <w:szCs w:val="16"/>
              </w:rPr>
            </w:pPr>
            <w:r w:rsidRPr="000B1BC6">
              <w:rPr>
                <w:sz w:val="16"/>
                <w:szCs w:val="16"/>
              </w:rPr>
              <w:t xml:space="preserve"> F</w:t>
            </w:r>
          </w:p>
        </w:tc>
        <w:tc>
          <w:tcPr>
            <w:tcW w:w="4678" w:type="dxa"/>
            <w:shd w:val="solid" w:color="FFFFFF" w:fill="auto"/>
          </w:tcPr>
          <w:p w14:paraId="2282A769" w14:textId="77777777" w:rsidR="00E10C4D" w:rsidRPr="000B1BC6" w:rsidRDefault="00E10C4D" w:rsidP="00EC5086">
            <w:pPr>
              <w:pStyle w:val="TAL"/>
              <w:rPr>
                <w:sz w:val="16"/>
                <w:szCs w:val="16"/>
              </w:rPr>
            </w:pPr>
            <w:r w:rsidRPr="000B1BC6">
              <w:rPr>
                <w:sz w:val="16"/>
                <w:szCs w:val="16"/>
              </w:rPr>
              <w:t xml:space="preserve">Correction of NF Consumer Information </w:t>
            </w:r>
          </w:p>
        </w:tc>
        <w:tc>
          <w:tcPr>
            <w:tcW w:w="708" w:type="dxa"/>
            <w:shd w:val="solid" w:color="FFFFFF" w:fill="auto"/>
          </w:tcPr>
          <w:p w14:paraId="095D2AE2" w14:textId="77777777" w:rsidR="00E10C4D" w:rsidRPr="000B1BC6" w:rsidRDefault="00E10C4D" w:rsidP="00EC5086">
            <w:pPr>
              <w:pStyle w:val="TAC"/>
              <w:rPr>
                <w:sz w:val="16"/>
                <w:szCs w:val="16"/>
              </w:rPr>
            </w:pPr>
            <w:r w:rsidRPr="000B1BC6">
              <w:rPr>
                <w:sz w:val="16"/>
                <w:szCs w:val="16"/>
              </w:rPr>
              <w:t>15.2.0</w:t>
            </w:r>
          </w:p>
        </w:tc>
      </w:tr>
      <w:tr w:rsidR="00147D03" w:rsidRPr="000B1BC6" w14:paraId="46069562" w14:textId="77777777" w:rsidTr="00814986">
        <w:tc>
          <w:tcPr>
            <w:tcW w:w="800" w:type="dxa"/>
            <w:shd w:val="solid" w:color="FFFFFF" w:fill="auto"/>
          </w:tcPr>
          <w:p w14:paraId="5DE698FC" w14:textId="77777777" w:rsidR="00147D03" w:rsidRPr="000B1BC6" w:rsidRDefault="00147D03" w:rsidP="00147D03">
            <w:pPr>
              <w:pStyle w:val="TAC"/>
              <w:rPr>
                <w:sz w:val="16"/>
                <w:szCs w:val="16"/>
              </w:rPr>
            </w:pPr>
            <w:r w:rsidRPr="000B1BC6">
              <w:rPr>
                <w:sz w:val="16"/>
                <w:szCs w:val="16"/>
              </w:rPr>
              <w:t>2019-03</w:t>
            </w:r>
          </w:p>
        </w:tc>
        <w:tc>
          <w:tcPr>
            <w:tcW w:w="800" w:type="dxa"/>
            <w:shd w:val="solid" w:color="FFFFFF" w:fill="auto"/>
          </w:tcPr>
          <w:p w14:paraId="7287F4B4" w14:textId="77777777" w:rsidR="00147D03" w:rsidRPr="000B1BC6" w:rsidRDefault="00147D03" w:rsidP="00147D03">
            <w:pPr>
              <w:pStyle w:val="TAC"/>
              <w:jc w:val="left"/>
              <w:rPr>
                <w:sz w:val="16"/>
                <w:szCs w:val="16"/>
              </w:rPr>
            </w:pPr>
            <w:r w:rsidRPr="000B1BC6">
              <w:rPr>
                <w:sz w:val="16"/>
                <w:szCs w:val="16"/>
              </w:rPr>
              <w:t>SA#83</w:t>
            </w:r>
          </w:p>
        </w:tc>
        <w:tc>
          <w:tcPr>
            <w:tcW w:w="1094" w:type="dxa"/>
            <w:shd w:val="solid" w:color="FFFFFF" w:fill="auto"/>
          </w:tcPr>
          <w:p w14:paraId="64C39294" w14:textId="77777777" w:rsidR="00147D03" w:rsidRPr="000B1BC6" w:rsidRDefault="00147D03" w:rsidP="00147D03">
            <w:pPr>
              <w:pStyle w:val="TAC"/>
              <w:rPr>
                <w:sz w:val="16"/>
                <w:szCs w:val="16"/>
              </w:rPr>
            </w:pPr>
            <w:r w:rsidRPr="000B1BC6">
              <w:rPr>
                <w:sz w:val="16"/>
                <w:szCs w:val="16"/>
              </w:rPr>
              <w:t>SP-190116</w:t>
            </w:r>
          </w:p>
        </w:tc>
        <w:tc>
          <w:tcPr>
            <w:tcW w:w="567" w:type="dxa"/>
            <w:shd w:val="solid" w:color="FFFFFF" w:fill="auto"/>
          </w:tcPr>
          <w:p w14:paraId="3DDB14E7" w14:textId="77777777" w:rsidR="00147D03" w:rsidRPr="000B1BC6" w:rsidRDefault="00147D03" w:rsidP="00147D03">
            <w:pPr>
              <w:pStyle w:val="TAL"/>
              <w:rPr>
                <w:sz w:val="16"/>
                <w:szCs w:val="16"/>
              </w:rPr>
            </w:pPr>
            <w:r w:rsidRPr="000B1BC6">
              <w:rPr>
                <w:sz w:val="16"/>
                <w:szCs w:val="16"/>
              </w:rPr>
              <w:t>0044</w:t>
            </w:r>
          </w:p>
        </w:tc>
        <w:tc>
          <w:tcPr>
            <w:tcW w:w="425" w:type="dxa"/>
            <w:shd w:val="solid" w:color="FFFFFF" w:fill="auto"/>
          </w:tcPr>
          <w:p w14:paraId="18BDB34B" w14:textId="77777777" w:rsidR="00147D03" w:rsidRPr="000B1BC6" w:rsidRDefault="00147D03" w:rsidP="00147D03">
            <w:pPr>
              <w:pStyle w:val="TAR"/>
              <w:rPr>
                <w:sz w:val="16"/>
                <w:szCs w:val="16"/>
              </w:rPr>
            </w:pPr>
            <w:r w:rsidRPr="000B1BC6">
              <w:rPr>
                <w:sz w:val="16"/>
                <w:szCs w:val="16"/>
              </w:rPr>
              <w:t>1</w:t>
            </w:r>
          </w:p>
        </w:tc>
        <w:tc>
          <w:tcPr>
            <w:tcW w:w="567" w:type="dxa"/>
            <w:shd w:val="solid" w:color="FFFFFF" w:fill="auto"/>
          </w:tcPr>
          <w:p w14:paraId="409401C3" w14:textId="77777777" w:rsidR="00147D03" w:rsidRPr="000B1BC6" w:rsidRDefault="00147D03" w:rsidP="00147D03">
            <w:pPr>
              <w:pStyle w:val="TAC"/>
              <w:rPr>
                <w:sz w:val="16"/>
                <w:szCs w:val="16"/>
              </w:rPr>
            </w:pPr>
            <w:r w:rsidRPr="000B1BC6">
              <w:rPr>
                <w:sz w:val="16"/>
                <w:szCs w:val="16"/>
              </w:rPr>
              <w:t>F</w:t>
            </w:r>
          </w:p>
        </w:tc>
        <w:tc>
          <w:tcPr>
            <w:tcW w:w="4678" w:type="dxa"/>
            <w:shd w:val="solid" w:color="FFFFFF" w:fill="auto"/>
          </w:tcPr>
          <w:p w14:paraId="0914748E" w14:textId="77777777" w:rsidR="00147D03" w:rsidRPr="000B1BC6" w:rsidRDefault="00147D03" w:rsidP="00147D03">
            <w:pPr>
              <w:pStyle w:val="TAL"/>
              <w:rPr>
                <w:sz w:val="16"/>
                <w:szCs w:val="16"/>
              </w:rPr>
            </w:pPr>
            <w:r w:rsidRPr="000B1BC6">
              <w:rPr>
                <w:sz w:val="16"/>
                <w:szCs w:val="16"/>
              </w:rPr>
              <w:t>Correct definition of Individual Partial record mechanism</w:t>
            </w:r>
          </w:p>
        </w:tc>
        <w:tc>
          <w:tcPr>
            <w:tcW w:w="708" w:type="dxa"/>
            <w:shd w:val="solid" w:color="FFFFFF" w:fill="auto"/>
          </w:tcPr>
          <w:p w14:paraId="70C80F79" w14:textId="77777777" w:rsidR="00147D03" w:rsidRPr="000B1BC6" w:rsidRDefault="00147D03" w:rsidP="00147D03">
            <w:pPr>
              <w:pStyle w:val="TAC"/>
              <w:rPr>
                <w:sz w:val="16"/>
                <w:szCs w:val="16"/>
              </w:rPr>
            </w:pPr>
            <w:r w:rsidRPr="000B1BC6">
              <w:rPr>
                <w:sz w:val="16"/>
                <w:szCs w:val="16"/>
              </w:rPr>
              <w:t>15.2.0</w:t>
            </w:r>
          </w:p>
        </w:tc>
      </w:tr>
      <w:tr w:rsidR="00F4341A" w:rsidRPr="000B1BC6" w14:paraId="4CB5B2B7" w14:textId="77777777" w:rsidTr="00814986">
        <w:tc>
          <w:tcPr>
            <w:tcW w:w="800" w:type="dxa"/>
            <w:shd w:val="solid" w:color="FFFFFF" w:fill="auto"/>
          </w:tcPr>
          <w:p w14:paraId="059DB755" w14:textId="77777777" w:rsidR="00F4341A" w:rsidRPr="000B1BC6" w:rsidRDefault="00F4341A" w:rsidP="00F4341A">
            <w:pPr>
              <w:pStyle w:val="TAC"/>
              <w:rPr>
                <w:sz w:val="16"/>
                <w:szCs w:val="16"/>
              </w:rPr>
            </w:pPr>
            <w:r w:rsidRPr="000B1BC6">
              <w:rPr>
                <w:sz w:val="16"/>
                <w:szCs w:val="16"/>
              </w:rPr>
              <w:t>2019-03</w:t>
            </w:r>
          </w:p>
        </w:tc>
        <w:tc>
          <w:tcPr>
            <w:tcW w:w="800" w:type="dxa"/>
            <w:shd w:val="solid" w:color="FFFFFF" w:fill="auto"/>
          </w:tcPr>
          <w:p w14:paraId="0E8EEC7B" w14:textId="77777777" w:rsidR="00F4341A" w:rsidRPr="000B1BC6" w:rsidRDefault="00F4341A" w:rsidP="00F4341A">
            <w:pPr>
              <w:pStyle w:val="TAC"/>
              <w:jc w:val="left"/>
              <w:rPr>
                <w:sz w:val="16"/>
                <w:szCs w:val="16"/>
              </w:rPr>
            </w:pPr>
            <w:r w:rsidRPr="000B1BC6">
              <w:rPr>
                <w:sz w:val="16"/>
                <w:szCs w:val="16"/>
              </w:rPr>
              <w:t>SA#83</w:t>
            </w:r>
          </w:p>
        </w:tc>
        <w:tc>
          <w:tcPr>
            <w:tcW w:w="1094" w:type="dxa"/>
            <w:shd w:val="solid" w:color="FFFFFF" w:fill="auto"/>
          </w:tcPr>
          <w:p w14:paraId="1C12F1CB" w14:textId="77777777" w:rsidR="00F4341A" w:rsidRPr="000B1BC6" w:rsidRDefault="00F4341A" w:rsidP="00F4341A">
            <w:pPr>
              <w:pStyle w:val="TAC"/>
              <w:rPr>
                <w:sz w:val="16"/>
                <w:szCs w:val="16"/>
              </w:rPr>
            </w:pPr>
            <w:r w:rsidRPr="000B1BC6">
              <w:rPr>
                <w:sz w:val="16"/>
                <w:szCs w:val="16"/>
              </w:rPr>
              <w:t>SP-190115</w:t>
            </w:r>
          </w:p>
        </w:tc>
        <w:tc>
          <w:tcPr>
            <w:tcW w:w="567" w:type="dxa"/>
            <w:shd w:val="solid" w:color="FFFFFF" w:fill="auto"/>
          </w:tcPr>
          <w:p w14:paraId="1DD2BAAF" w14:textId="77777777" w:rsidR="00F4341A" w:rsidRPr="000B1BC6" w:rsidRDefault="00F4341A" w:rsidP="00F4341A">
            <w:pPr>
              <w:pStyle w:val="TAL"/>
              <w:rPr>
                <w:sz w:val="16"/>
                <w:szCs w:val="16"/>
              </w:rPr>
            </w:pPr>
            <w:r w:rsidRPr="000B1BC6">
              <w:rPr>
                <w:sz w:val="16"/>
                <w:szCs w:val="16"/>
              </w:rPr>
              <w:t>0046</w:t>
            </w:r>
          </w:p>
        </w:tc>
        <w:tc>
          <w:tcPr>
            <w:tcW w:w="425" w:type="dxa"/>
            <w:shd w:val="solid" w:color="FFFFFF" w:fill="auto"/>
          </w:tcPr>
          <w:p w14:paraId="38509F6B" w14:textId="77777777" w:rsidR="00F4341A" w:rsidRPr="000B1BC6" w:rsidRDefault="00F4341A" w:rsidP="00F4341A">
            <w:pPr>
              <w:pStyle w:val="TAR"/>
              <w:rPr>
                <w:sz w:val="16"/>
                <w:szCs w:val="16"/>
              </w:rPr>
            </w:pPr>
            <w:r w:rsidRPr="000B1BC6">
              <w:rPr>
                <w:sz w:val="16"/>
                <w:szCs w:val="16"/>
              </w:rPr>
              <w:t>1</w:t>
            </w:r>
          </w:p>
        </w:tc>
        <w:tc>
          <w:tcPr>
            <w:tcW w:w="567" w:type="dxa"/>
            <w:shd w:val="solid" w:color="FFFFFF" w:fill="auto"/>
          </w:tcPr>
          <w:p w14:paraId="0800AF88" w14:textId="77777777" w:rsidR="00F4341A" w:rsidRPr="000B1BC6" w:rsidRDefault="00F4341A" w:rsidP="00F4341A">
            <w:pPr>
              <w:pStyle w:val="TAC"/>
              <w:rPr>
                <w:sz w:val="16"/>
                <w:szCs w:val="16"/>
              </w:rPr>
            </w:pPr>
            <w:r w:rsidRPr="000B1BC6">
              <w:rPr>
                <w:sz w:val="16"/>
                <w:szCs w:val="16"/>
              </w:rPr>
              <w:t>F</w:t>
            </w:r>
          </w:p>
        </w:tc>
        <w:tc>
          <w:tcPr>
            <w:tcW w:w="4678" w:type="dxa"/>
            <w:shd w:val="solid" w:color="FFFFFF" w:fill="auto"/>
          </w:tcPr>
          <w:p w14:paraId="1D5A97DA" w14:textId="77777777" w:rsidR="00F4341A" w:rsidRPr="000B1BC6" w:rsidRDefault="00F4341A" w:rsidP="00F4341A">
            <w:pPr>
              <w:pStyle w:val="TAL"/>
              <w:rPr>
                <w:sz w:val="16"/>
                <w:szCs w:val="16"/>
              </w:rPr>
            </w:pPr>
            <w:r w:rsidRPr="000B1BC6">
              <w:rPr>
                <w:sz w:val="16"/>
                <w:szCs w:val="16"/>
              </w:rPr>
              <w:t xml:space="preserve">Correction of QoS Information </w:t>
            </w:r>
          </w:p>
        </w:tc>
        <w:tc>
          <w:tcPr>
            <w:tcW w:w="708" w:type="dxa"/>
            <w:shd w:val="solid" w:color="FFFFFF" w:fill="auto"/>
          </w:tcPr>
          <w:p w14:paraId="37803673" w14:textId="77777777" w:rsidR="00F4341A" w:rsidRPr="000B1BC6" w:rsidRDefault="00F4341A" w:rsidP="00F4341A">
            <w:pPr>
              <w:pStyle w:val="TAC"/>
              <w:rPr>
                <w:sz w:val="16"/>
                <w:szCs w:val="16"/>
              </w:rPr>
            </w:pPr>
            <w:r w:rsidRPr="000B1BC6">
              <w:rPr>
                <w:sz w:val="16"/>
                <w:szCs w:val="16"/>
              </w:rPr>
              <w:t>15.2.0</w:t>
            </w:r>
          </w:p>
        </w:tc>
      </w:tr>
      <w:tr w:rsidR="002B19D0" w:rsidRPr="000B1BC6" w14:paraId="6E8E0345" w14:textId="77777777" w:rsidTr="00814986">
        <w:tc>
          <w:tcPr>
            <w:tcW w:w="800" w:type="dxa"/>
            <w:shd w:val="solid" w:color="FFFFFF" w:fill="auto"/>
          </w:tcPr>
          <w:p w14:paraId="7196079F" w14:textId="77777777" w:rsidR="002B19D0" w:rsidRPr="000B1BC6" w:rsidRDefault="002B19D0" w:rsidP="002B19D0">
            <w:pPr>
              <w:pStyle w:val="TAC"/>
              <w:rPr>
                <w:sz w:val="16"/>
                <w:szCs w:val="16"/>
              </w:rPr>
            </w:pPr>
            <w:r w:rsidRPr="000B1BC6">
              <w:rPr>
                <w:sz w:val="16"/>
                <w:szCs w:val="16"/>
              </w:rPr>
              <w:t>2019-03</w:t>
            </w:r>
          </w:p>
        </w:tc>
        <w:tc>
          <w:tcPr>
            <w:tcW w:w="800" w:type="dxa"/>
            <w:shd w:val="solid" w:color="FFFFFF" w:fill="auto"/>
          </w:tcPr>
          <w:p w14:paraId="23AF433E" w14:textId="77777777" w:rsidR="002B19D0" w:rsidRPr="000B1BC6" w:rsidRDefault="002B19D0" w:rsidP="002B19D0">
            <w:pPr>
              <w:pStyle w:val="TAC"/>
              <w:jc w:val="left"/>
              <w:rPr>
                <w:sz w:val="16"/>
                <w:szCs w:val="16"/>
              </w:rPr>
            </w:pPr>
            <w:r w:rsidRPr="000B1BC6">
              <w:rPr>
                <w:sz w:val="16"/>
                <w:szCs w:val="16"/>
              </w:rPr>
              <w:t>SA#83</w:t>
            </w:r>
          </w:p>
        </w:tc>
        <w:tc>
          <w:tcPr>
            <w:tcW w:w="1094" w:type="dxa"/>
            <w:shd w:val="solid" w:color="FFFFFF" w:fill="auto"/>
          </w:tcPr>
          <w:p w14:paraId="15B36B55" w14:textId="77777777" w:rsidR="002B19D0" w:rsidRPr="000B1BC6" w:rsidRDefault="002B19D0" w:rsidP="002B19D0">
            <w:pPr>
              <w:pStyle w:val="TAC"/>
              <w:rPr>
                <w:sz w:val="16"/>
                <w:szCs w:val="16"/>
              </w:rPr>
            </w:pPr>
            <w:r w:rsidRPr="000B1BC6">
              <w:rPr>
                <w:sz w:val="16"/>
                <w:szCs w:val="16"/>
              </w:rPr>
              <w:t>SP-190115</w:t>
            </w:r>
          </w:p>
        </w:tc>
        <w:tc>
          <w:tcPr>
            <w:tcW w:w="567" w:type="dxa"/>
            <w:shd w:val="solid" w:color="FFFFFF" w:fill="auto"/>
          </w:tcPr>
          <w:p w14:paraId="1F294C23" w14:textId="77777777" w:rsidR="002B19D0" w:rsidRPr="000B1BC6" w:rsidRDefault="002B19D0" w:rsidP="002B19D0">
            <w:pPr>
              <w:pStyle w:val="TAL"/>
              <w:rPr>
                <w:sz w:val="16"/>
                <w:szCs w:val="16"/>
              </w:rPr>
            </w:pPr>
            <w:r w:rsidRPr="000B1BC6">
              <w:rPr>
                <w:sz w:val="16"/>
                <w:szCs w:val="16"/>
              </w:rPr>
              <w:t>0047</w:t>
            </w:r>
          </w:p>
        </w:tc>
        <w:tc>
          <w:tcPr>
            <w:tcW w:w="425" w:type="dxa"/>
            <w:shd w:val="solid" w:color="FFFFFF" w:fill="auto"/>
          </w:tcPr>
          <w:p w14:paraId="0E5A8D4B" w14:textId="77777777" w:rsidR="002B19D0" w:rsidRPr="000B1BC6" w:rsidRDefault="002B19D0" w:rsidP="002B19D0">
            <w:pPr>
              <w:pStyle w:val="TAR"/>
              <w:rPr>
                <w:sz w:val="16"/>
                <w:szCs w:val="16"/>
              </w:rPr>
            </w:pPr>
            <w:r w:rsidRPr="000B1BC6">
              <w:rPr>
                <w:sz w:val="16"/>
                <w:szCs w:val="16"/>
              </w:rPr>
              <w:t>1</w:t>
            </w:r>
          </w:p>
        </w:tc>
        <w:tc>
          <w:tcPr>
            <w:tcW w:w="567" w:type="dxa"/>
            <w:shd w:val="solid" w:color="FFFFFF" w:fill="auto"/>
          </w:tcPr>
          <w:p w14:paraId="42EB4106" w14:textId="77777777" w:rsidR="002B19D0" w:rsidRPr="000B1BC6" w:rsidRDefault="002B19D0" w:rsidP="002B19D0">
            <w:pPr>
              <w:pStyle w:val="TAC"/>
              <w:rPr>
                <w:sz w:val="16"/>
                <w:szCs w:val="16"/>
              </w:rPr>
            </w:pPr>
            <w:r w:rsidRPr="000B1BC6">
              <w:rPr>
                <w:sz w:val="16"/>
                <w:szCs w:val="16"/>
              </w:rPr>
              <w:t>F</w:t>
            </w:r>
          </w:p>
        </w:tc>
        <w:tc>
          <w:tcPr>
            <w:tcW w:w="4678" w:type="dxa"/>
            <w:shd w:val="solid" w:color="FFFFFF" w:fill="auto"/>
          </w:tcPr>
          <w:p w14:paraId="562A67A8" w14:textId="77777777" w:rsidR="002B19D0" w:rsidRPr="000B1BC6" w:rsidRDefault="002B19D0" w:rsidP="002B19D0">
            <w:pPr>
              <w:pStyle w:val="TAL"/>
              <w:rPr>
                <w:sz w:val="16"/>
                <w:szCs w:val="16"/>
              </w:rPr>
            </w:pPr>
            <w:r w:rsidRPr="000B1BC6">
              <w:rPr>
                <w:sz w:val="16"/>
                <w:szCs w:val="16"/>
              </w:rPr>
              <w:t xml:space="preserve">Correction of user information </w:t>
            </w:r>
          </w:p>
        </w:tc>
        <w:tc>
          <w:tcPr>
            <w:tcW w:w="708" w:type="dxa"/>
            <w:shd w:val="solid" w:color="FFFFFF" w:fill="auto"/>
          </w:tcPr>
          <w:p w14:paraId="33D78820" w14:textId="77777777" w:rsidR="002B19D0" w:rsidRPr="000B1BC6" w:rsidRDefault="002B19D0" w:rsidP="002B19D0">
            <w:pPr>
              <w:pStyle w:val="TAC"/>
              <w:rPr>
                <w:sz w:val="16"/>
                <w:szCs w:val="16"/>
              </w:rPr>
            </w:pPr>
            <w:r w:rsidRPr="000B1BC6">
              <w:rPr>
                <w:sz w:val="16"/>
                <w:szCs w:val="16"/>
              </w:rPr>
              <w:t>15.2.0</w:t>
            </w:r>
          </w:p>
        </w:tc>
      </w:tr>
      <w:tr w:rsidR="000A086B" w:rsidRPr="000B1BC6" w14:paraId="2577B2DD" w14:textId="77777777" w:rsidTr="00814986">
        <w:tc>
          <w:tcPr>
            <w:tcW w:w="800" w:type="dxa"/>
            <w:shd w:val="solid" w:color="FFFFFF" w:fill="auto"/>
          </w:tcPr>
          <w:p w14:paraId="5920717D" w14:textId="77777777" w:rsidR="000A086B" w:rsidRPr="000B1BC6" w:rsidRDefault="000A086B" w:rsidP="000A086B">
            <w:pPr>
              <w:pStyle w:val="TAC"/>
              <w:rPr>
                <w:sz w:val="16"/>
                <w:szCs w:val="16"/>
              </w:rPr>
            </w:pPr>
            <w:r w:rsidRPr="000B1BC6">
              <w:rPr>
                <w:sz w:val="16"/>
                <w:szCs w:val="16"/>
              </w:rPr>
              <w:t>2019-03</w:t>
            </w:r>
          </w:p>
        </w:tc>
        <w:tc>
          <w:tcPr>
            <w:tcW w:w="800" w:type="dxa"/>
            <w:shd w:val="solid" w:color="FFFFFF" w:fill="auto"/>
          </w:tcPr>
          <w:p w14:paraId="4CAEB954" w14:textId="77777777" w:rsidR="000A086B" w:rsidRPr="000B1BC6" w:rsidRDefault="000A086B" w:rsidP="000A086B">
            <w:pPr>
              <w:pStyle w:val="TAC"/>
              <w:jc w:val="left"/>
              <w:rPr>
                <w:sz w:val="16"/>
                <w:szCs w:val="16"/>
              </w:rPr>
            </w:pPr>
            <w:r w:rsidRPr="000B1BC6">
              <w:rPr>
                <w:sz w:val="16"/>
                <w:szCs w:val="16"/>
              </w:rPr>
              <w:t>SA#83</w:t>
            </w:r>
          </w:p>
        </w:tc>
        <w:tc>
          <w:tcPr>
            <w:tcW w:w="1094" w:type="dxa"/>
            <w:shd w:val="solid" w:color="FFFFFF" w:fill="auto"/>
          </w:tcPr>
          <w:p w14:paraId="66089B16" w14:textId="77777777" w:rsidR="000A086B" w:rsidRPr="000B1BC6" w:rsidRDefault="000A086B" w:rsidP="000A086B">
            <w:pPr>
              <w:pStyle w:val="TAC"/>
              <w:rPr>
                <w:sz w:val="16"/>
                <w:szCs w:val="16"/>
              </w:rPr>
            </w:pPr>
            <w:r w:rsidRPr="000B1BC6">
              <w:rPr>
                <w:sz w:val="16"/>
                <w:szCs w:val="16"/>
              </w:rPr>
              <w:t>SP-190115</w:t>
            </w:r>
          </w:p>
        </w:tc>
        <w:tc>
          <w:tcPr>
            <w:tcW w:w="567" w:type="dxa"/>
            <w:shd w:val="solid" w:color="FFFFFF" w:fill="auto"/>
          </w:tcPr>
          <w:p w14:paraId="73329772" w14:textId="77777777" w:rsidR="000A086B" w:rsidRPr="000B1BC6" w:rsidRDefault="000A086B" w:rsidP="000A086B">
            <w:pPr>
              <w:pStyle w:val="TAL"/>
              <w:rPr>
                <w:sz w:val="16"/>
                <w:szCs w:val="16"/>
              </w:rPr>
            </w:pPr>
            <w:r w:rsidRPr="000B1BC6">
              <w:rPr>
                <w:sz w:val="16"/>
                <w:szCs w:val="16"/>
              </w:rPr>
              <w:t>0048</w:t>
            </w:r>
          </w:p>
        </w:tc>
        <w:tc>
          <w:tcPr>
            <w:tcW w:w="425" w:type="dxa"/>
            <w:shd w:val="solid" w:color="FFFFFF" w:fill="auto"/>
          </w:tcPr>
          <w:p w14:paraId="76E8E54D" w14:textId="77777777" w:rsidR="000A086B" w:rsidRPr="000B1BC6" w:rsidRDefault="000A086B" w:rsidP="000A086B">
            <w:pPr>
              <w:pStyle w:val="TAR"/>
              <w:rPr>
                <w:sz w:val="16"/>
                <w:szCs w:val="16"/>
              </w:rPr>
            </w:pPr>
            <w:r w:rsidRPr="000B1BC6">
              <w:rPr>
                <w:sz w:val="16"/>
                <w:szCs w:val="16"/>
              </w:rPr>
              <w:t>1</w:t>
            </w:r>
          </w:p>
        </w:tc>
        <w:tc>
          <w:tcPr>
            <w:tcW w:w="567" w:type="dxa"/>
            <w:shd w:val="solid" w:color="FFFFFF" w:fill="auto"/>
          </w:tcPr>
          <w:p w14:paraId="5FB1A299" w14:textId="77777777" w:rsidR="000A086B" w:rsidRPr="000B1BC6" w:rsidRDefault="000A086B" w:rsidP="000A086B">
            <w:pPr>
              <w:pStyle w:val="TAC"/>
              <w:rPr>
                <w:sz w:val="16"/>
                <w:szCs w:val="16"/>
              </w:rPr>
            </w:pPr>
            <w:r w:rsidRPr="000B1BC6">
              <w:rPr>
                <w:sz w:val="16"/>
                <w:szCs w:val="16"/>
              </w:rPr>
              <w:t>F</w:t>
            </w:r>
          </w:p>
        </w:tc>
        <w:tc>
          <w:tcPr>
            <w:tcW w:w="4678" w:type="dxa"/>
            <w:shd w:val="solid" w:color="FFFFFF" w:fill="auto"/>
          </w:tcPr>
          <w:p w14:paraId="3CB7A984" w14:textId="77777777" w:rsidR="000A086B" w:rsidRPr="000B1BC6" w:rsidRDefault="000A086B" w:rsidP="000A086B">
            <w:pPr>
              <w:pStyle w:val="TAL"/>
              <w:rPr>
                <w:sz w:val="16"/>
                <w:szCs w:val="16"/>
              </w:rPr>
            </w:pPr>
            <w:r w:rsidRPr="000B1BC6">
              <w:rPr>
                <w:sz w:val="16"/>
                <w:szCs w:val="16"/>
              </w:rPr>
              <w:t xml:space="preserve">Correction of serving network function </w:t>
            </w:r>
          </w:p>
        </w:tc>
        <w:tc>
          <w:tcPr>
            <w:tcW w:w="708" w:type="dxa"/>
            <w:shd w:val="solid" w:color="FFFFFF" w:fill="auto"/>
          </w:tcPr>
          <w:p w14:paraId="6CEEEFF0" w14:textId="77777777" w:rsidR="000A086B" w:rsidRPr="000B1BC6" w:rsidRDefault="000A086B" w:rsidP="000A086B">
            <w:pPr>
              <w:pStyle w:val="TAC"/>
              <w:rPr>
                <w:sz w:val="16"/>
                <w:szCs w:val="16"/>
              </w:rPr>
            </w:pPr>
            <w:r w:rsidRPr="000B1BC6">
              <w:rPr>
                <w:sz w:val="16"/>
                <w:szCs w:val="16"/>
              </w:rPr>
              <w:t>15.2.0</w:t>
            </w:r>
          </w:p>
        </w:tc>
      </w:tr>
      <w:tr w:rsidR="00305CCC" w:rsidRPr="000B1BC6" w14:paraId="77D7A005" w14:textId="77777777" w:rsidTr="00814986">
        <w:tc>
          <w:tcPr>
            <w:tcW w:w="800" w:type="dxa"/>
            <w:shd w:val="solid" w:color="FFFFFF" w:fill="auto"/>
          </w:tcPr>
          <w:p w14:paraId="7C1598AE" w14:textId="77777777" w:rsidR="00305CCC" w:rsidRPr="000B1BC6" w:rsidRDefault="00305CCC" w:rsidP="00305CCC">
            <w:pPr>
              <w:pStyle w:val="TAC"/>
              <w:rPr>
                <w:sz w:val="16"/>
                <w:szCs w:val="16"/>
              </w:rPr>
            </w:pPr>
            <w:r w:rsidRPr="000B1BC6">
              <w:rPr>
                <w:sz w:val="16"/>
                <w:szCs w:val="16"/>
              </w:rPr>
              <w:t>2019-03</w:t>
            </w:r>
          </w:p>
        </w:tc>
        <w:tc>
          <w:tcPr>
            <w:tcW w:w="800" w:type="dxa"/>
            <w:shd w:val="solid" w:color="FFFFFF" w:fill="auto"/>
          </w:tcPr>
          <w:p w14:paraId="638F4797" w14:textId="77777777" w:rsidR="00305CCC" w:rsidRPr="000B1BC6" w:rsidRDefault="00305CCC" w:rsidP="00305CCC">
            <w:pPr>
              <w:pStyle w:val="TAC"/>
              <w:jc w:val="left"/>
              <w:rPr>
                <w:sz w:val="16"/>
                <w:szCs w:val="16"/>
              </w:rPr>
            </w:pPr>
            <w:r w:rsidRPr="000B1BC6">
              <w:rPr>
                <w:sz w:val="16"/>
                <w:szCs w:val="16"/>
              </w:rPr>
              <w:t>SA#83</w:t>
            </w:r>
          </w:p>
        </w:tc>
        <w:tc>
          <w:tcPr>
            <w:tcW w:w="1094" w:type="dxa"/>
            <w:shd w:val="solid" w:color="FFFFFF" w:fill="auto"/>
          </w:tcPr>
          <w:p w14:paraId="0ABA59C7" w14:textId="77777777" w:rsidR="00305CCC" w:rsidRPr="000B1BC6" w:rsidRDefault="00305CCC" w:rsidP="00305CCC">
            <w:pPr>
              <w:pStyle w:val="TAC"/>
              <w:rPr>
                <w:sz w:val="16"/>
                <w:szCs w:val="16"/>
              </w:rPr>
            </w:pPr>
            <w:r w:rsidRPr="000B1BC6">
              <w:rPr>
                <w:sz w:val="16"/>
                <w:szCs w:val="16"/>
              </w:rPr>
              <w:t>SP-190115</w:t>
            </w:r>
          </w:p>
        </w:tc>
        <w:tc>
          <w:tcPr>
            <w:tcW w:w="567" w:type="dxa"/>
            <w:shd w:val="solid" w:color="FFFFFF" w:fill="auto"/>
          </w:tcPr>
          <w:p w14:paraId="2A12ECAE" w14:textId="77777777" w:rsidR="00305CCC" w:rsidRPr="000B1BC6" w:rsidRDefault="00305CCC" w:rsidP="00305CCC">
            <w:pPr>
              <w:pStyle w:val="TAL"/>
              <w:rPr>
                <w:sz w:val="16"/>
                <w:szCs w:val="16"/>
              </w:rPr>
            </w:pPr>
            <w:r w:rsidRPr="000B1BC6">
              <w:rPr>
                <w:sz w:val="16"/>
                <w:szCs w:val="16"/>
              </w:rPr>
              <w:t>0049</w:t>
            </w:r>
          </w:p>
        </w:tc>
        <w:tc>
          <w:tcPr>
            <w:tcW w:w="425" w:type="dxa"/>
            <w:shd w:val="solid" w:color="FFFFFF" w:fill="auto"/>
          </w:tcPr>
          <w:p w14:paraId="330E8A55" w14:textId="77777777" w:rsidR="00305CCC" w:rsidRPr="000B1BC6" w:rsidRDefault="00305CCC" w:rsidP="00305CCC">
            <w:pPr>
              <w:pStyle w:val="TAR"/>
              <w:rPr>
                <w:sz w:val="16"/>
                <w:szCs w:val="16"/>
              </w:rPr>
            </w:pPr>
            <w:r w:rsidRPr="000B1BC6">
              <w:rPr>
                <w:sz w:val="16"/>
                <w:szCs w:val="16"/>
              </w:rPr>
              <w:t>1</w:t>
            </w:r>
          </w:p>
        </w:tc>
        <w:tc>
          <w:tcPr>
            <w:tcW w:w="567" w:type="dxa"/>
            <w:shd w:val="solid" w:color="FFFFFF" w:fill="auto"/>
          </w:tcPr>
          <w:p w14:paraId="4FDD9E6B" w14:textId="77777777" w:rsidR="00305CCC" w:rsidRPr="000B1BC6" w:rsidRDefault="00305CCC" w:rsidP="00305CCC">
            <w:pPr>
              <w:pStyle w:val="TAC"/>
              <w:rPr>
                <w:sz w:val="16"/>
                <w:szCs w:val="16"/>
              </w:rPr>
            </w:pPr>
            <w:r w:rsidRPr="000B1BC6">
              <w:rPr>
                <w:sz w:val="16"/>
                <w:szCs w:val="16"/>
              </w:rPr>
              <w:t>F</w:t>
            </w:r>
          </w:p>
        </w:tc>
        <w:tc>
          <w:tcPr>
            <w:tcW w:w="4678" w:type="dxa"/>
            <w:shd w:val="solid" w:color="FFFFFF" w:fill="auto"/>
          </w:tcPr>
          <w:p w14:paraId="041349EA" w14:textId="77777777" w:rsidR="00305CCC" w:rsidRPr="000B1BC6" w:rsidRDefault="00305CCC" w:rsidP="00305CCC">
            <w:pPr>
              <w:pStyle w:val="TAL"/>
              <w:rPr>
                <w:sz w:val="16"/>
                <w:szCs w:val="16"/>
              </w:rPr>
            </w:pPr>
            <w:r w:rsidRPr="000B1BC6">
              <w:rPr>
                <w:sz w:val="16"/>
                <w:szCs w:val="16"/>
              </w:rPr>
              <w:t>Correction of Trigger Conditions for FBC</w:t>
            </w:r>
          </w:p>
        </w:tc>
        <w:tc>
          <w:tcPr>
            <w:tcW w:w="708" w:type="dxa"/>
            <w:shd w:val="solid" w:color="FFFFFF" w:fill="auto"/>
          </w:tcPr>
          <w:p w14:paraId="73073DB8" w14:textId="77777777" w:rsidR="00305CCC" w:rsidRPr="000B1BC6" w:rsidRDefault="00305CCC" w:rsidP="00305CCC">
            <w:pPr>
              <w:pStyle w:val="TAC"/>
              <w:rPr>
                <w:sz w:val="16"/>
                <w:szCs w:val="16"/>
              </w:rPr>
            </w:pPr>
            <w:r w:rsidRPr="000B1BC6">
              <w:rPr>
                <w:sz w:val="16"/>
                <w:szCs w:val="16"/>
              </w:rPr>
              <w:t>15.2.0</w:t>
            </w:r>
          </w:p>
        </w:tc>
      </w:tr>
      <w:tr w:rsidR="00B17206" w:rsidRPr="000B1BC6" w14:paraId="13F01F75" w14:textId="77777777" w:rsidTr="00814986">
        <w:tc>
          <w:tcPr>
            <w:tcW w:w="800" w:type="dxa"/>
            <w:shd w:val="solid" w:color="FFFFFF" w:fill="auto"/>
          </w:tcPr>
          <w:p w14:paraId="2622DA7A" w14:textId="77777777" w:rsidR="00B17206" w:rsidRPr="000B1BC6" w:rsidRDefault="00B17206" w:rsidP="00B17206">
            <w:pPr>
              <w:pStyle w:val="TAC"/>
              <w:rPr>
                <w:sz w:val="16"/>
                <w:szCs w:val="16"/>
              </w:rPr>
            </w:pPr>
            <w:r w:rsidRPr="000B1BC6">
              <w:rPr>
                <w:sz w:val="16"/>
                <w:szCs w:val="16"/>
              </w:rPr>
              <w:t>2019-03</w:t>
            </w:r>
          </w:p>
        </w:tc>
        <w:tc>
          <w:tcPr>
            <w:tcW w:w="800" w:type="dxa"/>
            <w:shd w:val="solid" w:color="FFFFFF" w:fill="auto"/>
          </w:tcPr>
          <w:p w14:paraId="22243B23" w14:textId="77777777" w:rsidR="00B17206" w:rsidRPr="000B1BC6" w:rsidRDefault="00B17206" w:rsidP="00B17206">
            <w:pPr>
              <w:pStyle w:val="TAC"/>
              <w:jc w:val="left"/>
              <w:rPr>
                <w:sz w:val="16"/>
                <w:szCs w:val="16"/>
              </w:rPr>
            </w:pPr>
            <w:r w:rsidRPr="000B1BC6">
              <w:rPr>
                <w:sz w:val="16"/>
                <w:szCs w:val="16"/>
              </w:rPr>
              <w:t>SA#83</w:t>
            </w:r>
          </w:p>
        </w:tc>
        <w:tc>
          <w:tcPr>
            <w:tcW w:w="1094" w:type="dxa"/>
            <w:shd w:val="solid" w:color="FFFFFF" w:fill="auto"/>
          </w:tcPr>
          <w:p w14:paraId="62FD65C2" w14:textId="77777777" w:rsidR="00B17206" w:rsidRPr="000B1BC6" w:rsidRDefault="00B17206" w:rsidP="00B17206">
            <w:pPr>
              <w:pStyle w:val="TAC"/>
              <w:rPr>
                <w:sz w:val="16"/>
                <w:szCs w:val="16"/>
              </w:rPr>
            </w:pPr>
            <w:r w:rsidRPr="000B1BC6">
              <w:rPr>
                <w:sz w:val="16"/>
                <w:szCs w:val="16"/>
              </w:rPr>
              <w:t>SP-190115</w:t>
            </w:r>
          </w:p>
        </w:tc>
        <w:tc>
          <w:tcPr>
            <w:tcW w:w="567" w:type="dxa"/>
            <w:shd w:val="solid" w:color="FFFFFF" w:fill="auto"/>
          </w:tcPr>
          <w:p w14:paraId="2E35BE96" w14:textId="77777777" w:rsidR="00B17206" w:rsidRPr="000B1BC6" w:rsidRDefault="00B17206" w:rsidP="00B17206">
            <w:pPr>
              <w:pStyle w:val="TAL"/>
              <w:rPr>
                <w:sz w:val="16"/>
                <w:szCs w:val="16"/>
              </w:rPr>
            </w:pPr>
            <w:r w:rsidRPr="000B1BC6">
              <w:rPr>
                <w:sz w:val="16"/>
                <w:szCs w:val="16"/>
              </w:rPr>
              <w:t>0050</w:t>
            </w:r>
          </w:p>
        </w:tc>
        <w:tc>
          <w:tcPr>
            <w:tcW w:w="425" w:type="dxa"/>
            <w:shd w:val="solid" w:color="FFFFFF" w:fill="auto"/>
          </w:tcPr>
          <w:p w14:paraId="5EDD44AD" w14:textId="77777777" w:rsidR="00B17206" w:rsidRPr="000B1BC6" w:rsidRDefault="00B17206" w:rsidP="00B17206">
            <w:pPr>
              <w:pStyle w:val="TAR"/>
              <w:rPr>
                <w:sz w:val="16"/>
                <w:szCs w:val="16"/>
              </w:rPr>
            </w:pPr>
            <w:r w:rsidRPr="000B1BC6">
              <w:rPr>
                <w:sz w:val="16"/>
                <w:szCs w:val="16"/>
              </w:rPr>
              <w:t>1</w:t>
            </w:r>
          </w:p>
        </w:tc>
        <w:tc>
          <w:tcPr>
            <w:tcW w:w="567" w:type="dxa"/>
            <w:shd w:val="solid" w:color="FFFFFF" w:fill="auto"/>
          </w:tcPr>
          <w:p w14:paraId="69A085EC" w14:textId="77777777" w:rsidR="00B17206" w:rsidRPr="000B1BC6" w:rsidRDefault="00B17206" w:rsidP="00B17206">
            <w:pPr>
              <w:pStyle w:val="TAC"/>
              <w:rPr>
                <w:sz w:val="16"/>
                <w:szCs w:val="16"/>
              </w:rPr>
            </w:pPr>
            <w:r w:rsidRPr="000B1BC6">
              <w:rPr>
                <w:sz w:val="16"/>
                <w:szCs w:val="16"/>
              </w:rPr>
              <w:t>F</w:t>
            </w:r>
          </w:p>
        </w:tc>
        <w:tc>
          <w:tcPr>
            <w:tcW w:w="4678" w:type="dxa"/>
            <w:shd w:val="solid" w:color="FFFFFF" w:fill="auto"/>
          </w:tcPr>
          <w:p w14:paraId="4E3EB036" w14:textId="77777777" w:rsidR="00B17206" w:rsidRPr="000B1BC6" w:rsidRDefault="00B17206" w:rsidP="00B17206">
            <w:pPr>
              <w:pStyle w:val="TAL"/>
              <w:rPr>
                <w:sz w:val="16"/>
                <w:szCs w:val="16"/>
              </w:rPr>
            </w:pPr>
            <w:r w:rsidRPr="000B1BC6">
              <w:rPr>
                <w:sz w:val="16"/>
                <w:szCs w:val="16"/>
              </w:rPr>
              <w:t xml:space="preserve">Remove Quota Consumption Time </w:t>
            </w:r>
          </w:p>
        </w:tc>
        <w:tc>
          <w:tcPr>
            <w:tcW w:w="708" w:type="dxa"/>
            <w:shd w:val="solid" w:color="FFFFFF" w:fill="auto"/>
          </w:tcPr>
          <w:p w14:paraId="55FADCA9" w14:textId="77777777" w:rsidR="00B17206" w:rsidRPr="000B1BC6" w:rsidRDefault="00B17206" w:rsidP="00B17206">
            <w:pPr>
              <w:pStyle w:val="TAC"/>
              <w:rPr>
                <w:sz w:val="16"/>
                <w:szCs w:val="16"/>
              </w:rPr>
            </w:pPr>
            <w:r w:rsidRPr="000B1BC6">
              <w:rPr>
                <w:sz w:val="16"/>
                <w:szCs w:val="16"/>
              </w:rPr>
              <w:t>15.2.0</w:t>
            </w:r>
          </w:p>
        </w:tc>
      </w:tr>
      <w:tr w:rsidR="00453D1C" w:rsidRPr="000B1BC6" w14:paraId="76A85D71" w14:textId="77777777" w:rsidTr="00814986">
        <w:tc>
          <w:tcPr>
            <w:tcW w:w="800" w:type="dxa"/>
            <w:shd w:val="solid" w:color="FFFFFF" w:fill="auto"/>
          </w:tcPr>
          <w:p w14:paraId="7DF379BB" w14:textId="77777777" w:rsidR="00453D1C" w:rsidRPr="000B1BC6" w:rsidRDefault="00453D1C" w:rsidP="00B17206">
            <w:pPr>
              <w:pStyle w:val="TAC"/>
              <w:rPr>
                <w:sz w:val="16"/>
                <w:szCs w:val="16"/>
              </w:rPr>
            </w:pPr>
            <w:r w:rsidRPr="000B1BC6">
              <w:rPr>
                <w:sz w:val="16"/>
                <w:szCs w:val="16"/>
              </w:rPr>
              <w:t>2019-03</w:t>
            </w:r>
          </w:p>
        </w:tc>
        <w:tc>
          <w:tcPr>
            <w:tcW w:w="800" w:type="dxa"/>
            <w:shd w:val="solid" w:color="FFFFFF" w:fill="auto"/>
          </w:tcPr>
          <w:p w14:paraId="0091FDEA" w14:textId="77777777" w:rsidR="00453D1C" w:rsidRPr="000B1BC6" w:rsidRDefault="00453D1C" w:rsidP="00B17206">
            <w:pPr>
              <w:pStyle w:val="TAC"/>
              <w:jc w:val="left"/>
              <w:rPr>
                <w:sz w:val="16"/>
                <w:szCs w:val="16"/>
              </w:rPr>
            </w:pPr>
            <w:r w:rsidRPr="000B1BC6">
              <w:rPr>
                <w:sz w:val="16"/>
                <w:szCs w:val="16"/>
              </w:rPr>
              <w:t>SA#83</w:t>
            </w:r>
          </w:p>
        </w:tc>
        <w:tc>
          <w:tcPr>
            <w:tcW w:w="1094" w:type="dxa"/>
            <w:shd w:val="solid" w:color="FFFFFF" w:fill="auto"/>
          </w:tcPr>
          <w:p w14:paraId="7BC69A99" w14:textId="77777777" w:rsidR="00453D1C" w:rsidRPr="000B1BC6" w:rsidRDefault="00A428C5" w:rsidP="00B17206">
            <w:pPr>
              <w:pStyle w:val="TAC"/>
              <w:rPr>
                <w:sz w:val="16"/>
                <w:szCs w:val="16"/>
              </w:rPr>
            </w:pPr>
            <w:r w:rsidRPr="000B1BC6">
              <w:rPr>
                <w:sz w:val="16"/>
                <w:szCs w:val="16"/>
              </w:rPr>
              <w:t>SP-190112</w:t>
            </w:r>
          </w:p>
        </w:tc>
        <w:tc>
          <w:tcPr>
            <w:tcW w:w="567" w:type="dxa"/>
            <w:shd w:val="solid" w:color="FFFFFF" w:fill="auto"/>
          </w:tcPr>
          <w:p w14:paraId="0D25E050" w14:textId="77777777" w:rsidR="00453D1C" w:rsidRPr="000B1BC6" w:rsidRDefault="00453D1C" w:rsidP="00B17206">
            <w:pPr>
              <w:pStyle w:val="TAL"/>
              <w:rPr>
                <w:sz w:val="16"/>
                <w:szCs w:val="16"/>
              </w:rPr>
            </w:pPr>
            <w:r w:rsidRPr="000B1BC6">
              <w:rPr>
                <w:sz w:val="16"/>
                <w:szCs w:val="16"/>
              </w:rPr>
              <w:t>0033</w:t>
            </w:r>
          </w:p>
        </w:tc>
        <w:tc>
          <w:tcPr>
            <w:tcW w:w="425" w:type="dxa"/>
            <w:shd w:val="solid" w:color="FFFFFF" w:fill="auto"/>
          </w:tcPr>
          <w:p w14:paraId="011B1E54" w14:textId="77777777" w:rsidR="00453D1C" w:rsidRPr="000B1BC6" w:rsidRDefault="00453D1C" w:rsidP="00B17206">
            <w:pPr>
              <w:pStyle w:val="TAR"/>
              <w:rPr>
                <w:sz w:val="16"/>
                <w:szCs w:val="16"/>
              </w:rPr>
            </w:pPr>
            <w:r w:rsidRPr="000B1BC6">
              <w:rPr>
                <w:sz w:val="16"/>
                <w:szCs w:val="16"/>
              </w:rPr>
              <w:t>1</w:t>
            </w:r>
          </w:p>
        </w:tc>
        <w:tc>
          <w:tcPr>
            <w:tcW w:w="567" w:type="dxa"/>
            <w:shd w:val="solid" w:color="FFFFFF" w:fill="auto"/>
          </w:tcPr>
          <w:p w14:paraId="08673803" w14:textId="77777777" w:rsidR="00453D1C" w:rsidRPr="000B1BC6" w:rsidRDefault="00453D1C" w:rsidP="00B17206">
            <w:pPr>
              <w:pStyle w:val="TAC"/>
              <w:rPr>
                <w:sz w:val="16"/>
                <w:szCs w:val="16"/>
              </w:rPr>
            </w:pPr>
            <w:r w:rsidRPr="000B1BC6">
              <w:rPr>
                <w:sz w:val="16"/>
                <w:szCs w:val="16"/>
              </w:rPr>
              <w:t>B</w:t>
            </w:r>
          </w:p>
        </w:tc>
        <w:tc>
          <w:tcPr>
            <w:tcW w:w="4678" w:type="dxa"/>
            <w:shd w:val="solid" w:color="FFFFFF" w:fill="auto"/>
          </w:tcPr>
          <w:p w14:paraId="7ADC871B" w14:textId="77777777" w:rsidR="00453D1C" w:rsidRPr="000B1BC6" w:rsidRDefault="00453D1C" w:rsidP="00B17206">
            <w:pPr>
              <w:pStyle w:val="TAL"/>
              <w:rPr>
                <w:sz w:val="16"/>
                <w:szCs w:val="16"/>
              </w:rPr>
            </w:pPr>
            <w:r w:rsidRPr="000B1BC6">
              <w:rPr>
                <w:sz w:val="16"/>
                <w:szCs w:val="16"/>
              </w:rPr>
              <w:t>Addition of the Triggers for Interworking</w:t>
            </w:r>
          </w:p>
        </w:tc>
        <w:tc>
          <w:tcPr>
            <w:tcW w:w="708" w:type="dxa"/>
            <w:shd w:val="solid" w:color="FFFFFF" w:fill="auto"/>
          </w:tcPr>
          <w:p w14:paraId="79380F1A" w14:textId="77777777" w:rsidR="00453D1C" w:rsidRPr="000B1BC6" w:rsidRDefault="00453D1C" w:rsidP="00B17206">
            <w:pPr>
              <w:pStyle w:val="TAC"/>
              <w:rPr>
                <w:sz w:val="16"/>
                <w:szCs w:val="16"/>
              </w:rPr>
            </w:pPr>
            <w:r w:rsidRPr="000B1BC6">
              <w:rPr>
                <w:sz w:val="16"/>
                <w:szCs w:val="16"/>
              </w:rPr>
              <w:t>16.0.0</w:t>
            </w:r>
          </w:p>
        </w:tc>
      </w:tr>
      <w:tr w:rsidR="00622B0C" w:rsidRPr="000B1BC6" w14:paraId="2EFB9EB2" w14:textId="77777777" w:rsidTr="00814986">
        <w:tc>
          <w:tcPr>
            <w:tcW w:w="800" w:type="dxa"/>
            <w:shd w:val="solid" w:color="FFFFFF" w:fill="auto"/>
          </w:tcPr>
          <w:p w14:paraId="3415A1C7" w14:textId="77777777" w:rsidR="00622B0C" w:rsidRPr="000B1BC6" w:rsidRDefault="00622B0C" w:rsidP="00622B0C">
            <w:pPr>
              <w:pStyle w:val="TAC"/>
              <w:rPr>
                <w:sz w:val="16"/>
                <w:szCs w:val="16"/>
              </w:rPr>
            </w:pPr>
            <w:r w:rsidRPr="000B1BC6">
              <w:rPr>
                <w:sz w:val="16"/>
                <w:szCs w:val="16"/>
              </w:rPr>
              <w:t>2019-03</w:t>
            </w:r>
          </w:p>
        </w:tc>
        <w:tc>
          <w:tcPr>
            <w:tcW w:w="800" w:type="dxa"/>
            <w:shd w:val="solid" w:color="FFFFFF" w:fill="auto"/>
          </w:tcPr>
          <w:p w14:paraId="3CEC0E29" w14:textId="77777777" w:rsidR="00622B0C" w:rsidRPr="000B1BC6" w:rsidRDefault="00622B0C" w:rsidP="00622B0C">
            <w:pPr>
              <w:pStyle w:val="TAC"/>
              <w:jc w:val="left"/>
              <w:rPr>
                <w:sz w:val="16"/>
                <w:szCs w:val="16"/>
              </w:rPr>
            </w:pPr>
            <w:r w:rsidRPr="000B1BC6">
              <w:rPr>
                <w:sz w:val="16"/>
                <w:szCs w:val="16"/>
              </w:rPr>
              <w:t>SA#83</w:t>
            </w:r>
          </w:p>
        </w:tc>
        <w:tc>
          <w:tcPr>
            <w:tcW w:w="1094" w:type="dxa"/>
            <w:shd w:val="solid" w:color="FFFFFF" w:fill="auto"/>
          </w:tcPr>
          <w:p w14:paraId="46E7FD95" w14:textId="77777777" w:rsidR="00622B0C" w:rsidRPr="000B1BC6" w:rsidRDefault="00622B0C" w:rsidP="00622B0C">
            <w:pPr>
              <w:pStyle w:val="TAC"/>
              <w:rPr>
                <w:sz w:val="16"/>
                <w:szCs w:val="16"/>
              </w:rPr>
            </w:pPr>
            <w:r w:rsidRPr="000B1BC6">
              <w:rPr>
                <w:sz w:val="16"/>
                <w:szCs w:val="16"/>
              </w:rPr>
              <w:t>SP-190112</w:t>
            </w:r>
          </w:p>
        </w:tc>
        <w:tc>
          <w:tcPr>
            <w:tcW w:w="567" w:type="dxa"/>
            <w:shd w:val="solid" w:color="FFFFFF" w:fill="auto"/>
          </w:tcPr>
          <w:p w14:paraId="4CF809EE" w14:textId="77777777" w:rsidR="00622B0C" w:rsidRPr="000B1BC6" w:rsidRDefault="00622B0C" w:rsidP="00622B0C">
            <w:pPr>
              <w:pStyle w:val="TAL"/>
              <w:rPr>
                <w:sz w:val="16"/>
                <w:szCs w:val="16"/>
              </w:rPr>
            </w:pPr>
            <w:r w:rsidRPr="000B1BC6">
              <w:rPr>
                <w:sz w:val="16"/>
                <w:szCs w:val="16"/>
              </w:rPr>
              <w:t>0034</w:t>
            </w:r>
          </w:p>
        </w:tc>
        <w:tc>
          <w:tcPr>
            <w:tcW w:w="425" w:type="dxa"/>
            <w:shd w:val="solid" w:color="FFFFFF" w:fill="auto"/>
          </w:tcPr>
          <w:p w14:paraId="62A1D044" w14:textId="77777777" w:rsidR="00622B0C" w:rsidRPr="000B1BC6" w:rsidRDefault="00622B0C" w:rsidP="00622B0C">
            <w:pPr>
              <w:pStyle w:val="TAR"/>
              <w:rPr>
                <w:sz w:val="16"/>
                <w:szCs w:val="16"/>
              </w:rPr>
            </w:pPr>
            <w:r w:rsidRPr="000B1BC6">
              <w:rPr>
                <w:sz w:val="16"/>
                <w:szCs w:val="16"/>
              </w:rPr>
              <w:t>1</w:t>
            </w:r>
          </w:p>
        </w:tc>
        <w:tc>
          <w:tcPr>
            <w:tcW w:w="567" w:type="dxa"/>
            <w:shd w:val="solid" w:color="FFFFFF" w:fill="auto"/>
          </w:tcPr>
          <w:p w14:paraId="74BFB49D" w14:textId="77777777" w:rsidR="00622B0C" w:rsidRPr="000B1BC6" w:rsidRDefault="00622B0C" w:rsidP="00622B0C">
            <w:pPr>
              <w:pStyle w:val="TAC"/>
              <w:rPr>
                <w:sz w:val="16"/>
                <w:szCs w:val="16"/>
              </w:rPr>
            </w:pPr>
            <w:r w:rsidRPr="000B1BC6">
              <w:rPr>
                <w:sz w:val="16"/>
                <w:szCs w:val="16"/>
              </w:rPr>
              <w:t>B</w:t>
            </w:r>
          </w:p>
        </w:tc>
        <w:tc>
          <w:tcPr>
            <w:tcW w:w="4678" w:type="dxa"/>
            <w:shd w:val="solid" w:color="FFFFFF" w:fill="auto"/>
          </w:tcPr>
          <w:p w14:paraId="7980EB29" w14:textId="77777777" w:rsidR="00622B0C" w:rsidRPr="000B1BC6" w:rsidRDefault="00622B0C" w:rsidP="00622B0C">
            <w:pPr>
              <w:pStyle w:val="TAL"/>
              <w:rPr>
                <w:sz w:val="16"/>
                <w:szCs w:val="16"/>
              </w:rPr>
            </w:pPr>
            <w:r w:rsidRPr="000B1BC6">
              <w:rPr>
                <w:sz w:val="16"/>
                <w:szCs w:val="16"/>
              </w:rPr>
              <w:t>Addition of the Message flow for Interworking</w:t>
            </w:r>
          </w:p>
        </w:tc>
        <w:tc>
          <w:tcPr>
            <w:tcW w:w="708" w:type="dxa"/>
            <w:shd w:val="solid" w:color="FFFFFF" w:fill="auto"/>
          </w:tcPr>
          <w:p w14:paraId="61CA751C" w14:textId="77777777" w:rsidR="00622B0C" w:rsidRPr="000B1BC6" w:rsidRDefault="00622B0C" w:rsidP="00622B0C">
            <w:pPr>
              <w:pStyle w:val="TAC"/>
              <w:rPr>
                <w:sz w:val="16"/>
                <w:szCs w:val="16"/>
              </w:rPr>
            </w:pPr>
            <w:r w:rsidRPr="000B1BC6">
              <w:rPr>
                <w:sz w:val="16"/>
                <w:szCs w:val="16"/>
              </w:rPr>
              <w:t>16.0.0</w:t>
            </w:r>
          </w:p>
        </w:tc>
      </w:tr>
      <w:tr w:rsidR="00870E36" w:rsidRPr="000B1BC6" w14:paraId="73F3E13A" w14:textId="77777777" w:rsidTr="00814986">
        <w:tc>
          <w:tcPr>
            <w:tcW w:w="800" w:type="dxa"/>
            <w:shd w:val="solid" w:color="FFFFFF" w:fill="auto"/>
          </w:tcPr>
          <w:p w14:paraId="0603DF3F" w14:textId="77777777" w:rsidR="00870E36" w:rsidRPr="000B1BC6" w:rsidRDefault="00870E36" w:rsidP="00622B0C">
            <w:pPr>
              <w:pStyle w:val="TAC"/>
              <w:rPr>
                <w:sz w:val="16"/>
                <w:szCs w:val="16"/>
              </w:rPr>
            </w:pPr>
            <w:r w:rsidRPr="000B1BC6">
              <w:rPr>
                <w:sz w:val="16"/>
                <w:szCs w:val="16"/>
              </w:rPr>
              <w:t>2019-03</w:t>
            </w:r>
          </w:p>
        </w:tc>
        <w:tc>
          <w:tcPr>
            <w:tcW w:w="800" w:type="dxa"/>
            <w:shd w:val="solid" w:color="FFFFFF" w:fill="auto"/>
          </w:tcPr>
          <w:p w14:paraId="5D98196D" w14:textId="77777777" w:rsidR="00870E36" w:rsidRPr="000B1BC6" w:rsidRDefault="00870E36" w:rsidP="00622B0C">
            <w:pPr>
              <w:pStyle w:val="TAC"/>
              <w:jc w:val="left"/>
              <w:rPr>
                <w:sz w:val="16"/>
                <w:szCs w:val="16"/>
              </w:rPr>
            </w:pPr>
            <w:r w:rsidRPr="000B1BC6">
              <w:rPr>
                <w:sz w:val="16"/>
                <w:szCs w:val="16"/>
              </w:rPr>
              <w:t>SA#83</w:t>
            </w:r>
          </w:p>
        </w:tc>
        <w:tc>
          <w:tcPr>
            <w:tcW w:w="1094" w:type="dxa"/>
            <w:shd w:val="solid" w:color="FFFFFF" w:fill="auto"/>
          </w:tcPr>
          <w:p w14:paraId="2F144483" w14:textId="77777777" w:rsidR="00870E36" w:rsidRPr="000B1BC6" w:rsidRDefault="00870E36" w:rsidP="00622B0C">
            <w:pPr>
              <w:pStyle w:val="TAC"/>
              <w:rPr>
                <w:sz w:val="16"/>
                <w:szCs w:val="16"/>
              </w:rPr>
            </w:pPr>
            <w:r w:rsidRPr="000B1BC6">
              <w:rPr>
                <w:sz w:val="16"/>
                <w:szCs w:val="16"/>
              </w:rPr>
              <w:t>SP-190127</w:t>
            </w:r>
          </w:p>
        </w:tc>
        <w:tc>
          <w:tcPr>
            <w:tcW w:w="567" w:type="dxa"/>
            <w:shd w:val="solid" w:color="FFFFFF" w:fill="auto"/>
          </w:tcPr>
          <w:p w14:paraId="37952E3B" w14:textId="77777777" w:rsidR="00870E36" w:rsidRPr="000B1BC6" w:rsidRDefault="00870E36" w:rsidP="00622B0C">
            <w:pPr>
              <w:pStyle w:val="TAL"/>
              <w:rPr>
                <w:sz w:val="16"/>
                <w:szCs w:val="16"/>
              </w:rPr>
            </w:pPr>
            <w:r w:rsidRPr="000B1BC6">
              <w:rPr>
                <w:sz w:val="16"/>
                <w:szCs w:val="16"/>
              </w:rPr>
              <w:t>0035</w:t>
            </w:r>
          </w:p>
        </w:tc>
        <w:tc>
          <w:tcPr>
            <w:tcW w:w="425" w:type="dxa"/>
            <w:shd w:val="solid" w:color="FFFFFF" w:fill="auto"/>
          </w:tcPr>
          <w:p w14:paraId="711B62B3" w14:textId="77777777" w:rsidR="00870E36" w:rsidRPr="000B1BC6" w:rsidRDefault="00870E36" w:rsidP="00622B0C">
            <w:pPr>
              <w:pStyle w:val="TAR"/>
              <w:rPr>
                <w:sz w:val="16"/>
                <w:szCs w:val="16"/>
              </w:rPr>
            </w:pPr>
            <w:r w:rsidRPr="000B1BC6">
              <w:rPr>
                <w:sz w:val="16"/>
                <w:szCs w:val="16"/>
              </w:rPr>
              <w:t>1</w:t>
            </w:r>
          </w:p>
        </w:tc>
        <w:tc>
          <w:tcPr>
            <w:tcW w:w="567" w:type="dxa"/>
            <w:shd w:val="solid" w:color="FFFFFF" w:fill="auto"/>
          </w:tcPr>
          <w:p w14:paraId="42A661FE" w14:textId="77777777" w:rsidR="00870E36" w:rsidRPr="000B1BC6" w:rsidRDefault="00870E36" w:rsidP="00622B0C">
            <w:pPr>
              <w:pStyle w:val="TAC"/>
              <w:rPr>
                <w:sz w:val="16"/>
                <w:szCs w:val="16"/>
              </w:rPr>
            </w:pPr>
            <w:r w:rsidRPr="000B1BC6">
              <w:rPr>
                <w:sz w:val="16"/>
                <w:szCs w:val="16"/>
              </w:rPr>
              <w:t>B</w:t>
            </w:r>
          </w:p>
        </w:tc>
        <w:tc>
          <w:tcPr>
            <w:tcW w:w="4678" w:type="dxa"/>
            <w:shd w:val="solid" w:color="FFFFFF" w:fill="auto"/>
          </w:tcPr>
          <w:p w14:paraId="040A1595" w14:textId="77777777" w:rsidR="00870E36" w:rsidRPr="000B1BC6" w:rsidRDefault="00870E36" w:rsidP="00622B0C">
            <w:pPr>
              <w:pStyle w:val="TAL"/>
              <w:rPr>
                <w:sz w:val="16"/>
                <w:szCs w:val="16"/>
              </w:rPr>
            </w:pPr>
            <w:r w:rsidRPr="000B1BC6">
              <w:rPr>
                <w:sz w:val="16"/>
                <w:szCs w:val="16"/>
              </w:rPr>
              <w:t xml:space="preserve">Add offline only charging </w:t>
            </w:r>
          </w:p>
        </w:tc>
        <w:tc>
          <w:tcPr>
            <w:tcW w:w="708" w:type="dxa"/>
            <w:shd w:val="solid" w:color="FFFFFF" w:fill="auto"/>
          </w:tcPr>
          <w:p w14:paraId="11EAB379" w14:textId="77777777" w:rsidR="00870E36" w:rsidRPr="000B1BC6" w:rsidRDefault="00870E36" w:rsidP="00622B0C">
            <w:pPr>
              <w:pStyle w:val="TAC"/>
              <w:rPr>
                <w:sz w:val="16"/>
                <w:szCs w:val="16"/>
              </w:rPr>
            </w:pPr>
            <w:r w:rsidRPr="000B1BC6">
              <w:rPr>
                <w:sz w:val="16"/>
                <w:szCs w:val="16"/>
              </w:rPr>
              <w:t>16.0.0</w:t>
            </w:r>
          </w:p>
        </w:tc>
      </w:tr>
      <w:tr w:rsidR="008A61D6" w:rsidRPr="000B1BC6" w14:paraId="2241F740" w14:textId="77777777" w:rsidTr="00814986">
        <w:tc>
          <w:tcPr>
            <w:tcW w:w="800" w:type="dxa"/>
            <w:shd w:val="solid" w:color="FFFFFF" w:fill="auto"/>
          </w:tcPr>
          <w:p w14:paraId="6E1457B7" w14:textId="77777777" w:rsidR="008A61D6" w:rsidRPr="000B1BC6" w:rsidRDefault="008A61D6" w:rsidP="008A61D6">
            <w:pPr>
              <w:pStyle w:val="TAC"/>
              <w:rPr>
                <w:sz w:val="16"/>
                <w:szCs w:val="16"/>
              </w:rPr>
            </w:pPr>
            <w:r w:rsidRPr="000B1BC6">
              <w:rPr>
                <w:sz w:val="16"/>
                <w:szCs w:val="16"/>
              </w:rPr>
              <w:t>2019-03</w:t>
            </w:r>
          </w:p>
        </w:tc>
        <w:tc>
          <w:tcPr>
            <w:tcW w:w="800" w:type="dxa"/>
            <w:shd w:val="solid" w:color="FFFFFF" w:fill="auto"/>
          </w:tcPr>
          <w:p w14:paraId="1D760C2E" w14:textId="77777777" w:rsidR="008A61D6" w:rsidRPr="000B1BC6" w:rsidRDefault="008A61D6" w:rsidP="008A61D6">
            <w:pPr>
              <w:pStyle w:val="TAC"/>
              <w:jc w:val="left"/>
              <w:rPr>
                <w:sz w:val="16"/>
                <w:szCs w:val="16"/>
              </w:rPr>
            </w:pPr>
            <w:r w:rsidRPr="000B1BC6">
              <w:rPr>
                <w:sz w:val="16"/>
                <w:szCs w:val="16"/>
              </w:rPr>
              <w:t>SA#83</w:t>
            </w:r>
          </w:p>
        </w:tc>
        <w:tc>
          <w:tcPr>
            <w:tcW w:w="1094" w:type="dxa"/>
            <w:shd w:val="solid" w:color="FFFFFF" w:fill="auto"/>
          </w:tcPr>
          <w:p w14:paraId="54BE0E8F" w14:textId="77777777" w:rsidR="008A61D6" w:rsidRPr="000B1BC6" w:rsidRDefault="008A61D6" w:rsidP="008A61D6">
            <w:pPr>
              <w:pStyle w:val="TAC"/>
              <w:rPr>
                <w:sz w:val="16"/>
                <w:szCs w:val="16"/>
              </w:rPr>
            </w:pPr>
            <w:r w:rsidRPr="000B1BC6">
              <w:rPr>
                <w:sz w:val="16"/>
                <w:szCs w:val="16"/>
              </w:rPr>
              <w:t>SP-190127</w:t>
            </w:r>
          </w:p>
        </w:tc>
        <w:tc>
          <w:tcPr>
            <w:tcW w:w="567" w:type="dxa"/>
            <w:shd w:val="solid" w:color="FFFFFF" w:fill="auto"/>
          </w:tcPr>
          <w:p w14:paraId="1A417997" w14:textId="77777777" w:rsidR="008A61D6" w:rsidRPr="000B1BC6" w:rsidRDefault="008A61D6" w:rsidP="008A61D6">
            <w:pPr>
              <w:pStyle w:val="TAL"/>
              <w:rPr>
                <w:sz w:val="16"/>
                <w:szCs w:val="16"/>
              </w:rPr>
            </w:pPr>
            <w:r w:rsidRPr="000B1BC6">
              <w:rPr>
                <w:sz w:val="16"/>
                <w:szCs w:val="16"/>
              </w:rPr>
              <w:t>0036</w:t>
            </w:r>
          </w:p>
        </w:tc>
        <w:tc>
          <w:tcPr>
            <w:tcW w:w="425" w:type="dxa"/>
            <w:shd w:val="solid" w:color="FFFFFF" w:fill="auto"/>
          </w:tcPr>
          <w:p w14:paraId="5CE25013" w14:textId="77777777" w:rsidR="008A61D6" w:rsidRPr="000B1BC6" w:rsidRDefault="008A61D6" w:rsidP="008A61D6">
            <w:pPr>
              <w:pStyle w:val="TAR"/>
              <w:rPr>
                <w:sz w:val="16"/>
                <w:szCs w:val="16"/>
              </w:rPr>
            </w:pPr>
            <w:r w:rsidRPr="000B1BC6">
              <w:rPr>
                <w:sz w:val="16"/>
                <w:szCs w:val="16"/>
              </w:rPr>
              <w:t>1</w:t>
            </w:r>
          </w:p>
        </w:tc>
        <w:tc>
          <w:tcPr>
            <w:tcW w:w="567" w:type="dxa"/>
            <w:shd w:val="solid" w:color="FFFFFF" w:fill="auto"/>
          </w:tcPr>
          <w:p w14:paraId="7126C7E9" w14:textId="77777777" w:rsidR="008A61D6" w:rsidRPr="000B1BC6" w:rsidRDefault="008A61D6" w:rsidP="008A61D6">
            <w:pPr>
              <w:pStyle w:val="TAC"/>
              <w:rPr>
                <w:sz w:val="16"/>
                <w:szCs w:val="16"/>
              </w:rPr>
            </w:pPr>
            <w:r w:rsidRPr="000B1BC6">
              <w:rPr>
                <w:sz w:val="16"/>
                <w:szCs w:val="16"/>
              </w:rPr>
              <w:t>B</w:t>
            </w:r>
          </w:p>
        </w:tc>
        <w:tc>
          <w:tcPr>
            <w:tcW w:w="4678" w:type="dxa"/>
            <w:shd w:val="solid" w:color="FFFFFF" w:fill="auto"/>
          </w:tcPr>
          <w:p w14:paraId="77D01BC5" w14:textId="77777777" w:rsidR="008A61D6" w:rsidRPr="000B1BC6" w:rsidRDefault="008A61D6" w:rsidP="008A61D6">
            <w:pPr>
              <w:pStyle w:val="TAL"/>
              <w:rPr>
                <w:sz w:val="16"/>
                <w:szCs w:val="16"/>
              </w:rPr>
            </w:pPr>
            <w:r w:rsidRPr="000B1BC6">
              <w:rPr>
                <w:sz w:val="16"/>
                <w:szCs w:val="16"/>
              </w:rPr>
              <w:t xml:space="preserve">Add offline only charging for SMF </w:t>
            </w:r>
          </w:p>
        </w:tc>
        <w:tc>
          <w:tcPr>
            <w:tcW w:w="708" w:type="dxa"/>
            <w:shd w:val="solid" w:color="FFFFFF" w:fill="auto"/>
          </w:tcPr>
          <w:p w14:paraId="05C64497" w14:textId="77777777" w:rsidR="008A61D6" w:rsidRPr="000B1BC6" w:rsidRDefault="008A61D6" w:rsidP="008A61D6">
            <w:pPr>
              <w:pStyle w:val="TAC"/>
              <w:rPr>
                <w:sz w:val="16"/>
                <w:szCs w:val="16"/>
              </w:rPr>
            </w:pPr>
            <w:r w:rsidRPr="000B1BC6">
              <w:rPr>
                <w:sz w:val="16"/>
                <w:szCs w:val="16"/>
              </w:rPr>
              <w:t>16.0.0</w:t>
            </w:r>
          </w:p>
        </w:tc>
      </w:tr>
      <w:tr w:rsidR="005A7B35" w:rsidRPr="000B1BC6" w14:paraId="2DC44051" w14:textId="77777777" w:rsidTr="00814986">
        <w:tc>
          <w:tcPr>
            <w:tcW w:w="800" w:type="dxa"/>
            <w:shd w:val="solid" w:color="FFFFFF" w:fill="auto"/>
          </w:tcPr>
          <w:p w14:paraId="57B71409" w14:textId="77777777" w:rsidR="005A7B35" w:rsidRPr="000B1BC6" w:rsidRDefault="005A7B35" w:rsidP="005A7B35">
            <w:pPr>
              <w:pStyle w:val="TAC"/>
              <w:rPr>
                <w:sz w:val="16"/>
                <w:szCs w:val="16"/>
              </w:rPr>
            </w:pPr>
            <w:r w:rsidRPr="000B1BC6">
              <w:rPr>
                <w:sz w:val="16"/>
                <w:szCs w:val="16"/>
              </w:rPr>
              <w:t>2019-03</w:t>
            </w:r>
          </w:p>
        </w:tc>
        <w:tc>
          <w:tcPr>
            <w:tcW w:w="800" w:type="dxa"/>
            <w:shd w:val="solid" w:color="FFFFFF" w:fill="auto"/>
          </w:tcPr>
          <w:p w14:paraId="2588898B" w14:textId="77777777" w:rsidR="005A7B35" w:rsidRPr="000B1BC6" w:rsidRDefault="005A7B35" w:rsidP="005A7B35">
            <w:pPr>
              <w:pStyle w:val="TAC"/>
              <w:jc w:val="left"/>
              <w:rPr>
                <w:sz w:val="16"/>
                <w:szCs w:val="16"/>
              </w:rPr>
            </w:pPr>
            <w:r w:rsidRPr="000B1BC6">
              <w:rPr>
                <w:sz w:val="16"/>
                <w:szCs w:val="16"/>
              </w:rPr>
              <w:t>SA#83</w:t>
            </w:r>
          </w:p>
        </w:tc>
        <w:tc>
          <w:tcPr>
            <w:tcW w:w="1094" w:type="dxa"/>
            <w:shd w:val="solid" w:color="FFFFFF" w:fill="auto"/>
          </w:tcPr>
          <w:p w14:paraId="02115F09" w14:textId="77777777" w:rsidR="005A7B35" w:rsidRPr="000B1BC6" w:rsidRDefault="005A7B35" w:rsidP="005A7B35">
            <w:pPr>
              <w:pStyle w:val="TAC"/>
              <w:rPr>
                <w:sz w:val="16"/>
                <w:szCs w:val="16"/>
              </w:rPr>
            </w:pPr>
            <w:r w:rsidRPr="000B1BC6">
              <w:rPr>
                <w:sz w:val="16"/>
                <w:szCs w:val="16"/>
              </w:rPr>
              <w:t>SP-190127</w:t>
            </w:r>
          </w:p>
        </w:tc>
        <w:tc>
          <w:tcPr>
            <w:tcW w:w="567" w:type="dxa"/>
            <w:shd w:val="solid" w:color="FFFFFF" w:fill="auto"/>
          </w:tcPr>
          <w:p w14:paraId="6F777EF5" w14:textId="77777777" w:rsidR="005A7B35" w:rsidRPr="000B1BC6" w:rsidRDefault="005A7B35" w:rsidP="005A7B35">
            <w:pPr>
              <w:pStyle w:val="TAL"/>
              <w:rPr>
                <w:sz w:val="16"/>
                <w:szCs w:val="16"/>
              </w:rPr>
            </w:pPr>
            <w:r w:rsidRPr="000B1BC6">
              <w:rPr>
                <w:sz w:val="16"/>
                <w:szCs w:val="16"/>
              </w:rPr>
              <w:t>0038</w:t>
            </w:r>
          </w:p>
        </w:tc>
        <w:tc>
          <w:tcPr>
            <w:tcW w:w="425" w:type="dxa"/>
            <w:shd w:val="solid" w:color="FFFFFF" w:fill="auto"/>
          </w:tcPr>
          <w:p w14:paraId="564E8107" w14:textId="77777777" w:rsidR="005A7B35" w:rsidRPr="000B1BC6" w:rsidRDefault="005A7B35" w:rsidP="005A7B35">
            <w:pPr>
              <w:pStyle w:val="TAR"/>
              <w:rPr>
                <w:sz w:val="16"/>
                <w:szCs w:val="16"/>
              </w:rPr>
            </w:pPr>
            <w:r w:rsidRPr="000B1BC6">
              <w:rPr>
                <w:sz w:val="16"/>
                <w:szCs w:val="16"/>
              </w:rPr>
              <w:t>1</w:t>
            </w:r>
          </w:p>
        </w:tc>
        <w:tc>
          <w:tcPr>
            <w:tcW w:w="567" w:type="dxa"/>
            <w:shd w:val="solid" w:color="FFFFFF" w:fill="auto"/>
          </w:tcPr>
          <w:p w14:paraId="1CB8DC69" w14:textId="77777777" w:rsidR="005A7B35" w:rsidRPr="000B1BC6" w:rsidRDefault="005A7B35" w:rsidP="005A7B35">
            <w:pPr>
              <w:pStyle w:val="TAC"/>
              <w:rPr>
                <w:sz w:val="16"/>
                <w:szCs w:val="16"/>
              </w:rPr>
            </w:pPr>
            <w:r w:rsidRPr="000B1BC6">
              <w:rPr>
                <w:sz w:val="16"/>
                <w:szCs w:val="16"/>
              </w:rPr>
              <w:t>B</w:t>
            </w:r>
          </w:p>
        </w:tc>
        <w:tc>
          <w:tcPr>
            <w:tcW w:w="4678" w:type="dxa"/>
            <w:shd w:val="solid" w:color="FFFFFF" w:fill="auto"/>
          </w:tcPr>
          <w:p w14:paraId="7AEC6D13" w14:textId="77777777" w:rsidR="005A7B35" w:rsidRPr="000B1BC6" w:rsidRDefault="005A7B35" w:rsidP="005A7B35">
            <w:pPr>
              <w:pStyle w:val="TAL"/>
              <w:rPr>
                <w:sz w:val="16"/>
                <w:szCs w:val="16"/>
              </w:rPr>
            </w:pPr>
            <w:r w:rsidRPr="000B1BC6">
              <w:rPr>
                <w:sz w:val="16"/>
                <w:szCs w:val="16"/>
              </w:rPr>
              <w:t>Add offline only charging CDR generation</w:t>
            </w:r>
          </w:p>
        </w:tc>
        <w:tc>
          <w:tcPr>
            <w:tcW w:w="708" w:type="dxa"/>
            <w:shd w:val="solid" w:color="FFFFFF" w:fill="auto"/>
          </w:tcPr>
          <w:p w14:paraId="5B21764D" w14:textId="77777777" w:rsidR="005A7B35" w:rsidRPr="000B1BC6" w:rsidRDefault="005A7B35" w:rsidP="005A7B35">
            <w:pPr>
              <w:pStyle w:val="TAC"/>
              <w:rPr>
                <w:sz w:val="16"/>
                <w:szCs w:val="16"/>
              </w:rPr>
            </w:pPr>
            <w:r w:rsidRPr="000B1BC6">
              <w:rPr>
                <w:sz w:val="16"/>
                <w:szCs w:val="16"/>
              </w:rPr>
              <w:t>16.0.0</w:t>
            </w:r>
          </w:p>
        </w:tc>
      </w:tr>
      <w:tr w:rsidR="00362CD7" w:rsidRPr="000B1BC6" w14:paraId="40C9FDBB" w14:textId="77777777" w:rsidTr="00814986">
        <w:tc>
          <w:tcPr>
            <w:tcW w:w="800" w:type="dxa"/>
            <w:shd w:val="solid" w:color="FFFFFF" w:fill="auto"/>
          </w:tcPr>
          <w:p w14:paraId="5CE41CD2" w14:textId="77777777" w:rsidR="00362CD7" w:rsidRPr="000B1BC6" w:rsidRDefault="00362CD7" w:rsidP="00362CD7">
            <w:pPr>
              <w:pStyle w:val="TAC"/>
              <w:rPr>
                <w:sz w:val="16"/>
                <w:szCs w:val="16"/>
              </w:rPr>
            </w:pPr>
            <w:r w:rsidRPr="000B1BC6">
              <w:rPr>
                <w:sz w:val="16"/>
                <w:szCs w:val="16"/>
              </w:rPr>
              <w:t>2019-03</w:t>
            </w:r>
          </w:p>
        </w:tc>
        <w:tc>
          <w:tcPr>
            <w:tcW w:w="800" w:type="dxa"/>
            <w:shd w:val="solid" w:color="FFFFFF" w:fill="auto"/>
          </w:tcPr>
          <w:p w14:paraId="36328360" w14:textId="77777777" w:rsidR="00362CD7" w:rsidRPr="000B1BC6" w:rsidRDefault="00362CD7" w:rsidP="00362CD7">
            <w:pPr>
              <w:pStyle w:val="TAC"/>
              <w:jc w:val="left"/>
              <w:rPr>
                <w:sz w:val="16"/>
                <w:szCs w:val="16"/>
              </w:rPr>
            </w:pPr>
            <w:r w:rsidRPr="000B1BC6">
              <w:rPr>
                <w:sz w:val="16"/>
                <w:szCs w:val="16"/>
              </w:rPr>
              <w:t>SA#83</w:t>
            </w:r>
          </w:p>
        </w:tc>
        <w:tc>
          <w:tcPr>
            <w:tcW w:w="1094" w:type="dxa"/>
            <w:shd w:val="solid" w:color="FFFFFF" w:fill="auto"/>
          </w:tcPr>
          <w:p w14:paraId="4AE6C09B" w14:textId="77777777" w:rsidR="00362CD7" w:rsidRPr="000B1BC6" w:rsidRDefault="00362CD7" w:rsidP="00362CD7">
            <w:pPr>
              <w:pStyle w:val="TAC"/>
              <w:rPr>
                <w:sz w:val="16"/>
                <w:szCs w:val="16"/>
              </w:rPr>
            </w:pPr>
            <w:r w:rsidRPr="000B1BC6">
              <w:rPr>
                <w:sz w:val="16"/>
                <w:szCs w:val="16"/>
              </w:rPr>
              <w:t>SP-190127</w:t>
            </w:r>
          </w:p>
        </w:tc>
        <w:tc>
          <w:tcPr>
            <w:tcW w:w="567" w:type="dxa"/>
            <w:shd w:val="solid" w:color="FFFFFF" w:fill="auto"/>
          </w:tcPr>
          <w:p w14:paraId="1177E622" w14:textId="77777777" w:rsidR="00362CD7" w:rsidRPr="000B1BC6" w:rsidRDefault="00362CD7" w:rsidP="00362CD7">
            <w:pPr>
              <w:pStyle w:val="TAL"/>
              <w:rPr>
                <w:sz w:val="16"/>
                <w:szCs w:val="16"/>
              </w:rPr>
            </w:pPr>
            <w:r w:rsidRPr="000B1BC6">
              <w:rPr>
                <w:sz w:val="16"/>
                <w:szCs w:val="16"/>
              </w:rPr>
              <w:t>0039</w:t>
            </w:r>
          </w:p>
        </w:tc>
        <w:tc>
          <w:tcPr>
            <w:tcW w:w="425" w:type="dxa"/>
            <w:shd w:val="solid" w:color="FFFFFF" w:fill="auto"/>
          </w:tcPr>
          <w:p w14:paraId="3FC46870" w14:textId="77777777" w:rsidR="00362CD7" w:rsidRPr="000B1BC6" w:rsidRDefault="00362CD7" w:rsidP="00362CD7">
            <w:pPr>
              <w:pStyle w:val="TAR"/>
              <w:rPr>
                <w:sz w:val="16"/>
                <w:szCs w:val="16"/>
              </w:rPr>
            </w:pPr>
            <w:r w:rsidRPr="000B1BC6">
              <w:rPr>
                <w:sz w:val="16"/>
                <w:szCs w:val="16"/>
              </w:rPr>
              <w:t>1</w:t>
            </w:r>
          </w:p>
        </w:tc>
        <w:tc>
          <w:tcPr>
            <w:tcW w:w="567" w:type="dxa"/>
            <w:shd w:val="solid" w:color="FFFFFF" w:fill="auto"/>
          </w:tcPr>
          <w:p w14:paraId="6CE77277" w14:textId="77777777" w:rsidR="00362CD7" w:rsidRPr="000B1BC6" w:rsidRDefault="00362CD7" w:rsidP="00362CD7">
            <w:pPr>
              <w:pStyle w:val="TAC"/>
              <w:rPr>
                <w:sz w:val="16"/>
                <w:szCs w:val="16"/>
              </w:rPr>
            </w:pPr>
            <w:r w:rsidRPr="000B1BC6">
              <w:rPr>
                <w:sz w:val="16"/>
                <w:szCs w:val="16"/>
              </w:rPr>
              <w:t>B</w:t>
            </w:r>
          </w:p>
        </w:tc>
        <w:tc>
          <w:tcPr>
            <w:tcW w:w="4678" w:type="dxa"/>
            <w:shd w:val="solid" w:color="FFFFFF" w:fill="auto"/>
          </w:tcPr>
          <w:p w14:paraId="061F4103" w14:textId="77777777" w:rsidR="00362CD7" w:rsidRPr="000B1BC6" w:rsidRDefault="00362CD7" w:rsidP="00362CD7">
            <w:pPr>
              <w:pStyle w:val="TAL"/>
              <w:rPr>
                <w:sz w:val="16"/>
                <w:szCs w:val="16"/>
              </w:rPr>
            </w:pPr>
            <w:r w:rsidRPr="000B1BC6">
              <w:rPr>
                <w:sz w:val="16"/>
                <w:szCs w:val="16"/>
              </w:rPr>
              <w:t>Add description of charging information for offline only charging</w:t>
            </w:r>
          </w:p>
        </w:tc>
        <w:tc>
          <w:tcPr>
            <w:tcW w:w="708" w:type="dxa"/>
            <w:shd w:val="solid" w:color="FFFFFF" w:fill="auto"/>
          </w:tcPr>
          <w:p w14:paraId="780DB447" w14:textId="77777777" w:rsidR="00362CD7" w:rsidRPr="000B1BC6" w:rsidRDefault="00362CD7" w:rsidP="00362CD7">
            <w:pPr>
              <w:pStyle w:val="TAC"/>
              <w:rPr>
                <w:sz w:val="16"/>
                <w:szCs w:val="16"/>
              </w:rPr>
            </w:pPr>
            <w:r w:rsidRPr="000B1BC6">
              <w:rPr>
                <w:sz w:val="16"/>
                <w:szCs w:val="16"/>
              </w:rPr>
              <w:t>16.0.0</w:t>
            </w:r>
          </w:p>
        </w:tc>
      </w:tr>
      <w:tr w:rsidR="00B50D00" w:rsidRPr="000B1BC6" w14:paraId="63D202A6" w14:textId="77777777" w:rsidTr="00814986">
        <w:tc>
          <w:tcPr>
            <w:tcW w:w="800" w:type="dxa"/>
            <w:shd w:val="solid" w:color="FFFFFF" w:fill="auto"/>
          </w:tcPr>
          <w:p w14:paraId="2017C52E" w14:textId="77777777" w:rsidR="00B50D00" w:rsidRPr="000B1BC6" w:rsidRDefault="00B50D00" w:rsidP="00B50D00">
            <w:pPr>
              <w:pStyle w:val="TAC"/>
              <w:rPr>
                <w:sz w:val="16"/>
                <w:szCs w:val="16"/>
              </w:rPr>
            </w:pPr>
            <w:r w:rsidRPr="000B1BC6">
              <w:rPr>
                <w:sz w:val="16"/>
                <w:szCs w:val="16"/>
              </w:rPr>
              <w:t>2019-03</w:t>
            </w:r>
          </w:p>
        </w:tc>
        <w:tc>
          <w:tcPr>
            <w:tcW w:w="800" w:type="dxa"/>
            <w:shd w:val="solid" w:color="FFFFFF" w:fill="auto"/>
          </w:tcPr>
          <w:p w14:paraId="4AF42BCF" w14:textId="77777777" w:rsidR="00B50D00" w:rsidRPr="000B1BC6" w:rsidRDefault="00B50D00" w:rsidP="00B50D00">
            <w:pPr>
              <w:pStyle w:val="TAC"/>
              <w:jc w:val="left"/>
              <w:rPr>
                <w:sz w:val="16"/>
                <w:szCs w:val="16"/>
              </w:rPr>
            </w:pPr>
            <w:r w:rsidRPr="000B1BC6">
              <w:rPr>
                <w:sz w:val="16"/>
                <w:szCs w:val="16"/>
              </w:rPr>
              <w:t>SA#83</w:t>
            </w:r>
          </w:p>
        </w:tc>
        <w:tc>
          <w:tcPr>
            <w:tcW w:w="1094" w:type="dxa"/>
            <w:shd w:val="solid" w:color="FFFFFF" w:fill="auto"/>
          </w:tcPr>
          <w:p w14:paraId="14418396" w14:textId="77777777" w:rsidR="00B50D00" w:rsidRPr="000B1BC6" w:rsidRDefault="00B50D00" w:rsidP="00B50D00">
            <w:pPr>
              <w:pStyle w:val="TAC"/>
              <w:rPr>
                <w:sz w:val="16"/>
                <w:szCs w:val="16"/>
              </w:rPr>
            </w:pPr>
            <w:r w:rsidRPr="000B1BC6">
              <w:rPr>
                <w:sz w:val="16"/>
                <w:szCs w:val="16"/>
              </w:rPr>
              <w:t>SP-190127</w:t>
            </w:r>
          </w:p>
        </w:tc>
        <w:tc>
          <w:tcPr>
            <w:tcW w:w="567" w:type="dxa"/>
            <w:shd w:val="solid" w:color="FFFFFF" w:fill="auto"/>
          </w:tcPr>
          <w:p w14:paraId="3061CDBC" w14:textId="77777777" w:rsidR="00B50D00" w:rsidRPr="000B1BC6" w:rsidRDefault="00B50D00" w:rsidP="00B50D00">
            <w:pPr>
              <w:pStyle w:val="TAL"/>
              <w:rPr>
                <w:sz w:val="16"/>
                <w:szCs w:val="16"/>
              </w:rPr>
            </w:pPr>
            <w:r w:rsidRPr="000B1BC6">
              <w:rPr>
                <w:sz w:val="16"/>
                <w:szCs w:val="16"/>
              </w:rPr>
              <w:t>0040</w:t>
            </w:r>
          </w:p>
        </w:tc>
        <w:tc>
          <w:tcPr>
            <w:tcW w:w="425" w:type="dxa"/>
            <w:shd w:val="solid" w:color="FFFFFF" w:fill="auto"/>
          </w:tcPr>
          <w:p w14:paraId="331E80A3" w14:textId="77777777" w:rsidR="00B50D00" w:rsidRPr="000B1BC6" w:rsidRDefault="00B50D00" w:rsidP="00B50D00">
            <w:pPr>
              <w:pStyle w:val="TAR"/>
              <w:rPr>
                <w:sz w:val="16"/>
                <w:szCs w:val="16"/>
              </w:rPr>
            </w:pPr>
            <w:r w:rsidRPr="000B1BC6">
              <w:rPr>
                <w:sz w:val="16"/>
                <w:szCs w:val="16"/>
              </w:rPr>
              <w:t>1</w:t>
            </w:r>
          </w:p>
        </w:tc>
        <w:tc>
          <w:tcPr>
            <w:tcW w:w="567" w:type="dxa"/>
            <w:shd w:val="solid" w:color="FFFFFF" w:fill="auto"/>
          </w:tcPr>
          <w:p w14:paraId="3439B0CD" w14:textId="77777777" w:rsidR="00B50D00" w:rsidRPr="000B1BC6" w:rsidRDefault="00B50D00" w:rsidP="00B50D00">
            <w:pPr>
              <w:pStyle w:val="TAC"/>
              <w:rPr>
                <w:sz w:val="16"/>
                <w:szCs w:val="16"/>
              </w:rPr>
            </w:pPr>
            <w:r w:rsidRPr="000B1BC6">
              <w:rPr>
                <w:sz w:val="16"/>
                <w:szCs w:val="16"/>
              </w:rPr>
              <w:t>B</w:t>
            </w:r>
          </w:p>
        </w:tc>
        <w:tc>
          <w:tcPr>
            <w:tcW w:w="4678" w:type="dxa"/>
            <w:shd w:val="solid" w:color="FFFFFF" w:fill="auto"/>
          </w:tcPr>
          <w:p w14:paraId="24407C2B" w14:textId="77777777" w:rsidR="00B50D00" w:rsidRPr="000B1BC6" w:rsidRDefault="00B50D00" w:rsidP="00B50D00">
            <w:pPr>
              <w:pStyle w:val="TAL"/>
              <w:rPr>
                <w:sz w:val="16"/>
                <w:szCs w:val="16"/>
              </w:rPr>
            </w:pPr>
            <w:r w:rsidRPr="000B1BC6">
              <w:rPr>
                <w:sz w:val="16"/>
                <w:szCs w:val="16"/>
              </w:rPr>
              <w:t>Add offline only charging for flow based charging</w:t>
            </w:r>
          </w:p>
        </w:tc>
        <w:tc>
          <w:tcPr>
            <w:tcW w:w="708" w:type="dxa"/>
            <w:shd w:val="solid" w:color="FFFFFF" w:fill="auto"/>
          </w:tcPr>
          <w:p w14:paraId="58E85356" w14:textId="77777777" w:rsidR="00B50D00" w:rsidRPr="000B1BC6" w:rsidRDefault="00B50D00" w:rsidP="00B50D00">
            <w:pPr>
              <w:pStyle w:val="TAC"/>
              <w:rPr>
                <w:sz w:val="16"/>
                <w:szCs w:val="16"/>
              </w:rPr>
            </w:pPr>
            <w:r w:rsidRPr="000B1BC6">
              <w:rPr>
                <w:sz w:val="16"/>
                <w:szCs w:val="16"/>
              </w:rPr>
              <w:t>16.0.0</w:t>
            </w:r>
          </w:p>
        </w:tc>
      </w:tr>
      <w:tr w:rsidR="00CA1C88" w:rsidRPr="000B1BC6" w14:paraId="419CE444" w14:textId="77777777" w:rsidTr="00814986">
        <w:tc>
          <w:tcPr>
            <w:tcW w:w="800" w:type="dxa"/>
            <w:shd w:val="solid" w:color="FFFFFF" w:fill="auto"/>
          </w:tcPr>
          <w:p w14:paraId="0ABC968A" w14:textId="77777777" w:rsidR="00CA1C88" w:rsidRPr="000B1BC6" w:rsidRDefault="00CA1C88" w:rsidP="00CA1C88">
            <w:pPr>
              <w:pStyle w:val="TAC"/>
              <w:rPr>
                <w:sz w:val="16"/>
                <w:szCs w:val="16"/>
              </w:rPr>
            </w:pPr>
            <w:r w:rsidRPr="000B1BC6">
              <w:rPr>
                <w:sz w:val="16"/>
                <w:szCs w:val="16"/>
              </w:rPr>
              <w:t>2019-03</w:t>
            </w:r>
          </w:p>
        </w:tc>
        <w:tc>
          <w:tcPr>
            <w:tcW w:w="800" w:type="dxa"/>
            <w:shd w:val="solid" w:color="FFFFFF" w:fill="auto"/>
          </w:tcPr>
          <w:p w14:paraId="7FE7E5C0" w14:textId="77777777" w:rsidR="00CA1C88" w:rsidRPr="000B1BC6" w:rsidRDefault="00CA1C88" w:rsidP="00CA1C88">
            <w:pPr>
              <w:pStyle w:val="TAC"/>
              <w:jc w:val="left"/>
              <w:rPr>
                <w:sz w:val="16"/>
                <w:szCs w:val="16"/>
              </w:rPr>
            </w:pPr>
            <w:r w:rsidRPr="000B1BC6">
              <w:rPr>
                <w:sz w:val="16"/>
                <w:szCs w:val="16"/>
              </w:rPr>
              <w:t>SA#83</w:t>
            </w:r>
          </w:p>
        </w:tc>
        <w:tc>
          <w:tcPr>
            <w:tcW w:w="1094" w:type="dxa"/>
            <w:shd w:val="solid" w:color="FFFFFF" w:fill="auto"/>
          </w:tcPr>
          <w:p w14:paraId="7E65EABC" w14:textId="77777777" w:rsidR="00CA1C88" w:rsidRPr="000B1BC6" w:rsidRDefault="00CA1C88" w:rsidP="00CA1C88">
            <w:pPr>
              <w:pStyle w:val="TAC"/>
              <w:rPr>
                <w:sz w:val="16"/>
                <w:szCs w:val="16"/>
              </w:rPr>
            </w:pPr>
            <w:r w:rsidRPr="000B1BC6">
              <w:rPr>
                <w:sz w:val="16"/>
                <w:szCs w:val="16"/>
              </w:rPr>
              <w:t>SP-190127</w:t>
            </w:r>
          </w:p>
        </w:tc>
        <w:tc>
          <w:tcPr>
            <w:tcW w:w="567" w:type="dxa"/>
            <w:shd w:val="solid" w:color="FFFFFF" w:fill="auto"/>
          </w:tcPr>
          <w:p w14:paraId="26EB3565" w14:textId="77777777" w:rsidR="00CA1C88" w:rsidRPr="000B1BC6" w:rsidRDefault="00CA1C88" w:rsidP="00CA1C88">
            <w:pPr>
              <w:pStyle w:val="TAL"/>
              <w:rPr>
                <w:sz w:val="16"/>
                <w:szCs w:val="16"/>
              </w:rPr>
            </w:pPr>
            <w:r w:rsidRPr="000B1BC6">
              <w:rPr>
                <w:sz w:val="16"/>
                <w:szCs w:val="16"/>
              </w:rPr>
              <w:t>0041</w:t>
            </w:r>
          </w:p>
        </w:tc>
        <w:tc>
          <w:tcPr>
            <w:tcW w:w="425" w:type="dxa"/>
            <w:shd w:val="solid" w:color="FFFFFF" w:fill="auto"/>
          </w:tcPr>
          <w:p w14:paraId="286C2A5A" w14:textId="77777777" w:rsidR="00CA1C88" w:rsidRPr="000B1BC6" w:rsidRDefault="00CA1C88" w:rsidP="00CA1C88">
            <w:pPr>
              <w:pStyle w:val="TAR"/>
              <w:rPr>
                <w:sz w:val="16"/>
                <w:szCs w:val="16"/>
              </w:rPr>
            </w:pPr>
            <w:r w:rsidRPr="000B1BC6">
              <w:rPr>
                <w:sz w:val="16"/>
                <w:szCs w:val="16"/>
              </w:rPr>
              <w:t>1</w:t>
            </w:r>
          </w:p>
        </w:tc>
        <w:tc>
          <w:tcPr>
            <w:tcW w:w="567" w:type="dxa"/>
            <w:shd w:val="solid" w:color="FFFFFF" w:fill="auto"/>
          </w:tcPr>
          <w:p w14:paraId="58A17D2F" w14:textId="77777777" w:rsidR="00CA1C88" w:rsidRPr="000B1BC6" w:rsidRDefault="00CA1C88" w:rsidP="00CA1C88">
            <w:pPr>
              <w:pStyle w:val="TAC"/>
              <w:rPr>
                <w:sz w:val="16"/>
                <w:szCs w:val="16"/>
              </w:rPr>
            </w:pPr>
            <w:r w:rsidRPr="000B1BC6">
              <w:rPr>
                <w:sz w:val="16"/>
                <w:szCs w:val="16"/>
              </w:rPr>
              <w:t>B</w:t>
            </w:r>
          </w:p>
        </w:tc>
        <w:tc>
          <w:tcPr>
            <w:tcW w:w="4678" w:type="dxa"/>
            <w:shd w:val="solid" w:color="FFFFFF" w:fill="auto"/>
          </w:tcPr>
          <w:p w14:paraId="464C60A5" w14:textId="77777777" w:rsidR="00CA1C88" w:rsidRPr="000B1BC6" w:rsidRDefault="00CA1C88" w:rsidP="00CA1C88">
            <w:pPr>
              <w:pStyle w:val="TAL"/>
              <w:rPr>
                <w:sz w:val="16"/>
                <w:szCs w:val="16"/>
              </w:rPr>
            </w:pPr>
            <w:r w:rsidRPr="000B1BC6">
              <w:rPr>
                <w:sz w:val="16"/>
                <w:szCs w:val="16"/>
              </w:rPr>
              <w:t>Add offline only charging for QoS flow based charging</w:t>
            </w:r>
          </w:p>
        </w:tc>
        <w:tc>
          <w:tcPr>
            <w:tcW w:w="708" w:type="dxa"/>
            <w:shd w:val="solid" w:color="FFFFFF" w:fill="auto"/>
          </w:tcPr>
          <w:p w14:paraId="7B247B58" w14:textId="77777777" w:rsidR="00CA1C88" w:rsidRPr="000B1BC6" w:rsidRDefault="00CA1C88" w:rsidP="00CA1C88">
            <w:pPr>
              <w:pStyle w:val="TAC"/>
              <w:rPr>
                <w:sz w:val="16"/>
                <w:szCs w:val="16"/>
              </w:rPr>
            </w:pPr>
            <w:r w:rsidRPr="000B1BC6">
              <w:rPr>
                <w:sz w:val="16"/>
                <w:szCs w:val="16"/>
              </w:rPr>
              <w:t>16.0.0</w:t>
            </w:r>
          </w:p>
        </w:tc>
      </w:tr>
      <w:tr w:rsidR="00B651BF" w:rsidRPr="000B1BC6" w14:paraId="1B697712" w14:textId="77777777" w:rsidTr="00814986">
        <w:tc>
          <w:tcPr>
            <w:tcW w:w="800" w:type="dxa"/>
            <w:shd w:val="solid" w:color="FFFFFF" w:fill="auto"/>
          </w:tcPr>
          <w:p w14:paraId="3AEDE3F0" w14:textId="77777777" w:rsidR="00B651BF" w:rsidRPr="000B1BC6" w:rsidRDefault="00B651BF" w:rsidP="00B651BF">
            <w:pPr>
              <w:pStyle w:val="TAC"/>
              <w:rPr>
                <w:sz w:val="16"/>
                <w:szCs w:val="16"/>
              </w:rPr>
            </w:pPr>
            <w:r w:rsidRPr="000B1BC6">
              <w:rPr>
                <w:sz w:val="16"/>
                <w:szCs w:val="16"/>
              </w:rPr>
              <w:t>2019-03</w:t>
            </w:r>
          </w:p>
        </w:tc>
        <w:tc>
          <w:tcPr>
            <w:tcW w:w="800" w:type="dxa"/>
            <w:shd w:val="solid" w:color="FFFFFF" w:fill="auto"/>
          </w:tcPr>
          <w:p w14:paraId="534E42DB" w14:textId="77777777" w:rsidR="00B651BF" w:rsidRPr="000B1BC6" w:rsidRDefault="00B651BF" w:rsidP="00B651BF">
            <w:pPr>
              <w:pStyle w:val="TAC"/>
              <w:jc w:val="left"/>
              <w:rPr>
                <w:sz w:val="16"/>
                <w:szCs w:val="16"/>
              </w:rPr>
            </w:pPr>
            <w:r w:rsidRPr="000B1BC6">
              <w:rPr>
                <w:sz w:val="16"/>
                <w:szCs w:val="16"/>
              </w:rPr>
              <w:t>SA#83</w:t>
            </w:r>
          </w:p>
        </w:tc>
        <w:tc>
          <w:tcPr>
            <w:tcW w:w="1094" w:type="dxa"/>
            <w:shd w:val="solid" w:color="FFFFFF" w:fill="auto"/>
          </w:tcPr>
          <w:p w14:paraId="7C67AF23" w14:textId="77777777" w:rsidR="00B651BF" w:rsidRPr="000B1BC6" w:rsidRDefault="00B651BF" w:rsidP="00B651BF">
            <w:pPr>
              <w:pStyle w:val="TAC"/>
              <w:rPr>
                <w:sz w:val="16"/>
                <w:szCs w:val="16"/>
              </w:rPr>
            </w:pPr>
            <w:r w:rsidRPr="000B1BC6">
              <w:rPr>
                <w:sz w:val="16"/>
                <w:szCs w:val="16"/>
              </w:rPr>
              <w:t>SP-190127</w:t>
            </w:r>
          </w:p>
        </w:tc>
        <w:tc>
          <w:tcPr>
            <w:tcW w:w="567" w:type="dxa"/>
            <w:shd w:val="solid" w:color="FFFFFF" w:fill="auto"/>
          </w:tcPr>
          <w:p w14:paraId="30B6BAEA" w14:textId="77777777" w:rsidR="00B651BF" w:rsidRPr="000B1BC6" w:rsidRDefault="00B651BF" w:rsidP="00B651BF">
            <w:pPr>
              <w:pStyle w:val="TAL"/>
              <w:rPr>
                <w:sz w:val="16"/>
                <w:szCs w:val="16"/>
              </w:rPr>
            </w:pPr>
            <w:r w:rsidRPr="000B1BC6">
              <w:rPr>
                <w:sz w:val="16"/>
                <w:szCs w:val="16"/>
              </w:rPr>
              <w:t>0043</w:t>
            </w:r>
          </w:p>
        </w:tc>
        <w:tc>
          <w:tcPr>
            <w:tcW w:w="425" w:type="dxa"/>
            <w:shd w:val="solid" w:color="FFFFFF" w:fill="auto"/>
          </w:tcPr>
          <w:p w14:paraId="6D2D7DBE" w14:textId="77777777" w:rsidR="00B651BF" w:rsidRPr="000B1BC6" w:rsidRDefault="00B651BF" w:rsidP="00B651BF">
            <w:pPr>
              <w:pStyle w:val="TAR"/>
              <w:rPr>
                <w:sz w:val="16"/>
                <w:szCs w:val="16"/>
              </w:rPr>
            </w:pPr>
            <w:r w:rsidRPr="000B1BC6">
              <w:rPr>
                <w:sz w:val="16"/>
                <w:szCs w:val="16"/>
              </w:rPr>
              <w:t>2</w:t>
            </w:r>
          </w:p>
        </w:tc>
        <w:tc>
          <w:tcPr>
            <w:tcW w:w="567" w:type="dxa"/>
            <w:shd w:val="solid" w:color="FFFFFF" w:fill="auto"/>
          </w:tcPr>
          <w:p w14:paraId="053DE0F5" w14:textId="77777777" w:rsidR="00B651BF" w:rsidRPr="000B1BC6" w:rsidRDefault="00B651BF" w:rsidP="00B651BF">
            <w:pPr>
              <w:pStyle w:val="TAC"/>
              <w:rPr>
                <w:sz w:val="16"/>
                <w:szCs w:val="16"/>
              </w:rPr>
            </w:pPr>
            <w:r w:rsidRPr="000B1BC6">
              <w:rPr>
                <w:sz w:val="16"/>
                <w:szCs w:val="16"/>
              </w:rPr>
              <w:t>B</w:t>
            </w:r>
          </w:p>
        </w:tc>
        <w:tc>
          <w:tcPr>
            <w:tcW w:w="4678" w:type="dxa"/>
            <w:shd w:val="solid" w:color="FFFFFF" w:fill="auto"/>
          </w:tcPr>
          <w:p w14:paraId="31EBBF17" w14:textId="77777777" w:rsidR="00B651BF" w:rsidRPr="000B1BC6" w:rsidRDefault="00B651BF" w:rsidP="00B651BF">
            <w:pPr>
              <w:pStyle w:val="TAL"/>
              <w:rPr>
                <w:sz w:val="16"/>
                <w:szCs w:val="16"/>
              </w:rPr>
            </w:pPr>
            <w:r w:rsidRPr="000B1BC6">
              <w:rPr>
                <w:sz w:val="16"/>
                <w:szCs w:val="16"/>
              </w:rPr>
              <w:t>Add offline only charging triggers for SSC modes</w:t>
            </w:r>
          </w:p>
        </w:tc>
        <w:tc>
          <w:tcPr>
            <w:tcW w:w="708" w:type="dxa"/>
            <w:shd w:val="solid" w:color="FFFFFF" w:fill="auto"/>
          </w:tcPr>
          <w:p w14:paraId="3C0EB603" w14:textId="77777777" w:rsidR="00B651BF" w:rsidRPr="000B1BC6" w:rsidRDefault="00B651BF" w:rsidP="00B651BF">
            <w:pPr>
              <w:pStyle w:val="TAC"/>
              <w:rPr>
                <w:sz w:val="16"/>
                <w:szCs w:val="16"/>
              </w:rPr>
            </w:pPr>
            <w:r w:rsidRPr="000B1BC6">
              <w:rPr>
                <w:sz w:val="16"/>
                <w:szCs w:val="16"/>
              </w:rPr>
              <w:t>16.0.0</w:t>
            </w:r>
          </w:p>
        </w:tc>
      </w:tr>
      <w:tr w:rsidR="00A96F82" w:rsidRPr="000B1BC6" w14:paraId="21E63FE8" w14:textId="77777777" w:rsidTr="00814986">
        <w:tc>
          <w:tcPr>
            <w:tcW w:w="800" w:type="dxa"/>
            <w:shd w:val="solid" w:color="FFFFFF" w:fill="auto"/>
          </w:tcPr>
          <w:p w14:paraId="3809A92F" w14:textId="77777777" w:rsidR="00A96F82" w:rsidRPr="000B1BC6" w:rsidRDefault="00A96F82" w:rsidP="00A96F82">
            <w:pPr>
              <w:pStyle w:val="TAC"/>
              <w:rPr>
                <w:sz w:val="16"/>
                <w:szCs w:val="16"/>
              </w:rPr>
            </w:pPr>
            <w:r w:rsidRPr="000B1BC6">
              <w:rPr>
                <w:sz w:val="16"/>
                <w:szCs w:val="16"/>
              </w:rPr>
              <w:t>2019-03</w:t>
            </w:r>
          </w:p>
        </w:tc>
        <w:tc>
          <w:tcPr>
            <w:tcW w:w="800" w:type="dxa"/>
            <w:shd w:val="solid" w:color="FFFFFF" w:fill="auto"/>
          </w:tcPr>
          <w:p w14:paraId="65AC3A07" w14:textId="77777777" w:rsidR="00A96F82" w:rsidRPr="000B1BC6" w:rsidRDefault="00A96F82" w:rsidP="00A96F82">
            <w:pPr>
              <w:pStyle w:val="TAC"/>
              <w:jc w:val="left"/>
              <w:rPr>
                <w:sz w:val="16"/>
                <w:szCs w:val="16"/>
              </w:rPr>
            </w:pPr>
            <w:r w:rsidRPr="000B1BC6">
              <w:rPr>
                <w:sz w:val="16"/>
                <w:szCs w:val="16"/>
              </w:rPr>
              <w:t>SA#83</w:t>
            </w:r>
          </w:p>
        </w:tc>
        <w:tc>
          <w:tcPr>
            <w:tcW w:w="1094" w:type="dxa"/>
            <w:shd w:val="solid" w:color="FFFFFF" w:fill="auto"/>
          </w:tcPr>
          <w:p w14:paraId="1B3B0319" w14:textId="77777777" w:rsidR="00A96F82" w:rsidRPr="000B1BC6" w:rsidRDefault="00A96F82" w:rsidP="00A96F82">
            <w:pPr>
              <w:pStyle w:val="TAC"/>
              <w:rPr>
                <w:sz w:val="16"/>
                <w:szCs w:val="16"/>
              </w:rPr>
            </w:pPr>
            <w:r w:rsidRPr="000B1BC6">
              <w:rPr>
                <w:sz w:val="16"/>
                <w:szCs w:val="16"/>
              </w:rPr>
              <w:t>SP-190127</w:t>
            </w:r>
          </w:p>
        </w:tc>
        <w:tc>
          <w:tcPr>
            <w:tcW w:w="567" w:type="dxa"/>
            <w:shd w:val="solid" w:color="FFFFFF" w:fill="auto"/>
          </w:tcPr>
          <w:p w14:paraId="41F2A6C8" w14:textId="77777777" w:rsidR="00A96F82" w:rsidRPr="000B1BC6" w:rsidRDefault="00A96F82" w:rsidP="00A96F82">
            <w:pPr>
              <w:pStyle w:val="TAL"/>
              <w:rPr>
                <w:sz w:val="16"/>
                <w:szCs w:val="16"/>
              </w:rPr>
            </w:pPr>
            <w:r w:rsidRPr="000B1BC6">
              <w:rPr>
                <w:sz w:val="16"/>
                <w:szCs w:val="16"/>
              </w:rPr>
              <w:t>0045</w:t>
            </w:r>
          </w:p>
        </w:tc>
        <w:tc>
          <w:tcPr>
            <w:tcW w:w="425" w:type="dxa"/>
            <w:shd w:val="solid" w:color="FFFFFF" w:fill="auto"/>
          </w:tcPr>
          <w:p w14:paraId="14F51230" w14:textId="77777777" w:rsidR="00A96F82" w:rsidRPr="000B1BC6" w:rsidRDefault="00A96F82" w:rsidP="00A96F82">
            <w:pPr>
              <w:pStyle w:val="TAR"/>
              <w:rPr>
                <w:sz w:val="16"/>
                <w:szCs w:val="16"/>
              </w:rPr>
            </w:pPr>
            <w:r w:rsidRPr="000B1BC6">
              <w:rPr>
                <w:sz w:val="16"/>
                <w:szCs w:val="16"/>
              </w:rPr>
              <w:t>1</w:t>
            </w:r>
          </w:p>
        </w:tc>
        <w:tc>
          <w:tcPr>
            <w:tcW w:w="567" w:type="dxa"/>
            <w:shd w:val="solid" w:color="FFFFFF" w:fill="auto"/>
          </w:tcPr>
          <w:p w14:paraId="18C77283" w14:textId="77777777" w:rsidR="00A96F82" w:rsidRPr="000B1BC6" w:rsidRDefault="00A96F82" w:rsidP="00A96F82">
            <w:pPr>
              <w:pStyle w:val="TAC"/>
              <w:rPr>
                <w:sz w:val="16"/>
                <w:szCs w:val="16"/>
              </w:rPr>
            </w:pPr>
            <w:r w:rsidRPr="000B1BC6">
              <w:rPr>
                <w:sz w:val="16"/>
                <w:szCs w:val="16"/>
              </w:rPr>
              <w:t>B</w:t>
            </w:r>
          </w:p>
        </w:tc>
        <w:tc>
          <w:tcPr>
            <w:tcW w:w="4678" w:type="dxa"/>
            <w:shd w:val="solid" w:color="FFFFFF" w:fill="auto"/>
          </w:tcPr>
          <w:p w14:paraId="3680D279" w14:textId="77777777" w:rsidR="00A96F82" w:rsidRPr="000B1BC6" w:rsidRDefault="00A96F82" w:rsidP="00A96F82">
            <w:pPr>
              <w:pStyle w:val="TAL"/>
              <w:rPr>
                <w:sz w:val="16"/>
                <w:szCs w:val="16"/>
              </w:rPr>
            </w:pPr>
            <w:r w:rsidRPr="000B1BC6">
              <w:rPr>
                <w:sz w:val="16"/>
                <w:szCs w:val="16"/>
              </w:rPr>
              <w:t>Add Offline charging service procedures.</w:t>
            </w:r>
          </w:p>
        </w:tc>
        <w:tc>
          <w:tcPr>
            <w:tcW w:w="708" w:type="dxa"/>
            <w:shd w:val="solid" w:color="FFFFFF" w:fill="auto"/>
          </w:tcPr>
          <w:p w14:paraId="07173F5B" w14:textId="77777777" w:rsidR="00A96F82" w:rsidRPr="000B1BC6" w:rsidRDefault="00A96F82" w:rsidP="00A96F82">
            <w:pPr>
              <w:pStyle w:val="TAC"/>
              <w:rPr>
                <w:sz w:val="16"/>
                <w:szCs w:val="16"/>
              </w:rPr>
            </w:pPr>
            <w:r w:rsidRPr="000B1BC6">
              <w:rPr>
                <w:sz w:val="16"/>
                <w:szCs w:val="16"/>
              </w:rPr>
              <w:t>16.0.0</w:t>
            </w:r>
          </w:p>
        </w:tc>
      </w:tr>
      <w:tr w:rsidR="00F668B3" w:rsidRPr="000B1BC6" w14:paraId="79A1B8EC" w14:textId="77777777" w:rsidTr="00814986">
        <w:tc>
          <w:tcPr>
            <w:tcW w:w="800" w:type="dxa"/>
            <w:shd w:val="solid" w:color="FFFFFF" w:fill="auto"/>
          </w:tcPr>
          <w:p w14:paraId="192E6374" w14:textId="77777777" w:rsidR="00F668B3" w:rsidRPr="000B1BC6" w:rsidRDefault="00F668B3" w:rsidP="00F668B3">
            <w:pPr>
              <w:pStyle w:val="TAC"/>
              <w:rPr>
                <w:sz w:val="16"/>
                <w:szCs w:val="16"/>
              </w:rPr>
            </w:pPr>
            <w:r w:rsidRPr="000B1BC6">
              <w:rPr>
                <w:sz w:val="16"/>
                <w:szCs w:val="16"/>
              </w:rPr>
              <w:t>2019-03</w:t>
            </w:r>
          </w:p>
        </w:tc>
        <w:tc>
          <w:tcPr>
            <w:tcW w:w="800" w:type="dxa"/>
            <w:shd w:val="solid" w:color="FFFFFF" w:fill="auto"/>
          </w:tcPr>
          <w:p w14:paraId="23AA0726" w14:textId="77777777" w:rsidR="00F668B3" w:rsidRPr="000B1BC6" w:rsidRDefault="00F668B3" w:rsidP="00F668B3">
            <w:pPr>
              <w:pStyle w:val="TAC"/>
              <w:jc w:val="left"/>
              <w:rPr>
                <w:sz w:val="16"/>
                <w:szCs w:val="16"/>
              </w:rPr>
            </w:pPr>
            <w:r w:rsidRPr="000B1BC6">
              <w:rPr>
                <w:sz w:val="16"/>
                <w:szCs w:val="16"/>
              </w:rPr>
              <w:t>SA#83</w:t>
            </w:r>
          </w:p>
        </w:tc>
        <w:tc>
          <w:tcPr>
            <w:tcW w:w="1094" w:type="dxa"/>
            <w:shd w:val="solid" w:color="FFFFFF" w:fill="auto"/>
          </w:tcPr>
          <w:p w14:paraId="4CE10483" w14:textId="77777777" w:rsidR="00F668B3" w:rsidRPr="000B1BC6" w:rsidRDefault="00F668B3" w:rsidP="00F668B3">
            <w:pPr>
              <w:pStyle w:val="TAC"/>
              <w:rPr>
                <w:sz w:val="16"/>
                <w:szCs w:val="16"/>
              </w:rPr>
            </w:pPr>
            <w:r w:rsidRPr="000B1BC6">
              <w:rPr>
                <w:sz w:val="16"/>
                <w:szCs w:val="16"/>
              </w:rPr>
              <w:t>SP-190127</w:t>
            </w:r>
          </w:p>
        </w:tc>
        <w:tc>
          <w:tcPr>
            <w:tcW w:w="567" w:type="dxa"/>
            <w:shd w:val="solid" w:color="FFFFFF" w:fill="auto"/>
          </w:tcPr>
          <w:p w14:paraId="6F76E8E8" w14:textId="77777777" w:rsidR="00F668B3" w:rsidRPr="000B1BC6" w:rsidRDefault="00F668B3" w:rsidP="00F668B3">
            <w:pPr>
              <w:pStyle w:val="TAL"/>
              <w:rPr>
                <w:sz w:val="16"/>
                <w:szCs w:val="16"/>
              </w:rPr>
            </w:pPr>
            <w:r w:rsidRPr="000B1BC6">
              <w:rPr>
                <w:sz w:val="16"/>
                <w:szCs w:val="16"/>
              </w:rPr>
              <w:t>0051</w:t>
            </w:r>
          </w:p>
        </w:tc>
        <w:tc>
          <w:tcPr>
            <w:tcW w:w="425" w:type="dxa"/>
            <w:shd w:val="solid" w:color="FFFFFF" w:fill="auto"/>
          </w:tcPr>
          <w:p w14:paraId="3FD20BE2" w14:textId="77777777" w:rsidR="00F668B3" w:rsidRPr="000B1BC6" w:rsidRDefault="00F668B3" w:rsidP="00F668B3">
            <w:pPr>
              <w:pStyle w:val="TAR"/>
              <w:rPr>
                <w:sz w:val="16"/>
                <w:szCs w:val="16"/>
              </w:rPr>
            </w:pPr>
            <w:r w:rsidRPr="000B1BC6">
              <w:rPr>
                <w:sz w:val="16"/>
                <w:szCs w:val="16"/>
              </w:rPr>
              <w:t>1</w:t>
            </w:r>
          </w:p>
        </w:tc>
        <w:tc>
          <w:tcPr>
            <w:tcW w:w="567" w:type="dxa"/>
            <w:shd w:val="solid" w:color="FFFFFF" w:fill="auto"/>
          </w:tcPr>
          <w:p w14:paraId="781EC3D3" w14:textId="77777777" w:rsidR="00F668B3" w:rsidRPr="000B1BC6" w:rsidRDefault="00F668B3" w:rsidP="00F668B3">
            <w:pPr>
              <w:pStyle w:val="TAC"/>
              <w:rPr>
                <w:sz w:val="16"/>
                <w:szCs w:val="16"/>
              </w:rPr>
            </w:pPr>
            <w:r w:rsidRPr="000B1BC6">
              <w:rPr>
                <w:sz w:val="16"/>
                <w:szCs w:val="16"/>
              </w:rPr>
              <w:t>B</w:t>
            </w:r>
          </w:p>
        </w:tc>
        <w:tc>
          <w:tcPr>
            <w:tcW w:w="4678" w:type="dxa"/>
            <w:shd w:val="solid" w:color="FFFFFF" w:fill="auto"/>
          </w:tcPr>
          <w:p w14:paraId="4F4B76FA" w14:textId="77777777" w:rsidR="00F668B3" w:rsidRPr="000B1BC6" w:rsidRDefault="00F668B3" w:rsidP="00F668B3">
            <w:pPr>
              <w:pStyle w:val="TAL"/>
              <w:rPr>
                <w:sz w:val="16"/>
                <w:szCs w:val="16"/>
              </w:rPr>
            </w:pPr>
            <w:r w:rsidRPr="000B1BC6">
              <w:rPr>
                <w:sz w:val="16"/>
                <w:szCs w:val="16"/>
              </w:rPr>
              <w:t xml:space="preserve">Add offline only charging for CHF selection </w:t>
            </w:r>
          </w:p>
        </w:tc>
        <w:tc>
          <w:tcPr>
            <w:tcW w:w="708" w:type="dxa"/>
            <w:shd w:val="solid" w:color="FFFFFF" w:fill="auto"/>
          </w:tcPr>
          <w:p w14:paraId="1D204271" w14:textId="77777777" w:rsidR="00F668B3" w:rsidRPr="000B1BC6" w:rsidRDefault="00F668B3" w:rsidP="00F668B3">
            <w:pPr>
              <w:pStyle w:val="TAC"/>
              <w:rPr>
                <w:sz w:val="16"/>
                <w:szCs w:val="16"/>
              </w:rPr>
            </w:pPr>
            <w:r w:rsidRPr="000B1BC6">
              <w:rPr>
                <w:sz w:val="16"/>
                <w:szCs w:val="16"/>
              </w:rPr>
              <w:t>16.0.0</w:t>
            </w:r>
          </w:p>
        </w:tc>
      </w:tr>
      <w:tr w:rsidR="0019601F" w:rsidRPr="000B1BC6" w14:paraId="167C5E29" w14:textId="77777777" w:rsidTr="00814986">
        <w:tc>
          <w:tcPr>
            <w:tcW w:w="800" w:type="dxa"/>
            <w:shd w:val="solid" w:color="FFFFFF" w:fill="auto"/>
          </w:tcPr>
          <w:p w14:paraId="4C4027B3" w14:textId="77777777" w:rsidR="0019601F" w:rsidRPr="000B1BC6" w:rsidRDefault="0019601F" w:rsidP="00F668B3">
            <w:pPr>
              <w:pStyle w:val="TAC"/>
              <w:rPr>
                <w:sz w:val="16"/>
                <w:szCs w:val="16"/>
              </w:rPr>
            </w:pPr>
            <w:r w:rsidRPr="000B1BC6">
              <w:rPr>
                <w:sz w:val="16"/>
                <w:szCs w:val="16"/>
              </w:rPr>
              <w:t>2019-06</w:t>
            </w:r>
          </w:p>
        </w:tc>
        <w:tc>
          <w:tcPr>
            <w:tcW w:w="800" w:type="dxa"/>
            <w:shd w:val="solid" w:color="FFFFFF" w:fill="auto"/>
          </w:tcPr>
          <w:p w14:paraId="543FE281" w14:textId="77777777" w:rsidR="0019601F" w:rsidRPr="000B1BC6" w:rsidRDefault="0019601F" w:rsidP="00F668B3">
            <w:pPr>
              <w:pStyle w:val="TAC"/>
              <w:jc w:val="left"/>
              <w:rPr>
                <w:sz w:val="16"/>
                <w:szCs w:val="16"/>
              </w:rPr>
            </w:pPr>
            <w:r w:rsidRPr="000B1BC6">
              <w:rPr>
                <w:sz w:val="16"/>
                <w:szCs w:val="16"/>
              </w:rPr>
              <w:t>SA#84</w:t>
            </w:r>
          </w:p>
        </w:tc>
        <w:tc>
          <w:tcPr>
            <w:tcW w:w="1094" w:type="dxa"/>
            <w:shd w:val="solid" w:color="FFFFFF" w:fill="auto"/>
          </w:tcPr>
          <w:p w14:paraId="31E15EF5" w14:textId="77777777" w:rsidR="0019601F" w:rsidRPr="000B1BC6" w:rsidRDefault="0019601F" w:rsidP="00F668B3">
            <w:pPr>
              <w:pStyle w:val="TAC"/>
              <w:rPr>
                <w:sz w:val="16"/>
                <w:szCs w:val="16"/>
              </w:rPr>
            </w:pPr>
            <w:r w:rsidRPr="000B1BC6">
              <w:rPr>
                <w:sz w:val="16"/>
                <w:szCs w:val="16"/>
              </w:rPr>
              <w:t>SP-190381</w:t>
            </w:r>
          </w:p>
        </w:tc>
        <w:tc>
          <w:tcPr>
            <w:tcW w:w="567" w:type="dxa"/>
            <w:shd w:val="solid" w:color="FFFFFF" w:fill="auto"/>
          </w:tcPr>
          <w:p w14:paraId="2E04ACA7" w14:textId="77777777" w:rsidR="0019601F" w:rsidRPr="000B1BC6" w:rsidRDefault="0019601F" w:rsidP="00F668B3">
            <w:pPr>
              <w:pStyle w:val="TAL"/>
              <w:rPr>
                <w:sz w:val="16"/>
                <w:szCs w:val="16"/>
              </w:rPr>
            </w:pPr>
            <w:r w:rsidRPr="000B1BC6">
              <w:rPr>
                <w:sz w:val="16"/>
                <w:szCs w:val="16"/>
              </w:rPr>
              <w:t>0057</w:t>
            </w:r>
          </w:p>
        </w:tc>
        <w:tc>
          <w:tcPr>
            <w:tcW w:w="425" w:type="dxa"/>
            <w:shd w:val="solid" w:color="FFFFFF" w:fill="auto"/>
          </w:tcPr>
          <w:p w14:paraId="04605FBC" w14:textId="77777777" w:rsidR="0019601F" w:rsidRPr="000B1BC6" w:rsidRDefault="0019601F" w:rsidP="00F668B3">
            <w:pPr>
              <w:pStyle w:val="TAR"/>
              <w:rPr>
                <w:sz w:val="16"/>
                <w:szCs w:val="16"/>
              </w:rPr>
            </w:pPr>
            <w:r w:rsidRPr="000B1BC6">
              <w:rPr>
                <w:sz w:val="16"/>
                <w:szCs w:val="16"/>
              </w:rPr>
              <w:t>1</w:t>
            </w:r>
          </w:p>
        </w:tc>
        <w:tc>
          <w:tcPr>
            <w:tcW w:w="567" w:type="dxa"/>
            <w:shd w:val="solid" w:color="FFFFFF" w:fill="auto"/>
          </w:tcPr>
          <w:p w14:paraId="00455357" w14:textId="77777777" w:rsidR="0019601F" w:rsidRPr="000B1BC6" w:rsidRDefault="0019601F" w:rsidP="00F668B3">
            <w:pPr>
              <w:pStyle w:val="TAC"/>
              <w:rPr>
                <w:sz w:val="16"/>
                <w:szCs w:val="16"/>
              </w:rPr>
            </w:pPr>
            <w:r w:rsidRPr="000B1BC6">
              <w:rPr>
                <w:sz w:val="16"/>
                <w:szCs w:val="16"/>
              </w:rPr>
              <w:t>B</w:t>
            </w:r>
          </w:p>
        </w:tc>
        <w:tc>
          <w:tcPr>
            <w:tcW w:w="4678" w:type="dxa"/>
            <w:shd w:val="solid" w:color="FFFFFF" w:fill="auto"/>
          </w:tcPr>
          <w:p w14:paraId="7E9AF23D" w14:textId="77777777" w:rsidR="0019601F" w:rsidRPr="000B1BC6" w:rsidRDefault="0019601F" w:rsidP="00F668B3">
            <w:pPr>
              <w:pStyle w:val="TAL"/>
              <w:rPr>
                <w:sz w:val="16"/>
                <w:szCs w:val="16"/>
              </w:rPr>
            </w:pPr>
            <w:r w:rsidRPr="000B1BC6">
              <w:rPr>
                <w:sz w:val="16"/>
                <w:szCs w:val="16"/>
              </w:rPr>
              <w:t>Clarify the charging session for interworking</w:t>
            </w:r>
          </w:p>
        </w:tc>
        <w:tc>
          <w:tcPr>
            <w:tcW w:w="708" w:type="dxa"/>
            <w:shd w:val="solid" w:color="FFFFFF" w:fill="auto"/>
          </w:tcPr>
          <w:p w14:paraId="194C12DD" w14:textId="77777777" w:rsidR="0019601F" w:rsidRPr="000B1BC6" w:rsidRDefault="0019601F" w:rsidP="00F668B3">
            <w:pPr>
              <w:pStyle w:val="TAC"/>
              <w:rPr>
                <w:sz w:val="16"/>
                <w:szCs w:val="16"/>
              </w:rPr>
            </w:pPr>
            <w:r w:rsidRPr="000B1BC6">
              <w:rPr>
                <w:sz w:val="16"/>
                <w:szCs w:val="16"/>
              </w:rPr>
              <w:t>16.1.0</w:t>
            </w:r>
          </w:p>
        </w:tc>
      </w:tr>
      <w:tr w:rsidR="00960B32" w:rsidRPr="000B1BC6" w14:paraId="1E4C8467" w14:textId="77777777" w:rsidTr="00814986">
        <w:tc>
          <w:tcPr>
            <w:tcW w:w="800" w:type="dxa"/>
            <w:shd w:val="solid" w:color="FFFFFF" w:fill="auto"/>
          </w:tcPr>
          <w:p w14:paraId="3C351560" w14:textId="77777777" w:rsidR="00960B32" w:rsidRPr="000B1BC6" w:rsidRDefault="00960B32" w:rsidP="00960B32">
            <w:pPr>
              <w:pStyle w:val="TAC"/>
              <w:rPr>
                <w:sz w:val="16"/>
                <w:szCs w:val="16"/>
              </w:rPr>
            </w:pPr>
            <w:r w:rsidRPr="000B1BC6">
              <w:rPr>
                <w:sz w:val="16"/>
                <w:szCs w:val="16"/>
              </w:rPr>
              <w:t>2019-06</w:t>
            </w:r>
          </w:p>
        </w:tc>
        <w:tc>
          <w:tcPr>
            <w:tcW w:w="800" w:type="dxa"/>
            <w:shd w:val="solid" w:color="FFFFFF" w:fill="auto"/>
          </w:tcPr>
          <w:p w14:paraId="5B81CC7B" w14:textId="77777777" w:rsidR="00960B32" w:rsidRPr="000B1BC6" w:rsidRDefault="00960B32" w:rsidP="00960B32">
            <w:pPr>
              <w:pStyle w:val="TAC"/>
              <w:jc w:val="left"/>
              <w:rPr>
                <w:sz w:val="16"/>
                <w:szCs w:val="16"/>
              </w:rPr>
            </w:pPr>
            <w:r w:rsidRPr="000B1BC6">
              <w:rPr>
                <w:sz w:val="16"/>
                <w:szCs w:val="16"/>
              </w:rPr>
              <w:t>SA#84</w:t>
            </w:r>
          </w:p>
        </w:tc>
        <w:tc>
          <w:tcPr>
            <w:tcW w:w="1094" w:type="dxa"/>
            <w:shd w:val="solid" w:color="FFFFFF" w:fill="auto"/>
          </w:tcPr>
          <w:p w14:paraId="1D8E64E6" w14:textId="77777777" w:rsidR="00960B32" w:rsidRPr="000B1BC6" w:rsidRDefault="00960B32" w:rsidP="00960B32">
            <w:pPr>
              <w:pStyle w:val="TAC"/>
              <w:rPr>
                <w:sz w:val="16"/>
                <w:szCs w:val="16"/>
              </w:rPr>
            </w:pPr>
            <w:r w:rsidRPr="000B1BC6">
              <w:rPr>
                <w:sz w:val="16"/>
                <w:szCs w:val="16"/>
              </w:rPr>
              <w:t>SP-190381</w:t>
            </w:r>
          </w:p>
        </w:tc>
        <w:tc>
          <w:tcPr>
            <w:tcW w:w="567" w:type="dxa"/>
            <w:shd w:val="solid" w:color="FFFFFF" w:fill="auto"/>
          </w:tcPr>
          <w:p w14:paraId="7AC199B4" w14:textId="77777777" w:rsidR="00960B32" w:rsidRPr="000B1BC6" w:rsidRDefault="00960B32" w:rsidP="00960B32">
            <w:pPr>
              <w:pStyle w:val="TAL"/>
              <w:rPr>
                <w:sz w:val="16"/>
                <w:szCs w:val="16"/>
              </w:rPr>
            </w:pPr>
            <w:r w:rsidRPr="000B1BC6">
              <w:rPr>
                <w:sz w:val="16"/>
                <w:szCs w:val="16"/>
              </w:rPr>
              <w:t>0058</w:t>
            </w:r>
          </w:p>
        </w:tc>
        <w:tc>
          <w:tcPr>
            <w:tcW w:w="425" w:type="dxa"/>
            <w:shd w:val="solid" w:color="FFFFFF" w:fill="auto"/>
          </w:tcPr>
          <w:p w14:paraId="70327989" w14:textId="77777777" w:rsidR="00960B32" w:rsidRPr="000B1BC6" w:rsidRDefault="00960B32" w:rsidP="00960B32">
            <w:pPr>
              <w:pStyle w:val="TAR"/>
              <w:rPr>
                <w:sz w:val="16"/>
                <w:szCs w:val="16"/>
              </w:rPr>
            </w:pPr>
            <w:r w:rsidRPr="000B1BC6">
              <w:rPr>
                <w:sz w:val="16"/>
                <w:szCs w:val="16"/>
              </w:rPr>
              <w:t>1</w:t>
            </w:r>
          </w:p>
        </w:tc>
        <w:tc>
          <w:tcPr>
            <w:tcW w:w="567" w:type="dxa"/>
            <w:shd w:val="solid" w:color="FFFFFF" w:fill="auto"/>
          </w:tcPr>
          <w:p w14:paraId="5B6D7361" w14:textId="77777777" w:rsidR="00960B32" w:rsidRPr="000B1BC6" w:rsidRDefault="00960B32" w:rsidP="00960B32">
            <w:pPr>
              <w:pStyle w:val="TAC"/>
              <w:rPr>
                <w:sz w:val="16"/>
                <w:szCs w:val="16"/>
              </w:rPr>
            </w:pPr>
            <w:r w:rsidRPr="000B1BC6">
              <w:rPr>
                <w:sz w:val="16"/>
                <w:szCs w:val="16"/>
              </w:rPr>
              <w:t>B</w:t>
            </w:r>
          </w:p>
        </w:tc>
        <w:tc>
          <w:tcPr>
            <w:tcW w:w="4678" w:type="dxa"/>
            <w:shd w:val="solid" w:color="FFFFFF" w:fill="auto"/>
          </w:tcPr>
          <w:p w14:paraId="10F03EC3" w14:textId="77777777" w:rsidR="00960B32" w:rsidRPr="000B1BC6" w:rsidRDefault="00960B32" w:rsidP="00960B32">
            <w:pPr>
              <w:pStyle w:val="TAL"/>
              <w:rPr>
                <w:sz w:val="16"/>
                <w:szCs w:val="16"/>
              </w:rPr>
            </w:pPr>
            <w:r w:rsidRPr="000B1BC6">
              <w:rPr>
                <w:sz w:val="16"/>
                <w:szCs w:val="16"/>
              </w:rPr>
              <w:t>Add the quota management for Interworking</w:t>
            </w:r>
          </w:p>
        </w:tc>
        <w:tc>
          <w:tcPr>
            <w:tcW w:w="708" w:type="dxa"/>
            <w:shd w:val="solid" w:color="FFFFFF" w:fill="auto"/>
          </w:tcPr>
          <w:p w14:paraId="6BA46F3E" w14:textId="77777777" w:rsidR="00960B32" w:rsidRPr="000B1BC6" w:rsidRDefault="00960B32" w:rsidP="00960B32">
            <w:pPr>
              <w:pStyle w:val="TAC"/>
              <w:rPr>
                <w:sz w:val="16"/>
                <w:szCs w:val="16"/>
              </w:rPr>
            </w:pPr>
            <w:r w:rsidRPr="000B1BC6">
              <w:rPr>
                <w:sz w:val="16"/>
                <w:szCs w:val="16"/>
              </w:rPr>
              <w:t>16.1.0</w:t>
            </w:r>
          </w:p>
        </w:tc>
      </w:tr>
      <w:tr w:rsidR="00EB129F" w:rsidRPr="000B1BC6" w14:paraId="372105D0" w14:textId="77777777" w:rsidTr="00814986">
        <w:tc>
          <w:tcPr>
            <w:tcW w:w="800" w:type="dxa"/>
            <w:shd w:val="solid" w:color="FFFFFF" w:fill="auto"/>
          </w:tcPr>
          <w:p w14:paraId="78802607" w14:textId="77777777" w:rsidR="00EB129F" w:rsidRPr="000B1BC6" w:rsidRDefault="00EB129F" w:rsidP="00EB129F">
            <w:pPr>
              <w:pStyle w:val="TAC"/>
              <w:rPr>
                <w:sz w:val="16"/>
                <w:szCs w:val="16"/>
              </w:rPr>
            </w:pPr>
            <w:r w:rsidRPr="000B1BC6">
              <w:rPr>
                <w:sz w:val="16"/>
                <w:szCs w:val="16"/>
              </w:rPr>
              <w:t>2019-06</w:t>
            </w:r>
          </w:p>
        </w:tc>
        <w:tc>
          <w:tcPr>
            <w:tcW w:w="800" w:type="dxa"/>
            <w:shd w:val="solid" w:color="FFFFFF" w:fill="auto"/>
          </w:tcPr>
          <w:p w14:paraId="673FC6BD" w14:textId="77777777" w:rsidR="00EB129F" w:rsidRPr="000B1BC6" w:rsidRDefault="00EB129F" w:rsidP="00EB129F">
            <w:pPr>
              <w:pStyle w:val="TAC"/>
              <w:jc w:val="left"/>
              <w:rPr>
                <w:sz w:val="16"/>
                <w:szCs w:val="16"/>
              </w:rPr>
            </w:pPr>
            <w:r w:rsidRPr="000B1BC6">
              <w:rPr>
                <w:sz w:val="16"/>
                <w:szCs w:val="16"/>
              </w:rPr>
              <w:t>SA#84</w:t>
            </w:r>
          </w:p>
        </w:tc>
        <w:tc>
          <w:tcPr>
            <w:tcW w:w="1094" w:type="dxa"/>
            <w:shd w:val="solid" w:color="FFFFFF" w:fill="auto"/>
          </w:tcPr>
          <w:p w14:paraId="14B82597" w14:textId="77777777" w:rsidR="00EB129F" w:rsidRPr="000B1BC6" w:rsidRDefault="00EB129F" w:rsidP="00EB129F">
            <w:pPr>
              <w:pStyle w:val="TAC"/>
              <w:rPr>
                <w:sz w:val="16"/>
                <w:szCs w:val="16"/>
              </w:rPr>
            </w:pPr>
            <w:r w:rsidRPr="000B1BC6">
              <w:rPr>
                <w:sz w:val="16"/>
                <w:szCs w:val="16"/>
              </w:rPr>
              <w:t>SP-190381</w:t>
            </w:r>
          </w:p>
        </w:tc>
        <w:tc>
          <w:tcPr>
            <w:tcW w:w="567" w:type="dxa"/>
            <w:shd w:val="solid" w:color="FFFFFF" w:fill="auto"/>
          </w:tcPr>
          <w:p w14:paraId="7786DF07" w14:textId="77777777" w:rsidR="00EB129F" w:rsidRPr="000B1BC6" w:rsidRDefault="00EB129F" w:rsidP="00EB129F">
            <w:pPr>
              <w:pStyle w:val="TAL"/>
              <w:rPr>
                <w:sz w:val="16"/>
                <w:szCs w:val="16"/>
              </w:rPr>
            </w:pPr>
            <w:r w:rsidRPr="000B1BC6">
              <w:rPr>
                <w:sz w:val="16"/>
                <w:szCs w:val="16"/>
              </w:rPr>
              <w:t>0059</w:t>
            </w:r>
          </w:p>
        </w:tc>
        <w:tc>
          <w:tcPr>
            <w:tcW w:w="425" w:type="dxa"/>
            <w:shd w:val="solid" w:color="FFFFFF" w:fill="auto"/>
          </w:tcPr>
          <w:p w14:paraId="0C271332" w14:textId="77777777" w:rsidR="00EB129F" w:rsidRPr="000B1BC6" w:rsidRDefault="00EB129F" w:rsidP="00EB129F">
            <w:pPr>
              <w:pStyle w:val="TAR"/>
              <w:rPr>
                <w:sz w:val="16"/>
                <w:szCs w:val="16"/>
              </w:rPr>
            </w:pPr>
            <w:r w:rsidRPr="000B1BC6">
              <w:rPr>
                <w:sz w:val="16"/>
                <w:szCs w:val="16"/>
              </w:rPr>
              <w:t>1</w:t>
            </w:r>
          </w:p>
        </w:tc>
        <w:tc>
          <w:tcPr>
            <w:tcW w:w="567" w:type="dxa"/>
            <w:shd w:val="solid" w:color="FFFFFF" w:fill="auto"/>
          </w:tcPr>
          <w:p w14:paraId="52181E2F" w14:textId="77777777" w:rsidR="00EB129F" w:rsidRPr="000B1BC6" w:rsidRDefault="00EB129F" w:rsidP="00EB129F">
            <w:pPr>
              <w:pStyle w:val="TAC"/>
              <w:rPr>
                <w:sz w:val="16"/>
                <w:szCs w:val="16"/>
              </w:rPr>
            </w:pPr>
            <w:r w:rsidRPr="000B1BC6">
              <w:rPr>
                <w:sz w:val="16"/>
                <w:szCs w:val="16"/>
              </w:rPr>
              <w:t>B</w:t>
            </w:r>
          </w:p>
        </w:tc>
        <w:tc>
          <w:tcPr>
            <w:tcW w:w="4678" w:type="dxa"/>
            <w:shd w:val="solid" w:color="FFFFFF" w:fill="auto"/>
          </w:tcPr>
          <w:p w14:paraId="024AD3AF" w14:textId="77777777" w:rsidR="00EB129F" w:rsidRPr="000B1BC6" w:rsidRDefault="00EB129F" w:rsidP="00EB129F">
            <w:pPr>
              <w:pStyle w:val="TAL"/>
              <w:rPr>
                <w:sz w:val="16"/>
                <w:szCs w:val="16"/>
              </w:rPr>
            </w:pPr>
            <w:r w:rsidRPr="000B1BC6">
              <w:rPr>
                <w:sz w:val="16"/>
                <w:szCs w:val="16"/>
              </w:rPr>
              <w:t>Definition of charging information for interworking with EPC</w:t>
            </w:r>
          </w:p>
        </w:tc>
        <w:tc>
          <w:tcPr>
            <w:tcW w:w="708" w:type="dxa"/>
            <w:shd w:val="solid" w:color="FFFFFF" w:fill="auto"/>
          </w:tcPr>
          <w:p w14:paraId="0BA7958D" w14:textId="77777777" w:rsidR="00EB129F" w:rsidRPr="000B1BC6" w:rsidRDefault="00EB129F" w:rsidP="00EB129F">
            <w:pPr>
              <w:pStyle w:val="TAC"/>
              <w:rPr>
                <w:sz w:val="16"/>
                <w:szCs w:val="16"/>
              </w:rPr>
            </w:pPr>
            <w:r w:rsidRPr="000B1BC6">
              <w:rPr>
                <w:sz w:val="16"/>
                <w:szCs w:val="16"/>
              </w:rPr>
              <w:t>16.1.0</w:t>
            </w:r>
          </w:p>
        </w:tc>
      </w:tr>
      <w:tr w:rsidR="00BA290C" w:rsidRPr="000B1BC6" w14:paraId="0F1ECF8C" w14:textId="77777777" w:rsidTr="00814986">
        <w:tc>
          <w:tcPr>
            <w:tcW w:w="800" w:type="dxa"/>
            <w:shd w:val="solid" w:color="FFFFFF" w:fill="auto"/>
          </w:tcPr>
          <w:p w14:paraId="08E8C0E4" w14:textId="77777777" w:rsidR="00BA290C" w:rsidRPr="000B1BC6" w:rsidRDefault="00BA290C" w:rsidP="00BA290C">
            <w:pPr>
              <w:pStyle w:val="TAC"/>
              <w:rPr>
                <w:sz w:val="16"/>
                <w:szCs w:val="16"/>
              </w:rPr>
            </w:pPr>
            <w:r w:rsidRPr="000B1BC6">
              <w:rPr>
                <w:sz w:val="16"/>
                <w:szCs w:val="16"/>
              </w:rPr>
              <w:t>2019-06</w:t>
            </w:r>
          </w:p>
        </w:tc>
        <w:tc>
          <w:tcPr>
            <w:tcW w:w="800" w:type="dxa"/>
            <w:shd w:val="solid" w:color="FFFFFF" w:fill="auto"/>
          </w:tcPr>
          <w:p w14:paraId="643CA831" w14:textId="77777777" w:rsidR="00BA290C" w:rsidRPr="000B1BC6" w:rsidRDefault="00BA290C" w:rsidP="00BA290C">
            <w:pPr>
              <w:pStyle w:val="TAC"/>
              <w:jc w:val="left"/>
              <w:rPr>
                <w:sz w:val="16"/>
                <w:szCs w:val="16"/>
              </w:rPr>
            </w:pPr>
            <w:r w:rsidRPr="000B1BC6">
              <w:rPr>
                <w:sz w:val="16"/>
                <w:szCs w:val="16"/>
              </w:rPr>
              <w:t>SA#84</w:t>
            </w:r>
          </w:p>
        </w:tc>
        <w:tc>
          <w:tcPr>
            <w:tcW w:w="1094" w:type="dxa"/>
            <w:shd w:val="solid" w:color="FFFFFF" w:fill="auto"/>
          </w:tcPr>
          <w:p w14:paraId="060D56F1" w14:textId="77777777" w:rsidR="00BA290C" w:rsidRPr="000B1BC6" w:rsidRDefault="00BA290C" w:rsidP="00BA290C">
            <w:pPr>
              <w:pStyle w:val="TAC"/>
              <w:rPr>
                <w:sz w:val="16"/>
                <w:szCs w:val="16"/>
              </w:rPr>
            </w:pPr>
            <w:r w:rsidRPr="000B1BC6">
              <w:rPr>
                <w:sz w:val="16"/>
                <w:szCs w:val="16"/>
              </w:rPr>
              <w:t>SP-190382</w:t>
            </w:r>
          </w:p>
        </w:tc>
        <w:tc>
          <w:tcPr>
            <w:tcW w:w="567" w:type="dxa"/>
            <w:shd w:val="solid" w:color="FFFFFF" w:fill="auto"/>
          </w:tcPr>
          <w:p w14:paraId="48CD07AF" w14:textId="77777777" w:rsidR="00BA290C" w:rsidRPr="000B1BC6" w:rsidRDefault="00BA290C" w:rsidP="00BA290C">
            <w:pPr>
              <w:pStyle w:val="TAL"/>
              <w:rPr>
                <w:sz w:val="16"/>
                <w:szCs w:val="16"/>
              </w:rPr>
            </w:pPr>
            <w:r w:rsidRPr="000B1BC6">
              <w:rPr>
                <w:sz w:val="16"/>
                <w:szCs w:val="16"/>
              </w:rPr>
              <w:t>0060</w:t>
            </w:r>
          </w:p>
        </w:tc>
        <w:tc>
          <w:tcPr>
            <w:tcW w:w="425" w:type="dxa"/>
            <w:shd w:val="solid" w:color="FFFFFF" w:fill="auto"/>
          </w:tcPr>
          <w:p w14:paraId="7CAC9DE3" w14:textId="77777777" w:rsidR="00BA290C" w:rsidRPr="000B1BC6" w:rsidRDefault="00BA290C" w:rsidP="00BA290C">
            <w:pPr>
              <w:pStyle w:val="TAR"/>
              <w:rPr>
                <w:sz w:val="16"/>
                <w:szCs w:val="16"/>
              </w:rPr>
            </w:pPr>
            <w:r w:rsidRPr="000B1BC6">
              <w:rPr>
                <w:sz w:val="16"/>
                <w:szCs w:val="16"/>
              </w:rPr>
              <w:t>1</w:t>
            </w:r>
          </w:p>
        </w:tc>
        <w:tc>
          <w:tcPr>
            <w:tcW w:w="567" w:type="dxa"/>
            <w:shd w:val="solid" w:color="FFFFFF" w:fill="auto"/>
          </w:tcPr>
          <w:p w14:paraId="0531FB17" w14:textId="77777777" w:rsidR="00BA290C" w:rsidRPr="000B1BC6" w:rsidRDefault="00BA290C" w:rsidP="00BA290C">
            <w:pPr>
              <w:pStyle w:val="TAC"/>
              <w:rPr>
                <w:sz w:val="16"/>
                <w:szCs w:val="16"/>
              </w:rPr>
            </w:pPr>
            <w:r w:rsidRPr="000B1BC6">
              <w:rPr>
                <w:sz w:val="16"/>
                <w:szCs w:val="16"/>
              </w:rPr>
              <w:t>B</w:t>
            </w:r>
          </w:p>
        </w:tc>
        <w:tc>
          <w:tcPr>
            <w:tcW w:w="4678" w:type="dxa"/>
            <w:shd w:val="solid" w:color="FFFFFF" w:fill="auto"/>
          </w:tcPr>
          <w:p w14:paraId="697A4AF0" w14:textId="77777777" w:rsidR="00BA290C" w:rsidRPr="000B1BC6" w:rsidRDefault="00BA290C" w:rsidP="00BA290C">
            <w:pPr>
              <w:pStyle w:val="TAL"/>
              <w:rPr>
                <w:sz w:val="16"/>
                <w:szCs w:val="16"/>
              </w:rPr>
            </w:pPr>
            <w:r w:rsidRPr="000B1BC6">
              <w:rPr>
                <w:sz w:val="16"/>
                <w:szCs w:val="16"/>
              </w:rPr>
              <w:t>Add detailed message format for offline charging</w:t>
            </w:r>
          </w:p>
        </w:tc>
        <w:tc>
          <w:tcPr>
            <w:tcW w:w="708" w:type="dxa"/>
            <w:shd w:val="solid" w:color="FFFFFF" w:fill="auto"/>
          </w:tcPr>
          <w:p w14:paraId="1399D220" w14:textId="77777777" w:rsidR="00BA290C" w:rsidRPr="000B1BC6" w:rsidRDefault="00BA290C" w:rsidP="00BA290C">
            <w:pPr>
              <w:pStyle w:val="TAC"/>
              <w:rPr>
                <w:sz w:val="16"/>
                <w:szCs w:val="16"/>
              </w:rPr>
            </w:pPr>
            <w:r w:rsidRPr="000B1BC6">
              <w:rPr>
                <w:sz w:val="16"/>
                <w:szCs w:val="16"/>
              </w:rPr>
              <w:t>16.1.0</w:t>
            </w:r>
          </w:p>
        </w:tc>
      </w:tr>
      <w:tr w:rsidR="004C7008" w:rsidRPr="000B1BC6" w14:paraId="2502A742" w14:textId="77777777" w:rsidTr="00814986">
        <w:tc>
          <w:tcPr>
            <w:tcW w:w="800" w:type="dxa"/>
            <w:shd w:val="solid" w:color="FFFFFF" w:fill="auto"/>
          </w:tcPr>
          <w:p w14:paraId="2C0CF0FF" w14:textId="77777777" w:rsidR="004C7008" w:rsidRPr="000B1BC6" w:rsidRDefault="004C7008" w:rsidP="004C7008">
            <w:pPr>
              <w:pStyle w:val="TAC"/>
              <w:rPr>
                <w:sz w:val="16"/>
                <w:szCs w:val="16"/>
              </w:rPr>
            </w:pPr>
            <w:r w:rsidRPr="000B1BC6">
              <w:rPr>
                <w:sz w:val="16"/>
                <w:szCs w:val="16"/>
              </w:rPr>
              <w:t>2019-06</w:t>
            </w:r>
          </w:p>
        </w:tc>
        <w:tc>
          <w:tcPr>
            <w:tcW w:w="800" w:type="dxa"/>
            <w:shd w:val="solid" w:color="FFFFFF" w:fill="auto"/>
          </w:tcPr>
          <w:p w14:paraId="078636E4" w14:textId="77777777" w:rsidR="004C7008" w:rsidRPr="000B1BC6" w:rsidRDefault="004C7008" w:rsidP="004C7008">
            <w:pPr>
              <w:pStyle w:val="TAC"/>
              <w:jc w:val="left"/>
              <w:rPr>
                <w:sz w:val="16"/>
                <w:szCs w:val="16"/>
              </w:rPr>
            </w:pPr>
            <w:r w:rsidRPr="000B1BC6">
              <w:rPr>
                <w:sz w:val="16"/>
                <w:szCs w:val="16"/>
              </w:rPr>
              <w:t>SA#84</w:t>
            </w:r>
          </w:p>
        </w:tc>
        <w:tc>
          <w:tcPr>
            <w:tcW w:w="1094" w:type="dxa"/>
            <w:shd w:val="solid" w:color="FFFFFF" w:fill="auto"/>
          </w:tcPr>
          <w:p w14:paraId="42F46A8C" w14:textId="77777777" w:rsidR="004C7008" w:rsidRPr="000B1BC6" w:rsidRDefault="004C7008" w:rsidP="004C7008">
            <w:pPr>
              <w:pStyle w:val="TAC"/>
              <w:rPr>
                <w:sz w:val="16"/>
                <w:szCs w:val="16"/>
              </w:rPr>
            </w:pPr>
            <w:r w:rsidRPr="000B1BC6">
              <w:rPr>
                <w:sz w:val="16"/>
                <w:szCs w:val="16"/>
              </w:rPr>
              <w:t>SP-190382</w:t>
            </w:r>
          </w:p>
        </w:tc>
        <w:tc>
          <w:tcPr>
            <w:tcW w:w="567" w:type="dxa"/>
            <w:shd w:val="solid" w:color="FFFFFF" w:fill="auto"/>
          </w:tcPr>
          <w:p w14:paraId="35A84CA9" w14:textId="77777777" w:rsidR="004C7008" w:rsidRPr="000B1BC6" w:rsidRDefault="004C7008" w:rsidP="004C7008">
            <w:pPr>
              <w:pStyle w:val="TAL"/>
              <w:rPr>
                <w:sz w:val="16"/>
                <w:szCs w:val="16"/>
              </w:rPr>
            </w:pPr>
            <w:r w:rsidRPr="000B1BC6">
              <w:rPr>
                <w:sz w:val="16"/>
                <w:szCs w:val="16"/>
              </w:rPr>
              <w:t>0062</w:t>
            </w:r>
          </w:p>
        </w:tc>
        <w:tc>
          <w:tcPr>
            <w:tcW w:w="425" w:type="dxa"/>
            <w:shd w:val="solid" w:color="FFFFFF" w:fill="auto"/>
          </w:tcPr>
          <w:p w14:paraId="1491B408" w14:textId="77777777" w:rsidR="004C7008" w:rsidRPr="000B1BC6" w:rsidRDefault="004C7008" w:rsidP="004C7008">
            <w:pPr>
              <w:pStyle w:val="TAR"/>
              <w:rPr>
                <w:sz w:val="16"/>
                <w:szCs w:val="16"/>
              </w:rPr>
            </w:pPr>
            <w:r w:rsidRPr="000B1BC6">
              <w:rPr>
                <w:sz w:val="16"/>
                <w:szCs w:val="16"/>
              </w:rPr>
              <w:t>1</w:t>
            </w:r>
          </w:p>
        </w:tc>
        <w:tc>
          <w:tcPr>
            <w:tcW w:w="567" w:type="dxa"/>
            <w:shd w:val="solid" w:color="FFFFFF" w:fill="auto"/>
          </w:tcPr>
          <w:p w14:paraId="34B45912" w14:textId="77777777" w:rsidR="004C7008" w:rsidRPr="000B1BC6" w:rsidRDefault="004C7008" w:rsidP="004C7008">
            <w:pPr>
              <w:pStyle w:val="TAC"/>
              <w:rPr>
                <w:sz w:val="16"/>
                <w:szCs w:val="16"/>
              </w:rPr>
            </w:pPr>
            <w:r w:rsidRPr="000B1BC6">
              <w:rPr>
                <w:sz w:val="16"/>
                <w:szCs w:val="16"/>
              </w:rPr>
              <w:t>B</w:t>
            </w:r>
          </w:p>
        </w:tc>
        <w:tc>
          <w:tcPr>
            <w:tcW w:w="4678" w:type="dxa"/>
            <w:shd w:val="solid" w:color="FFFFFF" w:fill="auto"/>
          </w:tcPr>
          <w:p w14:paraId="05C9C9EE" w14:textId="77777777" w:rsidR="004C7008" w:rsidRPr="000B1BC6" w:rsidRDefault="004C7008" w:rsidP="004C7008">
            <w:pPr>
              <w:pStyle w:val="TAL"/>
              <w:rPr>
                <w:sz w:val="16"/>
                <w:szCs w:val="16"/>
              </w:rPr>
            </w:pPr>
            <w:r w:rsidRPr="000B1BC6">
              <w:rPr>
                <w:sz w:val="16"/>
                <w:szCs w:val="16"/>
              </w:rPr>
              <w:t>CHF selection in offline only</w:t>
            </w:r>
          </w:p>
        </w:tc>
        <w:tc>
          <w:tcPr>
            <w:tcW w:w="708" w:type="dxa"/>
            <w:shd w:val="solid" w:color="FFFFFF" w:fill="auto"/>
          </w:tcPr>
          <w:p w14:paraId="29546064" w14:textId="77777777" w:rsidR="004C7008" w:rsidRPr="000B1BC6" w:rsidRDefault="004C7008" w:rsidP="004C7008">
            <w:pPr>
              <w:pStyle w:val="TAC"/>
              <w:rPr>
                <w:sz w:val="16"/>
                <w:szCs w:val="16"/>
              </w:rPr>
            </w:pPr>
            <w:r w:rsidRPr="000B1BC6">
              <w:rPr>
                <w:sz w:val="16"/>
                <w:szCs w:val="16"/>
              </w:rPr>
              <w:t>16.1.0</w:t>
            </w:r>
          </w:p>
        </w:tc>
      </w:tr>
      <w:tr w:rsidR="00B00589" w:rsidRPr="000B1BC6" w14:paraId="30AE0A2C" w14:textId="77777777" w:rsidTr="00814986">
        <w:tc>
          <w:tcPr>
            <w:tcW w:w="800" w:type="dxa"/>
            <w:shd w:val="solid" w:color="FFFFFF" w:fill="auto"/>
          </w:tcPr>
          <w:p w14:paraId="71D75B07"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6DCC0364"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46AB0A3D" w14:textId="77777777" w:rsidR="00B00589" w:rsidRPr="000B1BC6" w:rsidRDefault="00B00589" w:rsidP="00B00589">
            <w:pPr>
              <w:pStyle w:val="TAC"/>
              <w:rPr>
                <w:sz w:val="16"/>
                <w:szCs w:val="16"/>
              </w:rPr>
            </w:pPr>
            <w:r w:rsidRPr="000B1BC6">
              <w:rPr>
                <w:sz w:val="16"/>
                <w:szCs w:val="16"/>
              </w:rPr>
              <w:t>SP-190382</w:t>
            </w:r>
          </w:p>
        </w:tc>
        <w:tc>
          <w:tcPr>
            <w:tcW w:w="567" w:type="dxa"/>
            <w:shd w:val="solid" w:color="FFFFFF" w:fill="auto"/>
          </w:tcPr>
          <w:p w14:paraId="2AB4AA31" w14:textId="77777777" w:rsidR="00B00589" w:rsidRPr="000B1BC6" w:rsidRDefault="00B00589" w:rsidP="00B00589">
            <w:pPr>
              <w:pStyle w:val="TAL"/>
              <w:rPr>
                <w:sz w:val="16"/>
                <w:szCs w:val="16"/>
              </w:rPr>
            </w:pPr>
            <w:r w:rsidRPr="000B1BC6">
              <w:rPr>
                <w:sz w:val="16"/>
                <w:szCs w:val="16"/>
              </w:rPr>
              <w:t>0065</w:t>
            </w:r>
          </w:p>
        </w:tc>
        <w:tc>
          <w:tcPr>
            <w:tcW w:w="425" w:type="dxa"/>
            <w:shd w:val="solid" w:color="FFFFFF" w:fill="auto"/>
          </w:tcPr>
          <w:p w14:paraId="6FF1E015" w14:textId="77777777" w:rsidR="00B00589" w:rsidRPr="000B1BC6" w:rsidRDefault="00B00589" w:rsidP="00B00589">
            <w:pPr>
              <w:pStyle w:val="TAR"/>
              <w:rPr>
                <w:sz w:val="16"/>
                <w:szCs w:val="16"/>
              </w:rPr>
            </w:pPr>
            <w:r w:rsidRPr="000B1BC6">
              <w:rPr>
                <w:sz w:val="16"/>
                <w:szCs w:val="16"/>
              </w:rPr>
              <w:t>1</w:t>
            </w:r>
          </w:p>
        </w:tc>
        <w:tc>
          <w:tcPr>
            <w:tcW w:w="567" w:type="dxa"/>
            <w:shd w:val="solid" w:color="FFFFFF" w:fill="auto"/>
          </w:tcPr>
          <w:p w14:paraId="2D2E6E01" w14:textId="77777777" w:rsidR="00B00589" w:rsidRPr="000B1BC6" w:rsidRDefault="00B00589" w:rsidP="00B00589">
            <w:pPr>
              <w:pStyle w:val="TAC"/>
              <w:rPr>
                <w:sz w:val="16"/>
                <w:szCs w:val="16"/>
              </w:rPr>
            </w:pPr>
            <w:r w:rsidRPr="000B1BC6">
              <w:rPr>
                <w:sz w:val="16"/>
                <w:szCs w:val="16"/>
              </w:rPr>
              <w:t>D</w:t>
            </w:r>
          </w:p>
        </w:tc>
        <w:tc>
          <w:tcPr>
            <w:tcW w:w="4678" w:type="dxa"/>
            <w:shd w:val="solid" w:color="FFFFFF" w:fill="auto"/>
          </w:tcPr>
          <w:p w14:paraId="693EF740" w14:textId="77777777" w:rsidR="00B00589" w:rsidRPr="000B1BC6" w:rsidRDefault="00B00589" w:rsidP="00B00589">
            <w:pPr>
              <w:pStyle w:val="TAL"/>
              <w:rPr>
                <w:sz w:val="16"/>
                <w:szCs w:val="16"/>
              </w:rPr>
            </w:pPr>
            <w:r w:rsidRPr="000B1BC6">
              <w:rPr>
                <w:sz w:val="16"/>
                <w:szCs w:val="16"/>
              </w:rPr>
              <w:t>Correction of missing SDF abbreviation</w:t>
            </w:r>
          </w:p>
        </w:tc>
        <w:tc>
          <w:tcPr>
            <w:tcW w:w="708" w:type="dxa"/>
            <w:shd w:val="solid" w:color="FFFFFF" w:fill="auto"/>
          </w:tcPr>
          <w:p w14:paraId="2FA038C1" w14:textId="77777777" w:rsidR="00B00589" w:rsidRPr="000B1BC6" w:rsidRDefault="00B00589" w:rsidP="00B00589">
            <w:pPr>
              <w:pStyle w:val="TAC"/>
              <w:rPr>
                <w:sz w:val="16"/>
                <w:szCs w:val="16"/>
              </w:rPr>
            </w:pPr>
            <w:r w:rsidRPr="000B1BC6">
              <w:rPr>
                <w:sz w:val="16"/>
                <w:szCs w:val="16"/>
              </w:rPr>
              <w:t>16.1.0</w:t>
            </w:r>
          </w:p>
        </w:tc>
      </w:tr>
      <w:tr w:rsidR="00B00589" w:rsidRPr="000B1BC6" w14:paraId="5D064111" w14:textId="77777777" w:rsidTr="00814986">
        <w:tc>
          <w:tcPr>
            <w:tcW w:w="800" w:type="dxa"/>
            <w:shd w:val="solid" w:color="FFFFFF" w:fill="auto"/>
          </w:tcPr>
          <w:p w14:paraId="1FC90D75"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7F160250"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0A63BBD7" w14:textId="77777777" w:rsidR="00B00589" w:rsidRPr="000B1BC6" w:rsidRDefault="00B00589" w:rsidP="00B00589">
            <w:pPr>
              <w:pStyle w:val="TAC"/>
              <w:rPr>
                <w:sz w:val="16"/>
                <w:szCs w:val="16"/>
              </w:rPr>
            </w:pPr>
            <w:r w:rsidRPr="000B1BC6">
              <w:rPr>
                <w:sz w:val="16"/>
                <w:szCs w:val="16"/>
              </w:rPr>
              <w:t>SP-190383</w:t>
            </w:r>
          </w:p>
        </w:tc>
        <w:tc>
          <w:tcPr>
            <w:tcW w:w="567" w:type="dxa"/>
            <w:shd w:val="solid" w:color="FFFFFF" w:fill="auto"/>
          </w:tcPr>
          <w:p w14:paraId="2F29D57D" w14:textId="77777777" w:rsidR="00B00589" w:rsidRPr="000B1BC6" w:rsidRDefault="00B00589" w:rsidP="00B00589">
            <w:pPr>
              <w:pStyle w:val="TAL"/>
              <w:rPr>
                <w:sz w:val="16"/>
                <w:szCs w:val="16"/>
              </w:rPr>
            </w:pPr>
            <w:r w:rsidRPr="000B1BC6">
              <w:rPr>
                <w:sz w:val="16"/>
                <w:szCs w:val="16"/>
              </w:rPr>
              <w:t>0066</w:t>
            </w:r>
          </w:p>
        </w:tc>
        <w:tc>
          <w:tcPr>
            <w:tcW w:w="425" w:type="dxa"/>
            <w:shd w:val="solid" w:color="FFFFFF" w:fill="auto"/>
          </w:tcPr>
          <w:p w14:paraId="72EFE098" w14:textId="77777777" w:rsidR="00B00589" w:rsidRPr="000B1BC6" w:rsidRDefault="00B00589" w:rsidP="00B00589">
            <w:pPr>
              <w:pStyle w:val="TAR"/>
              <w:rPr>
                <w:sz w:val="16"/>
                <w:szCs w:val="16"/>
              </w:rPr>
            </w:pPr>
            <w:r w:rsidRPr="000B1BC6">
              <w:rPr>
                <w:sz w:val="16"/>
                <w:szCs w:val="16"/>
              </w:rPr>
              <w:t>-</w:t>
            </w:r>
          </w:p>
        </w:tc>
        <w:tc>
          <w:tcPr>
            <w:tcW w:w="567" w:type="dxa"/>
            <w:shd w:val="solid" w:color="FFFFFF" w:fill="auto"/>
          </w:tcPr>
          <w:p w14:paraId="77880C4B" w14:textId="77777777" w:rsidR="00B00589" w:rsidRPr="000B1BC6" w:rsidRDefault="00B00589" w:rsidP="00B00589">
            <w:pPr>
              <w:pStyle w:val="TAC"/>
              <w:rPr>
                <w:sz w:val="16"/>
                <w:szCs w:val="16"/>
              </w:rPr>
            </w:pPr>
            <w:r w:rsidRPr="000B1BC6">
              <w:rPr>
                <w:sz w:val="16"/>
                <w:szCs w:val="16"/>
              </w:rPr>
              <w:t>A</w:t>
            </w:r>
          </w:p>
        </w:tc>
        <w:tc>
          <w:tcPr>
            <w:tcW w:w="4678" w:type="dxa"/>
            <w:shd w:val="solid" w:color="FFFFFF" w:fill="auto"/>
          </w:tcPr>
          <w:p w14:paraId="394C9ACC" w14:textId="77777777" w:rsidR="00B00589" w:rsidRPr="000B1BC6" w:rsidRDefault="00B00589" w:rsidP="00B00589">
            <w:pPr>
              <w:pStyle w:val="TAL"/>
              <w:rPr>
                <w:sz w:val="16"/>
                <w:szCs w:val="16"/>
              </w:rPr>
            </w:pPr>
            <w:r w:rsidRPr="000B1BC6">
              <w:rPr>
                <w:sz w:val="16"/>
                <w:szCs w:val="16"/>
              </w:rPr>
              <w:t>Correction of Start of a QoS Flow trigger</w:t>
            </w:r>
          </w:p>
        </w:tc>
        <w:tc>
          <w:tcPr>
            <w:tcW w:w="708" w:type="dxa"/>
            <w:shd w:val="solid" w:color="FFFFFF" w:fill="auto"/>
          </w:tcPr>
          <w:p w14:paraId="4ADB6032" w14:textId="77777777" w:rsidR="00B00589" w:rsidRPr="000B1BC6" w:rsidRDefault="00B00589" w:rsidP="00B00589">
            <w:pPr>
              <w:pStyle w:val="TAC"/>
              <w:rPr>
                <w:sz w:val="16"/>
                <w:szCs w:val="16"/>
              </w:rPr>
            </w:pPr>
            <w:r w:rsidRPr="000B1BC6">
              <w:rPr>
                <w:sz w:val="16"/>
                <w:szCs w:val="16"/>
              </w:rPr>
              <w:t>16.1.0</w:t>
            </w:r>
          </w:p>
        </w:tc>
      </w:tr>
      <w:tr w:rsidR="000E5971" w:rsidRPr="000B1BC6" w14:paraId="6016EAB0" w14:textId="77777777" w:rsidTr="00814986">
        <w:tc>
          <w:tcPr>
            <w:tcW w:w="800" w:type="dxa"/>
            <w:shd w:val="solid" w:color="FFFFFF" w:fill="auto"/>
          </w:tcPr>
          <w:p w14:paraId="53FB2063" w14:textId="77777777" w:rsidR="000E5971" w:rsidRPr="000B1BC6" w:rsidRDefault="000E5971" w:rsidP="00B00589">
            <w:pPr>
              <w:pStyle w:val="TAC"/>
              <w:rPr>
                <w:sz w:val="16"/>
                <w:szCs w:val="16"/>
              </w:rPr>
            </w:pPr>
            <w:r w:rsidRPr="000B1BC6">
              <w:rPr>
                <w:sz w:val="16"/>
                <w:szCs w:val="16"/>
              </w:rPr>
              <w:t>2019-09</w:t>
            </w:r>
          </w:p>
        </w:tc>
        <w:tc>
          <w:tcPr>
            <w:tcW w:w="800" w:type="dxa"/>
            <w:shd w:val="solid" w:color="FFFFFF" w:fill="auto"/>
          </w:tcPr>
          <w:p w14:paraId="64164F6D" w14:textId="77777777" w:rsidR="000E5971" w:rsidRPr="000B1BC6" w:rsidRDefault="000E5971" w:rsidP="00B00589">
            <w:pPr>
              <w:pStyle w:val="TAC"/>
              <w:jc w:val="left"/>
              <w:rPr>
                <w:sz w:val="16"/>
                <w:szCs w:val="16"/>
              </w:rPr>
            </w:pPr>
            <w:r w:rsidRPr="000B1BC6">
              <w:rPr>
                <w:sz w:val="16"/>
                <w:szCs w:val="16"/>
              </w:rPr>
              <w:t>SA#85</w:t>
            </w:r>
          </w:p>
        </w:tc>
        <w:tc>
          <w:tcPr>
            <w:tcW w:w="1094" w:type="dxa"/>
            <w:shd w:val="solid" w:color="FFFFFF" w:fill="auto"/>
          </w:tcPr>
          <w:p w14:paraId="46F20428" w14:textId="77777777" w:rsidR="000E5971" w:rsidRPr="000B1BC6" w:rsidRDefault="000E5971" w:rsidP="00B00589">
            <w:pPr>
              <w:pStyle w:val="TAC"/>
              <w:rPr>
                <w:sz w:val="16"/>
                <w:szCs w:val="16"/>
              </w:rPr>
            </w:pPr>
            <w:r w:rsidRPr="000B1BC6">
              <w:rPr>
                <w:sz w:val="16"/>
                <w:szCs w:val="16"/>
              </w:rPr>
              <w:t>SP-190757</w:t>
            </w:r>
          </w:p>
        </w:tc>
        <w:tc>
          <w:tcPr>
            <w:tcW w:w="567" w:type="dxa"/>
            <w:shd w:val="solid" w:color="FFFFFF" w:fill="auto"/>
          </w:tcPr>
          <w:p w14:paraId="4D963A2A" w14:textId="77777777" w:rsidR="000E5971" w:rsidRPr="000B1BC6" w:rsidRDefault="000E5971" w:rsidP="00B00589">
            <w:pPr>
              <w:pStyle w:val="TAL"/>
              <w:rPr>
                <w:sz w:val="16"/>
                <w:szCs w:val="16"/>
              </w:rPr>
            </w:pPr>
            <w:r w:rsidRPr="000B1BC6">
              <w:rPr>
                <w:sz w:val="16"/>
                <w:szCs w:val="16"/>
              </w:rPr>
              <w:t>0067</w:t>
            </w:r>
          </w:p>
        </w:tc>
        <w:tc>
          <w:tcPr>
            <w:tcW w:w="425" w:type="dxa"/>
            <w:shd w:val="solid" w:color="FFFFFF" w:fill="auto"/>
          </w:tcPr>
          <w:p w14:paraId="1742299D" w14:textId="77777777" w:rsidR="000E5971" w:rsidRPr="000B1BC6" w:rsidRDefault="000E5971" w:rsidP="00B00589">
            <w:pPr>
              <w:pStyle w:val="TAR"/>
              <w:rPr>
                <w:sz w:val="16"/>
                <w:szCs w:val="16"/>
              </w:rPr>
            </w:pPr>
            <w:r w:rsidRPr="000B1BC6">
              <w:rPr>
                <w:sz w:val="16"/>
                <w:szCs w:val="16"/>
              </w:rPr>
              <w:t>1</w:t>
            </w:r>
          </w:p>
        </w:tc>
        <w:tc>
          <w:tcPr>
            <w:tcW w:w="567" w:type="dxa"/>
            <w:shd w:val="solid" w:color="FFFFFF" w:fill="auto"/>
          </w:tcPr>
          <w:p w14:paraId="60432308" w14:textId="77777777" w:rsidR="000E5971" w:rsidRPr="000B1BC6" w:rsidRDefault="000E5971" w:rsidP="00B00589">
            <w:pPr>
              <w:pStyle w:val="TAC"/>
              <w:rPr>
                <w:sz w:val="16"/>
                <w:szCs w:val="16"/>
              </w:rPr>
            </w:pPr>
            <w:r w:rsidRPr="000B1BC6">
              <w:rPr>
                <w:sz w:val="16"/>
                <w:szCs w:val="16"/>
              </w:rPr>
              <w:t>B</w:t>
            </w:r>
          </w:p>
        </w:tc>
        <w:tc>
          <w:tcPr>
            <w:tcW w:w="4678" w:type="dxa"/>
            <w:shd w:val="solid" w:color="FFFFFF" w:fill="auto"/>
          </w:tcPr>
          <w:p w14:paraId="0AA3D030" w14:textId="77777777" w:rsidR="000E5971" w:rsidRPr="000B1BC6" w:rsidRDefault="000E5971" w:rsidP="00B00589">
            <w:pPr>
              <w:pStyle w:val="TAL"/>
              <w:rPr>
                <w:sz w:val="16"/>
                <w:szCs w:val="16"/>
              </w:rPr>
            </w:pPr>
            <w:r w:rsidRPr="000B1BC6">
              <w:rPr>
                <w:sz w:val="16"/>
                <w:szCs w:val="16"/>
              </w:rPr>
              <w:t>Clarification for EPC interworking triggers</w:t>
            </w:r>
          </w:p>
        </w:tc>
        <w:tc>
          <w:tcPr>
            <w:tcW w:w="708" w:type="dxa"/>
            <w:shd w:val="solid" w:color="FFFFFF" w:fill="auto"/>
          </w:tcPr>
          <w:p w14:paraId="49767297" w14:textId="77777777" w:rsidR="000E5971" w:rsidRPr="000B1BC6" w:rsidRDefault="000E5971" w:rsidP="00B00589">
            <w:pPr>
              <w:pStyle w:val="TAC"/>
              <w:rPr>
                <w:sz w:val="16"/>
                <w:szCs w:val="16"/>
              </w:rPr>
            </w:pPr>
            <w:r w:rsidRPr="000B1BC6">
              <w:rPr>
                <w:sz w:val="16"/>
                <w:szCs w:val="16"/>
              </w:rPr>
              <w:t>16.2.0</w:t>
            </w:r>
          </w:p>
        </w:tc>
      </w:tr>
      <w:tr w:rsidR="00F467CF" w:rsidRPr="000B1BC6" w14:paraId="6AD8BD31" w14:textId="77777777" w:rsidTr="00814986">
        <w:tc>
          <w:tcPr>
            <w:tcW w:w="800" w:type="dxa"/>
            <w:shd w:val="solid" w:color="FFFFFF" w:fill="auto"/>
          </w:tcPr>
          <w:p w14:paraId="6A3647FD" w14:textId="77777777" w:rsidR="00F467CF" w:rsidRPr="000B1BC6" w:rsidRDefault="00F467CF" w:rsidP="00F467CF">
            <w:pPr>
              <w:pStyle w:val="TAC"/>
              <w:rPr>
                <w:sz w:val="16"/>
                <w:szCs w:val="16"/>
              </w:rPr>
            </w:pPr>
            <w:r w:rsidRPr="000B1BC6">
              <w:rPr>
                <w:sz w:val="16"/>
                <w:szCs w:val="16"/>
              </w:rPr>
              <w:t>2019-09</w:t>
            </w:r>
          </w:p>
        </w:tc>
        <w:tc>
          <w:tcPr>
            <w:tcW w:w="800" w:type="dxa"/>
            <w:shd w:val="solid" w:color="FFFFFF" w:fill="auto"/>
          </w:tcPr>
          <w:p w14:paraId="3F749DE3" w14:textId="77777777" w:rsidR="00F467CF" w:rsidRPr="000B1BC6" w:rsidRDefault="00F467CF" w:rsidP="00F467CF">
            <w:pPr>
              <w:pStyle w:val="TAC"/>
              <w:jc w:val="left"/>
              <w:rPr>
                <w:sz w:val="16"/>
                <w:szCs w:val="16"/>
              </w:rPr>
            </w:pPr>
            <w:r w:rsidRPr="000B1BC6">
              <w:rPr>
                <w:sz w:val="16"/>
                <w:szCs w:val="16"/>
              </w:rPr>
              <w:t>SA#85</w:t>
            </w:r>
          </w:p>
        </w:tc>
        <w:tc>
          <w:tcPr>
            <w:tcW w:w="1094" w:type="dxa"/>
            <w:shd w:val="solid" w:color="FFFFFF" w:fill="auto"/>
          </w:tcPr>
          <w:p w14:paraId="77D9D34C" w14:textId="77777777" w:rsidR="00F467CF" w:rsidRPr="000B1BC6" w:rsidRDefault="00F467CF" w:rsidP="00F467CF">
            <w:pPr>
              <w:pStyle w:val="TAC"/>
              <w:rPr>
                <w:sz w:val="16"/>
                <w:szCs w:val="16"/>
              </w:rPr>
            </w:pPr>
            <w:r w:rsidRPr="000B1BC6">
              <w:rPr>
                <w:sz w:val="16"/>
                <w:szCs w:val="16"/>
              </w:rPr>
              <w:t>SP-190757</w:t>
            </w:r>
          </w:p>
        </w:tc>
        <w:tc>
          <w:tcPr>
            <w:tcW w:w="567" w:type="dxa"/>
            <w:shd w:val="solid" w:color="FFFFFF" w:fill="auto"/>
          </w:tcPr>
          <w:p w14:paraId="7A8BEF89" w14:textId="77777777" w:rsidR="00F467CF" w:rsidRPr="000B1BC6" w:rsidRDefault="00F467CF" w:rsidP="00F467CF">
            <w:pPr>
              <w:pStyle w:val="TAL"/>
              <w:rPr>
                <w:sz w:val="16"/>
                <w:szCs w:val="16"/>
              </w:rPr>
            </w:pPr>
            <w:r w:rsidRPr="000B1BC6">
              <w:rPr>
                <w:sz w:val="16"/>
                <w:szCs w:val="16"/>
              </w:rPr>
              <w:t>0068</w:t>
            </w:r>
          </w:p>
        </w:tc>
        <w:tc>
          <w:tcPr>
            <w:tcW w:w="425" w:type="dxa"/>
            <w:shd w:val="solid" w:color="FFFFFF" w:fill="auto"/>
          </w:tcPr>
          <w:p w14:paraId="65714E62" w14:textId="77777777" w:rsidR="00F467CF" w:rsidRPr="000B1BC6" w:rsidRDefault="00F467CF" w:rsidP="00F467CF">
            <w:pPr>
              <w:pStyle w:val="TAR"/>
              <w:rPr>
                <w:sz w:val="16"/>
                <w:szCs w:val="16"/>
              </w:rPr>
            </w:pPr>
            <w:r w:rsidRPr="000B1BC6">
              <w:rPr>
                <w:sz w:val="16"/>
                <w:szCs w:val="16"/>
              </w:rPr>
              <w:t>-</w:t>
            </w:r>
          </w:p>
        </w:tc>
        <w:tc>
          <w:tcPr>
            <w:tcW w:w="567" w:type="dxa"/>
            <w:shd w:val="solid" w:color="FFFFFF" w:fill="auto"/>
          </w:tcPr>
          <w:p w14:paraId="46D8E9EE" w14:textId="77777777" w:rsidR="00F467CF" w:rsidRPr="000B1BC6" w:rsidRDefault="00F467CF" w:rsidP="00F467CF">
            <w:pPr>
              <w:pStyle w:val="TAC"/>
              <w:rPr>
                <w:sz w:val="16"/>
                <w:szCs w:val="16"/>
              </w:rPr>
            </w:pPr>
            <w:r w:rsidRPr="000B1BC6">
              <w:rPr>
                <w:sz w:val="16"/>
                <w:szCs w:val="16"/>
              </w:rPr>
              <w:t>B</w:t>
            </w:r>
          </w:p>
        </w:tc>
        <w:tc>
          <w:tcPr>
            <w:tcW w:w="4678" w:type="dxa"/>
            <w:shd w:val="solid" w:color="FFFFFF" w:fill="auto"/>
          </w:tcPr>
          <w:p w14:paraId="0A93319F" w14:textId="77777777" w:rsidR="00F467CF" w:rsidRPr="000B1BC6" w:rsidRDefault="00F467CF" w:rsidP="00F467CF">
            <w:pPr>
              <w:pStyle w:val="TAL"/>
              <w:rPr>
                <w:sz w:val="16"/>
                <w:szCs w:val="16"/>
              </w:rPr>
            </w:pPr>
            <w:r w:rsidRPr="000B1BC6">
              <w:rPr>
                <w:sz w:val="16"/>
                <w:szCs w:val="16"/>
              </w:rPr>
              <w:t>EPC interworking call flow correction</w:t>
            </w:r>
          </w:p>
        </w:tc>
        <w:tc>
          <w:tcPr>
            <w:tcW w:w="708" w:type="dxa"/>
            <w:shd w:val="solid" w:color="FFFFFF" w:fill="auto"/>
          </w:tcPr>
          <w:p w14:paraId="4BE3524A" w14:textId="77777777" w:rsidR="00F467CF" w:rsidRPr="000B1BC6" w:rsidRDefault="00F467CF" w:rsidP="00F467CF">
            <w:pPr>
              <w:pStyle w:val="TAC"/>
              <w:rPr>
                <w:sz w:val="16"/>
                <w:szCs w:val="16"/>
              </w:rPr>
            </w:pPr>
            <w:r w:rsidRPr="000B1BC6">
              <w:rPr>
                <w:sz w:val="16"/>
                <w:szCs w:val="16"/>
              </w:rPr>
              <w:t>16.2.0</w:t>
            </w:r>
          </w:p>
        </w:tc>
      </w:tr>
      <w:tr w:rsidR="00F01D56" w:rsidRPr="000B1BC6" w14:paraId="34E761B2" w14:textId="77777777" w:rsidTr="00814986">
        <w:tc>
          <w:tcPr>
            <w:tcW w:w="800" w:type="dxa"/>
            <w:shd w:val="solid" w:color="FFFFFF" w:fill="auto"/>
          </w:tcPr>
          <w:p w14:paraId="17DEF89D" w14:textId="77777777" w:rsidR="00F01D56" w:rsidRPr="000B1BC6" w:rsidRDefault="00F01D56" w:rsidP="00F01D56">
            <w:pPr>
              <w:pStyle w:val="TAC"/>
              <w:rPr>
                <w:sz w:val="16"/>
                <w:szCs w:val="16"/>
              </w:rPr>
            </w:pPr>
            <w:r w:rsidRPr="000B1BC6">
              <w:rPr>
                <w:sz w:val="16"/>
                <w:szCs w:val="16"/>
              </w:rPr>
              <w:t>2019-09</w:t>
            </w:r>
          </w:p>
        </w:tc>
        <w:tc>
          <w:tcPr>
            <w:tcW w:w="800" w:type="dxa"/>
            <w:shd w:val="solid" w:color="FFFFFF" w:fill="auto"/>
          </w:tcPr>
          <w:p w14:paraId="5FF46398" w14:textId="77777777" w:rsidR="00F01D56" w:rsidRPr="000B1BC6" w:rsidRDefault="00F01D56" w:rsidP="00F01D56">
            <w:pPr>
              <w:pStyle w:val="TAC"/>
              <w:jc w:val="left"/>
              <w:rPr>
                <w:sz w:val="16"/>
                <w:szCs w:val="16"/>
              </w:rPr>
            </w:pPr>
            <w:r w:rsidRPr="000B1BC6">
              <w:rPr>
                <w:sz w:val="16"/>
                <w:szCs w:val="16"/>
              </w:rPr>
              <w:t>SA#85</w:t>
            </w:r>
          </w:p>
        </w:tc>
        <w:tc>
          <w:tcPr>
            <w:tcW w:w="1094" w:type="dxa"/>
            <w:shd w:val="solid" w:color="FFFFFF" w:fill="auto"/>
          </w:tcPr>
          <w:p w14:paraId="3D9D9FC7" w14:textId="77777777" w:rsidR="00F01D56" w:rsidRPr="000B1BC6" w:rsidRDefault="00F01D56" w:rsidP="00F01D56">
            <w:pPr>
              <w:pStyle w:val="TAC"/>
              <w:rPr>
                <w:sz w:val="16"/>
                <w:szCs w:val="16"/>
              </w:rPr>
            </w:pPr>
            <w:r w:rsidRPr="000B1BC6">
              <w:rPr>
                <w:sz w:val="16"/>
                <w:szCs w:val="16"/>
              </w:rPr>
              <w:t>SP-190757</w:t>
            </w:r>
          </w:p>
        </w:tc>
        <w:tc>
          <w:tcPr>
            <w:tcW w:w="567" w:type="dxa"/>
            <w:shd w:val="solid" w:color="FFFFFF" w:fill="auto"/>
          </w:tcPr>
          <w:p w14:paraId="63075BCC" w14:textId="77777777" w:rsidR="00F01D56" w:rsidRPr="000B1BC6" w:rsidRDefault="00F01D56" w:rsidP="00F01D56">
            <w:pPr>
              <w:pStyle w:val="TAL"/>
              <w:rPr>
                <w:sz w:val="16"/>
                <w:szCs w:val="16"/>
              </w:rPr>
            </w:pPr>
            <w:r w:rsidRPr="000B1BC6">
              <w:rPr>
                <w:sz w:val="16"/>
                <w:szCs w:val="16"/>
              </w:rPr>
              <w:t>0070</w:t>
            </w:r>
          </w:p>
        </w:tc>
        <w:tc>
          <w:tcPr>
            <w:tcW w:w="425" w:type="dxa"/>
            <w:shd w:val="solid" w:color="FFFFFF" w:fill="auto"/>
          </w:tcPr>
          <w:p w14:paraId="2C599E64" w14:textId="77777777" w:rsidR="00F01D56" w:rsidRPr="000B1BC6" w:rsidRDefault="00F01D56" w:rsidP="00F01D56">
            <w:pPr>
              <w:pStyle w:val="TAR"/>
              <w:rPr>
                <w:sz w:val="16"/>
                <w:szCs w:val="16"/>
              </w:rPr>
            </w:pPr>
            <w:r w:rsidRPr="000B1BC6">
              <w:rPr>
                <w:sz w:val="16"/>
                <w:szCs w:val="16"/>
              </w:rPr>
              <w:t>1</w:t>
            </w:r>
          </w:p>
        </w:tc>
        <w:tc>
          <w:tcPr>
            <w:tcW w:w="567" w:type="dxa"/>
            <w:shd w:val="solid" w:color="FFFFFF" w:fill="auto"/>
          </w:tcPr>
          <w:p w14:paraId="051E30C8" w14:textId="77777777" w:rsidR="00F01D56" w:rsidRPr="000B1BC6" w:rsidRDefault="00F01D56" w:rsidP="00F01D56">
            <w:pPr>
              <w:pStyle w:val="TAC"/>
              <w:rPr>
                <w:sz w:val="16"/>
                <w:szCs w:val="16"/>
              </w:rPr>
            </w:pPr>
            <w:r w:rsidRPr="000B1BC6">
              <w:rPr>
                <w:sz w:val="16"/>
                <w:szCs w:val="16"/>
              </w:rPr>
              <w:t>B</w:t>
            </w:r>
          </w:p>
        </w:tc>
        <w:tc>
          <w:tcPr>
            <w:tcW w:w="4678" w:type="dxa"/>
            <w:shd w:val="solid" w:color="FFFFFF" w:fill="auto"/>
          </w:tcPr>
          <w:p w14:paraId="724222F3" w14:textId="77777777" w:rsidR="00F01D56" w:rsidRPr="000B1BC6" w:rsidRDefault="00F01D56" w:rsidP="00F01D56">
            <w:pPr>
              <w:pStyle w:val="TAL"/>
              <w:rPr>
                <w:sz w:val="16"/>
                <w:szCs w:val="16"/>
              </w:rPr>
            </w:pPr>
            <w:r w:rsidRPr="000B1BC6">
              <w:rPr>
                <w:sz w:val="16"/>
                <w:szCs w:val="16"/>
              </w:rPr>
              <w:t>Modify the Charging id</w:t>
            </w:r>
          </w:p>
        </w:tc>
        <w:tc>
          <w:tcPr>
            <w:tcW w:w="708" w:type="dxa"/>
            <w:shd w:val="solid" w:color="FFFFFF" w:fill="auto"/>
          </w:tcPr>
          <w:p w14:paraId="6E43AA41" w14:textId="77777777" w:rsidR="00F01D56" w:rsidRPr="000B1BC6" w:rsidRDefault="00F01D56" w:rsidP="00F01D56">
            <w:pPr>
              <w:pStyle w:val="TAC"/>
              <w:rPr>
                <w:sz w:val="16"/>
                <w:szCs w:val="16"/>
              </w:rPr>
            </w:pPr>
            <w:r w:rsidRPr="000B1BC6">
              <w:rPr>
                <w:sz w:val="16"/>
                <w:szCs w:val="16"/>
              </w:rPr>
              <w:t>16.2.0</w:t>
            </w:r>
          </w:p>
        </w:tc>
      </w:tr>
      <w:tr w:rsidR="00CD0B31" w:rsidRPr="000B1BC6" w14:paraId="23FCA469" w14:textId="77777777" w:rsidTr="00814986">
        <w:tc>
          <w:tcPr>
            <w:tcW w:w="800" w:type="dxa"/>
            <w:shd w:val="solid" w:color="FFFFFF" w:fill="auto"/>
          </w:tcPr>
          <w:p w14:paraId="2B9BBAAA" w14:textId="77777777" w:rsidR="00CD0B31" w:rsidRPr="000B1BC6" w:rsidRDefault="00CD0B31" w:rsidP="00CD0B31">
            <w:pPr>
              <w:pStyle w:val="TAC"/>
              <w:rPr>
                <w:sz w:val="16"/>
                <w:szCs w:val="16"/>
              </w:rPr>
            </w:pPr>
            <w:r w:rsidRPr="000B1BC6">
              <w:rPr>
                <w:sz w:val="16"/>
                <w:szCs w:val="16"/>
              </w:rPr>
              <w:t>2019-09</w:t>
            </w:r>
          </w:p>
        </w:tc>
        <w:tc>
          <w:tcPr>
            <w:tcW w:w="800" w:type="dxa"/>
            <w:shd w:val="solid" w:color="FFFFFF" w:fill="auto"/>
          </w:tcPr>
          <w:p w14:paraId="1054CCCC" w14:textId="77777777" w:rsidR="00CD0B31" w:rsidRPr="000B1BC6" w:rsidRDefault="00CD0B31" w:rsidP="00CD0B31">
            <w:pPr>
              <w:pStyle w:val="TAC"/>
              <w:jc w:val="left"/>
              <w:rPr>
                <w:sz w:val="16"/>
                <w:szCs w:val="16"/>
              </w:rPr>
            </w:pPr>
            <w:r w:rsidRPr="000B1BC6">
              <w:rPr>
                <w:sz w:val="16"/>
                <w:szCs w:val="16"/>
              </w:rPr>
              <w:t>SA#85</w:t>
            </w:r>
          </w:p>
        </w:tc>
        <w:tc>
          <w:tcPr>
            <w:tcW w:w="1094" w:type="dxa"/>
            <w:shd w:val="solid" w:color="FFFFFF" w:fill="auto"/>
          </w:tcPr>
          <w:p w14:paraId="20417B10" w14:textId="77777777" w:rsidR="00CD0B31" w:rsidRPr="000B1BC6" w:rsidRDefault="00CD0B31" w:rsidP="00CD0B31">
            <w:pPr>
              <w:pStyle w:val="TAC"/>
              <w:rPr>
                <w:sz w:val="16"/>
                <w:szCs w:val="16"/>
              </w:rPr>
            </w:pPr>
            <w:r w:rsidRPr="000B1BC6">
              <w:rPr>
                <w:sz w:val="16"/>
                <w:szCs w:val="16"/>
              </w:rPr>
              <w:t>SP-190757</w:t>
            </w:r>
          </w:p>
        </w:tc>
        <w:tc>
          <w:tcPr>
            <w:tcW w:w="567" w:type="dxa"/>
            <w:shd w:val="solid" w:color="FFFFFF" w:fill="auto"/>
          </w:tcPr>
          <w:p w14:paraId="0B1ADD32" w14:textId="77777777" w:rsidR="00CD0B31" w:rsidRPr="000B1BC6" w:rsidRDefault="00CD0B31" w:rsidP="00CD0B31">
            <w:pPr>
              <w:pStyle w:val="TAL"/>
              <w:rPr>
                <w:sz w:val="16"/>
                <w:szCs w:val="16"/>
              </w:rPr>
            </w:pPr>
            <w:r w:rsidRPr="000B1BC6">
              <w:rPr>
                <w:sz w:val="16"/>
                <w:szCs w:val="16"/>
              </w:rPr>
              <w:t>0071</w:t>
            </w:r>
          </w:p>
        </w:tc>
        <w:tc>
          <w:tcPr>
            <w:tcW w:w="425" w:type="dxa"/>
            <w:shd w:val="solid" w:color="FFFFFF" w:fill="auto"/>
          </w:tcPr>
          <w:p w14:paraId="20A48C7A" w14:textId="77777777" w:rsidR="00CD0B31" w:rsidRPr="000B1BC6" w:rsidRDefault="00CD0B31" w:rsidP="00CD0B31">
            <w:pPr>
              <w:pStyle w:val="TAR"/>
              <w:rPr>
                <w:sz w:val="16"/>
                <w:szCs w:val="16"/>
              </w:rPr>
            </w:pPr>
            <w:r w:rsidRPr="000B1BC6">
              <w:rPr>
                <w:sz w:val="16"/>
                <w:szCs w:val="16"/>
              </w:rPr>
              <w:t>1</w:t>
            </w:r>
          </w:p>
        </w:tc>
        <w:tc>
          <w:tcPr>
            <w:tcW w:w="567" w:type="dxa"/>
            <w:shd w:val="solid" w:color="FFFFFF" w:fill="auto"/>
          </w:tcPr>
          <w:p w14:paraId="63ADD878" w14:textId="77777777" w:rsidR="00CD0B31" w:rsidRPr="000B1BC6" w:rsidRDefault="00CD0B31" w:rsidP="00CD0B31">
            <w:pPr>
              <w:pStyle w:val="TAC"/>
              <w:rPr>
                <w:sz w:val="16"/>
                <w:szCs w:val="16"/>
              </w:rPr>
            </w:pPr>
            <w:r w:rsidRPr="000B1BC6">
              <w:rPr>
                <w:sz w:val="16"/>
                <w:szCs w:val="16"/>
              </w:rPr>
              <w:t>B</w:t>
            </w:r>
          </w:p>
        </w:tc>
        <w:tc>
          <w:tcPr>
            <w:tcW w:w="4678" w:type="dxa"/>
            <w:shd w:val="solid" w:color="FFFFFF" w:fill="auto"/>
          </w:tcPr>
          <w:p w14:paraId="1F565D9F" w14:textId="77777777" w:rsidR="00CD0B31" w:rsidRPr="000B1BC6" w:rsidRDefault="00CD0B31" w:rsidP="00CD0B31">
            <w:pPr>
              <w:pStyle w:val="TAL"/>
              <w:rPr>
                <w:sz w:val="16"/>
                <w:szCs w:val="16"/>
              </w:rPr>
            </w:pPr>
            <w:r w:rsidRPr="000B1BC6">
              <w:rPr>
                <w:sz w:val="16"/>
                <w:szCs w:val="16"/>
              </w:rPr>
              <w:t>Message flow for 5GS and EPC interworking in Home routed scenario</w:t>
            </w:r>
          </w:p>
        </w:tc>
        <w:tc>
          <w:tcPr>
            <w:tcW w:w="708" w:type="dxa"/>
            <w:shd w:val="solid" w:color="FFFFFF" w:fill="auto"/>
          </w:tcPr>
          <w:p w14:paraId="4F525110" w14:textId="77777777" w:rsidR="00CD0B31" w:rsidRPr="000B1BC6" w:rsidRDefault="00CD0B31" w:rsidP="00CD0B31">
            <w:pPr>
              <w:pStyle w:val="TAC"/>
              <w:rPr>
                <w:sz w:val="16"/>
                <w:szCs w:val="16"/>
              </w:rPr>
            </w:pPr>
            <w:r w:rsidRPr="000B1BC6">
              <w:rPr>
                <w:sz w:val="16"/>
                <w:szCs w:val="16"/>
              </w:rPr>
              <w:t>16.2.0</w:t>
            </w:r>
          </w:p>
        </w:tc>
      </w:tr>
      <w:tr w:rsidR="0058231E" w:rsidRPr="000B1BC6" w14:paraId="75FCEDEC" w14:textId="77777777" w:rsidTr="00814986">
        <w:tc>
          <w:tcPr>
            <w:tcW w:w="800" w:type="dxa"/>
            <w:shd w:val="solid" w:color="FFFFFF" w:fill="auto"/>
          </w:tcPr>
          <w:p w14:paraId="2E3C2291" w14:textId="77777777" w:rsidR="0058231E" w:rsidRPr="000B1BC6" w:rsidRDefault="0058231E" w:rsidP="0058231E">
            <w:pPr>
              <w:pStyle w:val="TAC"/>
              <w:rPr>
                <w:sz w:val="16"/>
                <w:szCs w:val="16"/>
              </w:rPr>
            </w:pPr>
            <w:r w:rsidRPr="000B1BC6">
              <w:rPr>
                <w:sz w:val="16"/>
                <w:szCs w:val="16"/>
              </w:rPr>
              <w:t>2019-09</w:t>
            </w:r>
          </w:p>
        </w:tc>
        <w:tc>
          <w:tcPr>
            <w:tcW w:w="800" w:type="dxa"/>
            <w:shd w:val="solid" w:color="FFFFFF" w:fill="auto"/>
          </w:tcPr>
          <w:p w14:paraId="5406E705" w14:textId="77777777" w:rsidR="0058231E" w:rsidRPr="000B1BC6" w:rsidRDefault="0058231E" w:rsidP="0058231E">
            <w:pPr>
              <w:pStyle w:val="TAC"/>
              <w:jc w:val="left"/>
              <w:rPr>
                <w:sz w:val="16"/>
                <w:szCs w:val="16"/>
              </w:rPr>
            </w:pPr>
            <w:r w:rsidRPr="000B1BC6">
              <w:rPr>
                <w:sz w:val="16"/>
                <w:szCs w:val="16"/>
              </w:rPr>
              <w:t>SA#85</w:t>
            </w:r>
          </w:p>
        </w:tc>
        <w:tc>
          <w:tcPr>
            <w:tcW w:w="1094" w:type="dxa"/>
            <w:shd w:val="solid" w:color="FFFFFF" w:fill="auto"/>
          </w:tcPr>
          <w:p w14:paraId="27D99C8F" w14:textId="77777777" w:rsidR="0058231E" w:rsidRPr="000B1BC6" w:rsidRDefault="0058231E" w:rsidP="0058231E">
            <w:pPr>
              <w:pStyle w:val="TAC"/>
              <w:rPr>
                <w:sz w:val="16"/>
                <w:szCs w:val="16"/>
              </w:rPr>
            </w:pPr>
            <w:r w:rsidRPr="000B1BC6">
              <w:rPr>
                <w:sz w:val="16"/>
                <w:szCs w:val="16"/>
              </w:rPr>
              <w:t>SP-190757</w:t>
            </w:r>
          </w:p>
        </w:tc>
        <w:tc>
          <w:tcPr>
            <w:tcW w:w="567" w:type="dxa"/>
            <w:shd w:val="solid" w:color="FFFFFF" w:fill="auto"/>
          </w:tcPr>
          <w:p w14:paraId="6257E972" w14:textId="77777777" w:rsidR="0058231E" w:rsidRPr="000B1BC6" w:rsidRDefault="0058231E" w:rsidP="0058231E">
            <w:pPr>
              <w:pStyle w:val="TAL"/>
              <w:rPr>
                <w:sz w:val="16"/>
                <w:szCs w:val="16"/>
              </w:rPr>
            </w:pPr>
            <w:r w:rsidRPr="000B1BC6">
              <w:rPr>
                <w:sz w:val="16"/>
                <w:szCs w:val="16"/>
              </w:rPr>
              <w:t>0072</w:t>
            </w:r>
          </w:p>
        </w:tc>
        <w:tc>
          <w:tcPr>
            <w:tcW w:w="425" w:type="dxa"/>
            <w:shd w:val="solid" w:color="FFFFFF" w:fill="auto"/>
          </w:tcPr>
          <w:p w14:paraId="61A3AFE6" w14:textId="77777777" w:rsidR="0058231E" w:rsidRPr="000B1BC6" w:rsidRDefault="0058231E" w:rsidP="0058231E">
            <w:pPr>
              <w:pStyle w:val="TAR"/>
              <w:rPr>
                <w:sz w:val="16"/>
                <w:szCs w:val="16"/>
              </w:rPr>
            </w:pPr>
            <w:r w:rsidRPr="000B1BC6">
              <w:rPr>
                <w:sz w:val="16"/>
                <w:szCs w:val="16"/>
              </w:rPr>
              <w:t>1</w:t>
            </w:r>
          </w:p>
        </w:tc>
        <w:tc>
          <w:tcPr>
            <w:tcW w:w="567" w:type="dxa"/>
            <w:shd w:val="solid" w:color="FFFFFF" w:fill="auto"/>
          </w:tcPr>
          <w:p w14:paraId="5FA00390" w14:textId="77777777" w:rsidR="0058231E" w:rsidRPr="000B1BC6" w:rsidRDefault="0058231E" w:rsidP="0058231E">
            <w:pPr>
              <w:pStyle w:val="TAC"/>
              <w:rPr>
                <w:sz w:val="16"/>
                <w:szCs w:val="16"/>
              </w:rPr>
            </w:pPr>
            <w:r w:rsidRPr="000B1BC6">
              <w:rPr>
                <w:sz w:val="16"/>
                <w:szCs w:val="16"/>
              </w:rPr>
              <w:t>B</w:t>
            </w:r>
          </w:p>
        </w:tc>
        <w:tc>
          <w:tcPr>
            <w:tcW w:w="4678" w:type="dxa"/>
            <w:shd w:val="solid" w:color="FFFFFF" w:fill="auto"/>
          </w:tcPr>
          <w:p w14:paraId="18B59291" w14:textId="77777777" w:rsidR="0058231E" w:rsidRPr="000B1BC6" w:rsidRDefault="0058231E" w:rsidP="0058231E">
            <w:pPr>
              <w:pStyle w:val="TAL"/>
              <w:rPr>
                <w:sz w:val="16"/>
                <w:szCs w:val="16"/>
              </w:rPr>
            </w:pPr>
            <w:r w:rsidRPr="000B1BC6">
              <w:rPr>
                <w:sz w:val="16"/>
                <w:szCs w:val="16"/>
              </w:rPr>
              <w:t>Definition of charging information for interworking with EPC</w:t>
            </w:r>
          </w:p>
        </w:tc>
        <w:tc>
          <w:tcPr>
            <w:tcW w:w="708" w:type="dxa"/>
            <w:shd w:val="solid" w:color="FFFFFF" w:fill="auto"/>
          </w:tcPr>
          <w:p w14:paraId="08C483B2" w14:textId="77777777" w:rsidR="0058231E" w:rsidRPr="000B1BC6" w:rsidRDefault="0058231E" w:rsidP="0058231E">
            <w:pPr>
              <w:pStyle w:val="TAC"/>
              <w:rPr>
                <w:sz w:val="16"/>
                <w:szCs w:val="16"/>
              </w:rPr>
            </w:pPr>
            <w:r w:rsidRPr="000B1BC6">
              <w:rPr>
                <w:sz w:val="16"/>
                <w:szCs w:val="16"/>
              </w:rPr>
              <w:t>16.2.0</w:t>
            </w:r>
          </w:p>
        </w:tc>
      </w:tr>
      <w:tr w:rsidR="006834BB" w:rsidRPr="000B1BC6" w14:paraId="5E05EBD9" w14:textId="77777777" w:rsidTr="00814986">
        <w:tc>
          <w:tcPr>
            <w:tcW w:w="800" w:type="dxa"/>
            <w:shd w:val="solid" w:color="FFFFFF" w:fill="auto"/>
          </w:tcPr>
          <w:p w14:paraId="034061A9" w14:textId="77777777" w:rsidR="006834BB" w:rsidRPr="000B1BC6" w:rsidRDefault="006834BB" w:rsidP="0058231E">
            <w:pPr>
              <w:pStyle w:val="TAC"/>
              <w:rPr>
                <w:sz w:val="16"/>
                <w:szCs w:val="16"/>
              </w:rPr>
            </w:pPr>
            <w:r w:rsidRPr="000B1BC6">
              <w:rPr>
                <w:sz w:val="16"/>
                <w:szCs w:val="16"/>
              </w:rPr>
              <w:t>2019-09</w:t>
            </w:r>
          </w:p>
        </w:tc>
        <w:tc>
          <w:tcPr>
            <w:tcW w:w="800" w:type="dxa"/>
            <w:shd w:val="solid" w:color="FFFFFF" w:fill="auto"/>
          </w:tcPr>
          <w:p w14:paraId="57EF4BA9" w14:textId="77777777" w:rsidR="006834BB" w:rsidRPr="000B1BC6" w:rsidRDefault="006834BB" w:rsidP="0058231E">
            <w:pPr>
              <w:pStyle w:val="TAC"/>
              <w:jc w:val="left"/>
              <w:rPr>
                <w:sz w:val="16"/>
                <w:szCs w:val="16"/>
              </w:rPr>
            </w:pPr>
            <w:r w:rsidRPr="000B1BC6">
              <w:rPr>
                <w:sz w:val="16"/>
                <w:szCs w:val="16"/>
              </w:rPr>
              <w:t>SA#85</w:t>
            </w:r>
          </w:p>
        </w:tc>
        <w:tc>
          <w:tcPr>
            <w:tcW w:w="1094" w:type="dxa"/>
            <w:shd w:val="solid" w:color="FFFFFF" w:fill="auto"/>
          </w:tcPr>
          <w:p w14:paraId="1236863D" w14:textId="77777777" w:rsidR="006834BB" w:rsidRPr="000B1BC6" w:rsidRDefault="006834BB" w:rsidP="0058231E">
            <w:pPr>
              <w:pStyle w:val="TAC"/>
              <w:rPr>
                <w:sz w:val="16"/>
                <w:szCs w:val="16"/>
              </w:rPr>
            </w:pPr>
            <w:r w:rsidRPr="000B1BC6">
              <w:rPr>
                <w:sz w:val="16"/>
                <w:szCs w:val="16"/>
              </w:rPr>
              <w:t>SP-190758</w:t>
            </w:r>
          </w:p>
        </w:tc>
        <w:tc>
          <w:tcPr>
            <w:tcW w:w="567" w:type="dxa"/>
            <w:shd w:val="solid" w:color="FFFFFF" w:fill="auto"/>
          </w:tcPr>
          <w:p w14:paraId="50C89598" w14:textId="77777777" w:rsidR="006834BB" w:rsidRPr="000B1BC6" w:rsidRDefault="006834BB" w:rsidP="0058231E">
            <w:pPr>
              <w:pStyle w:val="TAL"/>
              <w:rPr>
                <w:sz w:val="16"/>
                <w:szCs w:val="16"/>
              </w:rPr>
            </w:pPr>
            <w:r w:rsidRPr="000B1BC6">
              <w:rPr>
                <w:sz w:val="16"/>
                <w:szCs w:val="16"/>
              </w:rPr>
              <w:t>0073</w:t>
            </w:r>
          </w:p>
        </w:tc>
        <w:tc>
          <w:tcPr>
            <w:tcW w:w="425" w:type="dxa"/>
            <w:shd w:val="solid" w:color="FFFFFF" w:fill="auto"/>
          </w:tcPr>
          <w:p w14:paraId="3A1FD457" w14:textId="77777777" w:rsidR="006834BB" w:rsidRPr="000B1BC6" w:rsidRDefault="006834BB" w:rsidP="0058231E">
            <w:pPr>
              <w:pStyle w:val="TAR"/>
              <w:rPr>
                <w:sz w:val="16"/>
                <w:szCs w:val="16"/>
              </w:rPr>
            </w:pPr>
            <w:r w:rsidRPr="000B1BC6">
              <w:rPr>
                <w:sz w:val="16"/>
                <w:szCs w:val="16"/>
              </w:rPr>
              <w:t>1</w:t>
            </w:r>
          </w:p>
        </w:tc>
        <w:tc>
          <w:tcPr>
            <w:tcW w:w="567" w:type="dxa"/>
            <w:shd w:val="solid" w:color="FFFFFF" w:fill="auto"/>
          </w:tcPr>
          <w:p w14:paraId="7221EB90" w14:textId="77777777" w:rsidR="006834BB" w:rsidRPr="000B1BC6" w:rsidRDefault="006834BB" w:rsidP="0058231E">
            <w:pPr>
              <w:pStyle w:val="TAC"/>
              <w:rPr>
                <w:sz w:val="16"/>
                <w:szCs w:val="16"/>
              </w:rPr>
            </w:pPr>
            <w:r w:rsidRPr="000B1BC6">
              <w:rPr>
                <w:sz w:val="16"/>
                <w:szCs w:val="16"/>
              </w:rPr>
              <w:t xml:space="preserve">B </w:t>
            </w:r>
          </w:p>
        </w:tc>
        <w:tc>
          <w:tcPr>
            <w:tcW w:w="4678" w:type="dxa"/>
            <w:shd w:val="solid" w:color="FFFFFF" w:fill="auto"/>
          </w:tcPr>
          <w:p w14:paraId="1A56EAFA" w14:textId="77777777" w:rsidR="006834BB" w:rsidRPr="000B1BC6" w:rsidRDefault="006834BB" w:rsidP="0058231E">
            <w:pPr>
              <w:pStyle w:val="TAL"/>
              <w:rPr>
                <w:sz w:val="16"/>
                <w:szCs w:val="16"/>
              </w:rPr>
            </w:pPr>
            <w:r w:rsidRPr="000B1BC6">
              <w:rPr>
                <w:sz w:val="16"/>
                <w:szCs w:val="16"/>
              </w:rPr>
              <w:t>Introduce offline only determination by SMF</w:t>
            </w:r>
          </w:p>
        </w:tc>
        <w:tc>
          <w:tcPr>
            <w:tcW w:w="708" w:type="dxa"/>
            <w:shd w:val="solid" w:color="FFFFFF" w:fill="auto"/>
          </w:tcPr>
          <w:p w14:paraId="13812F72" w14:textId="77777777" w:rsidR="006834BB" w:rsidRPr="000B1BC6" w:rsidRDefault="006834BB" w:rsidP="0058231E">
            <w:pPr>
              <w:pStyle w:val="TAC"/>
              <w:rPr>
                <w:sz w:val="16"/>
                <w:szCs w:val="16"/>
              </w:rPr>
            </w:pPr>
            <w:r w:rsidRPr="000B1BC6">
              <w:rPr>
                <w:sz w:val="16"/>
                <w:szCs w:val="16"/>
              </w:rPr>
              <w:t>16.2.0</w:t>
            </w:r>
          </w:p>
        </w:tc>
      </w:tr>
      <w:tr w:rsidR="00CE0075" w:rsidRPr="000B1BC6" w14:paraId="093A1424" w14:textId="77777777" w:rsidTr="00814986">
        <w:tc>
          <w:tcPr>
            <w:tcW w:w="800" w:type="dxa"/>
            <w:shd w:val="solid" w:color="FFFFFF" w:fill="auto"/>
          </w:tcPr>
          <w:p w14:paraId="2435CFF5" w14:textId="77777777" w:rsidR="00CE0075" w:rsidRPr="000B1BC6" w:rsidRDefault="00CE0075" w:rsidP="0058231E">
            <w:pPr>
              <w:pStyle w:val="TAC"/>
              <w:rPr>
                <w:sz w:val="16"/>
                <w:szCs w:val="16"/>
              </w:rPr>
            </w:pPr>
            <w:r w:rsidRPr="000B1BC6">
              <w:rPr>
                <w:sz w:val="16"/>
                <w:szCs w:val="16"/>
              </w:rPr>
              <w:t>2019-09</w:t>
            </w:r>
          </w:p>
        </w:tc>
        <w:tc>
          <w:tcPr>
            <w:tcW w:w="800" w:type="dxa"/>
            <w:shd w:val="solid" w:color="FFFFFF" w:fill="auto"/>
          </w:tcPr>
          <w:p w14:paraId="3F77A19A" w14:textId="77777777" w:rsidR="00CE0075" w:rsidRPr="000B1BC6" w:rsidRDefault="00CE0075" w:rsidP="0058231E">
            <w:pPr>
              <w:pStyle w:val="TAC"/>
              <w:jc w:val="left"/>
              <w:rPr>
                <w:sz w:val="16"/>
                <w:szCs w:val="16"/>
              </w:rPr>
            </w:pPr>
            <w:r w:rsidRPr="000B1BC6">
              <w:rPr>
                <w:sz w:val="16"/>
                <w:szCs w:val="16"/>
              </w:rPr>
              <w:t>SA#85</w:t>
            </w:r>
          </w:p>
        </w:tc>
        <w:tc>
          <w:tcPr>
            <w:tcW w:w="1094" w:type="dxa"/>
            <w:shd w:val="solid" w:color="FFFFFF" w:fill="auto"/>
          </w:tcPr>
          <w:p w14:paraId="6B7F623D" w14:textId="77777777" w:rsidR="00CE0075" w:rsidRPr="000B1BC6" w:rsidRDefault="00CE0075" w:rsidP="0058231E">
            <w:pPr>
              <w:pStyle w:val="TAC"/>
              <w:rPr>
                <w:sz w:val="16"/>
                <w:szCs w:val="16"/>
              </w:rPr>
            </w:pPr>
            <w:r w:rsidRPr="000B1BC6">
              <w:rPr>
                <w:sz w:val="16"/>
                <w:szCs w:val="16"/>
              </w:rPr>
              <w:t>SP-190759</w:t>
            </w:r>
          </w:p>
        </w:tc>
        <w:tc>
          <w:tcPr>
            <w:tcW w:w="567" w:type="dxa"/>
            <w:shd w:val="solid" w:color="FFFFFF" w:fill="auto"/>
          </w:tcPr>
          <w:p w14:paraId="10E8C170" w14:textId="77777777" w:rsidR="00CE0075" w:rsidRPr="000B1BC6" w:rsidRDefault="00CE0075" w:rsidP="0058231E">
            <w:pPr>
              <w:pStyle w:val="TAL"/>
              <w:rPr>
                <w:sz w:val="16"/>
                <w:szCs w:val="16"/>
              </w:rPr>
            </w:pPr>
            <w:r w:rsidRPr="000B1BC6">
              <w:rPr>
                <w:sz w:val="16"/>
                <w:szCs w:val="16"/>
              </w:rPr>
              <w:t>0074</w:t>
            </w:r>
          </w:p>
        </w:tc>
        <w:tc>
          <w:tcPr>
            <w:tcW w:w="425" w:type="dxa"/>
            <w:shd w:val="solid" w:color="FFFFFF" w:fill="auto"/>
          </w:tcPr>
          <w:p w14:paraId="4C51A227" w14:textId="77777777" w:rsidR="00CE0075" w:rsidRPr="000B1BC6" w:rsidRDefault="00CE0075" w:rsidP="0058231E">
            <w:pPr>
              <w:pStyle w:val="TAR"/>
              <w:rPr>
                <w:sz w:val="16"/>
                <w:szCs w:val="16"/>
              </w:rPr>
            </w:pPr>
            <w:r w:rsidRPr="000B1BC6">
              <w:rPr>
                <w:sz w:val="16"/>
                <w:szCs w:val="16"/>
              </w:rPr>
              <w:t>1</w:t>
            </w:r>
          </w:p>
        </w:tc>
        <w:tc>
          <w:tcPr>
            <w:tcW w:w="567" w:type="dxa"/>
            <w:shd w:val="solid" w:color="FFFFFF" w:fill="auto"/>
          </w:tcPr>
          <w:p w14:paraId="72C6A268" w14:textId="77777777" w:rsidR="00CE0075" w:rsidRPr="000B1BC6" w:rsidRDefault="00CE0075" w:rsidP="0058231E">
            <w:pPr>
              <w:pStyle w:val="TAC"/>
              <w:rPr>
                <w:sz w:val="16"/>
                <w:szCs w:val="16"/>
              </w:rPr>
            </w:pPr>
            <w:r w:rsidRPr="000B1BC6">
              <w:rPr>
                <w:sz w:val="16"/>
                <w:szCs w:val="16"/>
              </w:rPr>
              <w:t>A</w:t>
            </w:r>
          </w:p>
        </w:tc>
        <w:tc>
          <w:tcPr>
            <w:tcW w:w="4678" w:type="dxa"/>
            <w:shd w:val="solid" w:color="FFFFFF" w:fill="auto"/>
          </w:tcPr>
          <w:p w14:paraId="495173BB" w14:textId="77777777" w:rsidR="00CE0075" w:rsidRPr="000B1BC6" w:rsidRDefault="00CE0075" w:rsidP="0058231E">
            <w:pPr>
              <w:pStyle w:val="TAL"/>
              <w:rPr>
                <w:sz w:val="16"/>
                <w:szCs w:val="16"/>
              </w:rPr>
            </w:pPr>
            <w:r w:rsidRPr="000B1BC6">
              <w:rPr>
                <w:sz w:val="16"/>
                <w:szCs w:val="16"/>
              </w:rPr>
              <w:t xml:space="preserve"> Correction of Serving Node change</w:t>
            </w:r>
          </w:p>
        </w:tc>
        <w:tc>
          <w:tcPr>
            <w:tcW w:w="708" w:type="dxa"/>
            <w:shd w:val="solid" w:color="FFFFFF" w:fill="auto"/>
          </w:tcPr>
          <w:p w14:paraId="54D1A1D4" w14:textId="77777777" w:rsidR="00CE0075" w:rsidRPr="000B1BC6" w:rsidRDefault="00CE0075" w:rsidP="0058231E">
            <w:pPr>
              <w:pStyle w:val="TAC"/>
              <w:rPr>
                <w:sz w:val="16"/>
                <w:szCs w:val="16"/>
              </w:rPr>
            </w:pPr>
            <w:r w:rsidRPr="000B1BC6">
              <w:rPr>
                <w:sz w:val="16"/>
                <w:szCs w:val="16"/>
              </w:rPr>
              <w:t>16.2.0</w:t>
            </w:r>
          </w:p>
        </w:tc>
      </w:tr>
      <w:tr w:rsidR="00872EF1" w:rsidRPr="000B1BC6" w14:paraId="78CE856C" w14:textId="77777777" w:rsidTr="00814986">
        <w:tc>
          <w:tcPr>
            <w:tcW w:w="800" w:type="dxa"/>
            <w:shd w:val="solid" w:color="FFFFFF" w:fill="auto"/>
          </w:tcPr>
          <w:p w14:paraId="14235F8E" w14:textId="77777777" w:rsidR="00872EF1" w:rsidRPr="000B1BC6" w:rsidRDefault="00872EF1" w:rsidP="00872EF1">
            <w:pPr>
              <w:pStyle w:val="TAC"/>
              <w:rPr>
                <w:sz w:val="16"/>
                <w:szCs w:val="16"/>
              </w:rPr>
            </w:pPr>
            <w:r w:rsidRPr="000B1BC6">
              <w:rPr>
                <w:sz w:val="16"/>
                <w:szCs w:val="16"/>
              </w:rPr>
              <w:t>2019-09</w:t>
            </w:r>
          </w:p>
        </w:tc>
        <w:tc>
          <w:tcPr>
            <w:tcW w:w="800" w:type="dxa"/>
            <w:shd w:val="solid" w:color="FFFFFF" w:fill="auto"/>
          </w:tcPr>
          <w:p w14:paraId="2C158016" w14:textId="77777777" w:rsidR="00872EF1" w:rsidRPr="000B1BC6" w:rsidRDefault="00872EF1" w:rsidP="00872EF1">
            <w:pPr>
              <w:pStyle w:val="TAC"/>
              <w:jc w:val="left"/>
              <w:rPr>
                <w:sz w:val="16"/>
                <w:szCs w:val="16"/>
              </w:rPr>
            </w:pPr>
            <w:r w:rsidRPr="000B1BC6">
              <w:rPr>
                <w:sz w:val="16"/>
                <w:szCs w:val="16"/>
              </w:rPr>
              <w:t>SA#85</w:t>
            </w:r>
          </w:p>
        </w:tc>
        <w:tc>
          <w:tcPr>
            <w:tcW w:w="1094" w:type="dxa"/>
            <w:shd w:val="solid" w:color="FFFFFF" w:fill="auto"/>
          </w:tcPr>
          <w:p w14:paraId="4FDF99FE" w14:textId="77777777" w:rsidR="00872EF1" w:rsidRPr="000B1BC6" w:rsidRDefault="00872EF1" w:rsidP="00872EF1">
            <w:pPr>
              <w:pStyle w:val="TAC"/>
              <w:rPr>
                <w:sz w:val="16"/>
                <w:szCs w:val="16"/>
              </w:rPr>
            </w:pPr>
            <w:r w:rsidRPr="000B1BC6">
              <w:rPr>
                <w:sz w:val="16"/>
                <w:szCs w:val="16"/>
              </w:rPr>
              <w:t>SP-190759</w:t>
            </w:r>
          </w:p>
        </w:tc>
        <w:tc>
          <w:tcPr>
            <w:tcW w:w="567" w:type="dxa"/>
            <w:shd w:val="solid" w:color="FFFFFF" w:fill="auto"/>
          </w:tcPr>
          <w:p w14:paraId="5023827C" w14:textId="77777777" w:rsidR="00872EF1" w:rsidRPr="000B1BC6" w:rsidRDefault="00872EF1" w:rsidP="00872EF1">
            <w:pPr>
              <w:pStyle w:val="TAL"/>
              <w:rPr>
                <w:sz w:val="16"/>
                <w:szCs w:val="16"/>
              </w:rPr>
            </w:pPr>
            <w:r w:rsidRPr="000B1BC6">
              <w:rPr>
                <w:sz w:val="16"/>
                <w:szCs w:val="16"/>
              </w:rPr>
              <w:t>0076</w:t>
            </w:r>
          </w:p>
        </w:tc>
        <w:tc>
          <w:tcPr>
            <w:tcW w:w="425" w:type="dxa"/>
            <w:shd w:val="solid" w:color="FFFFFF" w:fill="auto"/>
          </w:tcPr>
          <w:p w14:paraId="7D51A762" w14:textId="77777777" w:rsidR="00872EF1" w:rsidRPr="000B1BC6" w:rsidRDefault="00872EF1" w:rsidP="00872EF1">
            <w:pPr>
              <w:pStyle w:val="TAR"/>
              <w:rPr>
                <w:sz w:val="16"/>
                <w:szCs w:val="16"/>
              </w:rPr>
            </w:pPr>
            <w:r w:rsidRPr="000B1BC6">
              <w:rPr>
                <w:sz w:val="16"/>
                <w:szCs w:val="16"/>
              </w:rPr>
              <w:t>1</w:t>
            </w:r>
          </w:p>
        </w:tc>
        <w:tc>
          <w:tcPr>
            <w:tcW w:w="567" w:type="dxa"/>
            <w:shd w:val="solid" w:color="FFFFFF" w:fill="auto"/>
          </w:tcPr>
          <w:p w14:paraId="408F60B9" w14:textId="77777777" w:rsidR="00872EF1" w:rsidRPr="000B1BC6" w:rsidRDefault="00872EF1" w:rsidP="00872EF1">
            <w:pPr>
              <w:pStyle w:val="TAC"/>
              <w:rPr>
                <w:sz w:val="16"/>
                <w:szCs w:val="16"/>
              </w:rPr>
            </w:pPr>
            <w:r w:rsidRPr="000B1BC6">
              <w:rPr>
                <w:sz w:val="16"/>
                <w:szCs w:val="16"/>
              </w:rPr>
              <w:t>F</w:t>
            </w:r>
          </w:p>
        </w:tc>
        <w:tc>
          <w:tcPr>
            <w:tcW w:w="4678" w:type="dxa"/>
            <w:shd w:val="solid" w:color="FFFFFF" w:fill="auto"/>
          </w:tcPr>
          <w:p w14:paraId="577E7871" w14:textId="77777777" w:rsidR="00872EF1" w:rsidRPr="000B1BC6" w:rsidRDefault="00872EF1" w:rsidP="00872EF1">
            <w:pPr>
              <w:pStyle w:val="TAL"/>
              <w:rPr>
                <w:sz w:val="16"/>
                <w:szCs w:val="16"/>
              </w:rPr>
            </w:pPr>
            <w:r w:rsidRPr="000B1BC6">
              <w:rPr>
                <w:sz w:val="16"/>
                <w:szCs w:val="16"/>
              </w:rPr>
              <w:t>Correction of Termination action</w:t>
            </w:r>
          </w:p>
        </w:tc>
        <w:tc>
          <w:tcPr>
            <w:tcW w:w="708" w:type="dxa"/>
            <w:shd w:val="solid" w:color="FFFFFF" w:fill="auto"/>
          </w:tcPr>
          <w:p w14:paraId="29DF5BB9" w14:textId="77777777" w:rsidR="00872EF1" w:rsidRPr="000B1BC6" w:rsidRDefault="00872EF1" w:rsidP="00872EF1">
            <w:pPr>
              <w:pStyle w:val="TAC"/>
              <w:rPr>
                <w:sz w:val="16"/>
                <w:szCs w:val="16"/>
              </w:rPr>
            </w:pPr>
            <w:r w:rsidRPr="000B1BC6">
              <w:rPr>
                <w:sz w:val="16"/>
                <w:szCs w:val="16"/>
              </w:rPr>
              <w:t>16.2.0</w:t>
            </w:r>
          </w:p>
        </w:tc>
      </w:tr>
      <w:tr w:rsidR="004814E6" w:rsidRPr="000B1BC6" w14:paraId="04C936C0" w14:textId="77777777" w:rsidTr="00814986">
        <w:tc>
          <w:tcPr>
            <w:tcW w:w="800" w:type="dxa"/>
            <w:shd w:val="solid" w:color="FFFFFF" w:fill="auto"/>
          </w:tcPr>
          <w:p w14:paraId="25E16970" w14:textId="77777777" w:rsidR="004814E6" w:rsidRPr="000B1BC6" w:rsidRDefault="004814E6" w:rsidP="004814E6">
            <w:pPr>
              <w:pStyle w:val="TAC"/>
              <w:rPr>
                <w:sz w:val="16"/>
                <w:szCs w:val="16"/>
              </w:rPr>
            </w:pPr>
            <w:r w:rsidRPr="000B1BC6">
              <w:rPr>
                <w:sz w:val="16"/>
                <w:szCs w:val="16"/>
              </w:rPr>
              <w:t>2019-09</w:t>
            </w:r>
          </w:p>
        </w:tc>
        <w:tc>
          <w:tcPr>
            <w:tcW w:w="800" w:type="dxa"/>
            <w:shd w:val="solid" w:color="FFFFFF" w:fill="auto"/>
          </w:tcPr>
          <w:p w14:paraId="5396A210" w14:textId="77777777" w:rsidR="004814E6" w:rsidRPr="000B1BC6" w:rsidRDefault="004814E6" w:rsidP="004814E6">
            <w:pPr>
              <w:pStyle w:val="TAC"/>
              <w:jc w:val="left"/>
              <w:rPr>
                <w:sz w:val="16"/>
                <w:szCs w:val="16"/>
              </w:rPr>
            </w:pPr>
            <w:r w:rsidRPr="000B1BC6">
              <w:rPr>
                <w:sz w:val="16"/>
                <w:szCs w:val="16"/>
              </w:rPr>
              <w:t>SA#85</w:t>
            </w:r>
          </w:p>
        </w:tc>
        <w:tc>
          <w:tcPr>
            <w:tcW w:w="1094" w:type="dxa"/>
            <w:shd w:val="solid" w:color="FFFFFF" w:fill="auto"/>
          </w:tcPr>
          <w:p w14:paraId="54D41860" w14:textId="77777777" w:rsidR="004814E6" w:rsidRPr="000B1BC6" w:rsidRDefault="004814E6" w:rsidP="004814E6">
            <w:pPr>
              <w:pStyle w:val="TAC"/>
              <w:rPr>
                <w:sz w:val="16"/>
                <w:szCs w:val="16"/>
              </w:rPr>
            </w:pPr>
            <w:r w:rsidRPr="000B1BC6">
              <w:rPr>
                <w:sz w:val="16"/>
                <w:szCs w:val="16"/>
              </w:rPr>
              <w:t>SP-190757</w:t>
            </w:r>
          </w:p>
        </w:tc>
        <w:tc>
          <w:tcPr>
            <w:tcW w:w="567" w:type="dxa"/>
            <w:shd w:val="solid" w:color="FFFFFF" w:fill="auto"/>
          </w:tcPr>
          <w:p w14:paraId="67B80F89" w14:textId="77777777" w:rsidR="004814E6" w:rsidRPr="000B1BC6" w:rsidRDefault="004814E6" w:rsidP="004814E6">
            <w:pPr>
              <w:pStyle w:val="TAL"/>
              <w:rPr>
                <w:sz w:val="16"/>
                <w:szCs w:val="16"/>
              </w:rPr>
            </w:pPr>
            <w:r w:rsidRPr="000B1BC6">
              <w:rPr>
                <w:sz w:val="16"/>
                <w:szCs w:val="16"/>
              </w:rPr>
              <w:t>0082</w:t>
            </w:r>
          </w:p>
        </w:tc>
        <w:tc>
          <w:tcPr>
            <w:tcW w:w="425" w:type="dxa"/>
            <w:shd w:val="solid" w:color="FFFFFF" w:fill="auto"/>
          </w:tcPr>
          <w:p w14:paraId="1B38F3DB" w14:textId="77777777" w:rsidR="004814E6" w:rsidRPr="000B1BC6" w:rsidRDefault="004814E6" w:rsidP="004814E6">
            <w:pPr>
              <w:pStyle w:val="TAR"/>
              <w:rPr>
                <w:sz w:val="16"/>
                <w:szCs w:val="16"/>
              </w:rPr>
            </w:pPr>
            <w:r w:rsidRPr="000B1BC6">
              <w:rPr>
                <w:sz w:val="16"/>
                <w:szCs w:val="16"/>
              </w:rPr>
              <w:t>1</w:t>
            </w:r>
          </w:p>
        </w:tc>
        <w:tc>
          <w:tcPr>
            <w:tcW w:w="567" w:type="dxa"/>
            <w:shd w:val="solid" w:color="FFFFFF" w:fill="auto"/>
          </w:tcPr>
          <w:p w14:paraId="72EFE069" w14:textId="77777777" w:rsidR="004814E6" w:rsidRPr="000B1BC6" w:rsidRDefault="004814E6" w:rsidP="004814E6">
            <w:pPr>
              <w:pStyle w:val="TAC"/>
              <w:rPr>
                <w:sz w:val="16"/>
                <w:szCs w:val="16"/>
              </w:rPr>
            </w:pPr>
            <w:r w:rsidRPr="000B1BC6">
              <w:rPr>
                <w:sz w:val="16"/>
                <w:szCs w:val="16"/>
              </w:rPr>
              <w:t>B</w:t>
            </w:r>
          </w:p>
        </w:tc>
        <w:tc>
          <w:tcPr>
            <w:tcW w:w="4678" w:type="dxa"/>
            <w:shd w:val="solid" w:color="FFFFFF" w:fill="auto"/>
          </w:tcPr>
          <w:p w14:paraId="778123C3" w14:textId="77777777" w:rsidR="004814E6" w:rsidRPr="000B1BC6" w:rsidRDefault="004814E6" w:rsidP="004814E6">
            <w:pPr>
              <w:pStyle w:val="TAL"/>
              <w:rPr>
                <w:sz w:val="16"/>
                <w:szCs w:val="16"/>
              </w:rPr>
            </w:pPr>
            <w:r w:rsidRPr="000B1BC6">
              <w:rPr>
                <w:sz w:val="16"/>
                <w:szCs w:val="16"/>
              </w:rPr>
              <w:t>Clarification on RAT Type change</w:t>
            </w:r>
          </w:p>
        </w:tc>
        <w:tc>
          <w:tcPr>
            <w:tcW w:w="708" w:type="dxa"/>
            <w:shd w:val="solid" w:color="FFFFFF" w:fill="auto"/>
          </w:tcPr>
          <w:p w14:paraId="3045E75A" w14:textId="77777777" w:rsidR="004814E6" w:rsidRPr="000B1BC6" w:rsidRDefault="004814E6" w:rsidP="004814E6">
            <w:pPr>
              <w:pStyle w:val="TAC"/>
              <w:rPr>
                <w:sz w:val="16"/>
                <w:szCs w:val="16"/>
              </w:rPr>
            </w:pPr>
            <w:r w:rsidRPr="000B1BC6">
              <w:rPr>
                <w:sz w:val="16"/>
                <w:szCs w:val="16"/>
              </w:rPr>
              <w:t>16.2.0</w:t>
            </w:r>
          </w:p>
        </w:tc>
      </w:tr>
      <w:tr w:rsidR="008A3EA0" w:rsidRPr="000B1BC6" w14:paraId="504CA81C" w14:textId="77777777" w:rsidTr="00814986">
        <w:tc>
          <w:tcPr>
            <w:tcW w:w="800" w:type="dxa"/>
            <w:shd w:val="solid" w:color="FFFFFF" w:fill="auto"/>
          </w:tcPr>
          <w:p w14:paraId="36460911" w14:textId="77777777" w:rsidR="008A3EA0" w:rsidRPr="000B1BC6" w:rsidRDefault="008A3EA0" w:rsidP="008A3EA0">
            <w:pPr>
              <w:pStyle w:val="TAC"/>
              <w:rPr>
                <w:sz w:val="16"/>
                <w:szCs w:val="16"/>
              </w:rPr>
            </w:pPr>
            <w:r w:rsidRPr="000B1BC6">
              <w:rPr>
                <w:sz w:val="16"/>
                <w:szCs w:val="16"/>
              </w:rPr>
              <w:t>2019-09</w:t>
            </w:r>
          </w:p>
        </w:tc>
        <w:tc>
          <w:tcPr>
            <w:tcW w:w="800" w:type="dxa"/>
            <w:shd w:val="solid" w:color="FFFFFF" w:fill="auto"/>
          </w:tcPr>
          <w:p w14:paraId="37D69630" w14:textId="77777777" w:rsidR="008A3EA0" w:rsidRPr="000B1BC6" w:rsidRDefault="008A3EA0" w:rsidP="008A3EA0">
            <w:pPr>
              <w:pStyle w:val="TAC"/>
              <w:jc w:val="left"/>
              <w:rPr>
                <w:sz w:val="16"/>
                <w:szCs w:val="16"/>
              </w:rPr>
            </w:pPr>
            <w:r w:rsidRPr="000B1BC6">
              <w:rPr>
                <w:sz w:val="16"/>
                <w:szCs w:val="16"/>
              </w:rPr>
              <w:t>SA#85</w:t>
            </w:r>
          </w:p>
        </w:tc>
        <w:tc>
          <w:tcPr>
            <w:tcW w:w="1094" w:type="dxa"/>
            <w:shd w:val="solid" w:color="FFFFFF" w:fill="auto"/>
          </w:tcPr>
          <w:p w14:paraId="3E4C6E14" w14:textId="77777777" w:rsidR="008A3EA0" w:rsidRPr="000B1BC6" w:rsidRDefault="008A3EA0" w:rsidP="008A3EA0">
            <w:pPr>
              <w:pStyle w:val="TAC"/>
              <w:rPr>
                <w:sz w:val="16"/>
                <w:szCs w:val="16"/>
              </w:rPr>
            </w:pPr>
            <w:r w:rsidRPr="000B1BC6">
              <w:rPr>
                <w:sz w:val="16"/>
                <w:szCs w:val="16"/>
              </w:rPr>
              <w:t>SP-190759</w:t>
            </w:r>
          </w:p>
        </w:tc>
        <w:tc>
          <w:tcPr>
            <w:tcW w:w="567" w:type="dxa"/>
            <w:shd w:val="solid" w:color="FFFFFF" w:fill="auto"/>
          </w:tcPr>
          <w:p w14:paraId="1527C96A" w14:textId="77777777" w:rsidR="008A3EA0" w:rsidRPr="000B1BC6" w:rsidRDefault="008A3EA0" w:rsidP="008A3EA0">
            <w:pPr>
              <w:pStyle w:val="TAL"/>
              <w:rPr>
                <w:sz w:val="16"/>
                <w:szCs w:val="16"/>
              </w:rPr>
            </w:pPr>
            <w:r w:rsidRPr="000B1BC6">
              <w:rPr>
                <w:sz w:val="16"/>
                <w:szCs w:val="16"/>
              </w:rPr>
              <w:t>0083</w:t>
            </w:r>
          </w:p>
        </w:tc>
        <w:tc>
          <w:tcPr>
            <w:tcW w:w="425" w:type="dxa"/>
            <w:shd w:val="solid" w:color="FFFFFF" w:fill="auto"/>
          </w:tcPr>
          <w:p w14:paraId="32669A4F" w14:textId="77777777" w:rsidR="008A3EA0" w:rsidRPr="000B1BC6" w:rsidRDefault="008A3EA0" w:rsidP="008A3EA0">
            <w:pPr>
              <w:pStyle w:val="TAR"/>
              <w:rPr>
                <w:sz w:val="16"/>
                <w:szCs w:val="16"/>
              </w:rPr>
            </w:pPr>
            <w:r w:rsidRPr="000B1BC6">
              <w:rPr>
                <w:sz w:val="16"/>
                <w:szCs w:val="16"/>
              </w:rPr>
              <w:t>1</w:t>
            </w:r>
          </w:p>
        </w:tc>
        <w:tc>
          <w:tcPr>
            <w:tcW w:w="567" w:type="dxa"/>
            <w:shd w:val="solid" w:color="FFFFFF" w:fill="auto"/>
          </w:tcPr>
          <w:p w14:paraId="253AA862" w14:textId="77777777" w:rsidR="008A3EA0" w:rsidRPr="000B1BC6" w:rsidRDefault="008A3EA0" w:rsidP="008A3EA0">
            <w:pPr>
              <w:pStyle w:val="TAC"/>
              <w:rPr>
                <w:sz w:val="16"/>
                <w:szCs w:val="16"/>
              </w:rPr>
            </w:pPr>
            <w:r w:rsidRPr="000B1BC6">
              <w:rPr>
                <w:sz w:val="16"/>
                <w:szCs w:val="16"/>
              </w:rPr>
              <w:t>A</w:t>
            </w:r>
          </w:p>
        </w:tc>
        <w:tc>
          <w:tcPr>
            <w:tcW w:w="4678" w:type="dxa"/>
            <w:shd w:val="solid" w:color="FFFFFF" w:fill="auto"/>
          </w:tcPr>
          <w:p w14:paraId="565A8FB7" w14:textId="77777777" w:rsidR="008A3EA0" w:rsidRPr="000B1BC6" w:rsidRDefault="008A3EA0" w:rsidP="008A3EA0">
            <w:pPr>
              <w:pStyle w:val="TAL"/>
              <w:rPr>
                <w:sz w:val="16"/>
                <w:szCs w:val="16"/>
              </w:rPr>
            </w:pPr>
            <w:r w:rsidRPr="000B1BC6">
              <w:rPr>
                <w:sz w:val="16"/>
                <w:szCs w:val="16"/>
              </w:rPr>
              <w:t>Add the selection model in PDU session information</w:t>
            </w:r>
          </w:p>
        </w:tc>
        <w:tc>
          <w:tcPr>
            <w:tcW w:w="708" w:type="dxa"/>
            <w:shd w:val="solid" w:color="FFFFFF" w:fill="auto"/>
          </w:tcPr>
          <w:p w14:paraId="6B4850B2" w14:textId="77777777" w:rsidR="008A3EA0" w:rsidRPr="000B1BC6" w:rsidRDefault="008A3EA0" w:rsidP="008A3EA0">
            <w:pPr>
              <w:pStyle w:val="TAC"/>
              <w:rPr>
                <w:sz w:val="16"/>
                <w:szCs w:val="16"/>
              </w:rPr>
            </w:pPr>
            <w:r w:rsidRPr="000B1BC6">
              <w:rPr>
                <w:sz w:val="16"/>
                <w:szCs w:val="16"/>
              </w:rPr>
              <w:t>16.2.0</w:t>
            </w:r>
          </w:p>
        </w:tc>
      </w:tr>
      <w:tr w:rsidR="00777A68" w:rsidRPr="000B1BC6" w14:paraId="5582A42F" w14:textId="77777777" w:rsidTr="00814986">
        <w:tc>
          <w:tcPr>
            <w:tcW w:w="800" w:type="dxa"/>
            <w:shd w:val="solid" w:color="FFFFFF" w:fill="auto"/>
          </w:tcPr>
          <w:p w14:paraId="27DA264C" w14:textId="77777777" w:rsidR="00777A68" w:rsidRPr="000B1BC6" w:rsidRDefault="00777A68" w:rsidP="00777A68">
            <w:pPr>
              <w:pStyle w:val="TAC"/>
              <w:rPr>
                <w:sz w:val="16"/>
                <w:szCs w:val="16"/>
              </w:rPr>
            </w:pPr>
            <w:r w:rsidRPr="000B1BC6">
              <w:rPr>
                <w:sz w:val="16"/>
                <w:szCs w:val="16"/>
              </w:rPr>
              <w:t>2019-09</w:t>
            </w:r>
          </w:p>
        </w:tc>
        <w:tc>
          <w:tcPr>
            <w:tcW w:w="800" w:type="dxa"/>
            <w:shd w:val="solid" w:color="FFFFFF" w:fill="auto"/>
          </w:tcPr>
          <w:p w14:paraId="76FBE934" w14:textId="77777777" w:rsidR="00777A68" w:rsidRPr="000B1BC6" w:rsidRDefault="00777A68" w:rsidP="00777A68">
            <w:pPr>
              <w:pStyle w:val="TAC"/>
              <w:jc w:val="left"/>
              <w:rPr>
                <w:sz w:val="16"/>
                <w:szCs w:val="16"/>
              </w:rPr>
            </w:pPr>
            <w:r w:rsidRPr="000B1BC6">
              <w:rPr>
                <w:sz w:val="16"/>
                <w:szCs w:val="16"/>
              </w:rPr>
              <w:t>SA#85</w:t>
            </w:r>
          </w:p>
        </w:tc>
        <w:tc>
          <w:tcPr>
            <w:tcW w:w="1094" w:type="dxa"/>
            <w:shd w:val="solid" w:color="FFFFFF" w:fill="auto"/>
          </w:tcPr>
          <w:p w14:paraId="392E678D" w14:textId="77777777" w:rsidR="00777A68" w:rsidRPr="000B1BC6" w:rsidRDefault="00777A68" w:rsidP="00777A68">
            <w:pPr>
              <w:pStyle w:val="TAC"/>
              <w:rPr>
                <w:sz w:val="16"/>
                <w:szCs w:val="16"/>
              </w:rPr>
            </w:pPr>
            <w:r w:rsidRPr="000B1BC6">
              <w:rPr>
                <w:sz w:val="16"/>
                <w:szCs w:val="16"/>
              </w:rPr>
              <w:t>SP-190759</w:t>
            </w:r>
          </w:p>
        </w:tc>
        <w:tc>
          <w:tcPr>
            <w:tcW w:w="567" w:type="dxa"/>
            <w:shd w:val="solid" w:color="FFFFFF" w:fill="auto"/>
          </w:tcPr>
          <w:p w14:paraId="44476935" w14:textId="77777777" w:rsidR="00777A68" w:rsidRPr="000B1BC6" w:rsidRDefault="00777A68" w:rsidP="00777A68">
            <w:pPr>
              <w:pStyle w:val="TAL"/>
              <w:rPr>
                <w:sz w:val="16"/>
                <w:szCs w:val="16"/>
              </w:rPr>
            </w:pPr>
            <w:r w:rsidRPr="000B1BC6">
              <w:rPr>
                <w:sz w:val="16"/>
                <w:szCs w:val="16"/>
              </w:rPr>
              <w:t>0086</w:t>
            </w:r>
          </w:p>
        </w:tc>
        <w:tc>
          <w:tcPr>
            <w:tcW w:w="425" w:type="dxa"/>
            <w:shd w:val="solid" w:color="FFFFFF" w:fill="auto"/>
          </w:tcPr>
          <w:p w14:paraId="029C000F" w14:textId="77777777" w:rsidR="00777A68" w:rsidRPr="000B1BC6" w:rsidRDefault="00777A68" w:rsidP="00777A68">
            <w:pPr>
              <w:pStyle w:val="TAR"/>
              <w:rPr>
                <w:sz w:val="16"/>
                <w:szCs w:val="16"/>
              </w:rPr>
            </w:pPr>
            <w:r w:rsidRPr="000B1BC6">
              <w:rPr>
                <w:sz w:val="16"/>
                <w:szCs w:val="16"/>
              </w:rPr>
              <w:t>1</w:t>
            </w:r>
          </w:p>
        </w:tc>
        <w:tc>
          <w:tcPr>
            <w:tcW w:w="567" w:type="dxa"/>
            <w:shd w:val="solid" w:color="FFFFFF" w:fill="auto"/>
          </w:tcPr>
          <w:p w14:paraId="35BADED8" w14:textId="77777777" w:rsidR="00777A68" w:rsidRPr="000B1BC6" w:rsidRDefault="00777A68" w:rsidP="00777A68">
            <w:pPr>
              <w:pStyle w:val="TAC"/>
              <w:rPr>
                <w:sz w:val="16"/>
                <w:szCs w:val="16"/>
              </w:rPr>
            </w:pPr>
            <w:r w:rsidRPr="000B1BC6">
              <w:rPr>
                <w:sz w:val="16"/>
                <w:szCs w:val="16"/>
              </w:rPr>
              <w:t>A</w:t>
            </w:r>
          </w:p>
        </w:tc>
        <w:tc>
          <w:tcPr>
            <w:tcW w:w="4678" w:type="dxa"/>
            <w:shd w:val="solid" w:color="FFFFFF" w:fill="auto"/>
          </w:tcPr>
          <w:p w14:paraId="5D03E26E" w14:textId="77777777" w:rsidR="00777A68" w:rsidRPr="000B1BC6" w:rsidRDefault="00777A68" w:rsidP="00777A68">
            <w:pPr>
              <w:pStyle w:val="TAL"/>
              <w:rPr>
                <w:sz w:val="16"/>
                <w:szCs w:val="16"/>
              </w:rPr>
            </w:pPr>
            <w:r w:rsidRPr="000B1BC6">
              <w:rPr>
                <w:sz w:val="16"/>
                <w:szCs w:val="16"/>
              </w:rPr>
              <w:t>Coordination of information element category</w:t>
            </w:r>
          </w:p>
        </w:tc>
        <w:tc>
          <w:tcPr>
            <w:tcW w:w="708" w:type="dxa"/>
            <w:shd w:val="solid" w:color="FFFFFF" w:fill="auto"/>
          </w:tcPr>
          <w:p w14:paraId="79127E42" w14:textId="77777777" w:rsidR="00777A68" w:rsidRPr="000B1BC6" w:rsidRDefault="00777A68" w:rsidP="00777A68">
            <w:pPr>
              <w:pStyle w:val="TAC"/>
              <w:rPr>
                <w:sz w:val="16"/>
                <w:szCs w:val="16"/>
              </w:rPr>
            </w:pPr>
            <w:r w:rsidRPr="000B1BC6">
              <w:rPr>
                <w:sz w:val="16"/>
                <w:szCs w:val="16"/>
              </w:rPr>
              <w:t>16.2.0</w:t>
            </w:r>
          </w:p>
        </w:tc>
      </w:tr>
      <w:tr w:rsidR="00912099" w:rsidRPr="000B1BC6" w14:paraId="181DBCE8" w14:textId="77777777" w:rsidTr="00814986">
        <w:tc>
          <w:tcPr>
            <w:tcW w:w="800" w:type="dxa"/>
            <w:shd w:val="solid" w:color="FFFFFF" w:fill="auto"/>
          </w:tcPr>
          <w:p w14:paraId="0FE182CF" w14:textId="77777777" w:rsidR="00912099" w:rsidRPr="000B1BC6" w:rsidRDefault="00912099" w:rsidP="00912099">
            <w:pPr>
              <w:pStyle w:val="TAC"/>
              <w:rPr>
                <w:sz w:val="16"/>
                <w:szCs w:val="16"/>
              </w:rPr>
            </w:pPr>
            <w:r w:rsidRPr="000B1BC6">
              <w:rPr>
                <w:sz w:val="16"/>
                <w:szCs w:val="16"/>
              </w:rPr>
              <w:t>2019-09</w:t>
            </w:r>
          </w:p>
        </w:tc>
        <w:tc>
          <w:tcPr>
            <w:tcW w:w="800" w:type="dxa"/>
            <w:shd w:val="solid" w:color="FFFFFF" w:fill="auto"/>
          </w:tcPr>
          <w:p w14:paraId="5963E99B" w14:textId="77777777" w:rsidR="00912099" w:rsidRPr="000B1BC6" w:rsidRDefault="00912099" w:rsidP="00912099">
            <w:pPr>
              <w:pStyle w:val="TAC"/>
              <w:jc w:val="left"/>
              <w:rPr>
                <w:sz w:val="16"/>
                <w:szCs w:val="16"/>
              </w:rPr>
            </w:pPr>
            <w:r w:rsidRPr="000B1BC6">
              <w:rPr>
                <w:sz w:val="16"/>
                <w:szCs w:val="16"/>
              </w:rPr>
              <w:t>SA#85</w:t>
            </w:r>
          </w:p>
        </w:tc>
        <w:tc>
          <w:tcPr>
            <w:tcW w:w="1094" w:type="dxa"/>
            <w:shd w:val="solid" w:color="FFFFFF" w:fill="auto"/>
          </w:tcPr>
          <w:p w14:paraId="6905D82A" w14:textId="77777777" w:rsidR="00912099" w:rsidRPr="000B1BC6" w:rsidRDefault="00912099" w:rsidP="00912099">
            <w:pPr>
              <w:pStyle w:val="TAC"/>
              <w:rPr>
                <w:sz w:val="16"/>
                <w:szCs w:val="16"/>
              </w:rPr>
            </w:pPr>
            <w:r w:rsidRPr="000B1BC6">
              <w:rPr>
                <w:sz w:val="16"/>
                <w:szCs w:val="16"/>
              </w:rPr>
              <w:t>SP-190759</w:t>
            </w:r>
          </w:p>
        </w:tc>
        <w:tc>
          <w:tcPr>
            <w:tcW w:w="567" w:type="dxa"/>
            <w:shd w:val="solid" w:color="FFFFFF" w:fill="auto"/>
          </w:tcPr>
          <w:p w14:paraId="2042C2F0" w14:textId="77777777" w:rsidR="00912099" w:rsidRPr="000B1BC6" w:rsidRDefault="00912099" w:rsidP="00912099">
            <w:pPr>
              <w:pStyle w:val="TAL"/>
              <w:rPr>
                <w:sz w:val="16"/>
                <w:szCs w:val="16"/>
              </w:rPr>
            </w:pPr>
            <w:r w:rsidRPr="000B1BC6">
              <w:rPr>
                <w:sz w:val="16"/>
                <w:szCs w:val="16"/>
              </w:rPr>
              <w:t>0087</w:t>
            </w:r>
          </w:p>
        </w:tc>
        <w:tc>
          <w:tcPr>
            <w:tcW w:w="425" w:type="dxa"/>
            <w:shd w:val="solid" w:color="FFFFFF" w:fill="auto"/>
          </w:tcPr>
          <w:p w14:paraId="3C3D3872" w14:textId="77777777" w:rsidR="00912099" w:rsidRPr="000B1BC6" w:rsidRDefault="00912099" w:rsidP="00912099">
            <w:pPr>
              <w:pStyle w:val="TAR"/>
              <w:rPr>
                <w:sz w:val="16"/>
                <w:szCs w:val="16"/>
              </w:rPr>
            </w:pPr>
            <w:r w:rsidRPr="000B1BC6">
              <w:rPr>
                <w:sz w:val="16"/>
                <w:szCs w:val="16"/>
              </w:rPr>
              <w:t>-</w:t>
            </w:r>
          </w:p>
        </w:tc>
        <w:tc>
          <w:tcPr>
            <w:tcW w:w="567" w:type="dxa"/>
            <w:shd w:val="solid" w:color="FFFFFF" w:fill="auto"/>
          </w:tcPr>
          <w:p w14:paraId="13AB3D4A" w14:textId="77777777" w:rsidR="00912099" w:rsidRPr="000B1BC6" w:rsidRDefault="00912099" w:rsidP="00912099">
            <w:pPr>
              <w:pStyle w:val="TAC"/>
              <w:rPr>
                <w:sz w:val="16"/>
                <w:szCs w:val="16"/>
              </w:rPr>
            </w:pPr>
            <w:r w:rsidRPr="000B1BC6">
              <w:rPr>
                <w:sz w:val="16"/>
                <w:szCs w:val="16"/>
              </w:rPr>
              <w:t>A</w:t>
            </w:r>
          </w:p>
        </w:tc>
        <w:tc>
          <w:tcPr>
            <w:tcW w:w="4678" w:type="dxa"/>
            <w:shd w:val="solid" w:color="FFFFFF" w:fill="auto"/>
          </w:tcPr>
          <w:p w14:paraId="2B5B0B7D" w14:textId="77777777" w:rsidR="00912099" w:rsidRPr="000B1BC6" w:rsidRDefault="00912099" w:rsidP="00912099">
            <w:pPr>
              <w:pStyle w:val="TAL"/>
              <w:rPr>
                <w:sz w:val="16"/>
                <w:szCs w:val="16"/>
              </w:rPr>
            </w:pPr>
            <w:r w:rsidRPr="000B1BC6">
              <w:rPr>
                <w:sz w:val="16"/>
                <w:szCs w:val="16"/>
              </w:rPr>
              <w:t>Correction of PDU session charging information definition</w:t>
            </w:r>
          </w:p>
        </w:tc>
        <w:tc>
          <w:tcPr>
            <w:tcW w:w="708" w:type="dxa"/>
            <w:shd w:val="solid" w:color="FFFFFF" w:fill="auto"/>
          </w:tcPr>
          <w:p w14:paraId="5ED47873" w14:textId="77777777" w:rsidR="00912099" w:rsidRPr="000B1BC6" w:rsidRDefault="00912099" w:rsidP="00912099">
            <w:pPr>
              <w:pStyle w:val="TAC"/>
              <w:rPr>
                <w:sz w:val="16"/>
                <w:szCs w:val="16"/>
              </w:rPr>
            </w:pPr>
            <w:r w:rsidRPr="000B1BC6">
              <w:rPr>
                <w:sz w:val="16"/>
                <w:szCs w:val="16"/>
              </w:rPr>
              <w:t>16.2.0</w:t>
            </w:r>
          </w:p>
        </w:tc>
      </w:tr>
      <w:tr w:rsidR="004A1277" w:rsidRPr="000B1BC6" w14:paraId="0122DBD0" w14:textId="77777777" w:rsidTr="00814986">
        <w:tc>
          <w:tcPr>
            <w:tcW w:w="800" w:type="dxa"/>
            <w:shd w:val="solid" w:color="FFFFFF" w:fill="auto"/>
          </w:tcPr>
          <w:p w14:paraId="47E4BDB0" w14:textId="77777777" w:rsidR="004A1277" w:rsidRPr="000B1BC6" w:rsidRDefault="004A1277" w:rsidP="004A1277">
            <w:pPr>
              <w:pStyle w:val="TAC"/>
              <w:rPr>
                <w:sz w:val="16"/>
                <w:szCs w:val="16"/>
              </w:rPr>
            </w:pPr>
            <w:r w:rsidRPr="000B1BC6">
              <w:rPr>
                <w:sz w:val="16"/>
                <w:szCs w:val="16"/>
              </w:rPr>
              <w:t>2019-09</w:t>
            </w:r>
          </w:p>
        </w:tc>
        <w:tc>
          <w:tcPr>
            <w:tcW w:w="800" w:type="dxa"/>
            <w:shd w:val="solid" w:color="FFFFFF" w:fill="auto"/>
          </w:tcPr>
          <w:p w14:paraId="2D4DE5A0" w14:textId="77777777" w:rsidR="004A1277" w:rsidRPr="000B1BC6" w:rsidRDefault="004A1277" w:rsidP="004A1277">
            <w:pPr>
              <w:pStyle w:val="TAC"/>
              <w:jc w:val="left"/>
              <w:rPr>
                <w:sz w:val="16"/>
                <w:szCs w:val="16"/>
              </w:rPr>
            </w:pPr>
            <w:r w:rsidRPr="000B1BC6">
              <w:rPr>
                <w:sz w:val="16"/>
                <w:szCs w:val="16"/>
              </w:rPr>
              <w:t>SA#85</w:t>
            </w:r>
          </w:p>
        </w:tc>
        <w:tc>
          <w:tcPr>
            <w:tcW w:w="1094" w:type="dxa"/>
            <w:shd w:val="solid" w:color="FFFFFF" w:fill="auto"/>
          </w:tcPr>
          <w:p w14:paraId="206EF90D" w14:textId="77777777" w:rsidR="004A1277" w:rsidRPr="000B1BC6" w:rsidRDefault="004A1277" w:rsidP="004A1277">
            <w:pPr>
              <w:pStyle w:val="TAC"/>
              <w:rPr>
                <w:sz w:val="16"/>
                <w:szCs w:val="16"/>
              </w:rPr>
            </w:pPr>
            <w:r w:rsidRPr="000B1BC6">
              <w:rPr>
                <w:sz w:val="16"/>
                <w:szCs w:val="16"/>
              </w:rPr>
              <w:t>SP-190759</w:t>
            </w:r>
          </w:p>
        </w:tc>
        <w:tc>
          <w:tcPr>
            <w:tcW w:w="567" w:type="dxa"/>
            <w:shd w:val="solid" w:color="FFFFFF" w:fill="auto"/>
          </w:tcPr>
          <w:p w14:paraId="5C553DF7" w14:textId="77777777" w:rsidR="004A1277" w:rsidRPr="000B1BC6" w:rsidRDefault="004A1277" w:rsidP="004A1277">
            <w:pPr>
              <w:pStyle w:val="TAL"/>
              <w:rPr>
                <w:sz w:val="16"/>
                <w:szCs w:val="16"/>
              </w:rPr>
            </w:pPr>
            <w:r w:rsidRPr="000B1BC6">
              <w:rPr>
                <w:sz w:val="16"/>
                <w:szCs w:val="16"/>
              </w:rPr>
              <w:t>0090</w:t>
            </w:r>
          </w:p>
        </w:tc>
        <w:tc>
          <w:tcPr>
            <w:tcW w:w="425" w:type="dxa"/>
            <w:shd w:val="solid" w:color="FFFFFF" w:fill="auto"/>
          </w:tcPr>
          <w:p w14:paraId="4D370931" w14:textId="77777777" w:rsidR="004A1277" w:rsidRPr="000B1BC6" w:rsidRDefault="004A1277" w:rsidP="004A1277">
            <w:pPr>
              <w:pStyle w:val="TAR"/>
              <w:rPr>
                <w:sz w:val="16"/>
                <w:szCs w:val="16"/>
              </w:rPr>
            </w:pPr>
            <w:r w:rsidRPr="000B1BC6">
              <w:rPr>
                <w:sz w:val="16"/>
                <w:szCs w:val="16"/>
              </w:rPr>
              <w:t>1</w:t>
            </w:r>
          </w:p>
        </w:tc>
        <w:tc>
          <w:tcPr>
            <w:tcW w:w="567" w:type="dxa"/>
            <w:shd w:val="solid" w:color="FFFFFF" w:fill="auto"/>
          </w:tcPr>
          <w:p w14:paraId="53687C2F" w14:textId="77777777" w:rsidR="004A1277" w:rsidRPr="000B1BC6" w:rsidRDefault="004A1277" w:rsidP="004A1277">
            <w:pPr>
              <w:pStyle w:val="TAC"/>
              <w:rPr>
                <w:sz w:val="16"/>
                <w:szCs w:val="16"/>
              </w:rPr>
            </w:pPr>
            <w:r w:rsidRPr="000B1BC6">
              <w:rPr>
                <w:sz w:val="16"/>
                <w:szCs w:val="16"/>
              </w:rPr>
              <w:t>F</w:t>
            </w:r>
          </w:p>
        </w:tc>
        <w:tc>
          <w:tcPr>
            <w:tcW w:w="4678" w:type="dxa"/>
            <w:shd w:val="solid" w:color="FFFFFF" w:fill="auto"/>
          </w:tcPr>
          <w:p w14:paraId="6A70F9AD" w14:textId="77777777" w:rsidR="004A1277" w:rsidRPr="000B1BC6" w:rsidRDefault="004A1277" w:rsidP="004A1277">
            <w:pPr>
              <w:pStyle w:val="TAL"/>
              <w:rPr>
                <w:sz w:val="16"/>
                <w:szCs w:val="16"/>
              </w:rPr>
            </w:pPr>
            <w:r w:rsidRPr="000B1BC6">
              <w:rPr>
                <w:sz w:val="16"/>
                <w:szCs w:val="16"/>
              </w:rPr>
              <w:t>Correction of AF Charging Identifier naming</w:t>
            </w:r>
          </w:p>
        </w:tc>
        <w:tc>
          <w:tcPr>
            <w:tcW w:w="708" w:type="dxa"/>
            <w:shd w:val="solid" w:color="FFFFFF" w:fill="auto"/>
          </w:tcPr>
          <w:p w14:paraId="0B27638D" w14:textId="77777777" w:rsidR="004A1277" w:rsidRPr="000B1BC6" w:rsidRDefault="004A1277" w:rsidP="004A1277">
            <w:pPr>
              <w:pStyle w:val="TAC"/>
              <w:rPr>
                <w:sz w:val="16"/>
                <w:szCs w:val="16"/>
              </w:rPr>
            </w:pPr>
            <w:r w:rsidRPr="000B1BC6">
              <w:rPr>
                <w:sz w:val="16"/>
                <w:szCs w:val="16"/>
              </w:rPr>
              <w:t>16.2.0</w:t>
            </w:r>
          </w:p>
        </w:tc>
      </w:tr>
      <w:tr w:rsidR="00D22DB1" w:rsidRPr="000B1BC6" w14:paraId="2AFA2825" w14:textId="77777777" w:rsidTr="00814986">
        <w:tc>
          <w:tcPr>
            <w:tcW w:w="800" w:type="dxa"/>
            <w:shd w:val="solid" w:color="FFFFFF" w:fill="auto"/>
          </w:tcPr>
          <w:p w14:paraId="315767E5" w14:textId="77777777" w:rsidR="00D22DB1" w:rsidRPr="000B1BC6" w:rsidRDefault="00D22DB1" w:rsidP="004A1277">
            <w:pPr>
              <w:pStyle w:val="TAC"/>
              <w:rPr>
                <w:sz w:val="16"/>
                <w:szCs w:val="16"/>
              </w:rPr>
            </w:pPr>
            <w:r w:rsidRPr="000B1BC6">
              <w:rPr>
                <w:sz w:val="16"/>
                <w:szCs w:val="16"/>
              </w:rPr>
              <w:t>2019-12</w:t>
            </w:r>
          </w:p>
        </w:tc>
        <w:tc>
          <w:tcPr>
            <w:tcW w:w="800" w:type="dxa"/>
            <w:shd w:val="solid" w:color="FFFFFF" w:fill="auto"/>
          </w:tcPr>
          <w:p w14:paraId="013991EA" w14:textId="77777777" w:rsidR="00D22DB1" w:rsidRPr="000B1BC6" w:rsidRDefault="00D22DB1" w:rsidP="004A1277">
            <w:pPr>
              <w:pStyle w:val="TAC"/>
              <w:jc w:val="left"/>
              <w:rPr>
                <w:sz w:val="16"/>
                <w:szCs w:val="16"/>
              </w:rPr>
            </w:pPr>
            <w:r w:rsidRPr="000B1BC6">
              <w:rPr>
                <w:sz w:val="16"/>
                <w:szCs w:val="16"/>
              </w:rPr>
              <w:t>SA#86</w:t>
            </w:r>
          </w:p>
        </w:tc>
        <w:tc>
          <w:tcPr>
            <w:tcW w:w="1094" w:type="dxa"/>
            <w:shd w:val="solid" w:color="FFFFFF" w:fill="auto"/>
          </w:tcPr>
          <w:p w14:paraId="189F7532" w14:textId="77777777" w:rsidR="00D22DB1" w:rsidRPr="000B1BC6" w:rsidRDefault="00D22DB1" w:rsidP="004A1277">
            <w:pPr>
              <w:pStyle w:val="TAC"/>
              <w:rPr>
                <w:sz w:val="16"/>
                <w:szCs w:val="16"/>
              </w:rPr>
            </w:pPr>
            <w:r w:rsidRPr="000B1BC6">
              <w:rPr>
                <w:sz w:val="16"/>
                <w:szCs w:val="16"/>
              </w:rPr>
              <w:t>SP-19115</w:t>
            </w:r>
            <w:r w:rsidR="00ED53AD" w:rsidRPr="000B1BC6">
              <w:rPr>
                <w:sz w:val="16"/>
                <w:szCs w:val="16"/>
              </w:rPr>
              <w:t>5</w:t>
            </w:r>
          </w:p>
        </w:tc>
        <w:tc>
          <w:tcPr>
            <w:tcW w:w="567" w:type="dxa"/>
            <w:shd w:val="solid" w:color="FFFFFF" w:fill="auto"/>
          </w:tcPr>
          <w:p w14:paraId="385FBD52" w14:textId="77777777" w:rsidR="00D22DB1" w:rsidRPr="000B1BC6" w:rsidRDefault="00D22DB1" w:rsidP="004A1277">
            <w:pPr>
              <w:pStyle w:val="TAL"/>
              <w:rPr>
                <w:sz w:val="16"/>
                <w:szCs w:val="16"/>
              </w:rPr>
            </w:pPr>
            <w:r w:rsidRPr="000B1BC6">
              <w:rPr>
                <w:sz w:val="16"/>
                <w:szCs w:val="16"/>
              </w:rPr>
              <w:t>0107</w:t>
            </w:r>
          </w:p>
        </w:tc>
        <w:tc>
          <w:tcPr>
            <w:tcW w:w="425" w:type="dxa"/>
            <w:shd w:val="solid" w:color="FFFFFF" w:fill="auto"/>
          </w:tcPr>
          <w:p w14:paraId="4BEEB852" w14:textId="77777777" w:rsidR="00D22DB1" w:rsidRPr="000B1BC6" w:rsidRDefault="00D22DB1" w:rsidP="004A1277">
            <w:pPr>
              <w:pStyle w:val="TAR"/>
              <w:rPr>
                <w:sz w:val="16"/>
                <w:szCs w:val="16"/>
              </w:rPr>
            </w:pPr>
            <w:r w:rsidRPr="000B1BC6">
              <w:rPr>
                <w:sz w:val="16"/>
                <w:szCs w:val="16"/>
              </w:rPr>
              <w:t>-</w:t>
            </w:r>
          </w:p>
        </w:tc>
        <w:tc>
          <w:tcPr>
            <w:tcW w:w="567" w:type="dxa"/>
            <w:shd w:val="solid" w:color="FFFFFF" w:fill="auto"/>
          </w:tcPr>
          <w:p w14:paraId="20221136" w14:textId="77777777" w:rsidR="00D22DB1" w:rsidRPr="000B1BC6" w:rsidRDefault="00D22DB1" w:rsidP="004A1277">
            <w:pPr>
              <w:pStyle w:val="TAC"/>
              <w:rPr>
                <w:sz w:val="16"/>
                <w:szCs w:val="16"/>
              </w:rPr>
            </w:pPr>
            <w:r w:rsidRPr="000B1BC6">
              <w:rPr>
                <w:sz w:val="16"/>
                <w:szCs w:val="16"/>
              </w:rPr>
              <w:t>A</w:t>
            </w:r>
          </w:p>
        </w:tc>
        <w:tc>
          <w:tcPr>
            <w:tcW w:w="4678" w:type="dxa"/>
            <w:shd w:val="solid" w:color="FFFFFF" w:fill="auto"/>
          </w:tcPr>
          <w:p w14:paraId="55FAFBEA" w14:textId="77777777" w:rsidR="00D22DB1" w:rsidRPr="000B1BC6" w:rsidRDefault="00D22DB1" w:rsidP="004A1277">
            <w:pPr>
              <w:pStyle w:val="TAL"/>
              <w:rPr>
                <w:sz w:val="16"/>
                <w:szCs w:val="16"/>
              </w:rPr>
            </w:pPr>
            <w:r w:rsidRPr="000B1BC6">
              <w:rPr>
                <w:sz w:val="16"/>
                <w:szCs w:val="16"/>
              </w:rPr>
              <w:t>Add the Service specification Information</w:t>
            </w:r>
          </w:p>
        </w:tc>
        <w:tc>
          <w:tcPr>
            <w:tcW w:w="708" w:type="dxa"/>
            <w:shd w:val="solid" w:color="FFFFFF" w:fill="auto"/>
          </w:tcPr>
          <w:p w14:paraId="189F1BCC" w14:textId="77777777" w:rsidR="00D22DB1" w:rsidRPr="000B1BC6" w:rsidRDefault="00D22DB1" w:rsidP="004A1277">
            <w:pPr>
              <w:pStyle w:val="TAC"/>
              <w:rPr>
                <w:sz w:val="16"/>
                <w:szCs w:val="16"/>
              </w:rPr>
            </w:pPr>
            <w:r w:rsidRPr="000B1BC6">
              <w:rPr>
                <w:sz w:val="16"/>
                <w:szCs w:val="16"/>
              </w:rPr>
              <w:t>16.3.0</w:t>
            </w:r>
          </w:p>
        </w:tc>
      </w:tr>
      <w:tr w:rsidR="00460897" w:rsidRPr="000B1BC6" w14:paraId="36E32CE8" w14:textId="77777777" w:rsidTr="00814986">
        <w:tc>
          <w:tcPr>
            <w:tcW w:w="800" w:type="dxa"/>
            <w:shd w:val="solid" w:color="FFFFFF" w:fill="auto"/>
          </w:tcPr>
          <w:p w14:paraId="59E2CE69" w14:textId="77777777" w:rsidR="00460897" w:rsidRPr="000B1BC6" w:rsidRDefault="00460897" w:rsidP="004A1277">
            <w:pPr>
              <w:pStyle w:val="TAC"/>
              <w:rPr>
                <w:sz w:val="16"/>
                <w:szCs w:val="16"/>
              </w:rPr>
            </w:pPr>
            <w:r w:rsidRPr="000B1BC6">
              <w:rPr>
                <w:sz w:val="16"/>
                <w:szCs w:val="16"/>
              </w:rPr>
              <w:t>2019-12</w:t>
            </w:r>
          </w:p>
        </w:tc>
        <w:tc>
          <w:tcPr>
            <w:tcW w:w="800" w:type="dxa"/>
            <w:shd w:val="solid" w:color="FFFFFF" w:fill="auto"/>
          </w:tcPr>
          <w:p w14:paraId="6D156A1C" w14:textId="77777777" w:rsidR="00460897" w:rsidRPr="000B1BC6" w:rsidRDefault="00460897" w:rsidP="004A1277">
            <w:pPr>
              <w:pStyle w:val="TAC"/>
              <w:jc w:val="left"/>
              <w:rPr>
                <w:sz w:val="16"/>
                <w:szCs w:val="16"/>
              </w:rPr>
            </w:pPr>
            <w:r w:rsidRPr="000B1BC6">
              <w:rPr>
                <w:sz w:val="16"/>
                <w:szCs w:val="16"/>
              </w:rPr>
              <w:t>SA#86</w:t>
            </w:r>
          </w:p>
        </w:tc>
        <w:tc>
          <w:tcPr>
            <w:tcW w:w="1094" w:type="dxa"/>
            <w:shd w:val="solid" w:color="FFFFFF" w:fill="auto"/>
          </w:tcPr>
          <w:p w14:paraId="69949773" w14:textId="77777777" w:rsidR="00460897" w:rsidRPr="000B1BC6" w:rsidRDefault="00460897" w:rsidP="004A1277">
            <w:pPr>
              <w:pStyle w:val="TAC"/>
              <w:rPr>
                <w:sz w:val="16"/>
                <w:szCs w:val="16"/>
              </w:rPr>
            </w:pPr>
            <w:r w:rsidRPr="000B1BC6">
              <w:rPr>
                <w:sz w:val="16"/>
                <w:szCs w:val="16"/>
              </w:rPr>
              <w:t>SP-191159</w:t>
            </w:r>
          </w:p>
        </w:tc>
        <w:tc>
          <w:tcPr>
            <w:tcW w:w="567" w:type="dxa"/>
            <w:shd w:val="solid" w:color="FFFFFF" w:fill="auto"/>
          </w:tcPr>
          <w:p w14:paraId="04830A8C" w14:textId="77777777" w:rsidR="00460897" w:rsidRPr="000B1BC6" w:rsidRDefault="00460897" w:rsidP="004A1277">
            <w:pPr>
              <w:pStyle w:val="TAL"/>
              <w:rPr>
                <w:sz w:val="16"/>
                <w:szCs w:val="16"/>
              </w:rPr>
            </w:pPr>
            <w:r w:rsidRPr="000B1BC6">
              <w:rPr>
                <w:sz w:val="16"/>
                <w:szCs w:val="16"/>
              </w:rPr>
              <w:t>0108</w:t>
            </w:r>
          </w:p>
        </w:tc>
        <w:tc>
          <w:tcPr>
            <w:tcW w:w="425" w:type="dxa"/>
            <w:shd w:val="solid" w:color="FFFFFF" w:fill="auto"/>
          </w:tcPr>
          <w:p w14:paraId="32384253" w14:textId="77777777" w:rsidR="00460897" w:rsidRPr="000B1BC6" w:rsidRDefault="00460897" w:rsidP="004A1277">
            <w:pPr>
              <w:pStyle w:val="TAR"/>
              <w:rPr>
                <w:sz w:val="16"/>
                <w:szCs w:val="16"/>
              </w:rPr>
            </w:pPr>
            <w:r w:rsidRPr="000B1BC6">
              <w:rPr>
                <w:sz w:val="16"/>
                <w:szCs w:val="16"/>
              </w:rPr>
              <w:t>1</w:t>
            </w:r>
          </w:p>
        </w:tc>
        <w:tc>
          <w:tcPr>
            <w:tcW w:w="567" w:type="dxa"/>
            <w:shd w:val="solid" w:color="FFFFFF" w:fill="auto"/>
          </w:tcPr>
          <w:p w14:paraId="33553D19" w14:textId="77777777" w:rsidR="00460897" w:rsidRPr="000B1BC6" w:rsidRDefault="00460897" w:rsidP="004A1277">
            <w:pPr>
              <w:pStyle w:val="TAC"/>
              <w:rPr>
                <w:sz w:val="16"/>
                <w:szCs w:val="16"/>
              </w:rPr>
            </w:pPr>
            <w:r w:rsidRPr="000B1BC6">
              <w:rPr>
                <w:sz w:val="16"/>
                <w:szCs w:val="16"/>
              </w:rPr>
              <w:t>F</w:t>
            </w:r>
          </w:p>
        </w:tc>
        <w:tc>
          <w:tcPr>
            <w:tcW w:w="4678" w:type="dxa"/>
            <w:shd w:val="solid" w:color="FFFFFF" w:fill="auto"/>
          </w:tcPr>
          <w:p w14:paraId="6815C4D7" w14:textId="77777777" w:rsidR="00460897" w:rsidRPr="000B1BC6" w:rsidRDefault="00460897" w:rsidP="004A1277">
            <w:pPr>
              <w:pStyle w:val="TAL"/>
              <w:rPr>
                <w:sz w:val="16"/>
                <w:szCs w:val="16"/>
              </w:rPr>
            </w:pPr>
            <w:r w:rsidRPr="000B1BC6">
              <w:rPr>
                <w:sz w:val="16"/>
                <w:szCs w:val="16"/>
              </w:rPr>
              <w:t>Add the Qos Characteristics</w:t>
            </w:r>
          </w:p>
        </w:tc>
        <w:tc>
          <w:tcPr>
            <w:tcW w:w="708" w:type="dxa"/>
            <w:shd w:val="solid" w:color="FFFFFF" w:fill="auto"/>
          </w:tcPr>
          <w:p w14:paraId="262D675D" w14:textId="77777777" w:rsidR="00460897" w:rsidRPr="000B1BC6" w:rsidRDefault="00460897" w:rsidP="004A1277">
            <w:pPr>
              <w:pStyle w:val="TAC"/>
              <w:rPr>
                <w:sz w:val="16"/>
                <w:szCs w:val="16"/>
              </w:rPr>
            </w:pPr>
            <w:r w:rsidRPr="000B1BC6">
              <w:rPr>
                <w:sz w:val="16"/>
                <w:szCs w:val="16"/>
              </w:rPr>
              <w:t>16.3.0</w:t>
            </w:r>
          </w:p>
        </w:tc>
      </w:tr>
      <w:tr w:rsidR="00ED53AD" w:rsidRPr="000B1BC6" w14:paraId="4FC1A1B4" w14:textId="77777777" w:rsidTr="00814986">
        <w:tc>
          <w:tcPr>
            <w:tcW w:w="800" w:type="dxa"/>
            <w:shd w:val="solid" w:color="FFFFFF" w:fill="auto"/>
          </w:tcPr>
          <w:p w14:paraId="443E9D1E" w14:textId="77777777" w:rsidR="00ED53AD" w:rsidRPr="000B1BC6" w:rsidRDefault="00ED53AD" w:rsidP="004A1277">
            <w:pPr>
              <w:pStyle w:val="TAC"/>
              <w:rPr>
                <w:sz w:val="16"/>
                <w:szCs w:val="16"/>
              </w:rPr>
            </w:pPr>
            <w:r w:rsidRPr="000B1BC6">
              <w:rPr>
                <w:sz w:val="16"/>
                <w:szCs w:val="16"/>
              </w:rPr>
              <w:t>2019-12</w:t>
            </w:r>
          </w:p>
        </w:tc>
        <w:tc>
          <w:tcPr>
            <w:tcW w:w="800" w:type="dxa"/>
            <w:shd w:val="solid" w:color="FFFFFF" w:fill="auto"/>
          </w:tcPr>
          <w:p w14:paraId="311E63C3" w14:textId="77777777" w:rsidR="00ED53AD" w:rsidRPr="000B1BC6" w:rsidRDefault="00ED53AD" w:rsidP="004A1277">
            <w:pPr>
              <w:pStyle w:val="TAC"/>
              <w:jc w:val="left"/>
              <w:rPr>
                <w:sz w:val="16"/>
                <w:szCs w:val="16"/>
              </w:rPr>
            </w:pPr>
            <w:r w:rsidRPr="000B1BC6">
              <w:rPr>
                <w:sz w:val="16"/>
                <w:szCs w:val="16"/>
              </w:rPr>
              <w:t>SA#86</w:t>
            </w:r>
          </w:p>
        </w:tc>
        <w:tc>
          <w:tcPr>
            <w:tcW w:w="1094" w:type="dxa"/>
            <w:shd w:val="solid" w:color="FFFFFF" w:fill="auto"/>
          </w:tcPr>
          <w:p w14:paraId="75E5FDD6" w14:textId="77777777" w:rsidR="00ED53AD" w:rsidRPr="000B1BC6" w:rsidRDefault="00ED53AD" w:rsidP="004A1277">
            <w:pPr>
              <w:pStyle w:val="TAC"/>
              <w:rPr>
                <w:sz w:val="16"/>
                <w:szCs w:val="16"/>
              </w:rPr>
            </w:pPr>
            <w:r w:rsidRPr="000B1BC6">
              <w:rPr>
                <w:sz w:val="16"/>
                <w:szCs w:val="16"/>
              </w:rPr>
              <w:t>SP-191155</w:t>
            </w:r>
          </w:p>
        </w:tc>
        <w:tc>
          <w:tcPr>
            <w:tcW w:w="567" w:type="dxa"/>
            <w:shd w:val="solid" w:color="FFFFFF" w:fill="auto"/>
          </w:tcPr>
          <w:p w14:paraId="1347FE52" w14:textId="77777777" w:rsidR="00ED53AD" w:rsidRPr="000B1BC6" w:rsidRDefault="00ED53AD" w:rsidP="004A1277">
            <w:pPr>
              <w:pStyle w:val="TAL"/>
              <w:rPr>
                <w:sz w:val="16"/>
                <w:szCs w:val="16"/>
              </w:rPr>
            </w:pPr>
            <w:r w:rsidRPr="000B1BC6">
              <w:rPr>
                <w:sz w:val="16"/>
                <w:szCs w:val="16"/>
              </w:rPr>
              <w:t>0109</w:t>
            </w:r>
          </w:p>
        </w:tc>
        <w:tc>
          <w:tcPr>
            <w:tcW w:w="425" w:type="dxa"/>
            <w:shd w:val="solid" w:color="FFFFFF" w:fill="auto"/>
          </w:tcPr>
          <w:p w14:paraId="4BF441C4" w14:textId="77777777" w:rsidR="00ED53AD" w:rsidRPr="000B1BC6" w:rsidRDefault="00ED53AD" w:rsidP="004A1277">
            <w:pPr>
              <w:pStyle w:val="TAR"/>
              <w:rPr>
                <w:sz w:val="16"/>
                <w:szCs w:val="16"/>
              </w:rPr>
            </w:pPr>
            <w:r w:rsidRPr="000B1BC6">
              <w:rPr>
                <w:sz w:val="16"/>
                <w:szCs w:val="16"/>
              </w:rPr>
              <w:t>1</w:t>
            </w:r>
          </w:p>
        </w:tc>
        <w:tc>
          <w:tcPr>
            <w:tcW w:w="567" w:type="dxa"/>
            <w:shd w:val="solid" w:color="FFFFFF" w:fill="auto"/>
          </w:tcPr>
          <w:p w14:paraId="748BDBF5" w14:textId="77777777" w:rsidR="00ED53AD" w:rsidRPr="000B1BC6" w:rsidRDefault="00ED53AD" w:rsidP="004A1277">
            <w:pPr>
              <w:pStyle w:val="TAC"/>
              <w:rPr>
                <w:sz w:val="16"/>
                <w:szCs w:val="16"/>
              </w:rPr>
            </w:pPr>
            <w:r w:rsidRPr="000B1BC6">
              <w:rPr>
                <w:sz w:val="16"/>
                <w:szCs w:val="16"/>
              </w:rPr>
              <w:t>A</w:t>
            </w:r>
          </w:p>
        </w:tc>
        <w:tc>
          <w:tcPr>
            <w:tcW w:w="4678" w:type="dxa"/>
            <w:shd w:val="solid" w:color="FFFFFF" w:fill="auto"/>
          </w:tcPr>
          <w:p w14:paraId="34824B74" w14:textId="77777777" w:rsidR="00ED53AD" w:rsidRPr="000B1BC6" w:rsidRDefault="00ED53AD" w:rsidP="004A1277">
            <w:pPr>
              <w:pStyle w:val="TAL"/>
              <w:rPr>
                <w:sz w:val="16"/>
                <w:szCs w:val="16"/>
              </w:rPr>
            </w:pPr>
            <w:r w:rsidRPr="000B1BC6">
              <w:rPr>
                <w:sz w:val="16"/>
                <w:szCs w:val="16"/>
              </w:rPr>
              <w:t>Add the QNC support</w:t>
            </w:r>
          </w:p>
        </w:tc>
        <w:tc>
          <w:tcPr>
            <w:tcW w:w="708" w:type="dxa"/>
            <w:shd w:val="solid" w:color="FFFFFF" w:fill="auto"/>
          </w:tcPr>
          <w:p w14:paraId="059567F4" w14:textId="77777777" w:rsidR="00ED53AD" w:rsidRPr="000B1BC6" w:rsidRDefault="00ED53AD" w:rsidP="004A1277">
            <w:pPr>
              <w:pStyle w:val="TAC"/>
              <w:rPr>
                <w:sz w:val="16"/>
                <w:szCs w:val="16"/>
              </w:rPr>
            </w:pPr>
            <w:r w:rsidRPr="000B1BC6">
              <w:rPr>
                <w:sz w:val="16"/>
                <w:szCs w:val="16"/>
              </w:rPr>
              <w:t>16.3.0</w:t>
            </w:r>
          </w:p>
        </w:tc>
      </w:tr>
      <w:tr w:rsidR="00E82D7B" w:rsidRPr="000B1BC6" w14:paraId="74518101" w14:textId="77777777" w:rsidTr="00814986">
        <w:tc>
          <w:tcPr>
            <w:tcW w:w="800" w:type="dxa"/>
            <w:shd w:val="solid" w:color="FFFFFF" w:fill="auto"/>
          </w:tcPr>
          <w:p w14:paraId="52655AB8" w14:textId="77777777" w:rsidR="00E82D7B" w:rsidRPr="000B1BC6" w:rsidRDefault="00E82D7B" w:rsidP="00E82D7B">
            <w:pPr>
              <w:pStyle w:val="TAC"/>
              <w:rPr>
                <w:sz w:val="16"/>
                <w:szCs w:val="16"/>
              </w:rPr>
            </w:pPr>
            <w:r w:rsidRPr="000B1BC6">
              <w:rPr>
                <w:sz w:val="16"/>
                <w:szCs w:val="16"/>
              </w:rPr>
              <w:t>2019-12</w:t>
            </w:r>
          </w:p>
        </w:tc>
        <w:tc>
          <w:tcPr>
            <w:tcW w:w="800" w:type="dxa"/>
            <w:shd w:val="solid" w:color="FFFFFF" w:fill="auto"/>
          </w:tcPr>
          <w:p w14:paraId="15562701" w14:textId="77777777" w:rsidR="00E82D7B" w:rsidRPr="000B1BC6" w:rsidRDefault="00E82D7B" w:rsidP="00E82D7B">
            <w:pPr>
              <w:pStyle w:val="TAC"/>
              <w:jc w:val="left"/>
              <w:rPr>
                <w:sz w:val="16"/>
                <w:szCs w:val="16"/>
              </w:rPr>
            </w:pPr>
            <w:r w:rsidRPr="000B1BC6">
              <w:rPr>
                <w:sz w:val="16"/>
                <w:szCs w:val="16"/>
              </w:rPr>
              <w:t>SA#86</w:t>
            </w:r>
          </w:p>
        </w:tc>
        <w:tc>
          <w:tcPr>
            <w:tcW w:w="1094" w:type="dxa"/>
            <w:shd w:val="solid" w:color="FFFFFF" w:fill="auto"/>
          </w:tcPr>
          <w:p w14:paraId="252302E5" w14:textId="77777777" w:rsidR="00E82D7B" w:rsidRPr="000B1BC6" w:rsidRDefault="00E82D7B" w:rsidP="00E82D7B">
            <w:pPr>
              <w:pStyle w:val="TAC"/>
              <w:rPr>
                <w:sz w:val="16"/>
                <w:szCs w:val="16"/>
              </w:rPr>
            </w:pPr>
            <w:r w:rsidRPr="000B1BC6">
              <w:rPr>
                <w:sz w:val="16"/>
                <w:szCs w:val="16"/>
              </w:rPr>
              <w:t>SP-191155</w:t>
            </w:r>
          </w:p>
        </w:tc>
        <w:tc>
          <w:tcPr>
            <w:tcW w:w="567" w:type="dxa"/>
            <w:shd w:val="solid" w:color="FFFFFF" w:fill="auto"/>
          </w:tcPr>
          <w:p w14:paraId="4B32C124" w14:textId="77777777" w:rsidR="00E82D7B" w:rsidRPr="000B1BC6" w:rsidRDefault="00E82D7B" w:rsidP="00E82D7B">
            <w:pPr>
              <w:pStyle w:val="TAL"/>
              <w:rPr>
                <w:sz w:val="16"/>
                <w:szCs w:val="16"/>
              </w:rPr>
            </w:pPr>
            <w:r w:rsidRPr="000B1BC6">
              <w:rPr>
                <w:sz w:val="16"/>
                <w:szCs w:val="16"/>
              </w:rPr>
              <w:t>0110</w:t>
            </w:r>
          </w:p>
        </w:tc>
        <w:tc>
          <w:tcPr>
            <w:tcW w:w="425" w:type="dxa"/>
            <w:shd w:val="solid" w:color="FFFFFF" w:fill="auto"/>
          </w:tcPr>
          <w:p w14:paraId="75285386" w14:textId="77777777" w:rsidR="00E82D7B" w:rsidRPr="000B1BC6" w:rsidRDefault="00E82D7B" w:rsidP="00E82D7B">
            <w:pPr>
              <w:pStyle w:val="TAR"/>
              <w:rPr>
                <w:sz w:val="16"/>
                <w:szCs w:val="16"/>
              </w:rPr>
            </w:pPr>
            <w:r w:rsidRPr="000B1BC6">
              <w:rPr>
                <w:sz w:val="16"/>
                <w:szCs w:val="16"/>
              </w:rPr>
              <w:t>1</w:t>
            </w:r>
          </w:p>
        </w:tc>
        <w:tc>
          <w:tcPr>
            <w:tcW w:w="567" w:type="dxa"/>
            <w:shd w:val="solid" w:color="FFFFFF" w:fill="auto"/>
          </w:tcPr>
          <w:p w14:paraId="27192687" w14:textId="77777777" w:rsidR="00E82D7B" w:rsidRPr="000B1BC6" w:rsidRDefault="00E82D7B" w:rsidP="00E82D7B">
            <w:pPr>
              <w:pStyle w:val="TAC"/>
              <w:rPr>
                <w:sz w:val="16"/>
                <w:szCs w:val="16"/>
              </w:rPr>
            </w:pPr>
            <w:r w:rsidRPr="000B1BC6">
              <w:rPr>
                <w:sz w:val="16"/>
                <w:szCs w:val="16"/>
              </w:rPr>
              <w:t>A</w:t>
            </w:r>
          </w:p>
        </w:tc>
        <w:tc>
          <w:tcPr>
            <w:tcW w:w="4678" w:type="dxa"/>
            <w:shd w:val="solid" w:color="FFFFFF" w:fill="auto"/>
          </w:tcPr>
          <w:p w14:paraId="0AE7E3C9" w14:textId="77777777" w:rsidR="00E82D7B" w:rsidRPr="000B1BC6" w:rsidRDefault="00E82D7B" w:rsidP="00E82D7B">
            <w:pPr>
              <w:pStyle w:val="TAL"/>
              <w:rPr>
                <w:sz w:val="16"/>
                <w:szCs w:val="16"/>
              </w:rPr>
            </w:pPr>
            <w:r w:rsidRPr="000B1BC6">
              <w:rPr>
                <w:sz w:val="16"/>
                <w:szCs w:val="16"/>
              </w:rPr>
              <w:t>Correction of PCC rules description</w:t>
            </w:r>
          </w:p>
        </w:tc>
        <w:tc>
          <w:tcPr>
            <w:tcW w:w="708" w:type="dxa"/>
            <w:shd w:val="solid" w:color="FFFFFF" w:fill="auto"/>
          </w:tcPr>
          <w:p w14:paraId="7D1A4838" w14:textId="77777777" w:rsidR="00E82D7B" w:rsidRPr="000B1BC6" w:rsidRDefault="00E82D7B" w:rsidP="00E82D7B">
            <w:pPr>
              <w:pStyle w:val="TAC"/>
              <w:rPr>
                <w:sz w:val="16"/>
                <w:szCs w:val="16"/>
              </w:rPr>
            </w:pPr>
            <w:r w:rsidRPr="000B1BC6">
              <w:rPr>
                <w:sz w:val="16"/>
                <w:szCs w:val="16"/>
              </w:rPr>
              <w:t>16.3.0</w:t>
            </w:r>
          </w:p>
        </w:tc>
      </w:tr>
      <w:tr w:rsidR="000D6730" w:rsidRPr="000B1BC6" w14:paraId="2D3C3A7B" w14:textId="77777777" w:rsidTr="00814986">
        <w:tc>
          <w:tcPr>
            <w:tcW w:w="800" w:type="dxa"/>
            <w:shd w:val="solid" w:color="FFFFFF" w:fill="auto"/>
          </w:tcPr>
          <w:p w14:paraId="75CEFC85" w14:textId="77777777" w:rsidR="000D6730" w:rsidRPr="000B1BC6" w:rsidRDefault="000D6730" w:rsidP="000D6730">
            <w:pPr>
              <w:pStyle w:val="TAC"/>
              <w:rPr>
                <w:sz w:val="16"/>
                <w:szCs w:val="16"/>
              </w:rPr>
            </w:pPr>
            <w:r w:rsidRPr="000B1BC6">
              <w:rPr>
                <w:sz w:val="16"/>
                <w:szCs w:val="16"/>
              </w:rPr>
              <w:t>2019-12</w:t>
            </w:r>
          </w:p>
        </w:tc>
        <w:tc>
          <w:tcPr>
            <w:tcW w:w="800" w:type="dxa"/>
            <w:shd w:val="solid" w:color="FFFFFF" w:fill="auto"/>
          </w:tcPr>
          <w:p w14:paraId="20BA6F95" w14:textId="77777777" w:rsidR="000D6730" w:rsidRPr="000B1BC6" w:rsidRDefault="000D6730" w:rsidP="000D6730">
            <w:pPr>
              <w:pStyle w:val="TAC"/>
              <w:jc w:val="left"/>
              <w:rPr>
                <w:sz w:val="16"/>
                <w:szCs w:val="16"/>
              </w:rPr>
            </w:pPr>
            <w:r w:rsidRPr="000B1BC6">
              <w:rPr>
                <w:sz w:val="16"/>
                <w:szCs w:val="16"/>
              </w:rPr>
              <w:t>SA#86</w:t>
            </w:r>
          </w:p>
        </w:tc>
        <w:tc>
          <w:tcPr>
            <w:tcW w:w="1094" w:type="dxa"/>
            <w:shd w:val="solid" w:color="FFFFFF" w:fill="auto"/>
          </w:tcPr>
          <w:p w14:paraId="2B5764F2" w14:textId="77777777" w:rsidR="000D6730" w:rsidRPr="000B1BC6" w:rsidRDefault="000D6730" w:rsidP="000D6730">
            <w:pPr>
              <w:pStyle w:val="TAC"/>
              <w:rPr>
                <w:sz w:val="16"/>
                <w:szCs w:val="16"/>
              </w:rPr>
            </w:pPr>
            <w:r w:rsidRPr="000B1BC6">
              <w:rPr>
                <w:sz w:val="16"/>
                <w:szCs w:val="16"/>
              </w:rPr>
              <w:t>SP-191155</w:t>
            </w:r>
          </w:p>
        </w:tc>
        <w:tc>
          <w:tcPr>
            <w:tcW w:w="567" w:type="dxa"/>
            <w:shd w:val="solid" w:color="FFFFFF" w:fill="auto"/>
          </w:tcPr>
          <w:p w14:paraId="52C86C22" w14:textId="77777777" w:rsidR="000D6730" w:rsidRPr="000B1BC6" w:rsidRDefault="000D6730" w:rsidP="000D6730">
            <w:pPr>
              <w:pStyle w:val="TAL"/>
              <w:rPr>
                <w:sz w:val="16"/>
                <w:szCs w:val="16"/>
              </w:rPr>
            </w:pPr>
            <w:r w:rsidRPr="000B1BC6">
              <w:rPr>
                <w:sz w:val="16"/>
                <w:szCs w:val="16"/>
              </w:rPr>
              <w:t>0111</w:t>
            </w:r>
          </w:p>
        </w:tc>
        <w:tc>
          <w:tcPr>
            <w:tcW w:w="425" w:type="dxa"/>
            <w:shd w:val="solid" w:color="FFFFFF" w:fill="auto"/>
          </w:tcPr>
          <w:p w14:paraId="6DE9347B" w14:textId="77777777" w:rsidR="000D6730" w:rsidRPr="000B1BC6" w:rsidRDefault="000D6730" w:rsidP="000D6730">
            <w:pPr>
              <w:pStyle w:val="TAR"/>
              <w:rPr>
                <w:sz w:val="16"/>
                <w:szCs w:val="16"/>
              </w:rPr>
            </w:pPr>
            <w:r w:rsidRPr="000B1BC6">
              <w:rPr>
                <w:sz w:val="16"/>
                <w:szCs w:val="16"/>
              </w:rPr>
              <w:t>-</w:t>
            </w:r>
          </w:p>
        </w:tc>
        <w:tc>
          <w:tcPr>
            <w:tcW w:w="567" w:type="dxa"/>
            <w:shd w:val="solid" w:color="FFFFFF" w:fill="auto"/>
          </w:tcPr>
          <w:p w14:paraId="268F549C" w14:textId="77777777" w:rsidR="000D6730" w:rsidRPr="000B1BC6" w:rsidRDefault="000D6730" w:rsidP="000D6730">
            <w:pPr>
              <w:pStyle w:val="TAC"/>
              <w:rPr>
                <w:sz w:val="16"/>
                <w:szCs w:val="16"/>
              </w:rPr>
            </w:pPr>
            <w:r w:rsidRPr="000B1BC6">
              <w:rPr>
                <w:sz w:val="16"/>
                <w:szCs w:val="16"/>
              </w:rPr>
              <w:t>A</w:t>
            </w:r>
          </w:p>
        </w:tc>
        <w:tc>
          <w:tcPr>
            <w:tcW w:w="4678" w:type="dxa"/>
            <w:shd w:val="solid" w:color="FFFFFF" w:fill="auto"/>
          </w:tcPr>
          <w:p w14:paraId="63ADBD4F" w14:textId="77777777" w:rsidR="000D6730" w:rsidRPr="000B1BC6" w:rsidRDefault="000D6730" w:rsidP="000D6730">
            <w:pPr>
              <w:pStyle w:val="TAL"/>
              <w:rPr>
                <w:sz w:val="16"/>
                <w:szCs w:val="16"/>
              </w:rPr>
            </w:pPr>
            <w:r w:rsidRPr="000B1BC6">
              <w:rPr>
                <w:sz w:val="16"/>
                <w:szCs w:val="16"/>
              </w:rPr>
              <w:t>Correction of UPF ID in CHF CDR data</w:t>
            </w:r>
          </w:p>
        </w:tc>
        <w:tc>
          <w:tcPr>
            <w:tcW w:w="708" w:type="dxa"/>
            <w:shd w:val="solid" w:color="FFFFFF" w:fill="auto"/>
          </w:tcPr>
          <w:p w14:paraId="1B447B55" w14:textId="77777777" w:rsidR="000D6730" w:rsidRPr="000B1BC6" w:rsidRDefault="000D6730" w:rsidP="000D6730">
            <w:pPr>
              <w:pStyle w:val="TAC"/>
              <w:rPr>
                <w:sz w:val="16"/>
                <w:szCs w:val="16"/>
              </w:rPr>
            </w:pPr>
            <w:r w:rsidRPr="000B1BC6">
              <w:rPr>
                <w:sz w:val="16"/>
                <w:szCs w:val="16"/>
              </w:rPr>
              <w:t>16.3.0</w:t>
            </w:r>
          </w:p>
        </w:tc>
      </w:tr>
      <w:tr w:rsidR="00EF4CEB" w:rsidRPr="000B1BC6" w14:paraId="54663F19" w14:textId="77777777" w:rsidTr="00814986">
        <w:tc>
          <w:tcPr>
            <w:tcW w:w="800" w:type="dxa"/>
            <w:shd w:val="solid" w:color="FFFFFF" w:fill="auto"/>
          </w:tcPr>
          <w:p w14:paraId="7A9C48E9" w14:textId="77777777" w:rsidR="00EF4CEB" w:rsidRPr="000B1BC6" w:rsidRDefault="00EF4CEB" w:rsidP="00EF4CEB">
            <w:pPr>
              <w:pStyle w:val="TAC"/>
              <w:rPr>
                <w:sz w:val="16"/>
                <w:szCs w:val="16"/>
              </w:rPr>
            </w:pPr>
            <w:r w:rsidRPr="000B1BC6">
              <w:rPr>
                <w:sz w:val="16"/>
                <w:szCs w:val="16"/>
              </w:rPr>
              <w:t>2019-12</w:t>
            </w:r>
          </w:p>
        </w:tc>
        <w:tc>
          <w:tcPr>
            <w:tcW w:w="800" w:type="dxa"/>
            <w:shd w:val="solid" w:color="FFFFFF" w:fill="auto"/>
          </w:tcPr>
          <w:p w14:paraId="58A616BE" w14:textId="77777777" w:rsidR="00EF4CEB" w:rsidRPr="000B1BC6" w:rsidRDefault="00EF4CEB" w:rsidP="00EF4CEB">
            <w:pPr>
              <w:pStyle w:val="TAC"/>
              <w:jc w:val="left"/>
              <w:rPr>
                <w:sz w:val="16"/>
                <w:szCs w:val="16"/>
              </w:rPr>
            </w:pPr>
            <w:r w:rsidRPr="000B1BC6">
              <w:rPr>
                <w:sz w:val="16"/>
                <w:szCs w:val="16"/>
              </w:rPr>
              <w:t>SA#86</w:t>
            </w:r>
          </w:p>
        </w:tc>
        <w:tc>
          <w:tcPr>
            <w:tcW w:w="1094" w:type="dxa"/>
            <w:shd w:val="solid" w:color="FFFFFF" w:fill="auto"/>
          </w:tcPr>
          <w:p w14:paraId="76C359DA" w14:textId="77777777" w:rsidR="00EF4CEB" w:rsidRPr="000B1BC6" w:rsidRDefault="00EF4CEB" w:rsidP="00EF4CEB">
            <w:pPr>
              <w:pStyle w:val="TAC"/>
              <w:rPr>
                <w:sz w:val="16"/>
                <w:szCs w:val="16"/>
              </w:rPr>
            </w:pPr>
            <w:r w:rsidRPr="000B1BC6">
              <w:rPr>
                <w:sz w:val="16"/>
                <w:szCs w:val="16"/>
              </w:rPr>
              <w:t>SP-191155</w:t>
            </w:r>
          </w:p>
        </w:tc>
        <w:tc>
          <w:tcPr>
            <w:tcW w:w="567" w:type="dxa"/>
            <w:shd w:val="solid" w:color="FFFFFF" w:fill="auto"/>
          </w:tcPr>
          <w:p w14:paraId="3F5AF070" w14:textId="77777777" w:rsidR="00EF4CEB" w:rsidRPr="000B1BC6" w:rsidRDefault="00EF4CEB" w:rsidP="00EF4CEB">
            <w:pPr>
              <w:pStyle w:val="TAL"/>
              <w:rPr>
                <w:sz w:val="16"/>
                <w:szCs w:val="16"/>
              </w:rPr>
            </w:pPr>
            <w:r w:rsidRPr="000B1BC6">
              <w:rPr>
                <w:sz w:val="16"/>
                <w:szCs w:val="16"/>
              </w:rPr>
              <w:t>0113</w:t>
            </w:r>
          </w:p>
        </w:tc>
        <w:tc>
          <w:tcPr>
            <w:tcW w:w="425" w:type="dxa"/>
            <w:shd w:val="solid" w:color="FFFFFF" w:fill="auto"/>
          </w:tcPr>
          <w:p w14:paraId="1EC6D66D" w14:textId="77777777" w:rsidR="00EF4CEB" w:rsidRPr="000B1BC6" w:rsidRDefault="00EF4CEB" w:rsidP="00EF4CEB">
            <w:pPr>
              <w:pStyle w:val="TAR"/>
              <w:rPr>
                <w:sz w:val="16"/>
                <w:szCs w:val="16"/>
              </w:rPr>
            </w:pPr>
            <w:r w:rsidRPr="000B1BC6">
              <w:rPr>
                <w:sz w:val="16"/>
                <w:szCs w:val="16"/>
              </w:rPr>
              <w:t>1</w:t>
            </w:r>
          </w:p>
        </w:tc>
        <w:tc>
          <w:tcPr>
            <w:tcW w:w="567" w:type="dxa"/>
            <w:shd w:val="solid" w:color="FFFFFF" w:fill="auto"/>
          </w:tcPr>
          <w:p w14:paraId="4D1CCFFD" w14:textId="77777777" w:rsidR="00EF4CEB" w:rsidRPr="000B1BC6" w:rsidRDefault="00EF4CEB" w:rsidP="00EF4CEB">
            <w:pPr>
              <w:pStyle w:val="TAC"/>
              <w:rPr>
                <w:sz w:val="16"/>
                <w:szCs w:val="16"/>
              </w:rPr>
            </w:pPr>
            <w:r w:rsidRPr="000B1BC6">
              <w:rPr>
                <w:sz w:val="16"/>
                <w:szCs w:val="16"/>
              </w:rPr>
              <w:t>A</w:t>
            </w:r>
          </w:p>
        </w:tc>
        <w:tc>
          <w:tcPr>
            <w:tcW w:w="4678" w:type="dxa"/>
            <w:shd w:val="solid" w:color="FFFFFF" w:fill="auto"/>
          </w:tcPr>
          <w:p w14:paraId="6564062F" w14:textId="77777777" w:rsidR="00EF4CEB" w:rsidRPr="000B1BC6" w:rsidRDefault="00EF4CEB" w:rsidP="00EF4CEB">
            <w:pPr>
              <w:pStyle w:val="TAL"/>
              <w:rPr>
                <w:sz w:val="16"/>
                <w:szCs w:val="16"/>
              </w:rPr>
            </w:pPr>
            <w:r w:rsidRPr="000B1BC6">
              <w:rPr>
                <w:sz w:val="16"/>
                <w:szCs w:val="16"/>
              </w:rPr>
              <w:t>Clarification of sponsored data connectivity charging</w:t>
            </w:r>
          </w:p>
        </w:tc>
        <w:tc>
          <w:tcPr>
            <w:tcW w:w="708" w:type="dxa"/>
            <w:shd w:val="solid" w:color="FFFFFF" w:fill="auto"/>
          </w:tcPr>
          <w:p w14:paraId="494E1AC8" w14:textId="77777777" w:rsidR="00EF4CEB" w:rsidRPr="000B1BC6" w:rsidRDefault="00EF4CEB" w:rsidP="00EF4CEB">
            <w:pPr>
              <w:pStyle w:val="TAC"/>
              <w:rPr>
                <w:sz w:val="16"/>
                <w:szCs w:val="16"/>
              </w:rPr>
            </w:pPr>
            <w:r w:rsidRPr="000B1BC6">
              <w:rPr>
                <w:sz w:val="16"/>
                <w:szCs w:val="16"/>
              </w:rPr>
              <w:t>16.3.0</w:t>
            </w:r>
          </w:p>
        </w:tc>
      </w:tr>
      <w:tr w:rsidR="00720770" w:rsidRPr="000B1BC6" w14:paraId="763E4064" w14:textId="77777777" w:rsidTr="00814986">
        <w:tc>
          <w:tcPr>
            <w:tcW w:w="800" w:type="dxa"/>
            <w:shd w:val="solid" w:color="FFFFFF" w:fill="auto"/>
          </w:tcPr>
          <w:p w14:paraId="718F971E" w14:textId="77777777" w:rsidR="00720770" w:rsidRPr="000B1BC6" w:rsidRDefault="00720770" w:rsidP="00720770">
            <w:pPr>
              <w:pStyle w:val="TAC"/>
              <w:rPr>
                <w:sz w:val="16"/>
                <w:szCs w:val="16"/>
              </w:rPr>
            </w:pPr>
            <w:r w:rsidRPr="000B1BC6">
              <w:rPr>
                <w:sz w:val="16"/>
                <w:szCs w:val="16"/>
              </w:rPr>
              <w:t>2019-12</w:t>
            </w:r>
          </w:p>
        </w:tc>
        <w:tc>
          <w:tcPr>
            <w:tcW w:w="800" w:type="dxa"/>
            <w:shd w:val="solid" w:color="FFFFFF" w:fill="auto"/>
          </w:tcPr>
          <w:p w14:paraId="2CA54F76" w14:textId="77777777" w:rsidR="00720770" w:rsidRPr="000B1BC6" w:rsidRDefault="00720770" w:rsidP="00720770">
            <w:pPr>
              <w:pStyle w:val="TAC"/>
              <w:jc w:val="left"/>
              <w:rPr>
                <w:sz w:val="16"/>
                <w:szCs w:val="16"/>
              </w:rPr>
            </w:pPr>
            <w:r w:rsidRPr="000B1BC6">
              <w:rPr>
                <w:sz w:val="16"/>
                <w:szCs w:val="16"/>
              </w:rPr>
              <w:t>SA#86</w:t>
            </w:r>
          </w:p>
        </w:tc>
        <w:tc>
          <w:tcPr>
            <w:tcW w:w="1094" w:type="dxa"/>
            <w:shd w:val="solid" w:color="FFFFFF" w:fill="auto"/>
          </w:tcPr>
          <w:p w14:paraId="5CE63B8E" w14:textId="77777777" w:rsidR="00720770" w:rsidRPr="000B1BC6" w:rsidRDefault="00720770" w:rsidP="00720770">
            <w:pPr>
              <w:pStyle w:val="TAC"/>
              <w:rPr>
                <w:sz w:val="16"/>
                <w:szCs w:val="16"/>
              </w:rPr>
            </w:pPr>
            <w:r w:rsidRPr="000B1BC6">
              <w:rPr>
                <w:sz w:val="16"/>
                <w:szCs w:val="16"/>
              </w:rPr>
              <w:t>SP-191155</w:t>
            </w:r>
          </w:p>
        </w:tc>
        <w:tc>
          <w:tcPr>
            <w:tcW w:w="567" w:type="dxa"/>
            <w:shd w:val="solid" w:color="FFFFFF" w:fill="auto"/>
          </w:tcPr>
          <w:p w14:paraId="0787A0B0" w14:textId="77777777" w:rsidR="00720770" w:rsidRPr="000B1BC6" w:rsidRDefault="00720770" w:rsidP="00720770">
            <w:pPr>
              <w:pStyle w:val="TAL"/>
              <w:rPr>
                <w:sz w:val="16"/>
                <w:szCs w:val="16"/>
              </w:rPr>
            </w:pPr>
            <w:r w:rsidRPr="000B1BC6">
              <w:rPr>
                <w:sz w:val="16"/>
                <w:szCs w:val="16"/>
              </w:rPr>
              <w:t>0114</w:t>
            </w:r>
          </w:p>
        </w:tc>
        <w:tc>
          <w:tcPr>
            <w:tcW w:w="425" w:type="dxa"/>
            <w:shd w:val="solid" w:color="FFFFFF" w:fill="auto"/>
          </w:tcPr>
          <w:p w14:paraId="792C3B34" w14:textId="77777777" w:rsidR="00720770" w:rsidRPr="000B1BC6" w:rsidRDefault="00720770" w:rsidP="00720770">
            <w:pPr>
              <w:pStyle w:val="TAR"/>
              <w:rPr>
                <w:sz w:val="16"/>
                <w:szCs w:val="16"/>
              </w:rPr>
            </w:pPr>
            <w:r w:rsidRPr="000B1BC6">
              <w:rPr>
                <w:sz w:val="16"/>
                <w:szCs w:val="16"/>
              </w:rPr>
              <w:t>1</w:t>
            </w:r>
          </w:p>
        </w:tc>
        <w:tc>
          <w:tcPr>
            <w:tcW w:w="567" w:type="dxa"/>
            <w:shd w:val="solid" w:color="FFFFFF" w:fill="auto"/>
          </w:tcPr>
          <w:p w14:paraId="30E82DBB" w14:textId="77777777" w:rsidR="00720770" w:rsidRPr="000B1BC6" w:rsidRDefault="00720770" w:rsidP="00720770">
            <w:pPr>
              <w:pStyle w:val="TAC"/>
              <w:rPr>
                <w:sz w:val="16"/>
                <w:szCs w:val="16"/>
              </w:rPr>
            </w:pPr>
            <w:r w:rsidRPr="000B1BC6">
              <w:rPr>
                <w:sz w:val="16"/>
                <w:szCs w:val="16"/>
              </w:rPr>
              <w:t>A</w:t>
            </w:r>
          </w:p>
        </w:tc>
        <w:tc>
          <w:tcPr>
            <w:tcW w:w="4678" w:type="dxa"/>
            <w:shd w:val="solid" w:color="FFFFFF" w:fill="auto"/>
          </w:tcPr>
          <w:p w14:paraId="562F31E1" w14:textId="77777777" w:rsidR="00720770" w:rsidRPr="000B1BC6" w:rsidRDefault="00720770" w:rsidP="00720770">
            <w:pPr>
              <w:pStyle w:val="TAL"/>
              <w:rPr>
                <w:sz w:val="16"/>
                <w:szCs w:val="16"/>
              </w:rPr>
            </w:pPr>
            <w:r w:rsidRPr="000B1BC6">
              <w:rPr>
                <w:sz w:val="16"/>
                <w:szCs w:val="16"/>
              </w:rPr>
              <w:t xml:space="preserve">Correction of Unit Count Inactivity Timer </w:t>
            </w:r>
          </w:p>
        </w:tc>
        <w:tc>
          <w:tcPr>
            <w:tcW w:w="708" w:type="dxa"/>
            <w:shd w:val="solid" w:color="FFFFFF" w:fill="auto"/>
          </w:tcPr>
          <w:p w14:paraId="6B99617F" w14:textId="77777777" w:rsidR="00720770" w:rsidRPr="000B1BC6" w:rsidRDefault="00720770" w:rsidP="00720770">
            <w:pPr>
              <w:pStyle w:val="TAC"/>
              <w:rPr>
                <w:sz w:val="16"/>
                <w:szCs w:val="16"/>
              </w:rPr>
            </w:pPr>
            <w:r w:rsidRPr="000B1BC6">
              <w:rPr>
                <w:sz w:val="16"/>
                <w:szCs w:val="16"/>
              </w:rPr>
              <w:t>16.3.0</w:t>
            </w:r>
          </w:p>
        </w:tc>
      </w:tr>
      <w:tr w:rsidR="00365AD9" w:rsidRPr="000B1BC6" w14:paraId="6A0953E7" w14:textId="77777777" w:rsidTr="00814986">
        <w:tc>
          <w:tcPr>
            <w:tcW w:w="800" w:type="dxa"/>
            <w:shd w:val="solid" w:color="FFFFFF" w:fill="auto"/>
          </w:tcPr>
          <w:p w14:paraId="4D3934E3" w14:textId="77777777" w:rsidR="00365AD9" w:rsidRPr="000B1BC6" w:rsidRDefault="00365AD9" w:rsidP="00720770">
            <w:pPr>
              <w:pStyle w:val="TAC"/>
              <w:rPr>
                <w:sz w:val="16"/>
                <w:szCs w:val="16"/>
              </w:rPr>
            </w:pPr>
            <w:r w:rsidRPr="000B1BC6">
              <w:rPr>
                <w:sz w:val="16"/>
                <w:szCs w:val="16"/>
              </w:rPr>
              <w:t>2019-12</w:t>
            </w:r>
          </w:p>
        </w:tc>
        <w:tc>
          <w:tcPr>
            <w:tcW w:w="800" w:type="dxa"/>
            <w:shd w:val="solid" w:color="FFFFFF" w:fill="auto"/>
          </w:tcPr>
          <w:p w14:paraId="26AECC59" w14:textId="77777777" w:rsidR="00365AD9" w:rsidRPr="000B1BC6" w:rsidRDefault="00365AD9" w:rsidP="00720770">
            <w:pPr>
              <w:pStyle w:val="TAC"/>
              <w:jc w:val="left"/>
              <w:rPr>
                <w:sz w:val="16"/>
                <w:szCs w:val="16"/>
              </w:rPr>
            </w:pPr>
            <w:r w:rsidRPr="000B1BC6">
              <w:rPr>
                <w:sz w:val="16"/>
                <w:szCs w:val="16"/>
              </w:rPr>
              <w:t>SA#86</w:t>
            </w:r>
          </w:p>
        </w:tc>
        <w:tc>
          <w:tcPr>
            <w:tcW w:w="1094" w:type="dxa"/>
            <w:shd w:val="solid" w:color="FFFFFF" w:fill="auto"/>
          </w:tcPr>
          <w:p w14:paraId="1AE22AAE" w14:textId="77777777" w:rsidR="00365AD9" w:rsidRPr="000B1BC6" w:rsidRDefault="00365AD9" w:rsidP="00720770">
            <w:pPr>
              <w:pStyle w:val="TAC"/>
              <w:rPr>
                <w:sz w:val="16"/>
                <w:szCs w:val="16"/>
              </w:rPr>
            </w:pPr>
            <w:r w:rsidRPr="000B1BC6">
              <w:rPr>
                <w:sz w:val="16"/>
                <w:szCs w:val="16"/>
              </w:rPr>
              <w:t>SP-191167</w:t>
            </w:r>
          </w:p>
        </w:tc>
        <w:tc>
          <w:tcPr>
            <w:tcW w:w="567" w:type="dxa"/>
            <w:shd w:val="solid" w:color="FFFFFF" w:fill="auto"/>
          </w:tcPr>
          <w:p w14:paraId="718C1F76" w14:textId="77777777" w:rsidR="00365AD9" w:rsidRPr="000B1BC6" w:rsidRDefault="00365AD9" w:rsidP="00720770">
            <w:pPr>
              <w:pStyle w:val="TAL"/>
              <w:rPr>
                <w:sz w:val="16"/>
                <w:szCs w:val="16"/>
              </w:rPr>
            </w:pPr>
            <w:r w:rsidRPr="000B1BC6">
              <w:rPr>
                <w:sz w:val="16"/>
                <w:szCs w:val="16"/>
              </w:rPr>
              <w:t>0115</w:t>
            </w:r>
          </w:p>
        </w:tc>
        <w:tc>
          <w:tcPr>
            <w:tcW w:w="425" w:type="dxa"/>
            <w:shd w:val="solid" w:color="FFFFFF" w:fill="auto"/>
          </w:tcPr>
          <w:p w14:paraId="279FF24C" w14:textId="77777777" w:rsidR="00365AD9" w:rsidRPr="000B1BC6" w:rsidRDefault="00365AD9" w:rsidP="00720770">
            <w:pPr>
              <w:pStyle w:val="TAR"/>
              <w:rPr>
                <w:sz w:val="16"/>
                <w:szCs w:val="16"/>
              </w:rPr>
            </w:pPr>
            <w:r w:rsidRPr="000B1BC6">
              <w:rPr>
                <w:sz w:val="16"/>
                <w:szCs w:val="16"/>
              </w:rPr>
              <w:t>1</w:t>
            </w:r>
          </w:p>
        </w:tc>
        <w:tc>
          <w:tcPr>
            <w:tcW w:w="567" w:type="dxa"/>
            <w:shd w:val="solid" w:color="FFFFFF" w:fill="auto"/>
          </w:tcPr>
          <w:p w14:paraId="3E1F0DF9" w14:textId="77777777" w:rsidR="00365AD9" w:rsidRPr="000B1BC6" w:rsidRDefault="00365AD9" w:rsidP="00720770">
            <w:pPr>
              <w:pStyle w:val="TAC"/>
              <w:rPr>
                <w:sz w:val="16"/>
                <w:szCs w:val="16"/>
              </w:rPr>
            </w:pPr>
            <w:r w:rsidRPr="000B1BC6">
              <w:rPr>
                <w:sz w:val="16"/>
                <w:szCs w:val="16"/>
              </w:rPr>
              <w:t>B</w:t>
            </w:r>
          </w:p>
        </w:tc>
        <w:tc>
          <w:tcPr>
            <w:tcW w:w="4678" w:type="dxa"/>
            <w:shd w:val="solid" w:color="FFFFFF" w:fill="auto"/>
          </w:tcPr>
          <w:p w14:paraId="4867E46B" w14:textId="77777777" w:rsidR="00365AD9" w:rsidRPr="000B1BC6" w:rsidRDefault="00365AD9" w:rsidP="00720770">
            <w:pPr>
              <w:pStyle w:val="TAL"/>
              <w:rPr>
                <w:sz w:val="16"/>
                <w:szCs w:val="16"/>
              </w:rPr>
            </w:pPr>
            <w:r w:rsidRPr="000B1BC6">
              <w:rPr>
                <w:sz w:val="16"/>
                <w:szCs w:val="16"/>
              </w:rPr>
              <w:t xml:space="preserve">Add charging requirement for I-SMF </w:t>
            </w:r>
          </w:p>
        </w:tc>
        <w:tc>
          <w:tcPr>
            <w:tcW w:w="708" w:type="dxa"/>
            <w:shd w:val="solid" w:color="FFFFFF" w:fill="auto"/>
          </w:tcPr>
          <w:p w14:paraId="54B2CA57" w14:textId="77777777" w:rsidR="00365AD9" w:rsidRPr="000B1BC6" w:rsidRDefault="00365AD9" w:rsidP="00720770">
            <w:pPr>
              <w:pStyle w:val="TAC"/>
              <w:rPr>
                <w:sz w:val="16"/>
                <w:szCs w:val="16"/>
              </w:rPr>
            </w:pPr>
            <w:r w:rsidRPr="000B1BC6">
              <w:rPr>
                <w:sz w:val="16"/>
                <w:szCs w:val="16"/>
              </w:rPr>
              <w:t>16.3.0</w:t>
            </w:r>
          </w:p>
        </w:tc>
      </w:tr>
      <w:tr w:rsidR="00972F53" w:rsidRPr="000B1BC6" w14:paraId="449E5172" w14:textId="77777777" w:rsidTr="00814986">
        <w:tc>
          <w:tcPr>
            <w:tcW w:w="800" w:type="dxa"/>
            <w:shd w:val="solid" w:color="FFFFFF" w:fill="auto"/>
          </w:tcPr>
          <w:p w14:paraId="02E4BF21" w14:textId="77777777" w:rsidR="00972F53" w:rsidRPr="000B1BC6" w:rsidRDefault="00972F53" w:rsidP="00972F53">
            <w:pPr>
              <w:pStyle w:val="TAC"/>
              <w:rPr>
                <w:sz w:val="16"/>
                <w:szCs w:val="16"/>
              </w:rPr>
            </w:pPr>
            <w:r w:rsidRPr="000B1BC6">
              <w:rPr>
                <w:sz w:val="16"/>
                <w:szCs w:val="16"/>
              </w:rPr>
              <w:t>2019-12</w:t>
            </w:r>
          </w:p>
        </w:tc>
        <w:tc>
          <w:tcPr>
            <w:tcW w:w="800" w:type="dxa"/>
            <w:shd w:val="solid" w:color="FFFFFF" w:fill="auto"/>
          </w:tcPr>
          <w:p w14:paraId="1C851248" w14:textId="77777777" w:rsidR="00972F53" w:rsidRPr="000B1BC6" w:rsidRDefault="00972F53" w:rsidP="00972F53">
            <w:pPr>
              <w:pStyle w:val="TAC"/>
              <w:jc w:val="left"/>
              <w:rPr>
                <w:sz w:val="16"/>
                <w:szCs w:val="16"/>
              </w:rPr>
            </w:pPr>
            <w:r w:rsidRPr="000B1BC6">
              <w:rPr>
                <w:sz w:val="16"/>
                <w:szCs w:val="16"/>
              </w:rPr>
              <w:t>SA#86</w:t>
            </w:r>
          </w:p>
        </w:tc>
        <w:tc>
          <w:tcPr>
            <w:tcW w:w="1094" w:type="dxa"/>
            <w:shd w:val="solid" w:color="FFFFFF" w:fill="auto"/>
          </w:tcPr>
          <w:p w14:paraId="381B1DF7" w14:textId="77777777" w:rsidR="00972F53" w:rsidRPr="000B1BC6" w:rsidRDefault="00972F53" w:rsidP="00972F53">
            <w:pPr>
              <w:pStyle w:val="TAC"/>
              <w:rPr>
                <w:sz w:val="16"/>
                <w:szCs w:val="16"/>
              </w:rPr>
            </w:pPr>
            <w:r w:rsidRPr="000B1BC6">
              <w:rPr>
                <w:sz w:val="16"/>
                <w:szCs w:val="16"/>
              </w:rPr>
              <w:t>SP-191167</w:t>
            </w:r>
          </w:p>
        </w:tc>
        <w:tc>
          <w:tcPr>
            <w:tcW w:w="567" w:type="dxa"/>
            <w:shd w:val="solid" w:color="FFFFFF" w:fill="auto"/>
          </w:tcPr>
          <w:p w14:paraId="035953FE" w14:textId="77777777" w:rsidR="00972F53" w:rsidRPr="000B1BC6" w:rsidRDefault="00972F53" w:rsidP="00972F53">
            <w:pPr>
              <w:pStyle w:val="TAL"/>
              <w:rPr>
                <w:sz w:val="16"/>
                <w:szCs w:val="16"/>
              </w:rPr>
            </w:pPr>
            <w:r w:rsidRPr="000B1BC6">
              <w:rPr>
                <w:sz w:val="16"/>
                <w:szCs w:val="16"/>
              </w:rPr>
              <w:t>0116</w:t>
            </w:r>
          </w:p>
        </w:tc>
        <w:tc>
          <w:tcPr>
            <w:tcW w:w="425" w:type="dxa"/>
            <w:shd w:val="solid" w:color="FFFFFF" w:fill="auto"/>
          </w:tcPr>
          <w:p w14:paraId="14F7E0C9" w14:textId="77777777" w:rsidR="00972F53" w:rsidRPr="000B1BC6" w:rsidRDefault="00972F53" w:rsidP="00972F53">
            <w:pPr>
              <w:pStyle w:val="TAR"/>
              <w:rPr>
                <w:sz w:val="16"/>
                <w:szCs w:val="16"/>
              </w:rPr>
            </w:pPr>
            <w:r w:rsidRPr="000B1BC6">
              <w:rPr>
                <w:sz w:val="16"/>
                <w:szCs w:val="16"/>
              </w:rPr>
              <w:t>1</w:t>
            </w:r>
          </w:p>
        </w:tc>
        <w:tc>
          <w:tcPr>
            <w:tcW w:w="567" w:type="dxa"/>
            <w:shd w:val="solid" w:color="FFFFFF" w:fill="auto"/>
          </w:tcPr>
          <w:p w14:paraId="04774AA0" w14:textId="77777777" w:rsidR="00972F53" w:rsidRPr="000B1BC6" w:rsidRDefault="00972F53" w:rsidP="00972F53">
            <w:pPr>
              <w:pStyle w:val="TAC"/>
              <w:rPr>
                <w:sz w:val="16"/>
                <w:szCs w:val="16"/>
              </w:rPr>
            </w:pPr>
            <w:r w:rsidRPr="000B1BC6">
              <w:rPr>
                <w:sz w:val="16"/>
                <w:szCs w:val="16"/>
              </w:rPr>
              <w:t>B</w:t>
            </w:r>
          </w:p>
        </w:tc>
        <w:tc>
          <w:tcPr>
            <w:tcW w:w="4678" w:type="dxa"/>
            <w:shd w:val="solid" w:color="FFFFFF" w:fill="auto"/>
          </w:tcPr>
          <w:p w14:paraId="6F769A2A" w14:textId="77777777" w:rsidR="00972F53" w:rsidRPr="000B1BC6" w:rsidRDefault="00972F53" w:rsidP="00972F53">
            <w:pPr>
              <w:pStyle w:val="TAL"/>
              <w:rPr>
                <w:sz w:val="16"/>
                <w:szCs w:val="16"/>
              </w:rPr>
            </w:pPr>
            <w:r w:rsidRPr="000B1BC6">
              <w:rPr>
                <w:sz w:val="16"/>
                <w:szCs w:val="16"/>
              </w:rPr>
              <w:t>Add charging principle for I-SMF</w:t>
            </w:r>
          </w:p>
        </w:tc>
        <w:tc>
          <w:tcPr>
            <w:tcW w:w="708" w:type="dxa"/>
            <w:shd w:val="solid" w:color="FFFFFF" w:fill="auto"/>
          </w:tcPr>
          <w:p w14:paraId="34052662" w14:textId="77777777" w:rsidR="00972F53" w:rsidRPr="000B1BC6" w:rsidRDefault="00972F53" w:rsidP="00972F53">
            <w:pPr>
              <w:pStyle w:val="TAC"/>
              <w:rPr>
                <w:sz w:val="16"/>
                <w:szCs w:val="16"/>
              </w:rPr>
            </w:pPr>
            <w:r w:rsidRPr="000B1BC6">
              <w:rPr>
                <w:sz w:val="16"/>
                <w:szCs w:val="16"/>
              </w:rPr>
              <w:t>16.3.0</w:t>
            </w:r>
          </w:p>
        </w:tc>
      </w:tr>
      <w:tr w:rsidR="00AE3EC9" w:rsidRPr="000B1BC6" w14:paraId="7E4538D1" w14:textId="77777777" w:rsidTr="00814986">
        <w:tc>
          <w:tcPr>
            <w:tcW w:w="800" w:type="dxa"/>
            <w:shd w:val="solid" w:color="FFFFFF" w:fill="auto"/>
          </w:tcPr>
          <w:p w14:paraId="08A76613" w14:textId="77777777" w:rsidR="00AE3EC9" w:rsidRPr="000B1BC6" w:rsidRDefault="00AE3EC9" w:rsidP="00AE3EC9">
            <w:pPr>
              <w:pStyle w:val="TAC"/>
              <w:rPr>
                <w:sz w:val="16"/>
                <w:szCs w:val="16"/>
              </w:rPr>
            </w:pPr>
            <w:r w:rsidRPr="000B1BC6">
              <w:rPr>
                <w:sz w:val="16"/>
                <w:szCs w:val="16"/>
              </w:rPr>
              <w:t>2019-12</w:t>
            </w:r>
          </w:p>
        </w:tc>
        <w:tc>
          <w:tcPr>
            <w:tcW w:w="800" w:type="dxa"/>
            <w:shd w:val="solid" w:color="FFFFFF" w:fill="auto"/>
          </w:tcPr>
          <w:p w14:paraId="19038A59" w14:textId="77777777" w:rsidR="00AE3EC9" w:rsidRPr="000B1BC6" w:rsidRDefault="00AE3EC9" w:rsidP="00AE3EC9">
            <w:pPr>
              <w:pStyle w:val="TAC"/>
              <w:jc w:val="left"/>
              <w:rPr>
                <w:sz w:val="16"/>
                <w:szCs w:val="16"/>
              </w:rPr>
            </w:pPr>
            <w:r w:rsidRPr="000B1BC6">
              <w:rPr>
                <w:sz w:val="16"/>
                <w:szCs w:val="16"/>
              </w:rPr>
              <w:t>SA#86</w:t>
            </w:r>
          </w:p>
        </w:tc>
        <w:tc>
          <w:tcPr>
            <w:tcW w:w="1094" w:type="dxa"/>
            <w:shd w:val="solid" w:color="FFFFFF" w:fill="auto"/>
          </w:tcPr>
          <w:p w14:paraId="37DF2896" w14:textId="77777777" w:rsidR="00AE3EC9" w:rsidRPr="000B1BC6" w:rsidRDefault="00AE3EC9" w:rsidP="00AE3EC9">
            <w:pPr>
              <w:pStyle w:val="TAC"/>
              <w:rPr>
                <w:sz w:val="16"/>
                <w:szCs w:val="16"/>
              </w:rPr>
            </w:pPr>
            <w:r w:rsidRPr="000B1BC6">
              <w:rPr>
                <w:sz w:val="16"/>
                <w:szCs w:val="16"/>
              </w:rPr>
              <w:t>SP-191167</w:t>
            </w:r>
          </w:p>
        </w:tc>
        <w:tc>
          <w:tcPr>
            <w:tcW w:w="567" w:type="dxa"/>
            <w:shd w:val="solid" w:color="FFFFFF" w:fill="auto"/>
          </w:tcPr>
          <w:p w14:paraId="0724DB70" w14:textId="77777777" w:rsidR="00AE3EC9" w:rsidRPr="000B1BC6" w:rsidRDefault="00AE3EC9" w:rsidP="00AE3EC9">
            <w:pPr>
              <w:pStyle w:val="TAL"/>
              <w:rPr>
                <w:sz w:val="16"/>
                <w:szCs w:val="16"/>
              </w:rPr>
            </w:pPr>
            <w:r w:rsidRPr="000B1BC6">
              <w:rPr>
                <w:sz w:val="16"/>
                <w:szCs w:val="16"/>
              </w:rPr>
              <w:t>0117</w:t>
            </w:r>
          </w:p>
        </w:tc>
        <w:tc>
          <w:tcPr>
            <w:tcW w:w="425" w:type="dxa"/>
            <w:shd w:val="solid" w:color="FFFFFF" w:fill="auto"/>
          </w:tcPr>
          <w:p w14:paraId="2C02FC1B" w14:textId="77777777" w:rsidR="00AE3EC9" w:rsidRPr="000B1BC6" w:rsidRDefault="00AE3EC9" w:rsidP="00AE3EC9">
            <w:pPr>
              <w:pStyle w:val="TAR"/>
              <w:rPr>
                <w:sz w:val="16"/>
                <w:szCs w:val="16"/>
              </w:rPr>
            </w:pPr>
            <w:r w:rsidRPr="000B1BC6">
              <w:rPr>
                <w:sz w:val="16"/>
                <w:szCs w:val="16"/>
              </w:rPr>
              <w:t>1</w:t>
            </w:r>
          </w:p>
        </w:tc>
        <w:tc>
          <w:tcPr>
            <w:tcW w:w="567" w:type="dxa"/>
            <w:shd w:val="solid" w:color="FFFFFF" w:fill="auto"/>
          </w:tcPr>
          <w:p w14:paraId="098E55EE" w14:textId="77777777" w:rsidR="00AE3EC9" w:rsidRPr="000B1BC6" w:rsidRDefault="00AE3EC9" w:rsidP="00AE3EC9">
            <w:pPr>
              <w:pStyle w:val="TAC"/>
              <w:rPr>
                <w:sz w:val="16"/>
                <w:szCs w:val="16"/>
              </w:rPr>
            </w:pPr>
            <w:r w:rsidRPr="000B1BC6">
              <w:rPr>
                <w:sz w:val="16"/>
                <w:szCs w:val="16"/>
              </w:rPr>
              <w:t>B</w:t>
            </w:r>
          </w:p>
        </w:tc>
        <w:tc>
          <w:tcPr>
            <w:tcW w:w="4678" w:type="dxa"/>
            <w:shd w:val="solid" w:color="FFFFFF" w:fill="auto"/>
          </w:tcPr>
          <w:p w14:paraId="34832ED4" w14:textId="77777777" w:rsidR="00AE3EC9" w:rsidRPr="000B1BC6" w:rsidRDefault="00AE3EC9" w:rsidP="00AE3EC9">
            <w:pPr>
              <w:pStyle w:val="TAL"/>
              <w:rPr>
                <w:sz w:val="16"/>
                <w:szCs w:val="16"/>
              </w:rPr>
            </w:pPr>
            <w:r w:rsidRPr="000B1BC6">
              <w:rPr>
                <w:sz w:val="16"/>
                <w:szCs w:val="16"/>
              </w:rPr>
              <w:t>Add charging trigger conditions for I-SMF</w:t>
            </w:r>
          </w:p>
        </w:tc>
        <w:tc>
          <w:tcPr>
            <w:tcW w:w="708" w:type="dxa"/>
            <w:shd w:val="solid" w:color="FFFFFF" w:fill="auto"/>
          </w:tcPr>
          <w:p w14:paraId="27A84AAB" w14:textId="77777777" w:rsidR="00AE3EC9" w:rsidRPr="000B1BC6" w:rsidRDefault="00AE3EC9" w:rsidP="00AE3EC9">
            <w:pPr>
              <w:pStyle w:val="TAC"/>
              <w:rPr>
                <w:sz w:val="16"/>
                <w:szCs w:val="16"/>
              </w:rPr>
            </w:pPr>
            <w:r w:rsidRPr="000B1BC6">
              <w:rPr>
                <w:sz w:val="16"/>
                <w:szCs w:val="16"/>
              </w:rPr>
              <w:t>16.3.0</w:t>
            </w:r>
          </w:p>
        </w:tc>
      </w:tr>
      <w:tr w:rsidR="00914682" w:rsidRPr="000B1BC6" w14:paraId="56A2FE27" w14:textId="77777777" w:rsidTr="00814986">
        <w:tc>
          <w:tcPr>
            <w:tcW w:w="800" w:type="dxa"/>
            <w:shd w:val="solid" w:color="FFFFFF" w:fill="auto"/>
          </w:tcPr>
          <w:p w14:paraId="40A19AB1" w14:textId="77777777" w:rsidR="00914682" w:rsidRPr="000B1BC6" w:rsidRDefault="00914682" w:rsidP="00914682">
            <w:pPr>
              <w:pStyle w:val="TAC"/>
              <w:rPr>
                <w:sz w:val="16"/>
                <w:szCs w:val="16"/>
              </w:rPr>
            </w:pPr>
            <w:r w:rsidRPr="000B1BC6">
              <w:rPr>
                <w:sz w:val="16"/>
                <w:szCs w:val="16"/>
              </w:rPr>
              <w:t>2019-12</w:t>
            </w:r>
          </w:p>
        </w:tc>
        <w:tc>
          <w:tcPr>
            <w:tcW w:w="800" w:type="dxa"/>
            <w:shd w:val="solid" w:color="FFFFFF" w:fill="auto"/>
          </w:tcPr>
          <w:p w14:paraId="12B86061" w14:textId="77777777" w:rsidR="00914682" w:rsidRPr="000B1BC6" w:rsidRDefault="00914682" w:rsidP="00914682">
            <w:pPr>
              <w:pStyle w:val="TAC"/>
              <w:jc w:val="left"/>
              <w:rPr>
                <w:sz w:val="16"/>
                <w:szCs w:val="16"/>
              </w:rPr>
            </w:pPr>
            <w:r w:rsidRPr="000B1BC6">
              <w:rPr>
                <w:sz w:val="16"/>
                <w:szCs w:val="16"/>
              </w:rPr>
              <w:t>SA#86</w:t>
            </w:r>
          </w:p>
        </w:tc>
        <w:tc>
          <w:tcPr>
            <w:tcW w:w="1094" w:type="dxa"/>
            <w:shd w:val="solid" w:color="FFFFFF" w:fill="auto"/>
          </w:tcPr>
          <w:p w14:paraId="4656282E" w14:textId="77777777" w:rsidR="00914682" w:rsidRPr="000B1BC6" w:rsidRDefault="00914682" w:rsidP="00914682">
            <w:pPr>
              <w:pStyle w:val="TAC"/>
              <w:rPr>
                <w:sz w:val="16"/>
                <w:szCs w:val="16"/>
              </w:rPr>
            </w:pPr>
            <w:r w:rsidRPr="000B1BC6">
              <w:rPr>
                <w:sz w:val="16"/>
                <w:szCs w:val="16"/>
              </w:rPr>
              <w:t>SP-191167</w:t>
            </w:r>
          </w:p>
        </w:tc>
        <w:tc>
          <w:tcPr>
            <w:tcW w:w="567" w:type="dxa"/>
            <w:shd w:val="solid" w:color="FFFFFF" w:fill="auto"/>
          </w:tcPr>
          <w:p w14:paraId="7250365D" w14:textId="77777777" w:rsidR="00914682" w:rsidRPr="000B1BC6" w:rsidRDefault="00914682" w:rsidP="00914682">
            <w:pPr>
              <w:pStyle w:val="TAL"/>
              <w:rPr>
                <w:sz w:val="16"/>
                <w:szCs w:val="16"/>
              </w:rPr>
            </w:pPr>
            <w:r w:rsidRPr="000B1BC6">
              <w:rPr>
                <w:sz w:val="16"/>
                <w:szCs w:val="16"/>
              </w:rPr>
              <w:t>0118</w:t>
            </w:r>
          </w:p>
        </w:tc>
        <w:tc>
          <w:tcPr>
            <w:tcW w:w="425" w:type="dxa"/>
            <w:shd w:val="solid" w:color="FFFFFF" w:fill="auto"/>
          </w:tcPr>
          <w:p w14:paraId="0A427CD5" w14:textId="77777777" w:rsidR="00914682" w:rsidRPr="000B1BC6" w:rsidRDefault="00914682" w:rsidP="00914682">
            <w:pPr>
              <w:pStyle w:val="TAR"/>
              <w:rPr>
                <w:sz w:val="16"/>
                <w:szCs w:val="16"/>
              </w:rPr>
            </w:pPr>
            <w:r w:rsidRPr="000B1BC6">
              <w:rPr>
                <w:sz w:val="16"/>
                <w:szCs w:val="16"/>
              </w:rPr>
              <w:t>1</w:t>
            </w:r>
          </w:p>
        </w:tc>
        <w:tc>
          <w:tcPr>
            <w:tcW w:w="567" w:type="dxa"/>
            <w:shd w:val="solid" w:color="FFFFFF" w:fill="auto"/>
          </w:tcPr>
          <w:p w14:paraId="33BBB259" w14:textId="77777777" w:rsidR="00914682" w:rsidRPr="000B1BC6" w:rsidRDefault="00914682" w:rsidP="00914682">
            <w:pPr>
              <w:pStyle w:val="TAC"/>
              <w:rPr>
                <w:sz w:val="16"/>
                <w:szCs w:val="16"/>
              </w:rPr>
            </w:pPr>
            <w:r w:rsidRPr="000B1BC6">
              <w:rPr>
                <w:sz w:val="16"/>
                <w:szCs w:val="16"/>
              </w:rPr>
              <w:t>B</w:t>
            </w:r>
          </w:p>
        </w:tc>
        <w:tc>
          <w:tcPr>
            <w:tcW w:w="4678" w:type="dxa"/>
            <w:shd w:val="solid" w:color="FFFFFF" w:fill="auto"/>
          </w:tcPr>
          <w:p w14:paraId="42B5D84C" w14:textId="77777777" w:rsidR="00914682" w:rsidRPr="000B1BC6" w:rsidRDefault="00914682" w:rsidP="00914682">
            <w:pPr>
              <w:pStyle w:val="TAL"/>
              <w:rPr>
                <w:sz w:val="16"/>
                <w:szCs w:val="16"/>
              </w:rPr>
            </w:pPr>
            <w:r w:rsidRPr="000B1BC6">
              <w:rPr>
                <w:sz w:val="16"/>
                <w:szCs w:val="16"/>
              </w:rPr>
              <w:t>Add I-SMF PDU session charging information</w:t>
            </w:r>
          </w:p>
        </w:tc>
        <w:tc>
          <w:tcPr>
            <w:tcW w:w="708" w:type="dxa"/>
            <w:shd w:val="solid" w:color="FFFFFF" w:fill="auto"/>
          </w:tcPr>
          <w:p w14:paraId="5537BEE3" w14:textId="77777777" w:rsidR="00914682" w:rsidRPr="000B1BC6" w:rsidRDefault="00914682" w:rsidP="00914682">
            <w:pPr>
              <w:pStyle w:val="TAC"/>
              <w:rPr>
                <w:sz w:val="16"/>
                <w:szCs w:val="16"/>
              </w:rPr>
            </w:pPr>
            <w:r w:rsidRPr="000B1BC6">
              <w:rPr>
                <w:sz w:val="16"/>
                <w:szCs w:val="16"/>
              </w:rPr>
              <w:t>16.3.0</w:t>
            </w:r>
          </w:p>
        </w:tc>
      </w:tr>
      <w:tr w:rsidR="001B0557" w:rsidRPr="000B1BC6" w14:paraId="6E46AEC7" w14:textId="77777777" w:rsidTr="00814986">
        <w:tc>
          <w:tcPr>
            <w:tcW w:w="800" w:type="dxa"/>
            <w:shd w:val="solid" w:color="FFFFFF" w:fill="auto"/>
          </w:tcPr>
          <w:p w14:paraId="45FD0964" w14:textId="77777777" w:rsidR="001B0557" w:rsidRPr="000B1BC6" w:rsidRDefault="001B0557" w:rsidP="00914682">
            <w:pPr>
              <w:pStyle w:val="TAC"/>
              <w:rPr>
                <w:sz w:val="16"/>
                <w:szCs w:val="16"/>
              </w:rPr>
            </w:pPr>
            <w:r w:rsidRPr="000B1BC6">
              <w:rPr>
                <w:sz w:val="16"/>
                <w:szCs w:val="16"/>
              </w:rPr>
              <w:t>2019-12</w:t>
            </w:r>
          </w:p>
        </w:tc>
        <w:tc>
          <w:tcPr>
            <w:tcW w:w="800" w:type="dxa"/>
            <w:shd w:val="solid" w:color="FFFFFF" w:fill="auto"/>
          </w:tcPr>
          <w:p w14:paraId="175E1866" w14:textId="77777777" w:rsidR="001B0557" w:rsidRPr="000B1BC6" w:rsidRDefault="001B0557" w:rsidP="00914682">
            <w:pPr>
              <w:pStyle w:val="TAC"/>
              <w:jc w:val="left"/>
              <w:rPr>
                <w:sz w:val="16"/>
                <w:szCs w:val="16"/>
              </w:rPr>
            </w:pPr>
            <w:r w:rsidRPr="000B1BC6">
              <w:rPr>
                <w:sz w:val="16"/>
                <w:szCs w:val="16"/>
              </w:rPr>
              <w:t>SA#86</w:t>
            </w:r>
          </w:p>
        </w:tc>
        <w:tc>
          <w:tcPr>
            <w:tcW w:w="1094" w:type="dxa"/>
            <w:shd w:val="solid" w:color="FFFFFF" w:fill="auto"/>
          </w:tcPr>
          <w:p w14:paraId="0FDAB715" w14:textId="77777777" w:rsidR="001B0557" w:rsidRPr="000B1BC6" w:rsidRDefault="001B0557" w:rsidP="00914682">
            <w:pPr>
              <w:pStyle w:val="TAC"/>
              <w:rPr>
                <w:sz w:val="16"/>
                <w:szCs w:val="16"/>
              </w:rPr>
            </w:pPr>
            <w:r w:rsidRPr="000B1BC6">
              <w:rPr>
                <w:sz w:val="16"/>
                <w:szCs w:val="16"/>
              </w:rPr>
              <w:t>SP-191151</w:t>
            </w:r>
          </w:p>
        </w:tc>
        <w:tc>
          <w:tcPr>
            <w:tcW w:w="567" w:type="dxa"/>
            <w:shd w:val="solid" w:color="FFFFFF" w:fill="auto"/>
          </w:tcPr>
          <w:p w14:paraId="54AE52AE" w14:textId="77777777" w:rsidR="001B0557" w:rsidRPr="000B1BC6" w:rsidRDefault="001B0557" w:rsidP="00914682">
            <w:pPr>
              <w:pStyle w:val="TAL"/>
              <w:rPr>
                <w:sz w:val="16"/>
                <w:szCs w:val="16"/>
              </w:rPr>
            </w:pPr>
            <w:r w:rsidRPr="000B1BC6">
              <w:rPr>
                <w:sz w:val="16"/>
                <w:szCs w:val="16"/>
              </w:rPr>
              <w:t>0121</w:t>
            </w:r>
          </w:p>
        </w:tc>
        <w:tc>
          <w:tcPr>
            <w:tcW w:w="425" w:type="dxa"/>
            <w:shd w:val="solid" w:color="FFFFFF" w:fill="auto"/>
          </w:tcPr>
          <w:p w14:paraId="3EA6C3F0" w14:textId="77777777" w:rsidR="001B0557" w:rsidRPr="000B1BC6" w:rsidRDefault="001B0557" w:rsidP="00914682">
            <w:pPr>
              <w:pStyle w:val="TAR"/>
              <w:rPr>
                <w:sz w:val="16"/>
                <w:szCs w:val="16"/>
              </w:rPr>
            </w:pPr>
            <w:r w:rsidRPr="000B1BC6">
              <w:rPr>
                <w:sz w:val="16"/>
                <w:szCs w:val="16"/>
              </w:rPr>
              <w:t>1</w:t>
            </w:r>
          </w:p>
        </w:tc>
        <w:tc>
          <w:tcPr>
            <w:tcW w:w="567" w:type="dxa"/>
            <w:shd w:val="solid" w:color="FFFFFF" w:fill="auto"/>
          </w:tcPr>
          <w:p w14:paraId="1EB7A927" w14:textId="77777777" w:rsidR="001B0557" w:rsidRPr="000B1BC6" w:rsidRDefault="001B0557" w:rsidP="00914682">
            <w:pPr>
              <w:pStyle w:val="TAC"/>
              <w:rPr>
                <w:sz w:val="16"/>
                <w:szCs w:val="16"/>
              </w:rPr>
            </w:pPr>
            <w:r w:rsidRPr="000B1BC6">
              <w:rPr>
                <w:sz w:val="16"/>
                <w:szCs w:val="16"/>
              </w:rPr>
              <w:t>F</w:t>
            </w:r>
          </w:p>
        </w:tc>
        <w:tc>
          <w:tcPr>
            <w:tcW w:w="4678" w:type="dxa"/>
            <w:shd w:val="solid" w:color="FFFFFF" w:fill="auto"/>
          </w:tcPr>
          <w:p w14:paraId="06E10447" w14:textId="77777777" w:rsidR="001B0557" w:rsidRPr="000B1BC6" w:rsidRDefault="001B0557" w:rsidP="00914682">
            <w:pPr>
              <w:pStyle w:val="TAL"/>
              <w:rPr>
                <w:sz w:val="16"/>
                <w:szCs w:val="16"/>
              </w:rPr>
            </w:pPr>
            <w:r w:rsidRPr="000B1BC6">
              <w:rPr>
                <w:sz w:val="16"/>
                <w:szCs w:val="16"/>
              </w:rPr>
              <w:t>Correction of Interworking flow</w:t>
            </w:r>
          </w:p>
        </w:tc>
        <w:tc>
          <w:tcPr>
            <w:tcW w:w="708" w:type="dxa"/>
            <w:shd w:val="solid" w:color="FFFFFF" w:fill="auto"/>
          </w:tcPr>
          <w:p w14:paraId="016DD9BC" w14:textId="77777777" w:rsidR="001B0557" w:rsidRPr="000B1BC6" w:rsidRDefault="001B0557" w:rsidP="00914682">
            <w:pPr>
              <w:pStyle w:val="TAC"/>
              <w:rPr>
                <w:sz w:val="16"/>
                <w:szCs w:val="16"/>
              </w:rPr>
            </w:pPr>
            <w:r w:rsidRPr="000B1BC6">
              <w:rPr>
                <w:sz w:val="16"/>
                <w:szCs w:val="16"/>
              </w:rPr>
              <w:t>16.3.0</w:t>
            </w:r>
          </w:p>
        </w:tc>
      </w:tr>
      <w:tr w:rsidR="00645D74" w:rsidRPr="000B1BC6" w14:paraId="6A5B20D9" w14:textId="77777777" w:rsidTr="00814986">
        <w:tc>
          <w:tcPr>
            <w:tcW w:w="800" w:type="dxa"/>
            <w:shd w:val="solid" w:color="FFFFFF" w:fill="auto"/>
          </w:tcPr>
          <w:p w14:paraId="28ABEBF3" w14:textId="77777777" w:rsidR="00645D74" w:rsidRPr="000B1BC6" w:rsidRDefault="00645D74" w:rsidP="00645D74">
            <w:pPr>
              <w:pStyle w:val="TAC"/>
              <w:rPr>
                <w:sz w:val="16"/>
                <w:szCs w:val="16"/>
              </w:rPr>
            </w:pPr>
            <w:r w:rsidRPr="000B1BC6">
              <w:rPr>
                <w:sz w:val="16"/>
                <w:szCs w:val="16"/>
              </w:rPr>
              <w:t>2019-12</w:t>
            </w:r>
          </w:p>
        </w:tc>
        <w:tc>
          <w:tcPr>
            <w:tcW w:w="800" w:type="dxa"/>
            <w:shd w:val="solid" w:color="FFFFFF" w:fill="auto"/>
          </w:tcPr>
          <w:p w14:paraId="66879E9E" w14:textId="77777777" w:rsidR="00645D74" w:rsidRPr="000B1BC6" w:rsidRDefault="00645D74" w:rsidP="00645D74">
            <w:pPr>
              <w:pStyle w:val="TAC"/>
              <w:jc w:val="left"/>
              <w:rPr>
                <w:sz w:val="16"/>
                <w:szCs w:val="16"/>
              </w:rPr>
            </w:pPr>
            <w:r w:rsidRPr="000B1BC6">
              <w:rPr>
                <w:sz w:val="16"/>
                <w:szCs w:val="16"/>
              </w:rPr>
              <w:t>SA#86</w:t>
            </w:r>
          </w:p>
        </w:tc>
        <w:tc>
          <w:tcPr>
            <w:tcW w:w="1094" w:type="dxa"/>
            <w:shd w:val="solid" w:color="FFFFFF" w:fill="auto"/>
          </w:tcPr>
          <w:p w14:paraId="7BDD0F54" w14:textId="77777777" w:rsidR="00645D74" w:rsidRPr="000B1BC6" w:rsidRDefault="00645D74" w:rsidP="00645D74">
            <w:pPr>
              <w:pStyle w:val="TAC"/>
              <w:rPr>
                <w:sz w:val="16"/>
                <w:szCs w:val="16"/>
              </w:rPr>
            </w:pPr>
            <w:r w:rsidRPr="000B1BC6">
              <w:rPr>
                <w:sz w:val="16"/>
                <w:szCs w:val="16"/>
              </w:rPr>
              <w:t>SP-191155</w:t>
            </w:r>
          </w:p>
        </w:tc>
        <w:tc>
          <w:tcPr>
            <w:tcW w:w="567" w:type="dxa"/>
            <w:shd w:val="solid" w:color="FFFFFF" w:fill="auto"/>
          </w:tcPr>
          <w:p w14:paraId="6AA1F3FD" w14:textId="77777777" w:rsidR="00645D74" w:rsidRPr="000B1BC6" w:rsidRDefault="00645D74" w:rsidP="00645D74">
            <w:pPr>
              <w:pStyle w:val="TAL"/>
              <w:rPr>
                <w:sz w:val="16"/>
                <w:szCs w:val="16"/>
              </w:rPr>
            </w:pPr>
            <w:r w:rsidRPr="000B1BC6">
              <w:rPr>
                <w:sz w:val="16"/>
                <w:szCs w:val="16"/>
              </w:rPr>
              <w:t>0122</w:t>
            </w:r>
          </w:p>
        </w:tc>
        <w:tc>
          <w:tcPr>
            <w:tcW w:w="425" w:type="dxa"/>
            <w:shd w:val="solid" w:color="FFFFFF" w:fill="auto"/>
          </w:tcPr>
          <w:p w14:paraId="621A0F18" w14:textId="77777777" w:rsidR="00645D74" w:rsidRPr="000B1BC6" w:rsidRDefault="00645D74" w:rsidP="00645D74">
            <w:pPr>
              <w:pStyle w:val="TAR"/>
              <w:rPr>
                <w:sz w:val="16"/>
                <w:szCs w:val="16"/>
              </w:rPr>
            </w:pPr>
            <w:r w:rsidRPr="000B1BC6">
              <w:rPr>
                <w:sz w:val="16"/>
                <w:szCs w:val="16"/>
              </w:rPr>
              <w:t>-</w:t>
            </w:r>
          </w:p>
        </w:tc>
        <w:tc>
          <w:tcPr>
            <w:tcW w:w="567" w:type="dxa"/>
            <w:shd w:val="solid" w:color="FFFFFF" w:fill="auto"/>
          </w:tcPr>
          <w:p w14:paraId="1CC1F1EC" w14:textId="77777777" w:rsidR="00645D74" w:rsidRPr="000B1BC6" w:rsidRDefault="00645D74" w:rsidP="00645D74">
            <w:pPr>
              <w:pStyle w:val="TAC"/>
              <w:rPr>
                <w:sz w:val="16"/>
                <w:szCs w:val="16"/>
              </w:rPr>
            </w:pPr>
            <w:r w:rsidRPr="000B1BC6">
              <w:rPr>
                <w:sz w:val="16"/>
                <w:szCs w:val="16"/>
              </w:rPr>
              <w:t>F</w:t>
            </w:r>
          </w:p>
        </w:tc>
        <w:tc>
          <w:tcPr>
            <w:tcW w:w="4678" w:type="dxa"/>
            <w:shd w:val="solid" w:color="FFFFFF" w:fill="auto"/>
          </w:tcPr>
          <w:p w14:paraId="576ABB48" w14:textId="77777777" w:rsidR="00645D74" w:rsidRPr="000B1BC6" w:rsidRDefault="00645D74" w:rsidP="00645D74">
            <w:pPr>
              <w:pStyle w:val="TAL"/>
              <w:rPr>
                <w:sz w:val="16"/>
                <w:szCs w:val="16"/>
              </w:rPr>
            </w:pPr>
            <w:r w:rsidRPr="000B1BC6">
              <w:rPr>
                <w:sz w:val="16"/>
                <w:szCs w:val="16"/>
              </w:rPr>
              <w:t>Correction of Container definition</w:t>
            </w:r>
          </w:p>
        </w:tc>
        <w:tc>
          <w:tcPr>
            <w:tcW w:w="708" w:type="dxa"/>
            <w:shd w:val="solid" w:color="FFFFFF" w:fill="auto"/>
          </w:tcPr>
          <w:p w14:paraId="349F9D1D" w14:textId="77777777" w:rsidR="00645D74" w:rsidRPr="000B1BC6" w:rsidRDefault="00645D74" w:rsidP="00645D74">
            <w:pPr>
              <w:pStyle w:val="TAC"/>
              <w:rPr>
                <w:sz w:val="16"/>
                <w:szCs w:val="16"/>
              </w:rPr>
            </w:pPr>
            <w:r w:rsidRPr="000B1BC6">
              <w:rPr>
                <w:sz w:val="16"/>
                <w:szCs w:val="16"/>
              </w:rPr>
              <w:t>16.3.0</w:t>
            </w:r>
          </w:p>
        </w:tc>
      </w:tr>
      <w:tr w:rsidR="004D1EDB" w:rsidRPr="000B1BC6" w14:paraId="1560FC4D" w14:textId="77777777" w:rsidTr="00814986">
        <w:tc>
          <w:tcPr>
            <w:tcW w:w="800" w:type="dxa"/>
            <w:shd w:val="solid" w:color="FFFFFF" w:fill="auto"/>
          </w:tcPr>
          <w:p w14:paraId="45081154" w14:textId="77777777" w:rsidR="004D1EDB" w:rsidRPr="000B1BC6" w:rsidRDefault="004D1EDB" w:rsidP="004D1EDB">
            <w:pPr>
              <w:pStyle w:val="TAC"/>
              <w:rPr>
                <w:sz w:val="16"/>
                <w:szCs w:val="16"/>
              </w:rPr>
            </w:pPr>
            <w:r w:rsidRPr="000B1BC6">
              <w:rPr>
                <w:sz w:val="16"/>
                <w:szCs w:val="16"/>
              </w:rPr>
              <w:t>2019-12</w:t>
            </w:r>
          </w:p>
        </w:tc>
        <w:tc>
          <w:tcPr>
            <w:tcW w:w="800" w:type="dxa"/>
            <w:shd w:val="solid" w:color="FFFFFF" w:fill="auto"/>
          </w:tcPr>
          <w:p w14:paraId="618D9DF4" w14:textId="77777777" w:rsidR="004D1EDB" w:rsidRPr="000B1BC6" w:rsidRDefault="004D1EDB" w:rsidP="004D1EDB">
            <w:pPr>
              <w:pStyle w:val="TAC"/>
              <w:jc w:val="left"/>
              <w:rPr>
                <w:sz w:val="16"/>
                <w:szCs w:val="16"/>
              </w:rPr>
            </w:pPr>
            <w:r w:rsidRPr="000B1BC6">
              <w:rPr>
                <w:sz w:val="16"/>
                <w:szCs w:val="16"/>
              </w:rPr>
              <w:t>SA#86</w:t>
            </w:r>
          </w:p>
        </w:tc>
        <w:tc>
          <w:tcPr>
            <w:tcW w:w="1094" w:type="dxa"/>
            <w:shd w:val="solid" w:color="FFFFFF" w:fill="auto"/>
          </w:tcPr>
          <w:p w14:paraId="10F17CB3" w14:textId="77777777" w:rsidR="004D1EDB" w:rsidRPr="000B1BC6" w:rsidRDefault="004D1EDB" w:rsidP="004D1EDB">
            <w:pPr>
              <w:pStyle w:val="TAC"/>
              <w:rPr>
                <w:sz w:val="16"/>
                <w:szCs w:val="16"/>
              </w:rPr>
            </w:pPr>
            <w:r w:rsidRPr="000B1BC6">
              <w:rPr>
                <w:sz w:val="16"/>
                <w:szCs w:val="16"/>
              </w:rPr>
              <w:t>SP-191159</w:t>
            </w:r>
          </w:p>
        </w:tc>
        <w:tc>
          <w:tcPr>
            <w:tcW w:w="567" w:type="dxa"/>
            <w:shd w:val="solid" w:color="FFFFFF" w:fill="auto"/>
          </w:tcPr>
          <w:p w14:paraId="1B499773" w14:textId="77777777" w:rsidR="004D1EDB" w:rsidRPr="000B1BC6" w:rsidRDefault="004D1EDB" w:rsidP="004D1EDB">
            <w:pPr>
              <w:pStyle w:val="TAL"/>
              <w:rPr>
                <w:sz w:val="16"/>
                <w:szCs w:val="16"/>
              </w:rPr>
            </w:pPr>
            <w:r w:rsidRPr="000B1BC6">
              <w:rPr>
                <w:sz w:val="16"/>
                <w:szCs w:val="16"/>
              </w:rPr>
              <w:t>0123</w:t>
            </w:r>
          </w:p>
        </w:tc>
        <w:tc>
          <w:tcPr>
            <w:tcW w:w="425" w:type="dxa"/>
            <w:shd w:val="solid" w:color="FFFFFF" w:fill="auto"/>
          </w:tcPr>
          <w:p w14:paraId="7143E7FF" w14:textId="77777777" w:rsidR="004D1EDB" w:rsidRPr="000B1BC6" w:rsidRDefault="004D1EDB" w:rsidP="004D1EDB">
            <w:pPr>
              <w:pStyle w:val="TAR"/>
              <w:rPr>
                <w:sz w:val="16"/>
                <w:szCs w:val="16"/>
              </w:rPr>
            </w:pPr>
            <w:r w:rsidRPr="000B1BC6">
              <w:rPr>
                <w:sz w:val="16"/>
                <w:szCs w:val="16"/>
              </w:rPr>
              <w:t>1</w:t>
            </w:r>
          </w:p>
        </w:tc>
        <w:tc>
          <w:tcPr>
            <w:tcW w:w="567" w:type="dxa"/>
            <w:shd w:val="solid" w:color="FFFFFF" w:fill="auto"/>
          </w:tcPr>
          <w:p w14:paraId="55281DF1" w14:textId="77777777" w:rsidR="004D1EDB" w:rsidRPr="000B1BC6" w:rsidRDefault="004D1EDB" w:rsidP="004D1EDB">
            <w:pPr>
              <w:pStyle w:val="TAC"/>
              <w:rPr>
                <w:sz w:val="16"/>
                <w:szCs w:val="16"/>
              </w:rPr>
            </w:pPr>
            <w:r w:rsidRPr="000B1BC6">
              <w:rPr>
                <w:sz w:val="16"/>
                <w:szCs w:val="16"/>
              </w:rPr>
              <w:t>F</w:t>
            </w:r>
          </w:p>
        </w:tc>
        <w:tc>
          <w:tcPr>
            <w:tcW w:w="4678" w:type="dxa"/>
            <w:shd w:val="solid" w:color="FFFFFF" w:fill="auto"/>
          </w:tcPr>
          <w:p w14:paraId="7F118D93" w14:textId="77777777" w:rsidR="004D1EDB" w:rsidRPr="000B1BC6" w:rsidRDefault="004D1EDB" w:rsidP="004D1EDB">
            <w:pPr>
              <w:pStyle w:val="TAL"/>
              <w:rPr>
                <w:sz w:val="16"/>
                <w:szCs w:val="16"/>
              </w:rPr>
            </w:pPr>
            <w:r w:rsidRPr="000B1BC6">
              <w:rPr>
                <w:sz w:val="16"/>
                <w:szCs w:val="16"/>
              </w:rPr>
              <w:t>Correction of QoS Based Charging description</w:t>
            </w:r>
          </w:p>
        </w:tc>
        <w:tc>
          <w:tcPr>
            <w:tcW w:w="708" w:type="dxa"/>
            <w:shd w:val="solid" w:color="FFFFFF" w:fill="auto"/>
          </w:tcPr>
          <w:p w14:paraId="5F71373D" w14:textId="77777777" w:rsidR="004D1EDB" w:rsidRPr="000B1BC6" w:rsidRDefault="004D1EDB" w:rsidP="004D1EDB">
            <w:pPr>
              <w:pStyle w:val="TAC"/>
              <w:rPr>
                <w:sz w:val="16"/>
                <w:szCs w:val="16"/>
              </w:rPr>
            </w:pPr>
            <w:r w:rsidRPr="000B1BC6">
              <w:rPr>
                <w:sz w:val="16"/>
                <w:szCs w:val="16"/>
              </w:rPr>
              <w:t>16.3.0</w:t>
            </w:r>
          </w:p>
        </w:tc>
      </w:tr>
      <w:tr w:rsidR="00010EF9" w:rsidRPr="000B1BC6" w14:paraId="4F170EAB" w14:textId="77777777" w:rsidTr="00814986">
        <w:tc>
          <w:tcPr>
            <w:tcW w:w="800" w:type="dxa"/>
            <w:shd w:val="solid" w:color="FFFFFF" w:fill="auto"/>
          </w:tcPr>
          <w:p w14:paraId="44BBC0FB" w14:textId="77777777" w:rsidR="00010EF9" w:rsidRPr="000B1BC6" w:rsidRDefault="00010EF9" w:rsidP="00010EF9">
            <w:pPr>
              <w:pStyle w:val="TAC"/>
              <w:rPr>
                <w:sz w:val="16"/>
                <w:szCs w:val="16"/>
              </w:rPr>
            </w:pPr>
            <w:r w:rsidRPr="000B1BC6">
              <w:rPr>
                <w:sz w:val="16"/>
                <w:szCs w:val="16"/>
              </w:rPr>
              <w:t>2019-12</w:t>
            </w:r>
          </w:p>
        </w:tc>
        <w:tc>
          <w:tcPr>
            <w:tcW w:w="800" w:type="dxa"/>
            <w:shd w:val="solid" w:color="FFFFFF" w:fill="auto"/>
          </w:tcPr>
          <w:p w14:paraId="71E7410F" w14:textId="77777777" w:rsidR="00010EF9" w:rsidRPr="000B1BC6" w:rsidRDefault="00010EF9" w:rsidP="00010EF9">
            <w:pPr>
              <w:pStyle w:val="TAC"/>
              <w:jc w:val="left"/>
              <w:rPr>
                <w:sz w:val="16"/>
                <w:szCs w:val="16"/>
              </w:rPr>
            </w:pPr>
            <w:r w:rsidRPr="000B1BC6">
              <w:rPr>
                <w:sz w:val="16"/>
                <w:szCs w:val="16"/>
              </w:rPr>
              <w:t>SA#86</w:t>
            </w:r>
          </w:p>
        </w:tc>
        <w:tc>
          <w:tcPr>
            <w:tcW w:w="1094" w:type="dxa"/>
            <w:shd w:val="solid" w:color="FFFFFF" w:fill="auto"/>
          </w:tcPr>
          <w:p w14:paraId="4FB7E185" w14:textId="77777777" w:rsidR="00010EF9" w:rsidRPr="000B1BC6" w:rsidRDefault="00010EF9" w:rsidP="00010EF9">
            <w:pPr>
              <w:pStyle w:val="TAC"/>
              <w:rPr>
                <w:sz w:val="16"/>
                <w:szCs w:val="16"/>
              </w:rPr>
            </w:pPr>
            <w:r w:rsidRPr="000B1BC6">
              <w:rPr>
                <w:sz w:val="16"/>
                <w:szCs w:val="16"/>
              </w:rPr>
              <w:t>SP-191159</w:t>
            </w:r>
          </w:p>
        </w:tc>
        <w:tc>
          <w:tcPr>
            <w:tcW w:w="567" w:type="dxa"/>
            <w:shd w:val="solid" w:color="FFFFFF" w:fill="auto"/>
          </w:tcPr>
          <w:p w14:paraId="5C539BEF" w14:textId="77777777" w:rsidR="00010EF9" w:rsidRPr="000B1BC6" w:rsidRDefault="00010EF9" w:rsidP="00010EF9">
            <w:pPr>
              <w:pStyle w:val="TAL"/>
              <w:rPr>
                <w:sz w:val="16"/>
                <w:szCs w:val="16"/>
              </w:rPr>
            </w:pPr>
            <w:r w:rsidRPr="000B1BC6">
              <w:rPr>
                <w:sz w:val="16"/>
                <w:szCs w:val="16"/>
              </w:rPr>
              <w:t>0124</w:t>
            </w:r>
          </w:p>
        </w:tc>
        <w:tc>
          <w:tcPr>
            <w:tcW w:w="425" w:type="dxa"/>
            <w:shd w:val="solid" w:color="FFFFFF" w:fill="auto"/>
          </w:tcPr>
          <w:p w14:paraId="0E91F9E4" w14:textId="77777777" w:rsidR="00010EF9" w:rsidRPr="000B1BC6" w:rsidRDefault="00010EF9" w:rsidP="00010EF9">
            <w:pPr>
              <w:pStyle w:val="TAR"/>
              <w:rPr>
                <w:sz w:val="16"/>
                <w:szCs w:val="16"/>
              </w:rPr>
            </w:pPr>
            <w:r w:rsidRPr="000B1BC6">
              <w:rPr>
                <w:sz w:val="16"/>
                <w:szCs w:val="16"/>
              </w:rPr>
              <w:t>1</w:t>
            </w:r>
          </w:p>
        </w:tc>
        <w:tc>
          <w:tcPr>
            <w:tcW w:w="567" w:type="dxa"/>
            <w:shd w:val="solid" w:color="FFFFFF" w:fill="auto"/>
          </w:tcPr>
          <w:p w14:paraId="112C600B" w14:textId="77777777" w:rsidR="00010EF9" w:rsidRPr="000B1BC6" w:rsidRDefault="00010EF9" w:rsidP="00010EF9">
            <w:pPr>
              <w:pStyle w:val="TAC"/>
              <w:rPr>
                <w:sz w:val="16"/>
                <w:szCs w:val="16"/>
              </w:rPr>
            </w:pPr>
            <w:r w:rsidRPr="000B1BC6">
              <w:rPr>
                <w:sz w:val="16"/>
                <w:szCs w:val="16"/>
              </w:rPr>
              <w:t>F</w:t>
            </w:r>
          </w:p>
        </w:tc>
        <w:tc>
          <w:tcPr>
            <w:tcW w:w="4678" w:type="dxa"/>
            <w:shd w:val="solid" w:color="FFFFFF" w:fill="auto"/>
          </w:tcPr>
          <w:p w14:paraId="6E6D5305" w14:textId="77777777" w:rsidR="00010EF9" w:rsidRPr="000B1BC6" w:rsidRDefault="00010EF9" w:rsidP="00010EF9">
            <w:pPr>
              <w:pStyle w:val="TAL"/>
              <w:rPr>
                <w:sz w:val="16"/>
                <w:szCs w:val="16"/>
              </w:rPr>
            </w:pPr>
            <w:r w:rsidRPr="000B1BC6">
              <w:rPr>
                <w:sz w:val="16"/>
                <w:szCs w:val="16"/>
              </w:rPr>
              <w:t>Definition of Emergency Session handling</w:t>
            </w:r>
          </w:p>
        </w:tc>
        <w:tc>
          <w:tcPr>
            <w:tcW w:w="708" w:type="dxa"/>
            <w:shd w:val="solid" w:color="FFFFFF" w:fill="auto"/>
          </w:tcPr>
          <w:p w14:paraId="7316DC87" w14:textId="77777777" w:rsidR="00010EF9" w:rsidRPr="000B1BC6" w:rsidRDefault="00010EF9" w:rsidP="00010EF9">
            <w:pPr>
              <w:pStyle w:val="TAC"/>
              <w:rPr>
                <w:sz w:val="16"/>
                <w:szCs w:val="16"/>
              </w:rPr>
            </w:pPr>
            <w:r w:rsidRPr="000B1BC6">
              <w:rPr>
                <w:sz w:val="16"/>
                <w:szCs w:val="16"/>
              </w:rPr>
              <w:t>16.3.0</w:t>
            </w:r>
          </w:p>
        </w:tc>
      </w:tr>
      <w:tr w:rsidR="00404CE7" w:rsidRPr="000B1BC6" w14:paraId="5BBA2081" w14:textId="77777777" w:rsidTr="00814986">
        <w:tc>
          <w:tcPr>
            <w:tcW w:w="800" w:type="dxa"/>
            <w:shd w:val="solid" w:color="FFFFFF" w:fill="auto"/>
          </w:tcPr>
          <w:p w14:paraId="429A980D" w14:textId="77777777" w:rsidR="00404CE7" w:rsidRPr="000B1BC6" w:rsidRDefault="00404CE7" w:rsidP="00010EF9">
            <w:pPr>
              <w:pStyle w:val="TAC"/>
              <w:rPr>
                <w:sz w:val="16"/>
                <w:szCs w:val="16"/>
              </w:rPr>
            </w:pPr>
            <w:r w:rsidRPr="000B1BC6">
              <w:rPr>
                <w:sz w:val="16"/>
                <w:szCs w:val="16"/>
              </w:rPr>
              <w:t>2019-12</w:t>
            </w:r>
          </w:p>
        </w:tc>
        <w:tc>
          <w:tcPr>
            <w:tcW w:w="800" w:type="dxa"/>
            <w:shd w:val="solid" w:color="FFFFFF" w:fill="auto"/>
          </w:tcPr>
          <w:p w14:paraId="3FC81412" w14:textId="77777777" w:rsidR="00404CE7" w:rsidRPr="000B1BC6" w:rsidRDefault="00404CE7" w:rsidP="00010EF9">
            <w:pPr>
              <w:pStyle w:val="TAC"/>
              <w:jc w:val="left"/>
              <w:rPr>
                <w:sz w:val="16"/>
                <w:szCs w:val="16"/>
              </w:rPr>
            </w:pPr>
            <w:r w:rsidRPr="000B1BC6">
              <w:rPr>
                <w:sz w:val="16"/>
                <w:szCs w:val="16"/>
              </w:rPr>
              <w:t>SA#86</w:t>
            </w:r>
          </w:p>
        </w:tc>
        <w:tc>
          <w:tcPr>
            <w:tcW w:w="1094" w:type="dxa"/>
            <w:shd w:val="solid" w:color="FFFFFF" w:fill="auto"/>
          </w:tcPr>
          <w:p w14:paraId="79B6DF36" w14:textId="77777777" w:rsidR="00404CE7" w:rsidRPr="000B1BC6" w:rsidRDefault="00404CE7" w:rsidP="00010EF9">
            <w:pPr>
              <w:pStyle w:val="TAC"/>
              <w:rPr>
                <w:sz w:val="16"/>
                <w:szCs w:val="16"/>
              </w:rPr>
            </w:pPr>
            <w:r w:rsidRPr="000B1BC6">
              <w:rPr>
                <w:sz w:val="16"/>
                <w:szCs w:val="16"/>
              </w:rPr>
              <w:t>SP-191177</w:t>
            </w:r>
          </w:p>
        </w:tc>
        <w:tc>
          <w:tcPr>
            <w:tcW w:w="567" w:type="dxa"/>
            <w:shd w:val="solid" w:color="FFFFFF" w:fill="auto"/>
          </w:tcPr>
          <w:p w14:paraId="779E114D" w14:textId="77777777" w:rsidR="00404CE7" w:rsidRPr="000B1BC6" w:rsidRDefault="00404CE7" w:rsidP="00010EF9">
            <w:pPr>
              <w:pStyle w:val="TAL"/>
              <w:rPr>
                <w:sz w:val="16"/>
                <w:szCs w:val="16"/>
              </w:rPr>
            </w:pPr>
            <w:r w:rsidRPr="000B1BC6">
              <w:rPr>
                <w:sz w:val="16"/>
                <w:szCs w:val="16"/>
              </w:rPr>
              <w:t>0126</w:t>
            </w:r>
          </w:p>
        </w:tc>
        <w:tc>
          <w:tcPr>
            <w:tcW w:w="425" w:type="dxa"/>
            <w:shd w:val="solid" w:color="FFFFFF" w:fill="auto"/>
          </w:tcPr>
          <w:p w14:paraId="060AAC64" w14:textId="77777777" w:rsidR="00404CE7" w:rsidRPr="000B1BC6" w:rsidRDefault="00404CE7" w:rsidP="00010EF9">
            <w:pPr>
              <w:pStyle w:val="TAR"/>
              <w:rPr>
                <w:sz w:val="16"/>
                <w:szCs w:val="16"/>
              </w:rPr>
            </w:pPr>
            <w:r w:rsidRPr="000B1BC6">
              <w:rPr>
                <w:sz w:val="16"/>
                <w:szCs w:val="16"/>
              </w:rPr>
              <w:t>1</w:t>
            </w:r>
          </w:p>
        </w:tc>
        <w:tc>
          <w:tcPr>
            <w:tcW w:w="567" w:type="dxa"/>
            <w:shd w:val="solid" w:color="FFFFFF" w:fill="auto"/>
          </w:tcPr>
          <w:p w14:paraId="62841DB7" w14:textId="77777777" w:rsidR="00404CE7" w:rsidRPr="000B1BC6" w:rsidRDefault="00404CE7" w:rsidP="00010EF9">
            <w:pPr>
              <w:pStyle w:val="TAC"/>
              <w:rPr>
                <w:sz w:val="16"/>
                <w:szCs w:val="16"/>
              </w:rPr>
            </w:pPr>
            <w:r w:rsidRPr="000B1BC6">
              <w:rPr>
                <w:sz w:val="16"/>
                <w:szCs w:val="16"/>
              </w:rPr>
              <w:t>F</w:t>
            </w:r>
          </w:p>
        </w:tc>
        <w:tc>
          <w:tcPr>
            <w:tcW w:w="4678" w:type="dxa"/>
            <w:shd w:val="solid" w:color="FFFFFF" w:fill="auto"/>
          </w:tcPr>
          <w:p w14:paraId="0174E7D3" w14:textId="77777777" w:rsidR="00404CE7" w:rsidRPr="000B1BC6" w:rsidRDefault="00404CE7" w:rsidP="00010EF9">
            <w:pPr>
              <w:pStyle w:val="TAL"/>
              <w:rPr>
                <w:sz w:val="16"/>
                <w:szCs w:val="16"/>
              </w:rPr>
            </w:pPr>
            <w:r w:rsidRPr="000B1BC6">
              <w:rPr>
                <w:sz w:val="16"/>
                <w:szCs w:val="16"/>
              </w:rPr>
              <w:t>Missing default trigger for Offline only</w:t>
            </w:r>
          </w:p>
        </w:tc>
        <w:tc>
          <w:tcPr>
            <w:tcW w:w="708" w:type="dxa"/>
            <w:shd w:val="solid" w:color="FFFFFF" w:fill="auto"/>
          </w:tcPr>
          <w:p w14:paraId="7CEE442B" w14:textId="77777777" w:rsidR="00404CE7" w:rsidRPr="000B1BC6" w:rsidRDefault="00404CE7" w:rsidP="00010EF9">
            <w:pPr>
              <w:pStyle w:val="TAC"/>
              <w:rPr>
                <w:sz w:val="16"/>
                <w:szCs w:val="16"/>
              </w:rPr>
            </w:pPr>
            <w:r w:rsidRPr="000B1BC6">
              <w:rPr>
                <w:sz w:val="16"/>
                <w:szCs w:val="16"/>
              </w:rPr>
              <w:t>16.3.0</w:t>
            </w:r>
          </w:p>
        </w:tc>
      </w:tr>
      <w:tr w:rsidR="003F7F82" w:rsidRPr="000B1BC6" w14:paraId="3101EC05" w14:textId="77777777" w:rsidTr="00814986">
        <w:tc>
          <w:tcPr>
            <w:tcW w:w="800" w:type="dxa"/>
            <w:shd w:val="solid" w:color="FFFFFF" w:fill="auto"/>
          </w:tcPr>
          <w:p w14:paraId="0E7DD60C" w14:textId="77777777" w:rsidR="003F7F82" w:rsidRPr="000B1BC6" w:rsidRDefault="003F7F82" w:rsidP="003F7F82">
            <w:pPr>
              <w:pStyle w:val="TAC"/>
              <w:rPr>
                <w:sz w:val="16"/>
                <w:szCs w:val="16"/>
              </w:rPr>
            </w:pPr>
            <w:r w:rsidRPr="000B1BC6">
              <w:rPr>
                <w:sz w:val="16"/>
                <w:szCs w:val="16"/>
              </w:rPr>
              <w:t>2019-12</w:t>
            </w:r>
          </w:p>
        </w:tc>
        <w:tc>
          <w:tcPr>
            <w:tcW w:w="800" w:type="dxa"/>
            <w:shd w:val="solid" w:color="FFFFFF" w:fill="auto"/>
          </w:tcPr>
          <w:p w14:paraId="0C895464" w14:textId="77777777" w:rsidR="003F7F82" w:rsidRPr="000B1BC6" w:rsidRDefault="003F7F82" w:rsidP="003F7F82">
            <w:pPr>
              <w:pStyle w:val="TAC"/>
              <w:jc w:val="left"/>
              <w:rPr>
                <w:sz w:val="16"/>
                <w:szCs w:val="16"/>
              </w:rPr>
            </w:pPr>
            <w:r w:rsidRPr="000B1BC6">
              <w:rPr>
                <w:sz w:val="16"/>
                <w:szCs w:val="16"/>
              </w:rPr>
              <w:t>SA#86</w:t>
            </w:r>
          </w:p>
        </w:tc>
        <w:tc>
          <w:tcPr>
            <w:tcW w:w="1094" w:type="dxa"/>
            <w:shd w:val="solid" w:color="FFFFFF" w:fill="auto"/>
          </w:tcPr>
          <w:p w14:paraId="0B77457E" w14:textId="77777777" w:rsidR="003F7F82" w:rsidRPr="000B1BC6" w:rsidRDefault="003F7F82" w:rsidP="003F7F82">
            <w:pPr>
              <w:pStyle w:val="TAC"/>
              <w:rPr>
                <w:sz w:val="16"/>
                <w:szCs w:val="16"/>
              </w:rPr>
            </w:pPr>
            <w:r w:rsidRPr="000B1BC6">
              <w:rPr>
                <w:sz w:val="16"/>
                <w:szCs w:val="16"/>
              </w:rPr>
              <w:t>SP-191167</w:t>
            </w:r>
          </w:p>
        </w:tc>
        <w:tc>
          <w:tcPr>
            <w:tcW w:w="567" w:type="dxa"/>
            <w:shd w:val="solid" w:color="FFFFFF" w:fill="auto"/>
          </w:tcPr>
          <w:p w14:paraId="79B198FC" w14:textId="77777777" w:rsidR="003F7F82" w:rsidRPr="000B1BC6" w:rsidRDefault="003F7F82" w:rsidP="003F7F82">
            <w:pPr>
              <w:pStyle w:val="TAL"/>
              <w:rPr>
                <w:sz w:val="16"/>
                <w:szCs w:val="16"/>
              </w:rPr>
            </w:pPr>
            <w:r w:rsidRPr="000B1BC6">
              <w:rPr>
                <w:sz w:val="16"/>
                <w:szCs w:val="16"/>
              </w:rPr>
              <w:t>0127</w:t>
            </w:r>
          </w:p>
        </w:tc>
        <w:tc>
          <w:tcPr>
            <w:tcW w:w="425" w:type="dxa"/>
            <w:shd w:val="solid" w:color="FFFFFF" w:fill="auto"/>
          </w:tcPr>
          <w:p w14:paraId="2D46EDD0" w14:textId="77777777" w:rsidR="003F7F82" w:rsidRPr="000B1BC6" w:rsidRDefault="003F7F82" w:rsidP="003F7F82">
            <w:pPr>
              <w:pStyle w:val="TAR"/>
              <w:rPr>
                <w:sz w:val="16"/>
                <w:szCs w:val="16"/>
              </w:rPr>
            </w:pPr>
            <w:r w:rsidRPr="000B1BC6">
              <w:rPr>
                <w:sz w:val="16"/>
                <w:szCs w:val="16"/>
              </w:rPr>
              <w:t>1</w:t>
            </w:r>
          </w:p>
        </w:tc>
        <w:tc>
          <w:tcPr>
            <w:tcW w:w="567" w:type="dxa"/>
            <w:shd w:val="solid" w:color="FFFFFF" w:fill="auto"/>
          </w:tcPr>
          <w:p w14:paraId="151E1E8E" w14:textId="77777777" w:rsidR="003F7F82" w:rsidRPr="000B1BC6" w:rsidRDefault="003F7F82" w:rsidP="003F7F82">
            <w:pPr>
              <w:pStyle w:val="TAC"/>
              <w:rPr>
                <w:sz w:val="16"/>
                <w:szCs w:val="16"/>
              </w:rPr>
            </w:pPr>
            <w:r w:rsidRPr="000B1BC6">
              <w:rPr>
                <w:sz w:val="16"/>
                <w:szCs w:val="16"/>
              </w:rPr>
              <w:t>B</w:t>
            </w:r>
          </w:p>
        </w:tc>
        <w:tc>
          <w:tcPr>
            <w:tcW w:w="4678" w:type="dxa"/>
            <w:shd w:val="solid" w:color="FFFFFF" w:fill="auto"/>
          </w:tcPr>
          <w:p w14:paraId="3F86E6D5" w14:textId="77777777" w:rsidR="003F7F82" w:rsidRPr="000B1BC6" w:rsidRDefault="003F7F82" w:rsidP="003F7F82">
            <w:pPr>
              <w:pStyle w:val="TAL"/>
              <w:rPr>
                <w:sz w:val="16"/>
                <w:szCs w:val="16"/>
              </w:rPr>
            </w:pPr>
            <w:r w:rsidRPr="000B1BC6">
              <w:rPr>
                <w:sz w:val="16"/>
                <w:szCs w:val="16"/>
              </w:rPr>
              <w:t>Adding ETSUN architecture with I-SMF insertion</w:t>
            </w:r>
          </w:p>
        </w:tc>
        <w:tc>
          <w:tcPr>
            <w:tcW w:w="708" w:type="dxa"/>
            <w:shd w:val="solid" w:color="FFFFFF" w:fill="auto"/>
          </w:tcPr>
          <w:p w14:paraId="35524A87" w14:textId="77777777" w:rsidR="003F7F82" w:rsidRPr="000B1BC6" w:rsidRDefault="003F7F82" w:rsidP="003F7F82">
            <w:pPr>
              <w:pStyle w:val="TAC"/>
              <w:rPr>
                <w:sz w:val="16"/>
                <w:szCs w:val="16"/>
              </w:rPr>
            </w:pPr>
            <w:r w:rsidRPr="000B1BC6">
              <w:rPr>
                <w:sz w:val="16"/>
                <w:szCs w:val="16"/>
              </w:rPr>
              <w:t>16.3.0</w:t>
            </w:r>
          </w:p>
        </w:tc>
      </w:tr>
      <w:tr w:rsidR="000A4CB9" w:rsidRPr="000B1BC6" w14:paraId="0E614019" w14:textId="77777777" w:rsidTr="00814986">
        <w:tc>
          <w:tcPr>
            <w:tcW w:w="800" w:type="dxa"/>
            <w:shd w:val="solid" w:color="FFFFFF" w:fill="auto"/>
          </w:tcPr>
          <w:p w14:paraId="31C84087" w14:textId="77777777" w:rsidR="000A4CB9" w:rsidRPr="000B1BC6" w:rsidRDefault="000A4CB9" w:rsidP="000A4CB9">
            <w:pPr>
              <w:pStyle w:val="TAC"/>
              <w:rPr>
                <w:sz w:val="16"/>
                <w:szCs w:val="16"/>
              </w:rPr>
            </w:pPr>
            <w:r w:rsidRPr="000B1BC6">
              <w:rPr>
                <w:sz w:val="16"/>
                <w:szCs w:val="16"/>
              </w:rPr>
              <w:t>2019-12</w:t>
            </w:r>
          </w:p>
        </w:tc>
        <w:tc>
          <w:tcPr>
            <w:tcW w:w="800" w:type="dxa"/>
            <w:shd w:val="solid" w:color="FFFFFF" w:fill="auto"/>
          </w:tcPr>
          <w:p w14:paraId="6A60442C" w14:textId="77777777" w:rsidR="000A4CB9" w:rsidRPr="000B1BC6" w:rsidRDefault="000A4CB9" w:rsidP="000A4CB9">
            <w:pPr>
              <w:pStyle w:val="TAC"/>
              <w:jc w:val="left"/>
              <w:rPr>
                <w:sz w:val="16"/>
                <w:szCs w:val="16"/>
              </w:rPr>
            </w:pPr>
            <w:r w:rsidRPr="000B1BC6">
              <w:rPr>
                <w:sz w:val="16"/>
                <w:szCs w:val="16"/>
              </w:rPr>
              <w:t>SA#86</w:t>
            </w:r>
          </w:p>
        </w:tc>
        <w:tc>
          <w:tcPr>
            <w:tcW w:w="1094" w:type="dxa"/>
            <w:shd w:val="solid" w:color="FFFFFF" w:fill="auto"/>
          </w:tcPr>
          <w:p w14:paraId="0A24309E" w14:textId="77777777" w:rsidR="000A4CB9" w:rsidRPr="000B1BC6" w:rsidRDefault="000A4CB9" w:rsidP="000A4CB9">
            <w:pPr>
              <w:pStyle w:val="TAC"/>
              <w:rPr>
                <w:sz w:val="16"/>
                <w:szCs w:val="16"/>
              </w:rPr>
            </w:pPr>
            <w:r w:rsidRPr="000B1BC6">
              <w:rPr>
                <w:sz w:val="16"/>
                <w:szCs w:val="16"/>
              </w:rPr>
              <w:t>SP-191167</w:t>
            </w:r>
          </w:p>
        </w:tc>
        <w:tc>
          <w:tcPr>
            <w:tcW w:w="567" w:type="dxa"/>
            <w:shd w:val="solid" w:color="FFFFFF" w:fill="auto"/>
          </w:tcPr>
          <w:p w14:paraId="2969CEB4" w14:textId="77777777" w:rsidR="000A4CB9" w:rsidRPr="000B1BC6" w:rsidRDefault="000A4CB9" w:rsidP="000A4CB9">
            <w:pPr>
              <w:pStyle w:val="TAL"/>
              <w:rPr>
                <w:sz w:val="16"/>
                <w:szCs w:val="16"/>
              </w:rPr>
            </w:pPr>
            <w:r w:rsidRPr="000B1BC6">
              <w:rPr>
                <w:sz w:val="16"/>
                <w:szCs w:val="16"/>
              </w:rPr>
              <w:t>0129</w:t>
            </w:r>
          </w:p>
        </w:tc>
        <w:tc>
          <w:tcPr>
            <w:tcW w:w="425" w:type="dxa"/>
            <w:shd w:val="solid" w:color="FFFFFF" w:fill="auto"/>
          </w:tcPr>
          <w:p w14:paraId="5B2B96CC" w14:textId="77777777" w:rsidR="000A4CB9" w:rsidRPr="000B1BC6" w:rsidRDefault="000A4CB9" w:rsidP="000A4CB9">
            <w:pPr>
              <w:pStyle w:val="TAR"/>
              <w:rPr>
                <w:sz w:val="16"/>
                <w:szCs w:val="16"/>
              </w:rPr>
            </w:pPr>
            <w:r w:rsidRPr="000B1BC6">
              <w:rPr>
                <w:sz w:val="16"/>
                <w:szCs w:val="16"/>
              </w:rPr>
              <w:t>1</w:t>
            </w:r>
          </w:p>
        </w:tc>
        <w:tc>
          <w:tcPr>
            <w:tcW w:w="567" w:type="dxa"/>
            <w:shd w:val="solid" w:color="FFFFFF" w:fill="auto"/>
          </w:tcPr>
          <w:p w14:paraId="3244EDEC" w14:textId="77777777" w:rsidR="000A4CB9" w:rsidRPr="000B1BC6" w:rsidRDefault="000A4CB9" w:rsidP="000A4CB9">
            <w:pPr>
              <w:pStyle w:val="TAC"/>
              <w:rPr>
                <w:sz w:val="16"/>
                <w:szCs w:val="16"/>
              </w:rPr>
            </w:pPr>
            <w:r w:rsidRPr="000B1BC6">
              <w:rPr>
                <w:sz w:val="16"/>
                <w:szCs w:val="16"/>
              </w:rPr>
              <w:t>B</w:t>
            </w:r>
          </w:p>
        </w:tc>
        <w:tc>
          <w:tcPr>
            <w:tcW w:w="4678" w:type="dxa"/>
            <w:shd w:val="solid" w:color="FFFFFF" w:fill="auto"/>
          </w:tcPr>
          <w:p w14:paraId="19683A19" w14:textId="77777777" w:rsidR="000A4CB9" w:rsidRPr="000B1BC6" w:rsidRDefault="000A4CB9" w:rsidP="000A4CB9">
            <w:pPr>
              <w:pStyle w:val="TAL"/>
              <w:rPr>
                <w:sz w:val="16"/>
                <w:szCs w:val="16"/>
              </w:rPr>
            </w:pPr>
            <w:r w:rsidRPr="000B1BC6">
              <w:rPr>
                <w:sz w:val="16"/>
                <w:szCs w:val="16"/>
              </w:rPr>
              <w:t>Adding I-SMF in 5G data connectivity charging information</w:t>
            </w:r>
          </w:p>
        </w:tc>
        <w:tc>
          <w:tcPr>
            <w:tcW w:w="708" w:type="dxa"/>
            <w:shd w:val="solid" w:color="FFFFFF" w:fill="auto"/>
          </w:tcPr>
          <w:p w14:paraId="4E898FDF" w14:textId="77777777" w:rsidR="000A4CB9" w:rsidRPr="000B1BC6" w:rsidRDefault="000A4CB9" w:rsidP="000A4CB9">
            <w:pPr>
              <w:pStyle w:val="TAC"/>
              <w:rPr>
                <w:sz w:val="16"/>
                <w:szCs w:val="16"/>
              </w:rPr>
            </w:pPr>
            <w:r w:rsidRPr="000B1BC6">
              <w:rPr>
                <w:sz w:val="16"/>
                <w:szCs w:val="16"/>
              </w:rPr>
              <w:t>16.3.0</w:t>
            </w:r>
          </w:p>
        </w:tc>
      </w:tr>
      <w:tr w:rsidR="001C7955" w:rsidRPr="000B1BC6" w14:paraId="1756504F" w14:textId="77777777" w:rsidTr="00814986">
        <w:tc>
          <w:tcPr>
            <w:tcW w:w="800" w:type="dxa"/>
            <w:shd w:val="solid" w:color="FFFFFF" w:fill="auto"/>
          </w:tcPr>
          <w:p w14:paraId="43E4A9A4" w14:textId="77777777" w:rsidR="001C7955" w:rsidRPr="000B1BC6" w:rsidRDefault="001C7955" w:rsidP="001C7955">
            <w:pPr>
              <w:pStyle w:val="TAC"/>
              <w:rPr>
                <w:sz w:val="16"/>
                <w:szCs w:val="16"/>
              </w:rPr>
            </w:pPr>
            <w:r w:rsidRPr="000B1BC6">
              <w:rPr>
                <w:sz w:val="16"/>
                <w:szCs w:val="16"/>
              </w:rPr>
              <w:t>2019-12</w:t>
            </w:r>
          </w:p>
        </w:tc>
        <w:tc>
          <w:tcPr>
            <w:tcW w:w="800" w:type="dxa"/>
            <w:shd w:val="solid" w:color="FFFFFF" w:fill="auto"/>
          </w:tcPr>
          <w:p w14:paraId="364CD903" w14:textId="77777777" w:rsidR="001C7955" w:rsidRPr="000B1BC6" w:rsidRDefault="001C7955" w:rsidP="001C7955">
            <w:pPr>
              <w:pStyle w:val="TAC"/>
              <w:jc w:val="left"/>
              <w:rPr>
                <w:sz w:val="16"/>
                <w:szCs w:val="16"/>
              </w:rPr>
            </w:pPr>
            <w:r w:rsidRPr="000B1BC6">
              <w:rPr>
                <w:sz w:val="16"/>
                <w:szCs w:val="16"/>
              </w:rPr>
              <w:t>SA#86</w:t>
            </w:r>
          </w:p>
        </w:tc>
        <w:tc>
          <w:tcPr>
            <w:tcW w:w="1094" w:type="dxa"/>
            <w:shd w:val="solid" w:color="FFFFFF" w:fill="auto"/>
          </w:tcPr>
          <w:p w14:paraId="3D2E192A" w14:textId="77777777" w:rsidR="001C7955" w:rsidRPr="000B1BC6" w:rsidRDefault="001C7955" w:rsidP="001C7955">
            <w:pPr>
              <w:pStyle w:val="TAC"/>
              <w:rPr>
                <w:sz w:val="16"/>
                <w:szCs w:val="16"/>
              </w:rPr>
            </w:pPr>
            <w:r w:rsidRPr="000B1BC6">
              <w:rPr>
                <w:sz w:val="16"/>
                <w:szCs w:val="16"/>
              </w:rPr>
              <w:t>SP-191167</w:t>
            </w:r>
          </w:p>
        </w:tc>
        <w:tc>
          <w:tcPr>
            <w:tcW w:w="567" w:type="dxa"/>
            <w:shd w:val="solid" w:color="FFFFFF" w:fill="auto"/>
          </w:tcPr>
          <w:p w14:paraId="2C882844" w14:textId="77777777" w:rsidR="001C7955" w:rsidRPr="000B1BC6" w:rsidRDefault="001C7955" w:rsidP="001C7955">
            <w:pPr>
              <w:pStyle w:val="TAL"/>
              <w:rPr>
                <w:sz w:val="16"/>
                <w:szCs w:val="16"/>
              </w:rPr>
            </w:pPr>
            <w:r w:rsidRPr="000B1BC6">
              <w:rPr>
                <w:sz w:val="16"/>
                <w:szCs w:val="16"/>
              </w:rPr>
              <w:t>0132</w:t>
            </w:r>
          </w:p>
        </w:tc>
        <w:tc>
          <w:tcPr>
            <w:tcW w:w="425" w:type="dxa"/>
            <w:shd w:val="solid" w:color="FFFFFF" w:fill="auto"/>
          </w:tcPr>
          <w:p w14:paraId="7E7D8188" w14:textId="77777777" w:rsidR="001C7955" w:rsidRPr="000B1BC6" w:rsidRDefault="001C7955" w:rsidP="001C7955">
            <w:pPr>
              <w:pStyle w:val="TAR"/>
              <w:rPr>
                <w:sz w:val="16"/>
                <w:szCs w:val="16"/>
              </w:rPr>
            </w:pPr>
            <w:r w:rsidRPr="000B1BC6">
              <w:rPr>
                <w:sz w:val="16"/>
                <w:szCs w:val="16"/>
              </w:rPr>
              <w:t>1</w:t>
            </w:r>
          </w:p>
        </w:tc>
        <w:tc>
          <w:tcPr>
            <w:tcW w:w="567" w:type="dxa"/>
            <w:shd w:val="solid" w:color="FFFFFF" w:fill="auto"/>
          </w:tcPr>
          <w:p w14:paraId="2FDF2D87" w14:textId="77777777" w:rsidR="001C7955" w:rsidRPr="000B1BC6" w:rsidRDefault="001C7955" w:rsidP="001C7955">
            <w:pPr>
              <w:pStyle w:val="TAC"/>
              <w:rPr>
                <w:sz w:val="16"/>
                <w:szCs w:val="16"/>
              </w:rPr>
            </w:pPr>
            <w:r w:rsidRPr="000B1BC6">
              <w:rPr>
                <w:sz w:val="16"/>
                <w:szCs w:val="16"/>
              </w:rPr>
              <w:t>B</w:t>
            </w:r>
          </w:p>
        </w:tc>
        <w:tc>
          <w:tcPr>
            <w:tcW w:w="4678" w:type="dxa"/>
            <w:shd w:val="solid" w:color="FFFFFF" w:fill="auto"/>
          </w:tcPr>
          <w:p w14:paraId="1FE255E8" w14:textId="77777777" w:rsidR="001C7955" w:rsidRPr="000B1BC6" w:rsidRDefault="001C7955" w:rsidP="001C7955">
            <w:pPr>
              <w:pStyle w:val="TAL"/>
              <w:rPr>
                <w:sz w:val="16"/>
                <w:szCs w:val="16"/>
              </w:rPr>
            </w:pPr>
            <w:r w:rsidRPr="000B1BC6">
              <w:rPr>
                <w:sz w:val="16"/>
                <w:szCs w:val="16"/>
              </w:rPr>
              <w:t>Adding I-SMF in PDU Session Charging message flow</w:t>
            </w:r>
          </w:p>
        </w:tc>
        <w:tc>
          <w:tcPr>
            <w:tcW w:w="708" w:type="dxa"/>
            <w:shd w:val="solid" w:color="FFFFFF" w:fill="auto"/>
          </w:tcPr>
          <w:p w14:paraId="49067228" w14:textId="77777777" w:rsidR="001C7955" w:rsidRPr="000B1BC6" w:rsidRDefault="001C7955" w:rsidP="001C7955">
            <w:pPr>
              <w:pStyle w:val="TAC"/>
              <w:rPr>
                <w:sz w:val="16"/>
                <w:szCs w:val="16"/>
              </w:rPr>
            </w:pPr>
            <w:r w:rsidRPr="000B1BC6">
              <w:rPr>
                <w:sz w:val="16"/>
                <w:szCs w:val="16"/>
              </w:rPr>
              <w:t>16.3.0</w:t>
            </w:r>
          </w:p>
        </w:tc>
      </w:tr>
      <w:tr w:rsidR="008811B6" w:rsidRPr="000B1BC6" w14:paraId="20ACB57E" w14:textId="77777777" w:rsidTr="00814986">
        <w:tc>
          <w:tcPr>
            <w:tcW w:w="800" w:type="dxa"/>
            <w:shd w:val="solid" w:color="FFFFFF" w:fill="auto"/>
          </w:tcPr>
          <w:p w14:paraId="6553B021" w14:textId="77777777" w:rsidR="008811B6" w:rsidRPr="000B1BC6" w:rsidRDefault="008811B6" w:rsidP="008811B6">
            <w:pPr>
              <w:pStyle w:val="TAC"/>
              <w:rPr>
                <w:sz w:val="16"/>
                <w:szCs w:val="16"/>
              </w:rPr>
            </w:pPr>
            <w:r w:rsidRPr="000B1BC6">
              <w:rPr>
                <w:sz w:val="16"/>
                <w:szCs w:val="16"/>
              </w:rPr>
              <w:t>2019-12</w:t>
            </w:r>
          </w:p>
        </w:tc>
        <w:tc>
          <w:tcPr>
            <w:tcW w:w="800" w:type="dxa"/>
            <w:shd w:val="solid" w:color="FFFFFF" w:fill="auto"/>
          </w:tcPr>
          <w:p w14:paraId="5698BC20" w14:textId="77777777" w:rsidR="008811B6" w:rsidRPr="000B1BC6" w:rsidRDefault="008811B6" w:rsidP="008811B6">
            <w:pPr>
              <w:pStyle w:val="TAC"/>
              <w:jc w:val="left"/>
              <w:rPr>
                <w:sz w:val="16"/>
                <w:szCs w:val="16"/>
              </w:rPr>
            </w:pPr>
            <w:r w:rsidRPr="000B1BC6">
              <w:rPr>
                <w:sz w:val="16"/>
                <w:szCs w:val="16"/>
              </w:rPr>
              <w:t>SA#86</w:t>
            </w:r>
          </w:p>
        </w:tc>
        <w:tc>
          <w:tcPr>
            <w:tcW w:w="1094" w:type="dxa"/>
            <w:shd w:val="solid" w:color="FFFFFF" w:fill="auto"/>
          </w:tcPr>
          <w:p w14:paraId="3C76052C" w14:textId="77777777" w:rsidR="008811B6" w:rsidRPr="000B1BC6" w:rsidRDefault="008811B6" w:rsidP="008811B6">
            <w:pPr>
              <w:pStyle w:val="TAC"/>
              <w:rPr>
                <w:sz w:val="16"/>
                <w:szCs w:val="16"/>
              </w:rPr>
            </w:pPr>
            <w:r w:rsidRPr="000B1BC6">
              <w:rPr>
                <w:sz w:val="16"/>
                <w:szCs w:val="16"/>
              </w:rPr>
              <w:t>SP-191167</w:t>
            </w:r>
          </w:p>
        </w:tc>
        <w:tc>
          <w:tcPr>
            <w:tcW w:w="567" w:type="dxa"/>
            <w:shd w:val="solid" w:color="FFFFFF" w:fill="auto"/>
          </w:tcPr>
          <w:p w14:paraId="16B131E4" w14:textId="77777777" w:rsidR="008811B6" w:rsidRPr="000B1BC6" w:rsidRDefault="008811B6" w:rsidP="008811B6">
            <w:pPr>
              <w:pStyle w:val="TAL"/>
              <w:rPr>
                <w:sz w:val="16"/>
                <w:szCs w:val="16"/>
              </w:rPr>
            </w:pPr>
            <w:r w:rsidRPr="000B1BC6">
              <w:rPr>
                <w:sz w:val="16"/>
                <w:szCs w:val="16"/>
              </w:rPr>
              <w:t>0133</w:t>
            </w:r>
          </w:p>
        </w:tc>
        <w:tc>
          <w:tcPr>
            <w:tcW w:w="425" w:type="dxa"/>
            <w:shd w:val="solid" w:color="FFFFFF" w:fill="auto"/>
          </w:tcPr>
          <w:p w14:paraId="26D3C78E" w14:textId="77777777" w:rsidR="008811B6" w:rsidRPr="000B1BC6" w:rsidRDefault="008811B6" w:rsidP="008811B6">
            <w:pPr>
              <w:pStyle w:val="TAR"/>
              <w:rPr>
                <w:sz w:val="16"/>
                <w:szCs w:val="16"/>
              </w:rPr>
            </w:pPr>
            <w:r w:rsidRPr="000B1BC6">
              <w:rPr>
                <w:sz w:val="16"/>
                <w:szCs w:val="16"/>
              </w:rPr>
              <w:t>1</w:t>
            </w:r>
          </w:p>
        </w:tc>
        <w:tc>
          <w:tcPr>
            <w:tcW w:w="567" w:type="dxa"/>
            <w:shd w:val="solid" w:color="FFFFFF" w:fill="auto"/>
          </w:tcPr>
          <w:p w14:paraId="259B5041" w14:textId="77777777" w:rsidR="008811B6" w:rsidRPr="000B1BC6" w:rsidRDefault="008811B6" w:rsidP="008811B6">
            <w:pPr>
              <w:pStyle w:val="TAC"/>
              <w:rPr>
                <w:sz w:val="16"/>
                <w:szCs w:val="16"/>
              </w:rPr>
            </w:pPr>
            <w:r w:rsidRPr="000B1BC6">
              <w:rPr>
                <w:sz w:val="16"/>
                <w:szCs w:val="16"/>
              </w:rPr>
              <w:t>B</w:t>
            </w:r>
          </w:p>
        </w:tc>
        <w:tc>
          <w:tcPr>
            <w:tcW w:w="4678" w:type="dxa"/>
            <w:shd w:val="solid" w:color="FFFFFF" w:fill="auto"/>
          </w:tcPr>
          <w:p w14:paraId="526293E5" w14:textId="77777777" w:rsidR="008811B6" w:rsidRPr="000B1BC6" w:rsidRDefault="008811B6" w:rsidP="008811B6">
            <w:pPr>
              <w:pStyle w:val="TAL"/>
              <w:rPr>
                <w:sz w:val="16"/>
                <w:szCs w:val="16"/>
              </w:rPr>
            </w:pPr>
            <w:r w:rsidRPr="000B1BC6">
              <w:rPr>
                <w:sz w:val="16"/>
                <w:szCs w:val="16"/>
              </w:rPr>
              <w:t>PDU Session modification procedure with I-SMF involved</w:t>
            </w:r>
          </w:p>
        </w:tc>
        <w:tc>
          <w:tcPr>
            <w:tcW w:w="708" w:type="dxa"/>
            <w:shd w:val="solid" w:color="FFFFFF" w:fill="auto"/>
          </w:tcPr>
          <w:p w14:paraId="2AD0A091" w14:textId="77777777" w:rsidR="008811B6" w:rsidRPr="000B1BC6" w:rsidRDefault="008811B6" w:rsidP="008811B6">
            <w:pPr>
              <w:pStyle w:val="TAC"/>
              <w:rPr>
                <w:sz w:val="16"/>
                <w:szCs w:val="16"/>
              </w:rPr>
            </w:pPr>
            <w:r w:rsidRPr="000B1BC6">
              <w:rPr>
                <w:sz w:val="16"/>
                <w:szCs w:val="16"/>
              </w:rPr>
              <w:t>16.3.0</w:t>
            </w:r>
          </w:p>
        </w:tc>
      </w:tr>
      <w:tr w:rsidR="00785EB0" w:rsidRPr="000B1BC6" w14:paraId="08763B50" w14:textId="77777777" w:rsidTr="00814986">
        <w:tc>
          <w:tcPr>
            <w:tcW w:w="800" w:type="dxa"/>
            <w:shd w:val="solid" w:color="FFFFFF" w:fill="auto"/>
          </w:tcPr>
          <w:p w14:paraId="1CBB5BF2" w14:textId="77777777" w:rsidR="00785EB0" w:rsidRPr="000B1BC6" w:rsidRDefault="00785EB0" w:rsidP="00785EB0">
            <w:pPr>
              <w:pStyle w:val="TAC"/>
              <w:rPr>
                <w:sz w:val="16"/>
                <w:szCs w:val="16"/>
              </w:rPr>
            </w:pPr>
            <w:r w:rsidRPr="000B1BC6">
              <w:rPr>
                <w:sz w:val="16"/>
                <w:szCs w:val="16"/>
              </w:rPr>
              <w:t>2019-12</w:t>
            </w:r>
          </w:p>
        </w:tc>
        <w:tc>
          <w:tcPr>
            <w:tcW w:w="800" w:type="dxa"/>
            <w:shd w:val="solid" w:color="FFFFFF" w:fill="auto"/>
          </w:tcPr>
          <w:p w14:paraId="5AC31D17" w14:textId="77777777" w:rsidR="00785EB0" w:rsidRPr="000B1BC6" w:rsidRDefault="00785EB0" w:rsidP="00785EB0">
            <w:pPr>
              <w:pStyle w:val="TAC"/>
              <w:jc w:val="left"/>
              <w:rPr>
                <w:sz w:val="16"/>
                <w:szCs w:val="16"/>
              </w:rPr>
            </w:pPr>
            <w:r w:rsidRPr="000B1BC6">
              <w:rPr>
                <w:sz w:val="16"/>
                <w:szCs w:val="16"/>
              </w:rPr>
              <w:t>SA#86</w:t>
            </w:r>
          </w:p>
        </w:tc>
        <w:tc>
          <w:tcPr>
            <w:tcW w:w="1094" w:type="dxa"/>
            <w:shd w:val="solid" w:color="FFFFFF" w:fill="auto"/>
          </w:tcPr>
          <w:p w14:paraId="0A3FF4D1" w14:textId="77777777" w:rsidR="00785EB0" w:rsidRPr="000B1BC6" w:rsidRDefault="00785EB0" w:rsidP="00785EB0">
            <w:pPr>
              <w:pStyle w:val="TAC"/>
              <w:rPr>
                <w:sz w:val="16"/>
                <w:szCs w:val="16"/>
              </w:rPr>
            </w:pPr>
            <w:r w:rsidRPr="000B1BC6">
              <w:rPr>
                <w:sz w:val="16"/>
                <w:szCs w:val="16"/>
              </w:rPr>
              <w:t>SP-191167</w:t>
            </w:r>
          </w:p>
        </w:tc>
        <w:tc>
          <w:tcPr>
            <w:tcW w:w="567" w:type="dxa"/>
            <w:shd w:val="solid" w:color="FFFFFF" w:fill="auto"/>
          </w:tcPr>
          <w:p w14:paraId="529FBA42" w14:textId="77777777" w:rsidR="00785EB0" w:rsidRPr="000B1BC6" w:rsidRDefault="00785EB0" w:rsidP="00785EB0">
            <w:pPr>
              <w:pStyle w:val="TAL"/>
              <w:rPr>
                <w:sz w:val="16"/>
                <w:szCs w:val="16"/>
              </w:rPr>
            </w:pPr>
            <w:r w:rsidRPr="000B1BC6">
              <w:rPr>
                <w:sz w:val="16"/>
                <w:szCs w:val="16"/>
              </w:rPr>
              <w:t>0134</w:t>
            </w:r>
          </w:p>
        </w:tc>
        <w:tc>
          <w:tcPr>
            <w:tcW w:w="425" w:type="dxa"/>
            <w:shd w:val="solid" w:color="FFFFFF" w:fill="auto"/>
          </w:tcPr>
          <w:p w14:paraId="54B968FE" w14:textId="77777777" w:rsidR="00785EB0" w:rsidRPr="000B1BC6" w:rsidRDefault="00785EB0" w:rsidP="00785EB0">
            <w:pPr>
              <w:pStyle w:val="TAR"/>
              <w:rPr>
                <w:sz w:val="16"/>
                <w:szCs w:val="16"/>
              </w:rPr>
            </w:pPr>
            <w:r w:rsidRPr="000B1BC6">
              <w:rPr>
                <w:sz w:val="16"/>
                <w:szCs w:val="16"/>
              </w:rPr>
              <w:t>1</w:t>
            </w:r>
          </w:p>
        </w:tc>
        <w:tc>
          <w:tcPr>
            <w:tcW w:w="567" w:type="dxa"/>
            <w:shd w:val="solid" w:color="FFFFFF" w:fill="auto"/>
          </w:tcPr>
          <w:p w14:paraId="67FDAB24" w14:textId="77777777" w:rsidR="00785EB0" w:rsidRPr="000B1BC6" w:rsidRDefault="00785EB0" w:rsidP="00785EB0">
            <w:pPr>
              <w:pStyle w:val="TAC"/>
              <w:rPr>
                <w:sz w:val="16"/>
                <w:szCs w:val="16"/>
              </w:rPr>
            </w:pPr>
            <w:r w:rsidRPr="000B1BC6">
              <w:rPr>
                <w:sz w:val="16"/>
                <w:szCs w:val="16"/>
              </w:rPr>
              <w:t>B</w:t>
            </w:r>
          </w:p>
        </w:tc>
        <w:tc>
          <w:tcPr>
            <w:tcW w:w="4678" w:type="dxa"/>
            <w:shd w:val="solid" w:color="FFFFFF" w:fill="auto"/>
          </w:tcPr>
          <w:p w14:paraId="099B803D" w14:textId="77777777" w:rsidR="00785EB0" w:rsidRPr="000B1BC6" w:rsidRDefault="00785EB0" w:rsidP="00785EB0">
            <w:pPr>
              <w:pStyle w:val="TAL"/>
              <w:rPr>
                <w:sz w:val="16"/>
                <w:szCs w:val="16"/>
              </w:rPr>
            </w:pPr>
            <w:r w:rsidRPr="000B1BC6">
              <w:rPr>
                <w:sz w:val="16"/>
                <w:szCs w:val="16"/>
              </w:rPr>
              <w:t>PDU session release procedure with I-SMF involved</w:t>
            </w:r>
          </w:p>
        </w:tc>
        <w:tc>
          <w:tcPr>
            <w:tcW w:w="708" w:type="dxa"/>
            <w:shd w:val="solid" w:color="FFFFFF" w:fill="auto"/>
          </w:tcPr>
          <w:p w14:paraId="2D9356D0" w14:textId="77777777" w:rsidR="00785EB0" w:rsidRPr="000B1BC6" w:rsidRDefault="00785EB0" w:rsidP="00785EB0">
            <w:pPr>
              <w:pStyle w:val="TAC"/>
              <w:rPr>
                <w:sz w:val="16"/>
                <w:szCs w:val="16"/>
              </w:rPr>
            </w:pPr>
            <w:r w:rsidRPr="000B1BC6">
              <w:rPr>
                <w:sz w:val="16"/>
                <w:szCs w:val="16"/>
              </w:rPr>
              <w:t>16.3.0</w:t>
            </w:r>
          </w:p>
        </w:tc>
      </w:tr>
      <w:tr w:rsidR="002D3908" w:rsidRPr="000B1BC6" w14:paraId="371B8C84" w14:textId="77777777" w:rsidTr="00814986">
        <w:tc>
          <w:tcPr>
            <w:tcW w:w="800" w:type="dxa"/>
            <w:shd w:val="solid" w:color="FFFFFF" w:fill="auto"/>
          </w:tcPr>
          <w:p w14:paraId="3ACE260F" w14:textId="77777777" w:rsidR="002D3908" w:rsidRPr="000B1BC6" w:rsidRDefault="002D3908" w:rsidP="00785EB0">
            <w:pPr>
              <w:pStyle w:val="TAC"/>
              <w:rPr>
                <w:sz w:val="16"/>
                <w:szCs w:val="16"/>
              </w:rPr>
            </w:pPr>
            <w:r w:rsidRPr="000B1BC6">
              <w:rPr>
                <w:sz w:val="16"/>
                <w:szCs w:val="16"/>
              </w:rPr>
              <w:t>2019-12</w:t>
            </w:r>
          </w:p>
        </w:tc>
        <w:tc>
          <w:tcPr>
            <w:tcW w:w="800" w:type="dxa"/>
            <w:shd w:val="solid" w:color="FFFFFF" w:fill="auto"/>
          </w:tcPr>
          <w:p w14:paraId="1196D78E" w14:textId="77777777" w:rsidR="002D3908" w:rsidRPr="000B1BC6" w:rsidRDefault="002D3908" w:rsidP="00785EB0">
            <w:pPr>
              <w:pStyle w:val="TAC"/>
              <w:jc w:val="left"/>
              <w:rPr>
                <w:sz w:val="16"/>
                <w:szCs w:val="16"/>
              </w:rPr>
            </w:pPr>
            <w:r w:rsidRPr="000B1BC6">
              <w:rPr>
                <w:sz w:val="16"/>
                <w:szCs w:val="16"/>
              </w:rPr>
              <w:t>SA#86</w:t>
            </w:r>
          </w:p>
        </w:tc>
        <w:tc>
          <w:tcPr>
            <w:tcW w:w="1094" w:type="dxa"/>
            <w:shd w:val="solid" w:color="FFFFFF" w:fill="auto"/>
          </w:tcPr>
          <w:p w14:paraId="62D82EB6" w14:textId="77777777" w:rsidR="002D3908" w:rsidRPr="000B1BC6" w:rsidRDefault="002D3908" w:rsidP="00785EB0">
            <w:pPr>
              <w:pStyle w:val="TAC"/>
              <w:rPr>
                <w:sz w:val="16"/>
                <w:szCs w:val="16"/>
              </w:rPr>
            </w:pPr>
            <w:r w:rsidRPr="000B1BC6">
              <w:rPr>
                <w:sz w:val="16"/>
                <w:szCs w:val="16"/>
              </w:rPr>
              <w:t>SP-191167</w:t>
            </w:r>
          </w:p>
        </w:tc>
        <w:tc>
          <w:tcPr>
            <w:tcW w:w="567" w:type="dxa"/>
            <w:shd w:val="solid" w:color="FFFFFF" w:fill="auto"/>
          </w:tcPr>
          <w:p w14:paraId="1A84EAF0" w14:textId="77777777" w:rsidR="002D3908" w:rsidRPr="000B1BC6" w:rsidRDefault="002D3908" w:rsidP="00785EB0">
            <w:pPr>
              <w:pStyle w:val="TAL"/>
              <w:rPr>
                <w:sz w:val="16"/>
                <w:szCs w:val="16"/>
              </w:rPr>
            </w:pPr>
            <w:r w:rsidRPr="000B1BC6">
              <w:rPr>
                <w:sz w:val="16"/>
                <w:szCs w:val="16"/>
              </w:rPr>
              <w:t>0135</w:t>
            </w:r>
          </w:p>
        </w:tc>
        <w:tc>
          <w:tcPr>
            <w:tcW w:w="425" w:type="dxa"/>
            <w:shd w:val="solid" w:color="FFFFFF" w:fill="auto"/>
          </w:tcPr>
          <w:p w14:paraId="7835C576" w14:textId="77777777" w:rsidR="002D3908" w:rsidRPr="000B1BC6" w:rsidRDefault="002D3908" w:rsidP="00785EB0">
            <w:pPr>
              <w:pStyle w:val="TAR"/>
              <w:rPr>
                <w:sz w:val="16"/>
                <w:szCs w:val="16"/>
              </w:rPr>
            </w:pPr>
            <w:r w:rsidRPr="000B1BC6">
              <w:rPr>
                <w:sz w:val="16"/>
                <w:szCs w:val="16"/>
              </w:rPr>
              <w:t>1</w:t>
            </w:r>
          </w:p>
        </w:tc>
        <w:tc>
          <w:tcPr>
            <w:tcW w:w="567" w:type="dxa"/>
            <w:shd w:val="solid" w:color="FFFFFF" w:fill="auto"/>
          </w:tcPr>
          <w:p w14:paraId="41E53C9F" w14:textId="77777777" w:rsidR="002D3908" w:rsidRPr="000B1BC6" w:rsidRDefault="002D3908" w:rsidP="00785EB0">
            <w:pPr>
              <w:pStyle w:val="TAC"/>
              <w:rPr>
                <w:sz w:val="16"/>
                <w:szCs w:val="16"/>
              </w:rPr>
            </w:pPr>
            <w:r w:rsidRPr="000B1BC6">
              <w:rPr>
                <w:sz w:val="16"/>
                <w:szCs w:val="16"/>
              </w:rPr>
              <w:t>B</w:t>
            </w:r>
          </w:p>
        </w:tc>
        <w:tc>
          <w:tcPr>
            <w:tcW w:w="4678" w:type="dxa"/>
            <w:shd w:val="solid" w:color="FFFFFF" w:fill="auto"/>
          </w:tcPr>
          <w:p w14:paraId="12538A3D" w14:textId="77777777" w:rsidR="002D3908" w:rsidRPr="000B1BC6" w:rsidRDefault="002D3908" w:rsidP="00785EB0">
            <w:pPr>
              <w:pStyle w:val="TAL"/>
              <w:rPr>
                <w:sz w:val="16"/>
                <w:szCs w:val="16"/>
              </w:rPr>
            </w:pPr>
            <w:r w:rsidRPr="000B1BC6">
              <w:rPr>
                <w:sz w:val="16"/>
                <w:szCs w:val="16"/>
              </w:rPr>
              <w:t xml:space="preserve">PDU Session procedures with I-SMF insertion/change/removal </w:t>
            </w:r>
          </w:p>
        </w:tc>
        <w:tc>
          <w:tcPr>
            <w:tcW w:w="708" w:type="dxa"/>
            <w:shd w:val="solid" w:color="FFFFFF" w:fill="auto"/>
          </w:tcPr>
          <w:p w14:paraId="29EAFDE9" w14:textId="77777777" w:rsidR="002D3908" w:rsidRPr="000B1BC6" w:rsidRDefault="002D3908" w:rsidP="00785EB0">
            <w:pPr>
              <w:pStyle w:val="TAC"/>
              <w:rPr>
                <w:sz w:val="16"/>
                <w:szCs w:val="16"/>
              </w:rPr>
            </w:pPr>
            <w:r w:rsidRPr="000B1BC6">
              <w:rPr>
                <w:sz w:val="16"/>
                <w:szCs w:val="16"/>
              </w:rPr>
              <w:t>16.3.0</w:t>
            </w:r>
          </w:p>
        </w:tc>
      </w:tr>
      <w:tr w:rsidR="00996976" w:rsidRPr="000B1BC6" w14:paraId="1130390C" w14:textId="77777777" w:rsidTr="00814986">
        <w:tc>
          <w:tcPr>
            <w:tcW w:w="800" w:type="dxa"/>
            <w:shd w:val="solid" w:color="FFFFFF" w:fill="auto"/>
          </w:tcPr>
          <w:p w14:paraId="36EA789F" w14:textId="77777777" w:rsidR="00996976" w:rsidRPr="000B1BC6" w:rsidRDefault="00996976" w:rsidP="00785EB0">
            <w:pPr>
              <w:pStyle w:val="TAC"/>
              <w:rPr>
                <w:sz w:val="16"/>
                <w:szCs w:val="16"/>
              </w:rPr>
            </w:pPr>
            <w:r w:rsidRPr="000B1BC6">
              <w:rPr>
                <w:sz w:val="16"/>
                <w:szCs w:val="16"/>
              </w:rPr>
              <w:t>2019-12</w:t>
            </w:r>
          </w:p>
        </w:tc>
        <w:tc>
          <w:tcPr>
            <w:tcW w:w="800" w:type="dxa"/>
            <w:shd w:val="solid" w:color="FFFFFF" w:fill="auto"/>
          </w:tcPr>
          <w:p w14:paraId="5C224F57" w14:textId="77777777" w:rsidR="00996976" w:rsidRPr="000B1BC6" w:rsidRDefault="00996976" w:rsidP="00785EB0">
            <w:pPr>
              <w:pStyle w:val="TAC"/>
              <w:jc w:val="left"/>
              <w:rPr>
                <w:sz w:val="16"/>
                <w:szCs w:val="16"/>
              </w:rPr>
            </w:pPr>
            <w:r w:rsidRPr="000B1BC6">
              <w:rPr>
                <w:sz w:val="16"/>
                <w:szCs w:val="16"/>
              </w:rPr>
              <w:t>SA#86</w:t>
            </w:r>
          </w:p>
        </w:tc>
        <w:tc>
          <w:tcPr>
            <w:tcW w:w="1094" w:type="dxa"/>
            <w:shd w:val="solid" w:color="FFFFFF" w:fill="auto"/>
          </w:tcPr>
          <w:p w14:paraId="2B4AA5CE" w14:textId="77777777" w:rsidR="00996976" w:rsidRPr="000B1BC6" w:rsidRDefault="00996976" w:rsidP="00785EB0">
            <w:pPr>
              <w:pStyle w:val="TAC"/>
              <w:rPr>
                <w:sz w:val="16"/>
                <w:szCs w:val="16"/>
              </w:rPr>
            </w:pPr>
            <w:r w:rsidRPr="000B1BC6">
              <w:rPr>
                <w:sz w:val="16"/>
                <w:szCs w:val="16"/>
              </w:rPr>
              <w:t>SP-191151</w:t>
            </w:r>
          </w:p>
        </w:tc>
        <w:tc>
          <w:tcPr>
            <w:tcW w:w="567" w:type="dxa"/>
            <w:shd w:val="solid" w:color="FFFFFF" w:fill="auto"/>
          </w:tcPr>
          <w:p w14:paraId="69C7AA92" w14:textId="77777777" w:rsidR="00996976" w:rsidRPr="000B1BC6" w:rsidRDefault="00996976" w:rsidP="00785EB0">
            <w:pPr>
              <w:pStyle w:val="TAL"/>
              <w:rPr>
                <w:sz w:val="16"/>
                <w:szCs w:val="16"/>
              </w:rPr>
            </w:pPr>
            <w:r w:rsidRPr="000B1BC6">
              <w:rPr>
                <w:sz w:val="16"/>
                <w:szCs w:val="16"/>
              </w:rPr>
              <w:t>0139</w:t>
            </w:r>
          </w:p>
        </w:tc>
        <w:tc>
          <w:tcPr>
            <w:tcW w:w="425" w:type="dxa"/>
            <w:shd w:val="solid" w:color="FFFFFF" w:fill="auto"/>
          </w:tcPr>
          <w:p w14:paraId="2BE7A1F8" w14:textId="77777777" w:rsidR="00996976" w:rsidRPr="000B1BC6" w:rsidRDefault="00996976" w:rsidP="00785EB0">
            <w:pPr>
              <w:pStyle w:val="TAR"/>
              <w:rPr>
                <w:sz w:val="16"/>
                <w:szCs w:val="16"/>
              </w:rPr>
            </w:pPr>
            <w:r w:rsidRPr="000B1BC6">
              <w:rPr>
                <w:sz w:val="16"/>
                <w:szCs w:val="16"/>
              </w:rPr>
              <w:t>1</w:t>
            </w:r>
          </w:p>
        </w:tc>
        <w:tc>
          <w:tcPr>
            <w:tcW w:w="567" w:type="dxa"/>
            <w:shd w:val="solid" w:color="FFFFFF" w:fill="auto"/>
          </w:tcPr>
          <w:p w14:paraId="703D7564" w14:textId="77777777" w:rsidR="00996976" w:rsidRPr="000B1BC6" w:rsidRDefault="00996976" w:rsidP="00785EB0">
            <w:pPr>
              <w:pStyle w:val="TAC"/>
              <w:rPr>
                <w:sz w:val="16"/>
                <w:szCs w:val="16"/>
              </w:rPr>
            </w:pPr>
            <w:r w:rsidRPr="000B1BC6">
              <w:rPr>
                <w:sz w:val="16"/>
                <w:szCs w:val="16"/>
              </w:rPr>
              <w:t>F</w:t>
            </w:r>
          </w:p>
        </w:tc>
        <w:tc>
          <w:tcPr>
            <w:tcW w:w="4678" w:type="dxa"/>
            <w:shd w:val="solid" w:color="FFFFFF" w:fill="auto"/>
          </w:tcPr>
          <w:p w14:paraId="00CD766B" w14:textId="77777777" w:rsidR="00996976" w:rsidRPr="000B1BC6" w:rsidRDefault="00996976" w:rsidP="00785EB0">
            <w:pPr>
              <w:pStyle w:val="TAL"/>
              <w:rPr>
                <w:sz w:val="16"/>
                <w:szCs w:val="16"/>
              </w:rPr>
            </w:pPr>
            <w:r w:rsidRPr="000B1BC6">
              <w:rPr>
                <w:sz w:val="16"/>
                <w:szCs w:val="16"/>
              </w:rPr>
              <w:t>Correction of handover triggers</w:t>
            </w:r>
          </w:p>
        </w:tc>
        <w:tc>
          <w:tcPr>
            <w:tcW w:w="708" w:type="dxa"/>
            <w:shd w:val="solid" w:color="FFFFFF" w:fill="auto"/>
          </w:tcPr>
          <w:p w14:paraId="6544885D" w14:textId="77777777" w:rsidR="00996976" w:rsidRPr="000B1BC6" w:rsidRDefault="00996976" w:rsidP="00785EB0">
            <w:pPr>
              <w:pStyle w:val="TAC"/>
              <w:rPr>
                <w:sz w:val="16"/>
                <w:szCs w:val="16"/>
              </w:rPr>
            </w:pPr>
            <w:r w:rsidRPr="000B1BC6">
              <w:rPr>
                <w:sz w:val="16"/>
                <w:szCs w:val="16"/>
              </w:rPr>
              <w:t>16.3.0</w:t>
            </w:r>
          </w:p>
        </w:tc>
      </w:tr>
      <w:tr w:rsidR="00756280" w:rsidRPr="000B1BC6" w14:paraId="6A253636" w14:textId="77777777" w:rsidTr="00814986">
        <w:tc>
          <w:tcPr>
            <w:tcW w:w="800" w:type="dxa"/>
            <w:shd w:val="solid" w:color="FFFFFF" w:fill="auto"/>
          </w:tcPr>
          <w:p w14:paraId="02093776" w14:textId="77777777" w:rsidR="00756280" w:rsidRPr="000B1BC6" w:rsidRDefault="00756280" w:rsidP="00756280">
            <w:pPr>
              <w:pStyle w:val="TAC"/>
              <w:rPr>
                <w:sz w:val="16"/>
                <w:szCs w:val="16"/>
              </w:rPr>
            </w:pPr>
            <w:r w:rsidRPr="000B1BC6">
              <w:rPr>
                <w:sz w:val="16"/>
                <w:szCs w:val="16"/>
              </w:rPr>
              <w:t>2019-12</w:t>
            </w:r>
          </w:p>
        </w:tc>
        <w:tc>
          <w:tcPr>
            <w:tcW w:w="800" w:type="dxa"/>
            <w:shd w:val="solid" w:color="FFFFFF" w:fill="auto"/>
          </w:tcPr>
          <w:p w14:paraId="36A162E3" w14:textId="77777777" w:rsidR="00756280" w:rsidRPr="000B1BC6" w:rsidRDefault="00756280" w:rsidP="00756280">
            <w:pPr>
              <w:pStyle w:val="TAC"/>
              <w:jc w:val="left"/>
              <w:rPr>
                <w:sz w:val="16"/>
                <w:szCs w:val="16"/>
              </w:rPr>
            </w:pPr>
            <w:r w:rsidRPr="000B1BC6">
              <w:rPr>
                <w:sz w:val="16"/>
                <w:szCs w:val="16"/>
              </w:rPr>
              <w:t>SA#86</w:t>
            </w:r>
          </w:p>
        </w:tc>
        <w:tc>
          <w:tcPr>
            <w:tcW w:w="1094" w:type="dxa"/>
            <w:shd w:val="solid" w:color="FFFFFF" w:fill="auto"/>
          </w:tcPr>
          <w:p w14:paraId="685B8112" w14:textId="77777777" w:rsidR="00756280" w:rsidRPr="000B1BC6" w:rsidRDefault="00756280" w:rsidP="00756280">
            <w:pPr>
              <w:pStyle w:val="TAC"/>
              <w:rPr>
                <w:sz w:val="16"/>
                <w:szCs w:val="16"/>
              </w:rPr>
            </w:pPr>
            <w:r w:rsidRPr="000B1BC6">
              <w:rPr>
                <w:sz w:val="16"/>
                <w:szCs w:val="16"/>
              </w:rPr>
              <w:t>SP-191167</w:t>
            </w:r>
          </w:p>
        </w:tc>
        <w:tc>
          <w:tcPr>
            <w:tcW w:w="567" w:type="dxa"/>
            <w:shd w:val="solid" w:color="FFFFFF" w:fill="auto"/>
          </w:tcPr>
          <w:p w14:paraId="197381E2" w14:textId="77777777" w:rsidR="00756280" w:rsidRPr="000B1BC6" w:rsidRDefault="00756280" w:rsidP="00756280">
            <w:pPr>
              <w:pStyle w:val="TAL"/>
              <w:rPr>
                <w:sz w:val="16"/>
                <w:szCs w:val="16"/>
              </w:rPr>
            </w:pPr>
            <w:r w:rsidRPr="000B1BC6">
              <w:rPr>
                <w:sz w:val="16"/>
                <w:szCs w:val="16"/>
              </w:rPr>
              <w:t>0142</w:t>
            </w:r>
          </w:p>
        </w:tc>
        <w:tc>
          <w:tcPr>
            <w:tcW w:w="425" w:type="dxa"/>
            <w:shd w:val="solid" w:color="FFFFFF" w:fill="auto"/>
          </w:tcPr>
          <w:p w14:paraId="7F4A759E" w14:textId="77777777" w:rsidR="00756280" w:rsidRPr="000B1BC6" w:rsidRDefault="00756280" w:rsidP="00756280">
            <w:pPr>
              <w:pStyle w:val="TAR"/>
              <w:rPr>
                <w:sz w:val="16"/>
                <w:szCs w:val="16"/>
              </w:rPr>
            </w:pPr>
            <w:r w:rsidRPr="000B1BC6">
              <w:rPr>
                <w:sz w:val="16"/>
                <w:szCs w:val="16"/>
              </w:rPr>
              <w:t>1</w:t>
            </w:r>
          </w:p>
        </w:tc>
        <w:tc>
          <w:tcPr>
            <w:tcW w:w="567" w:type="dxa"/>
            <w:shd w:val="solid" w:color="FFFFFF" w:fill="auto"/>
          </w:tcPr>
          <w:p w14:paraId="668F2947" w14:textId="77777777" w:rsidR="00756280" w:rsidRPr="000B1BC6" w:rsidRDefault="00756280" w:rsidP="00756280">
            <w:pPr>
              <w:pStyle w:val="TAC"/>
              <w:rPr>
                <w:sz w:val="16"/>
                <w:szCs w:val="16"/>
              </w:rPr>
            </w:pPr>
            <w:r w:rsidRPr="000B1BC6">
              <w:rPr>
                <w:sz w:val="16"/>
                <w:szCs w:val="16"/>
              </w:rPr>
              <w:t>B</w:t>
            </w:r>
          </w:p>
        </w:tc>
        <w:tc>
          <w:tcPr>
            <w:tcW w:w="4678" w:type="dxa"/>
            <w:shd w:val="solid" w:color="FFFFFF" w:fill="auto"/>
          </w:tcPr>
          <w:p w14:paraId="1D2F84CD" w14:textId="77777777" w:rsidR="00756280" w:rsidRPr="000B1BC6" w:rsidRDefault="00756280" w:rsidP="00756280">
            <w:pPr>
              <w:pStyle w:val="TAL"/>
              <w:rPr>
                <w:sz w:val="16"/>
                <w:szCs w:val="16"/>
              </w:rPr>
            </w:pPr>
            <w:r w:rsidRPr="000B1BC6">
              <w:rPr>
                <w:sz w:val="16"/>
                <w:szCs w:val="16"/>
              </w:rPr>
              <w:t>Adding I-SMF triggers related actions in SMF</w:t>
            </w:r>
          </w:p>
        </w:tc>
        <w:tc>
          <w:tcPr>
            <w:tcW w:w="708" w:type="dxa"/>
            <w:shd w:val="solid" w:color="FFFFFF" w:fill="auto"/>
          </w:tcPr>
          <w:p w14:paraId="4306778D" w14:textId="77777777" w:rsidR="00756280" w:rsidRPr="000B1BC6" w:rsidRDefault="00756280" w:rsidP="00756280">
            <w:pPr>
              <w:pStyle w:val="TAC"/>
              <w:rPr>
                <w:sz w:val="16"/>
                <w:szCs w:val="16"/>
              </w:rPr>
            </w:pPr>
            <w:r w:rsidRPr="000B1BC6">
              <w:rPr>
                <w:sz w:val="16"/>
                <w:szCs w:val="16"/>
              </w:rPr>
              <w:t>16.3.0</w:t>
            </w:r>
          </w:p>
        </w:tc>
      </w:tr>
      <w:tr w:rsidR="009B3679" w:rsidRPr="000B1BC6" w14:paraId="50CAD370" w14:textId="77777777" w:rsidTr="00814986">
        <w:tc>
          <w:tcPr>
            <w:tcW w:w="800" w:type="dxa"/>
            <w:shd w:val="solid" w:color="FFFFFF" w:fill="auto"/>
          </w:tcPr>
          <w:p w14:paraId="309D953A" w14:textId="77777777" w:rsidR="009B3679" w:rsidRPr="000B1BC6" w:rsidRDefault="009B3679" w:rsidP="009B3679">
            <w:pPr>
              <w:pStyle w:val="TAC"/>
              <w:rPr>
                <w:sz w:val="16"/>
                <w:szCs w:val="16"/>
              </w:rPr>
            </w:pPr>
            <w:r w:rsidRPr="000B1BC6">
              <w:rPr>
                <w:sz w:val="16"/>
                <w:szCs w:val="16"/>
              </w:rPr>
              <w:t>2019-12</w:t>
            </w:r>
          </w:p>
        </w:tc>
        <w:tc>
          <w:tcPr>
            <w:tcW w:w="800" w:type="dxa"/>
            <w:shd w:val="solid" w:color="FFFFFF" w:fill="auto"/>
          </w:tcPr>
          <w:p w14:paraId="2872A338" w14:textId="77777777" w:rsidR="009B3679" w:rsidRPr="000B1BC6" w:rsidRDefault="009B3679" w:rsidP="009B3679">
            <w:pPr>
              <w:pStyle w:val="TAC"/>
              <w:jc w:val="left"/>
              <w:rPr>
                <w:sz w:val="16"/>
                <w:szCs w:val="16"/>
              </w:rPr>
            </w:pPr>
            <w:r w:rsidRPr="000B1BC6">
              <w:rPr>
                <w:sz w:val="16"/>
                <w:szCs w:val="16"/>
              </w:rPr>
              <w:t>SA#86</w:t>
            </w:r>
          </w:p>
        </w:tc>
        <w:tc>
          <w:tcPr>
            <w:tcW w:w="1094" w:type="dxa"/>
            <w:shd w:val="solid" w:color="FFFFFF" w:fill="auto"/>
          </w:tcPr>
          <w:p w14:paraId="50EC6A51" w14:textId="77777777" w:rsidR="009B3679" w:rsidRPr="000B1BC6" w:rsidRDefault="009B3679" w:rsidP="009B3679">
            <w:pPr>
              <w:pStyle w:val="TAC"/>
              <w:rPr>
                <w:sz w:val="16"/>
                <w:szCs w:val="16"/>
              </w:rPr>
            </w:pPr>
            <w:r w:rsidRPr="000B1BC6">
              <w:rPr>
                <w:sz w:val="16"/>
                <w:szCs w:val="16"/>
              </w:rPr>
              <w:t>SP-191167</w:t>
            </w:r>
          </w:p>
        </w:tc>
        <w:tc>
          <w:tcPr>
            <w:tcW w:w="567" w:type="dxa"/>
            <w:shd w:val="solid" w:color="FFFFFF" w:fill="auto"/>
          </w:tcPr>
          <w:p w14:paraId="18B79080" w14:textId="77777777" w:rsidR="009B3679" w:rsidRPr="000B1BC6" w:rsidRDefault="009B3679" w:rsidP="009B3679">
            <w:pPr>
              <w:pStyle w:val="TAL"/>
              <w:rPr>
                <w:sz w:val="16"/>
                <w:szCs w:val="16"/>
              </w:rPr>
            </w:pPr>
            <w:r w:rsidRPr="000B1BC6">
              <w:rPr>
                <w:sz w:val="16"/>
                <w:szCs w:val="16"/>
              </w:rPr>
              <w:t>0144</w:t>
            </w:r>
          </w:p>
        </w:tc>
        <w:tc>
          <w:tcPr>
            <w:tcW w:w="425" w:type="dxa"/>
            <w:shd w:val="solid" w:color="FFFFFF" w:fill="auto"/>
          </w:tcPr>
          <w:p w14:paraId="552F47A1" w14:textId="77777777" w:rsidR="009B3679" w:rsidRPr="000B1BC6" w:rsidRDefault="009B3679" w:rsidP="009B3679">
            <w:pPr>
              <w:pStyle w:val="TAR"/>
              <w:rPr>
                <w:sz w:val="16"/>
                <w:szCs w:val="16"/>
              </w:rPr>
            </w:pPr>
            <w:r w:rsidRPr="000B1BC6">
              <w:rPr>
                <w:sz w:val="16"/>
                <w:szCs w:val="16"/>
              </w:rPr>
              <w:t>1</w:t>
            </w:r>
          </w:p>
        </w:tc>
        <w:tc>
          <w:tcPr>
            <w:tcW w:w="567" w:type="dxa"/>
            <w:shd w:val="solid" w:color="FFFFFF" w:fill="auto"/>
          </w:tcPr>
          <w:p w14:paraId="11DBD01F" w14:textId="77777777" w:rsidR="009B3679" w:rsidRPr="000B1BC6" w:rsidRDefault="009B3679" w:rsidP="009B3679">
            <w:pPr>
              <w:pStyle w:val="TAC"/>
              <w:rPr>
                <w:sz w:val="16"/>
                <w:szCs w:val="16"/>
              </w:rPr>
            </w:pPr>
            <w:r w:rsidRPr="000B1BC6">
              <w:rPr>
                <w:sz w:val="16"/>
                <w:szCs w:val="16"/>
              </w:rPr>
              <w:t>B</w:t>
            </w:r>
          </w:p>
        </w:tc>
        <w:tc>
          <w:tcPr>
            <w:tcW w:w="4678" w:type="dxa"/>
            <w:shd w:val="solid" w:color="FFFFFF" w:fill="auto"/>
          </w:tcPr>
          <w:p w14:paraId="38CBE691" w14:textId="77777777" w:rsidR="009B3679" w:rsidRPr="000B1BC6" w:rsidRDefault="009B3679" w:rsidP="009B3679">
            <w:pPr>
              <w:pStyle w:val="TAL"/>
              <w:rPr>
                <w:sz w:val="16"/>
                <w:szCs w:val="16"/>
              </w:rPr>
            </w:pPr>
            <w:r w:rsidRPr="000B1BC6">
              <w:rPr>
                <w:sz w:val="16"/>
                <w:szCs w:val="16"/>
              </w:rPr>
              <w:t>Add CDR trigger condition for change of I-SMF</w:t>
            </w:r>
          </w:p>
        </w:tc>
        <w:tc>
          <w:tcPr>
            <w:tcW w:w="708" w:type="dxa"/>
            <w:shd w:val="solid" w:color="FFFFFF" w:fill="auto"/>
          </w:tcPr>
          <w:p w14:paraId="01591016" w14:textId="77777777" w:rsidR="009B3679" w:rsidRPr="000B1BC6" w:rsidRDefault="009B3679" w:rsidP="009B3679">
            <w:pPr>
              <w:pStyle w:val="TAC"/>
              <w:rPr>
                <w:sz w:val="16"/>
                <w:szCs w:val="16"/>
              </w:rPr>
            </w:pPr>
            <w:r w:rsidRPr="000B1BC6">
              <w:rPr>
                <w:sz w:val="16"/>
                <w:szCs w:val="16"/>
              </w:rPr>
              <w:t>16.3.0</w:t>
            </w:r>
          </w:p>
        </w:tc>
      </w:tr>
      <w:tr w:rsidR="00FB63CC" w:rsidRPr="000B1BC6" w14:paraId="22291684" w14:textId="77777777" w:rsidTr="00814986">
        <w:tc>
          <w:tcPr>
            <w:tcW w:w="800" w:type="dxa"/>
            <w:shd w:val="solid" w:color="FFFFFF" w:fill="auto"/>
          </w:tcPr>
          <w:p w14:paraId="101E596A" w14:textId="77777777" w:rsidR="00FB63CC" w:rsidRPr="000B1BC6" w:rsidRDefault="00FB63CC" w:rsidP="00FB63CC">
            <w:pPr>
              <w:pStyle w:val="TAC"/>
              <w:rPr>
                <w:sz w:val="16"/>
                <w:szCs w:val="16"/>
              </w:rPr>
            </w:pPr>
            <w:r w:rsidRPr="000B1BC6">
              <w:rPr>
                <w:sz w:val="16"/>
                <w:szCs w:val="16"/>
              </w:rPr>
              <w:t>2019-12</w:t>
            </w:r>
          </w:p>
        </w:tc>
        <w:tc>
          <w:tcPr>
            <w:tcW w:w="800" w:type="dxa"/>
            <w:shd w:val="solid" w:color="FFFFFF" w:fill="auto"/>
          </w:tcPr>
          <w:p w14:paraId="775901C2" w14:textId="77777777" w:rsidR="00FB63CC" w:rsidRPr="000B1BC6" w:rsidRDefault="00FB63CC" w:rsidP="00FB63CC">
            <w:pPr>
              <w:pStyle w:val="TAC"/>
              <w:jc w:val="left"/>
              <w:rPr>
                <w:sz w:val="16"/>
                <w:szCs w:val="16"/>
              </w:rPr>
            </w:pPr>
            <w:r w:rsidRPr="000B1BC6">
              <w:rPr>
                <w:sz w:val="16"/>
                <w:szCs w:val="16"/>
              </w:rPr>
              <w:t>SA#86</w:t>
            </w:r>
          </w:p>
        </w:tc>
        <w:tc>
          <w:tcPr>
            <w:tcW w:w="1094" w:type="dxa"/>
            <w:shd w:val="solid" w:color="FFFFFF" w:fill="auto"/>
          </w:tcPr>
          <w:p w14:paraId="2CA56FE8" w14:textId="77777777" w:rsidR="00FB63CC" w:rsidRPr="000B1BC6" w:rsidRDefault="00FB63CC" w:rsidP="00FB63CC">
            <w:pPr>
              <w:pStyle w:val="TAC"/>
              <w:rPr>
                <w:sz w:val="16"/>
                <w:szCs w:val="16"/>
              </w:rPr>
            </w:pPr>
            <w:r w:rsidRPr="000B1BC6">
              <w:rPr>
                <w:sz w:val="16"/>
                <w:szCs w:val="16"/>
              </w:rPr>
              <w:t>SP-191167</w:t>
            </w:r>
          </w:p>
        </w:tc>
        <w:tc>
          <w:tcPr>
            <w:tcW w:w="567" w:type="dxa"/>
            <w:shd w:val="solid" w:color="FFFFFF" w:fill="auto"/>
          </w:tcPr>
          <w:p w14:paraId="61C2D7A5" w14:textId="77777777" w:rsidR="00FB63CC" w:rsidRPr="000B1BC6" w:rsidRDefault="00FB63CC" w:rsidP="00FB63CC">
            <w:pPr>
              <w:pStyle w:val="TAL"/>
              <w:rPr>
                <w:sz w:val="16"/>
                <w:szCs w:val="16"/>
              </w:rPr>
            </w:pPr>
            <w:r w:rsidRPr="000B1BC6">
              <w:rPr>
                <w:sz w:val="16"/>
                <w:szCs w:val="16"/>
              </w:rPr>
              <w:t>0145</w:t>
            </w:r>
          </w:p>
        </w:tc>
        <w:tc>
          <w:tcPr>
            <w:tcW w:w="425" w:type="dxa"/>
            <w:shd w:val="solid" w:color="FFFFFF" w:fill="auto"/>
          </w:tcPr>
          <w:p w14:paraId="0AD7AFE8" w14:textId="77777777" w:rsidR="00FB63CC" w:rsidRPr="000B1BC6" w:rsidRDefault="00FB63CC" w:rsidP="00FB63CC">
            <w:pPr>
              <w:pStyle w:val="TAR"/>
              <w:rPr>
                <w:sz w:val="16"/>
                <w:szCs w:val="16"/>
              </w:rPr>
            </w:pPr>
            <w:r w:rsidRPr="000B1BC6">
              <w:rPr>
                <w:sz w:val="16"/>
                <w:szCs w:val="16"/>
              </w:rPr>
              <w:t>1</w:t>
            </w:r>
          </w:p>
        </w:tc>
        <w:tc>
          <w:tcPr>
            <w:tcW w:w="567" w:type="dxa"/>
            <w:shd w:val="solid" w:color="FFFFFF" w:fill="auto"/>
          </w:tcPr>
          <w:p w14:paraId="0F841E64" w14:textId="77777777" w:rsidR="00FB63CC" w:rsidRPr="000B1BC6" w:rsidRDefault="00FB63CC" w:rsidP="00FB63CC">
            <w:pPr>
              <w:pStyle w:val="TAC"/>
              <w:rPr>
                <w:sz w:val="16"/>
                <w:szCs w:val="16"/>
              </w:rPr>
            </w:pPr>
            <w:r w:rsidRPr="000B1BC6">
              <w:rPr>
                <w:sz w:val="16"/>
                <w:szCs w:val="16"/>
              </w:rPr>
              <w:t>B</w:t>
            </w:r>
          </w:p>
        </w:tc>
        <w:tc>
          <w:tcPr>
            <w:tcW w:w="4678" w:type="dxa"/>
            <w:shd w:val="solid" w:color="FFFFFF" w:fill="auto"/>
          </w:tcPr>
          <w:p w14:paraId="5A8EA444" w14:textId="77777777" w:rsidR="00FB63CC" w:rsidRPr="000B1BC6" w:rsidRDefault="00FB63CC" w:rsidP="00FB63CC">
            <w:pPr>
              <w:pStyle w:val="TAL"/>
              <w:rPr>
                <w:sz w:val="16"/>
                <w:szCs w:val="16"/>
              </w:rPr>
            </w:pPr>
            <w:r w:rsidRPr="000B1BC6">
              <w:rPr>
                <w:sz w:val="16"/>
                <w:szCs w:val="16"/>
              </w:rPr>
              <w:t>Add charging ID assigned by SMF with I-SMF</w:t>
            </w:r>
          </w:p>
        </w:tc>
        <w:tc>
          <w:tcPr>
            <w:tcW w:w="708" w:type="dxa"/>
            <w:shd w:val="solid" w:color="FFFFFF" w:fill="auto"/>
          </w:tcPr>
          <w:p w14:paraId="2D40988D" w14:textId="77777777" w:rsidR="00FB63CC" w:rsidRPr="000B1BC6" w:rsidRDefault="00FB63CC" w:rsidP="00FB63CC">
            <w:pPr>
              <w:pStyle w:val="TAC"/>
              <w:rPr>
                <w:sz w:val="16"/>
                <w:szCs w:val="16"/>
              </w:rPr>
            </w:pPr>
            <w:r w:rsidRPr="000B1BC6">
              <w:rPr>
                <w:sz w:val="16"/>
                <w:szCs w:val="16"/>
              </w:rPr>
              <w:t>16.3.0</w:t>
            </w:r>
          </w:p>
        </w:tc>
      </w:tr>
      <w:tr w:rsidR="007E2390" w:rsidRPr="000B1BC6" w14:paraId="021E725C" w14:textId="77777777" w:rsidTr="00814986">
        <w:tc>
          <w:tcPr>
            <w:tcW w:w="800" w:type="dxa"/>
            <w:shd w:val="solid" w:color="FFFFFF" w:fill="auto"/>
          </w:tcPr>
          <w:p w14:paraId="1D518FC3" w14:textId="77777777" w:rsidR="007E2390" w:rsidRPr="000B1BC6" w:rsidRDefault="007E2390" w:rsidP="00FB63CC">
            <w:pPr>
              <w:pStyle w:val="TAC"/>
              <w:rPr>
                <w:sz w:val="16"/>
                <w:szCs w:val="16"/>
              </w:rPr>
            </w:pPr>
            <w:r w:rsidRPr="000B1BC6">
              <w:rPr>
                <w:sz w:val="16"/>
                <w:szCs w:val="16"/>
              </w:rPr>
              <w:t>2019-12</w:t>
            </w:r>
          </w:p>
        </w:tc>
        <w:tc>
          <w:tcPr>
            <w:tcW w:w="800" w:type="dxa"/>
            <w:shd w:val="solid" w:color="FFFFFF" w:fill="auto"/>
          </w:tcPr>
          <w:p w14:paraId="5D04DC18" w14:textId="77777777" w:rsidR="007E2390" w:rsidRPr="000B1BC6" w:rsidRDefault="007E2390" w:rsidP="00FB63CC">
            <w:pPr>
              <w:pStyle w:val="TAC"/>
              <w:jc w:val="left"/>
              <w:rPr>
                <w:sz w:val="16"/>
                <w:szCs w:val="16"/>
              </w:rPr>
            </w:pPr>
            <w:r w:rsidRPr="000B1BC6">
              <w:rPr>
                <w:sz w:val="16"/>
                <w:szCs w:val="16"/>
              </w:rPr>
              <w:t>SA#86</w:t>
            </w:r>
          </w:p>
        </w:tc>
        <w:tc>
          <w:tcPr>
            <w:tcW w:w="1094" w:type="dxa"/>
            <w:shd w:val="solid" w:color="FFFFFF" w:fill="auto"/>
          </w:tcPr>
          <w:p w14:paraId="1E7C5DA9" w14:textId="77777777" w:rsidR="007E2390" w:rsidRPr="000B1BC6" w:rsidRDefault="007E2390" w:rsidP="00FB63CC">
            <w:pPr>
              <w:pStyle w:val="TAC"/>
              <w:rPr>
                <w:sz w:val="16"/>
                <w:szCs w:val="16"/>
              </w:rPr>
            </w:pPr>
            <w:r w:rsidRPr="000B1BC6">
              <w:rPr>
                <w:sz w:val="16"/>
                <w:szCs w:val="16"/>
              </w:rPr>
              <w:t>SP-191156</w:t>
            </w:r>
          </w:p>
        </w:tc>
        <w:tc>
          <w:tcPr>
            <w:tcW w:w="567" w:type="dxa"/>
            <w:shd w:val="solid" w:color="FFFFFF" w:fill="auto"/>
          </w:tcPr>
          <w:p w14:paraId="2421E72D" w14:textId="77777777" w:rsidR="007E2390" w:rsidRPr="000B1BC6" w:rsidRDefault="007E2390" w:rsidP="00FB63CC">
            <w:pPr>
              <w:pStyle w:val="TAL"/>
              <w:rPr>
                <w:sz w:val="16"/>
                <w:szCs w:val="16"/>
              </w:rPr>
            </w:pPr>
            <w:r w:rsidRPr="000B1BC6">
              <w:rPr>
                <w:sz w:val="16"/>
                <w:szCs w:val="16"/>
              </w:rPr>
              <w:t>0153</w:t>
            </w:r>
          </w:p>
        </w:tc>
        <w:tc>
          <w:tcPr>
            <w:tcW w:w="425" w:type="dxa"/>
            <w:shd w:val="solid" w:color="FFFFFF" w:fill="auto"/>
          </w:tcPr>
          <w:p w14:paraId="43AE6777" w14:textId="77777777" w:rsidR="007E2390" w:rsidRPr="000B1BC6" w:rsidRDefault="007E2390" w:rsidP="00FB63CC">
            <w:pPr>
              <w:pStyle w:val="TAR"/>
              <w:rPr>
                <w:sz w:val="16"/>
                <w:szCs w:val="16"/>
              </w:rPr>
            </w:pPr>
            <w:r w:rsidRPr="000B1BC6">
              <w:rPr>
                <w:sz w:val="16"/>
                <w:szCs w:val="16"/>
              </w:rPr>
              <w:t>1</w:t>
            </w:r>
          </w:p>
        </w:tc>
        <w:tc>
          <w:tcPr>
            <w:tcW w:w="567" w:type="dxa"/>
            <w:shd w:val="solid" w:color="FFFFFF" w:fill="auto"/>
          </w:tcPr>
          <w:p w14:paraId="14C409F6" w14:textId="77777777" w:rsidR="007E2390" w:rsidRPr="000B1BC6" w:rsidRDefault="007E2390" w:rsidP="00FB63CC">
            <w:pPr>
              <w:pStyle w:val="TAC"/>
              <w:rPr>
                <w:sz w:val="16"/>
                <w:szCs w:val="16"/>
              </w:rPr>
            </w:pPr>
            <w:r w:rsidRPr="000B1BC6">
              <w:rPr>
                <w:sz w:val="16"/>
                <w:szCs w:val="16"/>
              </w:rPr>
              <w:t>A</w:t>
            </w:r>
          </w:p>
        </w:tc>
        <w:tc>
          <w:tcPr>
            <w:tcW w:w="4678" w:type="dxa"/>
            <w:shd w:val="solid" w:color="FFFFFF" w:fill="auto"/>
          </w:tcPr>
          <w:p w14:paraId="3FBEF204" w14:textId="77777777" w:rsidR="007E2390" w:rsidRPr="000B1BC6" w:rsidRDefault="007E2390" w:rsidP="00FB63CC">
            <w:pPr>
              <w:pStyle w:val="TAL"/>
              <w:rPr>
                <w:sz w:val="16"/>
                <w:szCs w:val="16"/>
              </w:rPr>
            </w:pPr>
            <w:r w:rsidRPr="000B1BC6">
              <w:rPr>
                <w:sz w:val="16"/>
                <w:szCs w:val="16"/>
              </w:rPr>
              <w:t xml:space="preserve">Correction of Unit Count Inactivity Timer </w:t>
            </w:r>
          </w:p>
        </w:tc>
        <w:tc>
          <w:tcPr>
            <w:tcW w:w="708" w:type="dxa"/>
            <w:shd w:val="solid" w:color="FFFFFF" w:fill="auto"/>
          </w:tcPr>
          <w:p w14:paraId="1B576084" w14:textId="77777777" w:rsidR="007E2390" w:rsidRPr="000B1BC6" w:rsidRDefault="007E2390" w:rsidP="00FB63CC">
            <w:pPr>
              <w:pStyle w:val="TAC"/>
              <w:rPr>
                <w:sz w:val="16"/>
                <w:szCs w:val="16"/>
              </w:rPr>
            </w:pPr>
            <w:r w:rsidRPr="000B1BC6">
              <w:rPr>
                <w:sz w:val="16"/>
                <w:szCs w:val="16"/>
              </w:rPr>
              <w:t>16.3.0</w:t>
            </w:r>
          </w:p>
        </w:tc>
      </w:tr>
      <w:tr w:rsidR="00446EB8" w:rsidRPr="000B1BC6" w14:paraId="23A3DC60" w14:textId="77777777" w:rsidTr="00814986">
        <w:tc>
          <w:tcPr>
            <w:tcW w:w="800" w:type="dxa"/>
            <w:shd w:val="solid" w:color="FFFFFF" w:fill="auto"/>
          </w:tcPr>
          <w:p w14:paraId="6515F50F" w14:textId="77777777" w:rsidR="00446EB8" w:rsidRPr="000B1BC6" w:rsidRDefault="00446EB8" w:rsidP="00446EB8">
            <w:pPr>
              <w:pStyle w:val="TAC"/>
              <w:rPr>
                <w:sz w:val="16"/>
                <w:szCs w:val="16"/>
              </w:rPr>
            </w:pPr>
            <w:r w:rsidRPr="000B1BC6">
              <w:rPr>
                <w:sz w:val="16"/>
                <w:szCs w:val="16"/>
              </w:rPr>
              <w:t>2019-12</w:t>
            </w:r>
          </w:p>
        </w:tc>
        <w:tc>
          <w:tcPr>
            <w:tcW w:w="800" w:type="dxa"/>
            <w:shd w:val="solid" w:color="FFFFFF" w:fill="auto"/>
          </w:tcPr>
          <w:p w14:paraId="16671ECA" w14:textId="77777777" w:rsidR="00446EB8" w:rsidRPr="000B1BC6" w:rsidRDefault="00446EB8" w:rsidP="00446EB8">
            <w:pPr>
              <w:pStyle w:val="TAC"/>
              <w:jc w:val="left"/>
              <w:rPr>
                <w:sz w:val="16"/>
                <w:szCs w:val="16"/>
              </w:rPr>
            </w:pPr>
            <w:r w:rsidRPr="000B1BC6">
              <w:rPr>
                <w:sz w:val="16"/>
                <w:szCs w:val="16"/>
              </w:rPr>
              <w:t>SA#86</w:t>
            </w:r>
          </w:p>
        </w:tc>
        <w:tc>
          <w:tcPr>
            <w:tcW w:w="1094" w:type="dxa"/>
            <w:shd w:val="solid" w:color="FFFFFF" w:fill="auto"/>
          </w:tcPr>
          <w:p w14:paraId="0D14E9CD" w14:textId="77777777" w:rsidR="00446EB8" w:rsidRPr="000B1BC6" w:rsidRDefault="00446EB8" w:rsidP="00446EB8">
            <w:pPr>
              <w:pStyle w:val="TAC"/>
              <w:rPr>
                <w:sz w:val="16"/>
                <w:szCs w:val="16"/>
              </w:rPr>
            </w:pPr>
            <w:r w:rsidRPr="000B1BC6">
              <w:rPr>
                <w:sz w:val="16"/>
                <w:szCs w:val="16"/>
              </w:rPr>
              <w:t>SP-191156</w:t>
            </w:r>
          </w:p>
        </w:tc>
        <w:tc>
          <w:tcPr>
            <w:tcW w:w="567" w:type="dxa"/>
            <w:shd w:val="solid" w:color="FFFFFF" w:fill="auto"/>
          </w:tcPr>
          <w:p w14:paraId="765A1CB6" w14:textId="77777777" w:rsidR="00446EB8" w:rsidRPr="000B1BC6" w:rsidRDefault="00446EB8" w:rsidP="00446EB8">
            <w:pPr>
              <w:pStyle w:val="TAL"/>
              <w:rPr>
                <w:sz w:val="16"/>
                <w:szCs w:val="16"/>
              </w:rPr>
            </w:pPr>
            <w:r w:rsidRPr="000B1BC6">
              <w:rPr>
                <w:sz w:val="16"/>
                <w:szCs w:val="16"/>
              </w:rPr>
              <w:t>0154</w:t>
            </w:r>
          </w:p>
        </w:tc>
        <w:tc>
          <w:tcPr>
            <w:tcW w:w="425" w:type="dxa"/>
            <w:shd w:val="solid" w:color="FFFFFF" w:fill="auto"/>
          </w:tcPr>
          <w:p w14:paraId="7A0C57A4" w14:textId="77777777" w:rsidR="00446EB8" w:rsidRPr="000B1BC6" w:rsidRDefault="00446EB8" w:rsidP="00446EB8">
            <w:pPr>
              <w:pStyle w:val="TAR"/>
              <w:rPr>
                <w:sz w:val="16"/>
                <w:szCs w:val="16"/>
              </w:rPr>
            </w:pPr>
            <w:r w:rsidRPr="000B1BC6">
              <w:rPr>
                <w:sz w:val="16"/>
                <w:szCs w:val="16"/>
              </w:rPr>
              <w:t>1</w:t>
            </w:r>
          </w:p>
        </w:tc>
        <w:tc>
          <w:tcPr>
            <w:tcW w:w="567" w:type="dxa"/>
            <w:shd w:val="solid" w:color="FFFFFF" w:fill="auto"/>
          </w:tcPr>
          <w:p w14:paraId="468B3393" w14:textId="77777777" w:rsidR="00446EB8" w:rsidRPr="000B1BC6" w:rsidRDefault="00446EB8" w:rsidP="00446EB8">
            <w:pPr>
              <w:pStyle w:val="TAC"/>
              <w:rPr>
                <w:sz w:val="16"/>
                <w:szCs w:val="16"/>
              </w:rPr>
            </w:pPr>
            <w:r w:rsidRPr="000B1BC6">
              <w:rPr>
                <w:sz w:val="16"/>
                <w:szCs w:val="16"/>
              </w:rPr>
              <w:t>A</w:t>
            </w:r>
          </w:p>
        </w:tc>
        <w:tc>
          <w:tcPr>
            <w:tcW w:w="4678" w:type="dxa"/>
            <w:shd w:val="solid" w:color="FFFFFF" w:fill="auto"/>
          </w:tcPr>
          <w:p w14:paraId="65467820" w14:textId="77777777" w:rsidR="00446EB8" w:rsidRPr="000B1BC6" w:rsidRDefault="00446EB8" w:rsidP="00446EB8">
            <w:pPr>
              <w:pStyle w:val="TAL"/>
              <w:rPr>
                <w:sz w:val="16"/>
                <w:szCs w:val="16"/>
              </w:rPr>
            </w:pPr>
            <w:r w:rsidRPr="000B1BC6">
              <w:rPr>
                <w:sz w:val="16"/>
                <w:szCs w:val="16"/>
              </w:rPr>
              <w:t>Alignment of Rating Indicator</w:t>
            </w:r>
          </w:p>
        </w:tc>
        <w:tc>
          <w:tcPr>
            <w:tcW w:w="708" w:type="dxa"/>
            <w:shd w:val="solid" w:color="FFFFFF" w:fill="auto"/>
          </w:tcPr>
          <w:p w14:paraId="5B7B48C7" w14:textId="77777777" w:rsidR="00446EB8" w:rsidRPr="000B1BC6" w:rsidRDefault="00446EB8" w:rsidP="00446EB8">
            <w:pPr>
              <w:pStyle w:val="TAC"/>
              <w:rPr>
                <w:sz w:val="16"/>
                <w:szCs w:val="16"/>
              </w:rPr>
            </w:pPr>
            <w:r w:rsidRPr="000B1BC6">
              <w:rPr>
                <w:sz w:val="16"/>
                <w:szCs w:val="16"/>
              </w:rPr>
              <w:t>16.3.0</w:t>
            </w:r>
          </w:p>
        </w:tc>
      </w:tr>
      <w:tr w:rsidR="0077618B" w:rsidRPr="000B1BC6" w14:paraId="0C7EB551" w14:textId="77777777" w:rsidTr="00814986">
        <w:tc>
          <w:tcPr>
            <w:tcW w:w="800" w:type="dxa"/>
            <w:shd w:val="solid" w:color="FFFFFF" w:fill="auto"/>
          </w:tcPr>
          <w:p w14:paraId="604A1FCC" w14:textId="77777777" w:rsidR="0077618B" w:rsidRPr="000B1BC6" w:rsidRDefault="0077618B" w:rsidP="0077618B">
            <w:pPr>
              <w:pStyle w:val="TAC"/>
              <w:rPr>
                <w:sz w:val="16"/>
                <w:szCs w:val="16"/>
              </w:rPr>
            </w:pPr>
            <w:r w:rsidRPr="000B1BC6">
              <w:rPr>
                <w:sz w:val="16"/>
                <w:szCs w:val="16"/>
              </w:rPr>
              <w:t>2019-12</w:t>
            </w:r>
          </w:p>
        </w:tc>
        <w:tc>
          <w:tcPr>
            <w:tcW w:w="800" w:type="dxa"/>
            <w:shd w:val="solid" w:color="FFFFFF" w:fill="auto"/>
          </w:tcPr>
          <w:p w14:paraId="16B2B58C" w14:textId="77777777" w:rsidR="0077618B" w:rsidRPr="000B1BC6" w:rsidRDefault="0077618B" w:rsidP="0077618B">
            <w:pPr>
              <w:pStyle w:val="TAC"/>
              <w:jc w:val="left"/>
              <w:rPr>
                <w:sz w:val="16"/>
                <w:szCs w:val="16"/>
              </w:rPr>
            </w:pPr>
            <w:r w:rsidRPr="000B1BC6">
              <w:rPr>
                <w:sz w:val="16"/>
                <w:szCs w:val="16"/>
              </w:rPr>
              <w:t>SA#86</w:t>
            </w:r>
          </w:p>
        </w:tc>
        <w:tc>
          <w:tcPr>
            <w:tcW w:w="1094" w:type="dxa"/>
            <w:shd w:val="solid" w:color="FFFFFF" w:fill="auto"/>
          </w:tcPr>
          <w:p w14:paraId="60EB6691" w14:textId="77777777" w:rsidR="0077618B" w:rsidRPr="000B1BC6" w:rsidRDefault="0077618B" w:rsidP="0077618B">
            <w:pPr>
              <w:pStyle w:val="TAC"/>
              <w:rPr>
                <w:sz w:val="16"/>
                <w:szCs w:val="16"/>
              </w:rPr>
            </w:pPr>
            <w:r w:rsidRPr="000B1BC6">
              <w:rPr>
                <w:sz w:val="16"/>
                <w:szCs w:val="16"/>
              </w:rPr>
              <w:t>SP-191156</w:t>
            </w:r>
          </w:p>
        </w:tc>
        <w:tc>
          <w:tcPr>
            <w:tcW w:w="567" w:type="dxa"/>
            <w:shd w:val="solid" w:color="FFFFFF" w:fill="auto"/>
          </w:tcPr>
          <w:p w14:paraId="41CAB70C" w14:textId="77777777" w:rsidR="0077618B" w:rsidRPr="000B1BC6" w:rsidRDefault="0077618B" w:rsidP="0077618B">
            <w:pPr>
              <w:pStyle w:val="TAL"/>
              <w:rPr>
                <w:sz w:val="16"/>
                <w:szCs w:val="16"/>
              </w:rPr>
            </w:pPr>
            <w:r w:rsidRPr="000B1BC6">
              <w:rPr>
                <w:sz w:val="16"/>
                <w:szCs w:val="16"/>
              </w:rPr>
              <w:t>0155</w:t>
            </w:r>
          </w:p>
        </w:tc>
        <w:tc>
          <w:tcPr>
            <w:tcW w:w="425" w:type="dxa"/>
            <w:shd w:val="solid" w:color="FFFFFF" w:fill="auto"/>
          </w:tcPr>
          <w:p w14:paraId="18DD1031" w14:textId="77777777" w:rsidR="0077618B" w:rsidRPr="000B1BC6" w:rsidRDefault="0077618B" w:rsidP="0077618B">
            <w:pPr>
              <w:pStyle w:val="TAR"/>
              <w:rPr>
                <w:sz w:val="16"/>
                <w:szCs w:val="16"/>
              </w:rPr>
            </w:pPr>
            <w:r w:rsidRPr="000B1BC6">
              <w:rPr>
                <w:sz w:val="16"/>
                <w:szCs w:val="16"/>
              </w:rPr>
              <w:t>1</w:t>
            </w:r>
          </w:p>
        </w:tc>
        <w:tc>
          <w:tcPr>
            <w:tcW w:w="567" w:type="dxa"/>
            <w:shd w:val="solid" w:color="FFFFFF" w:fill="auto"/>
          </w:tcPr>
          <w:p w14:paraId="73C2F08E" w14:textId="77777777" w:rsidR="0077618B" w:rsidRPr="000B1BC6" w:rsidRDefault="0077618B" w:rsidP="0077618B">
            <w:pPr>
              <w:pStyle w:val="TAC"/>
              <w:rPr>
                <w:sz w:val="16"/>
                <w:szCs w:val="16"/>
              </w:rPr>
            </w:pPr>
            <w:r w:rsidRPr="000B1BC6">
              <w:rPr>
                <w:sz w:val="16"/>
                <w:szCs w:val="16"/>
              </w:rPr>
              <w:t>A</w:t>
            </w:r>
          </w:p>
        </w:tc>
        <w:tc>
          <w:tcPr>
            <w:tcW w:w="4678" w:type="dxa"/>
            <w:shd w:val="solid" w:color="FFFFFF" w:fill="auto"/>
          </w:tcPr>
          <w:p w14:paraId="18935FBD" w14:textId="77777777" w:rsidR="0077618B" w:rsidRPr="000B1BC6" w:rsidRDefault="0077618B" w:rsidP="0077618B">
            <w:pPr>
              <w:pStyle w:val="TAL"/>
              <w:rPr>
                <w:sz w:val="16"/>
                <w:szCs w:val="16"/>
              </w:rPr>
            </w:pPr>
            <w:r w:rsidRPr="000B1BC6">
              <w:rPr>
                <w:sz w:val="16"/>
                <w:szCs w:val="16"/>
              </w:rPr>
              <w:t>Clarify on limit for multiple UPFs</w:t>
            </w:r>
          </w:p>
        </w:tc>
        <w:tc>
          <w:tcPr>
            <w:tcW w:w="708" w:type="dxa"/>
            <w:shd w:val="solid" w:color="FFFFFF" w:fill="auto"/>
          </w:tcPr>
          <w:p w14:paraId="68CC9BB7" w14:textId="77777777" w:rsidR="0077618B" w:rsidRPr="000B1BC6" w:rsidRDefault="0077618B" w:rsidP="0077618B">
            <w:pPr>
              <w:pStyle w:val="TAC"/>
              <w:rPr>
                <w:sz w:val="16"/>
                <w:szCs w:val="16"/>
              </w:rPr>
            </w:pPr>
            <w:r w:rsidRPr="000B1BC6">
              <w:rPr>
                <w:sz w:val="16"/>
                <w:szCs w:val="16"/>
              </w:rPr>
              <w:t>16.3.0</w:t>
            </w:r>
          </w:p>
        </w:tc>
      </w:tr>
      <w:tr w:rsidR="0017168B" w:rsidRPr="000B1BC6" w14:paraId="6A3CDCA9" w14:textId="77777777" w:rsidTr="00814986">
        <w:tc>
          <w:tcPr>
            <w:tcW w:w="800" w:type="dxa"/>
            <w:shd w:val="solid" w:color="FFFFFF" w:fill="auto"/>
          </w:tcPr>
          <w:p w14:paraId="73FEA53C" w14:textId="77777777" w:rsidR="0017168B" w:rsidRPr="000B1BC6" w:rsidRDefault="0017168B" w:rsidP="0017168B">
            <w:pPr>
              <w:pStyle w:val="TAC"/>
              <w:rPr>
                <w:sz w:val="16"/>
                <w:szCs w:val="16"/>
              </w:rPr>
            </w:pPr>
            <w:r w:rsidRPr="000B1BC6">
              <w:rPr>
                <w:sz w:val="16"/>
                <w:szCs w:val="16"/>
              </w:rPr>
              <w:t>2019-12</w:t>
            </w:r>
          </w:p>
        </w:tc>
        <w:tc>
          <w:tcPr>
            <w:tcW w:w="800" w:type="dxa"/>
            <w:shd w:val="solid" w:color="FFFFFF" w:fill="auto"/>
          </w:tcPr>
          <w:p w14:paraId="0B15F393" w14:textId="77777777" w:rsidR="0017168B" w:rsidRPr="000B1BC6" w:rsidRDefault="0017168B" w:rsidP="0017168B">
            <w:pPr>
              <w:pStyle w:val="TAC"/>
              <w:jc w:val="left"/>
              <w:rPr>
                <w:sz w:val="16"/>
                <w:szCs w:val="16"/>
              </w:rPr>
            </w:pPr>
            <w:r w:rsidRPr="000B1BC6">
              <w:rPr>
                <w:sz w:val="16"/>
                <w:szCs w:val="16"/>
              </w:rPr>
              <w:t>SA#86</w:t>
            </w:r>
          </w:p>
        </w:tc>
        <w:tc>
          <w:tcPr>
            <w:tcW w:w="1094" w:type="dxa"/>
            <w:shd w:val="solid" w:color="FFFFFF" w:fill="auto"/>
          </w:tcPr>
          <w:p w14:paraId="642DFCC8" w14:textId="77777777" w:rsidR="0017168B" w:rsidRPr="000B1BC6" w:rsidRDefault="0017168B" w:rsidP="0017168B">
            <w:pPr>
              <w:pStyle w:val="TAC"/>
              <w:rPr>
                <w:sz w:val="16"/>
                <w:szCs w:val="16"/>
              </w:rPr>
            </w:pPr>
            <w:r w:rsidRPr="000B1BC6">
              <w:rPr>
                <w:sz w:val="16"/>
                <w:szCs w:val="16"/>
              </w:rPr>
              <w:t>SP-191156</w:t>
            </w:r>
          </w:p>
        </w:tc>
        <w:tc>
          <w:tcPr>
            <w:tcW w:w="567" w:type="dxa"/>
            <w:shd w:val="solid" w:color="FFFFFF" w:fill="auto"/>
          </w:tcPr>
          <w:p w14:paraId="53476F34" w14:textId="77777777" w:rsidR="0017168B" w:rsidRPr="000B1BC6" w:rsidRDefault="0017168B" w:rsidP="0017168B">
            <w:pPr>
              <w:pStyle w:val="TAL"/>
              <w:rPr>
                <w:sz w:val="16"/>
                <w:szCs w:val="16"/>
              </w:rPr>
            </w:pPr>
            <w:r w:rsidRPr="000B1BC6">
              <w:rPr>
                <w:sz w:val="16"/>
                <w:szCs w:val="16"/>
              </w:rPr>
              <w:t>0156</w:t>
            </w:r>
          </w:p>
        </w:tc>
        <w:tc>
          <w:tcPr>
            <w:tcW w:w="425" w:type="dxa"/>
            <w:shd w:val="solid" w:color="FFFFFF" w:fill="auto"/>
          </w:tcPr>
          <w:p w14:paraId="768202F7" w14:textId="77777777" w:rsidR="0017168B" w:rsidRPr="000B1BC6" w:rsidRDefault="0017168B" w:rsidP="0017168B">
            <w:pPr>
              <w:pStyle w:val="TAR"/>
              <w:rPr>
                <w:sz w:val="16"/>
                <w:szCs w:val="16"/>
              </w:rPr>
            </w:pPr>
            <w:r w:rsidRPr="000B1BC6">
              <w:rPr>
                <w:sz w:val="16"/>
                <w:szCs w:val="16"/>
              </w:rPr>
              <w:t>1</w:t>
            </w:r>
          </w:p>
        </w:tc>
        <w:tc>
          <w:tcPr>
            <w:tcW w:w="567" w:type="dxa"/>
            <w:shd w:val="solid" w:color="FFFFFF" w:fill="auto"/>
          </w:tcPr>
          <w:p w14:paraId="74B8BF34" w14:textId="77777777" w:rsidR="0017168B" w:rsidRPr="000B1BC6" w:rsidRDefault="0017168B" w:rsidP="0017168B">
            <w:pPr>
              <w:pStyle w:val="TAC"/>
              <w:rPr>
                <w:sz w:val="16"/>
                <w:szCs w:val="16"/>
              </w:rPr>
            </w:pPr>
            <w:r w:rsidRPr="000B1BC6">
              <w:rPr>
                <w:sz w:val="16"/>
                <w:szCs w:val="16"/>
              </w:rPr>
              <w:t>A</w:t>
            </w:r>
          </w:p>
        </w:tc>
        <w:tc>
          <w:tcPr>
            <w:tcW w:w="4678" w:type="dxa"/>
            <w:shd w:val="solid" w:color="FFFFFF" w:fill="auto"/>
          </w:tcPr>
          <w:p w14:paraId="6E8C294C" w14:textId="77777777" w:rsidR="0017168B" w:rsidRPr="000B1BC6" w:rsidRDefault="0017168B" w:rsidP="0017168B">
            <w:pPr>
              <w:pStyle w:val="TAL"/>
              <w:rPr>
                <w:sz w:val="16"/>
                <w:szCs w:val="16"/>
              </w:rPr>
            </w:pPr>
            <w:r w:rsidRPr="000B1BC6">
              <w:rPr>
                <w:sz w:val="16"/>
                <w:szCs w:val="16"/>
              </w:rPr>
              <w:t>Clarify on the triggers for time and volume</w:t>
            </w:r>
          </w:p>
        </w:tc>
        <w:tc>
          <w:tcPr>
            <w:tcW w:w="708" w:type="dxa"/>
            <w:shd w:val="solid" w:color="FFFFFF" w:fill="auto"/>
          </w:tcPr>
          <w:p w14:paraId="121928BF" w14:textId="77777777" w:rsidR="0017168B" w:rsidRPr="000B1BC6" w:rsidRDefault="0017168B" w:rsidP="0017168B">
            <w:pPr>
              <w:pStyle w:val="TAC"/>
              <w:rPr>
                <w:sz w:val="16"/>
                <w:szCs w:val="16"/>
              </w:rPr>
            </w:pPr>
            <w:r w:rsidRPr="000B1BC6">
              <w:rPr>
                <w:sz w:val="16"/>
                <w:szCs w:val="16"/>
              </w:rPr>
              <w:t>16.3.0</w:t>
            </w:r>
          </w:p>
        </w:tc>
      </w:tr>
      <w:tr w:rsidR="007106E1" w:rsidRPr="000B1BC6" w14:paraId="553B3666" w14:textId="77777777" w:rsidTr="00814986">
        <w:tc>
          <w:tcPr>
            <w:tcW w:w="800" w:type="dxa"/>
            <w:shd w:val="solid" w:color="FFFFFF" w:fill="auto"/>
          </w:tcPr>
          <w:p w14:paraId="3BEA1EDB" w14:textId="77777777" w:rsidR="007106E1" w:rsidRPr="000B1BC6" w:rsidRDefault="007106E1" w:rsidP="007106E1">
            <w:pPr>
              <w:pStyle w:val="TAC"/>
              <w:rPr>
                <w:sz w:val="16"/>
                <w:szCs w:val="16"/>
              </w:rPr>
            </w:pPr>
            <w:r w:rsidRPr="000B1BC6">
              <w:rPr>
                <w:sz w:val="16"/>
                <w:szCs w:val="16"/>
              </w:rPr>
              <w:t>2019-12</w:t>
            </w:r>
          </w:p>
        </w:tc>
        <w:tc>
          <w:tcPr>
            <w:tcW w:w="800" w:type="dxa"/>
            <w:shd w:val="solid" w:color="FFFFFF" w:fill="auto"/>
          </w:tcPr>
          <w:p w14:paraId="1FAE7AC6" w14:textId="77777777" w:rsidR="007106E1" w:rsidRPr="000B1BC6" w:rsidRDefault="007106E1" w:rsidP="007106E1">
            <w:pPr>
              <w:pStyle w:val="TAC"/>
              <w:jc w:val="left"/>
              <w:rPr>
                <w:sz w:val="16"/>
                <w:szCs w:val="16"/>
              </w:rPr>
            </w:pPr>
            <w:r w:rsidRPr="000B1BC6">
              <w:rPr>
                <w:sz w:val="16"/>
                <w:szCs w:val="16"/>
              </w:rPr>
              <w:t>SA#86</w:t>
            </w:r>
          </w:p>
        </w:tc>
        <w:tc>
          <w:tcPr>
            <w:tcW w:w="1094" w:type="dxa"/>
            <w:shd w:val="solid" w:color="FFFFFF" w:fill="auto"/>
          </w:tcPr>
          <w:p w14:paraId="03A8AEC9" w14:textId="77777777" w:rsidR="007106E1" w:rsidRPr="000B1BC6" w:rsidRDefault="007106E1" w:rsidP="007106E1">
            <w:pPr>
              <w:pStyle w:val="TAC"/>
              <w:rPr>
                <w:sz w:val="16"/>
                <w:szCs w:val="16"/>
              </w:rPr>
            </w:pPr>
            <w:r w:rsidRPr="000B1BC6">
              <w:rPr>
                <w:sz w:val="16"/>
                <w:szCs w:val="16"/>
              </w:rPr>
              <w:t>SP-191167</w:t>
            </w:r>
          </w:p>
        </w:tc>
        <w:tc>
          <w:tcPr>
            <w:tcW w:w="567" w:type="dxa"/>
            <w:shd w:val="solid" w:color="FFFFFF" w:fill="auto"/>
          </w:tcPr>
          <w:p w14:paraId="794618FA" w14:textId="77777777" w:rsidR="007106E1" w:rsidRPr="000B1BC6" w:rsidRDefault="007106E1" w:rsidP="007106E1">
            <w:pPr>
              <w:pStyle w:val="TAL"/>
              <w:rPr>
                <w:sz w:val="16"/>
                <w:szCs w:val="16"/>
              </w:rPr>
            </w:pPr>
            <w:r w:rsidRPr="000B1BC6">
              <w:rPr>
                <w:sz w:val="16"/>
                <w:szCs w:val="16"/>
              </w:rPr>
              <w:t>0160</w:t>
            </w:r>
          </w:p>
        </w:tc>
        <w:tc>
          <w:tcPr>
            <w:tcW w:w="425" w:type="dxa"/>
            <w:shd w:val="solid" w:color="FFFFFF" w:fill="auto"/>
          </w:tcPr>
          <w:p w14:paraId="1139255C" w14:textId="77777777" w:rsidR="007106E1" w:rsidRPr="000B1BC6" w:rsidRDefault="007106E1" w:rsidP="007106E1">
            <w:pPr>
              <w:pStyle w:val="TAR"/>
              <w:rPr>
                <w:sz w:val="16"/>
                <w:szCs w:val="16"/>
              </w:rPr>
            </w:pPr>
            <w:r w:rsidRPr="000B1BC6">
              <w:rPr>
                <w:sz w:val="16"/>
                <w:szCs w:val="16"/>
              </w:rPr>
              <w:t>1</w:t>
            </w:r>
          </w:p>
        </w:tc>
        <w:tc>
          <w:tcPr>
            <w:tcW w:w="567" w:type="dxa"/>
            <w:shd w:val="solid" w:color="FFFFFF" w:fill="auto"/>
          </w:tcPr>
          <w:p w14:paraId="585AFBAF" w14:textId="77777777" w:rsidR="007106E1" w:rsidRPr="000B1BC6" w:rsidRDefault="007106E1" w:rsidP="007106E1">
            <w:pPr>
              <w:pStyle w:val="TAC"/>
              <w:rPr>
                <w:sz w:val="16"/>
                <w:szCs w:val="16"/>
              </w:rPr>
            </w:pPr>
            <w:r w:rsidRPr="000B1BC6">
              <w:rPr>
                <w:sz w:val="16"/>
                <w:szCs w:val="16"/>
              </w:rPr>
              <w:t>B</w:t>
            </w:r>
          </w:p>
        </w:tc>
        <w:tc>
          <w:tcPr>
            <w:tcW w:w="4678" w:type="dxa"/>
            <w:shd w:val="solid" w:color="FFFFFF" w:fill="auto"/>
          </w:tcPr>
          <w:p w14:paraId="35764A6E" w14:textId="77777777" w:rsidR="007106E1" w:rsidRPr="000B1BC6" w:rsidRDefault="007106E1" w:rsidP="007106E1">
            <w:pPr>
              <w:pStyle w:val="TAL"/>
              <w:rPr>
                <w:sz w:val="16"/>
                <w:szCs w:val="16"/>
              </w:rPr>
            </w:pPr>
            <w:r w:rsidRPr="000B1BC6">
              <w:rPr>
                <w:sz w:val="16"/>
                <w:szCs w:val="16"/>
              </w:rPr>
              <w:t>Adding I-SMF controlled UPF triggers per RG level</w:t>
            </w:r>
          </w:p>
        </w:tc>
        <w:tc>
          <w:tcPr>
            <w:tcW w:w="708" w:type="dxa"/>
            <w:shd w:val="solid" w:color="FFFFFF" w:fill="auto"/>
          </w:tcPr>
          <w:p w14:paraId="16124058" w14:textId="77777777" w:rsidR="007106E1" w:rsidRPr="000B1BC6" w:rsidRDefault="007106E1" w:rsidP="007106E1">
            <w:pPr>
              <w:pStyle w:val="TAC"/>
              <w:rPr>
                <w:sz w:val="16"/>
                <w:szCs w:val="16"/>
              </w:rPr>
            </w:pPr>
            <w:r w:rsidRPr="000B1BC6">
              <w:rPr>
                <w:sz w:val="16"/>
                <w:szCs w:val="16"/>
              </w:rPr>
              <w:t>16.3.0</w:t>
            </w:r>
          </w:p>
        </w:tc>
      </w:tr>
      <w:tr w:rsidR="00617A13" w:rsidRPr="000B1BC6" w14:paraId="56AC477D" w14:textId="77777777" w:rsidTr="00814986">
        <w:tc>
          <w:tcPr>
            <w:tcW w:w="800" w:type="dxa"/>
            <w:shd w:val="solid" w:color="FFFFFF" w:fill="auto"/>
          </w:tcPr>
          <w:p w14:paraId="5BA2DD5D" w14:textId="77777777" w:rsidR="00617A13" w:rsidRPr="000B1BC6" w:rsidRDefault="00617A13" w:rsidP="00617A13">
            <w:pPr>
              <w:pStyle w:val="TAC"/>
              <w:rPr>
                <w:sz w:val="16"/>
                <w:szCs w:val="16"/>
              </w:rPr>
            </w:pPr>
            <w:r w:rsidRPr="000B1BC6">
              <w:rPr>
                <w:sz w:val="16"/>
                <w:szCs w:val="16"/>
              </w:rPr>
              <w:t>2019-12</w:t>
            </w:r>
          </w:p>
        </w:tc>
        <w:tc>
          <w:tcPr>
            <w:tcW w:w="800" w:type="dxa"/>
            <w:shd w:val="solid" w:color="FFFFFF" w:fill="auto"/>
          </w:tcPr>
          <w:p w14:paraId="121331B9" w14:textId="77777777" w:rsidR="00617A13" w:rsidRPr="000B1BC6" w:rsidRDefault="00617A13" w:rsidP="00617A13">
            <w:pPr>
              <w:pStyle w:val="TAC"/>
              <w:jc w:val="left"/>
              <w:rPr>
                <w:sz w:val="16"/>
                <w:szCs w:val="16"/>
              </w:rPr>
            </w:pPr>
            <w:r w:rsidRPr="000B1BC6">
              <w:rPr>
                <w:sz w:val="16"/>
                <w:szCs w:val="16"/>
              </w:rPr>
              <w:t>SA#86</w:t>
            </w:r>
          </w:p>
        </w:tc>
        <w:tc>
          <w:tcPr>
            <w:tcW w:w="1094" w:type="dxa"/>
            <w:shd w:val="solid" w:color="FFFFFF" w:fill="auto"/>
          </w:tcPr>
          <w:p w14:paraId="05674021" w14:textId="77777777" w:rsidR="00617A13" w:rsidRPr="000B1BC6" w:rsidRDefault="00617A13" w:rsidP="00617A13">
            <w:pPr>
              <w:pStyle w:val="TAC"/>
              <w:rPr>
                <w:sz w:val="16"/>
                <w:szCs w:val="16"/>
              </w:rPr>
            </w:pPr>
            <w:r w:rsidRPr="000B1BC6">
              <w:rPr>
                <w:sz w:val="16"/>
                <w:szCs w:val="16"/>
              </w:rPr>
              <w:t>SP-191156</w:t>
            </w:r>
          </w:p>
        </w:tc>
        <w:tc>
          <w:tcPr>
            <w:tcW w:w="567" w:type="dxa"/>
            <w:shd w:val="solid" w:color="FFFFFF" w:fill="auto"/>
          </w:tcPr>
          <w:p w14:paraId="6513F51F" w14:textId="77777777" w:rsidR="00617A13" w:rsidRPr="000B1BC6" w:rsidRDefault="00617A13" w:rsidP="00617A13">
            <w:pPr>
              <w:pStyle w:val="TAL"/>
              <w:rPr>
                <w:sz w:val="16"/>
                <w:szCs w:val="16"/>
              </w:rPr>
            </w:pPr>
            <w:r w:rsidRPr="000B1BC6">
              <w:rPr>
                <w:sz w:val="16"/>
                <w:szCs w:val="16"/>
              </w:rPr>
              <w:t>0162</w:t>
            </w:r>
          </w:p>
        </w:tc>
        <w:tc>
          <w:tcPr>
            <w:tcW w:w="425" w:type="dxa"/>
            <w:shd w:val="solid" w:color="FFFFFF" w:fill="auto"/>
          </w:tcPr>
          <w:p w14:paraId="49AF9CDF" w14:textId="77777777" w:rsidR="00617A13" w:rsidRPr="000B1BC6" w:rsidRDefault="00617A13" w:rsidP="00617A13">
            <w:pPr>
              <w:pStyle w:val="TAR"/>
              <w:rPr>
                <w:sz w:val="16"/>
                <w:szCs w:val="16"/>
              </w:rPr>
            </w:pPr>
            <w:r w:rsidRPr="000B1BC6">
              <w:rPr>
                <w:sz w:val="16"/>
                <w:szCs w:val="16"/>
              </w:rPr>
              <w:t>1</w:t>
            </w:r>
          </w:p>
        </w:tc>
        <w:tc>
          <w:tcPr>
            <w:tcW w:w="567" w:type="dxa"/>
            <w:shd w:val="solid" w:color="FFFFFF" w:fill="auto"/>
          </w:tcPr>
          <w:p w14:paraId="71220574" w14:textId="77777777" w:rsidR="00617A13" w:rsidRPr="000B1BC6" w:rsidRDefault="00617A13" w:rsidP="00617A13">
            <w:pPr>
              <w:pStyle w:val="TAC"/>
              <w:rPr>
                <w:sz w:val="16"/>
                <w:szCs w:val="16"/>
              </w:rPr>
            </w:pPr>
            <w:r w:rsidRPr="000B1BC6">
              <w:rPr>
                <w:sz w:val="16"/>
                <w:szCs w:val="16"/>
              </w:rPr>
              <w:t>A</w:t>
            </w:r>
          </w:p>
        </w:tc>
        <w:tc>
          <w:tcPr>
            <w:tcW w:w="4678" w:type="dxa"/>
            <w:shd w:val="solid" w:color="FFFFFF" w:fill="auto"/>
          </w:tcPr>
          <w:p w14:paraId="4138294E" w14:textId="77777777" w:rsidR="00617A13" w:rsidRPr="000B1BC6" w:rsidRDefault="00617A13" w:rsidP="00617A13">
            <w:pPr>
              <w:pStyle w:val="TAL"/>
              <w:rPr>
                <w:sz w:val="16"/>
                <w:szCs w:val="16"/>
              </w:rPr>
            </w:pPr>
            <w:r w:rsidRPr="000B1BC6">
              <w:rPr>
                <w:sz w:val="16"/>
                <w:szCs w:val="16"/>
              </w:rPr>
              <w:t>Correction of charging rule base name</w:t>
            </w:r>
          </w:p>
        </w:tc>
        <w:tc>
          <w:tcPr>
            <w:tcW w:w="708" w:type="dxa"/>
            <w:shd w:val="solid" w:color="FFFFFF" w:fill="auto"/>
          </w:tcPr>
          <w:p w14:paraId="22955A0C" w14:textId="77777777" w:rsidR="00617A13" w:rsidRPr="000B1BC6" w:rsidRDefault="00617A13" w:rsidP="00617A13">
            <w:pPr>
              <w:pStyle w:val="TAC"/>
              <w:rPr>
                <w:sz w:val="16"/>
                <w:szCs w:val="16"/>
              </w:rPr>
            </w:pPr>
            <w:r w:rsidRPr="000B1BC6">
              <w:rPr>
                <w:sz w:val="16"/>
                <w:szCs w:val="16"/>
              </w:rPr>
              <w:t>16.3.0</w:t>
            </w:r>
          </w:p>
        </w:tc>
      </w:tr>
      <w:tr w:rsidR="00827AF6" w:rsidRPr="000B1BC6" w14:paraId="65C576BB" w14:textId="77777777" w:rsidTr="00814986">
        <w:tc>
          <w:tcPr>
            <w:tcW w:w="800" w:type="dxa"/>
            <w:shd w:val="solid" w:color="FFFFFF" w:fill="auto"/>
          </w:tcPr>
          <w:p w14:paraId="2A3F6B0A" w14:textId="77777777" w:rsidR="00827AF6" w:rsidRPr="000B1BC6" w:rsidRDefault="00827AF6" w:rsidP="00617A13">
            <w:pPr>
              <w:pStyle w:val="TAC"/>
              <w:rPr>
                <w:sz w:val="16"/>
                <w:szCs w:val="16"/>
              </w:rPr>
            </w:pPr>
            <w:r w:rsidRPr="000B1BC6">
              <w:rPr>
                <w:sz w:val="16"/>
                <w:szCs w:val="16"/>
              </w:rPr>
              <w:t>2020-03</w:t>
            </w:r>
          </w:p>
        </w:tc>
        <w:tc>
          <w:tcPr>
            <w:tcW w:w="800" w:type="dxa"/>
            <w:shd w:val="solid" w:color="FFFFFF" w:fill="auto"/>
          </w:tcPr>
          <w:p w14:paraId="5DFA364C" w14:textId="77777777" w:rsidR="00827AF6" w:rsidRPr="000B1BC6" w:rsidRDefault="00827AF6" w:rsidP="00617A13">
            <w:pPr>
              <w:pStyle w:val="TAC"/>
              <w:jc w:val="left"/>
              <w:rPr>
                <w:sz w:val="16"/>
                <w:szCs w:val="16"/>
              </w:rPr>
            </w:pPr>
            <w:r w:rsidRPr="000B1BC6">
              <w:rPr>
                <w:sz w:val="16"/>
                <w:szCs w:val="16"/>
              </w:rPr>
              <w:t>SA#87E</w:t>
            </w:r>
          </w:p>
        </w:tc>
        <w:tc>
          <w:tcPr>
            <w:tcW w:w="1094" w:type="dxa"/>
            <w:shd w:val="solid" w:color="FFFFFF" w:fill="auto"/>
          </w:tcPr>
          <w:p w14:paraId="6301EF61" w14:textId="77777777" w:rsidR="00827AF6" w:rsidRPr="000B1BC6" w:rsidRDefault="00827AF6" w:rsidP="00617A13">
            <w:pPr>
              <w:pStyle w:val="TAC"/>
              <w:rPr>
                <w:sz w:val="16"/>
                <w:szCs w:val="16"/>
              </w:rPr>
            </w:pPr>
            <w:r w:rsidRPr="000B1BC6">
              <w:rPr>
                <w:sz w:val="16"/>
                <w:szCs w:val="16"/>
              </w:rPr>
              <w:t>SP-200170</w:t>
            </w:r>
          </w:p>
        </w:tc>
        <w:tc>
          <w:tcPr>
            <w:tcW w:w="567" w:type="dxa"/>
            <w:shd w:val="solid" w:color="FFFFFF" w:fill="auto"/>
          </w:tcPr>
          <w:p w14:paraId="5C493A0C" w14:textId="77777777" w:rsidR="00827AF6" w:rsidRPr="000B1BC6" w:rsidRDefault="00827AF6" w:rsidP="00617A13">
            <w:pPr>
              <w:pStyle w:val="TAL"/>
              <w:rPr>
                <w:sz w:val="16"/>
                <w:szCs w:val="16"/>
              </w:rPr>
            </w:pPr>
            <w:r w:rsidRPr="000B1BC6">
              <w:rPr>
                <w:sz w:val="16"/>
                <w:szCs w:val="16"/>
              </w:rPr>
              <w:t>0140</w:t>
            </w:r>
          </w:p>
        </w:tc>
        <w:tc>
          <w:tcPr>
            <w:tcW w:w="425" w:type="dxa"/>
            <w:shd w:val="solid" w:color="FFFFFF" w:fill="auto"/>
          </w:tcPr>
          <w:p w14:paraId="0044C816" w14:textId="77777777" w:rsidR="00827AF6" w:rsidRPr="000B1BC6" w:rsidRDefault="00827AF6" w:rsidP="00617A13">
            <w:pPr>
              <w:pStyle w:val="TAR"/>
              <w:rPr>
                <w:sz w:val="16"/>
                <w:szCs w:val="16"/>
              </w:rPr>
            </w:pPr>
            <w:r w:rsidRPr="000B1BC6">
              <w:rPr>
                <w:sz w:val="16"/>
                <w:szCs w:val="16"/>
              </w:rPr>
              <w:t>2</w:t>
            </w:r>
          </w:p>
        </w:tc>
        <w:tc>
          <w:tcPr>
            <w:tcW w:w="567" w:type="dxa"/>
            <w:shd w:val="solid" w:color="FFFFFF" w:fill="auto"/>
          </w:tcPr>
          <w:p w14:paraId="69BCB2C8" w14:textId="77777777" w:rsidR="00827AF6" w:rsidRPr="000B1BC6" w:rsidRDefault="00827AF6" w:rsidP="00617A13">
            <w:pPr>
              <w:pStyle w:val="TAC"/>
              <w:rPr>
                <w:sz w:val="16"/>
                <w:szCs w:val="16"/>
              </w:rPr>
            </w:pPr>
            <w:r w:rsidRPr="000B1BC6">
              <w:rPr>
                <w:sz w:val="16"/>
                <w:szCs w:val="16"/>
              </w:rPr>
              <w:t>B</w:t>
            </w:r>
          </w:p>
        </w:tc>
        <w:tc>
          <w:tcPr>
            <w:tcW w:w="4678" w:type="dxa"/>
            <w:shd w:val="solid" w:color="FFFFFF" w:fill="auto"/>
          </w:tcPr>
          <w:p w14:paraId="072384BE" w14:textId="77777777" w:rsidR="00827AF6" w:rsidRPr="000B1BC6" w:rsidRDefault="00827AF6" w:rsidP="00617A13">
            <w:pPr>
              <w:pStyle w:val="TAL"/>
              <w:rPr>
                <w:sz w:val="16"/>
                <w:szCs w:val="16"/>
              </w:rPr>
            </w:pPr>
            <w:r w:rsidRPr="000B1BC6">
              <w:rPr>
                <w:sz w:val="16"/>
                <w:szCs w:val="16"/>
              </w:rPr>
              <w:t>5GS to EPS handover using N26 interface with I-SMF</w:t>
            </w:r>
          </w:p>
        </w:tc>
        <w:tc>
          <w:tcPr>
            <w:tcW w:w="708" w:type="dxa"/>
            <w:shd w:val="solid" w:color="FFFFFF" w:fill="auto"/>
          </w:tcPr>
          <w:p w14:paraId="78A825F7" w14:textId="77777777" w:rsidR="00827AF6" w:rsidRPr="000B1BC6" w:rsidRDefault="00827AF6" w:rsidP="00617A13">
            <w:pPr>
              <w:pStyle w:val="TAC"/>
              <w:rPr>
                <w:sz w:val="16"/>
                <w:szCs w:val="16"/>
              </w:rPr>
            </w:pPr>
            <w:r w:rsidRPr="000B1BC6">
              <w:rPr>
                <w:sz w:val="16"/>
                <w:szCs w:val="16"/>
              </w:rPr>
              <w:t>16.4.0</w:t>
            </w:r>
          </w:p>
        </w:tc>
      </w:tr>
      <w:tr w:rsidR="00D136C3" w:rsidRPr="000B1BC6" w14:paraId="02736696" w14:textId="77777777" w:rsidTr="00814986">
        <w:tc>
          <w:tcPr>
            <w:tcW w:w="800" w:type="dxa"/>
            <w:shd w:val="solid" w:color="FFFFFF" w:fill="auto"/>
          </w:tcPr>
          <w:p w14:paraId="6368C377" w14:textId="77777777" w:rsidR="00D136C3" w:rsidRPr="000B1BC6" w:rsidRDefault="00D136C3" w:rsidP="00D136C3">
            <w:pPr>
              <w:pStyle w:val="TAC"/>
              <w:rPr>
                <w:sz w:val="16"/>
                <w:szCs w:val="16"/>
              </w:rPr>
            </w:pPr>
            <w:r w:rsidRPr="000B1BC6">
              <w:rPr>
                <w:sz w:val="16"/>
                <w:szCs w:val="16"/>
              </w:rPr>
              <w:t>2020-03</w:t>
            </w:r>
          </w:p>
        </w:tc>
        <w:tc>
          <w:tcPr>
            <w:tcW w:w="800" w:type="dxa"/>
            <w:shd w:val="solid" w:color="FFFFFF" w:fill="auto"/>
          </w:tcPr>
          <w:p w14:paraId="451F9CC6" w14:textId="77777777" w:rsidR="00D136C3" w:rsidRPr="000B1BC6" w:rsidRDefault="00D136C3" w:rsidP="00D136C3">
            <w:pPr>
              <w:pStyle w:val="TAC"/>
              <w:jc w:val="left"/>
              <w:rPr>
                <w:sz w:val="16"/>
                <w:szCs w:val="16"/>
              </w:rPr>
            </w:pPr>
            <w:r w:rsidRPr="000B1BC6">
              <w:rPr>
                <w:sz w:val="16"/>
                <w:szCs w:val="16"/>
              </w:rPr>
              <w:t>SA#87E</w:t>
            </w:r>
          </w:p>
        </w:tc>
        <w:tc>
          <w:tcPr>
            <w:tcW w:w="1094" w:type="dxa"/>
            <w:shd w:val="solid" w:color="FFFFFF" w:fill="auto"/>
          </w:tcPr>
          <w:p w14:paraId="68CE2B06" w14:textId="77777777" w:rsidR="00D136C3" w:rsidRPr="000B1BC6" w:rsidRDefault="00D136C3" w:rsidP="00D136C3">
            <w:pPr>
              <w:pStyle w:val="TAC"/>
              <w:rPr>
                <w:sz w:val="16"/>
                <w:szCs w:val="16"/>
              </w:rPr>
            </w:pPr>
            <w:r w:rsidRPr="000B1BC6">
              <w:rPr>
                <w:sz w:val="16"/>
                <w:szCs w:val="16"/>
              </w:rPr>
              <w:t>SP-200170</w:t>
            </w:r>
          </w:p>
        </w:tc>
        <w:tc>
          <w:tcPr>
            <w:tcW w:w="567" w:type="dxa"/>
            <w:shd w:val="solid" w:color="FFFFFF" w:fill="auto"/>
          </w:tcPr>
          <w:p w14:paraId="48556FE1" w14:textId="77777777" w:rsidR="00D136C3" w:rsidRPr="000B1BC6" w:rsidRDefault="00D136C3" w:rsidP="00D136C3">
            <w:pPr>
              <w:pStyle w:val="TAL"/>
              <w:rPr>
                <w:sz w:val="16"/>
                <w:szCs w:val="16"/>
              </w:rPr>
            </w:pPr>
            <w:r w:rsidRPr="000B1BC6">
              <w:rPr>
                <w:sz w:val="16"/>
                <w:szCs w:val="16"/>
              </w:rPr>
              <w:t>0141</w:t>
            </w:r>
          </w:p>
        </w:tc>
        <w:tc>
          <w:tcPr>
            <w:tcW w:w="425" w:type="dxa"/>
            <w:shd w:val="solid" w:color="FFFFFF" w:fill="auto"/>
          </w:tcPr>
          <w:p w14:paraId="10B1D765" w14:textId="77777777" w:rsidR="00D136C3" w:rsidRPr="000B1BC6" w:rsidRDefault="00D136C3" w:rsidP="00D136C3">
            <w:pPr>
              <w:pStyle w:val="TAR"/>
              <w:rPr>
                <w:sz w:val="16"/>
                <w:szCs w:val="16"/>
              </w:rPr>
            </w:pPr>
            <w:r w:rsidRPr="000B1BC6">
              <w:rPr>
                <w:sz w:val="16"/>
                <w:szCs w:val="16"/>
              </w:rPr>
              <w:t>2</w:t>
            </w:r>
          </w:p>
        </w:tc>
        <w:tc>
          <w:tcPr>
            <w:tcW w:w="567" w:type="dxa"/>
            <w:shd w:val="solid" w:color="FFFFFF" w:fill="auto"/>
          </w:tcPr>
          <w:p w14:paraId="11A0EA34" w14:textId="77777777" w:rsidR="00D136C3" w:rsidRPr="000B1BC6" w:rsidRDefault="00D136C3" w:rsidP="00D136C3">
            <w:pPr>
              <w:pStyle w:val="TAC"/>
              <w:rPr>
                <w:sz w:val="16"/>
                <w:szCs w:val="16"/>
              </w:rPr>
            </w:pPr>
            <w:r w:rsidRPr="000B1BC6">
              <w:rPr>
                <w:sz w:val="16"/>
                <w:szCs w:val="16"/>
              </w:rPr>
              <w:t>B</w:t>
            </w:r>
          </w:p>
        </w:tc>
        <w:tc>
          <w:tcPr>
            <w:tcW w:w="4678" w:type="dxa"/>
            <w:shd w:val="solid" w:color="FFFFFF" w:fill="auto"/>
          </w:tcPr>
          <w:p w14:paraId="65457C51" w14:textId="77777777" w:rsidR="00D136C3" w:rsidRPr="000B1BC6" w:rsidRDefault="00D136C3" w:rsidP="00D136C3">
            <w:pPr>
              <w:pStyle w:val="TAL"/>
              <w:rPr>
                <w:sz w:val="16"/>
                <w:szCs w:val="16"/>
              </w:rPr>
            </w:pPr>
            <w:r w:rsidRPr="000B1BC6">
              <w:rPr>
                <w:sz w:val="16"/>
                <w:szCs w:val="16"/>
              </w:rPr>
              <w:t>EPS to 5GS handover using N26 interface with I-SMF</w:t>
            </w:r>
          </w:p>
        </w:tc>
        <w:tc>
          <w:tcPr>
            <w:tcW w:w="708" w:type="dxa"/>
            <w:shd w:val="solid" w:color="FFFFFF" w:fill="auto"/>
          </w:tcPr>
          <w:p w14:paraId="35BF2ECE" w14:textId="77777777" w:rsidR="00D136C3" w:rsidRPr="000B1BC6" w:rsidRDefault="00D136C3" w:rsidP="00D136C3">
            <w:pPr>
              <w:pStyle w:val="TAC"/>
              <w:rPr>
                <w:sz w:val="16"/>
                <w:szCs w:val="16"/>
              </w:rPr>
            </w:pPr>
            <w:r w:rsidRPr="000B1BC6">
              <w:rPr>
                <w:sz w:val="16"/>
                <w:szCs w:val="16"/>
              </w:rPr>
              <w:t>16.4.0</w:t>
            </w:r>
          </w:p>
        </w:tc>
      </w:tr>
      <w:tr w:rsidR="0022781E" w:rsidRPr="000B1BC6" w14:paraId="2EA82568" w14:textId="77777777" w:rsidTr="00814986">
        <w:tc>
          <w:tcPr>
            <w:tcW w:w="800" w:type="dxa"/>
            <w:shd w:val="solid" w:color="FFFFFF" w:fill="auto"/>
          </w:tcPr>
          <w:p w14:paraId="2033427D" w14:textId="77777777" w:rsidR="0022781E" w:rsidRPr="000B1BC6" w:rsidRDefault="0022781E" w:rsidP="0022781E">
            <w:pPr>
              <w:pStyle w:val="TAC"/>
              <w:rPr>
                <w:sz w:val="16"/>
                <w:szCs w:val="16"/>
              </w:rPr>
            </w:pPr>
            <w:r w:rsidRPr="000B1BC6">
              <w:rPr>
                <w:sz w:val="16"/>
                <w:szCs w:val="16"/>
              </w:rPr>
              <w:t>2020-03</w:t>
            </w:r>
          </w:p>
        </w:tc>
        <w:tc>
          <w:tcPr>
            <w:tcW w:w="800" w:type="dxa"/>
            <w:shd w:val="solid" w:color="FFFFFF" w:fill="auto"/>
          </w:tcPr>
          <w:p w14:paraId="698A7F84" w14:textId="77777777" w:rsidR="0022781E" w:rsidRPr="000B1BC6" w:rsidRDefault="0022781E" w:rsidP="0022781E">
            <w:pPr>
              <w:pStyle w:val="TAC"/>
              <w:jc w:val="left"/>
              <w:rPr>
                <w:sz w:val="16"/>
                <w:szCs w:val="16"/>
              </w:rPr>
            </w:pPr>
            <w:r w:rsidRPr="000B1BC6">
              <w:rPr>
                <w:sz w:val="16"/>
                <w:szCs w:val="16"/>
              </w:rPr>
              <w:t>SA#87E</w:t>
            </w:r>
          </w:p>
        </w:tc>
        <w:tc>
          <w:tcPr>
            <w:tcW w:w="1094" w:type="dxa"/>
            <w:shd w:val="solid" w:color="FFFFFF" w:fill="auto"/>
          </w:tcPr>
          <w:p w14:paraId="014ACE16" w14:textId="77777777" w:rsidR="0022781E" w:rsidRPr="000B1BC6" w:rsidRDefault="0022781E" w:rsidP="0022781E">
            <w:pPr>
              <w:pStyle w:val="TAC"/>
              <w:rPr>
                <w:sz w:val="16"/>
                <w:szCs w:val="16"/>
              </w:rPr>
            </w:pPr>
            <w:r w:rsidRPr="000B1BC6">
              <w:rPr>
                <w:sz w:val="16"/>
                <w:szCs w:val="16"/>
              </w:rPr>
              <w:t>SP-200170</w:t>
            </w:r>
          </w:p>
        </w:tc>
        <w:tc>
          <w:tcPr>
            <w:tcW w:w="567" w:type="dxa"/>
            <w:shd w:val="solid" w:color="FFFFFF" w:fill="auto"/>
          </w:tcPr>
          <w:p w14:paraId="2DD0E162" w14:textId="77777777" w:rsidR="0022781E" w:rsidRPr="000B1BC6" w:rsidRDefault="0022781E" w:rsidP="0022781E">
            <w:pPr>
              <w:pStyle w:val="TAL"/>
              <w:rPr>
                <w:sz w:val="16"/>
                <w:szCs w:val="16"/>
              </w:rPr>
            </w:pPr>
            <w:r w:rsidRPr="000B1BC6">
              <w:rPr>
                <w:sz w:val="16"/>
                <w:szCs w:val="16"/>
              </w:rPr>
              <w:t>0167</w:t>
            </w:r>
          </w:p>
        </w:tc>
        <w:tc>
          <w:tcPr>
            <w:tcW w:w="425" w:type="dxa"/>
            <w:shd w:val="solid" w:color="FFFFFF" w:fill="auto"/>
          </w:tcPr>
          <w:p w14:paraId="416339B4" w14:textId="77777777" w:rsidR="0022781E" w:rsidRPr="000B1BC6" w:rsidRDefault="0022781E" w:rsidP="0022781E">
            <w:pPr>
              <w:pStyle w:val="TAR"/>
              <w:rPr>
                <w:sz w:val="16"/>
                <w:szCs w:val="16"/>
              </w:rPr>
            </w:pPr>
            <w:r w:rsidRPr="000B1BC6">
              <w:rPr>
                <w:sz w:val="16"/>
                <w:szCs w:val="16"/>
              </w:rPr>
              <w:t>1</w:t>
            </w:r>
          </w:p>
        </w:tc>
        <w:tc>
          <w:tcPr>
            <w:tcW w:w="567" w:type="dxa"/>
            <w:shd w:val="solid" w:color="FFFFFF" w:fill="auto"/>
          </w:tcPr>
          <w:p w14:paraId="16A99036" w14:textId="77777777" w:rsidR="0022781E" w:rsidRPr="000B1BC6" w:rsidRDefault="0022781E" w:rsidP="0022781E">
            <w:pPr>
              <w:pStyle w:val="TAC"/>
              <w:rPr>
                <w:sz w:val="16"/>
                <w:szCs w:val="16"/>
              </w:rPr>
            </w:pPr>
            <w:r w:rsidRPr="000B1BC6">
              <w:rPr>
                <w:sz w:val="16"/>
                <w:szCs w:val="16"/>
              </w:rPr>
              <w:t>B</w:t>
            </w:r>
          </w:p>
        </w:tc>
        <w:tc>
          <w:tcPr>
            <w:tcW w:w="4678" w:type="dxa"/>
            <w:shd w:val="solid" w:color="FFFFFF" w:fill="auto"/>
          </w:tcPr>
          <w:p w14:paraId="020E334D" w14:textId="77777777" w:rsidR="0022781E" w:rsidRPr="000B1BC6" w:rsidRDefault="0022781E" w:rsidP="0022781E">
            <w:pPr>
              <w:pStyle w:val="TAL"/>
              <w:rPr>
                <w:sz w:val="16"/>
                <w:szCs w:val="16"/>
              </w:rPr>
            </w:pPr>
            <w:r w:rsidRPr="000B1BC6">
              <w:rPr>
                <w:sz w:val="16"/>
                <w:szCs w:val="16"/>
              </w:rPr>
              <w:t>Introduction of V-SMF change in Roaming HR - principles</w:t>
            </w:r>
          </w:p>
        </w:tc>
        <w:tc>
          <w:tcPr>
            <w:tcW w:w="708" w:type="dxa"/>
            <w:shd w:val="solid" w:color="FFFFFF" w:fill="auto"/>
          </w:tcPr>
          <w:p w14:paraId="75D2AF9E" w14:textId="77777777" w:rsidR="0022781E" w:rsidRPr="000B1BC6" w:rsidRDefault="0022781E" w:rsidP="0022781E">
            <w:pPr>
              <w:pStyle w:val="TAC"/>
              <w:rPr>
                <w:sz w:val="16"/>
                <w:szCs w:val="16"/>
              </w:rPr>
            </w:pPr>
            <w:r w:rsidRPr="000B1BC6">
              <w:rPr>
                <w:sz w:val="16"/>
                <w:szCs w:val="16"/>
              </w:rPr>
              <w:t>16.4.0</w:t>
            </w:r>
          </w:p>
        </w:tc>
      </w:tr>
      <w:tr w:rsidR="00B66606" w:rsidRPr="000B1BC6" w14:paraId="3465ACD0" w14:textId="77777777" w:rsidTr="00814986">
        <w:tc>
          <w:tcPr>
            <w:tcW w:w="800" w:type="dxa"/>
            <w:shd w:val="solid" w:color="FFFFFF" w:fill="auto"/>
          </w:tcPr>
          <w:p w14:paraId="03AFCBA5" w14:textId="77777777" w:rsidR="00B66606" w:rsidRPr="000B1BC6" w:rsidRDefault="00B66606" w:rsidP="0022781E">
            <w:pPr>
              <w:pStyle w:val="TAC"/>
              <w:rPr>
                <w:sz w:val="16"/>
                <w:szCs w:val="16"/>
              </w:rPr>
            </w:pPr>
            <w:r w:rsidRPr="000B1BC6">
              <w:rPr>
                <w:sz w:val="16"/>
                <w:szCs w:val="16"/>
              </w:rPr>
              <w:t>2020-03</w:t>
            </w:r>
          </w:p>
        </w:tc>
        <w:tc>
          <w:tcPr>
            <w:tcW w:w="800" w:type="dxa"/>
            <w:shd w:val="solid" w:color="FFFFFF" w:fill="auto"/>
          </w:tcPr>
          <w:p w14:paraId="0A2429A6" w14:textId="77777777" w:rsidR="00B66606" w:rsidRPr="000B1BC6" w:rsidRDefault="00B66606" w:rsidP="0022781E">
            <w:pPr>
              <w:pStyle w:val="TAC"/>
              <w:jc w:val="left"/>
              <w:rPr>
                <w:sz w:val="16"/>
                <w:szCs w:val="16"/>
              </w:rPr>
            </w:pPr>
            <w:r w:rsidRPr="000B1BC6">
              <w:rPr>
                <w:sz w:val="16"/>
                <w:szCs w:val="16"/>
              </w:rPr>
              <w:t>SA#87E</w:t>
            </w:r>
          </w:p>
        </w:tc>
        <w:tc>
          <w:tcPr>
            <w:tcW w:w="1094" w:type="dxa"/>
            <w:shd w:val="solid" w:color="FFFFFF" w:fill="auto"/>
          </w:tcPr>
          <w:p w14:paraId="285E7B54" w14:textId="77777777" w:rsidR="00B66606" w:rsidRPr="000B1BC6" w:rsidRDefault="00B66606" w:rsidP="0022781E">
            <w:pPr>
              <w:pStyle w:val="TAC"/>
              <w:rPr>
                <w:sz w:val="16"/>
                <w:szCs w:val="16"/>
              </w:rPr>
            </w:pPr>
            <w:r w:rsidRPr="000B1BC6">
              <w:rPr>
                <w:sz w:val="16"/>
                <w:szCs w:val="16"/>
              </w:rPr>
              <w:t>SP-200179</w:t>
            </w:r>
          </w:p>
        </w:tc>
        <w:tc>
          <w:tcPr>
            <w:tcW w:w="567" w:type="dxa"/>
            <w:shd w:val="solid" w:color="FFFFFF" w:fill="auto"/>
          </w:tcPr>
          <w:p w14:paraId="4BAE1DEE" w14:textId="77777777" w:rsidR="00B66606" w:rsidRPr="000B1BC6" w:rsidRDefault="00B66606" w:rsidP="0022781E">
            <w:pPr>
              <w:pStyle w:val="TAL"/>
              <w:rPr>
                <w:sz w:val="16"/>
                <w:szCs w:val="16"/>
              </w:rPr>
            </w:pPr>
            <w:r w:rsidRPr="000B1BC6">
              <w:rPr>
                <w:sz w:val="16"/>
                <w:szCs w:val="16"/>
              </w:rPr>
              <w:t>0168</w:t>
            </w:r>
          </w:p>
        </w:tc>
        <w:tc>
          <w:tcPr>
            <w:tcW w:w="425" w:type="dxa"/>
            <w:shd w:val="solid" w:color="FFFFFF" w:fill="auto"/>
          </w:tcPr>
          <w:p w14:paraId="71BF1A2F" w14:textId="77777777" w:rsidR="00B66606" w:rsidRPr="000B1BC6" w:rsidRDefault="00B66606" w:rsidP="0022781E">
            <w:pPr>
              <w:pStyle w:val="TAR"/>
              <w:rPr>
                <w:sz w:val="16"/>
                <w:szCs w:val="16"/>
              </w:rPr>
            </w:pPr>
            <w:r w:rsidRPr="000B1BC6">
              <w:rPr>
                <w:sz w:val="16"/>
                <w:szCs w:val="16"/>
              </w:rPr>
              <w:t>1</w:t>
            </w:r>
          </w:p>
        </w:tc>
        <w:tc>
          <w:tcPr>
            <w:tcW w:w="567" w:type="dxa"/>
            <w:shd w:val="solid" w:color="FFFFFF" w:fill="auto"/>
          </w:tcPr>
          <w:p w14:paraId="4B5C7E66" w14:textId="77777777" w:rsidR="00B66606" w:rsidRPr="000B1BC6" w:rsidRDefault="00B66606" w:rsidP="0022781E">
            <w:pPr>
              <w:pStyle w:val="TAC"/>
              <w:rPr>
                <w:sz w:val="16"/>
                <w:szCs w:val="16"/>
              </w:rPr>
            </w:pPr>
            <w:r w:rsidRPr="000B1BC6">
              <w:rPr>
                <w:sz w:val="16"/>
                <w:szCs w:val="16"/>
              </w:rPr>
              <w:t>B</w:t>
            </w:r>
          </w:p>
        </w:tc>
        <w:tc>
          <w:tcPr>
            <w:tcW w:w="4678" w:type="dxa"/>
            <w:shd w:val="solid" w:color="FFFFFF" w:fill="auto"/>
          </w:tcPr>
          <w:p w14:paraId="3669FCAD" w14:textId="77777777" w:rsidR="00B66606" w:rsidRPr="000B1BC6" w:rsidRDefault="00B66606" w:rsidP="0022781E">
            <w:pPr>
              <w:pStyle w:val="TAL"/>
              <w:rPr>
                <w:sz w:val="16"/>
                <w:szCs w:val="16"/>
              </w:rPr>
            </w:pPr>
            <w:r w:rsidRPr="000B1BC6">
              <w:rPr>
                <w:sz w:val="16"/>
                <w:szCs w:val="16"/>
              </w:rPr>
              <w:t>Introduction of ATSSS architecture reference and charging requirements</w:t>
            </w:r>
          </w:p>
        </w:tc>
        <w:tc>
          <w:tcPr>
            <w:tcW w:w="708" w:type="dxa"/>
            <w:shd w:val="solid" w:color="FFFFFF" w:fill="auto"/>
          </w:tcPr>
          <w:p w14:paraId="1B0F48B9" w14:textId="77777777" w:rsidR="00B66606" w:rsidRPr="000B1BC6" w:rsidRDefault="00B66606" w:rsidP="0022781E">
            <w:pPr>
              <w:pStyle w:val="TAC"/>
              <w:rPr>
                <w:sz w:val="16"/>
                <w:szCs w:val="16"/>
              </w:rPr>
            </w:pPr>
            <w:r w:rsidRPr="000B1BC6">
              <w:rPr>
                <w:sz w:val="16"/>
                <w:szCs w:val="16"/>
              </w:rPr>
              <w:t>16.4.0</w:t>
            </w:r>
          </w:p>
        </w:tc>
      </w:tr>
      <w:tr w:rsidR="003E5F40" w:rsidRPr="000B1BC6" w14:paraId="0C3C0736" w14:textId="77777777" w:rsidTr="00814986">
        <w:tc>
          <w:tcPr>
            <w:tcW w:w="800" w:type="dxa"/>
            <w:shd w:val="solid" w:color="FFFFFF" w:fill="auto"/>
          </w:tcPr>
          <w:p w14:paraId="3BA3659B" w14:textId="77777777" w:rsidR="003E5F40" w:rsidRPr="000B1BC6" w:rsidRDefault="003E5F40" w:rsidP="003E5F40">
            <w:pPr>
              <w:pStyle w:val="TAC"/>
              <w:rPr>
                <w:sz w:val="16"/>
                <w:szCs w:val="16"/>
              </w:rPr>
            </w:pPr>
            <w:r w:rsidRPr="000B1BC6">
              <w:rPr>
                <w:sz w:val="16"/>
                <w:szCs w:val="16"/>
              </w:rPr>
              <w:t>2020-03</w:t>
            </w:r>
          </w:p>
        </w:tc>
        <w:tc>
          <w:tcPr>
            <w:tcW w:w="800" w:type="dxa"/>
            <w:shd w:val="solid" w:color="FFFFFF" w:fill="auto"/>
          </w:tcPr>
          <w:p w14:paraId="067DAE13" w14:textId="77777777" w:rsidR="003E5F40" w:rsidRPr="000B1BC6" w:rsidRDefault="003E5F40" w:rsidP="003E5F40">
            <w:pPr>
              <w:pStyle w:val="TAC"/>
              <w:jc w:val="left"/>
              <w:rPr>
                <w:sz w:val="16"/>
                <w:szCs w:val="16"/>
              </w:rPr>
            </w:pPr>
            <w:r w:rsidRPr="000B1BC6">
              <w:rPr>
                <w:sz w:val="16"/>
                <w:szCs w:val="16"/>
              </w:rPr>
              <w:t>SA#87E</w:t>
            </w:r>
          </w:p>
        </w:tc>
        <w:tc>
          <w:tcPr>
            <w:tcW w:w="1094" w:type="dxa"/>
            <w:shd w:val="solid" w:color="FFFFFF" w:fill="auto"/>
          </w:tcPr>
          <w:p w14:paraId="1E8BBC50" w14:textId="77777777" w:rsidR="003E5F40" w:rsidRPr="000B1BC6" w:rsidRDefault="003E5F40" w:rsidP="003E5F40">
            <w:pPr>
              <w:pStyle w:val="TAC"/>
              <w:rPr>
                <w:sz w:val="16"/>
                <w:szCs w:val="16"/>
              </w:rPr>
            </w:pPr>
            <w:r w:rsidRPr="000B1BC6">
              <w:rPr>
                <w:sz w:val="16"/>
                <w:szCs w:val="16"/>
              </w:rPr>
              <w:t>SP-200179</w:t>
            </w:r>
          </w:p>
        </w:tc>
        <w:tc>
          <w:tcPr>
            <w:tcW w:w="567" w:type="dxa"/>
            <w:shd w:val="solid" w:color="FFFFFF" w:fill="auto"/>
          </w:tcPr>
          <w:p w14:paraId="71C3FF62" w14:textId="77777777" w:rsidR="003E5F40" w:rsidRPr="000B1BC6" w:rsidRDefault="003E5F40" w:rsidP="003E5F40">
            <w:pPr>
              <w:pStyle w:val="TAL"/>
              <w:rPr>
                <w:sz w:val="16"/>
                <w:szCs w:val="16"/>
              </w:rPr>
            </w:pPr>
            <w:r w:rsidRPr="000B1BC6">
              <w:rPr>
                <w:sz w:val="16"/>
                <w:szCs w:val="16"/>
              </w:rPr>
              <w:t>0169</w:t>
            </w:r>
          </w:p>
        </w:tc>
        <w:tc>
          <w:tcPr>
            <w:tcW w:w="425" w:type="dxa"/>
            <w:shd w:val="solid" w:color="FFFFFF" w:fill="auto"/>
          </w:tcPr>
          <w:p w14:paraId="072946E5" w14:textId="77777777" w:rsidR="003E5F40" w:rsidRPr="000B1BC6" w:rsidRDefault="003E5F40" w:rsidP="003E5F40">
            <w:pPr>
              <w:pStyle w:val="TAR"/>
              <w:rPr>
                <w:sz w:val="16"/>
                <w:szCs w:val="16"/>
              </w:rPr>
            </w:pPr>
            <w:r w:rsidRPr="000B1BC6">
              <w:rPr>
                <w:sz w:val="16"/>
                <w:szCs w:val="16"/>
              </w:rPr>
              <w:t>1</w:t>
            </w:r>
          </w:p>
        </w:tc>
        <w:tc>
          <w:tcPr>
            <w:tcW w:w="567" w:type="dxa"/>
            <w:shd w:val="solid" w:color="FFFFFF" w:fill="auto"/>
          </w:tcPr>
          <w:p w14:paraId="55916F12" w14:textId="77777777" w:rsidR="003E5F40" w:rsidRPr="000B1BC6" w:rsidRDefault="003E5F40" w:rsidP="003E5F40">
            <w:pPr>
              <w:pStyle w:val="TAC"/>
              <w:rPr>
                <w:sz w:val="16"/>
                <w:szCs w:val="16"/>
              </w:rPr>
            </w:pPr>
            <w:r w:rsidRPr="000B1BC6">
              <w:rPr>
                <w:sz w:val="16"/>
                <w:szCs w:val="16"/>
              </w:rPr>
              <w:t>B</w:t>
            </w:r>
          </w:p>
        </w:tc>
        <w:tc>
          <w:tcPr>
            <w:tcW w:w="4678" w:type="dxa"/>
            <w:shd w:val="solid" w:color="FFFFFF" w:fill="auto"/>
          </w:tcPr>
          <w:p w14:paraId="475EE200" w14:textId="77777777" w:rsidR="003E5F40" w:rsidRPr="000B1BC6" w:rsidRDefault="003E5F40" w:rsidP="003E5F40">
            <w:pPr>
              <w:pStyle w:val="TAL"/>
              <w:rPr>
                <w:sz w:val="16"/>
                <w:szCs w:val="16"/>
              </w:rPr>
            </w:pPr>
            <w:r w:rsidRPr="000B1BC6">
              <w:rPr>
                <w:sz w:val="16"/>
                <w:szCs w:val="16"/>
              </w:rPr>
              <w:t>Introduction of MA PDU session and PCC Rules</w:t>
            </w:r>
          </w:p>
        </w:tc>
        <w:tc>
          <w:tcPr>
            <w:tcW w:w="708" w:type="dxa"/>
            <w:shd w:val="solid" w:color="FFFFFF" w:fill="auto"/>
          </w:tcPr>
          <w:p w14:paraId="1E10F963" w14:textId="77777777" w:rsidR="003E5F40" w:rsidRPr="000B1BC6" w:rsidRDefault="003E5F40" w:rsidP="003E5F40">
            <w:pPr>
              <w:pStyle w:val="TAC"/>
              <w:rPr>
                <w:sz w:val="16"/>
                <w:szCs w:val="16"/>
              </w:rPr>
            </w:pPr>
            <w:r w:rsidRPr="000B1BC6">
              <w:rPr>
                <w:sz w:val="16"/>
                <w:szCs w:val="16"/>
              </w:rPr>
              <w:t>16.4.0</w:t>
            </w:r>
          </w:p>
        </w:tc>
      </w:tr>
      <w:tr w:rsidR="003E0A81" w:rsidRPr="000B1BC6" w14:paraId="19F74C86" w14:textId="77777777" w:rsidTr="00814986">
        <w:tc>
          <w:tcPr>
            <w:tcW w:w="800" w:type="dxa"/>
            <w:shd w:val="solid" w:color="FFFFFF" w:fill="auto"/>
          </w:tcPr>
          <w:p w14:paraId="75ED5797" w14:textId="77777777" w:rsidR="003E0A81" w:rsidRPr="000B1BC6" w:rsidRDefault="003E0A81" w:rsidP="003E5F40">
            <w:pPr>
              <w:pStyle w:val="TAC"/>
              <w:rPr>
                <w:sz w:val="16"/>
                <w:szCs w:val="16"/>
              </w:rPr>
            </w:pPr>
            <w:r w:rsidRPr="000B1BC6">
              <w:rPr>
                <w:sz w:val="16"/>
                <w:szCs w:val="16"/>
              </w:rPr>
              <w:t>2020-03</w:t>
            </w:r>
          </w:p>
        </w:tc>
        <w:tc>
          <w:tcPr>
            <w:tcW w:w="800" w:type="dxa"/>
            <w:shd w:val="solid" w:color="FFFFFF" w:fill="auto"/>
          </w:tcPr>
          <w:p w14:paraId="2D4625CE" w14:textId="77777777" w:rsidR="003E0A81" w:rsidRPr="000B1BC6" w:rsidRDefault="003E0A81" w:rsidP="003E5F40">
            <w:pPr>
              <w:pStyle w:val="TAC"/>
              <w:jc w:val="left"/>
              <w:rPr>
                <w:sz w:val="16"/>
                <w:szCs w:val="16"/>
              </w:rPr>
            </w:pPr>
            <w:r w:rsidRPr="000B1BC6">
              <w:rPr>
                <w:sz w:val="16"/>
                <w:szCs w:val="16"/>
              </w:rPr>
              <w:t>SA#87E</w:t>
            </w:r>
          </w:p>
        </w:tc>
        <w:tc>
          <w:tcPr>
            <w:tcW w:w="1094" w:type="dxa"/>
            <w:shd w:val="solid" w:color="FFFFFF" w:fill="auto"/>
          </w:tcPr>
          <w:p w14:paraId="772523AD" w14:textId="77777777" w:rsidR="003E0A81" w:rsidRPr="000B1BC6" w:rsidRDefault="003E0A81" w:rsidP="003E5F40">
            <w:pPr>
              <w:pStyle w:val="TAC"/>
              <w:rPr>
                <w:sz w:val="16"/>
                <w:szCs w:val="16"/>
              </w:rPr>
            </w:pPr>
            <w:r w:rsidRPr="000B1BC6">
              <w:rPr>
                <w:sz w:val="16"/>
                <w:szCs w:val="16"/>
              </w:rPr>
              <w:t>SP-200179</w:t>
            </w:r>
          </w:p>
        </w:tc>
        <w:tc>
          <w:tcPr>
            <w:tcW w:w="567" w:type="dxa"/>
            <w:shd w:val="solid" w:color="FFFFFF" w:fill="auto"/>
          </w:tcPr>
          <w:p w14:paraId="66D6ADDD" w14:textId="77777777" w:rsidR="003E0A81" w:rsidRPr="000B1BC6" w:rsidRDefault="003E0A81" w:rsidP="003E5F40">
            <w:pPr>
              <w:pStyle w:val="TAL"/>
              <w:rPr>
                <w:sz w:val="16"/>
                <w:szCs w:val="16"/>
              </w:rPr>
            </w:pPr>
            <w:r w:rsidRPr="000B1BC6">
              <w:rPr>
                <w:sz w:val="16"/>
                <w:szCs w:val="16"/>
              </w:rPr>
              <w:t>0170</w:t>
            </w:r>
          </w:p>
        </w:tc>
        <w:tc>
          <w:tcPr>
            <w:tcW w:w="425" w:type="dxa"/>
            <w:shd w:val="solid" w:color="FFFFFF" w:fill="auto"/>
          </w:tcPr>
          <w:p w14:paraId="54D8E79A" w14:textId="77777777" w:rsidR="003E0A81" w:rsidRPr="000B1BC6" w:rsidRDefault="003E0A81" w:rsidP="003E5F40">
            <w:pPr>
              <w:pStyle w:val="TAR"/>
              <w:rPr>
                <w:sz w:val="16"/>
                <w:szCs w:val="16"/>
              </w:rPr>
            </w:pPr>
            <w:r w:rsidRPr="000B1BC6">
              <w:rPr>
                <w:sz w:val="16"/>
                <w:szCs w:val="16"/>
              </w:rPr>
              <w:t>1</w:t>
            </w:r>
          </w:p>
        </w:tc>
        <w:tc>
          <w:tcPr>
            <w:tcW w:w="567" w:type="dxa"/>
            <w:shd w:val="solid" w:color="FFFFFF" w:fill="auto"/>
          </w:tcPr>
          <w:p w14:paraId="2039E380" w14:textId="77777777" w:rsidR="003E0A81" w:rsidRPr="000B1BC6" w:rsidRDefault="003E0A81" w:rsidP="003E5F40">
            <w:pPr>
              <w:pStyle w:val="TAC"/>
              <w:rPr>
                <w:sz w:val="16"/>
                <w:szCs w:val="16"/>
              </w:rPr>
            </w:pPr>
            <w:r w:rsidRPr="000B1BC6">
              <w:rPr>
                <w:sz w:val="16"/>
                <w:szCs w:val="16"/>
              </w:rPr>
              <w:t>B</w:t>
            </w:r>
          </w:p>
        </w:tc>
        <w:tc>
          <w:tcPr>
            <w:tcW w:w="4678" w:type="dxa"/>
            <w:shd w:val="solid" w:color="FFFFFF" w:fill="auto"/>
          </w:tcPr>
          <w:p w14:paraId="67D97632" w14:textId="77777777" w:rsidR="003E0A81" w:rsidRPr="000B1BC6" w:rsidRDefault="003E0A81" w:rsidP="003E5F40">
            <w:pPr>
              <w:pStyle w:val="TAL"/>
              <w:rPr>
                <w:sz w:val="16"/>
                <w:szCs w:val="16"/>
              </w:rPr>
            </w:pPr>
            <w:r w:rsidRPr="000B1BC6">
              <w:rPr>
                <w:sz w:val="16"/>
                <w:szCs w:val="16"/>
              </w:rPr>
              <w:t>Introduction of ATSSS flows</w:t>
            </w:r>
          </w:p>
        </w:tc>
        <w:tc>
          <w:tcPr>
            <w:tcW w:w="708" w:type="dxa"/>
            <w:shd w:val="solid" w:color="FFFFFF" w:fill="auto"/>
          </w:tcPr>
          <w:p w14:paraId="1C984E0F" w14:textId="77777777" w:rsidR="003E0A81" w:rsidRPr="000B1BC6" w:rsidRDefault="003E0A81" w:rsidP="003E5F40">
            <w:pPr>
              <w:pStyle w:val="TAC"/>
              <w:rPr>
                <w:sz w:val="16"/>
                <w:szCs w:val="16"/>
              </w:rPr>
            </w:pPr>
            <w:r w:rsidRPr="000B1BC6">
              <w:rPr>
                <w:sz w:val="16"/>
                <w:szCs w:val="16"/>
              </w:rPr>
              <w:t>16.4.0</w:t>
            </w:r>
          </w:p>
        </w:tc>
      </w:tr>
      <w:tr w:rsidR="009C511D" w:rsidRPr="000B1BC6" w14:paraId="7772968B" w14:textId="77777777" w:rsidTr="00814986">
        <w:tc>
          <w:tcPr>
            <w:tcW w:w="800" w:type="dxa"/>
            <w:shd w:val="solid" w:color="FFFFFF" w:fill="auto"/>
          </w:tcPr>
          <w:p w14:paraId="3F3F7790" w14:textId="77777777" w:rsidR="009C511D" w:rsidRPr="000B1BC6" w:rsidRDefault="009C511D" w:rsidP="009C511D">
            <w:pPr>
              <w:pStyle w:val="TAC"/>
              <w:rPr>
                <w:sz w:val="16"/>
                <w:szCs w:val="16"/>
              </w:rPr>
            </w:pPr>
            <w:r w:rsidRPr="000B1BC6">
              <w:rPr>
                <w:sz w:val="16"/>
                <w:szCs w:val="16"/>
              </w:rPr>
              <w:t>2020-03</w:t>
            </w:r>
          </w:p>
        </w:tc>
        <w:tc>
          <w:tcPr>
            <w:tcW w:w="800" w:type="dxa"/>
            <w:shd w:val="solid" w:color="FFFFFF" w:fill="auto"/>
          </w:tcPr>
          <w:p w14:paraId="00DAA2B6" w14:textId="77777777" w:rsidR="009C511D" w:rsidRPr="000B1BC6" w:rsidRDefault="009C511D" w:rsidP="009C511D">
            <w:pPr>
              <w:pStyle w:val="TAC"/>
              <w:jc w:val="left"/>
              <w:rPr>
                <w:sz w:val="16"/>
                <w:szCs w:val="16"/>
              </w:rPr>
            </w:pPr>
            <w:r w:rsidRPr="000B1BC6">
              <w:rPr>
                <w:sz w:val="16"/>
                <w:szCs w:val="16"/>
              </w:rPr>
              <w:t>SA#87E</w:t>
            </w:r>
          </w:p>
        </w:tc>
        <w:tc>
          <w:tcPr>
            <w:tcW w:w="1094" w:type="dxa"/>
            <w:shd w:val="solid" w:color="FFFFFF" w:fill="auto"/>
          </w:tcPr>
          <w:p w14:paraId="5EA0D9F6" w14:textId="77777777" w:rsidR="009C511D" w:rsidRPr="000B1BC6" w:rsidRDefault="009C511D" w:rsidP="009C511D">
            <w:pPr>
              <w:pStyle w:val="TAC"/>
              <w:rPr>
                <w:sz w:val="16"/>
                <w:szCs w:val="16"/>
              </w:rPr>
            </w:pPr>
            <w:r w:rsidRPr="000B1BC6">
              <w:rPr>
                <w:sz w:val="16"/>
                <w:szCs w:val="16"/>
              </w:rPr>
              <w:t>SP-200179</w:t>
            </w:r>
          </w:p>
        </w:tc>
        <w:tc>
          <w:tcPr>
            <w:tcW w:w="567" w:type="dxa"/>
            <w:shd w:val="solid" w:color="FFFFFF" w:fill="auto"/>
          </w:tcPr>
          <w:p w14:paraId="5BD694E6" w14:textId="77777777" w:rsidR="009C511D" w:rsidRPr="000B1BC6" w:rsidRDefault="009C511D" w:rsidP="009C511D">
            <w:pPr>
              <w:pStyle w:val="TAL"/>
              <w:rPr>
                <w:sz w:val="16"/>
                <w:szCs w:val="16"/>
              </w:rPr>
            </w:pPr>
            <w:r w:rsidRPr="000B1BC6">
              <w:rPr>
                <w:sz w:val="16"/>
                <w:szCs w:val="16"/>
              </w:rPr>
              <w:t>0172</w:t>
            </w:r>
          </w:p>
        </w:tc>
        <w:tc>
          <w:tcPr>
            <w:tcW w:w="425" w:type="dxa"/>
            <w:shd w:val="solid" w:color="FFFFFF" w:fill="auto"/>
          </w:tcPr>
          <w:p w14:paraId="521B1B63" w14:textId="77777777" w:rsidR="009C511D" w:rsidRPr="000B1BC6" w:rsidRDefault="009C511D" w:rsidP="009C511D">
            <w:pPr>
              <w:pStyle w:val="TAR"/>
              <w:rPr>
                <w:sz w:val="16"/>
                <w:szCs w:val="16"/>
              </w:rPr>
            </w:pPr>
            <w:r w:rsidRPr="000B1BC6">
              <w:rPr>
                <w:sz w:val="16"/>
                <w:szCs w:val="16"/>
              </w:rPr>
              <w:t>1</w:t>
            </w:r>
          </w:p>
        </w:tc>
        <w:tc>
          <w:tcPr>
            <w:tcW w:w="567" w:type="dxa"/>
            <w:shd w:val="solid" w:color="FFFFFF" w:fill="auto"/>
          </w:tcPr>
          <w:p w14:paraId="74F68B04" w14:textId="77777777" w:rsidR="009C511D" w:rsidRPr="000B1BC6" w:rsidRDefault="009C511D" w:rsidP="009C511D">
            <w:pPr>
              <w:pStyle w:val="TAC"/>
              <w:rPr>
                <w:sz w:val="16"/>
                <w:szCs w:val="16"/>
              </w:rPr>
            </w:pPr>
            <w:r w:rsidRPr="000B1BC6">
              <w:rPr>
                <w:sz w:val="16"/>
                <w:szCs w:val="16"/>
              </w:rPr>
              <w:t>B</w:t>
            </w:r>
          </w:p>
        </w:tc>
        <w:tc>
          <w:tcPr>
            <w:tcW w:w="4678" w:type="dxa"/>
            <w:shd w:val="solid" w:color="FFFFFF" w:fill="auto"/>
          </w:tcPr>
          <w:p w14:paraId="3140016E" w14:textId="77777777" w:rsidR="009C511D" w:rsidRPr="000B1BC6" w:rsidRDefault="009C511D" w:rsidP="009C511D">
            <w:pPr>
              <w:pStyle w:val="TAL"/>
              <w:rPr>
                <w:sz w:val="16"/>
                <w:szCs w:val="16"/>
              </w:rPr>
            </w:pPr>
            <w:r w:rsidRPr="000B1BC6">
              <w:rPr>
                <w:sz w:val="16"/>
                <w:szCs w:val="16"/>
              </w:rPr>
              <w:t>Introduction of V-SMF change in Roaming HR - flows</w:t>
            </w:r>
          </w:p>
        </w:tc>
        <w:tc>
          <w:tcPr>
            <w:tcW w:w="708" w:type="dxa"/>
            <w:shd w:val="solid" w:color="FFFFFF" w:fill="auto"/>
          </w:tcPr>
          <w:p w14:paraId="7F839EDE" w14:textId="77777777" w:rsidR="009C511D" w:rsidRPr="000B1BC6" w:rsidRDefault="009C511D" w:rsidP="009C511D">
            <w:pPr>
              <w:pStyle w:val="TAC"/>
              <w:rPr>
                <w:sz w:val="16"/>
                <w:szCs w:val="16"/>
              </w:rPr>
            </w:pPr>
            <w:r w:rsidRPr="000B1BC6">
              <w:rPr>
                <w:sz w:val="16"/>
                <w:szCs w:val="16"/>
              </w:rPr>
              <w:t>16.4.0</w:t>
            </w:r>
          </w:p>
        </w:tc>
      </w:tr>
      <w:tr w:rsidR="007F6996" w:rsidRPr="000B1BC6" w14:paraId="4372855B" w14:textId="77777777" w:rsidTr="00814986">
        <w:tc>
          <w:tcPr>
            <w:tcW w:w="800" w:type="dxa"/>
            <w:shd w:val="solid" w:color="FFFFFF" w:fill="auto"/>
          </w:tcPr>
          <w:p w14:paraId="020641EB" w14:textId="77777777" w:rsidR="007F6996" w:rsidRPr="000B1BC6" w:rsidRDefault="007F6996" w:rsidP="007F6996">
            <w:pPr>
              <w:pStyle w:val="TAC"/>
              <w:rPr>
                <w:sz w:val="16"/>
                <w:szCs w:val="16"/>
              </w:rPr>
            </w:pPr>
            <w:r w:rsidRPr="000B1BC6">
              <w:rPr>
                <w:sz w:val="16"/>
                <w:szCs w:val="16"/>
              </w:rPr>
              <w:t>2020-03</w:t>
            </w:r>
          </w:p>
        </w:tc>
        <w:tc>
          <w:tcPr>
            <w:tcW w:w="800" w:type="dxa"/>
            <w:shd w:val="solid" w:color="FFFFFF" w:fill="auto"/>
          </w:tcPr>
          <w:p w14:paraId="451B8BBE" w14:textId="77777777" w:rsidR="007F6996" w:rsidRPr="000B1BC6" w:rsidRDefault="007F6996" w:rsidP="007F6996">
            <w:pPr>
              <w:pStyle w:val="TAC"/>
              <w:jc w:val="left"/>
              <w:rPr>
                <w:sz w:val="16"/>
                <w:szCs w:val="16"/>
              </w:rPr>
            </w:pPr>
            <w:r w:rsidRPr="000B1BC6">
              <w:rPr>
                <w:sz w:val="16"/>
                <w:szCs w:val="16"/>
              </w:rPr>
              <w:t>SA#87E</w:t>
            </w:r>
          </w:p>
        </w:tc>
        <w:tc>
          <w:tcPr>
            <w:tcW w:w="1094" w:type="dxa"/>
            <w:shd w:val="solid" w:color="FFFFFF" w:fill="auto"/>
          </w:tcPr>
          <w:p w14:paraId="4CCCDAC8" w14:textId="77777777" w:rsidR="007F6996" w:rsidRPr="000B1BC6" w:rsidRDefault="007F6996" w:rsidP="007F6996">
            <w:pPr>
              <w:pStyle w:val="TAC"/>
              <w:rPr>
                <w:sz w:val="16"/>
                <w:szCs w:val="16"/>
              </w:rPr>
            </w:pPr>
            <w:r w:rsidRPr="000B1BC6">
              <w:rPr>
                <w:sz w:val="16"/>
                <w:szCs w:val="16"/>
              </w:rPr>
              <w:t>SP-200179</w:t>
            </w:r>
          </w:p>
        </w:tc>
        <w:tc>
          <w:tcPr>
            <w:tcW w:w="567" w:type="dxa"/>
            <w:shd w:val="solid" w:color="FFFFFF" w:fill="auto"/>
          </w:tcPr>
          <w:p w14:paraId="69F20491" w14:textId="77777777" w:rsidR="007F6996" w:rsidRPr="000B1BC6" w:rsidRDefault="007F6996" w:rsidP="007F6996">
            <w:pPr>
              <w:pStyle w:val="TAL"/>
              <w:rPr>
                <w:sz w:val="16"/>
                <w:szCs w:val="16"/>
              </w:rPr>
            </w:pPr>
            <w:r w:rsidRPr="000B1BC6">
              <w:rPr>
                <w:sz w:val="16"/>
                <w:szCs w:val="16"/>
              </w:rPr>
              <w:t>0182</w:t>
            </w:r>
          </w:p>
        </w:tc>
        <w:tc>
          <w:tcPr>
            <w:tcW w:w="425" w:type="dxa"/>
            <w:shd w:val="solid" w:color="FFFFFF" w:fill="auto"/>
          </w:tcPr>
          <w:p w14:paraId="04A62DAF" w14:textId="77777777" w:rsidR="007F6996" w:rsidRPr="000B1BC6" w:rsidRDefault="007F6996" w:rsidP="007F6996">
            <w:pPr>
              <w:pStyle w:val="TAR"/>
              <w:rPr>
                <w:sz w:val="16"/>
                <w:szCs w:val="16"/>
              </w:rPr>
            </w:pPr>
            <w:r w:rsidRPr="000B1BC6">
              <w:rPr>
                <w:sz w:val="16"/>
                <w:szCs w:val="16"/>
              </w:rPr>
              <w:t>2</w:t>
            </w:r>
          </w:p>
        </w:tc>
        <w:tc>
          <w:tcPr>
            <w:tcW w:w="567" w:type="dxa"/>
            <w:shd w:val="solid" w:color="FFFFFF" w:fill="auto"/>
          </w:tcPr>
          <w:p w14:paraId="7633417A" w14:textId="77777777" w:rsidR="007F6996" w:rsidRPr="000B1BC6" w:rsidRDefault="007F6996" w:rsidP="007F6996">
            <w:pPr>
              <w:pStyle w:val="TAC"/>
              <w:rPr>
                <w:sz w:val="16"/>
                <w:szCs w:val="16"/>
              </w:rPr>
            </w:pPr>
            <w:r w:rsidRPr="000B1BC6">
              <w:rPr>
                <w:sz w:val="16"/>
                <w:szCs w:val="16"/>
              </w:rPr>
              <w:t>B</w:t>
            </w:r>
          </w:p>
        </w:tc>
        <w:tc>
          <w:tcPr>
            <w:tcW w:w="4678" w:type="dxa"/>
            <w:shd w:val="solid" w:color="FFFFFF" w:fill="auto"/>
          </w:tcPr>
          <w:p w14:paraId="2763DA49" w14:textId="77777777" w:rsidR="007F6996" w:rsidRPr="000B1BC6" w:rsidRDefault="007F6996" w:rsidP="007F6996">
            <w:pPr>
              <w:pStyle w:val="TAL"/>
              <w:rPr>
                <w:sz w:val="16"/>
                <w:szCs w:val="16"/>
              </w:rPr>
            </w:pPr>
            <w:r w:rsidRPr="000B1BC6">
              <w:rPr>
                <w:sz w:val="16"/>
                <w:szCs w:val="16"/>
              </w:rPr>
              <w:t>Add the branching point or UL CL controlled by I-SMF</w:t>
            </w:r>
          </w:p>
        </w:tc>
        <w:tc>
          <w:tcPr>
            <w:tcW w:w="708" w:type="dxa"/>
            <w:shd w:val="solid" w:color="FFFFFF" w:fill="auto"/>
          </w:tcPr>
          <w:p w14:paraId="3CB9EAD3" w14:textId="77777777" w:rsidR="007F6996" w:rsidRPr="000B1BC6" w:rsidRDefault="007F6996" w:rsidP="007F6996">
            <w:pPr>
              <w:pStyle w:val="TAC"/>
              <w:rPr>
                <w:sz w:val="16"/>
                <w:szCs w:val="16"/>
              </w:rPr>
            </w:pPr>
            <w:r w:rsidRPr="000B1BC6">
              <w:rPr>
                <w:sz w:val="16"/>
                <w:szCs w:val="16"/>
              </w:rPr>
              <w:t>16.4.0</w:t>
            </w:r>
          </w:p>
        </w:tc>
      </w:tr>
      <w:tr w:rsidR="001E77EE" w:rsidRPr="000B1BC6" w14:paraId="1527C523" w14:textId="77777777" w:rsidTr="00814986">
        <w:tc>
          <w:tcPr>
            <w:tcW w:w="800" w:type="dxa"/>
            <w:shd w:val="solid" w:color="FFFFFF" w:fill="auto"/>
          </w:tcPr>
          <w:p w14:paraId="1B72D2B2" w14:textId="77777777" w:rsidR="001E77EE" w:rsidRPr="000B1BC6" w:rsidRDefault="001E77EE" w:rsidP="007F6996">
            <w:pPr>
              <w:pStyle w:val="TAC"/>
              <w:rPr>
                <w:sz w:val="16"/>
                <w:szCs w:val="16"/>
              </w:rPr>
            </w:pPr>
            <w:r w:rsidRPr="000B1BC6">
              <w:rPr>
                <w:sz w:val="16"/>
                <w:szCs w:val="16"/>
              </w:rPr>
              <w:t>2020-03</w:t>
            </w:r>
          </w:p>
        </w:tc>
        <w:tc>
          <w:tcPr>
            <w:tcW w:w="800" w:type="dxa"/>
            <w:shd w:val="solid" w:color="FFFFFF" w:fill="auto"/>
          </w:tcPr>
          <w:p w14:paraId="1F09B9F4" w14:textId="77777777" w:rsidR="001E77EE" w:rsidRPr="000B1BC6" w:rsidRDefault="001E77EE" w:rsidP="007F6996">
            <w:pPr>
              <w:pStyle w:val="TAC"/>
              <w:jc w:val="left"/>
              <w:rPr>
                <w:sz w:val="16"/>
                <w:szCs w:val="16"/>
              </w:rPr>
            </w:pPr>
            <w:r w:rsidRPr="000B1BC6">
              <w:rPr>
                <w:sz w:val="16"/>
                <w:szCs w:val="16"/>
              </w:rPr>
              <w:t>SA#87E</w:t>
            </w:r>
          </w:p>
        </w:tc>
        <w:tc>
          <w:tcPr>
            <w:tcW w:w="1094" w:type="dxa"/>
            <w:shd w:val="solid" w:color="FFFFFF" w:fill="auto"/>
          </w:tcPr>
          <w:p w14:paraId="532F7D76" w14:textId="77777777" w:rsidR="001E77EE" w:rsidRPr="000B1BC6" w:rsidRDefault="001E77EE" w:rsidP="007F6996">
            <w:pPr>
              <w:pStyle w:val="TAC"/>
              <w:rPr>
                <w:sz w:val="16"/>
                <w:szCs w:val="16"/>
              </w:rPr>
            </w:pPr>
            <w:r w:rsidRPr="000B1BC6">
              <w:rPr>
                <w:sz w:val="16"/>
                <w:szCs w:val="16"/>
              </w:rPr>
              <w:t>SP-200164</w:t>
            </w:r>
          </w:p>
        </w:tc>
        <w:tc>
          <w:tcPr>
            <w:tcW w:w="567" w:type="dxa"/>
            <w:shd w:val="solid" w:color="FFFFFF" w:fill="auto"/>
          </w:tcPr>
          <w:p w14:paraId="5FECFE11" w14:textId="77777777" w:rsidR="001E77EE" w:rsidRPr="000B1BC6" w:rsidRDefault="001E77EE" w:rsidP="007F6996">
            <w:pPr>
              <w:pStyle w:val="TAL"/>
              <w:rPr>
                <w:sz w:val="16"/>
                <w:szCs w:val="16"/>
              </w:rPr>
            </w:pPr>
            <w:r w:rsidRPr="000B1BC6">
              <w:rPr>
                <w:sz w:val="16"/>
                <w:szCs w:val="16"/>
              </w:rPr>
              <w:t>0185</w:t>
            </w:r>
          </w:p>
        </w:tc>
        <w:tc>
          <w:tcPr>
            <w:tcW w:w="425" w:type="dxa"/>
            <w:shd w:val="solid" w:color="FFFFFF" w:fill="auto"/>
          </w:tcPr>
          <w:p w14:paraId="21DBC917" w14:textId="77777777" w:rsidR="001E77EE" w:rsidRPr="000B1BC6" w:rsidRDefault="001E77EE" w:rsidP="007F6996">
            <w:pPr>
              <w:pStyle w:val="TAR"/>
              <w:rPr>
                <w:sz w:val="16"/>
                <w:szCs w:val="16"/>
              </w:rPr>
            </w:pPr>
            <w:r w:rsidRPr="000B1BC6">
              <w:rPr>
                <w:sz w:val="16"/>
                <w:szCs w:val="16"/>
              </w:rPr>
              <w:t>1</w:t>
            </w:r>
          </w:p>
        </w:tc>
        <w:tc>
          <w:tcPr>
            <w:tcW w:w="567" w:type="dxa"/>
            <w:shd w:val="solid" w:color="FFFFFF" w:fill="auto"/>
          </w:tcPr>
          <w:p w14:paraId="07BE34F3" w14:textId="77777777" w:rsidR="001E77EE" w:rsidRPr="000B1BC6" w:rsidRDefault="001E77EE" w:rsidP="007F6996">
            <w:pPr>
              <w:pStyle w:val="TAC"/>
              <w:rPr>
                <w:sz w:val="16"/>
                <w:szCs w:val="16"/>
              </w:rPr>
            </w:pPr>
            <w:r w:rsidRPr="000B1BC6">
              <w:rPr>
                <w:sz w:val="16"/>
                <w:szCs w:val="16"/>
              </w:rPr>
              <w:t>B</w:t>
            </w:r>
          </w:p>
        </w:tc>
        <w:tc>
          <w:tcPr>
            <w:tcW w:w="4678" w:type="dxa"/>
            <w:shd w:val="solid" w:color="FFFFFF" w:fill="auto"/>
          </w:tcPr>
          <w:p w14:paraId="27020D98" w14:textId="77777777" w:rsidR="001E77EE" w:rsidRPr="000B1BC6" w:rsidRDefault="001E77EE" w:rsidP="007F6996">
            <w:pPr>
              <w:pStyle w:val="TAL"/>
              <w:rPr>
                <w:sz w:val="16"/>
                <w:szCs w:val="16"/>
              </w:rPr>
            </w:pPr>
            <w:r w:rsidRPr="000B1BC6">
              <w:rPr>
                <w:sz w:val="16"/>
                <w:szCs w:val="16"/>
              </w:rPr>
              <w:t>Add 5WWC charging requirements</w:t>
            </w:r>
          </w:p>
        </w:tc>
        <w:tc>
          <w:tcPr>
            <w:tcW w:w="708" w:type="dxa"/>
            <w:shd w:val="solid" w:color="FFFFFF" w:fill="auto"/>
          </w:tcPr>
          <w:p w14:paraId="14D0465B" w14:textId="77777777" w:rsidR="001E77EE" w:rsidRPr="000B1BC6" w:rsidRDefault="001E77EE" w:rsidP="007F6996">
            <w:pPr>
              <w:pStyle w:val="TAC"/>
              <w:rPr>
                <w:sz w:val="16"/>
                <w:szCs w:val="16"/>
              </w:rPr>
            </w:pPr>
            <w:r w:rsidRPr="000B1BC6">
              <w:rPr>
                <w:sz w:val="16"/>
                <w:szCs w:val="16"/>
              </w:rPr>
              <w:t>16.4.0</w:t>
            </w:r>
          </w:p>
        </w:tc>
      </w:tr>
      <w:tr w:rsidR="006F22AF" w:rsidRPr="000B1BC6" w14:paraId="17BC0760" w14:textId="77777777" w:rsidTr="00814986">
        <w:tc>
          <w:tcPr>
            <w:tcW w:w="800" w:type="dxa"/>
            <w:shd w:val="solid" w:color="FFFFFF" w:fill="auto"/>
          </w:tcPr>
          <w:p w14:paraId="31C28C68" w14:textId="77777777" w:rsidR="006F22AF" w:rsidRPr="000B1BC6" w:rsidRDefault="006F22AF" w:rsidP="006F22AF">
            <w:pPr>
              <w:pStyle w:val="TAC"/>
              <w:rPr>
                <w:sz w:val="16"/>
                <w:szCs w:val="16"/>
              </w:rPr>
            </w:pPr>
            <w:r w:rsidRPr="000B1BC6">
              <w:rPr>
                <w:sz w:val="16"/>
                <w:szCs w:val="16"/>
              </w:rPr>
              <w:t>2020-03</w:t>
            </w:r>
          </w:p>
        </w:tc>
        <w:tc>
          <w:tcPr>
            <w:tcW w:w="800" w:type="dxa"/>
            <w:shd w:val="solid" w:color="FFFFFF" w:fill="auto"/>
          </w:tcPr>
          <w:p w14:paraId="0F915092" w14:textId="77777777" w:rsidR="006F22AF" w:rsidRPr="000B1BC6" w:rsidRDefault="006F22AF" w:rsidP="006F22AF">
            <w:pPr>
              <w:pStyle w:val="TAC"/>
              <w:jc w:val="left"/>
              <w:rPr>
                <w:sz w:val="16"/>
                <w:szCs w:val="16"/>
              </w:rPr>
            </w:pPr>
            <w:r w:rsidRPr="000B1BC6">
              <w:rPr>
                <w:sz w:val="16"/>
                <w:szCs w:val="16"/>
              </w:rPr>
              <w:t>SA#87E</w:t>
            </w:r>
          </w:p>
        </w:tc>
        <w:tc>
          <w:tcPr>
            <w:tcW w:w="1094" w:type="dxa"/>
            <w:shd w:val="solid" w:color="FFFFFF" w:fill="auto"/>
          </w:tcPr>
          <w:p w14:paraId="54CC9BE6" w14:textId="77777777" w:rsidR="006F22AF" w:rsidRPr="000B1BC6" w:rsidRDefault="006F22AF" w:rsidP="006F22AF">
            <w:pPr>
              <w:pStyle w:val="TAC"/>
              <w:rPr>
                <w:sz w:val="16"/>
                <w:szCs w:val="16"/>
              </w:rPr>
            </w:pPr>
            <w:r w:rsidRPr="000B1BC6">
              <w:rPr>
                <w:sz w:val="16"/>
                <w:szCs w:val="16"/>
              </w:rPr>
              <w:t>SP-200164</w:t>
            </w:r>
          </w:p>
        </w:tc>
        <w:tc>
          <w:tcPr>
            <w:tcW w:w="567" w:type="dxa"/>
            <w:shd w:val="solid" w:color="FFFFFF" w:fill="auto"/>
          </w:tcPr>
          <w:p w14:paraId="48859C7F" w14:textId="77777777" w:rsidR="006F22AF" w:rsidRPr="000B1BC6" w:rsidRDefault="006F22AF" w:rsidP="006F22AF">
            <w:pPr>
              <w:pStyle w:val="TAL"/>
              <w:rPr>
                <w:sz w:val="16"/>
                <w:szCs w:val="16"/>
              </w:rPr>
            </w:pPr>
            <w:r w:rsidRPr="000B1BC6">
              <w:rPr>
                <w:sz w:val="16"/>
                <w:szCs w:val="16"/>
              </w:rPr>
              <w:t>0186</w:t>
            </w:r>
          </w:p>
        </w:tc>
        <w:tc>
          <w:tcPr>
            <w:tcW w:w="425" w:type="dxa"/>
            <w:shd w:val="solid" w:color="FFFFFF" w:fill="auto"/>
          </w:tcPr>
          <w:p w14:paraId="48D19B17" w14:textId="77777777" w:rsidR="006F22AF" w:rsidRPr="000B1BC6" w:rsidRDefault="006F22AF" w:rsidP="006F22AF">
            <w:pPr>
              <w:pStyle w:val="TAR"/>
              <w:rPr>
                <w:sz w:val="16"/>
                <w:szCs w:val="16"/>
              </w:rPr>
            </w:pPr>
            <w:r w:rsidRPr="000B1BC6">
              <w:rPr>
                <w:sz w:val="16"/>
                <w:szCs w:val="16"/>
              </w:rPr>
              <w:t>1</w:t>
            </w:r>
          </w:p>
        </w:tc>
        <w:tc>
          <w:tcPr>
            <w:tcW w:w="567" w:type="dxa"/>
            <w:shd w:val="solid" w:color="FFFFFF" w:fill="auto"/>
          </w:tcPr>
          <w:p w14:paraId="2C378ADD" w14:textId="77777777" w:rsidR="006F22AF" w:rsidRPr="000B1BC6" w:rsidRDefault="006F22AF" w:rsidP="006F22AF">
            <w:pPr>
              <w:pStyle w:val="TAC"/>
              <w:rPr>
                <w:sz w:val="16"/>
                <w:szCs w:val="16"/>
              </w:rPr>
            </w:pPr>
            <w:r w:rsidRPr="000B1BC6">
              <w:rPr>
                <w:sz w:val="16"/>
                <w:szCs w:val="16"/>
              </w:rPr>
              <w:t>B</w:t>
            </w:r>
          </w:p>
        </w:tc>
        <w:tc>
          <w:tcPr>
            <w:tcW w:w="4678" w:type="dxa"/>
            <w:shd w:val="solid" w:color="FFFFFF" w:fill="auto"/>
          </w:tcPr>
          <w:p w14:paraId="69D6FB07" w14:textId="77777777" w:rsidR="006F22AF" w:rsidRPr="000B1BC6" w:rsidRDefault="006F22AF" w:rsidP="006F22AF">
            <w:pPr>
              <w:pStyle w:val="TAL"/>
              <w:rPr>
                <w:sz w:val="16"/>
                <w:szCs w:val="16"/>
              </w:rPr>
            </w:pPr>
            <w:r w:rsidRPr="000B1BC6">
              <w:rPr>
                <w:sz w:val="16"/>
                <w:szCs w:val="16"/>
              </w:rPr>
              <w:t>Add 5WWC charging requirements</w:t>
            </w:r>
          </w:p>
        </w:tc>
        <w:tc>
          <w:tcPr>
            <w:tcW w:w="708" w:type="dxa"/>
            <w:shd w:val="solid" w:color="FFFFFF" w:fill="auto"/>
          </w:tcPr>
          <w:p w14:paraId="776924F7" w14:textId="77777777" w:rsidR="006F22AF" w:rsidRPr="000B1BC6" w:rsidRDefault="006F22AF" w:rsidP="006F22AF">
            <w:pPr>
              <w:pStyle w:val="TAC"/>
              <w:rPr>
                <w:sz w:val="16"/>
                <w:szCs w:val="16"/>
              </w:rPr>
            </w:pPr>
            <w:r w:rsidRPr="000B1BC6">
              <w:rPr>
                <w:sz w:val="16"/>
                <w:szCs w:val="16"/>
              </w:rPr>
              <w:t>16.4.0</w:t>
            </w:r>
          </w:p>
        </w:tc>
      </w:tr>
      <w:tr w:rsidR="0029789B" w:rsidRPr="000B1BC6" w14:paraId="3D3806B0" w14:textId="77777777" w:rsidTr="00814986">
        <w:tc>
          <w:tcPr>
            <w:tcW w:w="800" w:type="dxa"/>
            <w:shd w:val="solid" w:color="FFFFFF" w:fill="auto"/>
          </w:tcPr>
          <w:p w14:paraId="2373BA3B" w14:textId="77777777" w:rsidR="0029789B" w:rsidRPr="000B1BC6" w:rsidRDefault="0029789B" w:rsidP="0029789B">
            <w:pPr>
              <w:pStyle w:val="TAC"/>
              <w:rPr>
                <w:sz w:val="16"/>
                <w:szCs w:val="16"/>
              </w:rPr>
            </w:pPr>
            <w:r w:rsidRPr="000B1BC6">
              <w:rPr>
                <w:sz w:val="16"/>
                <w:szCs w:val="16"/>
              </w:rPr>
              <w:t>2020-03</w:t>
            </w:r>
          </w:p>
        </w:tc>
        <w:tc>
          <w:tcPr>
            <w:tcW w:w="800" w:type="dxa"/>
            <w:shd w:val="solid" w:color="FFFFFF" w:fill="auto"/>
          </w:tcPr>
          <w:p w14:paraId="29BC206F" w14:textId="77777777" w:rsidR="0029789B" w:rsidRPr="000B1BC6" w:rsidRDefault="0029789B" w:rsidP="0029789B">
            <w:pPr>
              <w:pStyle w:val="TAC"/>
              <w:jc w:val="left"/>
              <w:rPr>
                <w:sz w:val="16"/>
                <w:szCs w:val="16"/>
              </w:rPr>
            </w:pPr>
            <w:r w:rsidRPr="000B1BC6">
              <w:rPr>
                <w:sz w:val="16"/>
                <w:szCs w:val="16"/>
              </w:rPr>
              <w:t>SA#87E</w:t>
            </w:r>
          </w:p>
        </w:tc>
        <w:tc>
          <w:tcPr>
            <w:tcW w:w="1094" w:type="dxa"/>
            <w:shd w:val="solid" w:color="FFFFFF" w:fill="auto"/>
          </w:tcPr>
          <w:p w14:paraId="3135023D" w14:textId="77777777" w:rsidR="0029789B" w:rsidRPr="000B1BC6" w:rsidRDefault="0029789B" w:rsidP="0029789B">
            <w:pPr>
              <w:pStyle w:val="TAC"/>
              <w:rPr>
                <w:sz w:val="16"/>
                <w:szCs w:val="16"/>
              </w:rPr>
            </w:pPr>
            <w:r w:rsidRPr="000B1BC6">
              <w:rPr>
                <w:sz w:val="16"/>
                <w:szCs w:val="16"/>
              </w:rPr>
              <w:t>SP-200164</w:t>
            </w:r>
          </w:p>
        </w:tc>
        <w:tc>
          <w:tcPr>
            <w:tcW w:w="567" w:type="dxa"/>
            <w:shd w:val="solid" w:color="FFFFFF" w:fill="auto"/>
          </w:tcPr>
          <w:p w14:paraId="59A3B5AD" w14:textId="77777777" w:rsidR="0029789B" w:rsidRPr="000B1BC6" w:rsidRDefault="0029789B" w:rsidP="0029789B">
            <w:pPr>
              <w:pStyle w:val="TAL"/>
              <w:rPr>
                <w:sz w:val="16"/>
                <w:szCs w:val="16"/>
              </w:rPr>
            </w:pPr>
            <w:r w:rsidRPr="000B1BC6">
              <w:rPr>
                <w:sz w:val="16"/>
                <w:szCs w:val="16"/>
              </w:rPr>
              <w:t>0188</w:t>
            </w:r>
          </w:p>
        </w:tc>
        <w:tc>
          <w:tcPr>
            <w:tcW w:w="425" w:type="dxa"/>
            <w:shd w:val="solid" w:color="FFFFFF" w:fill="auto"/>
          </w:tcPr>
          <w:p w14:paraId="787D8DAE" w14:textId="77777777" w:rsidR="0029789B" w:rsidRPr="000B1BC6" w:rsidRDefault="0029789B" w:rsidP="0029789B">
            <w:pPr>
              <w:pStyle w:val="TAR"/>
              <w:rPr>
                <w:sz w:val="16"/>
                <w:szCs w:val="16"/>
              </w:rPr>
            </w:pPr>
            <w:r w:rsidRPr="000B1BC6">
              <w:rPr>
                <w:sz w:val="16"/>
                <w:szCs w:val="16"/>
              </w:rPr>
              <w:t>1</w:t>
            </w:r>
          </w:p>
        </w:tc>
        <w:tc>
          <w:tcPr>
            <w:tcW w:w="567" w:type="dxa"/>
            <w:shd w:val="solid" w:color="FFFFFF" w:fill="auto"/>
          </w:tcPr>
          <w:p w14:paraId="03B13244" w14:textId="77777777" w:rsidR="0029789B" w:rsidRPr="000B1BC6" w:rsidRDefault="0029789B" w:rsidP="0029789B">
            <w:pPr>
              <w:pStyle w:val="TAC"/>
              <w:rPr>
                <w:sz w:val="16"/>
                <w:szCs w:val="16"/>
              </w:rPr>
            </w:pPr>
            <w:r w:rsidRPr="000B1BC6">
              <w:rPr>
                <w:sz w:val="16"/>
                <w:szCs w:val="16"/>
              </w:rPr>
              <w:t>B</w:t>
            </w:r>
          </w:p>
        </w:tc>
        <w:tc>
          <w:tcPr>
            <w:tcW w:w="4678" w:type="dxa"/>
            <w:shd w:val="solid" w:color="FFFFFF" w:fill="auto"/>
          </w:tcPr>
          <w:p w14:paraId="3FE21D77" w14:textId="77777777" w:rsidR="0029789B" w:rsidRPr="000B1BC6" w:rsidRDefault="0029789B" w:rsidP="0029789B">
            <w:pPr>
              <w:pStyle w:val="TAL"/>
              <w:rPr>
                <w:sz w:val="16"/>
                <w:szCs w:val="16"/>
              </w:rPr>
            </w:pPr>
            <w:r w:rsidRPr="000B1BC6">
              <w:rPr>
                <w:sz w:val="16"/>
                <w:szCs w:val="16"/>
              </w:rPr>
              <w:t>Add procedure for 5G-RG scenario</w:t>
            </w:r>
          </w:p>
        </w:tc>
        <w:tc>
          <w:tcPr>
            <w:tcW w:w="708" w:type="dxa"/>
            <w:shd w:val="solid" w:color="FFFFFF" w:fill="auto"/>
          </w:tcPr>
          <w:p w14:paraId="60913200" w14:textId="77777777" w:rsidR="0029789B" w:rsidRPr="000B1BC6" w:rsidRDefault="0029789B" w:rsidP="0029789B">
            <w:pPr>
              <w:pStyle w:val="TAC"/>
              <w:rPr>
                <w:sz w:val="16"/>
                <w:szCs w:val="16"/>
              </w:rPr>
            </w:pPr>
            <w:r w:rsidRPr="000B1BC6">
              <w:rPr>
                <w:sz w:val="16"/>
                <w:szCs w:val="16"/>
              </w:rPr>
              <w:t>16.4.0</w:t>
            </w:r>
          </w:p>
        </w:tc>
      </w:tr>
      <w:tr w:rsidR="00B46665" w:rsidRPr="000B1BC6" w14:paraId="11DD36BA" w14:textId="77777777" w:rsidTr="00814986">
        <w:tc>
          <w:tcPr>
            <w:tcW w:w="800" w:type="dxa"/>
            <w:shd w:val="solid" w:color="FFFFFF" w:fill="auto"/>
          </w:tcPr>
          <w:p w14:paraId="29655BDD" w14:textId="77777777" w:rsidR="00B46665" w:rsidRPr="000B1BC6" w:rsidRDefault="00B46665" w:rsidP="0029789B">
            <w:pPr>
              <w:pStyle w:val="TAC"/>
              <w:rPr>
                <w:sz w:val="16"/>
                <w:szCs w:val="16"/>
              </w:rPr>
            </w:pPr>
            <w:r w:rsidRPr="000B1BC6">
              <w:rPr>
                <w:sz w:val="16"/>
                <w:szCs w:val="16"/>
              </w:rPr>
              <w:t>2020-03</w:t>
            </w:r>
          </w:p>
        </w:tc>
        <w:tc>
          <w:tcPr>
            <w:tcW w:w="800" w:type="dxa"/>
            <w:shd w:val="solid" w:color="FFFFFF" w:fill="auto"/>
          </w:tcPr>
          <w:p w14:paraId="30820387" w14:textId="77777777" w:rsidR="00B46665" w:rsidRPr="000B1BC6" w:rsidRDefault="00B46665" w:rsidP="0029789B">
            <w:pPr>
              <w:pStyle w:val="TAC"/>
              <w:jc w:val="left"/>
              <w:rPr>
                <w:sz w:val="16"/>
                <w:szCs w:val="16"/>
              </w:rPr>
            </w:pPr>
            <w:r w:rsidRPr="000B1BC6">
              <w:rPr>
                <w:sz w:val="16"/>
                <w:szCs w:val="16"/>
              </w:rPr>
              <w:t>SA#87E</w:t>
            </w:r>
          </w:p>
        </w:tc>
        <w:tc>
          <w:tcPr>
            <w:tcW w:w="1094" w:type="dxa"/>
            <w:shd w:val="solid" w:color="FFFFFF" w:fill="auto"/>
          </w:tcPr>
          <w:p w14:paraId="06CE2E82" w14:textId="77777777" w:rsidR="00B46665" w:rsidRPr="000B1BC6" w:rsidRDefault="00B46665" w:rsidP="0029789B">
            <w:pPr>
              <w:pStyle w:val="TAC"/>
              <w:rPr>
                <w:sz w:val="16"/>
                <w:szCs w:val="16"/>
              </w:rPr>
            </w:pPr>
            <w:r w:rsidRPr="000B1BC6">
              <w:rPr>
                <w:sz w:val="16"/>
                <w:szCs w:val="16"/>
              </w:rPr>
              <w:t>SP-200164</w:t>
            </w:r>
          </w:p>
        </w:tc>
        <w:tc>
          <w:tcPr>
            <w:tcW w:w="567" w:type="dxa"/>
            <w:shd w:val="solid" w:color="FFFFFF" w:fill="auto"/>
          </w:tcPr>
          <w:p w14:paraId="2EDAEA40" w14:textId="77777777" w:rsidR="00B46665" w:rsidRPr="000B1BC6" w:rsidRDefault="00B46665" w:rsidP="0029789B">
            <w:pPr>
              <w:pStyle w:val="TAL"/>
              <w:rPr>
                <w:sz w:val="16"/>
                <w:szCs w:val="16"/>
              </w:rPr>
            </w:pPr>
            <w:r w:rsidRPr="000B1BC6">
              <w:rPr>
                <w:sz w:val="16"/>
                <w:szCs w:val="16"/>
              </w:rPr>
              <w:t>0189</w:t>
            </w:r>
          </w:p>
        </w:tc>
        <w:tc>
          <w:tcPr>
            <w:tcW w:w="425" w:type="dxa"/>
            <w:shd w:val="solid" w:color="FFFFFF" w:fill="auto"/>
          </w:tcPr>
          <w:p w14:paraId="1F59557F" w14:textId="77777777" w:rsidR="00B46665" w:rsidRPr="000B1BC6" w:rsidRDefault="00B46665" w:rsidP="0029789B">
            <w:pPr>
              <w:pStyle w:val="TAR"/>
              <w:rPr>
                <w:sz w:val="16"/>
                <w:szCs w:val="16"/>
              </w:rPr>
            </w:pPr>
            <w:r w:rsidRPr="000B1BC6">
              <w:rPr>
                <w:sz w:val="16"/>
                <w:szCs w:val="16"/>
              </w:rPr>
              <w:t>2</w:t>
            </w:r>
          </w:p>
        </w:tc>
        <w:tc>
          <w:tcPr>
            <w:tcW w:w="567" w:type="dxa"/>
            <w:shd w:val="solid" w:color="FFFFFF" w:fill="auto"/>
          </w:tcPr>
          <w:p w14:paraId="41319E1C" w14:textId="77777777" w:rsidR="00B46665" w:rsidRPr="000B1BC6" w:rsidRDefault="00B46665" w:rsidP="0029789B">
            <w:pPr>
              <w:pStyle w:val="TAC"/>
              <w:rPr>
                <w:sz w:val="16"/>
                <w:szCs w:val="16"/>
              </w:rPr>
            </w:pPr>
            <w:r w:rsidRPr="000B1BC6">
              <w:rPr>
                <w:sz w:val="16"/>
                <w:szCs w:val="16"/>
              </w:rPr>
              <w:t>B</w:t>
            </w:r>
          </w:p>
        </w:tc>
        <w:tc>
          <w:tcPr>
            <w:tcW w:w="4678" w:type="dxa"/>
            <w:shd w:val="solid" w:color="FFFFFF" w:fill="auto"/>
          </w:tcPr>
          <w:p w14:paraId="278B821F" w14:textId="77777777" w:rsidR="00B46665" w:rsidRPr="000B1BC6" w:rsidRDefault="00B46665" w:rsidP="0029789B">
            <w:pPr>
              <w:pStyle w:val="TAL"/>
              <w:rPr>
                <w:sz w:val="16"/>
                <w:szCs w:val="16"/>
              </w:rPr>
            </w:pPr>
            <w:r w:rsidRPr="000B1BC6">
              <w:rPr>
                <w:sz w:val="16"/>
                <w:szCs w:val="16"/>
              </w:rPr>
              <w:t>Add procedure for FN-RG scenario</w:t>
            </w:r>
          </w:p>
        </w:tc>
        <w:tc>
          <w:tcPr>
            <w:tcW w:w="708" w:type="dxa"/>
            <w:shd w:val="solid" w:color="FFFFFF" w:fill="auto"/>
          </w:tcPr>
          <w:p w14:paraId="2E0BB2F5" w14:textId="77777777" w:rsidR="00B46665" w:rsidRPr="000B1BC6" w:rsidRDefault="00B46665" w:rsidP="0029789B">
            <w:pPr>
              <w:pStyle w:val="TAC"/>
              <w:rPr>
                <w:sz w:val="16"/>
                <w:szCs w:val="16"/>
              </w:rPr>
            </w:pPr>
            <w:r w:rsidRPr="000B1BC6">
              <w:rPr>
                <w:sz w:val="16"/>
                <w:szCs w:val="16"/>
              </w:rPr>
              <w:t>16.4.0</w:t>
            </w:r>
          </w:p>
        </w:tc>
      </w:tr>
      <w:tr w:rsidR="00CF1293" w:rsidRPr="000B1BC6" w14:paraId="529170EA" w14:textId="77777777" w:rsidTr="00814986">
        <w:tc>
          <w:tcPr>
            <w:tcW w:w="800" w:type="dxa"/>
            <w:shd w:val="solid" w:color="FFFFFF" w:fill="auto"/>
          </w:tcPr>
          <w:p w14:paraId="6E892940" w14:textId="77777777" w:rsidR="00CF1293" w:rsidRPr="000B1BC6" w:rsidRDefault="00CF1293" w:rsidP="00CF1293">
            <w:pPr>
              <w:pStyle w:val="TAC"/>
              <w:rPr>
                <w:sz w:val="16"/>
                <w:szCs w:val="16"/>
              </w:rPr>
            </w:pPr>
            <w:r w:rsidRPr="000B1BC6">
              <w:rPr>
                <w:sz w:val="16"/>
                <w:szCs w:val="16"/>
              </w:rPr>
              <w:t>2020-03</w:t>
            </w:r>
          </w:p>
        </w:tc>
        <w:tc>
          <w:tcPr>
            <w:tcW w:w="800" w:type="dxa"/>
            <w:shd w:val="solid" w:color="FFFFFF" w:fill="auto"/>
          </w:tcPr>
          <w:p w14:paraId="1F00787C" w14:textId="77777777" w:rsidR="00CF1293" w:rsidRPr="000B1BC6" w:rsidRDefault="00CF1293" w:rsidP="00CF1293">
            <w:pPr>
              <w:pStyle w:val="TAC"/>
              <w:jc w:val="left"/>
              <w:rPr>
                <w:sz w:val="16"/>
                <w:szCs w:val="16"/>
              </w:rPr>
            </w:pPr>
            <w:r w:rsidRPr="000B1BC6">
              <w:rPr>
                <w:sz w:val="16"/>
                <w:szCs w:val="16"/>
              </w:rPr>
              <w:t>SA#87E</w:t>
            </w:r>
          </w:p>
        </w:tc>
        <w:tc>
          <w:tcPr>
            <w:tcW w:w="1094" w:type="dxa"/>
            <w:shd w:val="solid" w:color="FFFFFF" w:fill="auto"/>
          </w:tcPr>
          <w:p w14:paraId="701AE6D0" w14:textId="77777777" w:rsidR="00CF1293" w:rsidRPr="000B1BC6" w:rsidRDefault="00CF1293" w:rsidP="00CF1293">
            <w:pPr>
              <w:pStyle w:val="TAC"/>
              <w:rPr>
                <w:sz w:val="16"/>
                <w:szCs w:val="16"/>
              </w:rPr>
            </w:pPr>
            <w:r w:rsidRPr="000B1BC6">
              <w:rPr>
                <w:sz w:val="16"/>
                <w:szCs w:val="16"/>
              </w:rPr>
              <w:t>SP-200164</w:t>
            </w:r>
          </w:p>
        </w:tc>
        <w:tc>
          <w:tcPr>
            <w:tcW w:w="567" w:type="dxa"/>
            <w:shd w:val="solid" w:color="FFFFFF" w:fill="auto"/>
          </w:tcPr>
          <w:p w14:paraId="5315BB7D" w14:textId="77777777" w:rsidR="00CF1293" w:rsidRPr="000B1BC6" w:rsidRDefault="00CF1293" w:rsidP="00CF1293">
            <w:pPr>
              <w:pStyle w:val="TAL"/>
              <w:rPr>
                <w:sz w:val="16"/>
                <w:szCs w:val="16"/>
              </w:rPr>
            </w:pPr>
            <w:r w:rsidRPr="000B1BC6">
              <w:rPr>
                <w:sz w:val="16"/>
                <w:szCs w:val="16"/>
              </w:rPr>
              <w:t>0190</w:t>
            </w:r>
          </w:p>
        </w:tc>
        <w:tc>
          <w:tcPr>
            <w:tcW w:w="425" w:type="dxa"/>
            <w:shd w:val="solid" w:color="FFFFFF" w:fill="auto"/>
          </w:tcPr>
          <w:p w14:paraId="03C6830E" w14:textId="77777777" w:rsidR="00CF1293" w:rsidRPr="000B1BC6" w:rsidRDefault="00CF1293" w:rsidP="00CF1293">
            <w:pPr>
              <w:pStyle w:val="TAR"/>
              <w:rPr>
                <w:sz w:val="16"/>
                <w:szCs w:val="16"/>
              </w:rPr>
            </w:pPr>
            <w:r w:rsidRPr="000B1BC6">
              <w:rPr>
                <w:sz w:val="16"/>
                <w:szCs w:val="16"/>
              </w:rPr>
              <w:t>2</w:t>
            </w:r>
          </w:p>
        </w:tc>
        <w:tc>
          <w:tcPr>
            <w:tcW w:w="567" w:type="dxa"/>
            <w:shd w:val="solid" w:color="FFFFFF" w:fill="auto"/>
          </w:tcPr>
          <w:p w14:paraId="719E5EFD" w14:textId="77777777" w:rsidR="00CF1293" w:rsidRPr="000B1BC6" w:rsidRDefault="00CF1293" w:rsidP="00CF1293">
            <w:pPr>
              <w:pStyle w:val="TAC"/>
              <w:rPr>
                <w:sz w:val="16"/>
                <w:szCs w:val="16"/>
              </w:rPr>
            </w:pPr>
            <w:r w:rsidRPr="000B1BC6">
              <w:rPr>
                <w:sz w:val="16"/>
                <w:szCs w:val="16"/>
              </w:rPr>
              <w:t>B</w:t>
            </w:r>
          </w:p>
        </w:tc>
        <w:tc>
          <w:tcPr>
            <w:tcW w:w="4678" w:type="dxa"/>
            <w:shd w:val="solid" w:color="FFFFFF" w:fill="auto"/>
          </w:tcPr>
          <w:p w14:paraId="63AF04DF" w14:textId="77777777" w:rsidR="00CF1293" w:rsidRPr="000B1BC6" w:rsidRDefault="00CF1293" w:rsidP="00CF1293">
            <w:pPr>
              <w:pStyle w:val="TAL"/>
              <w:rPr>
                <w:sz w:val="16"/>
                <w:szCs w:val="16"/>
              </w:rPr>
            </w:pPr>
            <w:r w:rsidRPr="000B1BC6">
              <w:rPr>
                <w:sz w:val="16"/>
                <w:szCs w:val="16"/>
              </w:rPr>
              <w:t>Add description on identifier in a PDU session for 5G RG and FN RG</w:t>
            </w:r>
          </w:p>
        </w:tc>
        <w:tc>
          <w:tcPr>
            <w:tcW w:w="708" w:type="dxa"/>
            <w:shd w:val="solid" w:color="FFFFFF" w:fill="auto"/>
          </w:tcPr>
          <w:p w14:paraId="4C5ACDAE" w14:textId="77777777" w:rsidR="00CF1293" w:rsidRPr="000B1BC6" w:rsidRDefault="00CF1293" w:rsidP="00CF1293">
            <w:pPr>
              <w:pStyle w:val="TAC"/>
              <w:rPr>
                <w:sz w:val="16"/>
                <w:szCs w:val="16"/>
              </w:rPr>
            </w:pPr>
            <w:r w:rsidRPr="000B1BC6">
              <w:rPr>
                <w:sz w:val="16"/>
                <w:szCs w:val="16"/>
              </w:rPr>
              <w:t>16.4.0</w:t>
            </w:r>
          </w:p>
        </w:tc>
      </w:tr>
      <w:tr w:rsidR="008B6613" w:rsidRPr="000B1BC6" w14:paraId="748591D3" w14:textId="77777777" w:rsidTr="00814986">
        <w:tc>
          <w:tcPr>
            <w:tcW w:w="800" w:type="dxa"/>
            <w:shd w:val="solid" w:color="FFFFFF" w:fill="auto"/>
          </w:tcPr>
          <w:p w14:paraId="30A59FA5" w14:textId="77777777" w:rsidR="008B6613" w:rsidRPr="000B1BC6" w:rsidRDefault="008B6613" w:rsidP="00CF1293">
            <w:pPr>
              <w:pStyle w:val="TAC"/>
              <w:rPr>
                <w:sz w:val="16"/>
                <w:szCs w:val="16"/>
              </w:rPr>
            </w:pPr>
            <w:r w:rsidRPr="000B1BC6">
              <w:rPr>
                <w:sz w:val="16"/>
                <w:szCs w:val="16"/>
              </w:rPr>
              <w:t>2020-03</w:t>
            </w:r>
          </w:p>
        </w:tc>
        <w:tc>
          <w:tcPr>
            <w:tcW w:w="800" w:type="dxa"/>
            <w:shd w:val="solid" w:color="FFFFFF" w:fill="auto"/>
          </w:tcPr>
          <w:p w14:paraId="5CEA403A" w14:textId="77777777" w:rsidR="008B6613" w:rsidRPr="000B1BC6" w:rsidRDefault="008B6613" w:rsidP="00CF1293">
            <w:pPr>
              <w:pStyle w:val="TAC"/>
              <w:jc w:val="left"/>
              <w:rPr>
                <w:sz w:val="16"/>
                <w:szCs w:val="16"/>
              </w:rPr>
            </w:pPr>
            <w:r w:rsidRPr="000B1BC6">
              <w:rPr>
                <w:sz w:val="16"/>
                <w:szCs w:val="16"/>
              </w:rPr>
              <w:t>SA#87E</w:t>
            </w:r>
          </w:p>
        </w:tc>
        <w:tc>
          <w:tcPr>
            <w:tcW w:w="1094" w:type="dxa"/>
            <w:shd w:val="solid" w:color="FFFFFF" w:fill="auto"/>
          </w:tcPr>
          <w:p w14:paraId="21AECF42" w14:textId="77777777" w:rsidR="008B6613" w:rsidRPr="000B1BC6" w:rsidRDefault="008B6613" w:rsidP="00CF1293">
            <w:pPr>
              <w:pStyle w:val="TAC"/>
              <w:rPr>
                <w:sz w:val="16"/>
                <w:szCs w:val="16"/>
              </w:rPr>
            </w:pPr>
            <w:r w:rsidRPr="000B1BC6">
              <w:rPr>
                <w:sz w:val="16"/>
                <w:szCs w:val="16"/>
              </w:rPr>
              <w:t>SP-200170</w:t>
            </w:r>
          </w:p>
        </w:tc>
        <w:tc>
          <w:tcPr>
            <w:tcW w:w="567" w:type="dxa"/>
            <w:shd w:val="solid" w:color="FFFFFF" w:fill="auto"/>
          </w:tcPr>
          <w:p w14:paraId="4A51D6D1" w14:textId="77777777" w:rsidR="008B6613" w:rsidRPr="000B1BC6" w:rsidRDefault="008B6613" w:rsidP="00CF1293">
            <w:pPr>
              <w:pStyle w:val="TAL"/>
              <w:rPr>
                <w:sz w:val="16"/>
                <w:szCs w:val="16"/>
              </w:rPr>
            </w:pPr>
            <w:r w:rsidRPr="000B1BC6">
              <w:rPr>
                <w:sz w:val="16"/>
                <w:szCs w:val="16"/>
              </w:rPr>
              <w:t>0200</w:t>
            </w:r>
          </w:p>
        </w:tc>
        <w:tc>
          <w:tcPr>
            <w:tcW w:w="425" w:type="dxa"/>
            <w:shd w:val="solid" w:color="FFFFFF" w:fill="auto"/>
          </w:tcPr>
          <w:p w14:paraId="40AAE079" w14:textId="77777777" w:rsidR="008B6613" w:rsidRPr="000B1BC6" w:rsidRDefault="008B6613" w:rsidP="00CF1293">
            <w:pPr>
              <w:pStyle w:val="TAR"/>
              <w:rPr>
                <w:sz w:val="16"/>
                <w:szCs w:val="16"/>
              </w:rPr>
            </w:pPr>
            <w:r w:rsidRPr="000B1BC6">
              <w:rPr>
                <w:sz w:val="16"/>
                <w:szCs w:val="16"/>
              </w:rPr>
              <w:t>2</w:t>
            </w:r>
          </w:p>
        </w:tc>
        <w:tc>
          <w:tcPr>
            <w:tcW w:w="567" w:type="dxa"/>
            <w:shd w:val="solid" w:color="FFFFFF" w:fill="auto"/>
          </w:tcPr>
          <w:p w14:paraId="767265E9" w14:textId="77777777" w:rsidR="008B6613" w:rsidRPr="000B1BC6" w:rsidRDefault="008B6613" w:rsidP="00CF1293">
            <w:pPr>
              <w:pStyle w:val="TAC"/>
              <w:rPr>
                <w:sz w:val="16"/>
                <w:szCs w:val="16"/>
              </w:rPr>
            </w:pPr>
            <w:r w:rsidRPr="000B1BC6">
              <w:rPr>
                <w:sz w:val="16"/>
                <w:szCs w:val="16"/>
              </w:rPr>
              <w:t>B</w:t>
            </w:r>
          </w:p>
        </w:tc>
        <w:tc>
          <w:tcPr>
            <w:tcW w:w="4678" w:type="dxa"/>
            <w:shd w:val="solid" w:color="FFFFFF" w:fill="auto"/>
          </w:tcPr>
          <w:p w14:paraId="1DBC8153" w14:textId="77777777" w:rsidR="008B6613" w:rsidRPr="000B1BC6" w:rsidRDefault="008B6613" w:rsidP="00CF1293">
            <w:pPr>
              <w:pStyle w:val="TAL"/>
              <w:rPr>
                <w:sz w:val="16"/>
                <w:szCs w:val="16"/>
              </w:rPr>
            </w:pPr>
            <w:r w:rsidRPr="000B1BC6">
              <w:rPr>
                <w:sz w:val="16"/>
                <w:szCs w:val="16"/>
              </w:rPr>
              <w:t xml:space="preserve">Addition/removal/change of PSA2 and UL CL or BP controlled by I-SMF </w:t>
            </w:r>
          </w:p>
        </w:tc>
        <w:tc>
          <w:tcPr>
            <w:tcW w:w="708" w:type="dxa"/>
            <w:shd w:val="solid" w:color="FFFFFF" w:fill="auto"/>
          </w:tcPr>
          <w:p w14:paraId="63BA135C" w14:textId="77777777" w:rsidR="008B6613" w:rsidRPr="000B1BC6" w:rsidRDefault="008B6613" w:rsidP="00CF1293">
            <w:pPr>
              <w:pStyle w:val="TAC"/>
              <w:rPr>
                <w:sz w:val="16"/>
                <w:szCs w:val="16"/>
              </w:rPr>
            </w:pPr>
            <w:r w:rsidRPr="000B1BC6">
              <w:rPr>
                <w:sz w:val="16"/>
                <w:szCs w:val="16"/>
              </w:rPr>
              <w:t>16.4.0</w:t>
            </w:r>
          </w:p>
        </w:tc>
      </w:tr>
      <w:tr w:rsidR="004A66A2" w:rsidRPr="000B1BC6" w14:paraId="5C52F854" w14:textId="77777777" w:rsidTr="00814986">
        <w:tc>
          <w:tcPr>
            <w:tcW w:w="800" w:type="dxa"/>
            <w:shd w:val="solid" w:color="FFFFFF" w:fill="auto"/>
          </w:tcPr>
          <w:p w14:paraId="433850F3" w14:textId="77777777" w:rsidR="004A66A2" w:rsidRPr="000B1BC6" w:rsidRDefault="004A66A2" w:rsidP="00CF1293">
            <w:pPr>
              <w:pStyle w:val="TAC"/>
              <w:rPr>
                <w:sz w:val="16"/>
                <w:szCs w:val="16"/>
              </w:rPr>
            </w:pPr>
            <w:r w:rsidRPr="000B1BC6">
              <w:rPr>
                <w:sz w:val="16"/>
                <w:szCs w:val="16"/>
              </w:rPr>
              <w:t>2020-03</w:t>
            </w:r>
          </w:p>
        </w:tc>
        <w:tc>
          <w:tcPr>
            <w:tcW w:w="800" w:type="dxa"/>
            <w:shd w:val="solid" w:color="FFFFFF" w:fill="auto"/>
          </w:tcPr>
          <w:p w14:paraId="62865982" w14:textId="77777777" w:rsidR="004A66A2" w:rsidRPr="000B1BC6" w:rsidRDefault="004A66A2" w:rsidP="00CF1293">
            <w:pPr>
              <w:pStyle w:val="TAC"/>
              <w:jc w:val="left"/>
              <w:rPr>
                <w:sz w:val="16"/>
                <w:szCs w:val="16"/>
              </w:rPr>
            </w:pPr>
            <w:r w:rsidRPr="000B1BC6">
              <w:rPr>
                <w:sz w:val="16"/>
                <w:szCs w:val="16"/>
              </w:rPr>
              <w:t>SA#87E</w:t>
            </w:r>
          </w:p>
        </w:tc>
        <w:tc>
          <w:tcPr>
            <w:tcW w:w="1094" w:type="dxa"/>
            <w:shd w:val="solid" w:color="FFFFFF" w:fill="auto"/>
          </w:tcPr>
          <w:p w14:paraId="5724CB42" w14:textId="77777777" w:rsidR="004A66A2" w:rsidRPr="000B1BC6" w:rsidRDefault="004A66A2" w:rsidP="00CF1293">
            <w:pPr>
              <w:pStyle w:val="TAC"/>
              <w:rPr>
                <w:sz w:val="16"/>
                <w:szCs w:val="16"/>
              </w:rPr>
            </w:pPr>
            <w:r w:rsidRPr="000B1BC6">
              <w:rPr>
                <w:sz w:val="16"/>
                <w:szCs w:val="16"/>
              </w:rPr>
              <w:t>SP-200170</w:t>
            </w:r>
          </w:p>
        </w:tc>
        <w:tc>
          <w:tcPr>
            <w:tcW w:w="567" w:type="dxa"/>
            <w:shd w:val="solid" w:color="FFFFFF" w:fill="auto"/>
          </w:tcPr>
          <w:p w14:paraId="3996868F" w14:textId="77777777" w:rsidR="004A66A2" w:rsidRPr="000B1BC6" w:rsidRDefault="004A66A2" w:rsidP="00CF1293">
            <w:pPr>
              <w:pStyle w:val="TAL"/>
              <w:rPr>
                <w:sz w:val="16"/>
                <w:szCs w:val="16"/>
              </w:rPr>
            </w:pPr>
            <w:r w:rsidRPr="000B1BC6">
              <w:rPr>
                <w:sz w:val="16"/>
                <w:szCs w:val="16"/>
              </w:rPr>
              <w:t>0203</w:t>
            </w:r>
          </w:p>
        </w:tc>
        <w:tc>
          <w:tcPr>
            <w:tcW w:w="425" w:type="dxa"/>
            <w:shd w:val="solid" w:color="FFFFFF" w:fill="auto"/>
          </w:tcPr>
          <w:p w14:paraId="5EB4DEC9" w14:textId="77777777" w:rsidR="004A66A2" w:rsidRPr="000B1BC6" w:rsidRDefault="004A66A2" w:rsidP="00CF1293">
            <w:pPr>
              <w:pStyle w:val="TAR"/>
              <w:rPr>
                <w:sz w:val="16"/>
                <w:szCs w:val="16"/>
              </w:rPr>
            </w:pPr>
            <w:r w:rsidRPr="000B1BC6">
              <w:rPr>
                <w:sz w:val="16"/>
                <w:szCs w:val="16"/>
              </w:rPr>
              <w:t>1</w:t>
            </w:r>
          </w:p>
        </w:tc>
        <w:tc>
          <w:tcPr>
            <w:tcW w:w="567" w:type="dxa"/>
            <w:shd w:val="solid" w:color="FFFFFF" w:fill="auto"/>
          </w:tcPr>
          <w:p w14:paraId="5BD39FC2" w14:textId="77777777" w:rsidR="004A66A2" w:rsidRPr="000B1BC6" w:rsidRDefault="004A66A2" w:rsidP="00CF1293">
            <w:pPr>
              <w:pStyle w:val="TAC"/>
              <w:rPr>
                <w:sz w:val="16"/>
                <w:szCs w:val="16"/>
              </w:rPr>
            </w:pPr>
            <w:r w:rsidRPr="000B1BC6">
              <w:rPr>
                <w:sz w:val="16"/>
                <w:szCs w:val="16"/>
              </w:rPr>
              <w:t>B</w:t>
            </w:r>
          </w:p>
        </w:tc>
        <w:tc>
          <w:tcPr>
            <w:tcW w:w="4678" w:type="dxa"/>
            <w:shd w:val="solid" w:color="FFFFFF" w:fill="auto"/>
          </w:tcPr>
          <w:p w14:paraId="60A4AE0A" w14:textId="77777777" w:rsidR="004A66A2" w:rsidRPr="000B1BC6" w:rsidRDefault="004A66A2" w:rsidP="00CF1293">
            <w:pPr>
              <w:pStyle w:val="TAL"/>
              <w:rPr>
                <w:sz w:val="16"/>
                <w:szCs w:val="16"/>
              </w:rPr>
            </w:pPr>
            <w:r w:rsidRPr="000B1BC6">
              <w:rPr>
                <w:sz w:val="16"/>
                <w:szCs w:val="16"/>
              </w:rPr>
              <w:t>Remove Editor's note of PDU Session establishment with I-SMF insertion</w:t>
            </w:r>
          </w:p>
        </w:tc>
        <w:tc>
          <w:tcPr>
            <w:tcW w:w="708" w:type="dxa"/>
            <w:shd w:val="solid" w:color="FFFFFF" w:fill="auto"/>
          </w:tcPr>
          <w:p w14:paraId="28B5AA4C" w14:textId="77777777" w:rsidR="004A66A2" w:rsidRPr="000B1BC6" w:rsidRDefault="004A66A2" w:rsidP="00CF1293">
            <w:pPr>
              <w:pStyle w:val="TAC"/>
              <w:rPr>
                <w:sz w:val="16"/>
                <w:szCs w:val="16"/>
              </w:rPr>
            </w:pPr>
            <w:r w:rsidRPr="000B1BC6">
              <w:rPr>
                <w:sz w:val="16"/>
                <w:szCs w:val="16"/>
              </w:rPr>
              <w:t>16.4.0</w:t>
            </w:r>
          </w:p>
        </w:tc>
      </w:tr>
      <w:tr w:rsidR="002D6201" w:rsidRPr="000B1BC6" w14:paraId="4FFD3D41" w14:textId="77777777" w:rsidTr="00814986">
        <w:tc>
          <w:tcPr>
            <w:tcW w:w="800" w:type="dxa"/>
            <w:shd w:val="solid" w:color="FFFFFF" w:fill="auto"/>
          </w:tcPr>
          <w:p w14:paraId="760D9CBB" w14:textId="77777777" w:rsidR="002D6201" w:rsidRPr="000B1BC6" w:rsidRDefault="002D6201" w:rsidP="00CF1293">
            <w:pPr>
              <w:pStyle w:val="TAC"/>
              <w:rPr>
                <w:sz w:val="16"/>
                <w:szCs w:val="16"/>
              </w:rPr>
            </w:pPr>
            <w:r w:rsidRPr="000B1BC6">
              <w:rPr>
                <w:sz w:val="16"/>
                <w:szCs w:val="16"/>
              </w:rPr>
              <w:t>2020-03</w:t>
            </w:r>
          </w:p>
        </w:tc>
        <w:tc>
          <w:tcPr>
            <w:tcW w:w="800" w:type="dxa"/>
            <w:shd w:val="solid" w:color="FFFFFF" w:fill="auto"/>
          </w:tcPr>
          <w:p w14:paraId="0342B98F" w14:textId="77777777" w:rsidR="002D6201" w:rsidRPr="000B1BC6" w:rsidRDefault="002D6201" w:rsidP="00CF1293">
            <w:pPr>
              <w:pStyle w:val="TAC"/>
              <w:jc w:val="left"/>
              <w:rPr>
                <w:sz w:val="16"/>
                <w:szCs w:val="16"/>
              </w:rPr>
            </w:pPr>
            <w:r w:rsidRPr="000B1BC6">
              <w:rPr>
                <w:sz w:val="16"/>
                <w:szCs w:val="16"/>
              </w:rPr>
              <w:t>SA#87E</w:t>
            </w:r>
          </w:p>
        </w:tc>
        <w:tc>
          <w:tcPr>
            <w:tcW w:w="1094" w:type="dxa"/>
            <w:shd w:val="solid" w:color="FFFFFF" w:fill="auto"/>
          </w:tcPr>
          <w:p w14:paraId="31D54DBC" w14:textId="77777777" w:rsidR="002D6201" w:rsidRPr="000B1BC6" w:rsidRDefault="002D6201" w:rsidP="00CF1293">
            <w:pPr>
              <w:pStyle w:val="TAC"/>
              <w:rPr>
                <w:sz w:val="16"/>
                <w:szCs w:val="16"/>
              </w:rPr>
            </w:pPr>
            <w:r w:rsidRPr="000B1BC6">
              <w:rPr>
                <w:sz w:val="16"/>
                <w:szCs w:val="16"/>
              </w:rPr>
              <w:t>SP-200182</w:t>
            </w:r>
          </w:p>
        </w:tc>
        <w:tc>
          <w:tcPr>
            <w:tcW w:w="567" w:type="dxa"/>
            <w:shd w:val="solid" w:color="FFFFFF" w:fill="auto"/>
          </w:tcPr>
          <w:p w14:paraId="5F13F446" w14:textId="77777777" w:rsidR="002D6201" w:rsidRPr="000B1BC6" w:rsidRDefault="002D6201" w:rsidP="00CF1293">
            <w:pPr>
              <w:pStyle w:val="TAL"/>
              <w:rPr>
                <w:sz w:val="16"/>
                <w:szCs w:val="16"/>
              </w:rPr>
            </w:pPr>
            <w:r w:rsidRPr="000B1BC6">
              <w:rPr>
                <w:sz w:val="16"/>
                <w:szCs w:val="16"/>
              </w:rPr>
              <w:t>0204</w:t>
            </w:r>
          </w:p>
        </w:tc>
        <w:tc>
          <w:tcPr>
            <w:tcW w:w="425" w:type="dxa"/>
            <w:shd w:val="solid" w:color="FFFFFF" w:fill="auto"/>
          </w:tcPr>
          <w:p w14:paraId="1B8EFD25" w14:textId="77777777" w:rsidR="002D6201" w:rsidRPr="000B1BC6" w:rsidRDefault="002D6201" w:rsidP="00CF1293">
            <w:pPr>
              <w:pStyle w:val="TAR"/>
              <w:rPr>
                <w:sz w:val="16"/>
                <w:szCs w:val="16"/>
              </w:rPr>
            </w:pPr>
            <w:r w:rsidRPr="000B1BC6">
              <w:rPr>
                <w:sz w:val="16"/>
                <w:szCs w:val="16"/>
              </w:rPr>
              <w:t>3</w:t>
            </w:r>
          </w:p>
        </w:tc>
        <w:tc>
          <w:tcPr>
            <w:tcW w:w="567" w:type="dxa"/>
            <w:shd w:val="solid" w:color="FFFFFF" w:fill="auto"/>
          </w:tcPr>
          <w:p w14:paraId="57923481" w14:textId="77777777" w:rsidR="002D6201" w:rsidRPr="000B1BC6" w:rsidRDefault="002D6201" w:rsidP="00CF1293">
            <w:pPr>
              <w:pStyle w:val="TAC"/>
              <w:rPr>
                <w:sz w:val="16"/>
                <w:szCs w:val="16"/>
              </w:rPr>
            </w:pPr>
            <w:r w:rsidRPr="000B1BC6">
              <w:rPr>
                <w:sz w:val="16"/>
                <w:szCs w:val="16"/>
              </w:rPr>
              <w:t>B</w:t>
            </w:r>
          </w:p>
        </w:tc>
        <w:tc>
          <w:tcPr>
            <w:tcW w:w="4678" w:type="dxa"/>
            <w:shd w:val="solid" w:color="FFFFFF" w:fill="auto"/>
          </w:tcPr>
          <w:p w14:paraId="1EF51E52" w14:textId="77777777" w:rsidR="002D6201" w:rsidRPr="000B1BC6" w:rsidRDefault="002D6201" w:rsidP="00CF1293">
            <w:pPr>
              <w:pStyle w:val="TAL"/>
              <w:rPr>
                <w:sz w:val="16"/>
                <w:szCs w:val="16"/>
              </w:rPr>
            </w:pPr>
            <w:r w:rsidRPr="000B1BC6">
              <w:rPr>
                <w:sz w:val="16"/>
                <w:szCs w:val="16"/>
              </w:rPr>
              <w:t>Introduce CHF-Controlled Quota Management</w:t>
            </w:r>
          </w:p>
        </w:tc>
        <w:tc>
          <w:tcPr>
            <w:tcW w:w="708" w:type="dxa"/>
            <w:shd w:val="solid" w:color="FFFFFF" w:fill="auto"/>
          </w:tcPr>
          <w:p w14:paraId="3C98E104" w14:textId="77777777" w:rsidR="002D6201" w:rsidRPr="000B1BC6" w:rsidRDefault="002D6201" w:rsidP="00CF1293">
            <w:pPr>
              <w:pStyle w:val="TAC"/>
              <w:rPr>
                <w:sz w:val="16"/>
                <w:szCs w:val="16"/>
              </w:rPr>
            </w:pPr>
            <w:r w:rsidRPr="000B1BC6">
              <w:rPr>
                <w:sz w:val="16"/>
                <w:szCs w:val="16"/>
              </w:rPr>
              <w:t>16.4.0</w:t>
            </w:r>
          </w:p>
        </w:tc>
      </w:tr>
      <w:tr w:rsidR="00442B65" w:rsidRPr="000B1BC6" w14:paraId="4EB9EFD2" w14:textId="77777777" w:rsidTr="00814986">
        <w:tc>
          <w:tcPr>
            <w:tcW w:w="800" w:type="dxa"/>
            <w:shd w:val="solid" w:color="FFFFFF" w:fill="auto"/>
          </w:tcPr>
          <w:p w14:paraId="4123C88B"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14D165D9"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403CF825" w14:textId="77777777" w:rsidR="00442B65" w:rsidRPr="000B1BC6" w:rsidRDefault="00442B65" w:rsidP="00CF1293">
            <w:pPr>
              <w:pStyle w:val="TAC"/>
              <w:rPr>
                <w:sz w:val="16"/>
                <w:szCs w:val="16"/>
              </w:rPr>
            </w:pPr>
            <w:r w:rsidRPr="000B1BC6">
              <w:rPr>
                <w:sz w:val="16"/>
                <w:szCs w:val="16"/>
              </w:rPr>
              <w:t>SP-200484</w:t>
            </w:r>
          </w:p>
        </w:tc>
        <w:tc>
          <w:tcPr>
            <w:tcW w:w="567" w:type="dxa"/>
            <w:shd w:val="solid" w:color="FFFFFF" w:fill="auto"/>
          </w:tcPr>
          <w:p w14:paraId="7E0873C3" w14:textId="77777777" w:rsidR="00442B65" w:rsidRPr="000B1BC6" w:rsidRDefault="00442B65" w:rsidP="00CF1293">
            <w:pPr>
              <w:pStyle w:val="TAL"/>
              <w:rPr>
                <w:sz w:val="16"/>
                <w:szCs w:val="16"/>
              </w:rPr>
            </w:pPr>
            <w:r w:rsidRPr="000B1BC6">
              <w:rPr>
                <w:sz w:val="16"/>
                <w:szCs w:val="16"/>
              </w:rPr>
              <w:t>0212</w:t>
            </w:r>
          </w:p>
        </w:tc>
        <w:tc>
          <w:tcPr>
            <w:tcW w:w="425" w:type="dxa"/>
            <w:shd w:val="solid" w:color="FFFFFF" w:fill="auto"/>
          </w:tcPr>
          <w:p w14:paraId="254DF541"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3AC68A5E" w14:textId="77777777" w:rsidR="00442B65" w:rsidRPr="000B1BC6" w:rsidRDefault="00442B65" w:rsidP="00CF1293">
            <w:pPr>
              <w:pStyle w:val="TAC"/>
              <w:rPr>
                <w:sz w:val="16"/>
                <w:szCs w:val="16"/>
              </w:rPr>
            </w:pPr>
            <w:r w:rsidRPr="000B1BC6">
              <w:rPr>
                <w:sz w:val="16"/>
                <w:szCs w:val="16"/>
              </w:rPr>
              <w:t>F</w:t>
            </w:r>
          </w:p>
        </w:tc>
        <w:tc>
          <w:tcPr>
            <w:tcW w:w="4678" w:type="dxa"/>
            <w:shd w:val="solid" w:color="FFFFFF" w:fill="auto"/>
          </w:tcPr>
          <w:p w14:paraId="6DB70420" w14:textId="77777777" w:rsidR="00442B65" w:rsidRPr="000B1BC6" w:rsidRDefault="00442B65" w:rsidP="00CF1293">
            <w:pPr>
              <w:pStyle w:val="TAL"/>
              <w:rPr>
                <w:sz w:val="16"/>
                <w:szCs w:val="16"/>
              </w:rPr>
            </w:pPr>
            <w:r w:rsidRPr="000B1BC6">
              <w:rPr>
                <w:sz w:val="16"/>
                <w:szCs w:val="16"/>
              </w:rPr>
              <w:t>Add the Retransmission Indicator</w:t>
            </w:r>
          </w:p>
        </w:tc>
        <w:tc>
          <w:tcPr>
            <w:tcW w:w="708" w:type="dxa"/>
            <w:shd w:val="solid" w:color="FFFFFF" w:fill="auto"/>
          </w:tcPr>
          <w:p w14:paraId="21262082" w14:textId="77777777" w:rsidR="00442B65" w:rsidRPr="000B1BC6" w:rsidRDefault="00442B65" w:rsidP="00CF1293">
            <w:pPr>
              <w:pStyle w:val="TAC"/>
              <w:rPr>
                <w:sz w:val="16"/>
                <w:szCs w:val="16"/>
              </w:rPr>
            </w:pPr>
            <w:r w:rsidRPr="000B1BC6">
              <w:rPr>
                <w:sz w:val="16"/>
                <w:szCs w:val="16"/>
              </w:rPr>
              <w:t>16.5.0</w:t>
            </w:r>
          </w:p>
        </w:tc>
      </w:tr>
      <w:tr w:rsidR="00442B65" w:rsidRPr="000B1BC6" w14:paraId="689AB295" w14:textId="77777777" w:rsidTr="00814986">
        <w:tc>
          <w:tcPr>
            <w:tcW w:w="800" w:type="dxa"/>
            <w:shd w:val="solid" w:color="FFFFFF" w:fill="auto"/>
          </w:tcPr>
          <w:p w14:paraId="4E3227E6"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75318FDF"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09695EBE" w14:textId="77777777" w:rsidR="00442B65" w:rsidRPr="000B1BC6" w:rsidRDefault="00442B65" w:rsidP="00CF1293">
            <w:pPr>
              <w:pStyle w:val="TAC"/>
              <w:rPr>
                <w:sz w:val="16"/>
                <w:szCs w:val="16"/>
              </w:rPr>
            </w:pPr>
            <w:r w:rsidRPr="000B1BC6">
              <w:rPr>
                <w:sz w:val="16"/>
                <w:szCs w:val="16"/>
              </w:rPr>
              <w:t>SP-200505</w:t>
            </w:r>
          </w:p>
        </w:tc>
        <w:tc>
          <w:tcPr>
            <w:tcW w:w="567" w:type="dxa"/>
            <w:shd w:val="solid" w:color="FFFFFF" w:fill="auto"/>
          </w:tcPr>
          <w:p w14:paraId="2A6454E6" w14:textId="77777777" w:rsidR="00442B65" w:rsidRPr="000B1BC6" w:rsidRDefault="00442B65" w:rsidP="00CF1293">
            <w:pPr>
              <w:pStyle w:val="TAL"/>
              <w:rPr>
                <w:sz w:val="16"/>
                <w:szCs w:val="16"/>
              </w:rPr>
            </w:pPr>
            <w:r w:rsidRPr="000B1BC6">
              <w:rPr>
                <w:sz w:val="16"/>
                <w:szCs w:val="16"/>
              </w:rPr>
              <w:t>0214</w:t>
            </w:r>
          </w:p>
        </w:tc>
        <w:tc>
          <w:tcPr>
            <w:tcW w:w="425" w:type="dxa"/>
            <w:shd w:val="solid" w:color="FFFFFF" w:fill="auto"/>
          </w:tcPr>
          <w:p w14:paraId="6619C608"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05CF0FE1" w14:textId="77777777" w:rsidR="00442B65" w:rsidRPr="000B1BC6" w:rsidRDefault="00442B65" w:rsidP="00CF1293">
            <w:pPr>
              <w:pStyle w:val="TAC"/>
              <w:rPr>
                <w:sz w:val="16"/>
                <w:szCs w:val="16"/>
              </w:rPr>
            </w:pPr>
            <w:r w:rsidRPr="000B1BC6">
              <w:rPr>
                <w:sz w:val="16"/>
                <w:szCs w:val="16"/>
              </w:rPr>
              <w:t>B</w:t>
            </w:r>
          </w:p>
        </w:tc>
        <w:tc>
          <w:tcPr>
            <w:tcW w:w="4678" w:type="dxa"/>
            <w:shd w:val="solid" w:color="FFFFFF" w:fill="auto"/>
          </w:tcPr>
          <w:p w14:paraId="73A0DE96" w14:textId="77777777" w:rsidR="00442B65" w:rsidRPr="000B1BC6" w:rsidRDefault="00442B65" w:rsidP="00CF1293">
            <w:pPr>
              <w:pStyle w:val="TAL"/>
              <w:rPr>
                <w:sz w:val="16"/>
                <w:szCs w:val="16"/>
              </w:rPr>
            </w:pPr>
            <w:r w:rsidRPr="000B1BC6">
              <w:rPr>
                <w:sz w:val="16"/>
                <w:szCs w:val="16"/>
              </w:rPr>
              <w:t>Add description on charging information</w:t>
            </w:r>
          </w:p>
        </w:tc>
        <w:tc>
          <w:tcPr>
            <w:tcW w:w="708" w:type="dxa"/>
            <w:shd w:val="solid" w:color="FFFFFF" w:fill="auto"/>
          </w:tcPr>
          <w:p w14:paraId="7D881501" w14:textId="77777777" w:rsidR="00442B65" w:rsidRPr="000B1BC6" w:rsidRDefault="00442B65" w:rsidP="00CF1293">
            <w:pPr>
              <w:pStyle w:val="TAC"/>
              <w:rPr>
                <w:sz w:val="16"/>
                <w:szCs w:val="16"/>
              </w:rPr>
            </w:pPr>
            <w:r w:rsidRPr="000B1BC6">
              <w:rPr>
                <w:sz w:val="16"/>
                <w:szCs w:val="16"/>
              </w:rPr>
              <w:t>16.5.0</w:t>
            </w:r>
          </w:p>
        </w:tc>
      </w:tr>
      <w:tr w:rsidR="00EF3285" w:rsidRPr="000B1BC6" w14:paraId="11201F2A" w14:textId="77777777" w:rsidTr="00814986">
        <w:tc>
          <w:tcPr>
            <w:tcW w:w="800" w:type="dxa"/>
            <w:shd w:val="solid" w:color="FFFFFF" w:fill="auto"/>
          </w:tcPr>
          <w:p w14:paraId="11C1FBA3" w14:textId="77777777" w:rsidR="00EF3285" w:rsidRPr="000B1BC6" w:rsidRDefault="00EF3285" w:rsidP="00CF1293">
            <w:pPr>
              <w:pStyle w:val="TAC"/>
              <w:rPr>
                <w:sz w:val="16"/>
                <w:szCs w:val="16"/>
              </w:rPr>
            </w:pPr>
            <w:r w:rsidRPr="000B1BC6">
              <w:rPr>
                <w:sz w:val="16"/>
                <w:szCs w:val="16"/>
              </w:rPr>
              <w:t>2020-07</w:t>
            </w:r>
          </w:p>
        </w:tc>
        <w:tc>
          <w:tcPr>
            <w:tcW w:w="800" w:type="dxa"/>
            <w:shd w:val="solid" w:color="FFFFFF" w:fill="auto"/>
          </w:tcPr>
          <w:p w14:paraId="59DF5935" w14:textId="77777777" w:rsidR="00EF3285" w:rsidRPr="000B1BC6" w:rsidRDefault="00EF3285" w:rsidP="00CF1293">
            <w:pPr>
              <w:pStyle w:val="TAC"/>
              <w:jc w:val="left"/>
              <w:rPr>
                <w:sz w:val="16"/>
                <w:szCs w:val="16"/>
              </w:rPr>
            </w:pPr>
            <w:r w:rsidRPr="000B1BC6">
              <w:rPr>
                <w:sz w:val="16"/>
                <w:szCs w:val="16"/>
              </w:rPr>
              <w:t>SA#88E</w:t>
            </w:r>
          </w:p>
        </w:tc>
        <w:tc>
          <w:tcPr>
            <w:tcW w:w="1094" w:type="dxa"/>
            <w:shd w:val="solid" w:color="FFFFFF" w:fill="auto"/>
          </w:tcPr>
          <w:p w14:paraId="686E1A8C" w14:textId="77777777" w:rsidR="00EF3285" w:rsidRPr="000B1BC6" w:rsidRDefault="00EF3285" w:rsidP="00CF1293">
            <w:pPr>
              <w:pStyle w:val="TAC"/>
              <w:rPr>
                <w:sz w:val="16"/>
                <w:szCs w:val="16"/>
              </w:rPr>
            </w:pPr>
            <w:r w:rsidRPr="000B1BC6">
              <w:rPr>
                <w:sz w:val="16"/>
                <w:szCs w:val="16"/>
              </w:rPr>
              <w:t>SP-200505</w:t>
            </w:r>
          </w:p>
        </w:tc>
        <w:tc>
          <w:tcPr>
            <w:tcW w:w="567" w:type="dxa"/>
            <w:shd w:val="solid" w:color="FFFFFF" w:fill="auto"/>
          </w:tcPr>
          <w:p w14:paraId="62FD53F5" w14:textId="77777777" w:rsidR="00EF3285" w:rsidRPr="000B1BC6" w:rsidRDefault="00EF3285" w:rsidP="00CF1293">
            <w:pPr>
              <w:pStyle w:val="TAL"/>
              <w:rPr>
                <w:sz w:val="16"/>
                <w:szCs w:val="16"/>
              </w:rPr>
            </w:pPr>
            <w:r w:rsidRPr="000B1BC6">
              <w:rPr>
                <w:sz w:val="16"/>
                <w:szCs w:val="16"/>
              </w:rPr>
              <w:t>0215</w:t>
            </w:r>
          </w:p>
        </w:tc>
        <w:tc>
          <w:tcPr>
            <w:tcW w:w="425" w:type="dxa"/>
            <w:shd w:val="solid" w:color="FFFFFF" w:fill="auto"/>
          </w:tcPr>
          <w:p w14:paraId="2B8ADBCF" w14:textId="77777777" w:rsidR="00EF3285" w:rsidRPr="000B1BC6" w:rsidRDefault="00EF3285" w:rsidP="00CF1293">
            <w:pPr>
              <w:pStyle w:val="TAR"/>
              <w:rPr>
                <w:sz w:val="16"/>
                <w:szCs w:val="16"/>
              </w:rPr>
            </w:pPr>
            <w:r w:rsidRPr="000B1BC6">
              <w:rPr>
                <w:sz w:val="16"/>
                <w:szCs w:val="16"/>
              </w:rPr>
              <w:t>1</w:t>
            </w:r>
          </w:p>
        </w:tc>
        <w:tc>
          <w:tcPr>
            <w:tcW w:w="567" w:type="dxa"/>
            <w:shd w:val="solid" w:color="FFFFFF" w:fill="auto"/>
          </w:tcPr>
          <w:p w14:paraId="091F6D11" w14:textId="77777777" w:rsidR="00EF3285" w:rsidRPr="000B1BC6" w:rsidRDefault="00EF3285" w:rsidP="00CF1293">
            <w:pPr>
              <w:pStyle w:val="TAC"/>
              <w:rPr>
                <w:sz w:val="16"/>
                <w:szCs w:val="16"/>
              </w:rPr>
            </w:pPr>
            <w:r w:rsidRPr="000B1BC6">
              <w:rPr>
                <w:sz w:val="16"/>
                <w:szCs w:val="16"/>
              </w:rPr>
              <w:t>B</w:t>
            </w:r>
          </w:p>
        </w:tc>
        <w:tc>
          <w:tcPr>
            <w:tcW w:w="4678" w:type="dxa"/>
            <w:shd w:val="solid" w:color="FFFFFF" w:fill="auto"/>
          </w:tcPr>
          <w:p w14:paraId="15A7E8FD" w14:textId="77777777" w:rsidR="00EF3285" w:rsidRPr="000B1BC6" w:rsidRDefault="00EF3285" w:rsidP="00CF1293">
            <w:pPr>
              <w:pStyle w:val="TAL"/>
              <w:rPr>
                <w:sz w:val="16"/>
                <w:szCs w:val="16"/>
              </w:rPr>
            </w:pPr>
            <w:r w:rsidRPr="000B1BC6">
              <w:rPr>
                <w:sz w:val="16"/>
                <w:szCs w:val="16"/>
              </w:rPr>
              <w:t>Add procedure for 5G-RG handover</w:t>
            </w:r>
          </w:p>
        </w:tc>
        <w:tc>
          <w:tcPr>
            <w:tcW w:w="708" w:type="dxa"/>
            <w:shd w:val="solid" w:color="FFFFFF" w:fill="auto"/>
          </w:tcPr>
          <w:p w14:paraId="65A1F425" w14:textId="77777777" w:rsidR="00EF3285" w:rsidRPr="000B1BC6" w:rsidRDefault="00EF3285" w:rsidP="00CF1293">
            <w:pPr>
              <w:pStyle w:val="TAC"/>
              <w:rPr>
                <w:sz w:val="16"/>
                <w:szCs w:val="16"/>
              </w:rPr>
            </w:pPr>
            <w:r w:rsidRPr="000B1BC6">
              <w:rPr>
                <w:sz w:val="16"/>
                <w:szCs w:val="16"/>
              </w:rPr>
              <w:t>16.5.0</w:t>
            </w:r>
          </w:p>
        </w:tc>
      </w:tr>
      <w:tr w:rsidR="00B81FF6" w:rsidRPr="000B1BC6" w14:paraId="61B68EE4" w14:textId="77777777" w:rsidTr="00814986">
        <w:tc>
          <w:tcPr>
            <w:tcW w:w="800" w:type="dxa"/>
            <w:shd w:val="solid" w:color="FFFFFF" w:fill="auto"/>
          </w:tcPr>
          <w:p w14:paraId="18583B11" w14:textId="77777777" w:rsidR="00B81FF6" w:rsidRPr="000B1BC6" w:rsidRDefault="00B81FF6" w:rsidP="00CF1293">
            <w:pPr>
              <w:pStyle w:val="TAC"/>
              <w:rPr>
                <w:sz w:val="16"/>
                <w:szCs w:val="16"/>
              </w:rPr>
            </w:pPr>
            <w:r w:rsidRPr="000B1BC6">
              <w:rPr>
                <w:sz w:val="16"/>
                <w:szCs w:val="16"/>
              </w:rPr>
              <w:t>2020-07</w:t>
            </w:r>
          </w:p>
        </w:tc>
        <w:tc>
          <w:tcPr>
            <w:tcW w:w="800" w:type="dxa"/>
            <w:shd w:val="solid" w:color="FFFFFF" w:fill="auto"/>
          </w:tcPr>
          <w:p w14:paraId="0BDEC67B" w14:textId="77777777" w:rsidR="00B81FF6" w:rsidRPr="000B1BC6" w:rsidRDefault="00B81FF6" w:rsidP="00CF1293">
            <w:pPr>
              <w:pStyle w:val="TAC"/>
              <w:jc w:val="left"/>
              <w:rPr>
                <w:sz w:val="16"/>
                <w:szCs w:val="16"/>
              </w:rPr>
            </w:pPr>
            <w:r w:rsidRPr="000B1BC6">
              <w:rPr>
                <w:sz w:val="16"/>
                <w:szCs w:val="16"/>
              </w:rPr>
              <w:t>SA#88E</w:t>
            </w:r>
          </w:p>
        </w:tc>
        <w:tc>
          <w:tcPr>
            <w:tcW w:w="1094" w:type="dxa"/>
            <w:shd w:val="solid" w:color="FFFFFF" w:fill="auto"/>
          </w:tcPr>
          <w:p w14:paraId="7C712536" w14:textId="77777777" w:rsidR="00B81FF6" w:rsidRPr="000B1BC6" w:rsidRDefault="00B81FF6" w:rsidP="00CF1293">
            <w:pPr>
              <w:pStyle w:val="TAC"/>
              <w:rPr>
                <w:sz w:val="16"/>
                <w:szCs w:val="16"/>
              </w:rPr>
            </w:pPr>
            <w:r w:rsidRPr="000B1BC6">
              <w:rPr>
                <w:sz w:val="16"/>
                <w:szCs w:val="16"/>
              </w:rPr>
              <w:t>SP-200506</w:t>
            </w:r>
          </w:p>
        </w:tc>
        <w:tc>
          <w:tcPr>
            <w:tcW w:w="567" w:type="dxa"/>
            <w:shd w:val="solid" w:color="FFFFFF" w:fill="auto"/>
          </w:tcPr>
          <w:p w14:paraId="1BAD823A" w14:textId="77777777" w:rsidR="00B81FF6" w:rsidRPr="000B1BC6" w:rsidRDefault="00B81FF6" w:rsidP="00CF1293">
            <w:pPr>
              <w:pStyle w:val="TAL"/>
              <w:rPr>
                <w:sz w:val="16"/>
                <w:szCs w:val="16"/>
              </w:rPr>
            </w:pPr>
            <w:r w:rsidRPr="000B1BC6">
              <w:rPr>
                <w:sz w:val="16"/>
                <w:szCs w:val="16"/>
              </w:rPr>
              <w:t>0217</w:t>
            </w:r>
          </w:p>
        </w:tc>
        <w:tc>
          <w:tcPr>
            <w:tcW w:w="425" w:type="dxa"/>
            <w:shd w:val="solid" w:color="FFFFFF" w:fill="auto"/>
          </w:tcPr>
          <w:p w14:paraId="6A69BD6A" w14:textId="77777777" w:rsidR="00B81FF6" w:rsidRPr="000B1BC6" w:rsidRDefault="00B81FF6" w:rsidP="00CF1293">
            <w:pPr>
              <w:pStyle w:val="TAR"/>
              <w:rPr>
                <w:sz w:val="16"/>
                <w:szCs w:val="16"/>
              </w:rPr>
            </w:pPr>
            <w:r w:rsidRPr="000B1BC6">
              <w:rPr>
                <w:sz w:val="16"/>
                <w:szCs w:val="16"/>
              </w:rPr>
              <w:t>1</w:t>
            </w:r>
          </w:p>
        </w:tc>
        <w:tc>
          <w:tcPr>
            <w:tcW w:w="567" w:type="dxa"/>
            <w:shd w:val="solid" w:color="FFFFFF" w:fill="auto"/>
          </w:tcPr>
          <w:p w14:paraId="75947D3F" w14:textId="77777777" w:rsidR="00B81FF6" w:rsidRPr="000B1BC6" w:rsidRDefault="00B81FF6" w:rsidP="00CF1293">
            <w:pPr>
              <w:pStyle w:val="TAC"/>
              <w:rPr>
                <w:sz w:val="16"/>
                <w:szCs w:val="16"/>
              </w:rPr>
            </w:pPr>
            <w:r w:rsidRPr="000B1BC6">
              <w:rPr>
                <w:sz w:val="16"/>
                <w:szCs w:val="16"/>
              </w:rPr>
              <w:t>F</w:t>
            </w:r>
          </w:p>
        </w:tc>
        <w:tc>
          <w:tcPr>
            <w:tcW w:w="4678" w:type="dxa"/>
            <w:shd w:val="solid" w:color="FFFFFF" w:fill="auto"/>
          </w:tcPr>
          <w:p w14:paraId="5C95CFBF" w14:textId="77777777" w:rsidR="00B81FF6" w:rsidRPr="000B1BC6" w:rsidRDefault="00B81FF6" w:rsidP="00CF1293">
            <w:pPr>
              <w:pStyle w:val="TAL"/>
              <w:rPr>
                <w:sz w:val="16"/>
                <w:szCs w:val="16"/>
              </w:rPr>
            </w:pPr>
            <w:r w:rsidRPr="000B1BC6">
              <w:rPr>
                <w:sz w:val="16"/>
                <w:szCs w:val="16"/>
              </w:rPr>
              <w:t>Correction of Charging Identifier definition</w:t>
            </w:r>
          </w:p>
        </w:tc>
        <w:tc>
          <w:tcPr>
            <w:tcW w:w="708" w:type="dxa"/>
            <w:shd w:val="solid" w:color="FFFFFF" w:fill="auto"/>
          </w:tcPr>
          <w:p w14:paraId="7A4FC7F2" w14:textId="77777777" w:rsidR="00B81FF6" w:rsidRPr="000B1BC6" w:rsidRDefault="00B81FF6" w:rsidP="00CF1293">
            <w:pPr>
              <w:pStyle w:val="TAC"/>
              <w:rPr>
                <w:sz w:val="16"/>
                <w:szCs w:val="16"/>
              </w:rPr>
            </w:pPr>
            <w:r w:rsidRPr="000B1BC6">
              <w:rPr>
                <w:sz w:val="16"/>
                <w:szCs w:val="16"/>
              </w:rPr>
              <w:t>16.5.0</w:t>
            </w:r>
          </w:p>
        </w:tc>
      </w:tr>
      <w:tr w:rsidR="009F6A90" w:rsidRPr="000B1BC6" w14:paraId="64FF74AD" w14:textId="77777777" w:rsidTr="00814986">
        <w:tc>
          <w:tcPr>
            <w:tcW w:w="800" w:type="dxa"/>
            <w:shd w:val="solid" w:color="FFFFFF" w:fill="auto"/>
          </w:tcPr>
          <w:p w14:paraId="3394A3F6" w14:textId="77777777" w:rsidR="009F6A90" w:rsidRPr="000B1BC6" w:rsidRDefault="009F6A90" w:rsidP="00CF1293">
            <w:pPr>
              <w:pStyle w:val="TAC"/>
              <w:rPr>
                <w:sz w:val="16"/>
                <w:szCs w:val="16"/>
              </w:rPr>
            </w:pPr>
            <w:r w:rsidRPr="000B1BC6">
              <w:rPr>
                <w:sz w:val="16"/>
                <w:szCs w:val="16"/>
              </w:rPr>
              <w:t>2020-07</w:t>
            </w:r>
          </w:p>
        </w:tc>
        <w:tc>
          <w:tcPr>
            <w:tcW w:w="800" w:type="dxa"/>
            <w:shd w:val="solid" w:color="FFFFFF" w:fill="auto"/>
          </w:tcPr>
          <w:p w14:paraId="6862D3C1" w14:textId="77777777" w:rsidR="009F6A90" w:rsidRPr="000B1BC6" w:rsidRDefault="009F6A90" w:rsidP="00CF1293">
            <w:pPr>
              <w:pStyle w:val="TAC"/>
              <w:jc w:val="left"/>
              <w:rPr>
                <w:sz w:val="16"/>
                <w:szCs w:val="16"/>
              </w:rPr>
            </w:pPr>
            <w:r w:rsidRPr="000B1BC6">
              <w:rPr>
                <w:sz w:val="16"/>
                <w:szCs w:val="16"/>
              </w:rPr>
              <w:t>SA#88E</w:t>
            </w:r>
          </w:p>
        </w:tc>
        <w:tc>
          <w:tcPr>
            <w:tcW w:w="1094" w:type="dxa"/>
            <w:shd w:val="solid" w:color="FFFFFF" w:fill="auto"/>
          </w:tcPr>
          <w:p w14:paraId="32628694" w14:textId="77777777" w:rsidR="009F6A90" w:rsidRPr="000B1BC6" w:rsidRDefault="00E62995" w:rsidP="00CF1293">
            <w:pPr>
              <w:pStyle w:val="TAC"/>
              <w:rPr>
                <w:sz w:val="16"/>
                <w:szCs w:val="16"/>
              </w:rPr>
            </w:pPr>
            <w:r w:rsidRPr="000B1BC6">
              <w:rPr>
                <w:sz w:val="16"/>
                <w:szCs w:val="16"/>
              </w:rPr>
              <w:t>SP-200495</w:t>
            </w:r>
          </w:p>
        </w:tc>
        <w:tc>
          <w:tcPr>
            <w:tcW w:w="567" w:type="dxa"/>
            <w:shd w:val="solid" w:color="FFFFFF" w:fill="auto"/>
          </w:tcPr>
          <w:p w14:paraId="08D1B216" w14:textId="77777777" w:rsidR="009F6A90" w:rsidRPr="000B1BC6" w:rsidRDefault="009F6A90" w:rsidP="00CF1293">
            <w:pPr>
              <w:pStyle w:val="TAL"/>
              <w:rPr>
                <w:sz w:val="16"/>
                <w:szCs w:val="16"/>
              </w:rPr>
            </w:pPr>
            <w:r w:rsidRPr="000B1BC6">
              <w:rPr>
                <w:sz w:val="16"/>
                <w:szCs w:val="16"/>
              </w:rPr>
              <w:t>0218</w:t>
            </w:r>
          </w:p>
        </w:tc>
        <w:tc>
          <w:tcPr>
            <w:tcW w:w="425" w:type="dxa"/>
            <w:shd w:val="solid" w:color="FFFFFF" w:fill="auto"/>
          </w:tcPr>
          <w:p w14:paraId="6FA9B30E" w14:textId="77777777" w:rsidR="009F6A90" w:rsidRPr="000B1BC6" w:rsidRDefault="009F6A90" w:rsidP="00CF1293">
            <w:pPr>
              <w:pStyle w:val="TAR"/>
              <w:rPr>
                <w:sz w:val="16"/>
                <w:szCs w:val="16"/>
              </w:rPr>
            </w:pPr>
            <w:r w:rsidRPr="000B1BC6">
              <w:rPr>
                <w:sz w:val="16"/>
                <w:szCs w:val="16"/>
              </w:rPr>
              <w:t>2</w:t>
            </w:r>
          </w:p>
        </w:tc>
        <w:tc>
          <w:tcPr>
            <w:tcW w:w="567" w:type="dxa"/>
            <w:shd w:val="solid" w:color="FFFFFF" w:fill="auto"/>
          </w:tcPr>
          <w:p w14:paraId="5C4721B6" w14:textId="77777777" w:rsidR="009F6A90" w:rsidRPr="000B1BC6" w:rsidRDefault="009F6A90" w:rsidP="00CF1293">
            <w:pPr>
              <w:pStyle w:val="TAC"/>
              <w:rPr>
                <w:sz w:val="16"/>
                <w:szCs w:val="16"/>
              </w:rPr>
            </w:pPr>
            <w:r w:rsidRPr="000B1BC6">
              <w:rPr>
                <w:sz w:val="16"/>
                <w:szCs w:val="16"/>
              </w:rPr>
              <w:t>B</w:t>
            </w:r>
          </w:p>
        </w:tc>
        <w:tc>
          <w:tcPr>
            <w:tcW w:w="4678" w:type="dxa"/>
            <w:shd w:val="solid" w:color="FFFFFF" w:fill="auto"/>
          </w:tcPr>
          <w:p w14:paraId="2FE52640" w14:textId="77777777" w:rsidR="009F6A90" w:rsidRPr="000B1BC6" w:rsidRDefault="009F6A90" w:rsidP="00CF1293">
            <w:pPr>
              <w:pStyle w:val="TAL"/>
              <w:rPr>
                <w:sz w:val="16"/>
                <w:szCs w:val="16"/>
              </w:rPr>
            </w:pPr>
            <w:r w:rsidRPr="000B1BC6">
              <w:rPr>
                <w:sz w:val="16"/>
                <w:szCs w:val="16"/>
              </w:rPr>
              <w:t>Introduction of MA PDU session information</w:t>
            </w:r>
          </w:p>
        </w:tc>
        <w:tc>
          <w:tcPr>
            <w:tcW w:w="708" w:type="dxa"/>
            <w:shd w:val="solid" w:color="FFFFFF" w:fill="auto"/>
          </w:tcPr>
          <w:p w14:paraId="04F924A5" w14:textId="77777777" w:rsidR="009F6A90" w:rsidRPr="000B1BC6" w:rsidRDefault="009F6A90" w:rsidP="00CF1293">
            <w:pPr>
              <w:pStyle w:val="TAC"/>
              <w:rPr>
                <w:sz w:val="16"/>
                <w:szCs w:val="16"/>
              </w:rPr>
            </w:pPr>
            <w:r w:rsidRPr="000B1BC6">
              <w:rPr>
                <w:sz w:val="16"/>
                <w:szCs w:val="16"/>
              </w:rPr>
              <w:t>16.5.0</w:t>
            </w:r>
          </w:p>
        </w:tc>
      </w:tr>
      <w:tr w:rsidR="00815AAC" w:rsidRPr="000B1BC6" w14:paraId="5D3C1C78" w14:textId="77777777" w:rsidTr="00814986">
        <w:tc>
          <w:tcPr>
            <w:tcW w:w="800" w:type="dxa"/>
            <w:shd w:val="solid" w:color="FFFFFF" w:fill="auto"/>
          </w:tcPr>
          <w:p w14:paraId="372C0D87"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300FD779"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6ACA1838"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660FFF52" w14:textId="77777777" w:rsidR="00815AAC" w:rsidRPr="000B1BC6" w:rsidRDefault="00815AAC" w:rsidP="00815AAC">
            <w:pPr>
              <w:pStyle w:val="TAL"/>
              <w:rPr>
                <w:sz w:val="16"/>
                <w:szCs w:val="16"/>
              </w:rPr>
            </w:pPr>
            <w:r w:rsidRPr="000B1BC6">
              <w:rPr>
                <w:sz w:val="16"/>
                <w:szCs w:val="16"/>
              </w:rPr>
              <w:t>0219</w:t>
            </w:r>
          </w:p>
        </w:tc>
        <w:tc>
          <w:tcPr>
            <w:tcW w:w="425" w:type="dxa"/>
            <w:shd w:val="solid" w:color="FFFFFF" w:fill="auto"/>
          </w:tcPr>
          <w:p w14:paraId="0EC2EB0C" w14:textId="77777777" w:rsidR="00815AAC" w:rsidRPr="000B1BC6" w:rsidRDefault="00815AAC" w:rsidP="00815AAC">
            <w:pPr>
              <w:pStyle w:val="TAR"/>
              <w:rPr>
                <w:sz w:val="16"/>
                <w:szCs w:val="16"/>
              </w:rPr>
            </w:pPr>
            <w:r w:rsidRPr="000B1BC6">
              <w:rPr>
                <w:sz w:val="16"/>
                <w:szCs w:val="16"/>
              </w:rPr>
              <w:t>1</w:t>
            </w:r>
          </w:p>
        </w:tc>
        <w:tc>
          <w:tcPr>
            <w:tcW w:w="567" w:type="dxa"/>
            <w:shd w:val="solid" w:color="FFFFFF" w:fill="auto"/>
          </w:tcPr>
          <w:p w14:paraId="66BFE14E"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6A336525" w14:textId="77777777" w:rsidR="00815AAC" w:rsidRPr="000B1BC6" w:rsidRDefault="00815AAC" w:rsidP="00815AAC">
            <w:pPr>
              <w:pStyle w:val="TAL"/>
              <w:rPr>
                <w:sz w:val="16"/>
                <w:szCs w:val="16"/>
              </w:rPr>
            </w:pPr>
            <w:r w:rsidRPr="000B1BC6">
              <w:rPr>
                <w:sz w:val="16"/>
                <w:szCs w:val="16"/>
              </w:rPr>
              <w:t xml:space="preserve">Clarify ATSSS when same rating group for 3GPP and non-3GPP </w:t>
            </w:r>
          </w:p>
        </w:tc>
        <w:tc>
          <w:tcPr>
            <w:tcW w:w="708" w:type="dxa"/>
            <w:shd w:val="solid" w:color="FFFFFF" w:fill="auto"/>
          </w:tcPr>
          <w:p w14:paraId="50BC274A" w14:textId="77777777" w:rsidR="00815AAC" w:rsidRPr="000B1BC6" w:rsidRDefault="00815AAC" w:rsidP="00815AAC">
            <w:pPr>
              <w:pStyle w:val="TAC"/>
              <w:rPr>
                <w:sz w:val="16"/>
                <w:szCs w:val="16"/>
              </w:rPr>
            </w:pPr>
            <w:r w:rsidRPr="000B1BC6">
              <w:rPr>
                <w:sz w:val="16"/>
                <w:szCs w:val="16"/>
              </w:rPr>
              <w:t>16.5.0</w:t>
            </w:r>
          </w:p>
        </w:tc>
      </w:tr>
      <w:tr w:rsidR="00815AAC" w:rsidRPr="000B1BC6" w14:paraId="667D1CCD" w14:textId="77777777" w:rsidTr="00814986">
        <w:tc>
          <w:tcPr>
            <w:tcW w:w="800" w:type="dxa"/>
            <w:shd w:val="solid" w:color="FFFFFF" w:fill="auto"/>
          </w:tcPr>
          <w:p w14:paraId="661D1895"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0545090A"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4478703E"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5B76C96C" w14:textId="77777777" w:rsidR="00815AAC" w:rsidRPr="000B1BC6" w:rsidRDefault="00815AAC" w:rsidP="00815AAC">
            <w:pPr>
              <w:pStyle w:val="TAL"/>
              <w:rPr>
                <w:sz w:val="16"/>
                <w:szCs w:val="16"/>
              </w:rPr>
            </w:pPr>
            <w:r w:rsidRPr="000B1BC6">
              <w:rPr>
                <w:sz w:val="16"/>
                <w:szCs w:val="16"/>
              </w:rPr>
              <w:t>0220</w:t>
            </w:r>
          </w:p>
        </w:tc>
        <w:tc>
          <w:tcPr>
            <w:tcW w:w="425" w:type="dxa"/>
            <w:shd w:val="solid" w:color="FFFFFF" w:fill="auto"/>
          </w:tcPr>
          <w:p w14:paraId="771A1856" w14:textId="77777777" w:rsidR="00815AAC" w:rsidRPr="000B1BC6" w:rsidRDefault="00815AAC" w:rsidP="00815AAC">
            <w:pPr>
              <w:pStyle w:val="TAR"/>
              <w:rPr>
                <w:sz w:val="16"/>
                <w:szCs w:val="16"/>
              </w:rPr>
            </w:pPr>
            <w:r w:rsidRPr="000B1BC6">
              <w:rPr>
                <w:sz w:val="16"/>
                <w:szCs w:val="16"/>
              </w:rPr>
              <w:t>-</w:t>
            </w:r>
          </w:p>
        </w:tc>
        <w:tc>
          <w:tcPr>
            <w:tcW w:w="567" w:type="dxa"/>
            <w:shd w:val="solid" w:color="FFFFFF" w:fill="auto"/>
          </w:tcPr>
          <w:p w14:paraId="3F248EDB"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78894BE2" w14:textId="77777777" w:rsidR="00815AAC" w:rsidRPr="000B1BC6" w:rsidRDefault="00815AAC" w:rsidP="00815AAC">
            <w:pPr>
              <w:pStyle w:val="TAL"/>
              <w:rPr>
                <w:sz w:val="16"/>
                <w:szCs w:val="16"/>
              </w:rPr>
            </w:pPr>
            <w:r w:rsidRPr="000B1BC6">
              <w:rPr>
                <w:sz w:val="16"/>
                <w:szCs w:val="16"/>
              </w:rPr>
              <w:t>Introduction of ATSSS Roaming Home Routed Network requested</w:t>
            </w:r>
          </w:p>
        </w:tc>
        <w:tc>
          <w:tcPr>
            <w:tcW w:w="708" w:type="dxa"/>
            <w:shd w:val="solid" w:color="FFFFFF" w:fill="auto"/>
          </w:tcPr>
          <w:p w14:paraId="4631259F" w14:textId="77777777" w:rsidR="00815AAC" w:rsidRPr="000B1BC6" w:rsidRDefault="00815AAC" w:rsidP="00815AAC">
            <w:pPr>
              <w:pStyle w:val="TAC"/>
              <w:rPr>
                <w:sz w:val="16"/>
                <w:szCs w:val="16"/>
              </w:rPr>
            </w:pPr>
            <w:r w:rsidRPr="000B1BC6">
              <w:rPr>
                <w:sz w:val="16"/>
                <w:szCs w:val="16"/>
              </w:rPr>
              <w:t>16.5.0</w:t>
            </w:r>
          </w:p>
        </w:tc>
      </w:tr>
      <w:tr w:rsidR="004A6C23" w:rsidRPr="000B1BC6" w14:paraId="34E48A76" w14:textId="77777777" w:rsidTr="00814986">
        <w:tc>
          <w:tcPr>
            <w:tcW w:w="800" w:type="dxa"/>
            <w:shd w:val="solid" w:color="FFFFFF" w:fill="auto"/>
          </w:tcPr>
          <w:p w14:paraId="68C6CEB8" w14:textId="77777777" w:rsidR="004A6C23" w:rsidRPr="000B1BC6" w:rsidRDefault="004A6C23" w:rsidP="004A6C23">
            <w:pPr>
              <w:pStyle w:val="TAC"/>
              <w:rPr>
                <w:sz w:val="16"/>
                <w:szCs w:val="16"/>
              </w:rPr>
            </w:pPr>
            <w:r w:rsidRPr="000B1BC6">
              <w:rPr>
                <w:sz w:val="16"/>
                <w:szCs w:val="16"/>
              </w:rPr>
              <w:t>2020-07</w:t>
            </w:r>
          </w:p>
        </w:tc>
        <w:tc>
          <w:tcPr>
            <w:tcW w:w="800" w:type="dxa"/>
            <w:shd w:val="solid" w:color="FFFFFF" w:fill="auto"/>
          </w:tcPr>
          <w:p w14:paraId="2DF5586A" w14:textId="77777777" w:rsidR="004A6C23" w:rsidRPr="000B1BC6" w:rsidRDefault="004A6C23" w:rsidP="004A6C23">
            <w:pPr>
              <w:pStyle w:val="TAC"/>
              <w:jc w:val="left"/>
              <w:rPr>
                <w:sz w:val="16"/>
                <w:szCs w:val="16"/>
              </w:rPr>
            </w:pPr>
            <w:r w:rsidRPr="000B1BC6">
              <w:rPr>
                <w:sz w:val="16"/>
                <w:szCs w:val="16"/>
              </w:rPr>
              <w:t>SA#88E</w:t>
            </w:r>
          </w:p>
        </w:tc>
        <w:tc>
          <w:tcPr>
            <w:tcW w:w="1094" w:type="dxa"/>
            <w:shd w:val="solid" w:color="FFFFFF" w:fill="auto"/>
          </w:tcPr>
          <w:p w14:paraId="384D9FBE" w14:textId="77777777" w:rsidR="004A6C23" w:rsidRPr="000B1BC6" w:rsidRDefault="004A6C23" w:rsidP="004A6C23">
            <w:pPr>
              <w:pStyle w:val="TAC"/>
              <w:rPr>
                <w:sz w:val="16"/>
                <w:szCs w:val="16"/>
              </w:rPr>
            </w:pPr>
            <w:r w:rsidRPr="000B1BC6">
              <w:rPr>
                <w:sz w:val="16"/>
                <w:szCs w:val="16"/>
              </w:rPr>
              <w:t>SP-200495</w:t>
            </w:r>
          </w:p>
        </w:tc>
        <w:tc>
          <w:tcPr>
            <w:tcW w:w="567" w:type="dxa"/>
            <w:shd w:val="solid" w:color="FFFFFF" w:fill="auto"/>
          </w:tcPr>
          <w:p w14:paraId="14F60F92" w14:textId="77777777" w:rsidR="004A6C23" w:rsidRPr="000B1BC6" w:rsidRDefault="004A6C23" w:rsidP="004A6C23">
            <w:pPr>
              <w:pStyle w:val="TAL"/>
              <w:rPr>
                <w:sz w:val="16"/>
                <w:szCs w:val="16"/>
              </w:rPr>
            </w:pPr>
            <w:r w:rsidRPr="000B1BC6">
              <w:rPr>
                <w:sz w:val="16"/>
                <w:szCs w:val="16"/>
              </w:rPr>
              <w:t>0221</w:t>
            </w:r>
          </w:p>
        </w:tc>
        <w:tc>
          <w:tcPr>
            <w:tcW w:w="425" w:type="dxa"/>
            <w:shd w:val="solid" w:color="FFFFFF" w:fill="auto"/>
          </w:tcPr>
          <w:p w14:paraId="3EC01BD2" w14:textId="77777777" w:rsidR="004A6C23" w:rsidRPr="000B1BC6" w:rsidRDefault="004A6C23" w:rsidP="004A6C23">
            <w:pPr>
              <w:pStyle w:val="TAR"/>
              <w:rPr>
                <w:sz w:val="16"/>
                <w:szCs w:val="16"/>
              </w:rPr>
            </w:pPr>
            <w:r w:rsidRPr="000B1BC6">
              <w:rPr>
                <w:sz w:val="16"/>
                <w:szCs w:val="16"/>
              </w:rPr>
              <w:t>1</w:t>
            </w:r>
          </w:p>
        </w:tc>
        <w:tc>
          <w:tcPr>
            <w:tcW w:w="567" w:type="dxa"/>
            <w:shd w:val="solid" w:color="FFFFFF" w:fill="auto"/>
          </w:tcPr>
          <w:p w14:paraId="6AF82193" w14:textId="77777777" w:rsidR="004A6C23" w:rsidRPr="000B1BC6" w:rsidRDefault="004A6C23" w:rsidP="004A6C23">
            <w:pPr>
              <w:pStyle w:val="TAC"/>
              <w:rPr>
                <w:sz w:val="16"/>
                <w:szCs w:val="16"/>
              </w:rPr>
            </w:pPr>
            <w:r w:rsidRPr="000B1BC6">
              <w:rPr>
                <w:sz w:val="16"/>
                <w:szCs w:val="16"/>
              </w:rPr>
              <w:t>B</w:t>
            </w:r>
          </w:p>
        </w:tc>
        <w:tc>
          <w:tcPr>
            <w:tcW w:w="4678" w:type="dxa"/>
            <w:shd w:val="solid" w:color="FFFFFF" w:fill="auto"/>
          </w:tcPr>
          <w:p w14:paraId="4C2CFFE2" w14:textId="77777777" w:rsidR="004A6C23" w:rsidRPr="000B1BC6" w:rsidRDefault="004A6C23" w:rsidP="004A6C23">
            <w:pPr>
              <w:pStyle w:val="TAL"/>
              <w:rPr>
                <w:sz w:val="16"/>
                <w:szCs w:val="16"/>
              </w:rPr>
            </w:pPr>
            <w:r w:rsidRPr="000B1BC6">
              <w:rPr>
                <w:sz w:val="16"/>
                <w:szCs w:val="16"/>
              </w:rPr>
              <w:t>Introduction of ATSSS Roaming Home Routed UE requested</w:t>
            </w:r>
          </w:p>
        </w:tc>
        <w:tc>
          <w:tcPr>
            <w:tcW w:w="708" w:type="dxa"/>
            <w:shd w:val="solid" w:color="FFFFFF" w:fill="auto"/>
          </w:tcPr>
          <w:p w14:paraId="75616820" w14:textId="77777777" w:rsidR="004A6C23" w:rsidRPr="000B1BC6" w:rsidRDefault="004A6C23" w:rsidP="004A6C23">
            <w:pPr>
              <w:pStyle w:val="TAC"/>
              <w:rPr>
                <w:sz w:val="16"/>
                <w:szCs w:val="16"/>
              </w:rPr>
            </w:pPr>
            <w:r w:rsidRPr="000B1BC6">
              <w:rPr>
                <w:sz w:val="16"/>
                <w:szCs w:val="16"/>
              </w:rPr>
              <w:t>16.5.0</w:t>
            </w:r>
          </w:p>
        </w:tc>
      </w:tr>
      <w:tr w:rsidR="00AF2862" w:rsidRPr="000B1BC6" w14:paraId="5503575C" w14:textId="77777777" w:rsidTr="00814986">
        <w:tc>
          <w:tcPr>
            <w:tcW w:w="800" w:type="dxa"/>
            <w:shd w:val="solid" w:color="FFFFFF" w:fill="auto"/>
          </w:tcPr>
          <w:p w14:paraId="3EA0AE01" w14:textId="77777777" w:rsidR="00AF2862" w:rsidRPr="000B1BC6" w:rsidRDefault="00AF2862" w:rsidP="00AF2862">
            <w:pPr>
              <w:pStyle w:val="TAC"/>
              <w:rPr>
                <w:sz w:val="16"/>
                <w:szCs w:val="16"/>
              </w:rPr>
            </w:pPr>
            <w:r w:rsidRPr="000B1BC6">
              <w:rPr>
                <w:sz w:val="16"/>
                <w:szCs w:val="16"/>
              </w:rPr>
              <w:t>2020-07</w:t>
            </w:r>
          </w:p>
        </w:tc>
        <w:tc>
          <w:tcPr>
            <w:tcW w:w="800" w:type="dxa"/>
            <w:shd w:val="solid" w:color="FFFFFF" w:fill="auto"/>
          </w:tcPr>
          <w:p w14:paraId="35402DBD" w14:textId="77777777" w:rsidR="00AF2862" w:rsidRPr="000B1BC6" w:rsidRDefault="00AF2862" w:rsidP="00AF2862">
            <w:pPr>
              <w:pStyle w:val="TAC"/>
              <w:jc w:val="left"/>
              <w:rPr>
                <w:sz w:val="16"/>
                <w:szCs w:val="16"/>
              </w:rPr>
            </w:pPr>
            <w:r w:rsidRPr="000B1BC6">
              <w:rPr>
                <w:sz w:val="16"/>
                <w:szCs w:val="16"/>
              </w:rPr>
              <w:t>SA#88E</w:t>
            </w:r>
          </w:p>
        </w:tc>
        <w:tc>
          <w:tcPr>
            <w:tcW w:w="1094" w:type="dxa"/>
            <w:shd w:val="solid" w:color="FFFFFF" w:fill="auto"/>
          </w:tcPr>
          <w:p w14:paraId="7A27692C" w14:textId="77777777" w:rsidR="00AF2862" w:rsidRPr="000B1BC6" w:rsidRDefault="00AF2862" w:rsidP="00AF2862">
            <w:pPr>
              <w:pStyle w:val="TAC"/>
              <w:rPr>
                <w:sz w:val="16"/>
                <w:szCs w:val="16"/>
              </w:rPr>
            </w:pPr>
            <w:r w:rsidRPr="000B1BC6">
              <w:rPr>
                <w:sz w:val="16"/>
                <w:szCs w:val="16"/>
              </w:rPr>
              <w:t>SP-200495</w:t>
            </w:r>
          </w:p>
        </w:tc>
        <w:tc>
          <w:tcPr>
            <w:tcW w:w="567" w:type="dxa"/>
            <w:shd w:val="solid" w:color="FFFFFF" w:fill="auto"/>
          </w:tcPr>
          <w:p w14:paraId="54FAC20E" w14:textId="77777777" w:rsidR="00AF2862" w:rsidRPr="000B1BC6" w:rsidRDefault="00AF2862" w:rsidP="00AF2862">
            <w:pPr>
              <w:pStyle w:val="TAL"/>
              <w:rPr>
                <w:sz w:val="16"/>
                <w:szCs w:val="16"/>
              </w:rPr>
            </w:pPr>
            <w:r w:rsidRPr="000B1BC6">
              <w:rPr>
                <w:sz w:val="16"/>
                <w:szCs w:val="16"/>
              </w:rPr>
              <w:t>0222</w:t>
            </w:r>
          </w:p>
        </w:tc>
        <w:tc>
          <w:tcPr>
            <w:tcW w:w="425" w:type="dxa"/>
            <w:shd w:val="solid" w:color="FFFFFF" w:fill="auto"/>
          </w:tcPr>
          <w:p w14:paraId="32F383B4" w14:textId="77777777" w:rsidR="00AF2862" w:rsidRPr="000B1BC6" w:rsidRDefault="00AF2862" w:rsidP="00AF2862">
            <w:pPr>
              <w:pStyle w:val="TAR"/>
              <w:rPr>
                <w:sz w:val="16"/>
                <w:szCs w:val="16"/>
              </w:rPr>
            </w:pPr>
            <w:r w:rsidRPr="000B1BC6">
              <w:rPr>
                <w:sz w:val="16"/>
                <w:szCs w:val="16"/>
              </w:rPr>
              <w:t>-</w:t>
            </w:r>
          </w:p>
        </w:tc>
        <w:tc>
          <w:tcPr>
            <w:tcW w:w="567" w:type="dxa"/>
            <w:shd w:val="solid" w:color="FFFFFF" w:fill="auto"/>
          </w:tcPr>
          <w:p w14:paraId="43106A74" w14:textId="77777777" w:rsidR="00AF2862" w:rsidRPr="000B1BC6" w:rsidRDefault="00AF2862" w:rsidP="00AF2862">
            <w:pPr>
              <w:pStyle w:val="TAC"/>
              <w:rPr>
                <w:sz w:val="16"/>
                <w:szCs w:val="16"/>
              </w:rPr>
            </w:pPr>
            <w:r w:rsidRPr="000B1BC6">
              <w:rPr>
                <w:sz w:val="16"/>
                <w:szCs w:val="16"/>
              </w:rPr>
              <w:t>B</w:t>
            </w:r>
          </w:p>
        </w:tc>
        <w:tc>
          <w:tcPr>
            <w:tcW w:w="4678" w:type="dxa"/>
            <w:shd w:val="solid" w:color="FFFFFF" w:fill="auto"/>
          </w:tcPr>
          <w:p w14:paraId="67D0CAB7" w14:textId="77777777" w:rsidR="00AF2862" w:rsidRPr="000B1BC6" w:rsidRDefault="00AF2862" w:rsidP="00AF2862">
            <w:pPr>
              <w:pStyle w:val="TAL"/>
              <w:rPr>
                <w:sz w:val="16"/>
                <w:szCs w:val="16"/>
              </w:rPr>
            </w:pPr>
            <w:r w:rsidRPr="000B1BC6">
              <w:rPr>
                <w:sz w:val="16"/>
                <w:szCs w:val="16"/>
              </w:rPr>
              <w:t>Introduction of ATSSS EPS interworking</w:t>
            </w:r>
          </w:p>
        </w:tc>
        <w:tc>
          <w:tcPr>
            <w:tcW w:w="708" w:type="dxa"/>
            <w:shd w:val="solid" w:color="FFFFFF" w:fill="auto"/>
          </w:tcPr>
          <w:p w14:paraId="4FFDC1DF" w14:textId="77777777" w:rsidR="00AF2862" w:rsidRPr="000B1BC6" w:rsidRDefault="00AF2862" w:rsidP="00AF2862">
            <w:pPr>
              <w:pStyle w:val="TAC"/>
              <w:rPr>
                <w:sz w:val="16"/>
                <w:szCs w:val="16"/>
              </w:rPr>
            </w:pPr>
            <w:r w:rsidRPr="000B1BC6">
              <w:rPr>
                <w:sz w:val="16"/>
                <w:szCs w:val="16"/>
              </w:rPr>
              <w:t>16.5.0</w:t>
            </w:r>
          </w:p>
        </w:tc>
      </w:tr>
      <w:tr w:rsidR="009265ED" w:rsidRPr="000B1BC6" w14:paraId="33A05997" w14:textId="77777777" w:rsidTr="00814986">
        <w:tc>
          <w:tcPr>
            <w:tcW w:w="800" w:type="dxa"/>
            <w:shd w:val="solid" w:color="FFFFFF" w:fill="auto"/>
          </w:tcPr>
          <w:p w14:paraId="7C3B4BF8" w14:textId="77777777" w:rsidR="009265ED" w:rsidRPr="000B1BC6" w:rsidRDefault="009265ED" w:rsidP="00AF2862">
            <w:pPr>
              <w:pStyle w:val="TAC"/>
              <w:rPr>
                <w:sz w:val="16"/>
                <w:szCs w:val="16"/>
              </w:rPr>
            </w:pPr>
            <w:r w:rsidRPr="000B1BC6">
              <w:rPr>
                <w:sz w:val="16"/>
                <w:szCs w:val="16"/>
              </w:rPr>
              <w:t>2020-07</w:t>
            </w:r>
          </w:p>
        </w:tc>
        <w:tc>
          <w:tcPr>
            <w:tcW w:w="800" w:type="dxa"/>
            <w:shd w:val="solid" w:color="FFFFFF" w:fill="auto"/>
          </w:tcPr>
          <w:p w14:paraId="09DE6A59" w14:textId="77777777" w:rsidR="009265ED" w:rsidRPr="000B1BC6" w:rsidRDefault="009265ED" w:rsidP="00AF2862">
            <w:pPr>
              <w:pStyle w:val="TAC"/>
              <w:jc w:val="left"/>
              <w:rPr>
                <w:sz w:val="16"/>
                <w:szCs w:val="16"/>
              </w:rPr>
            </w:pPr>
            <w:r w:rsidRPr="000B1BC6">
              <w:rPr>
                <w:sz w:val="16"/>
                <w:szCs w:val="16"/>
              </w:rPr>
              <w:t>SA#88E</w:t>
            </w:r>
          </w:p>
        </w:tc>
        <w:tc>
          <w:tcPr>
            <w:tcW w:w="1094" w:type="dxa"/>
            <w:shd w:val="solid" w:color="FFFFFF" w:fill="auto"/>
          </w:tcPr>
          <w:p w14:paraId="34A2988C" w14:textId="77777777" w:rsidR="009265ED" w:rsidRPr="000B1BC6" w:rsidRDefault="009265ED" w:rsidP="00AF2862">
            <w:pPr>
              <w:pStyle w:val="TAC"/>
              <w:rPr>
                <w:sz w:val="16"/>
                <w:szCs w:val="16"/>
              </w:rPr>
            </w:pPr>
            <w:r w:rsidRPr="000B1BC6">
              <w:rPr>
                <w:sz w:val="16"/>
                <w:szCs w:val="16"/>
              </w:rPr>
              <w:t>SP-200507</w:t>
            </w:r>
          </w:p>
        </w:tc>
        <w:tc>
          <w:tcPr>
            <w:tcW w:w="567" w:type="dxa"/>
            <w:shd w:val="solid" w:color="FFFFFF" w:fill="auto"/>
          </w:tcPr>
          <w:p w14:paraId="5CC2FFE2" w14:textId="77777777" w:rsidR="009265ED" w:rsidRPr="000B1BC6" w:rsidRDefault="009265ED" w:rsidP="00AF2862">
            <w:pPr>
              <w:pStyle w:val="TAL"/>
              <w:rPr>
                <w:sz w:val="16"/>
                <w:szCs w:val="16"/>
              </w:rPr>
            </w:pPr>
            <w:r w:rsidRPr="000B1BC6">
              <w:rPr>
                <w:sz w:val="16"/>
                <w:szCs w:val="16"/>
              </w:rPr>
              <w:t>0223</w:t>
            </w:r>
          </w:p>
        </w:tc>
        <w:tc>
          <w:tcPr>
            <w:tcW w:w="425" w:type="dxa"/>
            <w:shd w:val="solid" w:color="FFFFFF" w:fill="auto"/>
          </w:tcPr>
          <w:p w14:paraId="3FDF76D0" w14:textId="77777777" w:rsidR="009265ED" w:rsidRPr="000B1BC6" w:rsidRDefault="009265ED" w:rsidP="00AF2862">
            <w:pPr>
              <w:pStyle w:val="TAR"/>
              <w:rPr>
                <w:sz w:val="16"/>
                <w:szCs w:val="16"/>
              </w:rPr>
            </w:pPr>
            <w:r w:rsidRPr="000B1BC6">
              <w:rPr>
                <w:sz w:val="16"/>
                <w:szCs w:val="16"/>
              </w:rPr>
              <w:t>1</w:t>
            </w:r>
          </w:p>
        </w:tc>
        <w:tc>
          <w:tcPr>
            <w:tcW w:w="567" w:type="dxa"/>
            <w:shd w:val="solid" w:color="FFFFFF" w:fill="auto"/>
          </w:tcPr>
          <w:p w14:paraId="7ADDF11C" w14:textId="77777777" w:rsidR="009265ED" w:rsidRPr="000B1BC6" w:rsidRDefault="009265ED" w:rsidP="00AF2862">
            <w:pPr>
              <w:pStyle w:val="TAC"/>
              <w:rPr>
                <w:sz w:val="16"/>
                <w:szCs w:val="16"/>
              </w:rPr>
            </w:pPr>
            <w:r w:rsidRPr="000B1BC6">
              <w:rPr>
                <w:sz w:val="16"/>
                <w:szCs w:val="16"/>
              </w:rPr>
              <w:t>F</w:t>
            </w:r>
          </w:p>
        </w:tc>
        <w:tc>
          <w:tcPr>
            <w:tcW w:w="4678" w:type="dxa"/>
            <w:shd w:val="solid" w:color="FFFFFF" w:fill="auto"/>
          </w:tcPr>
          <w:p w14:paraId="2F77C06D" w14:textId="77777777" w:rsidR="009265ED" w:rsidRPr="000B1BC6" w:rsidRDefault="009265ED" w:rsidP="00AF2862">
            <w:pPr>
              <w:pStyle w:val="TAL"/>
              <w:rPr>
                <w:sz w:val="16"/>
                <w:szCs w:val="16"/>
              </w:rPr>
            </w:pPr>
            <w:r w:rsidRPr="000B1BC6">
              <w:rPr>
                <w:sz w:val="16"/>
                <w:szCs w:val="16"/>
              </w:rPr>
              <w:t>Correction of Serving Network Function Functionality for I-SMF</w:t>
            </w:r>
          </w:p>
        </w:tc>
        <w:tc>
          <w:tcPr>
            <w:tcW w:w="708" w:type="dxa"/>
            <w:shd w:val="solid" w:color="FFFFFF" w:fill="auto"/>
          </w:tcPr>
          <w:p w14:paraId="201DD5D0" w14:textId="77777777" w:rsidR="009265ED" w:rsidRPr="000B1BC6" w:rsidRDefault="009265ED" w:rsidP="00AF2862">
            <w:pPr>
              <w:pStyle w:val="TAC"/>
              <w:rPr>
                <w:sz w:val="16"/>
                <w:szCs w:val="16"/>
              </w:rPr>
            </w:pPr>
            <w:r w:rsidRPr="000B1BC6">
              <w:rPr>
                <w:sz w:val="16"/>
                <w:szCs w:val="16"/>
              </w:rPr>
              <w:t>16.5.0</w:t>
            </w:r>
          </w:p>
        </w:tc>
      </w:tr>
      <w:tr w:rsidR="005B4C7A" w:rsidRPr="000B1BC6" w14:paraId="4F18E7AC" w14:textId="77777777" w:rsidTr="00814986">
        <w:tc>
          <w:tcPr>
            <w:tcW w:w="800" w:type="dxa"/>
            <w:shd w:val="solid" w:color="FFFFFF" w:fill="auto"/>
          </w:tcPr>
          <w:p w14:paraId="2999C535" w14:textId="77777777" w:rsidR="005B4C7A" w:rsidRPr="000B1BC6" w:rsidRDefault="005B4C7A" w:rsidP="00AF2862">
            <w:pPr>
              <w:pStyle w:val="TAC"/>
              <w:rPr>
                <w:sz w:val="16"/>
                <w:szCs w:val="16"/>
              </w:rPr>
            </w:pPr>
            <w:r w:rsidRPr="000B1BC6">
              <w:rPr>
                <w:sz w:val="16"/>
                <w:szCs w:val="16"/>
              </w:rPr>
              <w:t>2020-07</w:t>
            </w:r>
          </w:p>
        </w:tc>
        <w:tc>
          <w:tcPr>
            <w:tcW w:w="800" w:type="dxa"/>
            <w:shd w:val="solid" w:color="FFFFFF" w:fill="auto"/>
          </w:tcPr>
          <w:p w14:paraId="0B2F4372" w14:textId="77777777" w:rsidR="005B4C7A" w:rsidRPr="000B1BC6" w:rsidRDefault="005B4C7A" w:rsidP="00AF2862">
            <w:pPr>
              <w:pStyle w:val="TAC"/>
              <w:jc w:val="left"/>
              <w:rPr>
                <w:sz w:val="16"/>
                <w:szCs w:val="16"/>
              </w:rPr>
            </w:pPr>
            <w:r w:rsidRPr="000B1BC6">
              <w:rPr>
                <w:sz w:val="16"/>
                <w:szCs w:val="16"/>
              </w:rPr>
              <w:t>SA#88E</w:t>
            </w:r>
          </w:p>
        </w:tc>
        <w:tc>
          <w:tcPr>
            <w:tcW w:w="1094" w:type="dxa"/>
            <w:shd w:val="solid" w:color="FFFFFF" w:fill="auto"/>
          </w:tcPr>
          <w:p w14:paraId="2F3B20F1" w14:textId="77777777" w:rsidR="005B4C7A" w:rsidRPr="000B1BC6" w:rsidRDefault="005B4C7A" w:rsidP="00AF2862">
            <w:pPr>
              <w:pStyle w:val="TAC"/>
              <w:rPr>
                <w:sz w:val="16"/>
                <w:szCs w:val="16"/>
              </w:rPr>
            </w:pPr>
            <w:r w:rsidRPr="000B1BC6">
              <w:rPr>
                <w:sz w:val="16"/>
                <w:szCs w:val="16"/>
              </w:rPr>
              <w:t>SP-200495</w:t>
            </w:r>
          </w:p>
        </w:tc>
        <w:tc>
          <w:tcPr>
            <w:tcW w:w="567" w:type="dxa"/>
            <w:shd w:val="solid" w:color="FFFFFF" w:fill="auto"/>
          </w:tcPr>
          <w:p w14:paraId="0A6B7DB1" w14:textId="77777777" w:rsidR="005B4C7A" w:rsidRPr="000B1BC6" w:rsidRDefault="005B4C7A" w:rsidP="00AF2862">
            <w:pPr>
              <w:pStyle w:val="TAL"/>
              <w:rPr>
                <w:sz w:val="16"/>
                <w:szCs w:val="16"/>
              </w:rPr>
            </w:pPr>
            <w:r w:rsidRPr="000B1BC6">
              <w:rPr>
                <w:sz w:val="16"/>
                <w:szCs w:val="16"/>
              </w:rPr>
              <w:t>0224</w:t>
            </w:r>
          </w:p>
        </w:tc>
        <w:tc>
          <w:tcPr>
            <w:tcW w:w="425" w:type="dxa"/>
            <w:shd w:val="solid" w:color="FFFFFF" w:fill="auto"/>
          </w:tcPr>
          <w:p w14:paraId="58C1B55C" w14:textId="77777777" w:rsidR="005B4C7A" w:rsidRPr="000B1BC6" w:rsidRDefault="005B4C7A" w:rsidP="00AF2862">
            <w:pPr>
              <w:pStyle w:val="TAR"/>
              <w:rPr>
                <w:sz w:val="16"/>
                <w:szCs w:val="16"/>
              </w:rPr>
            </w:pPr>
            <w:r w:rsidRPr="000B1BC6">
              <w:rPr>
                <w:sz w:val="16"/>
                <w:szCs w:val="16"/>
              </w:rPr>
              <w:t>-</w:t>
            </w:r>
          </w:p>
        </w:tc>
        <w:tc>
          <w:tcPr>
            <w:tcW w:w="567" w:type="dxa"/>
            <w:shd w:val="solid" w:color="FFFFFF" w:fill="auto"/>
          </w:tcPr>
          <w:p w14:paraId="1A575DE5" w14:textId="77777777" w:rsidR="005B4C7A" w:rsidRPr="000B1BC6" w:rsidRDefault="005B4C7A" w:rsidP="00AF2862">
            <w:pPr>
              <w:pStyle w:val="TAC"/>
              <w:rPr>
                <w:sz w:val="16"/>
                <w:szCs w:val="16"/>
              </w:rPr>
            </w:pPr>
            <w:r w:rsidRPr="000B1BC6">
              <w:rPr>
                <w:sz w:val="16"/>
                <w:szCs w:val="16"/>
              </w:rPr>
              <w:t>B</w:t>
            </w:r>
          </w:p>
        </w:tc>
        <w:tc>
          <w:tcPr>
            <w:tcW w:w="4678" w:type="dxa"/>
            <w:shd w:val="solid" w:color="FFFFFF" w:fill="auto"/>
          </w:tcPr>
          <w:p w14:paraId="24B9DB02" w14:textId="77777777" w:rsidR="005B4C7A" w:rsidRPr="000B1BC6" w:rsidRDefault="005B4C7A" w:rsidP="00AF2862">
            <w:pPr>
              <w:pStyle w:val="TAL"/>
              <w:rPr>
                <w:sz w:val="16"/>
                <w:szCs w:val="16"/>
              </w:rPr>
            </w:pPr>
            <w:r w:rsidRPr="000B1BC6">
              <w:rPr>
                <w:sz w:val="16"/>
                <w:szCs w:val="16"/>
              </w:rPr>
              <w:t>Introduction of architecture reference for ATSSS Hybrid access</w:t>
            </w:r>
          </w:p>
        </w:tc>
        <w:tc>
          <w:tcPr>
            <w:tcW w:w="708" w:type="dxa"/>
            <w:shd w:val="solid" w:color="FFFFFF" w:fill="auto"/>
          </w:tcPr>
          <w:p w14:paraId="091393C7" w14:textId="77777777" w:rsidR="005B4C7A" w:rsidRPr="000B1BC6" w:rsidRDefault="005B4C7A" w:rsidP="00AF2862">
            <w:pPr>
              <w:pStyle w:val="TAC"/>
              <w:rPr>
                <w:sz w:val="16"/>
                <w:szCs w:val="16"/>
              </w:rPr>
            </w:pPr>
            <w:r w:rsidRPr="000B1BC6">
              <w:rPr>
                <w:sz w:val="16"/>
                <w:szCs w:val="16"/>
              </w:rPr>
              <w:t>16.5.0</w:t>
            </w:r>
          </w:p>
        </w:tc>
      </w:tr>
      <w:tr w:rsidR="00E506E3" w:rsidRPr="000B1BC6" w14:paraId="3751F8B0" w14:textId="77777777" w:rsidTr="00814986">
        <w:tc>
          <w:tcPr>
            <w:tcW w:w="800" w:type="dxa"/>
            <w:shd w:val="solid" w:color="FFFFFF" w:fill="auto"/>
          </w:tcPr>
          <w:p w14:paraId="097C9C09" w14:textId="77777777" w:rsidR="00E506E3" w:rsidRPr="000B1BC6" w:rsidRDefault="00E506E3" w:rsidP="00E506E3">
            <w:pPr>
              <w:pStyle w:val="TAC"/>
              <w:rPr>
                <w:sz w:val="16"/>
                <w:szCs w:val="16"/>
              </w:rPr>
            </w:pPr>
            <w:r w:rsidRPr="000B1BC6">
              <w:rPr>
                <w:sz w:val="16"/>
                <w:szCs w:val="16"/>
              </w:rPr>
              <w:t>2020-07</w:t>
            </w:r>
          </w:p>
        </w:tc>
        <w:tc>
          <w:tcPr>
            <w:tcW w:w="800" w:type="dxa"/>
            <w:shd w:val="solid" w:color="FFFFFF" w:fill="auto"/>
          </w:tcPr>
          <w:p w14:paraId="0C7AC3FD" w14:textId="77777777" w:rsidR="00E506E3" w:rsidRPr="000B1BC6" w:rsidRDefault="00E506E3" w:rsidP="00E506E3">
            <w:pPr>
              <w:pStyle w:val="TAC"/>
              <w:jc w:val="left"/>
              <w:rPr>
                <w:sz w:val="16"/>
                <w:szCs w:val="16"/>
              </w:rPr>
            </w:pPr>
            <w:r w:rsidRPr="000B1BC6">
              <w:rPr>
                <w:sz w:val="16"/>
                <w:szCs w:val="16"/>
              </w:rPr>
              <w:t>SA#88E</w:t>
            </w:r>
          </w:p>
        </w:tc>
        <w:tc>
          <w:tcPr>
            <w:tcW w:w="1094" w:type="dxa"/>
            <w:shd w:val="solid" w:color="FFFFFF" w:fill="auto"/>
          </w:tcPr>
          <w:p w14:paraId="5CBD75A9" w14:textId="77777777" w:rsidR="00E506E3" w:rsidRPr="000B1BC6" w:rsidRDefault="00E506E3" w:rsidP="00E506E3">
            <w:pPr>
              <w:pStyle w:val="TAC"/>
              <w:rPr>
                <w:sz w:val="16"/>
                <w:szCs w:val="16"/>
              </w:rPr>
            </w:pPr>
            <w:r w:rsidRPr="000B1BC6">
              <w:rPr>
                <w:sz w:val="16"/>
                <w:szCs w:val="16"/>
              </w:rPr>
              <w:t>SP-200495</w:t>
            </w:r>
          </w:p>
        </w:tc>
        <w:tc>
          <w:tcPr>
            <w:tcW w:w="567" w:type="dxa"/>
            <w:shd w:val="solid" w:color="FFFFFF" w:fill="auto"/>
          </w:tcPr>
          <w:p w14:paraId="6B57A970" w14:textId="77777777" w:rsidR="00E506E3" w:rsidRPr="000B1BC6" w:rsidRDefault="00E506E3" w:rsidP="00E506E3">
            <w:pPr>
              <w:pStyle w:val="TAL"/>
              <w:rPr>
                <w:sz w:val="16"/>
                <w:szCs w:val="16"/>
              </w:rPr>
            </w:pPr>
            <w:r w:rsidRPr="000B1BC6">
              <w:rPr>
                <w:sz w:val="16"/>
                <w:szCs w:val="16"/>
              </w:rPr>
              <w:t>0225</w:t>
            </w:r>
          </w:p>
        </w:tc>
        <w:tc>
          <w:tcPr>
            <w:tcW w:w="425" w:type="dxa"/>
            <w:shd w:val="solid" w:color="FFFFFF" w:fill="auto"/>
          </w:tcPr>
          <w:p w14:paraId="1D0C0DBF" w14:textId="77777777" w:rsidR="00E506E3" w:rsidRPr="000B1BC6" w:rsidRDefault="00E506E3" w:rsidP="00E506E3">
            <w:pPr>
              <w:pStyle w:val="TAR"/>
              <w:rPr>
                <w:sz w:val="16"/>
                <w:szCs w:val="16"/>
              </w:rPr>
            </w:pPr>
            <w:r w:rsidRPr="000B1BC6">
              <w:rPr>
                <w:sz w:val="16"/>
                <w:szCs w:val="16"/>
              </w:rPr>
              <w:t>-</w:t>
            </w:r>
          </w:p>
        </w:tc>
        <w:tc>
          <w:tcPr>
            <w:tcW w:w="567" w:type="dxa"/>
            <w:shd w:val="solid" w:color="FFFFFF" w:fill="auto"/>
          </w:tcPr>
          <w:p w14:paraId="72782D21" w14:textId="77777777" w:rsidR="00E506E3" w:rsidRPr="000B1BC6" w:rsidRDefault="00E506E3" w:rsidP="00E506E3">
            <w:pPr>
              <w:pStyle w:val="TAC"/>
              <w:rPr>
                <w:sz w:val="16"/>
                <w:szCs w:val="16"/>
              </w:rPr>
            </w:pPr>
            <w:r w:rsidRPr="000B1BC6">
              <w:rPr>
                <w:sz w:val="16"/>
                <w:szCs w:val="16"/>
              </w:rPr>
              <w:t>B</w:t>
            </w:r>
          </w:p>
        </w:tc>
        <w:tc>
          <w:tcPr>
            <w:tcW w:w="4678" w:type="dxa"/>
            <w:shd w:val="solid" w:color="FFFFFF" w:fill="auto"/>
          </w:tcPr>
          <w:p w14:paraId="0768358A" w14:textId="77777777" w:rsidR="00E506E3" w:rsidRPr="000B1BC6" w:rsidRDefault="00E506E3" w:rsidP="00E506E3">
            <w:pPr>
              <w:pStyle w:val="TAL"/>
              <w:rPr>
                <w:sz w:val="16"/>
                <w:szCs w:val="16"/>
              </w:rPr>
            </w:pPr>
            <w:r w:rsidRPr="000B1BC6">
              <w:rPr>
                <w:sz w:val="16"/>
                <w:szCs w:val="16"/>
              </w:rPr>
              <w:t>Introduction of flows for ATSSS Hybrid access NG-RAN and W-5GAN</w:t>
            </w:r>
          </w:p>
        </w:tc>
        <w:tc>
          <w:tcPr>
            <w:tcW w:w="708" w:type="dxa"/>
            <w:shd w:val="solid" w:color="FFFFFF" w:fill="auto"/>
          </w:tcPr>
          <w:p w14:paraId="43DAADFF" w14:textId="77777777" w:rsidR="00E506E3" w:rsidRPr="000B1BC6" w:rsidRDefault="00E506E3" w:rsidP="00E506E3">
            <w:pPr>
              <w:pStyle w:val="TAC"/>
              <w:rPr>
                <w:sz w:val="16"/>
                <w:szCs w:val="16"/>
              </w:rPr>
            </w:pPr>
            <w:r w:rsidRPr="000B1BC6">
              <w:rPr>
                <w:sz w:val="16"/>
                <w:szCs w:val="16"/>
              </w:rPr>
              <w:t>16.5.0</w:t>
            </w:r>
          </w:p>
        </w:tc>
      </w:tr>
      <w:tr w:rsidR="007B1789" w:rsidRPr="000B1BC6" w14:paraId="10C6E9E8" w14:textId="77777777" w:rsidTr="00814986">
        <w:tc>
          <w:tcPr>
            <w:tcW w:w="800" w:type="dxa"/>
            <w:shd w:val="solid" w:color="FFFFFF" w:fill="auto"/>
          </w:tcPr>
          <w:p w14:paraId="5EBE44BD" w14:textId="77777777" w:rsidR="007B1789" w:rsidRPr="000B1BC6" w:rsidRDefault="007B1789" w:rsidP="007B1789">
            <w:pPr>
              <w:pStyle w:val="TAC"/>
              <w:rPr>
                <w:sz w:val="16"/>
                <w:szCs w:val="16"/>
              </w:rPr>
            </w:pPr>
            <w:r w:rsidRPr="000B1BC6">
              <w:rPr>
                <w:sz w:val="16"/>
                <w:szCs w:val="16"/>
              </w:rPr>
              <w:t>2020-07</w:t>
            </w:r>
          </w:p>
        </w:tc>
        <w:tc>
          <w:tcPr>
            <w:tcW w:w="800" w:type="dxa"/>
            <w:shd w:val="solid" w:color="FFFFFF" w:fill="auto"/>
          </w:tcPr>
          <w:p w14:paraId="445FE778" w14:textId="77777777" w:rsidR="007B1789" w:rsidRPr="000B1BC6" w:rsidRDefault="007B1789" w:rsidP="007B1789">
            <w:pPr>
              <w:pStyle w:val="TAC"/>
              <w:jc w:val="left"/>
              <w:rPr>
                <w:sz w:val="16"/>
                <w:szCs w:val="16"/>
              </w:rPr>
            </w:pPr>
            <w:r w:rsidRPr="000B1BC6">
              <w:rPr>
                <w:sz w:val="16"/>
                <w:szCs w:val="16"/>
              </w:rPr>
              <w:t>SA#88E</w:t>
            </w:r>
          </w:p>
        </w:tc>
        <w:tc>
          <w:tcPr>
            <w:tcW w:w="1094" w:type="dxa"/>
            <w:shd w:val="solid" w:color="FFFFFF" w:fill="auto"/>
          </w:tcPr>
          <w:p w14:paraId="2E3FB425" w14:textId="77777777" w:rsidR="007B1789" w:rsidRPr="000B1BC6" w:rsidRDefault="007B1789" w:rsidP="007B1789">
            <w:pPr>
              <w:pStyle w:val="TAC"/>
              <w:rPr>
                <w:sz w:val="16"/>
                <w:szCs w:val="16"/>
              </w:rPr>
            </w:pPr>
            <w:r w:rsidRPr="000B1BC6">
              <w:rPr>
                <w:sz w:val="16"/>
                <w:szCs w:val="16"/>
              </w:rPr>
              <w:t>SP-200495</w:t>
            </w:r>
          </w:p>
        </w:tc>
        <w:tc>
          <w:tcPr>
            <w:tcW w:w="567" w:type="dxa"/>
            <w:shd w:val="solid" w:color="FFFFFF" w:fill="auto"/>
          </w:tcPr>
          <w:p w14:paraId="5CEEC934" w14:textId="77777777" w:rsidR="007B1789" w:rsidRPr="000B1BC6" w:rsidRDefault="007B1789" w:rsidP="007B1789">
            <w:pPr>
              <w:pStyle w:val="TAL"/>
              <w:rPr>
                <w:sz w:val="16"/>
                <w:szCs w:val="16"/>
              </w:rPr>
            </w:pPr>
            <w:r w:rsidRPr="000B1BC6">
              <w:rPr>
                <w:sz w:val="16"/>
                <w:szCs w:val="16"/>
              </w:rPr>
              <w:t>0226</w:t>
            </w:r>
          </w:p>
        </w:tc>
        <w:tc>
          <w:tcPr>
            <w:tcW w:w="425" w:type="dxa"/>
            <w:shd w:val="solid" w:color="FFFFFF" w:fill="auto"/>
          </w:tcPr>
          <w:p w14:paraId="4FA9C0F5" w14:textId="77777777" w:rsidR="007B1789" w:rsidRPr="000B1BC6" w:rsidRDefault="007B1789" w:rsidP="007B1789">
            <w:pPr>
              <w:pStyle w:val="TAR"/>
              <w:rPr>
                <w:sz w:val="16"/>
                <w:szCs w:val="16"/>
              </w:rPr>
            </w:pPr>
            <w:r w:rsidRPr="000B1BC6">
              <w:rPr>
                <w:sz w:val="16"/>
                <w:szCs w:val="16"/>
              </w:rPr>
              <w:t>-</w:t>
            </w:r>
          </w:p>
        </w:tc>
        <w:tc>
          <w:tcPr>
            <w:tcW w:w="567" w:type="dxa"/>
            <w:shd w:val="solid" w:color="FFFFFF" w:fill="auto"/>
          </w:tcPr>
          <w:p w14:paraId="3E5C5484" w14:textId="77777777" w:rsidR="007B1789" w:rsidRPr="000B1BC6" w:rsidRDefault="007B1789" w:rsidP="007B1789">
            <w:pPr>
              <w:pStyle w:val="TAC"/>
              <w:rPr>
                <w:sz w:val="16"/>
                <w:szCs w:val="16"/>
              </w:rPr>
            </w:pPr>
            <w:r w:rsidRPr="000B1BC6">
              <w:rPr>
                <w:sz w:val="16"/>
                <w:szCs w:val="16"/>
              </w:rPr>
              <w:t>B</w:t>
            </w:r>
          </w:p>
        </w:tc>
        <w:tc>
          <w:tcPr>
            <w:tcW w:w="4678" w:type="dxa"/>
            <w:shd w:val="solid" w:color="FFFFFF" w:fill="auto"/>
          </w:tcPr>
          <w:p w14:paraId="772319CD" w14:textId="77777777" w:rsidR="007B1789" w:rsidRPr="000B1BC6" w:rsidRDefault="007B1789" w:rsidP="007B1789">
            <w:pPr>
              <w:pStyle w:val="TAL"/>
              <w:rPr>
                <w:sz w:val="16"/>
                <w:szCs w:val="16"/>
              </w:rPr>
            </w:pPr>
            <w:r w:rsidRPr="000B1BC6">
              <w:rPr>
                <w:sz w:val="16"/>
                <w:szCs w:val="16"/>
              </w:rPr>
              <w:t>Introduction of flows for ATSSS Hybrid access EPC and W-5GAN</w:t>
            </w:r>
          </w:p>
        </w:tc>
        <w:tc>
          <w:tcPr>
            <w:tcW w:w="708" w:type="dxa"/>
            <w:shd w:val="solid" w:color="FFFFFF" w:fill="auto"/>
          </w:tcPr>
          <w:p w14:paraId="18A1C31D" w14:textId="77777777" w:rsidR="007B1789" w:rsidRPr="000B1BC6" w:rsidRDefault="007B1789" w:rsidP="007B1789">
            <w:pPr>
              <w:pStyle w:val="TAC"/>
              <w:rPr>
                <w:sz w:val="16"/>
                <w:szCs w:val="16"/>
              </w:rPr>
            </w:pPr>
            <w:r w:rsidRPr="000B1BC6">
              <w:rPr>
                <w:sz w:val="16"/>
                <w:szCs w:val="16"/>
              </w:rPr>
              <w:t>16.5.0</w:t>
            </w:r>
          </w:p>
        </w:tc>
      </w:tr>
      <w:tr w:rsidR="00205537" w:rsidRPr="000B1BC6" w14:paraId="0E072832" w14:textId="77777777" w:rsidTr="00814986">
        <w:tc>
          <w:tcPr>
            <w:tcW w:w="800" w:type="dxa"/>
            <w:shd w:val="solid" w:color="FFFFFF" w:fill="auto"/>
          </w:tcPr>
          <w:p w14:paraId="3A082FDD" w14:textId="77777777" w:rsidR="00205537" w:rsidRPr="000B1BC6" w:rsidRDefault="00205537" w:rsidP="007B1789">
            <w:pPr>
              <w:pStyle w:val="TAC"/>
              <w:rPr>
                <w:sz w:val="16"/>
                <w:szCs w:val="16"/>
              </w:rPr>
            </w:pPr>
            <w:r w:rsidRPr="000B1BC6">
              <w:rPr>
                <w:sz w:val="16"/>
                <w:szCs w:val="16"/>
              </w:rPr>
              <w:t>2020-07</w:t>
            </w:r>
          </w:p>
        </w:tc>
        <w:tc>
          <w:tcPr>
            <w:tcW w:w="800" w:type="dxa"/>
            <w:shd w:val="solid" w:color="FFFFFF" w:fill="auto"/>
          </w:tcPr>
          <w:p w14:paraId="67210F2B" w14:textId="77777777" w:rsidR="00205537" w:rsidRPr="000B1BC6" w:rsidRDefault="00205537" w:rsidP="007B1789">
            <w:pPr>
              <w:pStyle w:val="TAC"/>
              <w:jc w:val="left"/>
              <w:rPr>
                <w:sz w:val="16"/>
                <w:szCs w:val="16"/>
              </w:rPr>
            </w:pPr>
            <w:r w:rsidRPr="000B1BC6">
              <w:rPr>
                <w:sz w:val="16"/>
                <w:szCs w:val="16"/>
              </w:rPr>
              <w:t>SA#88E</w:t>
            </w:r>
          </w:p>
        </w:tc>
        <w:tc>
          <w:tcPr>
            <w:tcW w:w="1094" w:type="dxa"/>
            <w:shd w:val="solid" w:color="FFFFFF" w:fill="auto"/>
          </w:tcPr>
          <w:p w14:paraId="7A4FD54F" w14:textId="77777777" w:rsidR="00205537" w:rsidRPr="000B1BC6" w:rsidRDefault="00205537" w:rsidP="007B1789">
            <w:pPr>
              <w:pStyle w:val="TAC"/>
              <w:rPr>
                <w:sz w:val="16"/>
                <w:szCs w:val="16"/>
              </w:rPr>
            </w:pPr>
            <w:r w:rsidRPr="000B1BC6">
              <w:rPr>
                <w:sz w:val="16"/>
                <w:szCs w:val="16"/>
              </w:rPr>
              <w:t>SP-200495</w:t>
            </w:r>
          </w:p>
        </w:tc>
        <w:tc>
          <w:tcPr>
            <w:tcW w:w="567" w:type="dxa"/>
            <w:shd w:val="solid" w:color="FFFFFF" w:fill="auto"/>
          </w:tcPr>
          <w:p w14:paraId="63B73F18" w14:textId="77777777" w:rsidR="00205537" w:rsidRPr="000B1BC6" w:rsidRDefault="00205537" w:rsidP="007B1789">
            <w:pPr>
              <w:pStyle w:val="TAL"/>
              <w:rPr>
                <w:sz w:val="16"/>
                <w:szCs w:val="16"/>
              </w:rPr>
            </w:pPr>
            <w:r w:rsidRPr="000B1BC6">
              <w:rPr>
                <w:sz w:val="16"/>
                <w:szCs w:val="16"/>
              </w:rPr>
              <w:t>0227</w:t>
            </w:r>
          </w:p>
        </w:tc>
        <w:tc>
          <w:tcPr>
            <w:tcW w:w="425" w:type="dxa"/>
            <w:shd w:val="solid" w:color="FFFFFF" w:fill="auto"/>
          </w:tcPr>
          <w:p w14:paraId="07FC5E41" w14:textId="77777777" w:rsidR="00205537" w:rsidRPr="000B1BC6" w:rsidRDefault="00205537" w:rsidP="007B1789">
            <w:pPr>
              <w:pStyle w:val="TAR"/>
              <w:rPr>
                <w:sz w:val="16"/>
                <w:szCs w:val="16"/>
              </w:rPr>
            </w:pPr>
            <w:r w:rsidRPr="000B1BC6">
              <w:rPr>
                <w:sz w:val="16"/>
                <w:szCs w:val="16"/>
              </w:rPr>
              <w:t>1</w:t>
            </w:r>
          </w:p>
        </w:tc>
        <w:tc>
          <w:tcPr>
            <w:tcW w:w="567" w:type="dxa"/>
            <w:shd w:val="solid" w:color="FFFFFF" w:fill="auto"/>
          </w:tcPr>
          <w:p w14:paraId="77B8919E" w14:textId="77777777" w:rsidR="00205537" w:rsidRPr="000B1BC6" w:rsidRDefault="00205537" w:rsidP="007B1789">
            <w:pPr>
              <w:pStyle w:val="TAC"/>
              <w:rPr>
                <w:sz w:val="16"/>
                <w:szCs w:val="16"/>
              </w:rPr>
            </w:pPr>
            <w:r w:rsidRPr="000B1BC6">
              <w:rPr>
                <w:sz w:val="16"/>
                <w:szCs w:val="16"/>
              </w:rPr>
              <w:t>B</w:t>
            </w:r>
          </w:p>
        </w:tc>
        <w:tc>
          <w:tcPr>
            <w:tcW w:w="4678" w:type="dxa"/>
            <w:shd w:val="solid" w:color="FFFFFF" w:fill="auto"/>
          </w:tcPr>
          <w:p w14:paraId="7EB74877" w14:textId="77777777" w:rsidR="00205537" w:rsidRPr="000B1BC6" w:rsidRDefault="00205537" w:rsidP="007B1789">
            <w:pPr>
              <w:pStyle w:val="TAL"/>
              <w:rPr>
                <w:sz w:val="16"/>
                <w:szCs w:val="16"/>
              </w:rPr>
            </w:pPr>
            <w:r w:rsidRPr="000B1BC6">
              <w:rPr>
                <w:sz w:val="16"/>
                <w:szCs w:val="16"/>
              </w:rPr>
              <w:t>Introduction of non-3GPP access information for MA PDU session</w:t>
            </w:r>
          </w:p>
        </w:tc>
        <w:tc>
          <w:tcPr>
            <w:tcW w:w="708" w:type="dxa"/>
            <w:shd w:val="solid" w:color="FFFFFF" w:fill="auto"/>
          </w:tcPr>
          <w:p w14:paraId="5863F6FD" w14:textId="77777777" w:rsidR="00205537" w:rsidRPr="000B1BC6" w:rsidRDefault="00205537" w:rsidP="007B1789">
            <w:pPr>
              <w:pStyle w:val="TAC"/>
              <w:rPr>
                <w:sz w:val="16"/>
                <w:szCs w:val="16"/>
              </w:rPr>
            </w:pPr>
            <w:r w:rsidRPr="000B1BC6">
              <w:rPr>
                <w:sz w:val="16"/>
                <w:szCs w:val="16"/>
              </w:rPr>
              <w:t>16.5.0</w:t>
            </w:r>
          </w:p>
        </w:tc>
      </w:tr>
      <w:tr w:rsidR="000A0A9B" w:rsidRPr="000B1BC6" w14:paraId="52BA804F" w14:textId="77777777" w:rsidTr="00814986">
        <w:tc>
          <w:tcPr>
            <w:tcW w:w="800" w:type="dxa"/>
            <w:shd w:val="solid" w:color="FFFFFF" w:fill="auto"/>
          </w:tcPr>
          <w:p w14:paraId="439DC94D" w14:textId="77777777" w:rsidR="000A0A9B" w:rsidRPr="000B1BC6" w:rsidRDefault="000A0A9B" w:rsidP="007B1789">
            <w:pPr>
              <w:pStyle w:val="TAC"/>
              <w:rPr>
                <w:sz w:val="16"/>
                <w:szCs w:val="16"/>
              </w:rPr>
            </w:pPr>
            <w:r w:rsidRPr="000B1BC6">
              <w:rPr>
                <w:sz w:val="16"/>
                <w:szCs w:val="16"/>
              </w:rPr>
              <w:t>2020-07</w:t>
            </w:r>
          </w:p>
        </w:tc>
        <w:tc>
          <w:tcPr>
            <w:tcW w:w="800" w:type="dxa"/>
            <w:shd w:val="solid" w:color="FFFFFF" w:fill="auto"/>
          </w:tcPr>
          <w:p w14:paraId="17405F39" w14:textId="77777777" w:rsidR="000A0A9B" w:rsidRPr="000B1BC6" w:rsidRDefault="000A0A9B" w:rsidP="007B1789">
            <w:pPr>
              <w:pStyle w:val="TAC"/>
              <w:jc w:val="left"/>
              <w:rPr>
                <w:sz w:val="16"/>
                <w:szCs w:val="16"/>
              </w:rPr>
            </w:pPr>
            <w:r w:rsidRPr="000B1BC6">
              <w:rPr>
                <w:sz w:val="16"/>
                <w:szCs w:val="16"/>
              </w:rPr>
              <w:t>SA#88E</w:t>
            </w:r>
          </w:p>
        </w:tc>
        <w:tc>
          <w:tcPr>
            <w:tcW w:w="1094" w:type="dxa"/>
            <w:shd w:val="solid" w:color="FFFFFF" w:fill="auto"/>
          </w:tcPr>
          <w:p w14:paraId="1B91D5CA" w14:textId="77777777" w:rsidR="000A0A9B" w:rsidRPr="000B1BC6" w:rsidRDefault="000A0A9B" w:rsidP="007B1789">
            <w:pPr>
              <w:pStyle w:val="TAC"/>
              <w:rPr>
                <w:sz w:val="16"/>
                <w:szCs w:val="16"/>
              </w:rPr>
            </w:pPr>
            <w:r w:rsidRPr="000B1BC6">
              <w:rPr>
                <w:sz w:val="16"/>
                <w:szCs w:val="16"/>
              </w:rPr>
              <w:t>SP-200495</w:t>
            </w:r>
          </w:p>
        </w:tc>
        <w:tc>
          <w:tcPr>
            <w:tcW w:w="567" w:type="dxa"/>
            <w:shd w:val="solid" w:color="FFFFFF" w:fill="auto"/>
          </w:tcPr>
          <w:p w14:paraId="44C3762E" w14:textId="77777777" w:rsidR="000A0A9B" w:rsidRPr="000B1BC6" w:rsidRDefault="000A0A9B" w:rsidP="007B1789">
            <w:pPr>
              <w:pStyle w:val="TAL"/>
              <w:rPr>
                <w:sz w:val="16"/>
                <w:szCs w:val="16"/>
              </w:rPr>
            </w:pPr>
            <w:r w:rsidRPr="000B1BC6">
              <w:rPr>
                <w:sz w:val="16"/>
                <w:szCs w:val="16"/>
              </w:rPr>
              <w:t>0228</w:t>
            </w:r>
          </w:p>
        </w:tc>
        <w:tc>
          <w:tcPr>
            <w:tcW w:w="425" w:type="dxa"/>
            <w:shd w:val="solid" w:color="FFFFFF" w:fill="auto"/>
          </w:tcPr>
          <w:p w14:paraId="1999ADB6" w14:textId="77777777" w:rsidR="000A0A9B" w:rsidRPr="000B1BC6" w:rsidRDefault="000A0A9B" w:rsidP="007B1789">
            <w:pPr>
              <w:pStyle w:val="TAR"/>
              <w:rPr>
                <w:sz w:val="16"/>
                <w:szCs w:val="16"/>
              </w:rPr>
            </w:pPr>
            <w:r w:rsidRPr="000B1BC6">
              <w:rPr>
                <w:sz w:val="16"/>
                <w:szCs w:val="16"/>
              </w:rPr>
              <w:t>-</w:t>
            </w:r>
          </w:p>
        </w:tc>
        <w:tc>
          <w:tcPr>
            <w:tcW w:w="567" w:type="dxa"/>
            <w:shd w:val="solid" w:color="FFFFFF" w:fill="auto"/>
          </w:tcPr>
          <w:p w14:paraId="37A9E148" w14:textId="77777777" w:rsidR="000A0A9B" w:rsidRPr="000B1BC6" w:rsidRDefault="000A0A9B" w:rsidP="007B1789">
            <w:pPr>
              <w:pStyle w:val="TAC"/>
              <w:rPr>
                <w:sz w:val="16"/>
                <w:szCs w:val="16"/>
              </w:rPr>
            </w:pPr>
            <w:r w:rsidRPr="000B1BC6">
              <w:rPr>
                <w:sz w:val="16"/>
                <w:szCs w:val="16"/>
              </w:rPr>
              <w:t>B</w:t>
            </w:r>
          </w:p>
        </w:tc>
        <w:tc>
          <w:tcPr>
            <w:tcW w:w="4678" w:type="dxa"/>
            <w:shd w:val="solid" w:color="FFFFFF" w:fill="auto"/>
          </w:tcPr>
          <w:p w14:paraId="0B34498C" w14:textId="77777777" w:rsidR="000A0A9B" w:rsidRPr="000B1BC6" w:rsidRDefault="000A0A9B" w:rsidP="007B1789">
            <w:pPr>
              <w:pStyle w:val="TAL"/>
              <w:rPr>
                <w:sz w:val="16"/>
                <w:szCs w:val="16"/>
              </w:rPr>
            </w:pPr>
            <w:r w:rsidRPr="000B1BC6">
              <w:rPr>
                <w:sz w:val="16"/>
                <w:szCs w:val="16"/>
              </w:rPr>
              <w:t>Introduction of ATSSS triggers and CDR handling</w:t>
            </w:r>
          </w:p>
        </w:tc>
        <w:tc>
          <w:tcPr>
            <w:tcW w:w="708" w:type="dxa"/>
            <w:shd w:val="solid" w:color="FFFFFF" w:fill="auto"/>
          </w:tcPr>
          <w:p w14:paraId="6FF630C9" w14:textId="77777777" w:rsidR="000A0A9B" w:rsidRPr="000B1BC6" w:rsidRDefault="000A0A9B" w:rsidP="007B1789">
            <w:pPr>
              <w:pStyle w:val="TAC"/>
              <w:rPr>
                <w:sz w:val="16"/>
                <w:szCs w:val="16"/>
              </w:rPr>
            </w:pPr>
            <w:r w:rsidRPr="000B1BC6">
              <w:rPr>
                <w:sz w:val="16"/>
                <w:szCs w:val="16"/>
              </w:rPr>
              <w:t>16.5.0</w:t>
            </w:r>
          </w:p>
        </w:tc>
      </w:tr>
      <w:tr w:rsidR="00CB57E9" w:rsidRPr="000B1BC6" w14:paraId="2D2CC2DE" w14:textId="77777777" w:rsidTr="00814986">
        <w:tc>
          <w:tcPr>
            <w:tcW w:w="800" w:type="dxa"/>
            <w:shd w:val="solid" w:color="FFFFFF" w:fill="auto"/>
          </w:tcPr>
          <w:p w14:paraId="57D9491D" w14:textId="77777777" w:rsidR="00CB57E9" w:rsidRPr="000B1BC6" w:rsidRDefault="00CB57E9" w:rsidP="00CB57E9">
            <w:pPr>
              <w:pStyle w:val="TAC"/>
              <w:rPr>
                <w:sz w:val="16"/>
                <w:szCs w:val="16"/>
              </w:rPr>
            </w:pPr>
            <w:r w:rsidRPr="000B1BC6">
              <w:rPr>
                <w:sz w:val="16"/>
                <w:szCs w:val="16"/>
              </w:rPr>
              <w:t>2020-07</w:t>
            </w:r>
          </w:p>
        </w:tc>
        <w:tc>
          <w:tcPr>
            <w:tcW w:w="800" w:type="dxa"/>
            <w:shd w:val="solid" w:color="FFFFFF" w:fill="auto"/>
          </w:tcPr>
          <w:p w14:paraId="45D6C563" w14:textId="77777777" w:rsidR="00CB57E9" w:rsidRPr="000B1BC6" w:rsidRDefault="00CB57E9" w:rsidP="00CB57E9">
            <w:pPr>
              <w:pStyle w:val="TAC"/>
              <w:jc w:val="left"/>
              <w:rPr>
                <w:sz w:val="16"/>
                <w:szCs w:val="16"/>
              </w:rPr>
            </w:pPr>
            <w:r w:rsidRPr="000B1BC6">
              <w:rPr>
                <w:sz w:val="16"/>
                <w:szCs w:val="16"/>
              </w:rPr>
              <w:t>SA#88E</w:t>
            </w:r>
          </w:p>
        </w:tc>
        <w:tc>
          <w:tcPr>
            <w:tcW w:w="1094" w:type="dxa"/>
            <w:shd w:val="solid" w:color="FFFFFF" w:fill="auto"/>
          </w:tcPr>
          <w:p w14:paraId="5B5F375D" w14:textId="77777777" w:rsidR="00CB57E9" w:rsidRPr="000B1BC6" w:rsidRDefault="00CB57E9" w:rsidP="00CB57E9">
            <w:pPr>
              <w:pStyle w:val="TAC"/>
              <w:rPr>
                <w:sz w:val="16"/>
                <w:szCs w:val="16"/>
              </w:rPr>
            </w:pPr>
            <w:r w:rsidRPr="000B1BC6">
              <w:rPr>
                <w:sz w:val="16"/>
                <w:szCs w:val="16"/>
              </w:rPr>
              <w:t>SP-200495</w:t>
            </w:r>
          </w:p>
        </w:tc>
        <w:tc>
          <w:tcPr>
            <w:tcW w:w="567" w:type="dxa"/>
            <w:shd w:val="solid" w:color="FFFFFF" w:fill="auto"/>
          </w:tcPr>
          <w:p w14:paraId="6EDBC0CD" w14:textId="77777777" w:rsidR="00CB57E9" w:rsidRPr="000B1BC6" w:rsidRDefault="00CB57E9" w:rsidP="00CB57E9">
            <w:pPr>
              <w:pStyle w:val="TAL"/>
              <w:rPr>
                <w:sz w:val="16"/>
                <w:szCs w:val="16"/>
              </w:rPr>
            </w:pPr>
            <w:r w:rsidRPr="000B1BC6">
              <w:rPr>
                <w:sz w:val="16"/>
                <w:szCs w:val="16"/>
              </w:rPr>
              <w:t>0229</w:t>
            </w:r>
          </w:p>
        </w:tc>
        <w:tc>
          <w:tcPr>
            <w:tcW w:w="425" w:type="dxa"/>
            <w:shd w:val="solid" w:color="FFFFFF" w:fill="auto"/>
          </w:tcPr>
          <w:p w14:paraId="7F806664" w14:textId="77777777" w:rsidR="00CB57E9" w:rsidRPr="000B1BC6" w:rsidRDefault="00CB57E9" w:rsidP="00CB57E9">
            <w:pPr>
              <w:pStyle w:val="TAR"/>
              <w:rPr>
                <w:sz w:val="16"/>
                <w:szCs w:val="16"/>
              </w:rPr>
            </w:pPr>
            <w:r w:rsidRPr="000B1BC6">
              <w:rPr>
                <w:sz w:val="16"/>
                <w:szCs w:val="16"/>
              </w:rPr>
              <w:t>1</w:t>
            </w:r>
          </w:p>
        </w:tc>
        <w:tc>
          <w:tcPr>
            <w:tcW w:w="567" w:type="dxa"/>
            <w:shd w:val="solid" w:color="FFFFFF" w:fill="auto"/>
          </w:tcPr>
          <w:p w14:paraId="7BE4F626" w14:textId="77777777" w:rsidR="00CB57E9" w:rsidRPr="000B1BC6" w:rsidRDefault="00CB57E9" w:rsidP="00CB57E9">
            <w:pPr>
              <w:pStyle w:val="TAC"/>
              <w:rPr>
                <w:sz w:val="16"/>
                <w:szCs w:val="16"/>
              </w:rPr>
            </w:pPr>
            <w:r w:rsidRPr="000B1BC6">
              <w:rPr>
                <w:sz w:val="16"/>
                <w:szCs w:val="16"/>
              </w:rPr>
              <w:t>B</w:t>
            </w:r>
          </w:p>
        </w:tc>
        <w:tc>
          <w:tcPr>
            <w:tcW w:w="4678" w:type="dxa"/>
            <w:shd w:val="solid" w:color="FFFFFF" w:fill="auto"/>
          </w:tcPr>
          <w:p w14:paraId="19C3F855" w14:textId="77777777" w:rsidR="00CB57E9" w:rsidRPr="000B1BC6" w:rsidRDefault="00CB57E9" w:rsidP="00CB57E9">
            <w:pPr>
              <w:pStyle w:val="TAL"/>
              <w:rPr>
                <w:sz w:val="16"/>
                <w:szCs w:val="16"/>
              </w:rPr>
            </w:pPr>
            <w:r w:rsidRPr="000B1BC6">
              <w:rPr>
                <w:sz w:val="16"/>
                <w:szCs w:val="16"/>
              </w:rPr>
              <w:t>Introduction of MA PDU information in detailed messages</w:t>
            </w:r>
          </w:p>
        </w:tc>
        <w:tc>
          <w:tcPr>
            <w:tcW w:w="708" w:type="dxa"/>
            <w:shd w:val="solid" w:color="FFFFFF" w:fill="auto"/>
          </w:tcPr>
          <w:p w14:paraId="0E1A9758" w14:textId="77777777" w:rsidR="00CB57E9" w:rsidRPr="000B1BC6" w:rsidRDefault="00CB57E9" w:rsidP="00CB57E9">
            <w:pPr>
              <w:pStyle w:val="TAC"/>
              <w:rPr>
                <w:sz w:val="16"/>
                <w:szCs w:val="16"/>
              </w:rPr>
            </w:pPr>
            <w:r w:rsidRPr="000B1BC6">
              <w:rPr>
                <w:sz w:val="16"/>
                <w:szCs w:val="16"/>
              </w:rPr>
              <w:t>16.5.0</w:t>
            </w:r>
          </w:p>
        </w:tc>
      </w:tr>
      <w:tr w:rsidR="00EF0C15" w:rsidRPr="000B1BC6" w14:paraId="78192263" w14:textId="77777777" w:rsidTr="00814986">
        <w:tc>
          <w:tcPr>
            <w:tcW w:w="800" w:type="dxa"/>
            <w:shd w:val="solid" w:color="FFFFFF" w:fill="auto"/>
          </w:tcPr>
          <w:p w14:paraId="293C8575" w14:textId="77777777" w:rsidR="00EF0C15" w:rsidRPr="000B1BC6" w:rsidRDefault="00EF0C15" w:rsidP="00CB57E9">
            <w:pPr>
              <w:pStyle w:val="TAC"/>
              <w:rPr>
                <w:sz w:val="16"/>
                <w:szCs w:val="16"/>
              </w:rPr>
            </w:pPr>
            <w:r w:rsidRPr="000B1BC6">
              <w:rPr>
                <w:sz w:val="16"/>
                <w:szCs w:val="16"/>
              </w:rPr>
              <w:t>2020-07</w:t>
            </w:r>
          </w:p>
        </w:tc>
        <w:tc>
          <w:tcPr>
            <w:tcW w:w="800" w:type="dxa"/>
            <w:shd w:val="solid" w:color="FFFFFF" w:fill="auto"/>
          </w:tcPr>
          <w:p w14:paraId="11D8A5EF" w14:textId="77777777" w:rsidR="00EF0C15" w:rsidRPr="000B1BC6" w:rsidRDefault="00EF0C15" w:rsidP="00CB57E9">
            <w:pPr>
              <w:pStyle w:val="TAC"/>
              <w:jc w:val="left"/>
              <w:rPr>
                <w:sz w:val="16"/>
                <w:szCs w:val="16"/>
              </w:rPr>
            </w:pPr>
            <w:r w:rsidRPr="000B1BC6">
              <w:rPr>
                <w:sz w:val="16"/>
                <w:szCs w:val="16"/>
              </w:rPr>
              <w:t>SA#88E</w:t>
            </w:r>
          </w:p>
        </w:tc>
        <w:tc>
          <w:tcPr>
            <w:tcW w:w="1094" w:type="dxa"/>
            <w:shd w:val="solid" w:color="FFFFFF" w:fill="auto"/>
          </w:tcPr>
          <w:p w14:paraId="3F627FCA" w14:textId="77777777" w:rsidR="00EF0C15" w:rsidRPr="000B1BC6" w:rsidRDefault="00EF0C15" w:rsidP="00CB57E9">
            <w:pPr>
              <w:pStyle w:val="TAC"/>
              <w:rPr>
                <w:sz w:val="16"/>
                <w:szCs w:val="16"/>
              </w:rPr>
            </w:pPr>
            <w:r w:rsidRPr="000B1BC6">
              <w:rPr>
                <w:sz w:val="16"/>
                <w:szCs w:val="16"/>
              </w:rPr>
              <w:t>SP-200485</w:t>
            </w:r>
          </w:p>
        </w:tc>
        <w:tc>
          <w:tcPr>
            <w:tcW w:w="567" w:type="dxa"/>
            <w:shd w:val="solid" w:color="FFFFFF" w:fill="auto"/>
          </w:tcPr>
          <w:p w14:paraId="40CD4A8A" w14:textId="77777777" w:rsidR="00EF0C15" w:rsidRPr="000B1BC6" w:rsidRDefault="00EF0C15" w:rsidP="00CB57E9">
            <w:pPr>
              <w:pStyle w:val="TAL"/>
              <w:rPr>
                <w:sz w:val="16"/>
                <w:szCs w:val="16"/>
              </w:rPr>
            </w:pPr>
            <w:r w:rsidRPr="000B1BC6">
              <w:rPr>
                <w:sz w:val="16"/>
                <w:szCs w:val="16"/>
              </w:rPr>
              <w:t>0230</w:t>
            </w:r>
          </w:p>
        </w:tc>
        <w:tc>
          <w:tcPr>
            <w:tcW w:w="425" w:type="dxa"/>
            <w:shd w:val="solid" w:color="FFFFFF" w:fill="auto"/>
          </w:tcPr>
          <w:p w14:paraId="1EB16807" w14:textId="77777777" w:rsidR="00EF0C15" w:rsidRPr="000B1BC6" w:rsidRDefault="00EF0C15" w:rsidP="00CB57E9">
            <w:pPr>
              <w:pStyle w:val="TAR"/>
              <w:rPr>
                <w:sz w:val="16"/>
                <w:szCs w:val="16"/>
              </w:rPr>
            </w:pPr>
            <w:r w:rsidRPr="000B1BC6">
              <w:rPr>
                <w:sz w:val="16"/>
                <w:szCs w:val="16"/>
              </w:rPr>
              <w:t>1</w:t>
            </w:r>
          </w:p>
        </w:tc>
        <w:tc>
          <w:tcPr>
            <w:tcW w:w="567" w:type="dxa"/>
            <w:shd w:val="solid" w:color="FFFFFF" w:fill="auto"/>
          </w:tcPr>
          <w:p w14:paraId="16F08A7F" w14:textId="77777777" w:rsidR="00EF0C15" w:rsidRPr="000B1BC6" w:rsidRDefault="00EF0C15" w:rsidP="00CB57E9">
            <w:pPr>
              <w:pStyle w:val="TAC"/>
              <w:rPr>
                <w:sz w:val="16"/>
                <w:szCs w:val="16"/>
              </w:rPr>
            </w:pPr>
            <w:r w:rsidRPr="000B1BC6">
              <w:rPr>
                <w:sz w:val="16"/>
                <w:szCs w:val="16"/>
              </w:rPr>
              <w:t>F</w:t>
            </w:r>
          </w:p>
        </w:tc>
        <w:tc>
          <w:tcPr>
            <w:tcW w:w="4678" w:type="dxa"/>
            <w:shd w:val="solid" w:color="FFFFFF" w:fill="auto"/>
          </w:tcPr>
          <w:p w14:paraId="24FDD539" w14:textId="77777777" w:rsidR="00EF0C15" w:rsidRPr="000B1BC6" w:rsidRDefault="00EF0C15" w:rsidP="00CB57E9">
            <w:pPr>
              <w:pStyle w:val="TAL"/>
              <w:rPr>
                <w:sz w:val="16"/>
                <w:szCs w:val="16"/>
              </w:rPr>
            </w:pPr>
            <w:r w:rsidRPr="000B1BC6">
              <w:rPr>
                <w:sz w:val="16"/>
                <w:szCs w:val="16"/>
              </w:rPr>
              <w:t>Correct the PDU address</w:t>
            </w:r>
          </w:p>
        </w:tc>
        <w:tc>
          <w:tcPr>
            <w:tcW w:w="708" w:type="dxa"/>
            <w:shd w:val="solid" w:color="FFFFFF" w:fill="auto"/>
          </w:tcPr>
          <w:p w14:paraId="38E9B031" w14:textId="77777777" w:rsidR="00EF0C15" w:rsidRPr="000B1BC6" w:rsidRDefault="00EF0C15" w:rsidP="00CB57E9">
            <w:pPr>
              <w:pStyle w:val="TAC"/>
              <w:rPr>
                <w:sz w:val="16"/>
                <w:szCs w:val="16"/>
              </w:rPr>
            </w:pPr>
            <w:r w:rsidRPr="000B1BC6">
              <w:rPr>
                <w:sz w:val="16"/>
                <w:szCs w:val="16"/>
              </w:rPr>
              <w:t>16.5.0</w:t>
            </w:r>
          </w:p>
        </w:tc>
      </w:tr>
      <w:tr w:rsidR="00B800A9" w:rsidRPr="000B1BC6" w14:paraId="54602EDE" w14:textId="77777777" w:rsidTr="00814986">
        <w:tc>
          <w:tcPr>
            <w:tcW w:w="800" w:type="dxa"/>
            <w:shd w:val="solid" w:color="FFFFFF" w:fill="auto"/>
          </w:tcPr>
          <w:p w14:paraId="774920F4" w14:textId="77777777" w:rsidR="00B800A9" w:rsidRPr="000B1BC6" w:rsidRDefault="00B800A9" w:rsidP="00CB57E9">
            <w:pPr>
              <w:pStyle w:val="TAC"/>
              <w:rPr>
                <w:sz w:val="16"/>
                <w:szCs w:val="16"/>
              </w:rPr>
            </w:pPr>
            <w:r w:rsidRPr="000B1BC6">
              <w:rPr>
                <w:sz w:val="16"/>
                <w:szCs w:val="16"/>
              </w:rPr>
              <w:t>2020-07</w:t>
            </w:r>
          </w:p>
        </w:tc>
        <w:tc>
          <w:tcPr>
            <w:tcW w:w="800" w:type="dxa"/>
            <w:shd w:val="solid" w:color="FFFFFF" w:fill="auto"/>
          </w:tcPr>
          <w:p w14:paraId="4B822D8C" w14:textId="77777777" w:rsidR="00B800A9" w:rsidRPr="000B1BC6" w:rsidRDefault="00B800A9" w:rsidP="00CB57E9">
            <w:pPr>
              <w:pStyle w:val="TAC"/>
              <w:jc w:val="left"/>
              <w:rPr>
                <w:sz w:val="16"/>
                <w:szCs w:val="16"/>
              </w:rPr>
            </w:pPr>
            <w:r w:rsidRPr="000B1BC6">
              <w:rPr>
                <w:sz w:val="16"/>
                <w:szCs w:val="16"/>
              </w:rPr>
              <w:t>SA#88E</w:t>
            </w:r>
          </w:p>
        </w:tc>
        <w:tc>
          <w:tcPr>
            <w:tcW w:w="1094" w:type="dxa"/>
            <w:shd w:val="solid" w:color="FFFFFF" w:fill="auto"/>
          </w:tcPr>
          <w:p w14:paraId="5C1A25E8" w14:textId="77777777" w:rsidR="00B800A9" w:rsidRPr="000B1BC6" w:rsidRDefault="00B800A9" w:rsidP="00CB57E9">
            <w:pPr>
              <w:pStyle w:val="TAC"/>
              <w:rPr>
                <w:sz w:val="16"/>
                <w:szCs w:val="16"/>
              </w:rPr>
            </w:pPr>
            <w:r w:rsidRPr="000B1BC6">
              <w:rPr>
                <w:sz w:val="16"/>
                <w:szCs w:val="16"/>
              </w:rPr>
              <w:t>SP-200505</w:t>
            </w:r>
          </w:p>
        </w:tc>
        <w:tc>
          <w:tcPr>
            <w:tcW w:w="567" w:type="dxa"/>
            <w:shd w:val="solid" w:color="FFFFFF" w:fill="auto"/>
          </w:tcPr>
          <w:p w14:paraId="722D0B25" w14:textId="77777777" w:rsidR="00B800A9" w:rsidRPr="000B1BC6" w:rsidRDefault="00B800A9" w:rsidP="00CB57E9">
            <w:pPr>
              <w:pStyle w:val="TAL"/>
              <w:rPr>
                <w:sz w:val="16"/>
                <w:szCs w:val="16"/>
              </w:rPr>
            </w:pPr>
            <w:r w:rsidRPr="000B1BC6">
              <w:rPr>
                <w:sz w:val="16"/>
                <w:szCs w:val="16"/>
              </w:rPr>
              <w:t>0232</w:t>
            </w:r>
          </w:p>
        </w:tc>
        <w:tc>
          <w:tcPr>
            <w:tcW w:w="425" w:type="dxa"/>
            <w:shd w:val="solid" w:color="FFFFFF" w:fill="auto"/>
          </w:tcPr>
          <w:p w14:paraId="451190CA" w14:textId="77777777" w:rsidR="00B800A9" w:rsidRPr="000B1BC6" w:rsidRDefault="00B800A9" w:rsidP="00CB57E9">
            <w:pPr>
              <w:pStyle w:val="TAR"/>
              <w:rPr>
                <w:sz w:val="16"/>
                <w:szCs w:val="16"/>
              </w:rPr>
            </w:pPr>
            <w:r w:rsidRPr="000B1BC6">
              <w:rPr>
                <w:sz w:val="16"/>
                <w:szCs w:val="16"/>
              </w:rPr>
              <w:t>1</w:t>
            </w:r>
          </w:p>
        </w:tc>
        <w:tc>
          <w:tcPr>
            <w:tcW w:w="567" w:type="dxa"/>
            <w:shd w:val="solid" w:color="FFFFFF" w:fill="auto"/>
          </w:tcPr>
          <w:p w14:paraId="4DEC6315" w14:textId="77777777" w:rsidR="00B800A9" w:rsidRPr="000B1BC6" w:rsidRDefault="00B800A9" w:rsidP="00CB57E9">
            <w:pPr>
              <w:pStyle w:val="TAC"/>
              <w:rPr>
                <w:sz w:val="16"/>
                <w:szCs w:val="16"/>
              </w:rPr>
            </w:pPr>
            <w:r w:rsidRPr="000B1BC6">
              <w:rPr>
                <w:sz w:val="16"/>
                <w:szCs w:val="16"/>
              </w:rPr>
              <w:t>B</w:t>
            </w:r>
          </w:p>
        </w:tc>
        <w:tc>
          <w:tcPr>
            <w:tcW w:w="4678" w:type="dxa"/>
            <w:shd w:val="solid" w:color="FFFFFF" w:fill="auto"/>
          </w:tcPr>
          <w:p w14:paraId="00A20455" w14:textId="77777777" w:rsidR="00B800A9" w:rsidRPr="000B1BC6" w:rsidRDefault="00B800A9" w:rsidP="00CB57E9">
            <w:pPr>
              <w:pStyle w:val="TAL"/>
              <w:rPr>
                <w:sz w:val="16"/>
                <w:szCs w:val="16"/>
              </w:rPr>
            </w:pPr>
            <w:r w:rsidRPr="000B1BC6">
              <w:rPr>
                <w:sz w:val="16"/>
                <w:szCs w:val="16"/>
              </w:rPr>
              <w:t xml:space="preserve">Add Trusted non-3GPP access related charging requirements </w:t>
            </w:r>
          </w:p>
        </w:tc>
        <w:tc>
          <w:tcPr>
            <w:tcW w:w="708" w:type="dxa"/>
            <w:shd w:val="solid" w:color="FFFFFF" w:fill="auto"/>
          </w:tcPr>
          <w:p w14:paraId="628CF357" w14:textId="77777777" w:rsidR="00B800A9" w:rsidRPr="000B1BC6" w:rsidRDefault="00B800A9" w:rsidP="00CB57E9">
            <w:pPr>
              <w:pStyle w:val="TAC"/>
              <w:rPr>
                <w:sz w:val="16"/>
                <w:szCs w:val="16"/>
              </w:rPr>
            </w:pPr>
            <w:r w:rsidRPr="000B1BC6">
              <w:rPr>
                <w:sz w:val="16"/>
                <w:szCs w:val="16"/>
              </w:rPr>
              <w:t>16.5.0</w:t>
            </w:r>
          </w:p>
        </w:tc>
      </w:tr>
      <w:tr w:rsidR="004C4AF6" w:rsidRPr="000B1BC6" w14:paraId="5E72D5DC" w14:textId="77777777" w:rsidTr="00814986">
        <w:tc>
          <w:tcPr>
            <w:tcW w:w="800" w:type="dxa"/>
            <w:shd w:val="solid" w:color="FFFFFF" w:fill="auto"/>
          </w:tcPr>
          <w:p w14:paraId="08F2CCEC" w14:textId="77777777" w:rsidR="004C4AF6" w:rsidRPr="000B1BC6" w:rsidRDefault="004C4AF6" w:rsidP="00CB57E9">
            <w:pPr>
              <w:pStyle w:val="TAC"/>
              <w:rPr>
                <w:sz w:val="16"/>
                <w:szCs w:val="16"/>
              </w:rPr>
            </w:pPr>
            <w:r w:rsidRPr="000B1BC6">
              <w:rPr>
                <w:sz w:val="16"/>
                <w:szCs w:val="16"/>
              </w:rPr>
              <w:t>2020-07</w:t>
            </w:r>
          </w:p>
        </w:tc>
        <w:tc>
          <w:tcPr>
            <w:tcW w:w="800" w:type="dxa"/>
            <w:shd w:val="solid" w:color="FFFFFF" w:fill="auto"/>
          </w:tcPr>
          <w:p w14:paraId="65AC3E24" w14:textId="77777777" w:rsidR="004C4AF6" w:rsidRPr="000B1BC6" w:rsidRDefault="004C4AF6" w:rsidP="00CB57E9">
            <w:pPr>
              <w:pStyle w:val="TAC"/>
              <w:jc w:val="left"/>
              <w:rPr>
                <w:sz w:val="16"/>
                <w:szCs w:val="16"/>
              </w:rPr>
            </w:pPr>
            <w:r w:rsidRPr="000B1BC6">
              <w:rPr>
                <w:sz w:val="16"/>
                <w:szCs w:val="16"/>
              </w:rPr>
              <w:t>SA#88E</w:t>
            </w:r>
          </w:p>
        </w:tc>
        <w:tc>
          <w:tcPr>
            <w:tcW w:w="1094" w:type="dxa"/>
            <w:shd w:val="solid" w:color="FFFFFF" w:fill="auto"/>
          </w:tcPr>
          <w:p w14:paraId="1BD8E510" w14:textId="77777777" w:rsidR="004C4AF6" w:rsidRPr="000B1BC6" w:rsidRDefault="004C4AF6" w:rsidP="00CB57E9">
            <w:pPr>
              <w:pStyle w:val="TAC"/>
              <w:rPr>
                <w:sz w:val="16"/>
                <w:szCs w:val="16"/>
              </w:rPr>
            </w:pPr>
            <w:r w:rsidRPr="000B1BC6">
              <w:rPr>
                <w:sz w:val="16"/>
                <w:szCs w:val="16"/>
              </w:rPr>
              <w:t>SP-200508</w:t>
            </w:r>
          </w:p>
        </w:tc>
        <w:tc>
          <w:tcPr>
            <w:tcW w:w="567" w:type="dxa"/>
            <w:shd w:val="solid" w:color="FFFFFF" w:fill="auto"/>
          </w:tcPr>
          <w:p w14:paraId="6AD8658F" w14:textId="77777777" w:rsidR="004C4AF6" w:rsidRPr="000B1BC6" w:rsidRDefault="004C4AF6" w:rsidP="00CB57E9">
            <w:pPr>
              <w:pStyle w:val="TAL"/>
              <w:rPr>
                <w:sz w:val="16"/>
                <w:szCs w:val="16"/>
              </w:rPr>
            </w:pPr>
            <w:r w:rsidRPr="000B1BC6">
              <w:rPr>
                <w:sz w:val="16"/>
                <w:szCs w:val="16"/>
              </w:rPr>
              <w:t>0233</w:t>
            </w:r>
          </w:p>
        </w:tc>
        <w:tc>
          <w:tcPr>
            <w:tcW w:w="425" w:type="dxa"/>
            <w:shd w:val="solid" w:color="FFFFFF" w:fill="auto"/>
          </w:tcPr>
          <w:p w14:paraId="0ABD1B7C" w14:textId="77777777" w:rsidR="004C4AF6" w:rsidRPr="000B1BC6" w:rsidRDefault="004C4AF6" w:rsidP="00CB57E9">
            <w:pPr>
              <w:pStyle w:val="TAR"/>
              <w:rPr>
                <w:sz w:val="16"/>
                <w:szCs w:val="16"/>
              </w:rPr>
            </w:pPr>
            <w:r w:rsidRPr="000B1BC6">
              <w:rPr>
                <w:sz w:val="16"/>
                <w:szCs w:val="16"/>
              </w:rPr>
              <w:t>1</w:t>
            </w:r>
          </w:p>
        </w:tc>
        <w:tc>
          <w:tcPr>
            <w:tcW w:w="567" w:type="dxa"/>
            <w:shd w:val="solid" w:color="FFFFFF" w:fill="auto"/>
          </w:tcPr>
          <w:p w14:paraId="13D41354" w14:textId="77777777" w:rsidR="004C4AF6" w:rsidRPr="000B1BC6" w:rsidRDefault="004C4AF6" w:rsidP="00CB57E9">
            <w:pPr>
              <w:pStyle w:val="TAC"/>
              <w:rPr>
                <w:sz w:val="16"/>
                <w:szCs w:val="16"/>
              </w:rPr>
            </w:pPr>
            <w:r w:rsidRPr="000B1BC6">
              <w:rPr>
                <w:sz w:val="16"/>
                <w:szCs w:val="16"/>
              </w:rPr>
              <w:t>B</w:t>
            </w:r>
          </w:p>
        </w:tc>
        <w:tc>
          <w:tcPr>
            <w:tcW w:w="4678" w:type="dxa"/>
            <w:shd w:val="solid" w:color="FFFFFF" w:fill="auto"/>
          </w:tcPr>
          <w:p w14:paraId="49F64898" w14:textId="77777777" w:rsidR="004C4AF6" w:rsidRPr="000B1BC6" w:rsidRDefault="004C4AF6" w:rsidP="00CB57E9">
            <w:pPr>
              <w:pStyle w:val="TAL"/>
              <w:rPr>
                <w:sz w:val="16"/>
                <w:szCs w:val="16"/>
              </w:rPr>
            </w:pPr>
            <w:r w:rsidRPr="000B1BC6">
              <w:rPr>
                <w:sz w:val="16"/>
                <w:szCs w:val="16"/>
              </w:rPr>
              <w:t>Settings of Supported Features for CHFCQM</w:t>
            </w:r>
          </w:p>
        </w:tc>
        <w:tc>
          <w:tcPr>
            <w:tcW w:w="708" w:type="dxa"/>
            <w:shd w:val="solid" w:color="FFFFFF" w:fill="auto"/>
          </w:tcPr>
          <w:p w14:paraId="084BC936" w14:textId="77777777" w:rsidR="004C4AF6" w:rsidRPr="000B1BC6" w:rsidRDefault="004C4AF6" w:rsidP="00CB57E9">
            <w:pPr>
              <w:pStyle w:val="TAC"/>
              <w:rPr>
                <w:sz w:val="16"/>
                <w:szCs w:val="16"/>
              </w:rPr>
            </w:pPr>
            <w:r w:rsidRPr="000B1BC6">
              <w:rPr>
                <w:sz w:val="16"/>
                <w:szCs w:val="16"/>
              </w:rPr>
              <w:t>16.5.0</w:t>
            </w:r>
          </w:p>
        </w:tc>
      </w:tr>
      <w:tr w:rsidR="00EE6EB0" w:rsidRPr="000B1BC6" w14:paraId="06941F4E" w14:textId="77777777" w:rsidTr="00814986">
        <w:tc>
          <w:tcPr>
            <w:tcW w:w="800" w:type="dxa"/>
            <w:shd w:val="solid" w:color="FFFFFF" w:fill="auto"/>
          </w:tcPr>
          <w:p w14:paraId="7683506E" w14:textId="77777777" w:rsidR="00EE6EB0" w:rsidRPr="000B1BC6" w:rsidRDefault="00EE6EB0" w:rsidP="00EE6EB0">
            <w:pPr>
              <w:pStyle w:val="TAC"/>
              <w:rPr>
                <w:sz w:val="16"/>
                <w:szCs w:val="16"/>
              </w:rPr>
            </w:pPr>
            <w:r w:rsidRPr="000B1BC6">
              <w:rPr>
                <w:sz w:val="16"/>
                <w:szCs w:val="16"/>
              </w:rPr>
              <w:t>2020-07</w:t>
            </w:r>
          </w:p>
        </w:tc>
        <w:tc>
          <w:tcPr>
            <w:tcW w:w="800" w:type="dxa"/>
            <w:shd w:val="solid" w:color="FFFFFF" w:fill="auto"/>
          </w:tcPr>
          <w:p w14:paraId="26B1814D" w14:textId="77777777" w:rsidR="00EE6EB0" w:rsidRPr="000B1BC6" w:rsidRDefault="00EE6EB0" w:rsidP="00EE6EB0">
            <w:pPr>
              <w:pStyle w:val="TAC"/>
              <w:jc w:val="left"/>
              <w:rPr>
                <w:sz w:val="16"/>
                <w:szCs w:val="16"/>
              </w:rPr>
            </w:pPr>
            <w:r w:rsidRPr="000B1BC6">
              <w:rPr>
                <w:sz w:val="16"/>
                <w:szCs w:val="16"/>
              </w:rPr>
              <w:t>SA#88E</w:t>
            </w:r>
          </w:p>
        </w:tc>
        <w:tc>
          <w:tcPr>
            <w:tcW w:w="1094" w:type="dxa"/>
            <w:shd w:val="solid" w:color="FFFFFF" w:fill="auto"/>
          </w:tcPr>
          <w:p w14:paraId="02BA2BD6" w14:textId="77777777" w:rsidR="00EE6EB0" w:rsidRPr="000B1BC6" w:rsidRDefault="00EE6EB0" w:rsidP="00EE6EB0">
            <w:pPr>
              <w:pStyle w:val="TAC"/>
              <w:rPr>
                <w:sz w:val="16"/>
                <w:szCs w:val="16"/>
              </w:rPr>
            </w:pPr>
            <w:r w:rsidRPr="000B1BC6">
              <w:rPr>
                <w:sz w:val="16"/>
                <w:szCs w:val="16"/>
              </w:rPr>
              <w:t>SP-200485</w:t>
            </w:r>
          </w:p>
        </w:tc>
        <w:tc>
          <w:tcPr>
            <w:tcW w:w="567" w:type="dxa"/>
            <w:shd w:val="solid" w:color="FFFFFF" w:fill="auto"/>
          </w:tcPr>
          <w:p w14:paraId="3B306172" w14:textId="77777777" w:rsidR="00EE6EB0" w:rsidRPr="000B1BC6" w:rsidRDefault="00EE6EB0" w:rsidP="00EE6EB0">
            <w:pPr>
              <w:pStyle w:val="TAL"/>
              <w:rPr>
                <w:sz w:val="16"/>
                <w:szCs w:val="16"/>
              </w:rPr>
            </w:pPr>
            <w:r w:rsidRPr="000B1BC6">
              <w:rPr>
                <w:sz w:val="16"/>
                <w:szCs w:val="16"/>
              </w:rPr>
              <w:t>0234</w:t>
            </w:r>
          </w:p>
        </w:tc>
        <w:tc>
          <w:tcPr>
            <w:tcW w:w="425" w:type="dxa"/>
            <w:shd w:val="solid" w:color="FFFFFF" w:fill="auto"/>
          </w:tcPr>
          <w:p w14:paraId="4A172ECD" w14:textId="77777777" w:rsidR="00EE6EB0" w:rsidRPr="000B1BC6" w:rsidRDefault="00EE6EB0" w:rsidP="00EE6EB0">
            <w:pPr>
              <w:pStyle w:val="TAR"/>
              <w:rPr>
                <w:sz w:val="16"/>
                <w:szCs w:val="16"/>
              </w:rPr>
            </w:pPr>
            <w:r w:rsidRPr="000B1BC6">
              <w:rPr>
                <w:sz w:val="16"/>
                <w:szCs w:val="16"/>
              </w:rPr>
              <w:t>1</w:t>
            </w:r>
          </w:p>
        </w:tc>
        <w:tc>
          <w:tcPr>
            <w:tcW w:w="567" w:type="dxa"/>
            <w:shd w:val="solid" w:color="FFFFFF" w:fill="auto"/>
          </w:tcPr>
          <w:p w14:paraId="766B5DE3" w14:textId="77777777" w:rsidR="00EE6EB0" w:rsidRPr="000B1BC6" w:rsidRDefault="00EE6EB0" w:rsidP="00EE6EB0">
            <w:pPr>
              <w:pStyle w:val="TAC"/>
              <w:rPr>
                <w:sz w:val="16"/>
                <w:szCs w:val="16"/>
              </w:rPr>
            </w:pPr>
            <w:r w:rsidRPr="000B1BC6">
              <w:rPr>
                <w:sz w:val="16"/>
                <w:szCs w:val="16"/>
              </w:rPr>
              <w:t>F</w:t>
            </w:r>
          </w:p>
        </w:tc>
        <w:tc>
          <w:tcPr>
            <w:tcW w:w="4678" w:type="dxa"/>
            <w:shd w:val="solid" w:color="FFFFFF" w:fill="auto"/>
          </w:tcPr>
          <w:p w14:paraId="0FFDD17E" w14:textId="77777777" w:rsidR="00EE6EB0" w:rsidRPr="000B1BC6" w:rsidRDefault="00EE6EB0" w:rsidP="00EE6EB0">
            <w:pPr>
              <w:pStyle w:val="TAL"/>
              <w:rPr>
                <w:sz w:val="16"/>
                <w:szCs w:val="16"/>
              </w:rPr>
            </w:pPr>
            <w:r w:rsidRPr="000B1BC6">
              <w:rPr>
                <w:sz w:val="16"/>
                <w:szCs w:val="16"/>
              </w:rPr>
              <w:t>Correcting of PDU session information in charging data response</w:t>
            </w:r>
          </w:p>
        </w:tc>
        <w:tc>
          <w:tcPr>
            <w:tcW w:w="708" w:type="dxa"/>
            <w:shd w:val="solid" w:color="FFFFFF" w:fill="auto"/>
          </w:tcPr>
          <w:p w14:paraId="175A845A" w14:textId="77777777" w:rsidR="00EE6EB0" w:rsidRPr="000B1BC6" w:rsidRDefault="00EE6EB0" w:rsidP="00EE6EB0">
            <w:pPr>
              <w:pStyle w:val="TAC"/>
              <w:rPr>
                <w:sz w:val="16"/>
                <w:szCs w:val="16"/>
              </w:rPr>
            </w:pPr>
            <w:r w:rsidRPr="000B1BC6">
              <w:rPr>
                <w:sz w:val="16"/>
                <w:szCs w:val="16"/>
              </w:rPr>
              <w:t>16.5.0</w:t>
            </w:r>
          </w:p>
        </w:tc>
      </w:tr>
      <w:tr w:rsidR="00E14932" w:rsidRPr="000B1BC6" w14:paraId="3A033342" w14:textId="77777777" w:rsidTr="00814986">
        <w:tc>
          <w:tcPr>
            <w:tcW w:w="800" w:type="dxa"/>
            <w:shd w:val="solid" w:color="FFFFFF" w:fill="auto"/>
          </w:tcPr>
          <w:p w14:paraId="7B81A60F" w14:textId="77777777" w:rsidR="00E14932" w:rsidRPr="000B1BC6" w:rsidRDefault="00E14932" w:rsidP="00EE6EB0">
            <w:pPr>
              <w:pStyle w:val="TAC"/>
              <w:rPr>
                <w:sz w:val="16"/>
                <w:szCs w:val="16"/>
              </w:rPr>
            </w:pPr>
            <w:r w:rsidRPr="000B1BC6">
              <w:rPr>
                <w:sz w:val="16"/>
                <w:szCs w:val="16"/>
              </w:rPr>
              <w:t>2020-09</w:t>
            </w:r>
          </w:p>
        </w:tc>
        <w:tc>
          <w:tcPr>
            <w:tcW w:w="800" w:type="dxa"/>
            <w:shd w:val="solid" w:color="FFFFFF" w:fill="auto"/>
          </w:tcPr>
          <w:p w14:paraId="37CC8C87" w14:textId="77777777" w:rsidR="00E14932" w:rsidRPr="000B1BC6" w:rsidRDefault="00E14932" w:rsidP="00EE6EB0">
            <w:pPr>
              <w:pStyle w:val="TAC"/>
              <w:jc w:val="left"/>
              <w:rPr>
                <w:sz w:val="16"/>
                <w:szCs w:val="16"/>
              </w:rPr>
            </w:pPr>
            <w:r w:rsidRPr="000B1BC6">
              <w:rPr>
                <w:sz w:val="16"/>
                <w:szCs w:val="16"/>
              </w:rPr>
              <w:t>SA#89e</w:t>
            </w:r>
          </w:p>
        </w:tc>
        <w:tc>
          <w:tcPr>
            <w:tcW w:w="1094" w:type="dxa"/>
            <w:shd w:val="solid" w:color="FFFFFF" w:fill="auto"/>
          </w:tcPr>
          <w:p w14:paraId="3D37F348" w14:textId="77777777" w:rsidR="00E14932" w:rsidRPr="000B1BC6" w:rsidRDefault="00E14932" w:rsidP="00EE6EB0">
            <w:pPr>
              <w:pStyle w:val="TAC"/>
              <w:rPr>
                <w:sz w:val="16"/>
                <w:szCs w:val="16"/>
              </w:rPr>
            </w:pPr>
            <w:r w:rsidRPr="000B1BC6">
              <w:rPr>
                <w:sz w:val="16"/>
                <w:szCs w:val="16"/>
              </w:rPr>
              <w:t>SP-200740</w:t>
            </w:r>
          </w:p>
        </w:tc>
        <w:tc>
          <w:tcPr>
            <w:tcW w:w="567" w:type="dxa"/>
            <w:shd w:val="solid" w:color="FFFFFF" w:fill="auto"/>
          </w:tcPr>
          <w:p w14:paraId="267CDBA3" w14:textId="77777777" w:rsidR="00E14932" w:rsidRPr="000B1BC6" w:rsidRDefault="00E14932" w:rsidP="00EE6EB0">
            <w:pPr>
              <w:pStyle w:val="TAL"/>
              <w:rPr>
                <w:sz w:val="16"/>
                <w:szCs w:val="16"/>
              </w:rPr>
            </w:pPr>
            <w:r w:rsidRPr="000B1BC6">
              <w:rPr>
                <w:sz w:val="16"/>
                <w:szCs w:val="16"/>
              </w:rPr>
              <w:t>0236</w:t>
            </w:r>
          </w:p>
        </w:tc>
        <w:tc>
          <w:tcPr>
            <w:tcW w:w="425" w:type="dxa"/>
            <w:shd w:val="solid" w:color="FFFFFF" w:fill="auto"/>
          </w:tcPr>
          <w:p w14:paraId="1F02C4D3" w14:textId="77777777" w:rsidR="00E14932" w:rsidRPr="000B1BC6" w:rsidRDefault="00E14932" w:rsidP="00EE6EB0">
            <w:pPr>
              <w:pStyle w:val="TAR"/>
              <w:rPr>
                <w:sz w:val="16"/>
                <w:szCs w:val="16"/>
              </w:rPr>
            </w:pPr>
            <w:r w:rsidRPr="000B1BC6">
              <w:rPr>
                <w:sz w:val="16"/>
                <w:szCs w:val="16"/>
              </w:rPr>
              <w:t>1</w:t>
            </w:r>
          </w:p>
        </w:tc>
        <w:tc>
          <w:tcPr>
            <w:tcW w:w="567" w:type="dxa"/>
            <w:shd w:val="solid" w:color="FFFFFF" w:fill="auto"/>
          </w:tcPr>
          <w:p w14:paraId="48458681" w14:textId="77777777" w:rsidR="00E14932" w:rsidRPr="000B1BC6" w:rsidRDefault="00E14932" w:rsidP="00EE6EB0">
            <w:pPr>
              <w:pStyle w:val="TAC"/>
              <w:rPr>
                <w:sz w:val="16"/>
                <w:szCs w:val="16"/>
              </w:rPr>
            </w:pPr>
            <w:r w:rsidRPr="000B1BC6">
              <w:rPr>
                <w:sz w:val="16"/>
                <w:szCs w:val="16"/>
              </w:rPr>
              <w:t>F</w:t>
            </w:r>
          </w:p>
        </w:tc>
        <w:tc>
          <w:tcPr>
            <w:tcW w:w="4678" w:type="dxa"/>
            <w:shd w:val="solid" w:color="FFFFFF" w:fill="auto"/>
          </w:tcPr>
          <w:p w14:paraId="2E45D104" w14:textId="77777777" w:rsidR="00E14932" w:rsidRPr="000B1BC6" w:rsidRDefault="00E14932" w:rsidP="00EE6EB0">
            <w:pPr>
              <w:pStyle w:val="TAL"/>
              <w:rPr>
                <w:sz w:val="16"/>
                <w:szCs w:val="16"/>
              </w:rPr>
            </w:pPr>
            <w:r w:rsidRPr="000B1BC6">
              <w:rPr>
                <w:sz w:val="16"/>
                <w:szCs w:val="16"/>
              </w:rPr>
              <w:t>Charging Id Handling 5GC interworking with EPC</w:t>
            </w:r>
          </w:p>
        </w:tc>
        <w:tc>
          <w:tcPr>
            <w:tcW w:w="708" w:type="dxa"/>
            <w:shd w:val="solid" w:color="FFFFFF" w:fill="auto"/>
          </w:tcPr>
          <w:p w14:paraId="47704B3D" w14:textId="77777777" w:rsidR="00E14932" w:rsidRPr="000B1BC6" w:rsidRDefault="00E14932" w:rsidP="00EE6EB0">
            <w:pPr>
              <w:pStyle w:val="TAC"/>
              <w:rPr>
                <w:sz w:val="16"/>
                <w:szCs w:val="16"/>
              </w:rPr>
            </w:pPr>
            <w:r w:rsidRPr="000B1BC6">
              <w:rPr>
                <w:sz w:val="16"/>
                <w:szCs w:val="16"/>
              </w:rPr>
              <w:t>16.6.0</w:t>
            </w:r>
          </w:p>
        </w:tc>
      </w:tr>
      <w:tr w:rsidR="000040FD" w:rsidRPr="000B1BC6" w14:paraId="174D47F3" w14:textId="77777777" w:rsidTr="00814986">
        <w:tc>
          <w:tcPr>
            <w:tcW w:w="800" w:type="dxa"/>
            <w:shd w:val="solid" w:color="FFFFFF" w:fill="auto"/>
          </w:tcPr>
          <w:p w14:paraId="27D24B7C" w14:textId="77777777" w:rsidR="000040FD" w:rsidRPr="000B1BC6" w:rsidRDefault="000040FD" w:rsidP="000040FD">
            <w:pPr>
              <w:pStyle w:val="TAC"/>
              <w:rPr>
                <w:sz w:val="16"/>
                <w:szCs w:val="16"/>
              </w:rPr>
            </w:pPr>
            <w:r w:rsidRPr="000B1BC6">
              <w:rPr>
                <w:sz w:val="16"/>
                <w:szCs w:val="16"/>
              </w:rPr>
              <w:t>2020-09</w:t>
            </w:r>
          </w:p>
        </w:tc>
        <w:tc>
          <w:tcPr>
            <w:tcW w:w="800" w:type="dxa"/>
            <w:shd w:val="solid" w:color="FFFFFF" w:fill="auto"/>
          </w:tcPr>
          <w:p w14:paraId="49A6AC16" w14:textId="77777777" w:rsidR="000040FD" w:rsidRPr="000B1BC6" w:rsidRDefault="000040FD" w:rsidP="000040FD">
            <w:pPr>
              <w:pStyle w:val="TAC"/>
              <w:jc w:val="left"/>
              <w:rPr>
                <w:sz w:val="16"/>
                <w:szCs w:val="16"/>
              </w:rPr>
            </w:pPr>
            <w:r w:rsidRPr="000B1BC6">
              <w:rPr>
                <w:sz w:val="16"/>
                <w:szCs w:val="16"/>
              </w:rPr>
              <w:t>SA#89e</w:t>
            </w:r>
          </w:p>
        </w:tc>
        <w:tc>
          <w:tcPr>
            <w:tcW w:w="1094" w:type="dxa"/>
            <w:shd w:val="solid" w:color="FFFFFF" w:fill="auto"/>
          </w:tcPr>
          <w:p w14:paraId="1A24B23E" w14:textId="77777777" w:rsidR="000040FD" w:rsidRPr="000B1BC6" w:rsidRDefault="000040FD" w:rsidP="000040FD">
            <w:pPr>
              <w:pStyle w:val="TAC"/>
              <w:rPr>
                <w:sz w:val="16"/>
                <w:szCs w:val="16"/>
              </w:rPr>
            </w:pPr>
            <w:r w:rsidRPr="000B1BC6">
              <w:rPr>
                <w:sz w:val="16"/>
                <w:szCs w:val="16"/>
              </w:rPr>
              <w:t>SP-200740</w:t>
            </w:r>
          </w:p>
        </w:tc>
        <w:tc>
          <w:tcPr>
            <w:tcW w:w="567" w:type="dxa"/>
            <w:shd w:val="solid" w:color="FFFFFF" w:fill="auto"/>
          </w:tcPr>
          <w:p w14:paraId="0CD6BDBB" w14:textId="77777777" w:rsidR="000040FD" w:rsidRPr="000B1BC6" w:rsidRDefault="000040FD" w:rsidP="000040FD">
            <w:pPr>
              <w:pStyle w:val="TAL"/>
              <w:rPr>
                <w:sz w:val="16"/>
                <w:szCs w:val="16"/>
              </w:rPr>
            </w:pPr>
            <w:r w:rsidRPr="000B1BC6">
              <w:rPr>
                <w:sz w:val="16"/>
                <w:szCs w:val="16"/>
              </w:rPr>
              <w:t>0237</w:t>
            </w:r>
          </w:p>
        </w:tc>
        <w:tc>
          <w:tcPr>
            <w:tcW w:w="425" w:type="dxa"/>
            <w:shd w:val="solid" w:color="FFFFFF" w:fill="auto"/>
          </w:tcPr>
          <w:p w14:paraId="2539742B" w14:textId="77777777" w:rsidR="000040FD" w:rsidRPr="000B1BC6" w:rsidRDefault="000040FD" w:rsidP="000040FD">
            <w:pPr>
              <w:pStyle w:val="TAR"/>
              <w:rPr>
                <w:sz w:val="16"/>
                <w:szCs w:val="16"/>
              </w:rPr>
            </w:pPr>
            <w:r w:rsidRPr="000B1BC6">
              <w:rPr>
                <w:sz w:val="16"/>
                <w:szCs w:val="16"/>
              </w:rPr>
              <w:t>1</w:t>
            </w:r>
          </w:p>
        </w:tc>
        <w:tc>
          <w:tcPr>
            <w:tcW w:w="567" w:type="dxa"/>
            <w:shd w:val="solid" w:color="FFFFFF" w:fill="auto"/>
          </w:tcPr>
          <w:p w14:paraId="282A692B" w14:textId="77777777" w:rsidR="000040FD" w:rsidRPr="000B1BC6" w:rsidRDefault="000040FD" w:rsidP="000040FD">
            <w:pPr>
              <w:pStyle w:val="TAC"/>
              <w:rPr>
                <w:sz w:val="16"/>
                <w:szCs w:val="16"/>
              </w:rPr>
            </w:pPr>
            <w:r w:rsidRPr="000B1BC6">
              <w:rPr>
                <w:sz w:val="16"/>
                <w:szCs w:val="16"/>
              </w:rPr>
              <w:t>F</w:t>
            </w:r>
          </w:p>
        </w:tc>
        <w:tc>
          <w:tcPr>
            <w:tcW w:w="4678" w:type="dxa"/>
            <w:shd w:val="solid" w:color="FFFFFF" w:fill="auto"/>
          </w:tcPr>
          <w:p w14:paraId="7E115E66" w14:textId="77777777" w:rsidR="000040FD" w:rsidRPr="000B1BC6" w:rsidRDefault="000040FD" w:rsidP="000040FD">
            <w:pPr>
              <w:pStyle w:val="TAL"/>
              <w:rPr>
                <w:sz w:val="16"/>
                <w:szCs w:val="16"/>
              </w:rPr>
            </w:pPr>
            <w:r w:rsidRPr="000B1BC6">
              <w:rPr>
                <w:sz w:val="16"/>
                <w:szCs w:val="16"/>
              </w:rPr>
              <w:t xml:space="preserve">Clarify Charging information 5GC interworking with EPC </w:t>
            </w:r>
          </w:p>
        </w:tc>
        <w:tc>
          <w:tcPr>
            <w:tcW w:w="708" w:type="dxa"/>
            <w:shd w:val="solid" w:color="FFFFFF" w:fill="auto"/>
          </w:tcPr>
          <w:p w14:paraId="7B5F6FB4" w14:textId="77777777" w:rsidR="000040FD" w:rsidRPr="000B1BC6" w:rsidRDefault="000040FD" w:rsidP="000040FD">
            <w:pPr>
              <w:pStyle w:val="TAC"/>
              <w:rPr>
                <w:sz w:val="16"/>
                <w:szCs w:val="16"/>
              </w:rPr>
            </w:pPr>
            <w:r w:rsidRPr="000B1BC6">
              <w:rPr>
                <w:sz w:val="16"/>
                <w:szCs w:val="16"/>
              </w:rPr>
              <w:t>16.6.0</w:t>
            </w:r>
          </w:p>
        </w:tc>
      </w:tr>
      <w:tr w:rsidR="004D7DB1" w:rsidRPr="000B1BC6" w14:paraId="72005B37" w14:textId="77777777" w:rsidTr="00814986">
        <w:tc>
          <w:tcPr>
            <w:tcW w:w="800" w:type="dxa"/>
            <w:shd w:val="solid" w:color="FFFFFF" w:fill="auto"/>
          </w:tcPr>
          <w:p w14:paraId="0ACDFCFD" w14:textId="77777777" w:rsidR="004D7DB1" w:rsidRPr="000B1BC6" w:rsidRDefault="004D7DB1" w:rsidP="000040FD">
            <w:pPr>
              <w:pStyle w:val="TAC"/>
              <w:rPr>
                <w:sz w:val="16"/>
                <w:szCs w:val="16"/>
              </w:rPr>
            </w:pPr>
            <w:r w:rsidRPr="000B1BC6">
              <w:rPr>
                <w:sz w:val="16"/>
                <w:szCs w:val="16"/>
              </w:rPr>
              <w:t>2020-09</w:t>
            </w:r>
          </w:p>
        </w:tc>
        <w:tc>
          <w:tcPr>
            <w:tcW w:w="800" w:type="dxa"/>
            <w:shd w:val="solid" w:color="FFFFFF" w:fill="auto"/>
          </w:tcPr>
          <w:p w14:paraId="1B6F22DF" w14:textId="77777777" w:rsidR="004D7DB1" w:rsidRPr="000B1BC6" w:rsidRDefault="004D7DB1" w:rsidP="000040FD">
            <w:pPr>
              <w:pStyle w:val="TAC"/>
              <w:jc w:val="left"/>
              <w:rPr>
                <w:sz w:val="16"/>
                <w:szCs w:val="16"/>
              </w:rPr>
            </w:pPr>
            <w:r w:rsidRPr="000B1BC6">
              <w:rPr>
                <w:sz w:val="16"/>
                <w:szCs w:val="16"/>
              </w:rPr>
              <w:t>SA#89e</w:t>
            </w:r>
          </w:p>
        </w:tc>
        <w:tc>
          <w:tcPr>
            <w:tcW w:w="1094" w:type="dxa"/>
            <w:shd w:val="solid" w:color="FFFFFF" w:fill="auto"/>
          </w:tcPr>
          <w:p w14:paraId="119977E4" w14:textId="77777777" w:rsidR="004D7DB1" w:rsidRPr="000B1BC6" w:rsidRDefault="004D7DB1" w:rsidP="000040FD">
            <w:pPr>
              <w:pStyle w:val="TAC"/>
              <w:rPr>
                <w:sz w:val="16"/>
                <w:szCs w:val="16"/>
              </w:rPr>
            </w:pPr>
            <w:r w:rsidRPr="000B1BC6">
              <w:rPr>
                <w:sz w:val="16"/>
                <w:szCs w:val="16"/>
              </w:rPr>
              <w:t>SP-200733</w:t>
            </w:r>
          </w:p>
        </w:tc>
        <w:tc>
          <w:tcPr>
            <w:tcW w:w="567" w:type="dxa"/>
            <w:shd w:val="solid" w:color="FFFFFF" w:fill="auto"/>
          </w:tcPr>
          <w:p w14:paraId="4799261E" w14:textId="77777777" w:rsidR="004D7DB1" w:rsidRPr="000B1BC6" w:rsidRDefault="004D7DB1" w:rsidP="000040FD">
            <w:pPr>
              <w:pStyle w:val="TAL"/>
              <w:rPr>
                <w:sz w:val="16"/>
                <w:szCs w:val="16"/>
              </w:rPr>
            </w:pPr>
            <w:r w:rsidRPr="000B1BC6">
              <w:rPr>
                <w:sz w:val="16"/>
                <w:szCs w:val="16"/>
              </w:rPr>
              <w:t>0238</w:t>
            </w:r>
          </w:p>
        </w:tc>
        <w:tc>
          <w:tcPr>
            <w:tcW w:w="425" w:type="dxa"/>
            <w:shd w:val="solid" w:color="FFFFFF" w:fill="auto"/>
          </w:tcPr>
          <w:p w14:paraId="595820E4" w14:textId="77777777" w:rsidR="004D7DB1" w:rsidRPr="000B1BC6" w:rsidRDefault="004D7DB1" w:rsidP="000040FD">
            <w:pPr>
              <w:pStyle w:val="TAR"/>
              <w:rPr>
                <w:sz w:val="16"/>
                <w:szCs w:val="16"/>
              </w:rPr>
            </w:pPr>
            <w:r w:rsidRPr="000B1BC6">
              <w:rPr>
                <w:sz w:val="16"/>
                <w:szCs w:val="16"/>
              </w:rPr>
              <w:t>-</w:t>
            </w:r>
          </w:p>
        </w:tc>
        <w:tc>
          <w:tcPr>
            <w:tcW w:w="567" w:type="dxa"/>
            <w:shd w:val="solid" w:color="FFFFFF" w:fill="auto"/>
          </w:tcPr>
          <w:p w14:paraId="24F2BC6C" w14:textId="77777777" w:rsidR="004D7DB1" w:rsidRPr="000B1BC6" w:rsidRDefault="004D7DB1" w:rsidP="000040FD">
            <w:pPr>
              <w:pStyle w:val="TAC"/>
              <w:rPr>
                <w:sz w:val="16"/>
                <w:szCs w:val="16"/>
              </w:rPr>
            </w:pPr>
            <w:r w:rsidRPr="000B1BC6">
              <w:rPr>
                <w:sz w:val="16"/>
                <w:szCs w:val="16"/>
              </w:rPr>
              <w:t>B</w:t>
            </w:r>
          </w:p>
        </w:tc>
        <w:tc>
          <w:tcPr>
            <w:tcW w:w="4678" w:type="dxa"/>
            <w:shd w:val="solid" w:color="FFFFFF" w:fill="auto"/>
          </w:tcPr>
          <w:p w14:paraId="0F333CCD" w14:textId="77777777" w:rsidR="004D7DB1" w:rsidRPr="000B1BC6" w:rsidRDefault="004D7DB1" w:rsidP="000040FD">
            <w:pPr>
              <w:pStyle w:val="TAL"/>
              <w:rPr>
                <w:sz w:val="16"/>
                <w:szCs w:val="16"/>
              </w:rPr>
            </w:pPr>
            <w:r w:rsidRPr="000B1BC6">
              <w:rPr>
                <w:sz w:val="16"/>
                <w:szCs w:val="16"/>
              </w:rPr>
              <w:t>Completion of ATSSS triggers</w:t>
            </w:r>
          </w:p>
        </w:tc>
        <w:tc>
          <w:tcPr>
            <w:tcW w:w="708" w:type="dxa"/>
            <w:shd w:val="solid" w:color="FFFFFF" w:fill="auto"/>
          </w:tcPr>
          <w:p w14:paraId="3BB0357A" w14:textId="77777777" w:rsidR="004D7DB1" w:rsidRPr="000B1BC6" w:rsidRDefault="004D7DB1" w:rsidP="000040FD">
            <w:pPr>
              <w:pStyle w:val="TAC"/>
              <w:rPr>
                <w:sz w:val="16"/>
                <w:szCs w:val="16"/>
              </w:rPr>
            </w:pPr>
            <w:r w:rsidRPr="000B1BC6">
              <w:rPr>
                <w:sz w:val="16"/>
                <w:szCs w:val="16"/>
              </w:rPr>
              <w:t>16.6.0</w:t>
            </w:r>
          </w:p>
        </w:tc>
      </w:tr>
      <w:tr w:rsidR="001E3EE9" w:rsidRPr="000B1BC6" w14:paraId="7CAF6D4C" w14:textId="77777777" w:rsidTr="00814986">
        <w:tc>
          <w:tcPr>
            <w:tcW w:w="800" w:type="dxa"/>
            <w:shd w:val="solid" w:color="FFFFFF" w:fill="auto"/>
          </w:tcPr>
          <w:p w14:paraId="12B83B47" w14:textId="77777777" w:rsidR="001E3EE9" w:rsidRPr="000B1BC6" w:rsidRDefault="001E3EE9" w:rsidP="000040FD">
            <w:pPr>
              <w:pStyle w:val="TAC"/>
              <w:rPr>
                <w:sz w:val="16"/>
                <w:szCs w:val="16"/>
              </w:rPr>
            </w:pPr>
            <w:r w:rsidRPr="000B1BC6">
              <w:rPr>
                <w:sz w:val="16"/>
                <w:szCs w:val="16"/>
              </w:rPr>
              <w:t>2020-09</w:t>
            </w:r>
          </w:p>
        </w:tc>
        <w:tc>
          <w:tcPr>
            <w:tcW w:w="800" w:type="dxa"/>
            <w:shd w:val="solid" w:color="FFFFFF" w:fill="auto"/>
          </w:tcPr>
          <w:p w14:paraId="40C6D4A8" w14:textId="77777777" w:rsidR="001E3EE9" w:rsidRPr="000B1BC6" w:rsidRDefault="001E3EE9" w:rsidP="000040FD">
            <w:pPr>
              <w:pStyle w:val="TAC"/>
              <w:jc w:val="left"/>
              <w:rPr>
                <w:sz w:val="16"/>
                <w:szCs w:val="16"/>
              </w:rPr>
            </w:pPr>
            <w:r w:rsidRPr="000B1BC6">
              <w:rPr>
                <w:sz w:val="16"/>
                <w:szCs w:val="16"/>
              </w:rPr>
              <w:t>SA#89e</w:t>
            </w:r>
          </w:p>
        </w:tc>
        <w:tc>
          <w:tcPr>
            <w:tcW w:w="1094" w:type="dxa"/>
            <w:shd w:val="solid" w:color="FFFFFF" w:fill="auto"/>
          </w:tcPr>
          <w:p w14:paraId="26D8FDE9" w14:textId="77777777" w:rsidR="001E3EE9" w:rsidRPr="000B1BC6" w:rsidRDefault="001E3EE9" w:rsidP="000040FD">
            <w:pPr>
              <w:pStyle w:val="TAC"/>
              <w:rPr>
                <w:sz w:val="16"/>
                <w:szCs w:val="16"/>
              </w:rPr>
            </w:pPr>
            <w:r w:rsidRPr="000B1BC6">
              <w:rPr>
                <w:sz w:val="16"/>
                <w:szCs w:val="16"/>
              </w:rPr>
              <w:t>SP-200813</w:t>
            </w:r>
          </w:p>
        </w:tc>
        <w:tc>
          <w:tcPr>
            <w:tcW w:w="567" w:type="dxa"/>
            <w:shd w:val="solid" w:color="FFFFFF" w:fill="auto"/>
          </w:tcPr>
          <w:p w14:paraId="6D91950E" w14:textId="77777777" w:rsidR="001E3EE9" w:rsidRPr="000B1BC6" w:rsidRDefault="001E3EE9" w:rsidP="000040FD">
            <w:pPr>
              <w:pStyle w:val="TAL"/>
              <w:rPr>
                <w:sz w:val="16"/>
                <w:szCs w:val="16"/>
              </w:rPr>
            </w:pPr>
            <w:r w:rsidRPr="000B1BC6">
              <w:rPr>
                <w:sz w:val="16"/>
                <w:szCs w:val="16"/>
              </w:rPr>
              <w:t>0239</w:t>
            </w:r>
          </w:p>
        </w:tc>
        <w:tc>
          <w:tcPr>
            <w:tcW w:w="425" w:type="dxa"/>
            <w:shd w:val="solid" w:color="FFFFFF" w:fill="auto"/>
          </w:tcPr>
          <w:p w14:paraId="051029E2" w14:textId="77777777" w:rsidR="001E3EE9" w:rsidRPr="000B1BC6" w:rsidRDefault="001E3EE9" w:rsidP="000040FD">
            <w:pPr>
              <w:pStyle w:val="TAR"/>
              <w:rPr>
                <w:sz w:val="16"/>
                <w:szCs w:val="16"/>
              </w:rPr>
            </w:pPr>
            <w:r w:rsidRPr="000B1BC6">
              <w:rPr>
                <w:sz w:val="16"/>
                <w:szCs w:val="16"/>
              </w:rPr>
              <w:t>1</w:t>
            </w:r>
          </w:p>
        </w:tc>
        <w:tc>
          <w:tcPr>
            <w:tcW w:w="567" w:type="dxa"/>
            <w:shd w:val="solid" w:color="FFFFFF" w:fill="auto"/>
          </w:tcPr>
          <w:p w14:paraId="582376E0" w14:textId="77777777" w:rsidR="001E3EE9" w:rsidRPr="000B1BC6" w:rsidRDefault="001E3EE9" w:rsidP="000040FD">
            <w:pPr>
              <w:pStyle w:val="TAC"/>
              <w:rPr>
                <w:sz w:val="16"/>
                <w:szCs w:val="16"/>
              </w:rPr>
            </w:pPr>
            <w:r w:rsidRPr="000B1BC6">
              <w:rPr>
                <w:sz w:val="16"/>
                <w:szCs w:val="16"/>
              </w:rPr>
              <w:t>F</w:t>
            </w:r>
          </w:p>
        </w:tc>
        <w:tc>
          <w:tcPr>
            <w:tcW w:w="4678" w:type="dxa"/>
            <w:shd w:val="solid" w:color="FFFFFF" w:fill="auto"/>
          </w:tcPr>
          <w:p w14:paraId="63945CEB" w14:textId="77777777" w:rsidR="001E3EE9" w:rsidRPr="000B1BC6" w:rsidRDefault="001E3EE9" w:rsidP="000040FD">
            <w:pPr>
              <w:pStyle w:val="TAL"/>
              <w:rPr>
                <w:sz w:val="16"/>
                <w:szCs w:val="16"/>
              </w:rPr>
            </w:pPr>
            <w:r w:rsidRPr="000B1BC6">
              <w:rPr>
                <w:sz w:val="16"/>
                <w:szCs w:val="16"/>
              </w:rPr>
              <w:t>Correction of missing AF Charging Id in string format</w:t>
            </w:r>
          </w:p>
        </w:tc>
        <w:tc>
          <w:tcPr>
            <w:tcW w:w="708" w:type="dxa"/>
            <w:shd w:val="solid" w:color="FFFFFF" w:fill="auto"/>
          </w:tcPr>
          <w:p w14:paraId="4DBD92A4" w14:textId="77777777" w:rsidR="001E3EE9" w:rsidRPr="000B1BC6" w:rsidRDefault="001E3EE9" w:rsidP="000040FD">
            <w:pPr>
              <w:pStyle w:val="TAC"/>
              <w:rPr>
                <w:sz w:val="16"/>
                <w:szCs w:val="16"/>
              </w:rPr>
            </w:pPr>
            <w:r w:rsidRPr="000B1BC6">
              <w:rPr>
                <w:sz w:val="16"/>
                <w:szCs w:val="16"/>
              </w:rPr>
              <w:t>16.6.0</w:t>
            </w:r>
          </w:p>
        </w:tc>
      </w:tr>
      <w:tr w:rsidR="008D1160" w:rsidRPr="000B1BC6" w14:paraId="20C7C4D2" w14:textId="77777777" w:rsidTr="00814986">
        <w:tc>
          <w:tcPr>
            <w:tcW w:w="800" w:type="dxa"/>
            <w:shd w:val="solid" w:color="FFFFFF" w:fill="auto"/>
          </w:tcPr>
          <w:p w14:paraId="71010700" w14:textId="77777777" w:rsidR="008D1160" w:rsidRPr="000B1BC6" w:rsidRDefault="008D1160" w:rsidP="000040FD">
            <w:pPr>
              <w:pStyle w:val="TAC"/>
              <w:rPr>
                <w:sz w:val="16"/>
                <w:szCs w:val="16"/>
              </w:rPr>
            </w:pPr>
            <w:r w:rsidRPr="000B1BC6">
              <w:rPr>
                <w:sz w:val="16"/>
                <w:szCs w:val="16"/>
              </w:rPr>
              <w:t>2020-09</w:t>
            </w:r>
          </w:p>
        </w:tc>
        <w:tc>
          <w:tcPr>
            <w:tcW w:w="800" w:type="dxa"/>
            <w:shd w:val="solid" w:color="FFFFFF" w:fill="auto"/>
          </w:tcPr>
          <w:p w14:paraId="4F7677B8" w14:textId="77777777" w:rsidR="008D1160" w:rsidRPr="000B1BC6" w:rsidRDefault="008D1160" w:rsidP="000040FD">
            <w:pPr>
              <w:pStyle w:val="TAC"/>
              <w:jc w:val="left"/>
              <w:rPr>
                <w:sz w:val="16"/>
                <w:szCs w:val="16"/>
              </w:rPr>
            </w:pPr>
            <w:r w:rsidRPr="000B1BC6">
              <w:rPr>
                <w:sz w:val="16"/>
                <w:szCs w:val="16"/>
              </w:rPr>
              <w:t>SA#89e</w:t>
            </w:r>
          </w:p>
        </w:tc>
        <w:tc>
          <w:tcPr>
            <w:tcW w:w="1094" w:type="dxa"/>
            <w:shd w:val="solid" w:color="FFFFFF" w:fill="auto"/>
          </w:tcPr>
          <w:p w14:paraId="0EDBBD44" w14:textId="77777777" w:rsidR="008D1160" w:rsidRPr="000B1BC6" w:rsidRDefault="008D1160" w:rsidP="000040FD">
            <w:pPr>
              <w:pStyle w:val="TAC"/>
              <w:rPr>
                <w:sz w:val="16"/>
                <w:szCs w:val="16"/>
              </w:rPr>
            </w:pPr>
            <w:r w:rsidRPr="000B1BC6">
              <w:rPr>
                <w:sz w:val="16"/>
                <w:szCs w:val="16"/>
              </w:rPr>
              <w:t>SP-200740</w:t>
            </w:r>
          </w:p>
        </w:tc>
        <w:tc>
          <w:tcPr>
            <w:tcW w:w="567" w:type="dxa"/>
            <w:shd w:val="solid" w:color="FFFFFF" w:fill="auto"/>
          </w:tcPr>
          <w:p w14:paraId="1EF89101" w14:textId="77777777" w:rsidR="008D1160" w:rsidRPr="000B1BC6" w:rsidRDefault="008D1160" w:rsidP="000040FD">
            <w:pPr>
              <w:pStyle w:val="TAL"/>
              <w:rPr>
                <w:sz w:val="16"/>
                <w:szCs w:val="16"/>
              </w:rPr>
            </w:pPr>
            <w:r w:rsidRPr="000B1BC6">
              <w:rPr>
                <w:sz w:val="16"/>
                <w:szCs w:val="16"/>
              </w:rPr>
              <w:t>0242</w:t>
            </w:r>
          </w:p>
        </w:tc>
        <w:tc>
          <w:tcPr>
            <w:tcW w:w="425" w:type="dxa"/>
            <w:shd w:val="solid" w:color="FFFFFF" w:fill="auto"/>
          </w:tcPr>
          <w:p w14:paraId="40DF88CA" w14:textId="77777777" w:rsidR="008D1160" w:rsidRPr="000B1BC6" w:rsidRDefault="008D1160" w:rsidP="000040FD">
            <w:pPr>
              <w:pStyle w:val="TAR"/>
              <w:rPr>
                <w:sz w:val="16"/>
                <w:szCs w:val="16"/>
              </w:rPr>
            </w:pPr>
            <w:r w:rsidRPr="000B1BC6">
              <w:rPr>
                <w:sz w:val="16"/>
                <w:szCs w:val="16"/>
              </w:rPr>
              <w:t>1</w:t>
            </w:r>
          </w:p>
        </w:tc>
        <w:tc>
          <w:tcPr>
            <w:tcW w:w="567" w:type="dxa"/>
            <w:shd w:val="solid" w:color="FFFFFF" w:fill="auto"/>
          </w:tcPr>
          <w:p w14:paraId="5A8F746A" w14:textId="77777777" w:rsidR="008D1160" w:rsidRPr="000B1BC6" w:rsidRDefault="008D1160" w:rsidP="000040FD">
            <w:pPr>
              <w:pStyle w:val="TAC"/>
              <w:rPr>
                <w:sz w:val="16"/>
                <w:szCs w:val="16"/>
              </w:rPr>
            </w:pPr>
            <w:r w:rsidRPr="000B1BC6">
              <w:rPr>
                <w:sz w:val="16"/>
                <w:szCs w:val="16"/>
              </w:rPr>
              <w:t>F</w:t>
            </w:r>
          </w:p>
        </w:tc>
        <w:tc>
          <w:tcPr>
            <w:tcW w:w="4678" w:type="dxa"/>
            <w:shd w:val="solid" w:color="FFFFFF" w:fill="auto"/>
          </w:tcPr>
          <w:p w14:paraId="4C71E7D7" w14:textId="77777777" w:rsidR="008D1160" w:rsidRPr="000B1BC6" w:rsidRDefault="008D1160" w:rsidP="000040FD">
            <w:pPr>
              <w:pStyle w:val="TAL"/>
              <w:rPr>
                <w:sz w:val="16"/>
                <w:szCs w:val="16"/>
              </w:rPr>
            </w:pPr>
            <w:r w:rsidRPr="000B1BC6">
              <w:rPr>
                <w:sz w:val="16"/>
                <w:szCs w:val="16"/>
              </w:rPr>
              <w:t>Add EPC/ePDG interworking procedures</w:t>
            </w:r>
          </w:p>
        </w:tc>
        <w:tc>
          <w:tcPr>
            <w:tcW w:w="708" w:type="dxa"/>
            <w:shd w:val="solid" w:color="FFFFFF" w:fill="auto"/>
          </w:tcPr>
          <w:p w14:paraId="48D7FB12" w14:textId="77777777" w:rsidR="008D1160" w:rsidRPr="000B1BC6" w:rsidRDefault="008D1160" w:rsidP="000040FD">
            <w:pPr>
              <w:pStyle w:val="TAC"/>
              <w:rPr>
                <w:sz w:val="16"/>
                <w:szCs w:val="16"/>
              </w:rPr>
            </w:pPr>
            <w:r w:rsidRPr="000B1BC6">
              <w:rPr>
                <w:sz w:val="16"/>
                <w:szCs w:val="16"/>
              </w:rPr>
              <w:t>16.6.0</w:t>
            </w:r>
          </w:p>
        </w:tc>
      </w:tr>
      <w:tr w:rsidR="00280780" w:rsidRPr="000B1BC6" w14:paraId="573D825A" w14:textId="77777777" w:rsidTr="00814986">
        <w:tc>
          <w:tcPr>
            <w:tcW w:w="800" w:type="dxa"/>
            <w:shd w:val="solid" w:color="FFFFFF" w:fill="auto"/>
          </w:tcPr>
          <w:p w14:paraId="2AD6799E" w14:textId="77777777" w:rsidR="00280780" w:rsidRPr="000B1BC6" w:rsidRDefault="00280780" w:rsidP="00280780">
            <w:pPr>
              <w:pStyle w:val="TAC"/>
              <w:rPr>
                <w:sz w:val="16"/>
                <w:szCs w:val="16"/>
              </w:rPr>
            </w:pPr>
            <w:r w:rsidRPr="000B1BC6">
              <w:rPr>
                <w:sz w:val="16"/>
                <w:szCs w:val="16"/>
              </w:rPr>
              <w:t>2020-09</w:t>
            </w:r>
          </w:p>
        </w:tc>
        <w:tc>
          <w:tcPr>
            <w:tcW w:w="800" w:type="dxa"/>
            <w:shd w:val="solid" w:color="FFFFFF" w:fill="auto"/>
          </w:tcPr>
          <w:p w14:paraId="01046743" w14:textId="77777777" w:rsidR="00280780" w:rsidRPr="000B1BC6" w:rsidRDefault="00280780" w:rsidP="00280780">
            <w:pPr>
              <w:pStyle w:val="TAC"/>
              <w:jc w:val="left"/>
              <w:rPr>
                <w:sz w:val="16"/>
                <w:szCs w:val="16"/>
              </w:rPr>
            </w:pPr>
            <w:r w:rsidRPr="000B1BC6">
              <w:rPr>
                <w:sz w:val="16"/>
                <w:szCs w:val="16"/>
              </w:rPr>
              <w:t>SA#89e</w:t>
            </w:r>
          </w:p>
        </w:tc>
        <w:tc>
          <w:tcPr>
            <w:tcW w:w="1094" w:type="dxa"/>
            <w:shd w:val="solid" w:color="FFFFFF" w:fill="auto"/>
          </w:tcPr>
          <w:p w14:paraId="20FA260C" w14:textId="77777777" w:rsidR="00280780" w:rsidRPr="000B1BC6" w:rsidRDefault="00280780" w:rsidP="00280780">
            <w:pPr>
              <w:pStyle w:val="TAC"/>
              <w:rPr>
                <w:sz w:val="16"/>
                <w:szCs w:val="16"/>
              </w:rPr>
            </w:pPr>
            <w:r w:rsidRPr="000B1BC6">
              <w:rPr>
                <w:sz w:val="16"/>
                <w:szCs w:val="16"/>
              </w:rPr>
              <w:t>SP-200740</w:t>
            </w:r>
          </w:p>
        </w:tc>
        <w:tc>
          <w:tcPr>
            <w:tcW w:w="567" w:type="dxa"/>
            <w:shd w:val="solid" w:color="FFFFFF" w:fill="auto"/>
          </w:tcPr>
          <w:p w14:paraId="37925062" w14:textId="77777777" w:rsidR="00280780" w:rsidRPr="000B1BC6" w:rsidRDefault="00280780" w:rsidP="00280780">
            <w:pPr>
              <w:pStyle w:val="TAL"/>
              <w:rPr>
                <w:sz w:val="16"/>
                <w:szCs w:val="16"/>
              </w:rPr>
            </w:pPr>
            <w:r w:rsidRPr="000B1BC6">
              <w:rPr>
                <w:sz w:val="16"/>
                <w:szCs w:val="16"/>
              </w:rPr>
              <w:t>0243</w:t>
            </w:r>
          </w:p>
        </w:tc>
        <w:tc>
          <w:tcPr>
            <w:tcW w:w="425" w:type="dxa"/>
            <w:shd w:val="solid" w:color="FFFFFF" w:fill="auto"/>
          </w:tcPr>
          <w:p w14:paraId="0322A386" w14:textId="77777777" w:rsidR="00280780" w:rsidRPr="000B1BC6" w:rsidRDefault="00280780" w:rsidP="00280780">
            <w:pPr>
              <w:pStyle w:val="TAR"/>
              <w:rPr>
                <w:sz w:val="16"/>
                <w:szCs w:val="16"/>
              </w:rPr>
            </w:pPr>
            <w:r w:rsidRPr="000B1BC6">
              <w:rPr>
                <w:sz w:val="16"/>
                <w:szCs w:val="16"/>
              </w:rPr>
              <w:t>1</w:t>
            </w:r>
          </w:p>
        </w:tc>
        <w:tc>
          <w:tcPr>
            <w:tcW w:w="567" w:type="dxa"/>
            <w:shd w:val="solid" w:color="FFFFFF" w:fill="auto"/>
          </w:tcPr>
          <w:p w14:paraId="62E7F44A" w14:textId="77777777" w:rsidR="00280780" w:rsidRPr="000B1BC6" w:rsidRDefault="00280780" w:rsidP="00280780">
            <w:pPr>
              <w:pStyle w:val="TAC"/>
              <w:rPr>
                <w:sz w:val="16"/>
                <w:szCs w:val="16"/>
              </w:rPr>
            </w:pPr>
            <w:r w:rsidRPr="000B1BC6">
              <w:rPr>
                <w:sz w:val="16"/>
                <w:szCs w:val="16"/>
              </w:rPr>
              <w:t>F</w:t>
            </w:r>
          </w:p>
        </w:tc>
        <w:tc>
          <w:tcPr>
            <w:tcW w:w="4678" w:type="dxa"/>
            <w:shd w:val="solid" w:color="FFFFFF" w:fill="auto"/>
          </w:tcPr>
          <w:p w14:paraId="7793A5F4" w14:textId="77777777" w:rsidR="00280780" w:rsidRPr="000B1BC6" w:rsidRDefault="00280780" w:rsidP="00280780">
            <w:pPr>
              <w:pStyle w:val="TAL"/>
              <w:rPr>
                <w:sz w:val="16"/>
                <w:szCs w:val="16"/>
              </w:rPr>
            </w:pPr>
            <w:r w:rsidRPr="000B1BC6">
              <w:rPr>
                <w:sz w:val="16"/>
                <w:szCs w:val="16"/>
              </w:rPr>
              <w:t>Add ePDG as serving node</w:t>
            </w:r>
          </w:p>
        </w:tc>
        <w:tc>
          <w:tcPr>
            <w:tcW w:w="708" w:type="dxa"/>
            <w:shd w:val="solid" w:color="FFFFFF" w:fill="auto"/>
          </w:tcPr>
          <w:p w14:paraId="76528822" w14:textId="77777777" w:rsidR="00280780" w:rsidRPr="000B1BC6" w:rsidRDefault="00280780" w:rsidP="00280780">
            <w:pPr>
              <w:pStyle w:val="TAC"/>
              <w:rPr>
                <w:sz w:val="16"/>
                <w:szCs w:val="16"/>
              </w:rPr>
            </w:pPr>
            <w:r w:rsidRPr="000B1BC6">
              <w:rPr>
                <w:sz w:val="16"/>
                <w:szCs w:val="16"/>
              </w:rPr>
              <w:t>16.6.0</w:t>
            </w:r>
          </w:p>
        </w:tc>
      </w:tr>
      <w:tr w:rsidR="00F0167F" w:rsidRPr="000B1BC6" w14:paraId="527A8A36" w14:textId="77777777" w:rsidTr="00814986">
        <w:tc>
          <w:tcPr>
            <w:tcW w:w="800" w:type="dxa"/>
            <w:shd w:val="solid" w:color="FFFFFF" w:fill="auto"/>
          </w:tcPr>
          <w:p w14:paraId="6DBE963A" w14:textId="77777777" w:rsidR="00F0167F" w:rsidRPr="000B1BC6" w:rsidRDefault="00F0167F" w:rsidP="00280780">
            <w:pPr>
              <w:pStyle w:val="TAC"/>
              <w:rPr>
                <w:sz w:val="16"/>
                <w:szCs w:val="16"/>
              </w:rPr>
            </w:pPr>
            <w:r w:rsidRPr="000B1BC6">
              <w:rPr>
                <w:sz w:val="16"/>
                <w:szCs w:val="16"/>
              </w:rPr>
              <w:t>2020-09</w:t>
            </w:r>
          </w:p>
        </w:tc>
        <w:tc>
          <w:tcPr>
            <w:tcW w:w="800" w:type="dxa"/>
            <w:shd w:val="solid" w:color="FFFFFF" w:fill="auto"/>
          </w:tcPr>
          <w:p w14:paraId="43961F9D" w14:textId="77777777" w:rsidR="00F0167F" w:rsidRPr="000B1BC6" w:rsidRDefault="00F0167F" w:rsidP="00280780">
            <w:pPr>
              <w:pStyle w:val="TAC"/>
              <w:jc w:val="left"/>
              <w:rPr>
                <w:sz w:val="16"/>
                <w:szCs w:val="16"/>
              </w:rPr>
            </w:pPr>
            <w:r w:rsidRPr="000B1BC6">
              <w:rPr>
                <w:sz w:val="16"/>
                <w:szCs w:val="16"/>
              </w:rPr>
              <w:t>SA#89e</w:t>
            </w:r>
          </w:p>
        </w:tc>
        <w:tc>
          <w:tcPr>
            <w:tcW w:w="1094" w:type="dxa"/>
            <w:shd w:val="solid" w:color="FFFFFF" w:fill="auto"/>
          </w:tcPr>
          <w:p w14:paraId="71479D47" w14:textId="77777777" w:rsidR="00F0167F" w:rsidRPr="000B1BC6" w:rsidRDefault="00F0167F" w:rsidP="00280780">
            <w:pPr>
              <w:pStyle w:val="TAC"/>
              <w:rPr>
                <w:sz w:val="16"/>
                <w:szCs w:val="16"/>
              </w:rPr>
            </w:pPr>
            <w:r w:rsidRPr="000B1BC6">
              <w:rPr>
                <w:sz w:val="16"/>
                <w:szCs w:val="16"/>
              </w:rPr>
              <w:t>SP-200816</w:t>
            </w:r>
          </w:p>
        </w:tc>
        <w:tc>
          <w:tcPr>
            <w:tcW w:w="567" w:type="dxa"/>
            <w:shd w:val="solid" w:color="FFFFFF" w:fill="auto"/>
          </w:tcPr>
          <w:p w14:paraId="6369A56D" w14:textId="77777777" w:rsidR="00F0167F" w:rsidRPr="000B1BC6" w:rsidRDefault="00F0167F" w:rsidP="00280780">
            <w:pPr>
              <w:pStyle w:val="TAL"/>
              <w:rPr>
                <w:sz w:val="16"/>
                <w:szCs w:val="16"/>
              </w:rPr>
            </w:pPr>
            <w:r w:rsidRPr="000B1BC6">
              <w:rPr>
                <w:sz w:val="16"/>
                <w:szCs w:val="16"/>
              </w:rPr>
              <w:t>0245</w:t>
            </w:r>
          </w:p>
        </w:tc>
        <w:tc>
          <w:tcPr>
            <w:tcW w:w="425" w:type="dxa"/>
            <w:shd w:val="solid" w:color="FFFFFF" w:fill="auto"/>
          </w:tcPr>
          <w:p w14:paraId="66FC3185" w14:textId="77777777" w:rsidR="00F0167F" w:rsidRPr="000B1BC6" w:rsidRDefault="00F0167F" w:rsidP="00280780">
            <w:pPr>
              <w:pStyle w:val="TAR"/>
              <w:rPr>
                <w:sz w:val="16"/>
                <w:szCs w:val="16"/>
              </w:rPr>
            </w:pPr>
            <w:r w:rsidRPr="000B1BC6">
              <w:rPr>
                <w:sz w:val="16"/>
                <w:szCs w:val="16"/>
              </w:rPr>
              <w:t>1</w:t>
            </w:r>
          </w:p>
        </w:tc>
        <w:tc>
          <w:tcPr>
            <w:tcW w:w="567" w:type="dxa"/>
            <w:shd w:val="solid" w:color="FFFFFF" w:fill="auto"/>
          </w:tcPr>
          <w:p w14:paraId="74049CDF" w14:textId="77777777" w:rsidR="00F0167F" w:rsidRPr="000B1BC6" w:rsidRDefault="00F0167F" w:rsidP="00280780">
            <w:pPr>
              <w:pStyle w:val="TAC"/>
              <w:rPr>
                <w:sz w:val="16"/>
                <w:szCs w:val="16"/>
              </w:rPr>
            </w:pPr>
            <w:r w:rsidRPr="000B1BC6">
              <w:rPr>
                <w:sz w:val="16"/>
                <w:szCs w:val="16"/>
              </w:rPr>
              <w:t>F</w:t>
            </w:r>
          </w:p>
        </w:tc>
        <w:tc>
          <w:tcPr>
            <w:tcW w:w="4678" w:type="dxa"/>
            <w:shd w:val="solid" w:color="FFFFFF" w:fill="auto"/>
          </w:tcPr>
          <w:p w14:paraId="700303E1" w14:textId="77777777" w:rsidR="00F0167F" w:rsidRPr="000B1BC6" w:rsidRDefault="00F0167F" w:rsidP="00280780">
            <w:pPr>
              <w:pStyle w:val="TAL"/>
              <w:rPr>
                <w:sz w:val="16"/>
                <w:szCs w:val="16"/>
              </w:rPr>
            </w:pPr>
            <w:r w:rsidRPr="000B1BC6">
              <w:rPr>
                <w:sz w:val="16"/>
                <w:szCs w:val="16"/>
              </w:rPr>
              <w:t>Align 5WWC RAT types</w:t>
            </w:r>
          </w:p>
        </w:tc>
        <w:tc>
          <w:tcPr>
            <w:tcW w:w="708" w:type="dxa"/>
            <w:shd w:val="solid" w:color="FFFFFF" w:fill="auto"/>
          </w:tcPr>
          <w:p w14:paraId="3EB8CC18" w14:textId="77777777" w:rsidR="00F0167F" w:rsidRPr="000B1BC6" w:rsidRDefault="00F0167F" w:rsidP="00280780">
            <w:pPr>
              <w:pStyle w:val="TAC"/>
              <w:rPr>
                <w:sz w:val="16"/>
                <w:szCs w:val="16"/>
              </w:rPr>
            </w:pPr>
            <w:r w:rsidRPr="000B1BC6">
              <w:rPr>
                <w:sz w:val="16"/>
                <w:szCs w:val="16"/>
              </w:rPr>
              <w:t>16.6.0</w:t>
            </w:r>
          </w:p>
        </w:tc>
      </w:tr>
      <w:tr w:rsidR="003826FB" w:rsidRPr="000B1BC6" w14:paraId="7B3944AA" w14:textId="77777777" w:rsidTr="00814986">
        <w:tc>
          <w:tcPr>
            <w:tcW w:w="800" w:type="dxa"/>
            <w:shd w:val="solid" w:color="FFFFFF" w:fill="auto"/>
          </w:tcPr>
          <w:p w14:paraId="42151D1F" w14:textId="77777777" w:rsidR="003826FB" w:rsidRPr="000B1BC6" w:rsidRDefault="003826FB" w:rsidP="00280780">
            <w:pPr>
              <w:pStyle w:val="TAC"/>
              <w:rPr>
                <w:sz w:val="16"/>
                <w:szCs w:val="16"/>
              </w:rPr>
            </w:pPr>
            <w:r w:rsidRPr="000B1BC6">
              <w:rPr>
                <w:sz w:val="16"/>
                <w:szCs w:val="16"/>
              </w:rPr>
              <w:t>2020-09</w:t>
            </w:r>
          </w:p>
        </w:tc>
        <w:tc>
          <w:tcPr>
            <w:tcW w:w="800" w:type="dxa"/>
            <w:shd w:val="solid" w:color="FFFFFF" w:fill="auto"/>
          </w:tcPr>
          <w:p w14:paraId="3F0B107E" w14:textId="77777777" w:rsidR="003826FB" w:rsidRPr="000B1BC6" w:rsidRDefault="003826FB" w:rsidP="00280780">
            <w:pPr>
              <w:pStyle w:val="TAC"/>
              <w:jc w:val="left"/>
              <w:rPr>
                <w:sz w:val="16"/>
                <w:szCs w:val="16"/>
              </w:rPr>
            </w:pPr>
            <w:r w:rsidRPr="000B1BC6">
              <w:rPr>
                <w:sz w:val="16"/>
                <w:szCs w:val="16"/>
              </w:rPr>
              <w:t>SA#89e</w:t>
            </w:r>
          </w:p>
        </w:tc>
        <w:tc>
          <w:tcPr>
            <w:tcW w:w="1094" w:type="dxa"/>
            <w:shd w:val="solid" w:color="FFFFFF" w:fill="auto"/>
          </w:tcPr>
          <w:p w14:paraId="268490A2" w14:textId="77777777" w:rsidR="003826FB" w:rsidRPr="000B1BC6" w:rsidRDefault="003826FB" w:rsidP="00280780">
            <w:pPr>
              <w:pStyle w:val="TAC"/>
              <w:rPr>
                <w:sz w:val="16"/>
                <w:szCs w:val="16"/>
              </w:rPr>
            </w:pPr>
            <w:r w:rsidRPr="000B1BC6">
              <w:rPr>
                <w:sz w:val="16"/>
                <w:szCs w:val="16"/>
              </w:rPr>
              <w:t>SP-200813</w:t>
            </w:r>
          </w:p>
        </w:tc>
        <w:tc>
          <w:tcPr>
            <w:tcW w:w="567" w:type="dxa"/>
            <w:shd w:val="solid" w:color="FFFFFF" w:fill="auto"/>
          </w:tcPr>
          <w:p w14:paraId="46AD6F0B" w14:textId="77777777" w:rsidR="003826FB" w:rsidRPr="000B1BC6" w:rsidRDefault="003826FB" w:rsidP="00280780">
            <w:pPr>
              <w:pStyle w:val="TAL"/>
              <w:rPr>
                <w:sz w:val="16"/>
                <w:szCs w:val="16"/>
              </w:rPr>
            </w:pPr>
            <w:r w:rsidRPr="000B1BC6">
              <w:rPr>
                <w:sz w:val="16"/>
                <w:szCs w:val="16"/>
              </w:rPr>
              <w:t>0246</w:t>
            </w:r>
          </w:p>
        </w:tc>
        <w:tc>
          <w:tcPr>
            <w:tcW w:w="425" w:type="dxa"/>
            <w:shd w:val="solid" w:color="FFFFFF" w:fill="auto"/>
          </w:tcPr>
          <w:p w14:paraId="0689CAD2" w14:textId="77777777" w:rsidR="003826FB" w:rsidRPr="000B1BC6" w:rsidRDefault="003826FB" w:rsidP="00280780">
            <w:pPr>
              <w:pStyle w:val="TAR"/>
              <w:rPr>
                <w:sz w:val="16"/>
                <w:szCs w:val="16"/>
              </w:rPr>
            </w:pPr>
            <w:r w:rsidRPr="000B1BC6">
              <w:rPr>
                <w:sz w:val="16"/>
                <w:szCs w:val="16"/>
              </w:rPr>
              <w:t>1</w:t>
            </w:r>
          </w:p>
        </w:tc>
        <w:tc>
          <w:tcPr>
            <w:tcW w:w="567" w:type="dxa"/>
            <w:shd w:val="solid" w:color="FFFFFF" w:fill="auto"/>
          </w:tcPr>
          <w:p w14:paraId="6F369B40" w14:textId="77777777" w:rsidR="003826FB" w:rsidRPr="000B1BC6" w:rsidRDefault="003826FB" w:rsidP="00280780">
            <w:pPr>
              <w:pStyle w:val="TAC"/>
              <w:rPr>
                <w:sz w:val="16"/>
                <w:szCs w:val="16"/>
              </w:rPr>
            </w:pPr>
            <w:r w:rsidRPr="000B1BC6">
              <w:rPr>
                <w:sz w:val="16"/>
                <w:szCs w:val="16"/>
              </w:rPr>
              <w:t>F</w:t>
            </w:r>
          </w:p>
        </w:tc>
        <w:tc>
          <w:tcPr>
            <w:tcW w:w="4678" w:type="dxa"/>
            <w:shd w:val="solid" w:color="FFFFFF" w:fill="auto"/>
          </w:tcPr>
          <w:p w14:paraId="1CEED299" w14:textId="77777777" w:rsidR="003826FB" w:rsidRPr="000B1BC6" w:rsidRDefault="003826FB" w:rsidP="00280780">
            <w:pPr>
              <w:pStyle w:val="TAL"/>
              <w:rPr>
                <w:sz w:val="16"/>
                <w:szCs w:val="16"/>
              </w:rPr>
            </w:pPr>
            <w:r w:rsidRPr="000B1BC6">
              <w:rPr>
                <w:sz w:val="16"/>
                <w:szCs w:val="16"/>
              </w:rPr>
              <w:t>Correct architecture figures and description about CHF selection.</w:t>
            </w:r>
          </w:p>
        </w:tc>
        <w:tc>
          <w:tcPr>
            <w:tcW w:w="708" w:type="dxa"/>
            <w:shd w:val="solid" w:color="FFFFFF" w:fill="auto"/>
          </w:tcPr>
          <w:p w14:paraId="1112043D" w14:textId="77777777" w:rsidR="003826FB" w:rsidRPr="000B1BC6" w:rsidRDefault="003826FB" w:rsidP="00280780">
            <w:pPr>
              <w:pStyle w:val="TAC"/>
              <w:rPr>
                <w:sz w:val="16"/>
                <w:szCs w:val="16"/>
              </w:rPr>
            </w:pPr>
            <w:r w:rsidRPr="000B1BC6">
              <w:rPr>
                <w:sz w:val="16"/>
                <w:szCs w:val="16"/>
              </w:rPr>
              <w:t>16.6.0</w:t>
            </w:r>
          </w:p>
        </w:tc>
      </w:tr>
      <w:tr w:rsidR="003360D0" w:rsidRPr="000B1BC6" w14:paraId="67786FF9" w14:textId="77777777" w:rsidTr="00814986">
        <w:tc>
          <w:tcPr>
            <w:tcW w:w="800" w:type="dxa"/>
            <w:shd w:val="solid" w:color="FFFFFF" w:fill="auto"/>
          </w:tcPr>
          <w:p w14:paraId="5F0C29EA" w14:textId="77777777" w:rsidR="003360D0" w:rsidRPr="000B1BC6" w:rsidRDefault="003360D0" w:rsidP="003360D0">
            <w:pPr>
              <w:pStyle w:val="TAC"/>
              <w:rPr>
                <w:sz w:val="16"/>
                <w:szCs w:val="16"/>
              </w:rPr>
            </w:pPr>
            <w:r w:rsidRPr="000B1BC6">
              <w:rPr>
                <w:sz w:val="16"/>
                <w:szCs w:val="16"/>
              </w:rPr>
              <w:t>2020-09</w:t>
            </w:r>
          </w:p>
        </w:tc>
        <w:tc>
          <w:tcPr>
            <w:tcW w:w="800" w:type="dxa"/>
            <w:shd w:val="solid" w:color="FFFFFF" w:fill="auto"/>
          </w:tcPr>
          <w:p w14:paraId="70B0CF18" w14:textId="77777777" w:rsidR="003360D0" w:rsidRPr="000B1BC6" w:rsidRDefault="003360D0" w:rsidP="003360D0">
            <w:pPr>
              <w:pStyle w:val="TAC"/>
              <w:jc w:val="left"/>
              <w:rPr>
                <w:sz w:val="16"/>
                <w:szCs w:val="16"/>
              </w:rPr>
            </w:pPr>
            <w:r w:rsidRPr="000B1BC6">
              <w:rPr>
                <w:sz w:val="16"/>
                <w:szCs w:val="16"/>
              </w:rPr>
              <w:t>SA#89e</w:t>
            </w:r>
          </w:p>
        </w:tc>
        <w:tc>
          <w:tcPr>
            <w:tcW w:w="1094" w:type="dxa"/>
            <w:shd w:val="solid" w:color="FFFFFF" w:fill="auto"/>
          </w:tcPr>
          <w:p w14:paraId="4A05CACC" w14:textId="77777777" w:rsidR="003360D0" w:rsidRPr="000B1BC6" w:rsidRDefault="003360D0" w:rsidP="003360D0">
            <w:pPr>
              <w:pStyle w:val="TAC"/>
              <w:rPr>
                <w:sz w:val="16"/>
                <w:szCs w:val="16"/>
              </w:rPr>
            </w:pPr>
            <w:r w:rsidRPr="000B1BC6">
              <w:rPr>
                <w:sz w:val="16"/>
                <w:szCs w:val="16"/>
              </w:rPr>
              <w:t>SP-200813</w:t>
            </w:r>
          </w:p>
        </w:tc>
        <w:tc>
          <w:tcPr>
            <w:tcW w:w="567" w:type="dxa"/>
            <w:shd w:val="solid" w:color="FFFFFF" w:fill="auto"/>
          </w:tcPr>
          <w:p w14:paraId="5B41D058" w14:textId="77777777" w:rsidR="003360D0" w:rsidRPr="000B1BC6" w:rsidRDefault="003360D0" w:rsidP="003360D0">
            <w:pPr>
              <w:pStyle w:val="TAL"/>
              <w:rPr>
                <w:sz w:val="16"/>
                <w:szCs w:val="16"/>
              </w:rPr>
            </w:pPr>
            <w:r w:rsidRPr="000B1BC6">
              <w:rPr>
                <w:sz w:val="16"/>
                <w:szCs w:val="16"/>
              </w:rPr>
              <w:t>0247</w:t>
            </w:r>
          </w:p>
        </w:tc>
        <w:tc>
          <w:tcPr>
            <w:tcW w:w="425" w:type="dxa"/>
            <w:shd w:val="solid" w:color="FFFFFF" w:fill="auto"/>
          </w:tcPr>
          <w:p w14:paraId="06E2B0D1" w14:textId="77777777" w:rsidR="003360D0" w:rsidRPr="000B1BC6" w:rsidRDefault="003360D0" w:rsidP="003360D0">
            <w:pPr>
              <w:pStyle w:val="TAR"/>
              <w:rPr>
                <w:sz w:val="16"/>
                <w:szCs w:val="16"/>
              </w:rPr>
            </w:pPr>
            <w:r w:rsidRPr="000B1BC6">
              <w:rPr>
                <w:sz w:val="16"/>
                <w:szCs w:val="16"/>
              </w:rPr>
              <w:t>1</w:t>
            </w:r>
          </w:p>
        </w:tc>
        <w:tc>
          <w:tcPr>
            <w:tcW w:w="567" w:type="dxa"/>
            <w:shd w:val="solid" w:color="FFFFFF" w:fill="auto"/>
          </w:tcPr>
          <w:p w14:paraId="41A5E42B" w14:textId="77777777" w:rsidR="003360D0" w:rsidRPr="000B1BC6" w:rsidRDefault="003360D0" w:rsidP="003360D0">
            <w:pPr>
              <w:pStyle w:val="TAC"/>
              <w:rPr>
                <w:sz w:val="16"/>
                <w:szCs w:val="16"/>
              </w:rPr>
            </w:pPr>
            <w:r w:rsidRPr="000B1BC6">
              <w:rPr>
                <w:sz w:val="16"/>
                <w:szCs w:val="16"/>
              </w:rPr>
              <w:t>F</w:t>
            </w:r>
          </w:p>
        </w:tc>
        <w:tc>
          <w:tcPr>
            <w:tcW w:w="4678" w:type="dxa"/>
            <w:shd w:val="solid" w:color="FFFFFF" w:fill="auto"/>
          </w:tcPr>
          <w:p w14:paraId="142F1FD6" w14:textId="77777777" w:rsidR="003360D0" w:rsidRPr="000B1BC6" w:rsidRDefault="003360D0" w:rsidP="003360D0">
            <w:pPr>
              <w:pStyle w:val="TAL"/>
              <w:rPr>
                <w:sz w:val="16"/>
                <w:szCs w:val="16"/>
              </w:rPr>
            </w:pPr>
            <w:r w:rsidRPr="000B1BC6">
              <w:rPr>
                <w:sz w:val="16"/>
                <w:szCs w:val="16"/>
              </w:rPr>
              <w:t xml:space="preserve">Add PDU Address in for IPv6 multi-homing </w:t>
            </w:r>
          </w:p>
        </w:tc>
        <w:tc>
          <w:tcPr>
            <w:tcW w:w="708" w:type="dxa"/>
            <w:shd w:val="solid" w:color="FFFFFF" w:fill="auto"/>
          </w:tcPr>
          <w:p w14:paraId="6EE522E4" w14:textId="77777777" w:rsidR="003360D0" w:rsidRPr="000B1BC6" w:rsidRDefault="003360D0" w:rsidP="003360D0">
            <w:pPr>
              <w:pStyle w:val="TAC"/>
              <w:rPr>
                <w:sz w:val="16"/>
                <w:szCs w:val="16"/>
              </w:rPr>
            </w:pPr>
            <w:r w:rsidRPr="000B1BC6">
              <w:rPr>
                <w:sz w:val="16"/>
                <w:szCs w:val="16"/>
              </w:rPr>
              <w:t>16.6.0</w:t>
            </w:r>
          </w:p>
        </w:tc>
      </w:tr>
      <w:tr w:rsidR="005626D4" w:rsidRPr="000B1BC6" w14:paraId="2528A67F" w14:textId="77777777" w:rsidTr="00814986">
        <w:tc>
          <w:tcPr>
            <w:tcW w:w="800" w:type="dxa"/>
            <w:shd w:val="solid" w:color="FFFFFF" w:fill="auto"/>
          </w:tcPr>
          <w:p w14:paraId="126C9A12" w14:textId="77777777" w:rsidR="005626D4" w:rsidRPr="000B1BC6" w:rsidRDefault="005626D4" w:rsidP="003360D0">
            <w:pPr>
              <w:pStyle w:val="TAC"/>
              <w:rPr>
                <w:sz w:val="16"/>
                <w:szCs w:val="16"/>
              </w:rPr>
            </w:pPr>
            <w:r w:rsidRPr="000B1BC6">
              <w:rPr>
                <w:sz w:val="16"/>
                <w:szCs w:val="16"/>
              </w:rPr>
              <w:t>2020-09</w:t>
            </w:r>
          </w:p>
        </w:tc>
        <w:tc>
          <w:tcPr>
            <w:tcW w:w="800" w:type="dxa"/>
            <w:shd w:val="solid" w:color="FFFFFF" w:fill="auto"/>
          </w:tcPr>
          <w:p w14:paraId="6B5F6C9E" w14:textId="77777777" w:rsidR="005626D4" w:rsidRPr="000B1BC6" w:rsidRDefault="005626D4" w:rsidP="003360D0">
            <w:pPr>
              <w:pStyle w:val="TAC"/>
              <w:jc w:val="left"/>
              <w:rPr>
                <w:sz w:val="16"/>
                <w:szCs w:val="16"/>
              </w:rPr>
            </w:pPr>
            <w:r w:rsidRPr="000B1BC6">
              <w:rPr>
                <w:sz w:val="16"/>
                <w:szCs w:val="16"/>
              </w:rPr>
              <w:t>SA#89e</w:t>
            </w:r>
          </w:p>
        </w:tc>
        <w:tc>
          <w:tcPr>
            <w:tcW w:w="1094" w:type="dxa"/>
            <w:shd w:val="solid" w:color="FFFFFF" w:fill="auto"/>
          </w:tcPr>
          <w:p w14:paraId="46D6DF8F" w14:textId="77777777" w:rsidR="005626D4" w:rsidRPr="000B1BC6" w:rsidRDefault="005626D4" w:rsidP="003360D0">
            <w:pPr>
              <w:pStyle w:val="TAC"/>
              <w:rPr>
                <w:sz w:val="16"/>
                <w:szCs w:val="16"/>
              </w:rPr>
            </w:pPr>
          </w:p>
        </w:tc>
        <w:tc>
          <w:tcPr>
            <w:tcW w:w="567" w:type="dxa"/>
            <w:shd w:val="solid" w:color="FFFFFF" w:fill="auto"/>
          </w:tcPr>
          <w:p w14:paraId="3C4B5C06" w14:textId="77777777" w:rsidR="005626D4" w:rsidRPr="000B1BC6" w:rsidRDefault="005626D4" w:rsidP="003360D0">
            <w:pPr>
              <w:pStyle w:val="TAL"/>
              <w:rPr>
                <w:sz w:val="16"/>
                <w:szCs w:val="16"/>
              </w:rPr>
            </w:pPr>
          </w:p>
        </w:tc>
        <w:tc>
          <w:tcPr>
            <w:tcW w:w="425" w:type="dxa"/>
            <w:shd w:val="solid" w:color="FFFFFF" w:fill="auto"/>
          </w:tcPr>
          <w:p w14:paraId="32161B50" w14:textId="77777777" w:rsidR="005626D4" w:rsidRPr="000B1BC6" w:rsidRDefault="005626D4" w:rsidP="003360D0">
            <w:pPr>
              <w:pStyle w:val="TAR"/>
              <w:rPr>
                <w:sz w:val="16"/>
                <w:szCs w:val="16"/>
              </w:rPr>
            </w:pPr>
          </w:p>
        </w:tc>
        <w:tc>
          <w:tcPr>
            <w:tcW w:w="567" w:type="dxa"/>
            <w:shd w:val="solid" w:color="FFFFFF" w:fill="auto"/>
          </w:tcPr>
          <w:p w14:paraId="15228A55" w14:textId="77777777" w:rsidR="005626D4" w:rsidRPr="000B1BC6" w:rsidRDefault="005626D4" w:rsidP="003360D0">
            <w:pPr>
              <w:pStyle w:val="TAC"/>
              <w:rPr>
                <w:sz w:val="16"/>
                <w:szCs w:val="16"/>
              </w:rPr>
            </w:pPr>
          </w:p>
        </w:tc>
        <w:tc>
          <w:tcPr>
            <w:tcW w:w="4678" w:type="dxa"/>
            <w:shd w:val="solid" w:color="FFFFFF" w:fill="auto"/>
          </w:tcPr>
          <w:p w14:paraId="6921902E" w14:textId="77777777" w:rsidR="005626D4" w:rsidRPr="000B1BC6" w:rsidRDefault="005626D4" w:rsidP="003360D0">
            <w:pPr>
              <w:pStyle w:val="TAL"/>
              <w:rPr>
                <w:sz w:val="16"/>
                <w:szCs w:val="16"/>
              </w:rPr>
            </w:pPr>
            <w:r w:rsidRPr="000B1BC6">
              <w:rPr>
                <w:sz w:val="16"/>
                <w:szCs w:val="16"/>
              </w:rPr>
              <w:t>Editorial corrections after CR implementation</w:t>
            </w:r>
          </w:p>
        </w:tc>
        <w:tc>
          <w:tcPr>
            <w:tcW w:w="708" w:type="dxa"/>
            <w:shd w:val="solid" w:color="FFFFFF" w:fill="auto"/>
          </w:tcPr>
          <w:p w14:paraId="47A5227B" w14:textId="77777777" w:rsidR="005626D4" w:rsidRPr="000B1BC6" w:rsidRDefault="005626D4" w:rsidP="003360D0">
            <w:pPr>
              <w:pStyle w:val="TAC"/>
              <w:rPr>
                <w:sz w:val="16"/>
                <w:szCs w:val="16"/>
              </w:rPr>
            </w:pPr>
            <w:r w:rsidRPr="000B1BC6">
              <w:rPr>
                <w:sz w:val="16"/>
                <w:szCs w:val="16"/>
              </w:rPr>
              <w:t>16.6.1</w:t>
            </w:r>
          </w:p>
        </w:tc>
      </w:tr>
      <w:tr w:rsidR="003E10EF" w:rsidRPr="000B1BC6" w14:paraId="1638954E" w14:textId="77777777" w:rsidTr="00814986">
        <w:tc>
          <w:tcPr>
            <w:tcW w:w="800" w:type="dxa"/>
            <w:shd w:val="solid" w:color="FFFFFF" w:fill="auto"/>
          </w:tcPr>
          <w:p w14:paraId="2388198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3747024A"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3A2FB2F7" w14:textId="77777777" w:rsidR="003E10EF" w:rsidRPr="000B1BC6" w:rsidRDefault="003E10EF" w:rsidP="003360D0">
            <w:pPr>
              <w:pStyle w:val="TAC"/>
              <w:rPr>
                <w:sz w:val="16"/>
                <w:szCs w:val="16"/>
              </w:rPr>
            </w:pPr>
            <w:r w:rsidRPr="000B1BC6">
              <w:rPr>
                <w:sz w:val="16"/>
                <w:szCs w:val="16"/>
              </w:rPr>
              <w:t>SP-201076</w:t>
            </w:r>
          </w:p>
        </w:tc>
        <w:tc>
          <w:tcPr>
            <w:tcW w:w="567" w:type="dxa"/>
            <w:shd w:val="solid" w:color="FFFFFF" w:fill="auto"/>
          </w:tcPr>
          <w:p w14:paraId="52F17EA7" w14:textId="77777777" w:rsidR="003E10EF" w:rsidRPr="000B1BC6" w:rsidRDefault="003E10EF" w:rsidP="003360D0">
            <w:pPr>
              <w:pStyle w:val="TAL"/>
              <w:rPr>
                <w:sz w:val="16"/>
                <w:szCs w:val="16"/>
              </w:rPr>
            </w:pPr>
            <w:r w:rsidRPr="000B1BC6">
              <w:rPr>
                <w:sz w:val="16"/>
                <w:szCs w:val="16"/>
              </w:rPr>
              <w:t>0248</w:t>
            </w:r>
          </w:p>
        </w:tc>
        <w:tc>
          <w:tcPr>
            <w:tcW w:w="425" w:type="dxa"/>
            <w:shd w:val="solid" w:color="FFFFFF" w:fill="auto"/>
          </w:tcPr>
          <w:p w14:paraId="1594AD1B" w14:textId="77777777" w:rsidR="003E10EF" w:rsidRPr="000B1BC6" w:rsidRDefault="003E10EF" w:rsidP="003360D0">
            <w:pPr>
              <w:pStyle w:val="TAR"/>
              <w:rPr>
                <w:sz w:val="16"/>
                <w:szCs w:val="16"/>
              </w:rPr>
            </w:pPr>
            <w:r w:rsidRPr="000B1BC6">
              <w:rPr>
                <w:sz w:val="16"/>
                <w:szCs w:val="16"/>
              </w:rPr>
              <w:t>-</w:t>
            </w:r>
          </w:p>
        </w:tc>
        <w:tc>
          <w:tcPr>
            <w:tcW w:w="567" w:type="dxa"/>
            <w:shd w:val="solid" w:color="FFFFFF" w:fill="auto"/>
          </w:tcPr>
          <w:p w14:paraId="03C18F86"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33ABA953" w14:textId="77777777" w:rsidR="003E10EF" w:rsidRPr="000B1BC6" w:rsidRDefault="003E10EF" w:rsidP="003360D0">
            <w:pPr>
              <w:pStyle w:val="TAL"/>
              <w:rPr>
                <w:sz w:val="16"/>
                <w:szCs w:val="16"/>
              </w:rPr>
            </w:pPr>
            <w:r w:rsidRPr="000B1BC6">
              <w:rPr>
                <w:sz w:val="16"/>
                <w:szCs w:val="16"/>
              </w:rPr>
              <w:t>Correction of Charing Id in roaming HR scenario upon V-SMF change</w:t>
            </w:r>
          </w:p>
        </w:tc>
        <w:tc>
          <w:tcPr>
            <w:tcW w:w="708" w:type="dxa"/>
            <w:shd w:val="solid" w:color="FFFFFF" w:fill="auto"/>
          </w:tcPr>
          <w:p w14:paraId="5B8B9DFB" w14:textId="77777777" w:rsidR="003E10EF" w:rsidRPr="000B1BC6" w:rsidRDefault="003E10EF" w:rsidP="003360D0">
            <w:pPr>
              <w:pStyle w:val="TAC"/>
              <w:rPr>
                <w:sz w:val="16"/>
                <w:szCs w:val="16"/>
              </w:rPr>
            </w:pPr>
            <w:r w:rsidRPr="000B1BC6">
              <w:rPr>
                <w:sz w:val="16"/>
                <w:szCs w:val="16"/>
              </w:rPr>
              <w:t>16.7.0</w:t>
            </w:r>
          </w:p>
        </w:tc>
      </w:tr>
      <w:tr w:rsidR="003E10EF" w:rsidRPr="000B1BC6" w14:paraId="3CE9DF07" w14:textId="77777777" w:rsidTr="00814986">
        <w:tc>
          <w:tcPr>
            <w:tcW w:w="800" w:type="dxa"/>
            <w:shd w:val="solid" w:color="FFFFFF" w:fill="auto"/>
          </w:tcPr>
          <w:p w14:paraId="13C4932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774CF888"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5EE7654D" w14:textId="77777777" w:rsidR="003E10EF" w:rsidRPr="000B1BC6" w:rsidRDefault="003E10EF" w:rsidP="003360D0">
            <w:pPr>
              <w:pStyle w:val="TAC"/>
              <w:rPr>
                <w:sz w:val="16"/>
                <w:szCs w:val="16"/>
              </w:rPr>
            </w:pPr>
            <w:r w:rsidRPr="000B1BC6">
              <w:rPr>
                <w:sz w:val="16"/>
                <w:szCs w:val="16"/>
              </w:rPr>
              <w:t>SP-201051</w:t>
            </w:r>
          </w:p>
        </w:tc>
        <w:tc>
          <w:tcPr>
            <w:tcW w:w="567" w:type="dxa"/>
            <w:shd w:val="solid" w:color="FFFFFF" w:fill="auto"/>
          </w:tcPr>
          <w:p w14:paraId="6E262A63" w14:textId="77777777" w:rsidR="003E10EF" w:rsidRPr="000B1BC6" w:rsidRDefault="003E10EF" w:rsidP="003360D0">
            <w:pPr>
              <w:pStyle w:val="TAL"/>
              <w:rPr>
                <w:sz w:val="16"/>
                <w:szCs w:val="16"/>
              </w:rPr>
            </w:pPr>
            <w:r w:rsidRPr="000B1BC6">
              <w:rPr>
                <w:sz w:val="16"/>
                <w:szCs w:val="16"/>
              </w:rPr>
              <w:t>0249</w:t>
            </w:r>
          </w:p>
        </w:tc>
        <w:tc>
          <w:tcPr>
            <w:tcW w:w="425" w:type="dxa"/>
            <w:shd w:val="solid" w:color="FFFFFF" w:fill="auto"/>
          </w:tcPr>
          <w:p w14:paraId="49351BFD" w14:textId="77777777" w:rsidR="003E10EF" w:rsidRPr="000B1BC6" w:rsidRDefault="003E10EF" w:rsidP="003360D0">
            <w:pPr>
              <w:pStyle w:val="TAR"/>
              <w:rPr>
                <w:sz w:val="16"/>
                <w:szCs w:val="16"/>
              </w:rPr>
            </w:pPr>
            <w:r w:rsidRPr="000B1BC6">
              <w:rPr>
                <w:sz w:val="16"/>
                <w:szCs w:val="16"/>
              </w:rPr>
              <w:t>1</w:t>
            </w:r>
          </w:p>
        </w:tc>
        <w:tc>
          <w:tcPr>
            <w:tcW w:w="567" w:type="dxa"/>
            <w:shd w:val="solid" w:color="FFFFFF" w:fill="auto"/>
          </w:tcPr>
          <w:p w14:paraId="157F94DA"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5A7E1DCD" w14:textId="77777777" w:rsidR="003E10EF" w:rsidRPr="000B1BC6" w:rsidRDefault="003E10EF" w:rsidP="003360D0">
            <w:pPr>
              <w:pStyle w:val="TAL"/>
              <w:rPr>
                <w:sz w:val="16"/>
                <w:szCs w:val="16"/>
              </w:rPr>
            </w:pPr>
            <w:r w:rsidRPr="000B1BC6">
              <w:rPr>
                <w:sz w:val="16"/>
                <w:szCs w:val="16"/>
              </w:rPr>
              <w:t xml:space="preserve">Add Multi-homed PDU Address in CHF-CDR for IPv6 multi-homing </w:t>
            </w:r>
          </w:p>
        </w:tc>
        <w:tc>
          <w:tcPr>
            <w:tcW w:w="708" w:type="dxa"/>
            <w:shd w:val="solid" w:color="FFFFFF" w:fill="auto"/>
          </w:tcPr>
          <w:p w14:paraId="334A1A90" w14:textId="77777777" w:rsidR="003E10EF" w:rsidRPr="000B1BC6" w:rsidRDefault="003E10EF" w:rsidP="003360D0">
            <w:pPr>
              <w:pStyle w:val="TAC"/>
              <w:rPr>
                <w:sz w:val="16"/>
                <w:szCs w:val="16"/>
              </w:rPr>
            </w:pPr>
            <w:r w:rsidRPr="000B1BC6">
              <w:rPr>
                <w:sz w:val="16"/>
                <w:szCs w:val="16"/>
              </w:rPr>
              <w:t>16.7.0</w:t>
            </w:r>
          </w:p>
        </w:tc>
      </w:tr>
      <w:tr w:rsidR="005F747A" w:rsidRPr="000B1BC6" w14:paraId="13A054D8" w14:textId="77777777" w:rsidTr="00814986">
        <w:tc>
          <w:tcPr>
            <w:tcW w:w="800" w:type="dxa"/>
            <w:shd w:val="solid" w:color="FFFFFF" w:fill="auto"/>
          </w:tcPr>
          <w:p w14:paraId="731DEBC7" w14:textId="77777777" w:rsidR="005F747A" w:rsidRPr="000B1BC6" w:rsidRDefault="005F747A" w:rsidP="003360D0">
            <w:pPr>
              <w:pStyle w:val="TAC"/>
              <w:rPr>
                <w:sz w:val="16"/>
                <w:szCs w:val="16"/>
              </w:rPr>
            </w:pPr>
            <w:r w:rsidRPr="000B1BC6">
              <w:rPr>
                <w:sz w:val="16"/>
                <w:szCs w:val="16"/>
              </w:rPr>
              <w:t>2020-12</w:t>
            </w:r>
          </w:p>
        </w:tc>
        <w:tc>
          <w:tcPr>
            <w:tcW w:w="800" w:type="dxa"/>
            <w:shd w:val="solid" w:color="FFFFFF" w:fill="auto"/>
          </w:tcPr>
          <w:p w14:paraId="5DEB2222" w14:textId="77777777" w:rsidR="005F747A" w:rsidRPr="000B1BC6" w:rsidRDefault="005F747A" w:rsidP="003360D0">
            <w:pPr>
              <w:pStyle w:val="TAC"/>
              <w:jc w:val="left"/>
              <w:rPr>
                <w:sz w:val="16"/>
                <w:szCs w:val="16"/>
              </w:rPr>
            </w:pPr>
            <w:r w:rsidRPr="000B1BC6">
              <w:rPr>
                <w:sz w:val="16"/>
                <w:szCs w:val="16"/>
              </w:rPr>
              <w:t>SA#90e</w:t>
            </w:r>
          </w:p>
        </w:tc>
        <w:tc>
          <w:tcPr>
            <w:tcW w:w="1094" w:type="dxa"/>
            <w:shd w:val="solid" w:color="FFFFFF" w:fill="auto"/>
          </w:tcPr>
          <w:p w14:paraId="20896179" w14:textId="77777777" w:rsidR="005F747A" w:rsidRPr="000B1BC6" w:rsidRDefault="005F747A" w:rsidP="003360D0">
            <w:pPr>
              <w:pStyle w:val="TAC"/>
              <w:rPr>
                <w:sz w:val="16"/>
                <w:szCs w:val="16"/>
              </w:rPr>
            </w:pPr>
            <w:r w:rsidRPr="000B1BC6">
              <w:rPr>
                <w:sz w:val="16"/>
                <w:szCs w:val="16"/>
              </w:rPr>
              <w:t>SP-201051</w:t>
            </w:r>
          </w:p>
        </w:tc>
        <w:tc>
          <w:tcPr>
            <w:tcW w:w="567" w:type="dxa"/>
            <w:shd w:val="solid" w:color="FFFFFF" w:fill="auto"/>
          </w:tcPr>
          <w:p w14:paraId="516D20BE" w14:textId="77777777" w:rsidR="005F747A" w:rsidRPr="000B1BC6" w:rsidRDefault="005F747A" w:rsidP="003360D0">
            <w:pPr>
              <w:pStyle w:val="TAL"/>
              <w:rPr>
                <w:sz w:val="16"/>
                <w:szCs w:val="16"/>
              </w:rPr>
            </w:pPr>
            <w:r w:rsidRPr="000B1BC6">
              <w:rPr>
                <w:sz w:val="16"/>
                <w:szCs w:val="16"/>
              </w:rPr>
              <w:t>0250</w:t>
            </w:r>
          </w:p>
        </w:tc>
        <w:tc>
          <w:tcPr>
            <w:tcW w:w="425" w:type="dxa"/>
            <w:shd w:val="solid" w:color="FFFFFF" w:fill="auto"/>
          </w:tcPr>
          <w:p w14:paraId="628E054B" w14:textId="77777777" w:rsidR="005F747A" w:rsidRPr="000B1BC6" w:rsidRDefault="005F747A" w:rsidP="003360D0">
            <w:pPr>
              <w:pStyle w:val="TAR"/>
              <w:rPr>
                <w:sz w:val="16"/>
                <w:szCs w:val="16"/>
              </w:rPr>
            </w:pPr>
            <w:r w:rsidRPr="000B1BC6">
              <w:rPr>
                <w:sz w:val="16"/>
                <w:szCs w:val="16"/>
              </w:rPr>
              <w:t>1</w:t>
            </w:r>
          </w:p>
        </w:tc>
        <w:tc>
          <w:tcPr>
            <w:tcW w:w="567" w:type="dxa"/>
            <w:shd w:val="solid" w:color="FFFFFF" w:fill="auto"/>
          </w:tcPr>
          <w:p w14:paraId="7D6DFA24" w14:textId="77777777" w:rsidR="005F747A" w:rsidRPr="000B1BC6" w:rsidRDefault="005F747A" w:rsidP="003360D0">
            <w:pPr>
              <w:pStyle w:val="TAC"/>
              <w:rPr>
                <w:sz w:val="16"/>
                <w:szCs w:val="16"/>
              </w:rPr>
            </w:pPr>
            <w:r w:rsidRPr="000B1BC6">
              <w:rPr>
                <w:sz w:val="16"/>
                <w:szCs w:val="16"/>
              </w:rPr>
              <w:t>F</w:t>
            </w:r>
          </w:p>
        </w:tc>
        <w:tc>
          <w:tcPr>
            <w:tcW w:w="4678" w:type="dxa"/>
            <w:shd w:val="solid" w:color="FFFFFF" w:fill="auto"/>
          </w:tcPr>
          <w:p w14:paraId="7F22267E" w14:textId="77777777" w:rsidR="005F747A" w:rsidRPr="000B1BC6" w:rsidRDefault="005F747A" w:rsidP="003360D0">
            <w:pPr>
              <w:pStyle w:val="TAL"/>
              <w:rPr>
                <w:sz w:val="16"/>
                <w:szCs w:val="16"/>
              </w:rPr>
            </w:pPr>
            <w:r w:rsidRPr="000B1BC6">
              <w:rPr>
                <w:sz w:val="16"/>
                <w:szCs w:val="16"/>
              </w:rPr>
              <w:t>Add the QNC subscription</w:t>
            </w:r>
          </w:p>
        </w:tc>
        <w:tc>
          <w:tcPr>
            <w:tcW w:w="708" w:type="dxa"/>
            <w:shd w:val="solid" w:color="FFFFFF" w:fill="auto"/>
          </w:tcPr>
          <w:p w14:paraId="5C2BB3DF" w14:textId="77777777" w:rsidR="005F747A" w:rsidRPr="000B1BC6" w:rsidRDefault="005F747A" w:rsidP="003360D0">
            <w:pPr>
              <w:pStyle w:val="TAC"/>
              <w:rPr>
                <w:sz w:val="16"/>
                <w:szCs w:val="16"/>
              </w:rPr>
            </w:pPr>
            <w:r w:rsidRPr="000B1BC6">
              <w:rPr>
                <w:sz w:val="16"/>
                <w:szCs w:val="16"/>
              </w:rPr>
              <w:t>16.7.0</w:t>
            </w:r>
          </w:p>
        </w:tc>
      </w:tr>
      <w:tr w:rsidR="003763AC" w:rsidRPr="000B1BC6" w14:paraId="6F52A73E" w14:textId="77777777" w:rsidTr="00814986">
        <w:tc>
          <w:tcPr>
            <w:tcW w:w="800" w:type="dxa"/>
            <w:shd w:val="solid" w:color="FFFFFF" w:fill="auto"/>
          </w:tcPr>
          <w:p w14:paraId="08E3AC5A" w14:textId="77777777" w:rsidR="003763AC" w:rsidRPr="000B1BC6" w:rsidRDefault="003763AC" w:rsidP="003360D0">
            <w:pPr>
              <w:pStyle w:val="TAC"/>
              <w:rPr>
                <w:sz w:val="16"/>
                <w:szCs w:val="16"/>
              </w:rPr>
            </w:pPr>
            <w:r w:rsidRPr="000B1BC6">
              <w:rPr>
                <w:sz w:val="16"/>
                <w:szCs w:val="16"/>
              </w:rPr>
              <w:t>2020-12</w:t>
            </w:r>
          </w:p>
        </w:tc>
        <w:tc>
          <w:tcPr>
            <w:tcW w:w="800" w:type="dxa"/>
            <w:shd w:val="solid" w:color="FFFFFF" w:fill="auto"/>
          </w:tcPr>
          <w:p w14:paraId="2157AFEB" w14:textId="77777777" w:rsidR="003763AC" w:rsidRPr="000B1BC6" w:rsidRDefault="003763AC" w:rsidP="003360D0">
            <w:pPr>
              <w:pStyle w:val="TAC"/>
              <w:jc w:val="left"/>
              <w:rPr>
                <w:sz w:val="16"/>
                <w:szCs w:val="16"/>
              </w:rPr>
            </w:pPr>
            <w:r w:rsidRPr="000B1BC6">
              <w:rPr>
                <w:sz w:val="16"/>
                <w:szCs w:val="16"/>
              </w:rPr>
              <w:t>SA#90e</w:t>
            </w:r>
          </w:p>
        </w:tc>
        <w:tc>
          <w:tcPr>
            <w:tcW w:w="1094" w:type="dxa"/>
            <w:shd w:val="solid" w:color="FFFFFF" w:fill="auto"/>
          </w:tcPr>
          <w:p w14:paraId="3C049F31" w14:textId="77777777" w:rsidR="003763AC" w:rsidRPr="000B1BC6" w:rsidRDefault="003763AC" w:rsidP="003360D0">
            <w:pPr>
              <w:pStyle w:val="TAC"/>
              <w:rPr>
                <w:sz w:val="16"/>
                <w:szCs w:val="16"/>
              </w:rPr>
            </w:pPr>
            <w:r w:rsidRPr="000B1BC6">
              <w:rPr>
                <w:sz w:val="16"/>
                <w:szCs w:val="16"/>
              </w:rPr>
              <w:t>SP-201051</w:t>
            </w:r>
          </w:p>
        </w:tc>
        <w:tc>
          <w:tcPr>
            <w:tcW w:w="567" w:type="dxa"/>
            <w:shd w:val="solid" w:color="FFFFFF" w:fill="auto"/>
          </w:tcPr>
          <w:p w14:paraId="185BE5F5" w14:textId="77777777" w:rsidR="003763AC" w:rsidRPr="000B1BC6" w:rsidRDefault="003763AC" w:rsidP="003360D0">
            <w:pPr>
              <w:pStyle w:val="TAL"/>
              <w:rPr>
                <w:sz w:val="16"/>
                <w:szCs w:val="16"/>
              </w:rPr>
            </w:pPr>
            <w:r w:rsidRPr="000B1BC6">
              <w:rPr>
                <w:sz w:val="16"/>
                <w:szCs w:val="16"/>
              </w:rPr>
              <w:t>0252</w:t>
            </w:r>
          </w:p>
        </w:tc>
        <w:tc>
          <w:tcPr>
            <w:tcW w:w="425" w:type="dxa"/>
            <w:shd w:val="solid" w:color="FFFFFF" w:fill="auto"/>
          </w:tcPr>
          <w:p w14:paraId="1891A29A" w14:textId="77777777" w:rsidR="003763AC" w:rsidRPr="000B1BC6" w:rsidRDefault="003763AC" w:rsidP="003360D0">
            <w:pPr>
              <w:pStyle w:val="TAR"/>
              <w:rPr>
                <w:sz w:val="16"/>
                <w:szCs w:val="16"/>
              </w:rPr>
            </w:pPr>
            <w:r w:rsidRPr="000B1BC6">
              <w:rPr>
                <w:sz w:val="16"/>
                <w:szCs w:val="16"/>
              </w:rPr>
              <w:t>1</w:t>
            </w:r>
          </w:p>
        </w:tc>
        <w:tc>
          <w:tcPr>
            <w:tcW w:w="567" w:type="dxa"/>
            <w:shd w:val="solid" w:color="FFFFFF" w:fill="auto"/>
          </w:tcPr>
          <w:p w14:paraId="2617A312" w14:textId="77777777" w:rsidR="003763AC" w:rsidRPr="000B1BC6" w:rsidRDefault="003763AC" w:rsidP="003360D0">
            <w:pPr>
              <w:pStyle w:val="TAC"/>
              <w:rPr>
                <w:sz w:val="16"/>
                <w:szCs w:val="16"/>
              </w:rPr>
            </w:pPr>
            <w:r w:rsidRPr="000B1BC6">
              <w:rPr>
                <w:sz w:val="16"/>
                <w:szCs w:val="16"/>
              </w:rPr>
              <w:t>F</w:t>
            </w:r>
          </w:p>
        </w:tc>
        <w:tc>
          <w:tcPr>
            <w:tcW w:w="4678" w:type="dxa"/>
            <w:shd w:val="solid" w:color="FFFFFF" w:fill="auto"/>
          </w:tcPr>
          <w:p w14:paraId="73D7BB0F" w14:textId="77777777" w:rsidR="003763AC" w:rsidRPr="000B1BC6" w:rsidRDefault="003763AC" w:rsidP="003360D0">
            <w:pPr>
              <w:pStyle w:val="TAL"/>
              <w:rPr>
                <w:sz w:val="16"/>
                <w:szCs w:val="16"/>
              </w:rPr>
            </w:pPr>
            <w:r w:rsidRPr="000B1BC6">
              <w:rPr>
                <w:sz w:val="16"/>
                <w:szCs w:val="16"/>
              </w:rPr>
              <w:t>Add the enhanced Diagnostics for 5G Charging</w:t>
            </w:r>
          </w:p>
        </w:tc>
        <w:tc>
          <w:tcPr>
            <w:tcW w:w="708" w:type="dxa"/>
            <w:shd w:val="solid" w:color="FFFFFF" w:fill="auto"/>
          </w:tcPr>
          <w:p w14:paraId="36302044" w14:textId="77777777" w:rsidR="003763AC" w:rsidRPr="000B1BC6" w:rsidRDefault="003763AC" w:rsidP="003360D0">
            <w:pPr>
              <w:pStyle w:val="TAC"/>
              <w:rPr>
                <w:sz w:val="16"/>
                <w:szCs w:val="16"/>
              </w:rPr>
            </w:pPr>
            <w:r w:rsidRPr="000B1BC6">
              <w:rPr>
                <w:sz w:val="16"/>
                <w:szCs w:val="16"/>
              </w:rPr>
              <w:t>16.7.0</w:t>
            </w:r>
          </w:p>
        </w:tc>
      </w:tr>
      <w:tr w:rsidR="00B95B87" w:rsidRPr="000B1BC6" w14:paraId="2898A13D" w14:textId="77777777" w:rsidTr="00814986">
        <w:tc>
          <w:tcPr>
            <w:tcW w:w="800" w:type="dxa"/>
            <w:shd w:val="solid" w:color="FFFFFF" w:fill="auto"/>
          </w:tcPr>
          <w:p w14:paraId="50E6EDDC" w14:textId="77777777" w:rsidR="00B95B87" w:rsidRPr="000B1BC6" w:rsidRDefault="00B95B87" w:rsidP="00B95B87">
            <w:pPr>
              <w:pStyle w:val="TAC"/>
              <w:rPr>
                <w:sz w:val="16"/>
                <w:szCs w:val="16"/>
              </w:rPr>
            </w:pPr>
            <w:r w:rsidRPr="000B1BC6">
              <w:rPr>
                <w:sz w:val="16"/>
                <w:szCs w:val="16"/>
              </w:rPr>
              <w:t>2020-12</w:t>
            </w:r>
          </w:p>
        </w:tc>
        <w:tc>
          <w:tcPr>
            <w:tcW w:w="800" w:type="dxa"/>
            <w:shd w:val="solid" w:color="FFFFFF" w:fill="auto"/>
          </w:tcPr>
          <w:p w14:paraId="463FDFF9" w14:textId="77777777" w:rsidR="00B95B87" w:rsidRPr="000B1BC6" w:rsidRDefault="00B95B87" w:rsidP="00B95B87">
            <w:pPr>
              <w:pStyle w:val="TAC"/>
              <w:jc w:val="left"/>
              <w:rPr>
                <w:sz w:val="16"/>
                <w:szCs w:val="16"/>
              </w:rPr>
            </w:pPr>
            <w:r w:rsidRPr="000B1BC6">
              <w:rPr>
                <w:sz w:val="16"/>
                <w:szCs w:val="16"/>
              </w:rPr>
              <w:t>SA#90e</w:t>
            </w:r>
          </w:p>
        </w:tc>
        <w:tc>
          <w:tcPr>
            <w:tcW w:w="1094" w:type="dxa"/>
            <w:shd w:val="solid" w:color="FFFFFF" w:fill="auto"/>
          </w:tcPr>
          <w:p w14:paraId="1B801F23" w14:textId="77777777" w:rsidR="00B95B87" w:rsidRPr="000B1BC6" w:rsidRDefault="00B95B87" w:rsidP="00B95B87">
            <w:pPr>
              <w:pStyle w:val="TAC"/>
              <w:rPr>
                <w:sz w:val="16"/>
                <w:szCs w:val="16"/>
              </w:rPr>
            </w:pPr>
            <w:r w:rsidRPr="000B1BC6">
              <w:rPr>
                <w:sz w:val="16"/>
                <w:szCs w:val="16"/>
              </w:rPr>
              <w:t>SP-201051</w:t>
            </w:r>
          </w:p>
        </w:tc>
        <w:tc>
          <w:tcPr>
            <w:tcW w:w="567" w:type="dxa"/>
            <w:shd w:val="solid" w:color="FFFFFF" w:fill="auto"/>
          </w:tcPr>
          <w:p w14:paraId="1D3746BA" w14:textId="77777777" w:rsidR="00B95B87" w:rsidRPr="000B1BC6" w:rsidRDefault="00B95B87" w:rsidP="00B95B87">
            <w:pPr>
              <w:pStyle w:val="TAL"/>
              <w:rPr>
                <w:sz w:val="16"/>
                <w:szCs w:val="16"/>
              </w:rPr>
            </w:pPr>
            <w:r w:rsidRPr="000B1BC6">
              <w:rPr>
                <w:sz w:val="16"/>
                <w:szCs w:val="16"/>
              </w:rPr>
              <w:t>0256</w:t>
            </w:r>
          </w:p>
        </w:tc>
        <w:tc>
          <w:tcPr>
            <w:tcW w:w="425" w:type="dxa"/>
            <w:shd w:val="solid" w:color="FFFFFF" w:fill="auto"/>
          </w:tcPr>
          <w:p w14:paraId="6CA10C35" w14:textId="77777777" w:rsidR="00B95B87" w:rsidRPr="000B1BC6" w:rsidRDefault="00B95B87" w:rsidP="00B95B87">
            <w:pPr>
              <w:pStyle w:val="TAR"/>
              <w:rPr>
                <w:sz w:val="16"/>
                <w:szCs w:val="16"/>
              </w:rPr>
            </w:pPr>
            <w:r w:rsidRPr="000B1BC6">
              <w:rPr>
                <w:sz w:val="16"/>
                <w:szCs w:val="16"/>
              </w:rPr>
              <w:t>1</w:t>
            </w:r>
          </w:p>
        </w:tc>
        <w:tc>
          <w:tcPr>
            <w:tcW w:w="567" w:type="dxa"/>
            <w:shd w:val="solid" w:color="FFFFFF" w:fill="auto"/>
          </w:tcPr>
          <w:p w14:paraId="795E47C2" w14:textId="77777777" w:rsidR="00B95B87" w:rsidRPr="000B1BC6" w:rsidRDefault="00B95B87" w:rsidP="00B95B87">
            <w:pPr>
              <w:pStyle w:val="TAC"/>
              <w:rPr>
                <w:sz w:val="16"/>
                <w:szCs w:val="16"/>
              </w:rPr>
            </w:pPr>
            <w:r w:rsidRPr="000B1BC6">
              <w:rPr>
                <w:sz w:val="16"/>
                <w:szCs w:val="16"/>
              </w:rPr>
              <w:t>F</w:t>
            </w:r>
          </w:p>
        </w:tc>
        <w:tc>
          <w:tcPr>
            <w:tcW w:w="4678" w:type="dxa"/>
            <w:shd w:val="solid" w:color="FFFFFF" w:fill="auto"/>
          </w:tcPr>
          <w:p w14:paraId="30F3DD15" w14:textId="77777777" w:rsidR="00B95B87" w:rsidRPr="000B1BC6" w:rsidRDefault="00B95B87" w:rsidP="00B95B87">
            <w:pPr>
              <w:pStyle w:val="TAL"/>
              <w:rPr>
                <w:sz w:val="16"/>
                <w:szCs w:val="16"/>
              </w:rPr>
            </w:pPr>
            <w:r w:rsidRPr="000B1BC6">
              <w:rPr>
                <w:sz w:val="16"/>
                <w:szCs w:val="16"/>
              </w:rPr>
              <w:t>Correcting UPF addition trigger</w:t>
            </w:r>
          </w:p>
        </w:tc>
        <w:tc>
          <w:tcPr>
            <w:tcW w:w="708" w:type="dxa"/>
            <w:shd w:val="solid" w:color="FFFFFF" w:fill="auto"/>
          </w:tcPr>
          <w:p w14:paraId="16752EFF" w14:textId="77777777" w:rsidR="00B95B87" w:rsidRPr="000B1BC6" w:rsidRDefault="00B95B87" w:rsidP="00B95B87">
            <w:pPr>
              <w:pStyle w:val="TAC"/>
              <w:rPr>
                <w:sz w:val="16"/>
                <w:szCs w:val="16"/>
              </w:rPr>
            </w:pPr>
            <w:r w:rsidRPr="000B1BC6">
              <w:rPr>
                <w:sz w:val="16"/>
                <w:szCs w:val="16"/>
              </w:rPr>
              <w:t>16.7.0</w:t>
            </w:r>
          </w:p>
        </w:tc>
      </w:tr>
      <w:tr w:rsidR="0097465A" w:rsidRPr="000B1BC6" w14:paraId="667E5C22" w14:textId="77777777" w:rsidTr="00814986">
        <w:tc>
          <w:tcPr>
            <w:tcW w:w="800" w:type="dxa"/>
            <w:shd w:val="solid" w:color="FFFFFF" w:fill="auto"/>
          </w:tcPr>
          <w:p w14:paraId="026E6845"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60A2E100"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639EB735"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5AE766E9" w14:textId="77777777" w:rsidR="0097465A" w:rsidRPr="000B1BC6" w:rsidRDefault="0097465A" w:rsidP="00B95B87">
            <w:pPr>
              <w:pStyle w:val="TAL"/>
              <w:rPr>
                <w:sz w:val="16"/>
                <w:szCs w:val="16"/>
              </w:rPr>
            </w:pPr>
            <w:r w:rsidRPr="000B1BC6">
              <w:rPr>
                <w:sz w:val="16"/>
                <w:szCs w:val="16"/>
              </w:rPr>
              <w:t>0259</w:t>
            </w:r>
          </w:p>
        </w:tc>
        <w:tc>
          <w:tcPr>
            <w:tcW w:w="425" w:type="dxa"/>
            <w:shd w:val="solid" w:color="FFFFFF" w:fill="auto"/>
          </w:tcPr>
          <w:p w14:paraId="7A63DFB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648B79D3"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55CD92F4" w14:textId="77777777" w:rsidR="0097465A" w:rsidRPr="000B1BC6" w:rsidRDefault="0097465A" w:rsidP="00B95B87">
            <w:pPr>
              <w:pStyle w:val="TAL"/>
              <w:rPr>
                <w:sz w:val="16"/>
                <w:szCs w:val="16"/>
              </w:rPr>
            </w:pPr>
            <w:r w:rsidRPr="000B1BC6">
              <w:rPr>
                <w:sz w:val="16"/>
                <w:szCs w:val="16"/>
              </w:rPr>
              <w:t>Correction on the QoS information in PDU Container</w:t>
            </w:r>
          </w:p>
        </w:tc>
        <w:tc>
          <w:tcPr>
            <w:tcW w:w="708" w:type="dxa"/>
            <w:shd w:val="solid" w:color="FFFFFF" w:fill="auto"/>
          </w:tcPr>
          <w:p w14:paraId="4A8B8BC8" w14:textId="77777777" w:rsidR="0097465A" w:rsidRPr="000B1BC6" w:rsidRDefault="0097465A" w:rsidP="00B95B87">
            <w:pPr>
              <w:pStyle w:val="TAC"/>
              <w:rPr>
                <w:sz w:val="16"/>
                <w:szCs w:val="16"/>
              </w:rPr>
            </w:pPr>
            <w:r w:rsidRPr="000B1BC6">
              <w:rPr>
                <w:sz w:val="16"/>
                <w:szCs w:val="16"/>
              </w:rPr>
              <w:t>16.7.0</w:t>
            </w:r>
          </w:p>
        </w:tc>
      </w:tr>
      <w:tr w:rsidR="0097465A" w:rsidRPr="000B1BC6" w14:paraId="0B70CA91" w14:textId="77777777" w:rsidTr="00814986">
        <w:tc>
          <w:tcPr>
            <w:tcW w:w="800" w:type="dxa"/>
            <w:shd w:val="solid" w:color="FFFFFF" w:fill="auto"/>
          </w:tcPr>
          <w:p w14:paraId="18A17472"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04FD0911"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7A5187DF"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24D666C8" w14:textId="77777777" w:rsidR="0097465A" w:rsidRPr="000B1BC6" w:rsidRDefault="0097465A" w:rsidP="00B95B87">
            <w:pPr>
              <w:pStyle w:val="TAL"/>
              <w:rPr>
                <w:sz w:val="16"/>
                <w:szCs w:val="16"/>
              </w:rPr>
            </w:pPr>
            <w:r w:rsidRPr="000B1BC6">
              <w:rPr>
                <w:sz w:val="16"/>
                <w:szCs w:val="16"/>
              </w:rPr>
              <w:t>0265</w:t>
            </w:r>
          </w:p>
        </w:tc>
        <w:tc>
          <w:tcPr>
            <w:tcW w:w="425" w:type="dxa"/>
            <w:shd w:val="solid" w:color="FFFFFF" w:fill="auto"/>
          </w:tcPr>
          <w:p w14:paraId="5031C85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20E0A374"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64EB62CB" w14:textId="77777777" w:rsidR="0097465A" w:rsidRPr="000B1BC6" w:rsidRDefault="0097465A" w:rsidP="00B95B87">
            <w:pPr>
              <w:pStyle w:val="TAL"/>
              <w:rPr>
                <w:sz w:val="16"/>
                <w:szCs w:val="16"/>
              </w:rPr>
            </w:pPr>
            <w:r w:rsidRPr="000B1BC6">
              <w:rPr>
                <w:sz w:val="16"/>
                <w:szCs w:val="16"/>
              </w:rPr>
              <w:t>Correction on the Quota Management Mode</w:t>
            </w:r>
          </w:p>
        </w:tc>
        <w:tc>
          <w:tcPr>
            <w:tcW w:w="708" w:type="dxa"/>
            <w:shd w:val="solid" w:color="FFFFFF" w:fill="auto"/>
          </w:tcPr>
          <w:p w14:paraId="3539F4CA" w14:textId="77777777" w:rsidR="0097465A" w:rsidRPr="000B1BC6" w:rsidRDefault="0097465A" w:rsidP="00B95B87">
            <w:pPr>
              <w:pStyle w:val="TAC"/>
              <w:rPr>
                <w:sz w:val="16"/>
                <w:szCs w:val="16"/>
              </w:rPr>
            </w:pPr>
            <w:r w:rsidRPr="000B1BC6">
              <w:rPr>
                <w:sz w:val="16"/>
                <w:szCs w:val="16"/>
              </w:rPr>
              <w:t>16.7.0</w:t>
            </w:r>
          </w:p>
        </w:tc>
      </w:tr>
      <w:tr w:rsidR="009E5A89" w:rsidRPr="000B1BC6" w14:paraId="64B4073C" w14:textId="77777777" w:rsidTr="00814986">
        <w:tc>
          <w:tcPr>
            <w:tcW w:w="800" w:type="dxa"/>
            <w:shd w:val="solid" w:color="FFFFFF" w:fill="auto"/>
          </w:tcPr>
          <w:p w14:paraId="0117E6B6" w14:textId="77777777" w:rsidR="009E5A89" w:rsidRPr="000B1BC6" w:rsidRDefault="009E5A89" w:rsidP="009E5A89">
            <w:pPr>
              <w:pStyle w:val="TAC"/>
              <w:rPr>
                <w:sz w:val="16"/>
                <w:szCs w:val="16"/>
              </w:rPr>
            </w:pPr>
            <w:r w:rsidRPr="000B1BC6">
              <w:rPr>
                <w:sz w:val="16"/>
                <w:szCs w:val="16"/>
              </w:rPr>
              <w:t>2020-12</w:t>
            </w:r>
          </w:p>
        </w:tc>
        <w:tc>
          <w:tcPr>
            <w:tcW w:w="800" w:type="dxa"/>
            <w:shd w:val="solid" w:color="FFFFFF" w:fill="auto"/>
          </w:tcPr>
          <w:p w14:paraId="0CFA72EB" w14:textId="77777777" w:rsidR="009E5A89" w:rsidRPr="000B1BC6" w:rsidRDefault="009E5A89" w:rsidP="009E5A89">
            <w:pPr>
              <w:pStyle w:val="TAC"/>
              <w:jc w:val="left"/>
              <w:rPr>
                <w:sz w:val="16"/>
                <w:szCs w:val="16"/>
              </w:rPr>
            </w:pPr>
            <w:r w:rsidRPr="000B1BC6">
              <w:rPr>
                <w:sz w:val="16"/>
                <w:szCs w:val="16"/>
              </w:rPr>
              <w:t>SA#90e</w:t>
            </w:r>
          </w:p>
        </w:tc>
        <w:tc>
          <w:tcPr>
            <w:tcW w:w="1094" w:type="dxa"/>
            <w:shd w:val="solid" w:color="FFFFFF" w:fill="auto"/>
          </w:tcPr>
          <w:p w14:paraId="7F174795" w14:textId="77777777" w:rsidR="009E5A89" w:rsidRPr="000B1BC6" w:rsidRDefault="009E5A89" w:rsidP="009E5A89">
            <w:pPr>
              <w:pStyle w:val="TAC"/>
              <w:rPr>
                <w:sz w:val="16"/>
                <w:szCs w:val="16"/>
              </w:rPr>
            </w:pPr>
            <w:r w:rsidRPr="000B1BC6">
              <w:rPr>
                <w:sz w:val="16"/>
                <w:szCs w:val="16"/>
              </w:rPr>
              <w:t>SP-201088</w:t>
            </w:r>
          </w:p>
        </w:tc>
        <w:tc>
          <w:tcPr>
            <w:tcW w:w="567" w:type="dxa"/>
            <w:shd w:val="solid" w:color="FFFFFF" w:fill="auto"/>
          </w:tcPr>
          <w:p w14:paraId="3B221CE6" w14:textId="77777777" w:rsidR="009E5A89" w:rsidRPr="000B1BC6" w:rsidRDefault="009E5A89" w:rsidP="009E5A89">
            <w:pPr>
              <w:pStyle w:val="TAL"/>
              <w:rPr>
                <w:sz w:val="16"/>
                <w:szCs w:val="16"/>
              </w:rPr>
            </w:pPr>
            <w:r w:rsidRPr="000B1BC6">
              <w:rPr>
                <w:sz w:val="16"/>
                <w:szCs w:val="16"/>
              </w:rPr>
              <w:t>0266</w:t>
            </w:r>
          </w:p>
        </w:tc>
        <w:tc>
          <w:tcPr>
            <w:tcW w:w="425" w:type="dxa"/>
            <w:shd w:val="solid" w:color="FFFFFF" w:fill="auto"/>
          </w:tcPr>
          <w:p w14:paraId="26BB65DE" w14:textId="77777777" w:rsidR="009E5A89" w:rsidRPr="000B1BC6" w:rsidRDefault="009E5A89" w:rsidP="009E5A89">
            <w:pPr>
              <w:pStyle w:val="TAR"/>
              <w:rPr>
                <w:sz w:val="16"/>
                <w:szCs w:val="16"/>
              </w:rPr>
            </w:pPr>
            <w:r w:rsidRPr="000B1BC6">
              <w:rPr>
                <w:sz w:val="16"/>
                <w:szCs w:val="16"/>
              </w:rPr>
              <w:t>1</w:t>
            </w:r>
          </w:p>
        </w:tc>
        <w:tc>
          <w:tcPr>
            <w:tcW w:w="567" w:type="dxa"/>
            <w:shd w:val="solid" w:color="FFFFFF" w:fill="auto"/>
          </w:tcPr>
          <w:p w14:paraId="7E3FC5F8" w14:textId="77777777" w:rsidR="009E5A89" w:rsidRPr="000B1BC6" w:rsidRDefault="009E5A89" w:rsidP="009E5A89">
            <w:pPr>
              <w:pStyle w:val="TAC"/>
              <w:rPr>
                <w:sz w:val="16"/>
                <w:szCs w:val="16"/>
              </w:rPr>
            </w:pPr>
            <w:r w:rsidRPr="000B1BC6">
              <w:rPr>
                <w:sz w:val="16"/>
                <w:szCs w:val="16"/>
              </w:rPr>
              <w:t>F</w:t>
            </w:r>
          </w:p>
        </w:tc>
        <w:tc>
          <w:tcPr>
            <w:tcW w:w="4678" w:type="dxa"/>
            <w:shd w:val="solid" w:color="FFFFFF" w:fill="auto"/>
          </w:tcPr>
          <w:p w14:paraId="6F9AB081" w14:textId="77777777" w:rsidR="009E5A89" w:rsidRPr="000B1BC6" w:rsidRDefault="009E5A89" w:rsidP="009E5A89">
            <w:pPr>
              <w:pStyle w:val="TAL"/>
              <w:rPr>
                <w:sz w:val="16"/>
                <w:szCs w:val="16"/>
              </w:rPr>
            </w:pPr>
            <w:r w:rsidRPr="000B1BC6">
              <w:rPr>
                <w:sz w:val="16"/>
                <w:szCs w:val="16"/>
              </w:rPr>
              <w:t>Correction of PDU session modification flow</w:t>
            </w:r>
          </w:p>
        </w:tc>
        <w:tc>
          <w:tcPr>
            <w:tcW w:w="708" w:type="dxa"/>
            <w:shd w:val="solid" w:color="FFFFFF" w:fill="auto"/>
          </w:tcPr>
          <w:p w14:paraId="1C7236FB" w14:textId="77777777" w:rsidR="009E5A89" w:rsidRPr="000B1BC6" w:rsidRDefault="009E5A89" w:rsidP="009E5A89">
            <w:pPr>
              <w:pStyle w:val="TAC"/>
              <w:rPr>
                <w:sz w:val="16"/>
                <w:szCs w:val="16"/>
              </w:rPr>
            </w:pPr>
            <w:r w:rsidRPr="000B1BC6">
              <w:rPr>
                <w:sz w:val="16"/>
                <w:szCs w:val="16"/>
              </w:rPr>
              <w:t>16.7.0</w:t>
            </w:r>
          </w:p>
        </w:tc>
      </w:tr>
      <w:tr w:rsidR="00C87A03" w:rsidRPr="000B1BC6" w14:paraId="024F3122" w14:textId="77777777" w:rsidTr="00814986">
        <w:tc>
          <w:tcPr>
            <w:tcW w:w="800" w:type="dxa"/>
            <w:shd w:val="solid" w:color="FFFFFF" w:fill="auto"/>
          </w:tcPr>
          <w:p w14:paraId="698670A5" w14:textId="77777777" w:rsidR="00C87A03" w:rsidRPr="000B1BC6" w:rsidRDefault="00C87A03" w:rsidP="009E5A89">
            <w:pPr>
              <w:pStyle w:val="TAC"/>
              <w:rPr>
                <w:sz w:val="16"/>
                <w:szCs w:val="16"/>
              </w:rPr>
            </w:pPr>
            <w:r w:rsidRPr="000B1BC6">
              <w:rPr>
                <w:sz w:val="16"/>
                <w:szCs w:val="16"/>
              </w:rPr>
              <w:t>2020-12</w:t>
            </w:r>
          </w:p>
        </w:tc>
        <w:tc>
          <w:tcPr>
            <w:tcW w:w="800" w:type="dxa"/>
            <w:shd w:val="solid" w:color="FFFFFF" w:fill="auto"/>
          </w:tcPr>
          <w:p w14:paraId="659C60B3" w14:textId="77777777" w:rsidR="00C87A03" w:rsidRPr="000B1BC6" w:rsidRDefault="00C87A03" w:rsidP="009E5A89">
            <w:pPr>
              <w:pStyle w:val="TAC"/>
              <w:jc w:val="left"/>
              <w:rPr>
                <w:sz w:val="16"/>
                <w:szCs w:val="16"/>
              </w:rPr>
            </w:pPr>
            <w:r w:rsidRPr="000B1BC6">
              <w:rPr>
                <w:sz w:val="16"/>
                <w:szCs w:val="16"/>
              </w:rPr>
              <w:t>SA#90e</w:t>
            </w:r>
          </w:p>
        </w:tc>
        <w:tc>
          <w:tcPr>
            <w:tcW w:w="1094" w:type="dxa"/>
            <w:shd w:val="solid" w:color="FFFFFF" w:fill="auto"/>
          </w:tcPr>
          <w:p w14:paraId="3B36AF69" w14:textId="77777777" w:rsidR="00C87A03" w:rsidRPr="000B1BC6" w:rsidRDefault="00C87A03" w:rsidP="009E5A89">
            <w:pPr>
              <w:pStyle w:val="TAC"/>
              <w:rPr>
                <w:sz w:val="16"/>
                <w:szCs w:val="16"/>
              </w:rPr>
            </w:pPr>
            <w:r w:rsidRPr="000B1BC6">
              <w:rPr>
                <w:sz w:val="16"/>
                <w:szCs w:val="16"/>
              </w:rPr>
              <w:t>SP-201067</w:t>
            </w:r>
          </w:p>
        </w:tc>
        <w:tc>
          <w:tcPr>
            <w:tcW w:w="567" w:type="dxa"/>
            <w:shd w:val="solid" w:color="FFFFFF" w:fill="auto"/>
          </w:tcPr>
          <w:p w14:paraId="3BF416B4" w14:textId="77777777" w:rsidR="00C87A03" w:rsidRPr="000B1BC6" w:rsidRDefault="00C87A03" w:rsidP="009E5A89">
            <w:pPr>
              <w:pStyle w:val="TAL"/>
              <w:rPr>
                <w:sz w:val="16"/>
                <w:szCs w:val="16"/>
              </w:rPr>
            </w:pPr>
            <w:r w:rsidRPr="000B1BC6">
              <w:rPr>
                <w:sz w:val="16"/>
                <w:szCs w:val="16"/>
              </w:rPr>
              <w:t>0254</w:t>
            </w:r>
          </w:p>
        </w:tc>
        <w:tc>
          <w:tcPr>
            <w:tcW w:w="425" w:type="dxa"/>
            <w:shd w:val="solid" w:color="FFFFFF" w:fill="auto"/>
          </w:tcPr>
          <w:p w14:paraId="1E17BCC7" w14:textId="77777777" w:rsidR="00C87A03" w:rsidRPr="000B1BC6" w:rsidRDefault="00C87A03" w:rsidP="009E5A89">
            <w:pPr>
              <w:pStyle w:val="TAR"/>
              <w:rPr>
                <w:sz w:val="16"/>
                <w:szCs w:val="16"/>
              </w:rPr>
            </w:pPr>
            <w:r w:rsidRPr="000B1BC6">
              <w:rPr>
                <w:sz w:val="16"/>
                <w:szCs w:val="16"/>
              </w:rPr>
              <w:t>1</w:t>
            </w:r>
          </w:p>
        </w:tc>
        <w:tc>
          <w:tcPr>
            <w:tcW w:w="567" w:type="dxa"/>
            <w:shd w:val="solid" w:color="FFFFFF" w:fill="auto"/>
          </w:tcPr>
          <w:p w14:paraId="0FB1D96A" w14:textId="77777777" w:rsidR="00C87A03" w:rsidRPr="000B1BC6" w:rsidRDefault="00C87A03" w:rsidP="009E5A89">
            <w:pPr>
              <w:pStyle w:val="TAC"/>
              <w:rPr>
                <w:sz w:val="16"/>
                <w:szCs w:val="16"/>
              </w:rPr>
            </w:pPr>
            <w:r w:rsidRPr="000B1BC6">
              <w:rPr>
                <w:sz w:val="16"/>
                <w:szCs w:val="16"/>
              </w:rPr>
              <w:t>B</w:t>
            </w:r>
          </w:p>
        </w:tc>
        <w:tc>
          <w:tcPr>
            <w:tcW w:w="4678" w:type="dxa"/>
            <w:shd w:val="solid" w:color="FFFFFF" w:fill="auto"/>
          </w:tcPr>
          <w:p w14:paraId="34EE770C" w14:textId="77777777" w:rsidR="00C87A03" w:rsidRPr="000B1BC6" w:rsidRDefault="00C87A03" w:rsidP="009E5A89">
            <w:pPr>
              <w:pStyle w:val="TAL"/>
              <w:rPr>
                <w:sz w:val="16"/>
                <w:szCs w:val="16"/>
              </w:rPr>
            </w:pPr>
            <w:r w:rsidRPr="000B1BC6">
              <w:rPr>
                <w:sz w:val="16"/>
                <w:szCs w:val="16"/>
              </w:rPr>
              <w:t>Add URLLC Charging Requirement</w:t>
            </w:r>
          </w:p>
        </w:tc>
        <w:tc>
          <w:tcPr>
            <w:tcW w:w="708" w:type="dxa"/>
            <w:shd w:val="solid" w:color="FFFFFF" w:fill="auto"/>
          </w:tcPr>
          <w:p w14:paraId="3B59E266" w14:textId="77777777" w:rsidR="00C87A03" w:rsidRPr="000B1BC6" w:rsidRDefault="00C87A03" w:rsidP="009E5A89">
            <w:pPr>
              <w:pStyle w:val="TAC"/>
              <w:rPr>
                <w:sz w:val="16"/>
                <w:szCs w:val="16"/>
              </w:rPr>
            </w:pPr>
            <w:r w:rsidRPr="000B1BC6">
              <w:rPr>
                <w:sz w:val="16"/>
                <w:szCs w:val="16"/>
              </w:rPr>
              <w:t>17.0.0</w:t>
            </w:r>
          </w:p>
        </w:tc>
      </w:tr>
      <w:tr w:rsidR="00ED101A" w:rsidRPr="000B1BC6" w14:paraId="4E709715" w14:textId="77777777" w:rsidTr="00814986">
        <w:tc>
          <w:tcPr>
            <w:tcW w:w="800" w:type="dxa"/>
            <w:shd w:val="solid" w:color="FFFFFF" w:fill="auto"/>
          </w:tcPr>
          <w:p w14:paraId="331CA32B" w14:textId="77777777" w:rsidR="00ED101A" w:rsidRPr="000B1BC6" w:rsidRDefault="00ED101A" w:rsidP="009E5A89">
            <w:pPr>
              <w:pStyle w:val="TAC"/>
              <w:rPr>
                <w:sz w:val="16"/>
                <w:szCs w:val="16"/>
              </w:rPr>
            </w:pPr>
            <w:r w:rsidRPr="000B1BC6">
              <w:rPr>
                <w:sz w:val="16"/>
                <w:szCs w:val="16"/>
              </w:rPr>
              <w:t>2020-12</w:t>
            </w:r>
          </w:p>
        </w:tc>
        <w:tc>
          <w:tcPr>
            <w:tcW w:w="800" w:type="dxa"/>
            <w:shd w:val="solid" w:color="FFFFFF" w:fill="auto"/>
          </w:tcPr>
          <w:p w14:paraId="6CAC7CD7" w14:textId="77777777" w:rsidR="00ED101A" w:rsidRPr="000B1BC6" w:rsidRDefault="00ED101A" w:rsidP="009E5A89">
            <w:pPr>
              <w:pStyle w:val="TAC"/>
              <w:jc w:val="left"/>
              <w:rPr>
                <w:sz w:val="16"/>
                <w:szCs w:val="16"/>
              </w:rPr>
            </w:pPr>
            <w:r w:rsidRPr="000B1BC6">
              <w:rPr>
                <w:sz w:val="16"/>
                <w:szCs w:val="16"/>
              </w:rPr>
              <w:t>SA#90e</w:t>
            </w:r>
          </w:p>
        </w:tc>
        <w:tc>
          <w:tcPr>
            <w:tcW w:w="1094" w:type="dxa"/>
            <w:shd w:val="solid" w:color="FFFFFF" w:fill="auto"/>
          </w:tcPr>
          <w:p w14:paraId="303E3B3E" w14:textId="77777777" w:rsidR="00ED101A" w:rsidRPr="000B1BC6" w:rsidRDefault="00ED101A" w:rsidP="009E5A89">
            <w:pPr>
              <w:pStyle w:val="TAC"/>
              <w:rPr>
                <w:sz w:val="16"/>
                <w:szCs w:val="16"/>
              </w:rPr>
            </w:pPr>
            <w:r w:rsidRPr="000B1BC6">
              <w:rPr>
                <w:sz w:val="16"/>
                <w:szCs w:val="16"/>
              </w:rPr>
              <w:t>SP-201067</w:t>
            </w:r>
          </w:p>
        </w:tc>
        <w:tc>
          <w:tcPr>
            <w:tcW w:w="567" w:type="dxa"/>
            <w:shd w:val="solid" w:color="FFFFFF" w:fill="auto"/>
          </w:tcPr>
          <w:p w14:paraId="5E738C2B" w14:textId="77777777" w:rsidR="00ED101A" w:rsidRPr="000B1BC6" w:rsidRDefault="00ED101A" w:rsidP="009E5A89">
            <w:pPr>
              <w:pStyle w:val="TAL"/>
              <w:rPr>
                <w:sz w:val="16"/>
                <w:szCs w:val="16"/>
              </w:rPr>
            </w:pPr>
            <w:r w:rsidRPr="000B1BC6">
              <w:rPr>
                <w:sz w:val="16"/>
                <w:szCs w:val="16"/>
              </w:rPr>
              <w:t>0255</w:t>
            </w:r>
          </w:p>
        </w:tc>
        <w:tc>
          <w:tcPr>
            <w:tcW w:w="425" w:type="dxa"/>
            <w:shd w:val="solid" w:color="FFFFFF" w:fill="auto"/>
          </w:tcPr>
          <w:p w14:paraId="11D534E0" w14:textId="77777777" w:rsidR="00ED101A" w:rsidRPr="000B1BC6" w:rsidRDefault="00ED101A" w:rsidP="009E5A89">
            <w:pPr>
              <w:pStyle w:val="TAR"/>
              <w:rPr>
                <w:sz w:val="16"/>
                <w:szCs w:val="16"/>
              </w:rPr>
            </w:pPr>
            <w:r w:rsidRPr="000B1BC6">
              <w:rPr>
                <w:sz w:val="16"/>
                <w:szCs w:val="16"/>
              </w:rPr>
              <w:t>1</w:t>
            </w:r>
          </w:p>
        </w:tc>
        <w:tc>
          <w:tcPr>
            <w:tcW w:w="567" w:type="dxa"/>
            <w:shd w:val="solid" w:color="FFFFFF" w:fill="auto"/>
          </w:tcPr>
          <w:p w14:paraId="3B5A3464" w14:textId="77777777" w:rsidR="00ED101A" w:rsidRPr="000B1BC6" w:rsidRDefault="00ED101A" w:rsidP="009E5A89">
            <w:pPr>
              <w:pStyle w:val="TAC"/>
              <w:rPr>
                <w:sz w:val="16"/>
                <w:szCs w:val="16"/>
              </w:rPr>
            </w:pPr>
            <w:r w:rsidRPr="000B1BC6">
              <w:rPr>
                <w:sz w:val="16"/>
                <w:szCs w:val="16"/>
              </w:rPr>
              <w:t>B</w:t>
            </w:r>
          </w:p>
        </w:tc>
        <w:tc>
          <w:tcPr>
            <w:tcW w:w="4678" w:type="dxa"/>
            <w:shd w:val="solid" w:color="FFFFFF" w:fill="auto"/>
          </w:tcPr>
          <w:p w14:paraId="0E98B0F4" w14:textId="77777777" w:rsidR="00ED101A" w:rsidRPr="000B1BC6" w:rsidRDefault="00ED101A" w:rsidP="009E5A89">
            <w:pPr>
              <w:pStyle w:val="TAL"/>
              <w:rPr>
                <w:sz w:val="16"/>
                <w:szCs w:val="16"/>
              </w:rPr>
            </w:pPr>
            <w:r w:rsidRPr="000B1BC6">
              <w:rPr>
                <w:sz w:val="16"/>
                <w:szCs w:val="16"/>
              </w:rPr>
              <w:t>Add Highly reliable URLLC services Charging</w:t>
            </w:r>
          </w:p>
        </w:tc>
        <w:tc>
          <w:tcPr>
            <w:tcW w:w="708" w:type="dxa"/>
            <w:shd w:val="solid" w:color="FFFFFF" w:fill="auto"/>
          </w:tcPr>
          <w:p w14:paraId="12C94534" w14:textId="77777777" w:rsidR="00ED101A" w:rsidRPr="000B1BC6" w:rsidRDefault="00ED101A" w:rsidP="009E5A89">
            <w:pPr>
              <w:pStyle w:val="TAC"/>
              <w:rPr>
                <w:sz w:val="16"/>
                <w:szCs w:val="16"/>
              </w:rPr>
            </w:pPr>
            <w:r w:rsidRPr="000B1BC6">
              <w:rPr>
                <w:sz w:val="16"/>
                <w:szCs w:val="16"/>
              </w:rPr>
              <w:t>17.0.0</w:t>
            </w:r>
          </w:p>
        </w:tc>
      </w:tr>
      <w:tr w:rsidR="00804EC5" w:rsidRPr="000B1BC6" w14:paraId="5B2D6AB1" w14:textId="77777777" w:rsidTr="00814986">
        <w:tc>
          <w:tcPr>
            <w:tcW w:w="800" w:type="dxa"/>
            <w:shd w:val="solid" w:color="FFFFFF" w:fill="auto"/>
          </w:tcPr>
          <w:p w14:paraId="5060ED80" w14:textId="77777777" w:rsidR="00804EC5" w:rsidRPr="000B1BC6" w:rsidRDefault="00804EC5" w:rsidP="009E5A89">
            <w:pPr>
              <w:pStyle w:val="TAC"/>
              <w:rPr>
                <w:sz w:val="16"/>
                <w:szCs w:val="16"/>
              </w:rPr>
            </w:pPr>
            <w:r w:rsidRPr="000B1BC6">
              <w:rPr>
                <w:sz w:val="16"/>
                <w:szCs w:val="16"/>
              </w:rPr>
              <w:t>2020-12</w:t>
            </w:r>
          </w:p>
        </w:tc>
        <w:tc>
          <w:tcPr>
            <w:tcW w:w="800" w:type="dxa"/>
            <w:shd w:val="solid" w:color="FFFFFF" w:fill="auto"/>
          </w:tcPr>
          <w:p w14:paraId="31841E6B" w14:textId="77777777" w:rsidR="00804EC5" w:rsidRPr="000B1BC6" w:rsidRDefault="00804EC5" w:rsidP="009E5A89">
            <w:pPr>
              <w:pStyle w:val="TAC"/>
              <w:jc w:val="left"/>
              <w:rPr>
                <w:sz w:val="16"/>
                <w:szCs w:val="16"/>
              </w:rPr>
            </w:pPr>
            <w:r w:rsidRPr="000B1BC6">
              <w:rPr>
                <w:sz w:val="16"/>
                <w:szCs w:val="16"/>
              </w:rPr>
              <w:t>SA#90e</w:t>
            </w:r>
          </w:p>
        </w:tc>
        <w:tc>
          <w:tcPr>
            <w:tcW w:w="1094" w:type="dxa"/>
            <w:shd w:val="solid" w:color="FFFFFF" w:fill="auto"/>
          </w:tcPr>
          <w:p w14:paraId="348FBD52" w14:textId="77777777" w:rsidR="00804EC5" w:rsidRPr="000B1BC6" w:rsidRDefault="00804EC5" w:rsidP="009E5A89">
            <w:pPr>
              <w:pStyle w:val="TAC"/>
              <w:rPr>
                <w:sz w:val="16"/>
                <w:szCs w:val="16"/>
              </w:rPr>
            </w:pPr>
            <w:r w:rsidRPr="000B1BC6">
              <w:rPr>
                <w:sz w:val="16"/>
                <w:szCs w:val="16"/>
              </w:rPr>
              <w:t>SP-201067</w:t>
            </w:r>
          </w:p>
        </w:tc>
        <w:tc>
          <w:tcPr>
            <w:tcW w:w="567" w:type="dxa"/>
            <w:shd w:val="solid" w:color="FFFFFF" w:fill="auto"/>
          </w:tcPr>
          <w:p w14:paraId="095ED373" w14:textId="77777777" w:rsidR="00804EC5" w:rsidRPr="000B1BC6" w:rsidRDefault="00804EC5" w:rsidP="009E5A89">
            <w:pPr>
              <w:pStyle w:val="TAL"/>
              <w:rPr>
                <w:sz w:val="16"/>
                <w:szCs w:val="16"/>
              </w:rPr>
            </w:pPr>
            <w:r w:rsidRPr="000B1BC6">
              <w:rPr>
                <w:sz w:val="16"/>
                <w:szCs w:val="16"/>
              </w:rPr>
              <w:t>0260</w:t>
            </w:r>
          </w:p>
        </w:tc>
        <w:tc>
          <w:tcPr>
            <w:tcW w:w="425" w:type="dxa"/>
            <w:shd w:val="solid" w:color="FFFFFF" w:fill="auto"/>
          </w:tcPr>
          <w:p w14:paraId="15E2A265" w14:textId="77777777" w:rsidR="00804EC5" w:rsidRPr="000B1BC6" w:rsidRDefault="00804EC5" w:rsidP="009E5A89">
            <w:pPr>
              <w:pStyle w:val="TAR"/>
              <w:rPr>
                <w:sz w:val="16"/>
                <w:szCs w:val="16"/>
              </w:rPr>
            </w:pPr>
            <w:r w:rsidRPr="000B1BC6">
              <w:rPr>
                <w:sz w:val="16"/>
                <w:szCs w:val="16"/>
              </w:rPr>
              <w:t>1</w:t>
            </w:r>
          </w:p>
        </w:tc>
        <w:tc>
          <w:tcPr>
            <w:tcW w:w="567" w:type="dxa"/>
            <w:shd w:val="solid" w:color="FFFFFF" w:fill="auto"/>
          </w:tcPr>
          <w:p w14:paraId="327CB856" w14:textId="77777777" w:rsidR="00804EC5" w:rsidRPr="000B1BC6" w:rsidRDefault="00804EC5" w:rsidP="009E5A89">
            <w:pPr>
              <w:pStyle w:val="TAC"/>
              <w:rPr>
                <w:sz w:val="16"/>
                <w:szCs w:val="16"/>
              </w:rPr>
            </w:pPr>
            <w:r w:rsidRPr="000B1BC6">
              <w:rPr>
                <w:sz w:val="16"/>
                <w:szCs w:val="16"/>
              </w:rPr>
              <w:t>B</w:t>
            </w:r>
          </w:p>
        </w:tc>
        <w:tc>
          <w:tcPr>
            <w:tcW w:w="4678" w:type="dxa"/>
            <w:shd w:val="solid" w:color="FFFFFF" w:fill="auto"/>
          </w:tcPr>
          <w:p w14:paraId="75B88532" w14:textId="77777777" w:rsidR="00804EC5" w:rsidRPr="000B1BC6" w:rsidRDefault="00804EC5" w:rsidP="009E5A89">
            <w:pPr>
              <w:pStyle w:val="TAL"/>
              <w:rPr>
                <w:sz w:val="16"/>
                <w:szCs w:val="16"/>
              </w:rPr>
            </w:pPr>
            <w:r w:rsidRPr="000B1BC6">
              <w:rPr>
                <w:sz w:val="16"/>
                <w:szCs w:val="16"/>
              </w:rPr>
              <w:t xml:space="preserve">Add Triggers for URLLC services </w:t>
            </w:r>
          </w:p>
        </w:tc>
        <w:tc>
          <w:tcPr>
            <w:tcW w:w="708" w:type="dxa"/>
            <w:shd w:val="solid" w:color="FFFFFF" w:fill="auto"/>
          </w:tcPr>
          <w:p w14:paraId="42DAB3B8" w14:textId="77777777" w:rsidR="00804EC5" w:rsidRPr="000B1BC6" w:rsidRDefault="00804EC5" w:rsidP="009E5A89">
            <w:pPr>
              <w:pStyle w:val="TAC"/>
              <w:rPr>
                <w:sz w:val="16"/>
                <w:szCs w:val="16"/>
              </w:rPr>
            </w:pPr>
            <w:r w:rsidRPr="000B1BC6">
              <w:rPr>
                <w:sz w:val="16"/>
                <w:szCs w:val="16"/>
              </w:rPr>
              <w:t>17.0.0</w:t>
            </w:r>
          </w:p>
        </w:tc>
      </w:tr>
      <w:tr w:rsidR="00946AB1" w:rsidRPr="000B1BC6" w14:paraId="121DF070" w14:textId="77777777" w:rsidTr="00814986">
        <w:tc>
          <w:tcPr>
            <w:tcW w:w="800" w:type="dxa"/>
            <w:shd w:val="solid" w:color="FFFFFF" w:fill="auto"/>
          </w:tcPr>
          <w:p w14:paraId="7862E1C3" w14:textId="77777777" w:rsidR="00946AB1" w:rsidRPr="000B1BC6" w:rsidRDefault="00946AB1" w:rsidP="009E5A89">
            <w:pPr>
              <w:pStyle w:val="TAC"/>
              <w:rPr>
                <w:sz w:val="16"/>
                <w:szCs w:val="16"/>
              </w:rPr>
            </w:pPr>
            <w:r w:rsidRPr="000B1BC6">
              <w:rPr>
                <w:sz w:val="16"/>
                <w:szCs w:val="16"/>
              </w:rPr>
              <w:t>2020-12</w:t>
            </w:r>
          </w:p>
        </w:tc>
        <w:tc>
          <w:tcPr>
            <w:tcW w:w="800" w:type="dxa"/>
            <w:shd w:val="solid" w:color="FFFFFF" w:fill="auto"/>
          </w:tcPr>
          <w:p w14:paraId="047BF167" w14:textId="77777777" w:rsidR="00946AB1" w:rsidRPr="000B1BC6" w:rsidRDefault="00946AB1" w:rsidP="009E5A89">
            <w:pPr>
              <w:pStyle w:val="TAC"/>
              <w:jc w:val="left"/>
              <w:rPr>
                <w:sz w:val="16"/>
                <w:szCs w:val="16"/>
              </w:rPr>
            </w:pPr>
            <w:r w:rsidRPr="000B1BC6">
              <w:rPr>
                <w:sz w:val="16"/>
                <w:szCs w:val="16"/>
              </w:rPr>
              <w:t>SA#90e</w:t>
            </w:r>
          </w:p>
        </w:tc>
        <w:tc>
          <w:tcPr>
            <w:tcW w:w="1094" w:type="dxa"/>
            <w:shd w:val="solid" w:color="FFFFFF" w:fill="auto"/>
          </w:tcPr>
          <w:p w14:paraId="21E89DC3" w14:textId="77777777" w:rsidR="00946AB1" w:rsidRPr="000B1BC6" w:rsidRDefault="00946AB1" w:rsidP="009E5A89">
            <w:pPr>
              <w:pStyle w:val="TAC"/>
              <w:rPr>
                <w:sz w:val="16"/>
                <w:szCs w:val="16"/>
              </w:rPr>
            </w:pPr>
            <w:r w:rsidRPr="000B1BC6">
              <w:rPr>
                <w:sz w:val="16"/>
                <w:szCs w:val="16"/>
              </w:rPr>
              <w:t>SP-201067</w:t>
            </w:r>
          </w:p>
        </w:tc>
        <w:tc>
          <w:tcPr>
            <w:tcW w:w="567" w:type="dxa"/>
            <w:shd w:val="solid" w:color="FFFFFF" w:fill="auto"/>
          </w:tcPr>
          <w:p w14:paraId="73F91528" w14:textId="77777777" w:rsidR="00946AB1" w:rsidRPr="000B1BC6" w:rsidRDefault="00946AB1" w:rsidP="009E5A89">
            <w:pPr>
              <w:pStyle w:val="TAL"/>
              <w:rPr>
                <w:sz w:val="16"/>
                <w:szCs w:val="16"/>
              </w:rPr>
            </w:pPr>
            <w:r w:rsidRPr="000B1BC6">
              <w:rPr>
                <w:sz w:val="16"/>
                <w:szCs w:val="16"/>
              </w:rPr>
              <w:t>0261</w:t>
            </w:r>
          </w:p>
        </w:tc>
        <w:tc>
          <w:tcPr>
            <w:tcW w:w="425" w:type="dxa"/>
            <w:shd w:val="solid" w:color="FFFFFF" w:fill="auto"/>
          </w:tcPr>
          <w:p w14:paraId="35AD9F23" w14:textId="77777777" w:rsidR="00946AB1" w:rsidRPr="000B1BC6" w:rsidRDefault="00946AB1" w:rsidP="009E5A89">
            <w:pPr>
              <w:pStyle w:val="TAR"/>
              <w:rPr>
                <w:sz w:val="16"/>
                <w:szCs w:val="16"/>
              </w:rPr>
            </w:pPr>
            <w:r w:rsidRPr="000B1BC6">
              <w:rPr>
                <w:sz w:val="16"/>
                <w:szCs w:val="16"/>
              </w:rPr>
              <w:t>1</w:t>
            </w:r>
          </w:p>
        </w:tc>
        <w:tc>
          <w:tcPr>
            <w:tcW w:w="567" w:type="dxa"/>
            <w:shd w:val="solid" w:color="FFFFFF" w:fill="auto"/>
          </w:tcPr>
          <w:p w14:paraId="60BEC214" w14:textId="77777777" w:rsidR="00946AB1" w:rsidRPr="000B1BC6" w:rsidRDefault="00946AB1" w:rsidP="009E5A89">
            <w:pPr>
              <w:pStyle w:val="TAC"/>
              <w:rPr>
                <w:sz w:val="16"/>
                <w:szCs w:val="16"/>
              </w:rPr>
            </w:pPr>
            <w:r w:rsidRPr="000B1BC6">
              <w:rPr>
                <w:sz w:val="16"/>
                <w:szCs w:val="16"/>
              </w:rPr>
              <w:t>B</w:t>
            </w:r>
          </w:p>
        </w:tc>
        <w:tc>
          <w:tcPr>
            <w:tcW w:w="4678" w:type="dxa"/>
            <w:shd w:val="solid" w:color="FFFFFF" w:fill="auto"/>
          </w:tcPr>
          <w:p w14:paraId="1128543B" w14:textId="77777777" w:rsidR="00946AB1" w:rsidRPr="000B1BC6" w:rsidRDefault="00946AB1" w:rsidP="009E5A89">
            <w:pPr>
              <w:pStyle w:val="TAL"/>
              <w:rPr>
                <w:sz w:val="16"/>
                <w:szCs w:val="16"/>
              </w:rPr>
            </w:pPr>
            <w:r w:rsidRPr="000B1BC6">
              <w:rPr>
                <w:sz w:val="16"/>
                <w:szCs w:val="16"/>
              </w:rPr>
              <w:t xml:space="preserve">Add Message Flow for URLLC services </w:t>
            </w:r>
          </w:p>
        </w:tc>
        <w:tc>
          <w:tcPr>
            <w:tcW w:w="708" w:type="dxa"/>
            <w:shd w:val="solid" w:color="FFFFFF" w:fill="auto"/>
          </w:tcPr>
          <w:p w14:paraId="5334228A" w14:textId="77777777" w:rsidR="00946AB1" w:rsidRPr="000B1BC6" w:rsidRDefault="00946AB1" w:rsidP="009E5A89">
            <w:pPr>
              <w:pStyle w:val="TAC"/>
              <w:rPr>
                <w:sz w:val="16"/>
                <w:szCs w:val="16"/>
              </w:rPr>
            </w:pPr>
            <w:r w:rsidRPr="000B1BC6">
              <w:rPr>
                <w:sz w:val="16"/>
                <w:szCs w:val="16"/>
              </w:rPr>
              <w:t>17.0.0</w:t>
            </w:r>
          </w:p>
        </w:tc>
      </w:tr>
      <w:tr w:rsidR="000E4025" w:rsidRPr="000B1BC6" w14:paraId="4B967ECB" w14:textId="77777777" w:rsidTr="00814986">
        <w:tc>
          <w:tcPr>
            <w:tcW w:w="800" w:type="dxa"/>
            <w:shd w:val="solid" w:color="FFFFFF" w:fill="auto"/>
          </w:tcPr>
          <w:p w14:paraId="219DA62C" w14:textId="77777777" w:rsidR="000E4025" w:rsidRPr="000B1BC6" w:rsidRDefault="000E4025" w:rsidP="009E5A89">
            <w:pPr>
              <w:pStyle w:val="TAC"/>
              <w:rPr>
                <w:sz w:val="16"/>
                <w:szCs w:val="16"/>
              </w:rPr>
            </w:pPr>
            <w:r w:rsidRPr="000B1BC6">
              <w:rPr>
                <w:sz w:val="16"/>
                <w:szCs w:val="16"/>
              </w:rPr>
              <w:t>2020-12</w:t>
            </w:r>
          </w:p>
        </w:tc>
        <w:tc>
          <w:tcPr>
            <w:tcW w:w="800" w:type="dxa"/>
            <w:shd w:val="solid" w:color="FFFFFF" w:fill="auto"/>
          </w:tcPr>
          <w:p w14:paraId="37FCA347" w14:textId="77777777" w:rsidR="000E4025" w:rsidRPr="000B1BC6" w:rsidRDefault="000E4025" w:rsidP="009E5A89">
            <w:pPr>
              <w:pStyle w:val="TAC"/>
              <w:jc w:val="left"/>
              <w:rPr>
                <w:sz w:val="16"/>
                <w:szCs w:val="16"/>
              </w:rPr>
            </w:pPr>
            <w:r w:rsidRPr="000B1BC6">
              <w:rPr>
                <w:sz w:val="16"/>
                <w:szCs w:val="16"/>
              </w:rPr>
              <w:t>SA#90e</w:t>
            </w:r>
          </w:p>
        </w:tc>
        <w:tc>
          <w:tcPr>
            <w:tcW w:w="1094" w:type="dxa"/>
            <w:shd w:val="solid" w:color="FFFFFF" w:fill="auto"/>
          </w:tcPr>
          <w:p w14:paraId="7210A498" w14:textId="77777777" w:rsidR="000E4025" w:rsidRPr="000B1BC6" w:rsidRDefault="000E4025" w:rsidP="009E5A89">
            <w:pPr>
              <w:pStyle w:val="TAC"/>
              <w:rPr>
                <w:sz w:val="16"/>
                <w:szCs w:val="16"/>
              </w:rPr>
            </w:pPr>
            <w:r w:rsidRPr="000B1BC6">
              <w:rPr>
                <w:sz w:val="16"/>
                <w:szCs w:val="16"/>
              </w:rPr>
              <w:t>SP-201067</w:t>
            </w:r>
          </w:p>
        </w:tc>
        <w:tc>
          <w:tcPr>
            <w:tcW w:w="567" w:type="dxa"/>
            <w:shd w:val="solid" w:color="FFFFFF" w:fill="auto"/>
          </w:tcPr>
          <w:p w14:paraId="03875834" w14:textId="77777777" w:rsidR="000E4025" w:rsidRPr="000B1BC6" w:rsidRDefault="000E4025" w:rsidP="009E5A89">
            <w:pPr>
              <w:pStyle w:val="TAL"/>
              <w:rPr>
                <w:sz w:val="16"/>
                <w:szCs w:val="16"/>
              </w:rPr>
            </w:pPr>
            <w:r w:rsidRPr="000B1BC6">
              <w:rPr>
                <w:sz w:val="16"/>
                <w:szCs w:val="16"/>
              </w:rPr>
              <w:t>0263</w:t>
            </w:r>
          </w:p>
        </w:tc>
        <w:tc>
          <w:tcPr>
            <w:tcW w:w="425" w:type="dxa"/>
            <w:shd w:val="solid" w:color="FFFFFF" w:fill="auto"/>
          </w:tcPr>
          <w:p w14:paraId="7A4F7577" w14:textId="77777777" w:rsidR="000E4025" w:rsidRPr="000B1BC6" w:rsidRDefault="000E4025" w:rsidP="009E5A89">
            <w:pPr>
              <w:pStyle w:val="TAR"/>
              <w:rPr>
                <w:sz w:val="16"/>
                <w:szCs w:val="16"/>
              </w:rPr>
            </w:pPr>
            <w:r w:rsidRPr="000B1BC6">
              <w:rPr>
                <w:sz w:val="16"/>
                <w:szCs w:val="16"/>
              </w:rPr>
              <w:t>1</w:t>
            </w:r>
          </w:p>
        </w:tc>
        <w:tc>
          <w:tcPr>
            <w:tcW w:w="567" w:type="dxa"/>
            <w:shd w:val="solid" w:color="FFFFFF" w:fill="auto"/>
          </w:tcPr>
          <w:p w14:paraId="555A475F" w14:textId="77777777" w:rsidR="000E4025" w:rsidRPr="000B1BC6" w:rsidRDefault="000E4025" w:rsidP="009E5A89">
            <w:pPr>
              <w:pStyle w:val="TAC"/>
              <w:rPr>
                <w:sz w:val="16"/>
                <w:szCs w:val="16"/>
              </w:rPr>
            </w:pPr>
            <w:r w:rsidRPr="000B1BC6">
              <w:rPr>
                <w:sz w:val="16"/>
                <w:szCs w:val="16"/>
              </w:rPr>
              <w:t>B</w:t>
            </w:r>
          </w:p>
        </w:tc>
        <w:tc>
          <w:tcPr>
            <w:tcW w:w="4678" w:type="dxa"/>
            <w:shd w:val="solid" w:color="FFFFFF" w:fill="auto"/>
          </w:tcPr>
          <w:p w14:paraId="0370EC25" w14:textId="77777777" w:rsidR="000E4025" w:rsidRPr="000B1BC6" w:rsidRDefault="000E4025" w:rsidP="009E5A89">
            <w:pPr>
              <w:pStyle w:val="TAL"/>
              <w:rPr>
                <w:sz w:val="16"/>
                <w:szCs w:val="16"/>
              </w:rPr>
            </w:pPr>
            <w:r w:rsidRPr="000B1BC6">
              <w:rPr>
                <w:sz w:val="16"/>
                <w:szCs w:val="16"/>
              </w:rPr>
              <w:t>Add Charging Principle for Usage Reporting</w:t>
            </w:r>
          </w:p>
        </w:tc>
        <w:tc>
          <w:tcPr>
            <w:tcW w:w="708" w:type="dxa"/>
            <w:shd w:val="solid" w:color="FFFFFF" w:fill="auto"/>
          </w:tcPr>
          <w:p w14:paraId="1E1FF8BF" w14:textId="77777777" w:rsidR="000E4025" w:rsidRPr="000B1BC6" w:rsidRDefault="000E4025" w:rsidP="009E5A89">
            <w:pPr>
              <w:pStyle w:val="TAC"/>
              <w:rPr>
                <w:sz w:val="16"/>
                <w:szCs w:val="16"/>
              </w:rPr>
            </w:pPr>
            <w:r w:rsidRPr="000B1BC6">
              <w:rPr>
                <w:sz w:val="16"/>
                <w:szCs w:val="16"/>
              </w:rPr>
              <w:t>17.0.0</w:t>
            </w:r>
          </w:p>
        </w:tc>
      </w:tr>
      <w:tr w:rsidR="00EE5020" w:rsidRPr="000B1BC6" w14:paraId="1AA5310C" w14:textId="77777777" w:rsidTr="00814986">
        <w:tc>
          <w:tcPr>
            <w:tcW w:w="800" w:type="dxa"/>
            <w:shd w:val="solid" w:color="FFFFFF" w:fill="auto"/>
          </w:tcPr>
          <w:p w14:paraId="678B0F8E" w14:textId="77777777" w:rsidR="00EE5020" w:rsidRPr="000B1BC6" w:rsidRDefault="00EE5020" w:rsidP="009E5A89">
            <w:pPr>
              <w:pStyle w:val="TAC"/>
              <w:rPr>
                <w:sz w:val="16"/>
                <w:szCs w:val="16"/>
              </w:rPr>
            </w:pPr>
            <w:r w:rsidRPr="000B1BC6">
              <w:rPr>
                <w:sz w:val="16"/>
                <w:szCs w:val="16"/>
              </w:rPr>
              <w:t>202</w:t>
            </w:r>
            <w:r w:rsidR="00796324" w:rsidRPr="000B1BC6">
              <w:rPr>
                <w:sz w:val="16"/>
                <w:szCs w:val="16"/>
              </w:rPr>
              <w:t>1</w:t>
            </w:r>
            <w:r w:rsidRPr="000B1BC6">
              <w:rPr>
                <w:sz w:val="16"/>
                <w:szCs w:val="16"/>
              </w:rPr>
              <w:t>-</w:t>
            </w:r>
            <w:r w:rsidR="00796324" w:rsidRPr="000B1BC6">
              <w:rPr>
                <w:sz w:val="16"/>
                <w:szCs w:val="16"/>
              </w:rPr>
              <w:t>03</w:t>
            </w:r>
          </w:p>
        </w:tc>
        <w:tc>
          <w:tcPr>
            <w:tcW w:w="800" w:type="dxa"/>
            <w:shd w:val="solid" w:color="FFFFFF" w:fill="auto"/>
          </w:tcPr>
          <w:p w14:paraId="5CE0A44F" w14:textId="77777777" w:rsidR="00EE5020" w:rsidRPr="000B1BC6" w:rsidRDefault="00EE5020" w:rsidP="009E5A89">
            <w:pPr>
              <w:pStyle w:val="TAC"/>
              <w:jc w:val="left"/>
              <w:rPr>
                <w:sz w:val="16"/>
                <w:szCs w:val="16"/>
              </w:rPr>
            </w:pPr>
            <w:r w:rsidRPr="000B1BC6">
              <w:rPr>
                <w:sz w:val="16"/>
                <w:szCs w:val="16"/>
              </w:rPr>
              <w:t>SA#9</w:t>
            </w:r>
            <w:r w:rsidR="00796324" w:rsidRPr="000B1BC6">
              <w:rPr>
                <w:sz w:val="16"/>
                <w:szCs w:val="16"/>
              </w:rPr>
              <w:t>1</w:t>
            </w:r>
            <w:r w:rsidRPr="000B1BC6">
              <w:rPr>
                <w:sz w:val="16"/>
                <w:szCs w:val="16"/>
              </w:rPr>
              <w:t>e</w:t>
            </w:r>
          </w:p>
        </w:tc>
        <w:tc>
          <w:tcPr>
            <w:tcW w:w="1094" w:type="dxa"/>
            <w:shd w:val="solid" w:color="FFFFFF" w:fill="auto"/>
          </w:tcPr>
          <w:p w14:paraId="310C4FDB" w14:textId="77777777" w:rsidR="00EE5020" w:rsidRPr="000B1BC6" w:rsidRDefault="00EE5020" w:rsidP="009E5A89">
            <w:pPr>
              <w:pStyle w:val="TAC"/>
              <w:rPr>
                <w:sz w:val="16"/>
                <w:szCs w:val="16"/>
              </w:rPr>
            </w:pPr>
            <w:r w:rsidRPr="000B1BC6">
              <w:rPr>
                <w:sz w:val="16"/>
                <w:szCs w:val="16"/>
              </w:rPr>
              <w:t>SP-210160</w:t>
            </w:r>
          </w:p>
        </w:tc>
        <w:tc>
          <w:tcPr>
            <w:tcW w:w="567" w:type="dxa"/>
            <w:shd w:val="solid" w:color="FFFFFF" w:fill="auto"/>
          </w:tcPr>
          <w:p w14:paraId="40604047" w14:textId="77777777" w:rsidR="00EE5020" w:rsidRPr="000B1BC6" w:rsidRDefault="00EE5020" w:rsidP="009E5A89">
            <w:pPr>
              <w:pStyle w:val="TAL"/>
              <w:rPr>
                <w:sz w:val="16"/>
                <w:szCs w:val="16"/>
              </w:rPr>
            </w:pPr>
            <w:r w:rsidRPr="000B1BC6">
              <w:rPr>
                <w:sz w:val="16"/>
                <w:szCs w:val="16"/>
              </w:rPr>
              <w:t>0271</w:t>
            </w:r>
          </w:p>
        </w:tc>
        <w:tc>
          <w:tcPr>
            <w:tcW w:w="425" w:type="dxa"/>
            <w:shd w:val="solid" w:color="FFFFFF" w:fill="auto"/>
          </w:tcPr>
          <w:p w14:paraId="478EB4B7" w14:textId="77777777" w:rsidR="00EE5020" w:rsidRPr="000B1BC6" w:rsidRDefault="00EE5020" w:rsidP="009E5A89">
            <w:pPr>
              <w:pStyle w:val="TAR"/>
              <w:rPr>
                <w:sz w:val="16"/>
                <w:szCs w:val="16"/>
              </w:rPr>
            </w:pPr>
            <w:r w:rsidRPr="000B1BC6">
              <w:rPr>
                <w:sz w:val="16"/>
                <w:szCs w:val="16"/>
              </w:rPr>
              <w:t>1</w:t>
            </w:r>
          </w:p>
        </w:tc>
        <w:tc>
          <w:tcPr>
            <w:tcW w:w="567" w:type="dxa"/>
            <w:shd w:val="solid" w:color="FFFFFF" w:fill="auto"/>
          </w:tcPr>
          <w:p w14:paraId="48B7B0EA" w14:textId="77777777" w:rsidR="00EE5020" w:rsidRPr="000B1BC6" w:rsidRDefault="00EE5020" w:rsidP="009E5A89">
            <w:pPr>
              <w:pStyle w:val="TAC"/>
              <w:rPr>
                <w:sz w:val="16"/>
                <w:szCs w:val="16"/>
              </w:rPr>
            </w:pPr>
            <w:r w:rsidRPr="000B1BC6">
              <w:rPr>
                <w:sz w:val="16"/>
                <w:szCs w:val="16"/>
              </w:rPr>
              <w:t>A</w:t>
            </w:r>
          </w:p>
        </w:tc>
        <w:tc>
          <w:tcPr>
            <w:tcW w:w="4678" w:type="dxa"/>
            <w:shd w:val="solid" w:color="FFFFFF" w:fill="auto"/>
          </w:tcPr>
          <w:p w14:paraId="4A0AD214" w14:textId="77777777" w:rsidR="00EE5020" w:rsidRPr="000B1BC6" w:rsidRDefault="00EE5020" w:rsidP="009E5A89">
            <w:pPr>
              <w:pStyle w:val="TAL"/>
              <w:rPr>
                <w:sz w:val="16"/>
                <w:szCs w:val="16"/>
              </w:rPr>
            </w:pPr>
            <w:r w:rsidRPr="000B1BC6">
              <w:rPr>
                <w:sz w:val="16"/>
                <w:szCs w:val="16"/>
              </w:rPr>
              <w:t>Correct steps in V-SMF change procedure</w:t>
            </w:r>
          </w:p>
        </w:tc>
        <w:tc>
          <w:tcPr>
            <w:tcW w:w="708" w:type="dxa"/>
            <w:shd w:val="solid" w:color="FFFFFF" w:fill="auto"/>
          </w:tcPr>
          <w:p w14:paraId="1C2A37A3" w14:textId="77777777" w:rsidR="00EE5020" w:rsidRPr="000B1BC6" w:rsidRDefault="00EE5020" w:rsidP="009E5A89">
            <w:pPr>
              <w:pStyle w:val="TAC"/>
              <w:rPr>
                <w:sz w:val="16"/>
                <w:szCs w:val="16"/>
              </w:rPr>
            </w:pPr>
            <w:r w:rsidRPr="000B1BC6">
              <w:rPr>
                <w:sz w:val="16"/>
                <w:szCs w:val="16"/>
              </w:rPr>
              <w:t>17.</w:t>
            </w:r>
            <w:r w:rsidR="00796324" w:rsidRPr="000B1BC6">
              <w:rPr>
                <w:sz w:val="16"/>
                <w:szCs w:val="16"/>
              </w:rPr>
              <w:t>1</w:t>
            </w:r>
            <w:r w:rsidRPr="000B1BC6">
              <w:rPr>
                <w:sz w:val="16"/>
                <w:szCs w:val="16"/>
              </w:rPr>
              <w:t>.0</w:t>
            </w:r>
          </w:p>
        </w:tc>
      </w:tr>
      <w:tr w:rsidR="00796324" w:rsidRPr="000B1BC6" w14:paraId="033B9599" w14:textId="77777777" w:rsidTr="00814986">
        <w:tc>
          <w:tcPr>
            <w:tcW w:w="800" w:type="dxa"/>
            <w:shd w:val="solid" w:color="FFFFFF" w:fill="auto"/>
          </w:tcPr>
          <w:p w14:paraId="4E57621D"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095BDAB0"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23E157D9"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6F3E55E" w14:textId="77777777" w:rsidR="00796324" w:rsidRPr="000B1BC6" w:rsidRDefault="00796324" w:rsidP="00796324">
            <w:pPr>
              <w:pStyle w:val="TAL"/>
              <w:rPr>
                <w:sz w:val="16"/>
                <w:szCs w:val="16"/>
              </w:rPr>
            </w:pPr>
            <w:r w:rsidRPr="000B1BC6">
              <w:rPr>
                <w:sz w:val="16"/>
                <w:szCs w:val="16"/>
              </w:rPr>
              <w:t>0274</w:t>
            </w:r>
          </w:p>
        </w:tc>
        <w:tc>
          <w:tcPr>
            <w:tcW w:w="425" w:type="dxa"/>
            <w:shd w:val="solid" w:color="FFFFFF" w:fill="auto"/>
          </w:tcPr>
          <w:p w14:paraId="25B31035"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181788D"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3EFA9503" w14:textId="77777777" w:rsidR="00796324" w:rsidRPr="000B1BC6" w:rsidRDefault="00796324" w:rsidP="00796324">
            <w:pPr>
              <w:pStyle w:val="TAL"/>
              <w:rPr>
                <w:sz w:val="16"/>
                <w:szCs w:val="16"/>
              </w:rPr>
            </w:pPr>
            <w:r w:rsidRPr="000B1BC6">
              <w:rPr>
                <w:sz w:val="16"/>
                <w:szCs w:val="16"/>
              </w:rPr>
              <w:t>Add the PDU Modification and Release Message flow</w:t>
            </w:r>
          </w:p>
        </w:tc>
        <w:tc>
          <w:tcPr>
            <w:tcW w:w="708" w:type="dxa"/>
            <w:shd w:val="solid" w:color="FFFFFF" w:fill="auto"/>
          </w:tcPr>
          <w:p w14:paraId="2E335B20" w14:textId="77777777" w:rsidR="00796324" w:rsidRPr="000B1BC6" w:rsidRDefault="00796324" w:rsidP="00796324">
            <w:pPr>
              <w:pStyle w:val="TAC"/>
              <w:rPr>
                <w:sz w:val="16"/>
                <w:szCs w:val="16"/>
              </w:rPr>
            </w:pPr>
            <w:r w:rsidRPr="000B1BC6">
              <w:rPr>
                <w:sz w:val="16"/>
                <w:szCs w:val="16"/>
              </w:rPr>
              <w:t>17.1.0</w:t>
            </w:r>
          </w:p>
        </w:tc>
      </w:tr>
      <w:tr w:rsidR="00796324" w:rsidRPr="000B1BC6" w14:paraId="7B54B94F" w14:textId="77777777" w:rsidTr="00814986">
        <w:tc>
          <w:tcPr>
            <w:tcW w:w="800" w:type="dxa"/>
            <w:shd w:val="solid" w:color="FFFFFF" w:fill="auto"/>
          </w:tcPr>
          <w:p w14:paraId="1FE6C030"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7267AE5B"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0E98BD64"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4A66133" w14:textId="77777777" w:rsidR="00796324" w:rsidRPr="000B1BC6" w:rsidRDefault="00796324" w:rsidP="00796324">
            <w:pPr>
              <w:pStyle w:val="TAL"/>
              <w:rPr>
                <w:sz w:val="16"/>
                <w:szCs w:val="16"/>
              </w:rPr>
            </w:pPr>
            <w:r w:rsidRPr="000B1BC6">
              <w:rPr>
                <w:sz w:val="16"/>
                <w:szCs w:val="16"/>
              </w:rPr>
              <w:t>0275</w:t>
            </w:r>
          </w:p>
        </w:tc>
        <w:tc>
          <w:tcPr>
            <w:tcW w:w="425" w:type="dxa"/>
            <w:shd w:val="solid" w:color="FFFFFF" w:fill="auto"/>
          </w:tcPr>
          <w:p w14:paraId="4DEB9A06"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280B05E"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7DFAFE54" w14:textId="77777777" w:rsidR="00796324" w:rsidRPr="000B1BC6" w:rsidRDefault="00796324" w:rsidP="00796324">
            <w:pPr>
              <w:pStyle w:val="TAL"/>
              <w:rPr>
                <w:sz w:val="16"/>
                <w:szCs w:val="16"/>
              </w:rPr>
            </w:pPr>
            <w:r w:rsidRPr="000B1BC6">
              <w:rPr>
                <w:sz w:val="16"/>
                <w:szCs w:val="16"/>
              </w:rPr>
              <w:t xml:space="preserve">Add PDU Modification and Release Message flow for URLLC Charging </w:t>
            </w:r>
          </w:p>
        </w:tc>
        <w:tc>
          <w:tcPr>
            <w:tcW w:w="708" w:type="dxa"/>
            <w:shd w:val="solid" w:color="FFFFFF" w:fill="auto"/>
          </w:tcPr>
          <w:p w14:paraId="20FBEA35" w14:textId="77777777" w:rsidR="00796324" w:rsidRPr="000B1BC6" w:rsidRDefault="00796324" w:rsidP="00796324">
            <w:pPr>
              <w:pStyle w:val="TAC"/>
              <w:rPr>
                <w:sz w:val="16"/>
                <w:szCs w:val="16"/>
              </w:rPr>
            </w:pPr>
            <w:r w:rsidRPr="000B1BC6">
              <w:rPr>
                <w:sz w:val="16"/>
                <w:szCs w:val="16"/>
              </w:rPr>
              <w:t>17.1.0</w:t>
            </w:r>
          </w:p>
        </w:tc>
      </w:tr>
      <w:tr w:rsidR="00161E1D" w:rsidRPr="000B1BC6" w14:paraId="50E0D5C2" w14:textId="77777777" w:rsidTr="00814986">
        <w:tc>
          <w:tcPr>
            <w:tcW w:w="800" w:type="dxa"/>
            <w:shd w:val="solid" w:color="FFFFFF" w:fill="auto"/>
          </w:tcPr>
          <w:p w14:paraId="7C560587" w14:textId="77777777" w:rsidR="00161E1D" w:rsidRPr="000B1BC6" w:rsidRDefault="00161E1D" w:rsidP="00161E1D">
            <w:pPr>
              <w:pStyle w:val="TAC"/>
              <w:rPr>
                <w:sz w:val="16"/>
                <w:szCs w:val="16"/>
              </w:rPr>
            </w:pPr>
            <w:r w:rsidRPr="000B1BC6">
              <w:rPr>
                <w:sz w:val="16"/>
                <w:szCs w:val="16"/>
              </w:rPr>
              <w:t>2021-03</w:t>
            </w:r>
          </w:p>
        </w:tc>
        <w:tc>
          <w:tcPr>
            <w:tcW w:w="800" w:type="dxa"/>
            <w:shd w:val="solid" w:color="FFFFFF" w:fill="auto"/>
          </w:tcPr>
          <w:p w14:paraId="0B1F19BC" w14:textId="77777777" w:rsidR="00161E1D" w:rsidRPr="000B1BC6" w:rsidRDefault="00161E1D" w:rsidP="00161E1D">
            <w:pPr>
              <w:pStyle w:val="TAC"/>
              <w:jc w:val="left"/>
              <w:rPr>
                <w:sz w:val="16"/>
                <w:szCs w:val="16"/>
              </w:rPr>
            </w:pPr>
            <w:r w:rsidRPr="000B1BC6">
              <w:rPr>
                <w:sz w:val="16"/>
                <w:szCs w:val="16"/>
              </w:rPr>
              <w:t>SA#91e</w:t>
            </w:r>
          </w:p>
        </w:tc>
        <w:tc>
          <w:tcPr>
            <w:tcW w:w="1094" w:type="dxa"/>
            <w:shd w:val="solid" w:color="FFFFFF" w:fill="auto"/>
          </w:tcPr>
          <w:p w14:paraId="432B075B" w14:textId="77777777" w:rsidR="00161E1D" w:rsidRPr="000B1BC6" w:rsidRDefault="00161E1D" w:rsidP="00161E1D">
            <w:pPr>
              <w:pStyle w:val="TAC"/>
              <w:rPr>
                <w:sz w:val="16"/>
                <w:szCs w:val="16"/>
              </w:rPr>
            </w:pPr>
            <w:r w:rsidRPr="000B1BC6">
              <w:rPr>
                <w:sz w:val="16"/>
                <w:szCs w:val="16"/>
              </w:rPr>
              <w:t>SP-210161</w:t>
            </w:r>
          </w:p>
        </w:tc>
        <w:tc>
          <w:tcPr>
            <w:tcW w:w="567" w:type="dxa"/>
            <w:shd w:val="solid" w:color="FFFFFF" w:fill="auto"/>
          </w:tcPr>
          <w:p w14:paraId="64C60187" w14:textId="77777777" w:rsidR="00161E1D" w:rsidRPr="000B1BC6" w:rsidRDefault="00161E1D" w:rsidP="00161E1D">
            <w:pPr>
              <w:pStyle w:val="TAL"/>
              <w:rPr>
                <w:sz w:val="16"/>
                <w:szCs w:val="16"/>
              </w:rPr>
            </w:pPr>
            <w:r w:rsidRPr="000B1BC6">
              <w:rPr>
                <w:sz w:val="16"/>
                <w:szCs w:val="16"/>
              </w:rPr>
              <w:t>0276</w:t>
            </w:r>
          </w:p>
        </w:tc>
        <w:tc>
          <w:tcPr>
            <w:tcW w:w="425" w:type="dxa"/>
            <w:shd w:val="solid" w:color="FFFFFF" w:fill="auto"/>
          </w:tcPr>
          <w:p w14:paraId="1B357F39" w14:textId="77777777" w:rsidR="00161E1D" w:rsidRPr="000B1BC6" w:rsidRDefault="00161E1D" w:rsidP="00161E1D">
            <w:pPr>
              <w:pStyle w:val="TAR"/>
              <w:rPr>
                <w:sz w:val="16"/>
                <w:szCs w:val="16"/>
              </w:rPr>
            </w:pPr>
            <w:r w:rsidRPr="000B1BC6">
              <w:rPr>
                <w:sz w:val="16"/>
                <w:szCs w:val="16"/>
              </w:rPr>
              <w:t>1</w:t>
            </w:r>
          </w:p>
        </w:tc>
        <w:tc>
          <w:tcPr>
            <w:tcW w:w="567" w:type="dxa"/>
            <w:shd w:val="solid" w:color="FFFFFF" w:fill="auto"/>
          </w:tcPr>
          <w:p w14:paraId="6E5E65C0" w14:textId="77777777" w:rsidR="00161E1D" w:rsidRPr="000B1BC6" w:rsidRDefault="00161E1D" w:rsidP="00161E1D">
            <w:pPr>
              <w:pStyle w:val="TAC"/>
              <w:rPr>
                <w:sz w:val="16"/>
                <w:szCs w:val="16"/>
              </w:rPr>
            </w:pPr>
            <w:r w:rsidRPr="000B1BC6">
              <w:rPr>
                <w:sz w:val="16"/>
                <w:szCs w:val="16"/>
              </w:rPr>
              <w:t>B</w:t>
            </w:r>
          </w:p>
        </w:tc>
        <w:tc>
          <w:tcPr>
            <w:tcW w:w="4678" w:type="dxa"/>
            <w:shd w:val="solid" w:color="FFFFFF" w:fill="auto"/>
          </w:tcPr>
          <w:p w14:paraId="367271DC" w14:textId="77777777" w:rsidR="00161E1D" w:rsidRPr="000B1BC6" w:rsidRDefault="00161E1D" w:rsidP="00161E1D">
            <w:pPr>
              <w:pStyle w:val="TAL"/>
              <w:rPr>
                <w:sz w:val="16"/>
                <w:szCs w:val="16"/>
              </w:rPr>
            </w:pPr>
            <w:r w:rsidRPr="000B1BC6">
              <w:rPr>
                <w:sz w:val="16"/>
                <w:szCs w:val="16"/>
              </w:rPr>
              <w:t>Add the Quota Management for URLLC Charging</w:t>
            </w:r>
          </w:p>
        </w:tc>
        <w:tc>
          <w:tcPr>
            <w:tcW w:w="708" w:type="dxa"/>
            <w:shd w:val="solid" w:color="FFFFFF" w:fill="auto"/>
          </w:tcPr>
          <w:p w14:paraId="5F86C92E" w14:textId="77777777" w:rsidR="00161E1D" w:rsidRPr="000B1BC6" w:rsidRDefault="00161E1D" w:rsidP="00161E1D">
            <w:pPr>
              <w:pStyle w:val="TAC"/>
              <w:rPr>
                <w:sz w:val="16"/>
                <w:szCs w:val="16"/>
              </w:rPr>
            </w:pPr>
            <w:r w:rsidRPr="000B1BC6">
              <w:rPr>
                <w:sz w:val="16"/>
                <w:szCs w:val="16"/>
              </w:rPr>
              <w:t>17.1.0</w:t>
            </w:r>
          </w:p>
        </w:tc>
      </w:tr>
      <w:tr w:rsidR="00D64B7A" w:rsidRPr="000B1BC6" w14:paraId="2CB02EA9" w14:textId="77777777" w:rsidTr="00814986">
        <w:tc>
          <w:tcPr>
            <w:tcW w:w="800" w:type="dxa"/>
            <w:shd w:val="solid" w:color="FFFFFF" w:fill="auto"/>
          </w:tcPr>
          <w:p w14:paraId="5C754A78" w14:textId="77777777" w:rsidR="00D64B7A" w:rsidRPr="000B1BC6" w:rsidRDefault="00D64B7A" w:rsidP="00D64B7A">
            <w:pPr>
              <w:pStyle w:val="TAC"/>
              <w:rPr>
                <w:sz w:val="16"/>
                <w:szCs w:val="16"/>
              </w:rPr>
            </w:pPr>
            <w:r w:rsidRPr="000B1BC6">
              <w:rPr>
                <w:sz w:val="16"/>
                <w:szCs w:val="16"/>
              </w:rPr>
              <w:t>2021-03</w:t>
            </w:r>
          </w:p>
        </w:tc>
        <w:tc>
          <w:tcPr>
            <w:tcW w:w="800" w:type="dxa"/>
            <w:shd w:val="solid" w:color="FFFFFF" w:fill="auto"/>
          </w:tcPr>
          <w:p w14:paraId="1AB6B304" w14:textId="77777777" w:rsidR="00D64B7A" w:rsidRPr="000B1BC6" w:rsidRDefault="00D64B7A" w:rsidP="00D64B7A">
            <w:pPr>
              <w:pStyle w:val="TAC"/>
              <w:jc w:val="left"/>
              <w:rPr>
                <w:sz w:val="16"/>
                <w:szCs w:val="16"/>
              </w:rPr>
            </w:pPr>
            <w:r w:rsidRPr="000B1BC6">
              <w:rPr>
                <w:sz w:val="16"/>
                <w:szCs w:val="16"/>
              </w:rPr>
              <w:t>SA#91e</w:t>
            </w:r>
          </w:p>
        </w:tc>
        <w:tc>
          <w:tcPr>
            <w:tcW w:w="1094" w:type="dxa"/>
            <w:shd w:val="solid" w:color="FFFFFF" w:fill="auto"/>
          </w:tcPr>
          <w:p w14:paraId="6DFE56A0" w14:textId="77777777" w:rsidR="00D64B7A" w:rsidRPr="000B1BC6" w:rsidRDefault="00D64B7A" w:rsidP="00D64B7A">
            <w:pPr>
              <w:pStyle w:val="TAC"/>
              <w:rPr>
                <w:sz w:val="16"/>
                <w:szCs w:val="16"/>
              </w:rPr>
            </w:pPr>
            <w:r w:rsidRPr="000B1BC6">
              <w:rPr>
                <w:sz w:val="16"/>
                <w:szCs w:val="16"/>
              </w:rPr>
              <w:t>SP-210161</w:t>
            </w:r>
          </w:p>
        </w:tc>
        <w:tc>
          <w:tcPr>
            <w:tcW w:w="567" w:type="dxa"/>
            <w:shd w:val="solid" w:color="FFFFFF" w:fill="auto"/>
          </w:tcPr>
          <w:p w14:paraId="514E1E7A" w14:textId="77777777" w:rsidR="00D64B7A" w:rsidRPr="000B1BC6" w:rsidRDefault="00D64B7A" w:rsidP="00D64B7A">
            <w:pPr>
              <w:pStyle w:val="TAL"/>
              <w:rPr>
                <w:sz w:val="16"/>
                <w:szCs w:val="16"/>
              </w:rPr>
            </w:pPr>
            <w:r w:rsidRPr="000B1BC6">
              <w:rPr>
                <w:sz w:val="16"/>
                <w:szCs w:val="16"/>
              </w:rPr>
              <w:t>0277</w:t>
            </w:r>
          </w:p>
        </w:tc>
        <w:tc>
          <w:tcPr>
            <w:tcW w:w="425" w:type="dxa"/>
            <w:shd w:val="solid" w:color="FFFFFF" w:fill="auto"/>
          </w:tcPr>
          <w:p w14:paraId="3CF40CF5" w14:textId="77777777" w:rsidR="00D64B7A" w:rsidRPr="000B1BC6" w:rsidRDefault="00D64B7A" w:rsidP="00D64B7A">
            <w:pPr>
              <w:pStyle w:val="TAR"/>
              <w:rPr>
                <w:sz w:val="16"/>
                <w:szCs w:val="16"/>
              </w:rPr>
            </w:pPr>
            <w:r w:rsidRPr="000B1BC6">
              <w:rPr>
                <w:sz w:val="16"/>
                <w:szCs w:val="16"/>
              </w:rPr>
              <w:t>1</w:t>
            </w:r>
          </w:p>
        </w:tc>
        <w:tc>
          <w:tcPr>
            <w:tcW w:w="567" w:type="dxa"/>
            <w:shd w:val="solid" w:color="FFFFFF" w:fill="auto"/>
          </w:tcPr>
          <w:p w14:paraId="79A1D649" w14:textId="77777777" w:rsidR="00D64B7A" w:rsidRPr="000B1BC6" w:rsidRDefault="00D64B7A" w:rsidP="00D64B7A">
            <w:pPr>
              <w:pStyle w:val="TAC"/>
              <w:rPr>
                <w:sz w:val="16"/>
                <w:szCs w:val="16"/>
              </w:rPr>
            </w:pPr>
            <w:r w:rsidRPr="000B1BC6">
              <w:rPr>
                <w:sz w:val="16"/>
                <w:szCs w:val="16"/>
              </w:rPr>
              <w:t>B</w:t>
            </w:r>
          </w:p>
        </w:tc>
        <w:tc>
          <w:tcPr>
            <w:tcW w:w="4678" w:type="dxa"/>
            <w:shd w:val="solid" w:color="FFFFFF" w:fill="auto"/>
          </w:tcPr>
          <w:p w14:paraId="50A6B311" w14:textId="77777777" w:rsidR="00D64B7A" w:rsidRPr="000B1BC6" w:rsidRDefault="00D64B7A" w:rsidP="00D64B7A">
            <w:pPr>
              <w:pStyle w:val="TAL"/>
              <w:rPr>
                <w:sz w:val="16"/>
                <w:szCs w:val="16"/>
              </w:rPr>
            </w:pPr>
            <w:r w:rsidRPr="000B1BC6">
              <w:rPr>
                <w:sz w:val="16"/>
                <w:szCs w:val="16"/>
              </w:rPr>
              <w:t xml:space="preserve">Add the Usage Reporting  for URLLC Charging </w:t>
            </w:r>
          </w:p>
        </w:tc>
        <w:tc>
          <w:tcPr>
            <w:tcW w:w="708" w:type="dxa"/>
            <w:shd w:val="solid" w:color="FFFFFF" w:fill="auto"/>
          </w:tcPr>
          <w:p w14:paraId="26307974" w14:textId="77777777" w:rsidR="00D64B7A" w:rsidRPr="000B1BC6" w:rsidRDefault="00D64B7A" w:rsidP="00D64B7A">
            <w:pPr>
              <w:pStyle w:val="TAC"/>
              <w:rPr>
                <w:sz w:val="16"/>
                <w:szCs w:val="16"/>
              </w:rPr>
            </w:pPr>
            <w:r w:rsidRPr="000B1BC6">
              <w:rPr>
                <w:sz w:val="16"/>
                <w:szCs w:val="16"/>
              </w:rPr>
              <w:t>17.1.0</w:t>
            </w:r>
          </w:p>
        </w:tc>
      </w:tr>
      <w:tr w:rsidR="005B5D4C" w:rsidRPr="000B1BC6" w14:paraId="75D004CD" w14:textId="77777777" w:rsidTr="00814986">
        <w:tc>
          <w:tcPr>
            <w:tcW w:w="800" w:type="dxa"/>
            <w:shd w:val="solid" w:color="FFFFFF" w:fill="auto"/>
          </w:tcPr>
          <w:p w14:paraId="7DFAC2DC" w14:textId="77777777" w:rsidR="005B5D4C" w:rsidRPr="000B1BC6" w:rsidRDefault="005B5D4C" w:rsidP="005B5D4C">
            <w:pPr>
              <w:pStyle w:val="TAC"/>
              <w:rPr>
                <w:sz w:val="16"/>
                <w:szCs w:val="16"/>
              </w:rPr>
            </w:pPr>
            <w:r w:rsidRPr="000B1BC6">
              <w:rPr>
                <w:sz w:val="16"/>
                <w:szCs w:val="16"/>
              </w:rPr>
              <w:t>2021-03</w:t>
            </w:r>
          </w:p>
        </w:tc>
        <w:tc>
          <w:tcPr>
            <w:tcW w:w="800" w:type="dxa"/>
            <w:shd w:val="solid" w:color="FFFFFF" w:fill="auto"/>
          </w:tcPr>
          <w:p w14:paraId="18127E57" w14:textId="77777777" w:rsidR="005B5D4C" w:rsidRPr="000B1BC6" w:rsidRDefault="005B5D4C" w:rsidP="005B5D4C">
            <w:pPr>
              <w:pStyle w:val="TAC"/>
              <w:jc w:val="left"/>
              <w:rPr>
                <w:sz w:val="16"/>
                <w:szCs w:val="16"/>
              </w:rPr>
            </w:pPr>
            <w:r w:rsidRPr="000B1BC6">
              <w:rPr>
                <w:sz w:val="16"/>
                <w:szCs w:val="16"/>
              </w:rPr>
              <w:t>SA#91e</w:t>
            </w:r>
          </w:p>
        </w:tc>
        <w:tc>
          <w:tcPr>
            <w:tcW w:w="1094" w:type="dxa"/>
            <w:shd w:val="solid" w:color="FFFFFF" w:fill="auto"/>
          </w:tcPr>
          <w:p w14:paraId="1885925F" w14:textId="77777777" w:rsidR="005B5D4C" w:rsidRPr="000B1BC6" w:rsidRDefault="005B5D4C" w:rsidP="005B5D4C">
            <w:pPr>
              <w:pStyle w:val="TAC"/>
              <w:rPr>
                <w:sz w:val="16"/>
                <w:szCs w:val="16"/>
              </w:rPr>
            </w:pPr>
            <w:r w:rsidRPr="000B1BC6">
              <w:rPr>
                <w:sz w:val="16"/>
                <w:szCs w:val="16"/>
              </w:rPr>
              <w:t>SP-210161</w:t>
            </w:r>
          </w:p>
        </w:tc>
        <w:tc>
          <w:tcPr>
            <w:tcW w:w="567" w:type="dxa"/>
            <w:shd w:val="solid" w:color="FFFFFF" w:fill="auto"/>
          </w:tcPr>
          <w:p w14:paraId="574CF3EB" w14:textId="77777777" w:rsidR="005B5D4C" w:rsidRPr="000B1BC6" w:rsidRDefault="005B5D4C" w:rsidP="005B5D4C">
            <w:pPr>
              <w:pStyle w:val="TAL"/>
              <w:rPr>
                <w:sz w:val="16"/>
                <w:szCs w:val="16"/>
              </w:rPr>
            </w:pPr>
            <w:r w:rsidRPr="000B1BC6">
              <w:rPr>
                <w:sz w:val="16"/>
                <w:szCs w:val="16"/>
              </w:rPr>
              <w:t>0278</w:t>
            </w:r>
          </w:p>
        </w:tc>
        <w:tc>
          <w:tcPr>
            <w:tcW w:w="425" w:type="dxa"/>
            <w:shd w:val="solid" w:color="FFFFFF" w:fill="auto"/>
          </w:tcPr>
          <w:p w14:paraId="3E365B0F" w14:textId="77777777" w:rsidR="005B5D4C" w:rsidRPr="000B1BC6" w:rsidRDefault="005B5D4C" w:rsidP="005B5D4C">
            <w:pPr>
              <w:pStyle w:val="TAR"/>
              <w:rPr>
                <w:sz w:val="16"/>
                <w:szCs w:val="16"/>
              </w:rPr>
            </w:pPr>
            <w:r w:rsidRPr="000B1BC6">
              <w:rPr>
                <w:sz w:val="16"/>
                <w:szCs w:val="16"/>
              </w:rPr>
              <w:t>1</w:t>
            </w:r>
          </w:p>
        </w:tc>
        <w:tc>
          <w:tcPr>
            <w:tcW w:w="567" w:type="dxa"/>
            <w:shd w:val="solid" w:color="FFFFFF" w:fill="auto"/>
          </w:tcPr>
          <w:p w14:paraId="46501C60" w14:textId="77777777" w:rsidR="005B5D4C" w:rsidRPr="000B1BC6" w:rsidRDefault="005B5D4C" w:rsidP="005B5D4C">
            <w:pPr>
              <w:pStyle w:val="TAC"/>
              <w:rPr>
                <w:sz w:val="16"/>
                <w:szCs w:val="16"/>
              </w:rPr>
            </w:pPr>
            <w:r w:rsidRPr="000B1BC6">
              <w:rPr>
                <w:sz w:val="16"/>
                <w:szCs w:val="16"/>
              </w:rPr>
              <w:t>B</w:t>
            </w:r>
          </w:p>
        </w:tc>
        <w:tc>
          <w:tcPr>
            <w:tcW w:w="4678" w:type="dxa"/>
            <w:shd w:val="solid" w:color="FFFFFF" w:fill="auto"/>
          </w:tcPr>
          <w:p w14:paraId="0A5D651F" w14:textId="77777777" w:rsidR="005B5D4C" w:rsidRPr="000B1BC6" w:rsidRDefault="005B5D4C" w:rsidP="005B5D4C">
            <w:pPr>
              <w:pStyle w:val="TAL"/>
              <w:rPr>
                <w:sz w:val="16"/>
                <w:szCs w:val="16"/>
              </w:rPr>
            </w:pPr>
            <w:r w:rsidRPr="000B1BC6">
              <w:rPr>
                <w:sz w:val="16"/>
                <w:szCs w:val="16"/>
              </w:rPr>
              <w:t xml:space="preserve">Add Charging Information for URLLC Charging </w:t>
            </w:r>
          </w:p>
        </w:tc>
        <w:tc>
          <w:tcPr>
            <w:tcW w:w="708" w:type="dxa"/>
            <w:shd w:val="solid" w:color="FFFFFF" w:fill="auto"/>
          </w:tcPr>
          <w:p w14:paraId="3BFD0C5C" w14:textId="77777777" w:rsidR="005B5D4C" w:rsidRPr="000B1BC6" w:rsidRDefault="005B5D4C" w:rsidP="005B5D4C">
            <w:pPr>
              <w:pStyle w:val="TAC"/>
              <w:rPr>
                <w:sz w:val="16"/>
                <w:szCs w:val="16"/>
              </w:rPr>
            </w:pPr>
            <w:r w:rsidRPr="000B1BC6">
              <w:rPr>
                <w:sz w:val="16"/>
                <w:szCs w:val="16"/>
              </w:rPr>
              <w:t>17.1.0</w:t>
            </w:r>
          </w:p>
        </w:tc>
      </w:tr>
      <w:tr w:rsidR="00823339" w:rsidRPr="000B1BC6" w14:paraId="66E7DB92" w14:textId="77777777" w:rsidTr="00814986">
        <w:tc>
          <w:tcPr>
            <w:tcW w:w="800" w:type="dxa"/>
            <w:shd w:val="solid" w:color="FFFFFF" w:fill="auto"/>
          </w:tcPr>
          <w:p w14:paraId="48553571" w14:textId="77777777" w:rsidR="00823339" w:rsidRPr="000B1BC6" w:rsidRDefault="00823339" w:rsidP="00823339">
            <w:pPr>
              <w:pStyle w:val="TAC"/>
              <w:rPr>
                <w:sz w:val="16"/>
                <w:szCs w:val="16"/>
              </w:rPr>
            </w:pPr>
            <w:r w:rsidRPr="000B1BC6">
              <w:rPr>
                <w:sz w:val="16"/>
                <w:szCs w:val="16"/>
              </w:rPr>
              <w:t>2021-03</w:t>
            </w:r>
          </w:p>
        </w:tc>
        <w:tc>
          <w:tcPr>
            <w:tcW w:w="800" w:type="dxa"/>
            <w:shd w:val="solid" w:color="FFFFFF" w:fill="auto"/>
          </w:tcPr>
          <w:p w14:paraId="07F00B64" w14:textId="77777777" w:rsidR="00823339" w:rsidRPr="000B1BC6" w:rsidRDefault="00823339" w:rsidP="00823339">
            <w:pPr>
              <w:pStyle w:val="TAC"/>
              <w:jc w:val="left"/>
              <w:rPr>
                <w:sz w:val="16"/>
                <w:szCs w:val="16"/>
              </w:rPr>
            </w:pPr>
            <w:r w:rsidRPr="000B1BC6">
              <w:rPr>
                <w:sz w:val="16"/>
                <w:szCs w:val="16"/>
              </w:rPr>
              <w:t>SA#91e</w:t>
            </w:r>
          </w:p>
        </w:tc>
        <w:tc>
          <w:tcPr>
            <w:tcW w:w="1094" w:type="dxa"/>
            <w:shd w:val="solid" w:color="FFFFFF" w:fill="auto"/>
          </w:tcPr>
          <w:p w14:paraId="1EF1BEEA" w14:textId="77777777" w:rsidR="00823339" w:rsidRPr="000B1BC6" w:rsidRDefault="00823339" w:rsidP="00823339">
            <w:pPr>
              <w:pStyle w:val="TAC"/>
              <w:rPr>
                <w:sz w:val="16"/>
                <w:szCs w:val="16"/>
              </w:rPr>
            </w:pPr>
            <w:r w:rsidRPr="000B1BC6">
              <w:rPr>
                <w:sz w:val="16"/>
                <w:szCs w:val="16"/>
              </w:rPr>
              <w:t>SP-210160</w:t>
            </w:r>
          </w:p>
        </w:tc>
        <w:tc>
          <w:tcPr>
            <w:tcW w:w="567" w:type="dxa"/>
            <w:shd w:val="solid" w:color="FFFFFF" w:fill="auto"/>
          </w:tcPr>
          <w:p w14:paraId="3B35EAB4" w14:textId="77777777" w:rsidR="00823339" w:rsidRPr="000B1BC6" w:rsidRDefault="00823339" w:rsidP="00823339">
            <w:pPr>
              <w:pStyle w:val="TAL"/>
              <w:rPr>
                <w:sz w:val="16"/>
                <w:szCs w:val="16"/>
              </w:rPr>
            </w:pPr>
            <w:r w:rsidRPr="000B1BC6">
              <w:rPr>
                <w:sz w:val="16"/>
                <w:szCs w:val="16"/>
              </w:rPr>
              <w:t>0280</w:t>
            </w:r>
          </w:p>
        </w:tc>
        <w:tc>
          <w:tcPr>
            <w:tcW w:w="425" w:type="dxa"/>
            <w:shd w:val="solid" w:color="FFFFFF" w:fill="auto"/>
          </w:tcPr>
          <w:p w14:paraId="1E79D11C" w14:textId="77777777" w:rsidR="00823339" w:rsidRPr="000B1BC6" w:rsidRDefault="00823339" w:rsidP="00823339">
            <w:pPr>
              <w:pStyle w:val="TAR"/>
              <w:rPr>
                <w:sz w:val="16"/>
                <w:szCs w:val="16"/>
              </w:rPr>
            </w:pPr>
            <w:r w:rsidRPr="000B1BC6">
              <w:rPr>
                <w:sz w:val="16"/>
                <w:szCs w:val="16"/>
              </w:rPr>
              <w:t>-</w:t>
            </w:r>
          </w:p>
        </w:tc>
        <w:tc>
          <w:tcPr>
            <w:tcW w:w="567" w:type="dxa"/>
            <w:shd w:val="solid" w:color="FFFFFF" w:fill="auto"/>
          </w:tcPr>
          <w:p w14:paraId="4257F138" w14:textId="77777777" w:rsidR="00823339" w:rsidRPr="000B1BC6" w:rsidRDefault="00823339" w:rsidP="00823339">
            <w:pPr>
              <w:pStyle w:val="TAC"/>
              <w:rPr>
                <w:sz w:val="16"/>
                <w:szCs w:val="16"/>
              </w:rPr>
            </w:pPr>
            <w:r w:rsidRPr="000B1BC6">
              <w:rPr>
                <w:sz w:val="16"/>
                <w:szCs w:val="16"/>
              </w:rPr>
              <w:t>A</w:t>
            </w:r>
          </w:p>
        </w:tc>
        <w:tc>
          <w:tcPr>
            <w:tcW w:w="4678" w:type="dxa"/>
            <w:shd w:val="solid" w:color="FFFFFF" w:fill="auto"/>
          </w:tcPr>
          <w:p w14:paraId="42CDC736" w14:textId="77777777" w:rsidR="00823339" w:rsidRPr="000B1BC6" w:rsidRDefault="00823339" w:rsidP="00823339">
            <w:pPr>
              <w:pStyle w:val="TAL"/>
              <w:rPr>
                <w:sz w:val="16"/>
                <w:szCs w:val="16"/>
              </w:rPr>
            </w:pPr>
            <w:r w:rsidRPr="000B1BC6">
              <w:rPr>
                <w:sz w:val="16"/>
                <w:szCs w:val="16"/>
              </w:rPr>
              <w:t xml:space="preserve">Correction of V-SMF Change in Roaming HR - flows  </w:t>
            </w:r>
          </w:p>
        </w:tc>
        <w:tc>
          <w:tcPr>
            <w:tcW w:w="708" w:type="dxa"/>
            <w:shd w:val="solid" w:color="FFFFFF" w:fill="auto"/>
          </w:tcPr>
          <w:p w14:paraId="6B604299" w14:textId="77777777" w:rsidR="00823339" w:rsidRPr="000B1BC6" w:rsidRDefault="00823339" w:rsidP="00823339">
            <w:pPr>
              <w:pStyle w:val="TAC"/>
              <w:rPr>
                <w:sz w:val="16"/>
                <w:szCs w:val="16"/>
              </w:rPr>
            </w:pPr>
            <w:r w:rsidRPr="000B1BC6">
              <w:rPr>
                <w:sz w:val="16"/>
                <w:szCs w:val="16"/>
              </w:rPr>
              <w:t>17.1.0</w:t>
            </w:r>
          </w:p>
        </w:tc>
      </w:tr>
      <w:tr w:rsidR="005B1EFC" w:rsidRPr="000B1BC6" w14:paraId="0E165521" w14:textId="77777777" w:rsidTr="00814986">
        <w:tc>
          <w:tcPr>
            <w:tcW w:w="800" w:type="dxa"/>
            <w:shd w:val="solid" w:color="FFFFFF" w:fill="auto"/>
          </w:tcPr>
          <w:p w14:paraId="67DF50C5" w14:textId="77777777" w:rsidR="005B1EFC" w:rsidRPr="000B1BC6" w:rsidRDefault="005B1EFC" w:rsidP="00823339">
            <w:pPr>
              <w:pStyle w:val="TAC"/>
              <w:rPr>
                <w:sz w:val="16"/>
                <w:szCs w:val="16"/>
              </w:rPr>
            </w:pPr>
            <w:r w:rsidRPr="000B1BC6">
              <w:rPr>
                <w:sz w:val="16"/>
                <w:szCs w:val="16"/>
              </w:rPr>
              <w:t>2021-03</w:t>
            </w:r>
          </w:p>
        </w:tc>
        <w:tc>
          <w:tcPr>
            <w:tcW w:w="800" w:type="dxa"/>
            <w:shd w:val="solid" w:color="FFFFFF" w:fill="auto"/>
          </w:tcPr>
          <w:p w14:paraId="7D2A8282" w14:textId="77777777" w:rsidR="005B1EFC" w:rsidRPr="000B1BC6" w:rsidRDefault="005B1EFC" w:rsidP="00823339">
            <w:pPr>
              <w:pStyle w:val="TAC"/>
              <w:jc w:val="left"/>
              <w:rPr>
                <w:sz w:val="16"/>
                <w:szCs w:val="16"/>
              </w:rPr>
            </w:pPr>
            <w:r w:rsidRPr="000B1BC6">
              <w:rPr>
                <w:sz w:val="16"/>
                <w:szCs w:val="16"/>
              </w:rPr>
              <w:t>SA#91e</w:t>
            </w:r>
          </w:p>
        </w:tc>
        <w:tc>
          <w:tcPr>
            <w:tcW w:w="1094" w:type="dxa"/>
            <w:shd w:val="solid" w:color="FFFFFF" w:fill="auto"/>
          </w:tcPr>
          <w:p w14:paraId="62DDB979" w14:textId="77777777" w:rsidR="005B1EFC" w:rsidRPr="000B1BC6" w:rsidRDefault="005B1EFC" w:rsidP="00823339">
            <w:pPr>
              <w:pStyle w:val="TAC"/>
              <w:rPr>
                <w:sz w:val="16"/>
                <w:szCs w:val="16"/>
              </w:rPr>
            </w:pPr>
            <w:r w:rsidRPr="000B1BC6">
              <w:rPr>
                <w:sz w:val="16"/>
                <w:szCs w:val="16"/>
              </w:rPr>
              <w:t>SP-210149</w:t>
            </w:r>
          </w:p>
        </w:tc>
        <w:tc>
          <w:tcPr>
            <w:tcW w:w="567" w:type="dxa"/>
            <w:shd w:val="solid" w:color="FFFFFF" w:fill="auto"/>
          </w:tcPr>
          <w:p w14:paraId="6F2147B9" w14:textId="77777777" w:rsidR="005B1EFC" w:rsidRPr="000B1BC6" w:rsidRDefault="005B1EFC" w:rsidP="00823339">
            <w:pPr>
              <w:pStyle w:val="TAL"/>
              <w:rPr>
                <w:sz w:val="16"/>
                <w:szCs w:val="16"/>
              </w:rPr>
            </w:pPr>
            <w:r w:rsidRPr="000B1BC6">
              <w:rPr>
                <w:sz w:val="16"/>
                <w:szCs w:val="16"/>
              </w:rPr>
              <w:t>0282</w:t>
            </w:r>
          </w:p>
        </w:tc>
        <w:tc>
          <w:tcPr>
            <w:tcW w:w="425" w:type="dxa"/>
            <w:shd w:val="solid" w:color="FFFFFF" w:fill="auto"/>
          </w:tcPr>
          <w:p w14:paraId="6AC96C35" w14:textId="77777777" w:rsidR="005B1EFC" w:rsidRPr="000B1BC6" w:rsidRDefault="005B1EFC" w:rsidP="00823339">
            <w:pPr>
              <w:pStyle w:val="TAR"/>
              <w:rPr>
                <w:sz w:val="16"/>
                <w:szCs w:val="16"/>
              </w:rPr>
            </w:pPr>
            <w:r w:rsidRPr="000B1BC6">
              <w:rPr>
                <w:sz w:val="16"/>
                <w:szCs w:val="16"/>
              </w:rPr>
              <w:t>1</w:t>
            </w:r>
          </w:p>
        </w:tc>
        <w:tc>
          <w:tcPr>
            <w:tcW w:w="567" w:type="dxa"/>
            <w:shd w:val="solid" w:color="FFFFFF" w:fill="auto"/>
          </w:tcPr>
          <w:p w14:paraId="4C490B97" w14:textId="77777777" w:rsidR="005B1EFC" w:rsidRPr="000B1BC6" w:rsidRDefault="005B1EFC" w:rsidP="00823339">
            <w:pPr>
              <w:pStyle w:val="TAC"/>
              <w:rPr>
                <w:sz w:val="16"/>
                <w:szCs w:val="16"/>
              </w:rPr>
            </w:pPr>
            <w:r w:rsidRPr="000B1BC6">
              <w:rPr>
                <w:sz w:val="16"/>
                <w:szCs w:val="16"/>
              </w:rPr>
              <w:t>A</w:t>
            </w:r>
          </w:p>
        </w:tc>
        <w:tc>
          <w:tcPr>
            <w:tcW w:w="4678" w:type="dxa"/>
            <w:shd w:val="solid" w:color="FFFFFF" w:fill="auto"/>
          </w:tcPr>
          <w:p w14:paraId="294E6DB5" w14:textId="77777777" w:rsidR="005B1EFC" w:rsidRPr="000B1BC6" w:rsidRDefault="005B1EFC" w:rsidP="00823339">
            <w:pPr>
              <w:pStyle w:val="TAL"/>
              <w:rPr>
                <w:sz w:val="16"/>
                <w:szCs w:val="16"/>
              </w:rPr>
            </w:pPr>
            <w:r w:rsidRPr="000B1BC6">
              <w:rPr>
                <w:sz w:val="16"/>
                <w:szCs w:val="16"/>
              </w:rPr>
              <w:t xml:space="preserve">Correction of PDU Session Information  </w:t>
            </w:r>
          </w:p>
        </w:tc>
        <w:tc>
          <w:tcPr>
            <w:tcW w:w="708" w:type="dxa"/>
            <w:shd w:val="solid" w:color="FFFFFF" w:fill="auto"/>
          </w:tcPr>
          <w:p w14:paraId="40D38807" w14:textId="77777777" w:rsidR="005B1EFC" w:rsidRPr="000B1BC6" w:rsidRDefault="005B1EFC" w:rsidP="00823339">
            <w:pPr>
              <w:pStyle w:val="TAC"/>
              <w:rPr>
                <w:sz w:val="16"/>
                <w:szCs w:val="16"/>
              </w:rPr>
            </w:pPr>
            <w:r w:rsidRPr="000B1BC6">
              <w:rPr>
                <w:sz w:val="16"/>
                <w:szCs w:val="16"/>
              </w:rPr>
              <w:t>17.1.0</w:t>
            </w:r>
          </w:p>
        </w:tc>
      </w:tr>
      <w:tr w:rsidR="005B1EFC" w:rsidRPr="000B1BC6" w14:paraId="6288AD50" w14:textId="77777777" w:rsidTr="00814986">
        <w:tc>
          <w:tcPr>
            <w:tcW w:w="800" w:type="dxa"/>
            <w:shd w:val="solid" w:color="FFFFFF" w:fill="auto"/>
          </w:tcPr>
          <w:p w14:paraId="09CC8BA3" w14:textId="77777777" w:rsidR="005B1EFC" w:rsidRPr="000B1BC6" w:rsidRDefault="005B1EFC" w:rsidP="005B1EFC">
            <w:pPr>
              <w:pStyle w:val="TAC"/>
              <w:rPr>
                <w:sz w:val="16"/>
                <w:szCs w:val="16"/>
              </w:rPr>
            </w:pPr>
            <w:r w:rsidRPr="000B1BC6">
              <w:rPr>
                <w:sz w:val="16"/>
                <w:szCs w:val="16"/>
              </w:rPr>
              <w:t>2021-03</w:t>
            </w:r>
          </w:p>
        </w:tc>
        <w:tc>
          <w:tcPr>
            <w:tcW w:w="800" w:type="dxa"/>
            <w:shd w:val="solid" w:color="FFFFFF" w:fill="auto"/>
          </w:tcPr>
          <w:p w14:paraId="0715ABFC" w14:textId="77777777" w:rsidR="005B1EFC" w:rsidRPr="000B1BC6" w:rsidRDefault="005B1EFC" w:rsidP="005B1EFC">
            <w:pPr>
              <w:pStyle w:val="TAC"/>
              <w:jc w:val="left"/>
              <w:rPr>
                <w:sz w:val="16"/>
                <w:szCs w:val="16"/>
              </w:rPr>
            </w:pPr>
            <w:r w:rsidRPr="000B1BC6">
              <w:rPr>
                <w:sz w:val="16"/>
                <w:szCs w:val="16"/>
              </w:rPr>
              <w:t>SA#91e</w:t>
            </w:r>
          </w:p>
        </w:tc>
        <w:tc>
          <w:tcPr>
            <w:tcW w:w="1094" w:type="dxa"/>
            <w:shd w:val="solid" w:color="FFFFFF" w:fill="auto"/>
          </w:tcPr>
          <w:p w14:paraId="657385C3" w14:textId="77777777" w:rsidR="005B1EFC" w:rsidRPr="000B1BC6" w:rsidRDefault="005B1EFC" w:rsidP="005B1EFC">
            <w:pPr>
              <w:pStyle w:val="TAC"/>
              <w:rPr>
                <w:sz w:val="16"/>
                <w:szCs w:val="16"/>
              </w:rPr>
            </w:pPr>
            <w:r w:rsidRPr="000B1BC6">
              <w:rPr>
                <w:sz w:val="16"/>
                <w:szCs w:val="16"/>
              </w:rPr>
              <w:t>SP-210162</w:t>
            </w:r>
          </w:p>
        </w:tc>
        <w:tc>
          <w:tcPr>
            <w:tcW w:w="567" w:type="dxa"/>
            <w:shd w:val="solid" w:color="FFFFFF" w:fill="auto"/>
          </w:tcPr>
          <w:p w14:paraId="1BDF71EB" w14:textId="77777777" w:rsidR="005B1EFC" w:rsidRPr="000B1BC6" w:rsidRDefault="005B1EFC" w:rsidP="005B1EFC">
            <w:pPr>
              <w:pStyle w:val="TAL"/>
              <w:rPr>
                <w:sz w:val="16"/>
                <w:szCs w:val="16"/>
              </w:rPr>
            </w:pPr>
            <w:r w:rsidRPr="000B1BC6">
              <w:rPr>
                <w:sz w:val="16"/>
                <w:szCs w:val="16"/>
              </w:rPr>
              <w:t>0285</w:t>
            </w:r>
          </w:p>
        </w:tc>
        <w:tc>
          <w:tcPr>
            <w:tcW w:w="425" w:type="dxa"/>
            <w:shd w:val="solid" w:color="FFFFFF" w:fill="auto"/>
          </w:tcPr>
          <w:p w14:paraId="6622034F" w14:textId="77777777" w:rsidR="005B1EFC" w:rsidRPr="000B1BC6" w:rsidRDefault="005B1EFC" w:rsidP="005B1EFC">
            <w:pPr>
              <w:pStyle w:val="TAR"/>
              <w:rPr>
                <w:sz w:val="16"/>
                <w:szCs w:val="16"/>
              </w:rPr>
            </w:pPr>
            <w:r w:rsidRPr="000B1BC6">
              <w:rPr>
                <w:sz w:val="16"/>
                <w:szCs w:val="16"/>
              </w:rPr>
              <w:t>-</w:t>
            </w:r>
          </w:p>
        </w:tc>
        <w:tc>
          <w:tcPr>
            <w:tcW w:w="567" w:type="dxa"/>
            <w:shd w:val="solid" w:color="FFFFFF" w:fill="auto"/>
          </w:tcPr>
          <w:p w14:paraId="41E5DDB8" w14:textId="77777777" w:rsidR="005B1EFC" w:rsidRPr="000B1BC6" w:rsidRDefault="005B1EFC" w:rsidP="005B1EFC">
            <w:pPr>
              <w:pStyle w:val="TAC"/>
              <w:rPr>
                <w:sz w:val="16"/>
                <w:szCs w:val="16"/>
              </w:rPr>
            </w:pPr>
            <w:r w:rsidRPr="000B1BC6">
              <w:rPr>
                <w:sz w:val="16"/>
                <w:szCs w:val="16"/>
              </w:rPr>
              <w:t>A</w:t>
            </w:r>
          </w:p>
        </w:tc>
        <w:tc>
          <w:tcPr>
            <w:tcW w:w="4678" w:type="dxa"/>
            <w:shd w:val="solid" w:color="FFFFFF" w:fill="auto"/>
          </w:tcPr>
          <w:p w14:paraId="2A77A487" w14:textId="77777777" w:rsidR="005B1EFC" w:rsidRPr="000B1BC6" w:rsidRDefault="005B1EFC" w:rsidP="005B1EFC">
            <w:pPr>
              <w:pStyle w:val="TAL"/>
              <w:rPr>
                <w:sz w:val="16"/>
                <w:szCs w:val="16"/>
              </w:rPr>
            </w:pPr>
            <w:r w:rsidRPr="000B1BC6">
              <w:rPr>
                <w:sz w:val="16"/>
                <w:szCs w:val="16"/>
              </w:rPr>
              <w:t>Correcting missing handover cancel in table</w:t>
            </w:r>
          </w:p>
        </w:tc>
        <w:tc>
          <w:tcPr>
            <w:tcW w:w="708" w:type="dxa"/>
            <w:shd w:val="solid" w:color="FFFFFF" w:fill="auto"/>
          </w:tcPr>
          <w:p w14:paraId="4AEF89DD" w14:textId="77777777" w:rsidR="005B1EFC" w:rsidRPr="000B1BC6" w:rsidRDefault="005B1EFC" w:rsidP="005B1EFC">
            <w:pPr>
              <w:pStyle w:val="TAC"/>
              <w:rPr>
                <w:sz w:val="16"/>
                <w:szCs w:val="16"/>
              </w:rPr>
            </w:pPr>
            <w:r w:rsidRPr="000B1BC6">
              <w:rPr>
                <w:sz w:val="16"/>
                <w:szCs w:val="16"/>
              </w:rPr>
              <w:t>17.1.0</w:t>
            </w:r>
          </w:p>
        </w:tc>
      </w:tr>
      <w:tr w:rsidR="002F56BB" w:rsidRPr="000B1BC6" w14:paraId="4FF24F24" w14:textId="77777777" w:rsidTr="00814986">
        <w:tc>
          <w:tcPr>
            <w:tcW w:w="800" w:type="dxa"/>
            <w:shd w:val="solid" w:color="FFFFFF" w:fill="auto"/>
          </w:tcPr>
          <w:p w14:paraId="306DC196" w14:textId="77777777" w:rsidR="002F56BB" w:rsidRPr="000B1BC6" w:rsidRDefault="002F56BB" w:rsidP="002F56BB">
            <w:pPr>
              <w:pStyle w:val="TAC"/>
              <w:rPr>
                <w:sz w:val="16"/>
                <w:szCs w:val="16"/>
              </w:rPr>
            </w:pPr>
            <w:r w:rsidRPr="000B1BC6">
              <w:rPr>
                <w:sz w:val="16"/>
                <w:szCs w:val="16"/>
              </w:rPr>
              <w:t>2021-03</w:t>
            </w:r>
          </w:p>
        </w:tc>
        <w:tc>
          <w:tcPr>
            <w:tcW w:w="800" w:type="dxa"/>
            <w:shd w:val="solid" w:color="FFFFFF" w:fill="auto"/>
          </w:tcPr>
          <w:p w14:paraId="7DA86411" w14:textId="77777777" w:rsidR="002F56BB" w:rsidRPr="000B1BC6" w:rsidRDefault="002F56BB" w:rsidP="002F56BB">
            <w:pPr>
              <w:pStyle w:val="TAC"/>
              <w:jc w:val="left"/>
              <w:rPr>
                <w:sz w:val="16"/>
                <w:szCs w:val="16"/>
              </w:rPr>
            </w:pPr>
            <w:r w:rsidRPr="000B1BC6">
              <w:rPr>
                <w:sz w:val="16"/>
                <w:szCs w:val="16"/>
              </w:rPr>
              <w:t>SA#91e</w:t>
            </w:r>
          </w:p>
        </w:tc>
        <w:tc>
          <w:tcPr>
            <w:tcW w:w="1094" w:type="dxa"/>
            <w:shd w:val="solid" w:color="FFFFFF" w:fill="auto"/>
          </w:tcPr>
          <w:p w14:paraId="4013D271" w14:textId="77777777" w:rsidR="002F56BB" w:rsidRPr="000B1BC6" w:rsidRDefault="002F56BB" w:rsidP="002F56BB">
            <w:pPr>
              <w:pStyle w:val="TAC"/>
              <w:rPr>
                <w:sz w:val="16"/>
                <w:szCs w:val="16"/>
              </w:rPr>
            </w:pPr>
            <w:r w:rsidRPr="000B1BC6">
              <w:rPr>
                <w:sz w:val="16"/>
                <w:szCs w:val="16"/>
              </w:rPr>
              <w:t>SP-210149</w:t>
            </w:r>
          </w:p>
        </w:tc>
        <w:tc>
          <w:tcPr>
            <w:tcW w:w="567" w:type="dxa"/>
            <w:shd w:val="solid" w:color="FFFFFF" w:fill="auto"/>
          </w:tcPr>
          <w:p w14:paraId="537D130A" w14:textId="77777777" w:rsidR="002F56BB" w:rsidRPr="000B1BC6" w:rsidRDefault="002F56BB" w:rsidP="002F56BB">
            <w:pPr>
              <w:pStyle w:val="TAL"/>
              <w:rPr>
                <w:sz w:val="16"/>
                <w:szCs w:val="16"/>
              </w:rPr>
            </w:pPr>
            <w:r w:rsidRPr="000B1BC6">
              <w:rPr>
                <w:sz w:val="16"/>
                <w:szCs w:val="16"/>
              </w:rPr>
              <w:t>0287</w:t>
            </w:r>
          </w:p>
        </w:tc>
        <w:tc>
          <w:tcPr>
            <w:tcW w:w="425" w:type="dxa"/>
            <w:shd w:val="solid" w:color="FFFFFF" w:fill="auto"/>
          </w:tcPr>
          <w:p w14:paraId="0050463F" w14:textId="77777777" w:rsidR="002F56BB" w:rsidRPr="000B1BC6" w:rsidRDefault="002F56BB" w:rsidP="002F56BB">
            <w:pPr>
              <w:pStyle w:val="TAR"/>
              <w:rPr>
                <w:sz w:val="16"/>
                <w:szCs w:val="16"/>
              </w:rPr>
            </w:pPr>
            <w:r w:rsidRPr="000B1BC6">
              <w:rPr>
                <w:sz w:val="16"/>
                <w:szCs w:val="16"/>
              </w:rPr>
              <w:t>1</w:t>
            </w:r>
          </w:p>
        </w:tc>
        <w:tc>
          <w:tcPr>
            <w:tcW w:w="567" w:type="dxa"/>
            <w:shd w:val="solid" w:color="FFFFFF" w:fill="auto"/>
          </w:tcPr>
          <w:p w14:paraId="22A389AC" w14:textId="77777777" w:rsidR="002F56BB" w:rsidRPr="000B1BC6" w:rsidRDefault="002F56BB" w:rsidP="002F56BB">
            <w:pPr>
              <w:pStyle w:val="TAC"/>
              <w:rPr>
                <w:sz w:val="16"/>
                <w:szCs w:val="16"/>
              </w:rPr>
            </w:pPr>
            <w:r w:rsidRPr="000B1BC6">
              <w:rPr>
                <w:sz w:val="16"/>
                <w:szCs w:val="16"/>
              </w:rPr>
              <w:t>A</w:t>
            </w:r>
          </w:p>
        </w:tc>
        <w:tc>
          <w:tcPr>
            <w:tcW w:w="4678" w:type="dxa"/>
            <w:shd w:val="solid" w:color="FFFFFF" w:fill="auto"/>
          </w:tcPr>
          <w:p w14:paraId="76E55A75" w14:textId="77777777" w:rsidR="002F56BB" w:rsidRPr="000B1BC6" w:rsidRDefault="002F56BB" w:rsidP="002F56BB">
            <w:pPr>
              <w:pStyle w:val="TAL"/>
              <w:rPr>
                <w:sz w:val="16"/>
                <w:szCs w:val="16"/>
              </w:rPr>
            </w:pPr>
            <w:r w:rsidRPr="000B1BC6">
              <w:rPr>
                <w:sz w:val="16"/>
                <w:szCs w:val="16"/>
              </w:rPr>
              <w:t>Charging id clarification</w:t>
            </w:r>
          </w:p>
        </w:tc>
        <w:tc>
          <w:tcPr>
            <w:tcW w:w="708" w:type="dxa"/>
            <w:shd w:val="solid" w:color="FFFFFF" w:fill="auto"/>
          </w:tcPr>
          <w:p w14:paraId="57CC33F6" w14:textId="77777777" w:rsidR="002F56BB" w:rsidRPr="000B1BC6" w:rsidRDefault="002F56BB" w:rsidP="002F56BB">
            <w:pPr>
              <w:pStyle w:val="TAC"/>
              <w:rPr>
                <w:sz w:val="16"/>
                <w:szCs w:val="16"/>
              </w:rPr>
            </w:pPr>
            <w:r w:rsidRPr="000B1BC6">
              <w:rPr>
                <w:sz w:val="16"/>
                <w:szCs w:val="16"/>
              </w:rPr>
              <w:t>17.1.0</w:t>
            </w:r>
          </w:p>
        </w:tc>
      </w:tr>
      <w:tr w:rsidR="00731484" w:rsidRPr="000B1BC6" w14:paraId="43AE30E2" w14:textId="77777777" w:rsidTr="00814986">
        <w:tc>
          <w:tcPr>
            <w:tcW w:w="800" w:type="dxa"/>
            <w:shd w:val="solid" w:color="FFFFFF" w:fill="auto"/>
          </w:tcPr>
          <w:p w14:paraId="1DD2EBB3" w14:textId="77777777" w:rsidR="00731484" w:rsidRPr="000B1BC6" w:rsidRDefault="00731484" w:rsidP="002F56BB">
            <w:pPr>
              <w:pStyle w:val="TAC"/>
              <w:rPr>
                <w:sz w:val="16"/>
                <w:szCs w:val="16"/>
              </w:rPr>
            </w:pPr>
            <w:r w:rsidRPr="000B1BC6">
              <w:rPr>
                <w:sz w:val="16"/>
                <w:szCs w:val="16"/>
              </w:rPr>
              <w:t>2021-03</w:t>
            </w:r>
          </w:p>
        </w:tc>
        <w:tc>
          <w:tcPr>
            <w:tcW w:w="800" w:type="dxa"/>
            <w:shd w:val="solid" w:color="FFFFFF" w:fill="auto"/>
          </w:tcPr>
          <w:p w14:paraId="3FA900C7" w14:textId="77777777" w:rsidR="00731484" w:rsidRPr="000B1BC6" w:rsidRDefault="00731484" w:rsidP="002F56BB">
            <w:pPr>
              <w:pStyle w:val="TAC"/>
              <w:jc w:val="left"/>
              <w:rPr>
                <w:sz w:val="16"/>
                <w:szCs w:val="16"/>
              </w:rPr>
            </w:pPr>
            <w:r w:rsidRPr="000B1BC6">
              <w:rPr>
                <w:sz w:val="16"/>
                <w:szCs w:val="16"/>
              </w:rPr>
              <w:t>SA#91e</w:t>
            </w:r>
          </w:p>
        </w:tc>
        <w:tc>
          <w:tcPr>
            <w:tcW w:w="1094" w:type="dxa"/>
            <w:shd w:val="solid" w:color="FFFFFF" w:fill="auto"/>
          </w:tcPr>
          <w:p w14:paraId="518FA876" w14:textId="77777777" w:rsidR="00731484" w:rsidRPr="000B1BC6" w:rsidRDefault="00731484" w:rsidP="002F56BB">
            <w:pPr>
              <w:pStyle w:val="TAC"/>
              <w:rPr>
                <w:sz w:val="16"/>
                <w:szCs w:val="16"/>
              </w:rPr>
            </w:pPr>
            <w:r w:rsidRPr="000B1BC6">
              <w:rPr>
                <w:sz w:val="16"/>
                <w:szCs w:val="16"/>
              </w:rPr>
              <w:t>SP-210147</w:t>
            </w:r>
          </w:p>
        </w:tc>
        <w:tc>
          <w:tcPr>
            <w:tcW w:w="567" w:type="dxa"/>
            <w:shd w:val="solid" w:color="FFFFFF" w:fill="auto"/>
          </w:tcPr>
          <w:p w14:paraId="0F3E8C5D" w14:textId="77777777" w:rsidR="00731484" w:rsidRPr="000B1BC6" w:rsidRDefault="00731484" w:rsidP="002F56BB">
            <w:pPr>
              <w:pStyle w:val="TAL"/>
              <w:rPr>
                <w:sz w:val="16"/>
                <w:szCs w:val="16"/>
              </w:rPr>
            </w:pPr>
            <w:r w:rsidRPr="000B1BC6">
              <w:rPr>
                <w:sz w:val="16"/>
                <w:szCs w:val="16"/>
              </w:rPr>
              <w:t>0289</w:t>
            </w:r>
          </w:p>
        </w:tc>
        <w:tc>
          <w:tcPr>
            <w:tcW w:w="425" w:type="dxa"/>
            <w:shd w:val="solid" w:color="FFFFFF" w:fill="auto"/>
          </w:tcPr>
          <w:p w14:paraId="6D9B88ED" w14:textId="77777777" w:rsidR="00731484" w:rsidRPr="000B1BC6" w:rsidRDefault="00731484" w:rsidP="002F56BB">
            <w:pPr>
              <w:pStyle w:val="TAR"/>
              <w:rPr>
                <w:sz w:val="16"/>
                <w:szCs w:val="16"/>
              </w:rPr>
            </w:pPr>
            <w:r w:rsidRPr="000B1BC6">
              <w:rPr>
                <w:sz w:val="16"/>
                <w:szCs w:val="16"/>
              </w:rPr>
              <w:t>1</w:t>
            </w:r>
          </w:p>
        </w:tc>
        <w:tc>
          <w:tcPr>
            <w:tcW w:w="567" w:type="dxa"/>
            <w:shd w:val="solid" w:color="FFFFFF" w:fill="auto"/>
          </w:tcPr>
          <w:p w14:paraId="02E0CE55" w14:textId="77777777" w:rsidR="00731484" w:rsidRPr="000B1BC6" w:rsidRDefault="00731484" w:rsidP="002F56BB">
            <w:pPr>
              <w:pStyle w:val="TAC"/>
              <w:rPr>
                <w:sz w:val="16"/>
                <w:szCs w:val="16"/>
              </w:rPr>
            </w:pPr>
            <w:r w:rsidRPr="000B1BC6">
              <w:rPr>
                <w:sz w:val="16"/>
                <w:szCs w:val="16"/>
              </w:rPr>
              <w:t>A</w:t>
            </w:r>
          </w:p>
        </w:tc>
        <w:tc>
          <w:tcPr>
            <w:tcW w:w="4678" w:type="dxa"/>
            <w:shd w:val="solid" w:color="FFFFFF" w:fill="auto"/>
          </w:tcPr>
          <w:p w14:paraId="05584B74" w14:textId="77777777" w:rsidR="00731484" w:rsidRPr="000B1BC6" w:rsidRDefault="00731484" w:rsidP="002F56BB">
            <w:pPr>
              <w:pStyle w:val="TAL"/>
              <w:rPr>
                <w:sz w:val="16"/>
                <w:szCs w:val="16"/>
              </w:rPr>
            </w:pPr>
            <w:r w:rsidRPr="000B1BC6">
              <w:rPr>
                <w:sz w:val="16"/>
                <w:szCs w:val="16"/>
              </w:rPr>
              <w:t>Trigger Override clarification</w:t>
            </w:r>
          </w:p>
        </w:tc>
        <w:tc>
          <w:tcPr>
            <w:tcW w:w="708" w:type="dxa"/>
            <w:shd w:val="solid" w:color="FFFFFF" w:fill="auto"/>
          </w:tcPr>
          <w:p w14:paraId="275359F1" w14:textId="77777777" w:rsidR="00731484" w:rsidRPr="000B1BC6" w:rsidRDefault="00731484" w:rsidP="002F56BB">
            <w:pPr>
              <w:pStyle w:val="TAC"/>
              <w:rPr>
                <w:sz w:val="16"/>
                <w:szCs w:val="16"/>
              </w:rPr>
            </w:pPr>
            <w:r w:rsidRPr="000B1BC6">
              <w:rPr>
                <w:sz w:val="16"/>
                <w:szCs w:val="16"/>
              </w:rPr>
              <w:t>17.1.0</w:t>
            </w:r>
          </w:p>
        </w:tc>
      </w:tr>
      <w:tr w:rsidR="00E32851" w:rsidRPr="000B1BC6" w14:paraId="408F8232" w14:textId="77777777" w:rsidTr="00814986">
        <w:tc>
          <w:tcPr>
            <w:tcW w:w="800" w:type="dxa"/>
            <w:shd w:val="solid" w:color="FFFFFF" w:fill="auto"/>
          </w:tcPr>
          <w:p w14:paraId="0C961D7E" w14:textId="77777777" w:rsidR="00E32851" w:rsidRPr="000B1BC6" w:rsidRDefault="00E32851" w:rsidP="00E32851">
            <w:pPr>
              <w:pStyle w:val="TAC"/>
              <w:rPr>
                <w:sz w:val="16"/>
                <w:szCs w:val="16"/>
              </w:rPr>
            </w:pPr>
            <w:r w:rsidRPr="000B1BC6">
              <w:rPr>
                <w:sz w:val="16"/>
                <w:szCs w:val="16"/>
              </w:rPr>
              <w:t>2021-03</w:t>
            </w:r>
          </w:p>
        </w:tc>
        <w:tc>
          <w:tcPr>
            <w:tcW w:w="800" w:type="dxa"/>
            <w:shd w:val="solid" w:color="FFFFFF" w:fill="auto"/>
          </w:tcPr>
          <w:p w14:paraId="75F61C39" w14:textId="77777777" w:rsidR="00E32851" w:rsidRPr="000B1BC6" w:rsidRDefault="00E32851" w:rsidP="00E32851">
            <w:pPr>
              <w:pStyle w:val="TAC"/>
              <w:jc w:val="left"/>
              <w:rPr>
                <w:sz w:val="16"/>
                <w:szCs w:val="16"/>
              </w:rPr>
            </w:pPr>
            <w:r w:rsidRPr="000B1BC6">
              <w:rPr>
                <w:sz w:val="16"/>
                <w:szCs w:val="16"/>
              </w:rPr>
              <w:t>SA#91e</w:t>
            </w:r>
          </w:p>
        </w:tc>
        <w:tc>
          <w:tcPr>
            <w:tcW w:w="1094" w:type="dxa"/>
            <w:shd w:val="solid" w:color="FFFFFF" w:fill="auto"/>
          </w:tcPr>
          <w:p w14:paraId="7DA5B269" w14:textId="77777777" w:rsidR="00E32851" w:rsidRPr="000B1BC6" w:rsidRDefault="00E32851" w:rsidP="00E32851">
            <w:pPr>
              <w:pStyle w:val="TAC"/>
              <w:rPr>
                <w:sz w:val="16"/>
                <w:szCs w:val="16"/>
              </w:rPr>
            </w:pPr>
            <w:r w:rsidRPr="000B1BC6">
              <w:rPr>
                <w:sz w:val="16"/>
                <w:szCs w:val="16"/>
              </w:rPr>
              <w:t>SP-210147</w:t>
            </w:r>
          </w:p>
        </w:tc>
        <w:tc>
          <w:tcPr>
            <w:tcW w:w="567" w:type="dxa"/>
            <w:shd w:val="solid" w:color="FFFFFF" w:fill="auto"/>
          </w:tcPr>
          <w:p w14:paraId="58BA6226" w14:textId="77777777" w:rsidR="00E32851" w:rsidRPr="000B1BC6" w:rsidRDefault="00E32851" w:rsidP="00E32851">
            <w:pPr>
              <w:pStyle w:val="TAL"/>
              <w:rPr>
                <w:sz w:val="16"/>
                <w:szCs w:val="16"/>
              </w:rPr>
            </w:pPr>
            <w:r w:rsidRPr="000B1BC6">
              <w:rPr>
                <w:sz w:val="16"/>
                <w:szCs w:val="16"/>
              </w:rPr>
              <w:t>0291</w:t>
            </w:r>
          </w:p>
        </w:tc>
        <w:tc>
          <w:tcPr>
            <w:tcW w:w="425" w:type="dxa"/>
            <w:shd w:val="solid" w:color="FFFFFF" w:fill="auto"/>
          </w:tcPr>
          <w:p w14:paraId="01543D53" w14:textId="77777777" w:rsidR="00E32851" w:rsidRPr="000B1BC6" w:rsidRDefault="00E32851" w:rsidP="00E32851">
            <w:pPr>
              <w:pStyle w:val="TAR"/>
              <w:rPr>
                <w:sz w:val="16"/>
                <w:szCs w:val="16"/>
              </w:rPr>
            </w:pPr>
            <w:r w:rsidRPr="000B1BC6">
              <w:rPr>
                <w:sz w:val="16"/>
                <w:szCs w:val="16"/>
              </w:rPr>
              <w:t>-</w:t>
            </w:r>
          </w:p>
        </w:tc>
        <w:tc>
          <w:tcPr>
            <w:tcW w:w="567" w:type="dxa"/>
            <w:shd w:val="solid" w:color="FFFFFF" w:fill="auto"/>
          </w:tcPr>
          <w:p w14:paraId="17C153C0" w14:textId="77777777" w:rsidR="00E32851" w:rsidRPr="000B1BC6" w:rsidRDefault="00E32851" w:rsidP="00E32851">
            <w:pPr>
              <w:pStyle w:val="TAC"/>
              <w:rPr>
                <w:sz w:val="16"/>
                <w:szCs w:val="16"/>
              </w:rPr>
            </w:pPr>
            <w:r w:rsidRPr="000B1BC6">
              <w:rPr>
                <w:sz w:val="16"/>
                <w:szCs w:val="16"/>
              </w:rPr>
              <w:t>A</w:t>
            </w:r>
          </w:p>
        </w:tc>
        <w:tc>
          <w:tcPr>
            <w:tcW w:w="4678" w:type="dxa"/>
            <w:shd w:val="solid" w:color="FFFFFF" w:fill="auto"/>
          </w:tcPr>
          <w:p w14:paraId="6EB6A1DF" w14:textId="77777777" w:rsidR="00E32851" w:rsidRPr="000B1BC6" w:rsidRDefault="00E32851" w:rsidP="00E32851">
            <w:pPr>
              <w:pStyle w:val="TAL"/>
              <w:rPr>
                <w:sz w:val="16"/>
                <w:szCs w:val="16"/>
              </w:rPr>
            </w:pPr>
            <w:r w:rsidRPr="000B1BC6">
              <w:rPr>
                <w:sz w:val="16"/>
                <w:szCs w:val="16"/>
              </w:rPr>
              <w:t>Add the description for the trigger Conditions</w:t>
            </w:r>
          </w:p>
        </w:tc>
        <w:tc>
          <w:tcPr>
            <w:tcW w:w="708" w:type="dxa"/>
            <w:shd w:val="solid" w:color="FFFFFF" w:fill="auto"/>
          </w:tcPr>
          <w:p w14:paraId="6F6CEB65" w14:textId="77777777" w:rsidR="00E32851" w:rsidRPr="000B1BC6" w:rsidRDefault="00E32851" w:rsidP="00E32851">
            <w:pPr>
              <w:pStyle w:val="TAC"/>
              <w:rPr>
                <w:sz w:val="16"/>
                <w:szCs w:val="16"/>
              </w:rPr>
            </w:pPr>
            <w:r w:rsidRPr="000B1BC6">
              <w:rPr>
                <w:sz w:val="16"/>
                <w:szCs w:val="16"/>
              </w:rPr>
              <w:t>17.1.0</w:t>
            </w:r>
          </w:p>
        </w:tc>
      </w:tr>
      <w:tr w:rsidR="00DF3014" w:rsidRPr="000B1BC6" w14:paraId="0EB3D132" w14:textId="77777777" w:rsidTr="00814986">
        <w:tc>
          <w:tcPr>
            <w:tcW w:w="800" w:type="dxa"/>
            <w:shd w:val="solid" w:color="FFFFFF" w:fill="auto"/>
          </w:tcPr>
          <w:p w14:paraId="5C827F6B" w14:textId="77777777" w:rsidR="00DF3014" w:rsidRPr="000B1BC6" w:rsidRDefault="00DF3014" w:rsidP="00DF3014">
            <w:pPr>
              <w:pStyle w:val="TAC"/>
              <w:rPr>
                <w:sz w:val="16"/>
                <w:szCs w:val="16"/>
              </w:rPr>
            </w:pPr>
            <w:r w:rsidRPr="000B1BC6">
              <w:rPr>
                <w:sz w:val="16"/>
                <w:szCs w:val="16"/>
              </w:rPr>
              <w:t>2021-03</w:t>
            </w:r>
          </w:p>
        </w:tc>
        <w:tc>
          <w:tcPr>
            <w:tcW w:w="800" w:type="dxa"/>
            <w:shd w:val="solid" w:color="FFFFFF" w:fill="auto"/>
          </w:tcPr>
          <w:p w14:paraId="155F221C" w14:textId="77777777" w:rsidR="00DF3014" w:rsidRPr="000B1BC6" w:rsidRDefault="00DF3014" w:rsidP="00DF3014">
            <w:pPr>
              <w:pStyle w:val="TAC"/>
              <w:jc w:val="left"/>
              <w:rPr>
                <w:sz w:val="16"/>
                <w:szCs w:val="16"/>
              </w:rPr>
            </w:pPr>
            <w:r w:rsidRPr="000B1BC6">
              <w:rPr>
                <w:sz w:val="16"/>
                <w:szCs w:val="16"/>
              </w:rPr>
              <w:t>SA#91e</w:t>
            </w:r>
          </w:p>
        </w:tc>
        <w:tc>
          <w:tcPr>
            <w:tcW w:w="1094" w:type="dxa"/>
            <w:shd w:val="solid" w:color="FFFFFF" w:fill="auto"/>
          </w:tcPr>
          <w:p w14:paraId="7DAC57C5" w14:textId="77777777" w:rsidR="00DF3014" w:rsidRPr="000B1BC6" w:rsidRDefault="00DF3014" w:rsidP="00DF3014">
            <w:pPr>
              <w:pStyle w:val="TAC"/>
              <w:rPr>
                <w:sz w:val="16"/>
                <w:szCs w:val="16"/>
              </w:rPr>
            </w:pPr>
            <w:r w:rsidRPr="000B1BC6">
              <w:rPr>
                <w:sz w:val="16"/>
                <w:szCs w:val="16"/>
              </w:rPr>
              <w:t>SP-210147</w:t>
            </w:r>
          </w:p>
        </w:tc>
        <w:tc>
          <w:tcPr>
            <w:tcW w:w="567" w:type="dxa"/>
            <w:shd w:val="solid" w:color="FFFFFF" w:fill="auto"/>
          </w:tcPr>
          <w:p w14:paraId="57B02B55" w14:textId="77777777" w:rsidR="00DF3014" w:rsidRPr="000B1BC6" w:rsidRDefault="00DF3014" w:rsidP="00DF3014">
            <w:pPr>
              <w:pStyle w:val="TAL"/>
              <w:rPr>
                <w:sz w:val="16"/>
                <w:szCs w:val="16"/>
              </w:rPr>
            </w:pPr>
            <w:r w:rsidRPr="000B1BC6">
              <w:rPr>
                <w:sz w:val="16"/>
                <w:szCs w:val="16"/>
              </w:rPr>
              <w:t>0293</w:t>
            </w:r>
          </w:p>
        </w:tc>
        <w:tc>
          <w:tcPr>
            <w:tcW w:w="425" w:type="dxa"/>
            <w:shd w:val="solid" w:color="FFFFFF" w:fill="auto"/>
          </w:tcPr>
          <w:p w14:paraId="1C7B4501" w14:textId="77777777" w:rsidR="00DF3014" w:rsidRPr="000B1BC6" w:rsidRDefault="00DF3014" w:rsidP="00DF3014">
            <w:pPr>
              <w:pStyle w:val="TAR"/>
              <w:rPr>
                <w:sz w:val="16"/>
                <w:szCs w:val="16"/>
              </w:rPr>
            </w:pPr>
            <w:r w:rsidRPr="000B1BC6">
              <w:rPr>
                <w:sz w:val="16"/>
                <w:szCs w:val="16"/>
              </w:rPr>
              <w:t>1</w:t>
            </w:r>
          </w:p>
        </w:tc>
        <w:tc>
          <w:tcPr>
            <w:tcW w:w="567" w:type="dxa"/>
            <w:shd w:val="solid" w:color="FFFFFF" w:fill="auto"/>
          </w:tcPr>
          <w:p w14:paraId="40130B22" w14:textId="77777777" w:rsidR="00DF3014" w:rsidRPr="000B1BC6" w:rsidRDefault="00DF3014" w:rsidP="00DF3014">
            <w:pPr>
              <w:pStyle w:val="TAC"/>
              <w:rPr>
                <w:sz w:val="16"/>
                <w:szCs w:val="16"/>
              </w:rPr>
            </w:pPr>
            <w:r w:rsidRPr="000B1BC6">
              <w:rPr>
                <w:sz w:val="16"/>
                <w:szCs w:val="16"/>
              </w:rPr>
              <w:t>A</w:t>
            </w:r>
          </w:p>
        </w:tc>
        <w:tc>
          <w:tcPr>
            <w:tcW w:w="4678" w:type="dxa"/>
            <w:shd w:val="solid" w:color="FFFFFF" w:fill="auto"/>
          </w:tcPr>
          <w:p w14:paraId="359EF40A" w14:textId="77777777" w:rsidR="00DF3014" w:rsidRPr="000B1BC6" w:rsidRDefault="00DF3014" w:rsidP="00DF3014">
            <w:pPr>
              <w:pStyle w:val="TAL"/>
              <w:rPr>
                <w:sz w:val="16"/>
                <w:szCs w:val="16"/>
              </w:rPr>
            </w:pPr>
            <w:r w:rsidRPr="000B1BC6">
              <w:rPr>
                <w:sz w:val="16"/>
                <w:szCs w:val="16"/>
              </w:rPr>
              <w:t>Correct the description for the Multiple UPFs</w:t>
            </w:r>
          </w:p>
        </w:tc>
        <w:tc>
          <w:tcPr>
            <w:tcW w:w="708" w:type="dxa"/>
            <w:shd w:val="solid" w:color="FFFFFF" w:fill="auto"/>
          </w:tcPr>
          <w:p w14:paraId="2E04F18F" w14:textId="77777777" w:rsidR="00DF3014" w:rsidRPr="000B1BC6" w:rsidRDefault="00DF3014" w:rsidP="00DF3014">
            <w:pPr>
              <w:pStyle w:val="TAC"/>
              <w:rPr>
                <w:sz w:val="16"/>
                <w:szCs w:val="16"/>
              </w:rPr>
            </w:pPr>
            <w:r w:rsidRPr="000B1BC6">
              <w:rPr>
                <w:sz w:val="16"/>
                <w:szCs w:val="16"/>
              </w:rPr>
              <w:t>17.1.0</w:t>
            </w:r>
          </w:p>
        </w:tc>
      </w:tr>
      <w:tr w:rsidR="00FE2069" w:rsidRPr="000B1BC6" w14:paraId="1F3CD47E" w14:textId="77777777" w:rsidTr="00814986">
        <w:tc>
          <w:tcPr>
            <w:tcW w:w="800" w:type="dxa"/>
            <w:shd w:val="solid" w:color="FFFFFF" w:fill="auto"/>
          </w:tcPr>
          <w:p w14:paraId="236D2144" w14:textId="77777777" w:rsidR="00FE2069" w:rsidRPr="000B1BC6" w:rsidRDefault="00FE2069" w:rsidP="00FE2069">
            <w:pPr>
              <w:pStyle w:val="TAC"/>
              <w:rPr>
                <w:sz w:val="16"/>
                <w:szCs w:val="16"/>
              </w:rPr>
            </w:pPr>
            <w:r w:rsidRPr="000B1BC6">
              <w:rPr>
                <w:sz w:val="16"/>
                <w:szCs w:val="16"/>
              </w:rPr>
              <w:t>2021-03</w:t>
            </w:r>
          </w:p>
        </w:tc>
        <w:tc>
          <w:tcPr>
            <w:tcW w:w="800" w:type="dxa"/>
            <w:shd w:val="solid" w:color="FFFFFF" w:fill="auto"/>
          </w:tcPr>
          <w:p w14:paraId="2CA1E6BA" w14:textId="77777777" w:rsidR="00FE2069" w:rsidRPr="000B1BC6" w:rsidRDefault="00FE2069" w:rsidP="00FE2069">
            <w:pPr>
              <w:pStyle w:val="TAC"/>
              <w:jc w:val="left"/>
              <w:rPr>
                <w:sz w:val="16"/>
                <w:szCs w:val="16"/>
              </w:rPr>
            </w:pPr>
            <w:r w:rsidRPr="000B1BC6">
              <w:rPr>
                <w:sz w:val="16"/>
                <w:szCs w:val="16"/>
              </w:rPr>
              <w:t>SA#91e</w:t>
            </w:r>
          </w:p>
        </w:tc>
        <w:tc>
          <w:tcPr>
            <w:tcW w:w="1094" w:type="dxa"/>
            <w:shd w:val="solid" w:color="FFFFFF" w:fill="auto"/>
          </w:tcPr>
          <w:p w14:paraId="5A1D29D0" w14:textId="77777777" w:rsidR="00FE2069" w:rsidRPr="000B1BC6" w:rsidRDefault="00FE2069" w:rsidP="00FE2069">
            <w:pPr>
              <w:pStyle w:val="TAC"/>
              <w:rPr>
                <w:sz w:val="16"/>
                <w:szCs w:val="16"/>
              </w:rPr>
            </w:pPr>
            <w:r w:rsidRPr="000B1BC6">
              <w:rPr>
                <w:sz w:val="16"/>
                <w:szCs w:val="16"/>
              </w:rPr>
              <w:t>SP-210147</w:t>
            </w:r>
          </w:p>
        </w:tc>
        <w:tc>
          <w:tcPr>
            <w:tcW w:w="567" w:type="dxa"/>
            <w:shd w:val="solid" w:color="FFFFFF" w:fill="auto"/>
          </w:tcPr>
          <w:p w14:paraId="2BD9EBE7" w14:textId="77777777" w:rsidR="00FE2069" w:rsidRPr="000B1BC6" w:rsidRDefault="00FE2069" w:rsidP="00FE2069">
            <w:pPr>
              <w:pStyle w:val="TAL"/>
              <w:rPr>
                <w:sz w:val="16"/>
                <w:szCs w:val="16"/>
              </w:rPr>
            </w:pPr>
            <w:r w:rsidRPr="000B1BC6">
              <w:rPr>
                <w:sz w:val="16"/>
                <w:szCs w:val="16"/>
              </w:rPr>
              <w:t>0295</w:t>
            </w:r>
          </w:p>
        </w:tc>
        <w:tc>
          <w:tcPr>
            <w:tcW w:w="425" w:type="dxa"/>
            <w:shd w:val="solid" w:color="FFFFFF" w:fill="auto"/>
          </w:tcPr>
          <w:p w14:paraId="623BC080" w14:textId="77777777" w:rsidR="00FE2069" w:rsidRPr="000B1BC6" w:rsidRDefault="00FE2069" w:rsidP="00FE2069">
            <w:pPr>
              <w:pStyle w:val="TAR"/>
              <w:rPr>
                <w:sz w:val="16"/>
                <w:szCs w:val="16"/>
              </w:rPr>
            </w:pPr>
            <w:r w:rsidRPr="000B1BC6">
              <w:rPr>
                <w:sz w:val="16"/>
                <w:szCs w:val="16"/>
              </w:rPr>
              <w:t>1</w:t>
            </w:r>
          </w:p>
        </w:tc>
        <w:tc>
          <w:tcPr>
            <w:tcW w:w="567" w:type="dxa"/>
            <w:shd w:val="solid" w:color="FFFFFF" w:fill="auto"/>
          </w:tcPr>
          <w:p w14:paraId="2954E88F" w14:textId="77777777" w:rsidR="00FE2069" w:rsidRPr="000B1BC6" w:rsidRDefault="00FE2069" w:rsidP="00FE2069">
            <w:pPr>
              <w:pStyle w:val="TAC"/>
              <w:rPr>
                <w:sz w:val="16"/>
                <w:szCs w:val="16"/>
              </w:rPr>
            </w:pPr>
            <w:r w:rsidRPr="000B1BC6">
              <w:rPr>
                <w:sz w:val="16"/>
                <w:szCs w:val="16"/>
              </w:rPr>
              <w:t>A</w:t>
            </w:r>
          </w:p>
        </w:tc>
        <w:tc>
          <w:tcPr>
            <w:tcW w:w="4678" w:type="dxa"/>
            <w:shd w:val="solid" w:color="FFFFFF" w:fill="auto"/>
          </w:tcPr>
          <w:p w14:paraId="396A8BAB" w14:textId="77777777" w:rsidR="00FE2069" w:rsidRPr="000B1BC6" w:rsidRDefault="00FE2069" w:rsidP="00FE2069">
            <w:pPr>
              <w:pStyle w:val="TAL"/>
              <w:rPr>
                <w:sz w:val="16"/>
                <w:szCs w:val="16"/>
              </w:rPr>
            </w:pPr>
            <w:r w:rsidRPr="000B1BC6">
              <w:rPr>
                <w:sz w:val="16"/>
                <w:szCs w:val="16"/>
              </w:rPr>
              <w:t xml:space="preserve">Correction of Termination action  </w:t>
            </w:r>
          </w:p>
        </w:tc>
        <w:tc>
          <w:tcPr>
            <w:tcW w:w="708" w:type="dxa"/>
            <w:shd w:val="solid" w:color="FFFFFF" w:fill="auto"/>
          </w:tcPr>
          <w:p w14:paraId="477CF12B" w14:textId="77777777" w:rsidR="00FE2069" w:rsidRPr="000B1BC6" w:rsidRDefault="00FE2069" w:rsidP="00FE2069">
            <w:pPr>
              <w:pStyle w:val="TAC"/>
              <w:rPr>
                <w:sz w:val="16"/>
                <w:szCs w:val="16"/>
              </w:rPr>
            </w:pPr>
            <w:r w:rsidRPr="000B1BC6">
              <w:rPr>
                <w:sz w:val="16"/>
                <w:szCs w:val="16"/>
              </w:rPr>
              <w:t>17.1.0</w:t>
            </w:r>
          </w:p>
        </w:tc>
      </w:tr>
      <w:tr w:rsidR="00A32A32" w:rsidRPr="000B1BC6" w14:paraId="0E6AC119" w14:textId="77777777" w:rsidTr="00814986">
        <w:tc>
          <w:tcPr>
            <w:tcW w:w="800" w:type="dxa"/>
            <w:shd w:val="solid" w:color="FFFFFF" w:fill="auto"/>
          </w:tcPr>
          <w:p w14:paraId="7BB09F64" w14:textId="77777777" w:rsidR="00A32A32" w:rsidRPr="000B1BC6" w:rsidRDefault="00A32A32" w:rsidP="00A32A32">
            <w:pPr>
              <w:pStyle w:val="TAC"/>
              <w:rPr>
                <w:sz w:val="16"/>
                <w:szCs w:val="16"/>
              </w:rPr>
            </w:pPr>
            <w:r w:rsidRPr="000B1BC6">
              <w:rPr>
                <w:sz w:val="16"/>
                <w:szCs w:val="16"/>
              </w:rPr>
              <w:t>2021-03</w:t>
            </w:r>
          </w:p>
        </w:tc>
        <w:tc>
          <w:tcPr>
            <w:tcW w:w="800" w:type="dxa"/>
            <w:shd w:val="solid" w:color="FFFFFF" w:fill="auto"/>
          </w:tcPr>
          <w:p w14:paraId="41DFB351" w14:textId="77777777" w:rsidR="00A32A32" w:rsidRPr="000B1BC6" w:rsidRDefault="00A32A32" w:rsidP="00A32A32">
            <w:pPr>
              <w:pStyle w:val="TAC"/>
              <w:jc w:val="left"/>
              <w:rPr>
                <w:sz w:val="16"/>
                <w:szCs w:val="16"/>
              </w:rPr>
            </w:pPr>
            <w:r w:rsidRPr="000B1BC6">
              <w:rPr>
                <w:sz w:val="16"/>
                <w:szCs w:val="16"/>
              </w:rPr>
              <w:t>SA#91e</w:t>
            </w:r>
          </w:p>
        </w:tc>
        <w:tc>
          <w:tcPr>
            <w:tcW w:w="1094" w:type="dxa"/>
            <w:shd w:val="solid" w:color="FFFFFF" w:fill="auto"/>
          </w:tcPr>
          <w:p w14:paraId="3DEF0B29" w14:textId="77777777" w:rsidR="00A32A32" w:rsidRPr="000B1BC6" w:rsidRDefault="00A32A32" w:rsidP="00A32A32">
            <w:pPr>
              <w:pStyle w:val="TAC"/>
              <w:rPr>
                <w:sz w:val="16"/>
                <w:szCs w:val="16"/>
              </w:rPr>
            </w:pPr>
            <w:r w:rsidRPr="000B1BC6">
              <w:rPr>
                <w:sz w:val="16"/>
                <w:szCs w:val="16"/>
              </w:rPr>
              <w:t>SP-210147</w:t>
            </w:r>
          </w:p>
        </w:tc>
        <w:tc>
          <w:tcPr>
            <w:tcW w:w="567" w:type="dxa"/>
            <w:shd w:val="solid" w:color="FFFFFF" w:fill="auto"/>
          </w:tcPr>
          <w:p w14:paraId="168BEA7B" w14:textId="77777777" w:rsidR="00A32A32" w:rsidRPr="000B1BC6" w:rsidRDefault="00A32A32" w:rsidP="00A32A32">
            <w:pPr>
              <w:pStyle w:val="TAL"/>
              <w:rPr>
                <w:sz w:val="16"/>
                <w:szCs w:val="16"/>
              </w:rPr>
            </w:pPr>
            <w:r w:rsidRPr="000B1BC6">
              <w:rPr>
                <w:sz w:val="16"/>
                <w:szCs w:val="16"/>
              </w:rPr>
              <w:t>0297</w:t>
            </w:r>
          </w:p>
        </w:tc>
        <w:tc>
          <w:tcPr>
            <w:tcW w:w="425" w:type="dxa"/>
            <w:shd w:val="solid" w:color="FFFFFF" w:fill="auto"/>
          </w:tcPr>
          <w:p w14:paraId="10AF2835" w14:textId="77777777" w:rsidR="00A32A32" w:rsidRPr="000B1BC6" w:rsidRDefault="00A32A32" w:rsidP="00A32A32">
            <w:pPr>
              <w:pStyle w:val="TAR"/>
              <w:rPr>
                <w:sz w:val="16"/>
                <w:szCs w:val="16"/>
              </w:rPr>
            </w:pPr>
            <w:r w:rsidRPr="000B1BC6">
              <w:rPr>
                <w:sz w:val="16"/>
                <w:szCs w:val="16"/>
              </w:rPr>
              <w:t>1</w:t>
            </w:r>
          </w:p>
        </w:tc>
        <w:tc>
          <w:tcPr>
            <w:tcW w:w="567" w:type="dxa"/>
            <w:shd w:val="solid" w:color="FFFFFF" w:fill="auto"/>
          </w:tcPr>
          <w:p w14:paraId="2AA64396" w14:textId="77777777" w:rsidR="00A32A32" w:rsidRPr="000B1BC6" w:rsidRDefault="00A32A32" w:rsidP="00A32A32">
            <w:pPr>
              <w:pStyle w:val="TAC"/>
              <w:rPr>
                <w:sz w:val="16"/>
                <w:szCs w:val="16"/>
              </w:rPr>
            </w:pPr>
            <w:r w:rsidRPr="000B1BC6">
              <w:rPr>
                <w:sz w:val="16"/>
                <w:szCs w:val="16"/>
              </w:rPr>
              <w:t>A</w:t>
            </w:r>
          </w:p>
        </w:tc>
        <w:tc>
          <w:tcPr>
            <w:tcW w:w="4678" w:type="dxa"/>
            <w:shd w:val="solid" w:color="FFFFFF" w:fill="auto"/>
          </w:tcPr>
          <w:p w14:paraId="477B8C29" w14:textId="77777777" w:rsidR="00A32A32" w:rsidRPr="000B1BC6" w:rsidRDefault="00A32A32" w:rsidP="00A32A32">
            <w:pPr>
              <w:pStyle w:val="TAL"/>
              <w:rPr>
                <w:sz w:val="16"/>
                <w:szCs w:val="16"/>
              </w:rPr>
            </w:pPr>
            <w:r w:rsidRPr="000B1BC6">
              <w:rPr>
                <w:sz w:val="16"/>
                <w:szCs w:val="16"/>
              </w:rPr>
              <w:t xml:space="preserve">Correction of Charging Id assigned by the V-SMF  </w:t>
            </w:r>
          </w:p>
        </w:tc>
        <w:tc>
          <w:tcPr>
            <w:tcW w:w="708" w:type="dxa"/>
            <w:shd w:val="solid" w:color="FFFFFF" w:fill="auto"/>
          </w:tcPr>
          <w:p w14:paraId="69BCE359" w14:textId="77777777" w:rsidR="00A32A32" w:rsidRPr="000B1BC6" w:rsidRDefault="00A32A32" w:rsidP="00A32A32">
            <w:pPr>
              <w:pStyle w:val="TAC"/>
              <w:rPr>
                <w:sz w:val="16"/>
                <w:szCs w:val="16"/>
              </w:rPr>
            </w:pPr>
            <w:r w:rsidRPr="000B1BC6">
              <w:rPr>
                <w:sz w:val="16"/>
                <w:szCs w:val="16"/>
              </w:rPr>
              <w:t>17.1.0</w:t>
            </w:r>
          </w:p>
        </w:tc>
      </w:tr>
      <w:tr w:rsidR="008A4D3A" w:rsidRPr="000B1BC6" w14:paraId="5E703164" w14:textId="77777777" w:rsidTr="00814986">
        <w:tc>
          <w:tcPr>
            <w:tcW w:w="800" w:type="dxa"/>
            <w:shd w:val="solid" w:color="FFFFFF" w:fill="auto"/>
          </w:tcPr>
          <w:p w14:paraId="307EA7E9" w14:textId="77777777" w:rsidR="008A4D3A" w:rsidRPr="000B1BC6" w:rsidRDefault="008A4D3A" w:rsidP="008A4D3A">
            <w:pPr>
              <w:pStyle w:val="TAC"/>
              <w:rPr>
                <w:sz w:val="16"/>
                <w:szCs w:val="16"/>
              </w:rPr>
            </w:pPr>
            <w:r w:rsidRPr="000B1BC6">
              <w:rPr>
                <w:sz w:val="16"/>
                <w:szCs w:val="16"/>
              </w:rPr>
              <w:t>2021-03</w:t>
            </w:r>
          </w:p>
        </w:tc>
        <w:tc>
          <w:tcPr>
            <w:tcW w:w="800" w:type="dxa"/>
            <w:shd w:val="solid" w:color="FFFFFF" w:fill="auto"/>
          </w:tcPr>
          <w:p w14:paraId="05FC6898" w14:textId="77777777" w:rsidR="008A4D3A" w:rsidRPr="000B1BC6" w:rsidRDefault="008A4D3A" w:rsidP="008A4D3A">
            <w:pPr>
              <w:pStyle w:val="TAC"/>
              <w:jc w:val="left"/>
              <w:rPr>
                <w:sz w:val="16"/>
                <w:szCs w:val="16"/>
              </w:rPr>
            </w:pPr>
            <w:r w:rsidRPr="000B1BC6">
              <w:rPr>
                <w:sz w:val="16"/>
                <w:szCs w:val="16"/>
              </w:rPr>
              <w:t>SA#91e</w:t>
            </w:r>
          </w:p>
        </w:tc>
        <w:tc>
          <w:tcPr>
            <w:tcW w:w="1094" w:type="dxa"/>
            <w:shd w:val="solid" w:color="FFFFFF" w:fill="auto"/>
          </w:tcPr>
          <w:p w14:paraId="3F45459E" w14:textId="77777777" w:rsidR="008A4D3A" w:rsidRPr="000B1BC6" w:rsidRDefault="008A4D3A" w:rsidP="008A4D3A">
            <w:pPr>
              <w:pStyle w:val="TAC"/>
              <w:rPr>
                <w:sz w:val="16"/>
                <w:szCs w:val="16"/>
              </w:rPr>
            </w:pPr>
          </w:p>
        </w:tc>
        <w:tc>
          <w:tcPr>
            <w:tcW w:w="567" w:type="dxa"/>
            <w:shd w:val="solid" w:color="FFFFFF" w:fill="auto"/>
          </w:tcPr>
          <w:p w14:paraId="5F8C934A" w14:textId="77777777" w:rsidR="008A4D3A" w:rsidRPr="000B1BC6" w:rsidRDefault="008A4D3A" w:rsidP="008A4D3A">
            <w:pPr>
              <w:pStyle w:val="TAL"/>
              <w:rPr>
                <w:sz w:val="16"/>
                <w:szCs w:val="16"/>
              </w:rPr>
            </w:pPr>
          </w:p>
        </w:tc>
        <w:tc>
          <w:tcPr>
            <w:tcW w:w="425" w:type="dxa"/>
            <w:shd w:val="solid" w:color="FFFFFF" w:fill="auto"/>
          </w:tcPr>
          <w:p w14:paraId="2EFB765E" w14:textId="77777777" w:rsidR="008A4D3A" w:rsidRPr="000B1BC6" w:rsidRDefault="008A4D3A" w:rsidP="008A4D3A">
            <w:pPr>
              <w:pStyle w:val="TAR"/>
              <w:rPr>
                <w:sz w:val="16"/>
                <w:szCs w:val="16"/>
              </w:rPr>
            </w:pPr>
          </w:p>
        </w:tc>
        <w:tc>
          <w:tcPr>
            <w:tcW w:w="567" w:type="dxa"/>
            <w:shd w:val="solid" w:color="FFFFFF" w:fill="auto"/>
          </w:tcPr>
          <w:p w14:paraId="7FF8D0FB" w14:textId="77777777" w:rsidR="008A4D3A" w:rsidRPr="000B1BC6" w:rsidRDefault="008A4D3A" w:rsidP="008A4D3A">
            <w:pPr>
              <w:pStyle w:val="TAC"/>
              <w:rPr>
                <w:sz w:val="16"/>
                <w:szCs w:val="16"/>
              </w:rPr>
            </w:pPr>
          </w:p>
        </w:tc>
        <w:tc>
          <w:tcPr>
            <w:tcW w:w="4678" w:type="dxa"/>
            <w:shd w:val="solid" w:color="FFFFFF" w:fill="auto"/>
          </w:tcPr>
          <w:p w14:paraId="07762F6A" w14:textId="77777777" w:rsidR="008A4D3A" w:rsidRPr="000B1BC6" w:rsidRDefault="008A4D3A" w:rsidP="008A4D3A">
            <w:pPr>
              <w:pStyle w:val="TAL"/>
              <w:rPr>
                <w:sz w:val="16"/>
                <w:szCs w:val="16"/>
              </w:rPr>
            </w:pPr>
            <w:r w:rsidRPr="000B1BC6">
              <w:rPr>
                <w:sz w:val="16"/>
                <w:szCs w:val="16"/>
              </w:rPr>
              <w:t>Correction of error in CR implementation</w:t>
            </w:r>
          </w:p>
        </w:tc>
        <w:tc>
          <w:tcPr>
            <w:tcW w:w="708" w:type="dxa"/>
            <w:shd w:val="solid" w:color="FFFFFF" w:fill="auto"/>
          </w:tcPr>
          <w:p w14:paraId="5C059D4B" w14:textId="77777777" w:rsidR="008A4D3A" w:rsidRPr="000B1BC6" w:rsidRDefault="008A4D3A" w:rsidP="008A4D3A">
            <w:pPr>
              <w:pStyle w:val="TAC"/>
              <w:rPr>
                <w:sz w:val="16"/>
                <w:szCs w:val="16"/>
              </w:rPr>
            </w:pPr>
            <w:r w:rsidRPr="000B1BC6">
              <w:rPr>
                <w:sz w:val="16"/>
                <w:szCs w:val="16"/>
              </w:rPr>
              <w:t>17.1.1</w:t>
            </w:r>
          </w:p>
        </w:tc>
      </w:tr>
      <w:tr w:rsidR="00EA45FA" w:rsidRPr="000B1BC6" w14:paraId="13FEE185" w14:textId="77777777" w:rsidTr="00814986">
        <w:tc>
          <w:tcPr>
            <w:tcW w:w="800" w:type="dxa"/>
            <w:shd w:val="solid" w:color="FFFFFF" w:fill="auto"/>
          </w:tcPr>
          <w:p w14:paraId="1123BFCB" w14:textId="77777777" w:rsidR="00EA45FA" w:rsidRPr="000B1BC6" w:rsidRDefault="00EA45FA" w:rsidP="008A4D3A">
            <w:pPr>
              <w:pStyle w:val="TAC"/>
              <w:rPr>
                <w:sz w:val="16"/>
                <w:szCs w:val="16"/>
              </w:rPr>
            </w:pPr>
            <w:r w:rsidRPr="000B1BC6">
              <w:rPr>
                <w:sz w:val="16"/>
                <w:szCs w:val="16"/>
              </w:rPr>
              <w:t>2021-06</w:t>
            </w:r>
          </w:p>
        </w:tc>
        <w:tc>
          <w:tcPr>
            <w:tcW w:w="800" w:type="dxa"/>
            <w:shd w:val="solid" w:color="FFFFFF" w:fill="auto"/>
          </w:tcPr>
          <w:p w14:paraId="238188E4" w14:textId="77777777" w:rsidR="00EA45FA" w:rsidRPr="000B1BC6" w:rsidRDefault="00EA45FA" w:rsidP="008A4D3A">
            <w:pPr>
              <w:pStyle w:val="TAC"/>
              <w:jc w:val="left"/>
              <w:rPr>
                <w:sz w:val="16"/>
                <w:szCs w:val="16"/>
              </w:rPr>
            </w:pPr>
            <w:r w:rsidRPr="000B1BC6">
              <w:rPr>
                <w:sz w:val="16"/>
                <w:szCs w:val="16"/>
              </w:rPr>
              <w:t>SA#92e</w:t>
            </w:r>
          </w:p>
        </w:tc>
        <w:tc>
          <w:tcPr>
            <w:tcW w:w="1094" w:type="dxa"/>
            <w:shd w:val="solid" w:color="FFFFFF" w:fill="auto"/>
          </w:tcPr>
          <w:p w14:paraId="3B6D6ADF" w14:textId="77777777" w:rsidR="00EA45FA" w:rsidRPr="000B1BC6" w:rsidRDefault="00EA45FA" w:rsidP="008A4D3A">
            <w:pPr>
              <w:pStyle w:val="TAC"/>
              <w:rPr>
                <w:sz w:val="16"/>
                <w:szCs w:val="16"/>
              </w:rPr>
            </w:pPr>
            <w:r w:rsidRPr="000B1BC6">
              <w:rPr>
                <w:sz w:val="16"/>
                <w:szCs w:val="16"/>
              </w:rPr>
              <w:t>SP-210466</w:t>
            </w:r>
          </w:p>
        </w:tc>
        <w:tc>
          <w:tcPr>
            <w:tcW w:w="567" w:type="dxa"/>
            <w:shd w:val="solid" w:color="FFFFFF" w:fill="auto"/>
          </w:tcPr>
          <w:p w14:paraId="6FA9B0E5" w14:textId="77777777" w:rsidR="00EA45FA" w:rsidRPr="000B1BC6" w:rsidRDefault="00EA45FA" w:rsidP="008A4D3A">
            <w:pPr>
              <w:pStyle w:val="TAL"/>
              <w:rPr>
                <w:sz w:val="16"/>
                <w:szCs w:val="16"/>
              </w:rPr>
            </w:pPr>
            <w:r w:rsidRPr="000B1BC6">
              <w:rPr>
                <w:sz w:val="16"/>
                <w:szCs w:val="16"/>
              </w:rPr>
              <w:t>0301</w:t>
            </w:r>
          </w:p>
        </w:tc>
        <w:tc>
          <w:tcPr>
            <w:tcW w:w="425" w:type="dxa"/>
            <w:shd w:val="solid" w:color="FFFFFF" w:fill="auto"/>
          </w:tcPr>
          <w:p w14:paraId="5BF430C2" w14:textId="77777777" w:rsidR="00EA45FA" w:rsidRPr="000B1BC6" w:rsidRDefault="00EA45FA" w:rsidP="008A4D3A">
            <w:pPr>
              <w:pStyle w:val="TAR"/>
              <w:rPr>
                <w:sz w:val="16"/>
                <w:szCs w:val="16"/>
              </w:rPr>
            </w:pPr>
            <w:r w:rsidRPr="000B1BC6">
              <w:rPr>
                <w:sz w:val="16"/>
                <w:szCs w:val="16"/>
              </w:rPr>
              <w:t>1</w:t>
            </w:r>
          </w:p>
        </w:tc>
        <w:tc>
          <w:tcPr>
            <w:tcW w:w="567" w:type="dxa"/>
            <w:shd w:val="solid" w:color="FFFFFF" w:fill="auto"/>
          </w:tcPr>
          <w:p w14:paraId="41FF6E26" w14:textId="77777777" w:rsidR="00EA45FA" w:rsidRPr="000B1BC6" w:rsidRDefault="00EA45FA" w:rsidP="008A4D3A">
            <w:pPr>
              <w:pStyle w:val="TAC"/>
              <w:rPr>
                <w:sz w:val="16"/>
                <w:szCs w:val="16"/>
              </w:rPr>
            </w:pPr>
            <w:r w:rsidRPr="000B1BC6">
              <w:rPr>
                <w:sz w:val="16"/>
                <w:szCs w:val="16"/>
              </w:rPr>
              <w:t>B</w:t>
            </w:r>
          </w:p>
        </w:tc>
        <w:tc>
          <w:tcPr>
            <w:tcW w:w="4678" w:type="dxa"/>
            <w:shd w:val="solid" w:color="FFFFFF" w:fill="auto"/>
          </w:tcPr>
          <w:p w14:paraId="7F318251" w14:textId="77777777" w:rsidR="00EA45FA" w:rsidRPr="000B1BC6" w:rsidRDefault="00EA45FA" w:rsidP="008A4D3A">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Support of GERAN/UTRAN access by SMF+PGW-C</w:t>
            </w:r>
            <w:r w:rsidRPr="000B1BC6">
              <w:rPr>
                <w:sz w:val="16"/>
                <w:szCs w:val="16"/>
              </w:rPr>
              <w:fldChar w:fldCharType="end"/>
            </w:r>
          </w:p>
        </w:tc>
        <w:tc>
          <w:tcPr>
            <w:tcW w:w="708" w:type="dxa"/>
            <w:shd w:val="solid" w:color="FFFFFF" w:fill="auto"/>
          </w:tcPr>
          <w:p w14:paraId="29614773" w14:textId="77777777" w:rsidR="00EA45FA" w:rsidRPr="000B1BC6" w:rsidRDefault="00EA45FA" w:rsidP="008A4D3A">
            <w:pPr>
              <w:pStyle w:val="TAC"/>
              <w:rPr>
                <w:sz w:val="16"/>
                <w:szCs w:val="16"/>
              </w:rPr>
            </w:pPr>
            <w:r w:rsidRPr="000B1BC6">
              <w:rPr>
                <w:sz w:val="16"/>
                <w:szCs w:val="16"/>
              </w:rPr>
              <w:t>17.2.0</w:t>
            </w:r>
          </w:p>
        </w:tc>
      </w:tr>
      <w:tr w:rsidR="00075875" w:rsidRPr="000B1BC6" w14:paraId="7EF863F6" w14:textId="77777777" w:rsidTr="00814986">
        <w:tc>
          <w:tcPr>
            <w:tcW w:w="800" w:type="dxa"/>
            <w:shd w:val="solid" w:color="FFFFFF" w:fill="auto"/>
          </w:tcPr>
          <w:p w14:paraId="341E5D85" w14:textId="77777777" w:rsidR="00075875" w:rsidRPr="000B1BC6" w:rsidRDefault="00075875" w:rsidP="008A4D3A">
            <w:pPr>
              <w:pStyle w:val="TAC"/>
              <w:rPr>
                <w:sz w:val="16"/>
                <w:szCs w:val="16"/>
              </w:rPr>
            </w:pPr>
            <w:r w:rsidRPr="000B1BC6">
              <w:rPr>
                <w:sz w:val="16"/>
                <w:szCs w:val="16"/>
              </w:rPr>
              <w:t>2021-06</w:t>
            </w:r>
          </w:p>
        </w:tc>
        <w:tc>
          <w:tcPr>
            <w:tcW w:w="800" w:type="dxa"/>
            <w:shd w:val="solid" w:color="FFFFFF" w:fill="auto"/>
          </w:tcPr>
          <w:p w14:paraId="0BF6859F" w14:textId="77777777" w:rsidR="00075875" w:rsidRPr="000B1BC6" w:rsidRDefault="00075875" w:rsidP="008A4D3A">
            <w:pPr>
              <w:pStyle w:val="TAC"/>
              <w:jc w:val="left"/>
              <w:rPr>
                <w:sz w:val="16"/>
                <w:szCs w:val="16"/>
              </w:rPr>
            </w:pPr>
            <w:r w:rsidRPr="000B1BC6">
              <w:rPr>
                <w:sz w:val="16"/>
                <w:szCs w:val="16"/>
              </w:rPr>
              <w:t>SA#92e</w:t>
            </w:r>
          </w:p>
        </w:tc>
        <w:tc>
          <w:tcPr>
            <w:tcW w:w="1094" w:type="dxa"/>
            <w:shd w:val="solid" w:color="FFFFFF" w:fill="auto"/>
          </w:tcPr>
          <w:p w14:paraId="0B70D11F" w14:textId="77777777" w:rsidR="00075875" w:rsidRPr="000B1BC6" w:rsidRDefault="00075875" w:rsidP="008A4D3A">
            <w:pPr>
              <w:pStyle w:val="TAC"/>
              <w:rPr>
                <w:sz w:val="16"/>
                <w:szCs w:val="16"/>
              </w:rPr>
            </w:pPr>
            <w:r w:rsidRPr="000B1BC6">
              <w:rPr>
                <w:sz w:val="16"/>
                <w:szCs w:val="16"/>
              </w:rPr>
              <w:t>SP-210418</w:t>
            </w:r>
          </w:p>
        </w:tc>
        <w:tc>
          <w:tcPr>
            <w:tcW w:w="567" w:type="dxa"/>
            <w:shd w:val="solid" w:color="FFFFFF" w:fill="auto"/>
          </w:tcPr>
          <w:p w14:paraId="02135A1F" w14:textId="77777777" w:rsidR="00075875" w:rsidRPr="000B1BC6" w:rsidRDefault="00075875" w:rsidP="008A4D3A">
            <w:pPr>
              <w:pStyle w:val="TAL"/>
              <w:rPr>
                <w:sz w:val="16"/>
                <w:szCs w:val="16"/>
              </w:rPr>
            </w:pPr>
            <w:r w:rsidRPr="000B1BC6">
              <w:rPr>
                <w:sz w:val="16"/>
                <w:szCs w:val="16"/>
              </w:rPr>
              <w:t>0303</w:t>
            </w:r>
          </w:p>
        </w:tc>
        <w:tc>
          <w:tcPr>
            <w:tcW w:w="425" w:type="dxa"/>
            <w:shd w:val="solid" w:color="FFFFFF" w:fill="auto"/>
          </w:tcPr>
          <w:p w14:paraId="3B751228" w14:textId="77777777" w:rsidR="00075875" w:rsidRPr="000B1BC6" w:rsidRDefault="00075875" w:rsidP="008A4D3A">
            <w:pPr>
              <w:pStyle w:val="TAR"/>
              <w:rPr>
                <w:sz w:val="16"/>
                <w:szCs w:val="16"/>
              </w:rPr>
            </w:pPr>
            <w:r w:rsidRPr="000B1BC6">
              <w:rPr>
                <w:sz w:val="16"/>
                <w:szCs w:val="16"/>
              </w:rPr>
              <w:t>1</w:t>
            </w:r>
          </w:p>
        </w:tc>
        <w:tc>
          <w:tcPr>
            <w:tcW w:w="567" w:type="dxa"/>
            <w:shd w:val="solid" w:color="FFFFFF" w:fill="auto"/>
          </w:tcPr>
          <w:p w14:paraId="15465989" w14:textId="77777777" w:rsidR="00075875" w:rsidRPr="000B1BC6" w:rsidRDefault="00075875" w:rsidP="008A4D3A">
            <w:pPr>
              <w:pStyle w:val="TAC"/>
              <w:rPr>
                <w:sz w:val="16"/>
                <w:szCs w:val="16"/>
              </w:rPr>
            </w:pPr>
            <w:r w:rsidRPr="000B1BC6">
              <w:rPr>
                <w:sz w:val="16"/>
                <w:szCs w:val="16"/>
              </w:rPr>
              <w:t>A</w:t>
            </w:r>
          </w:p>
        </w:tc>
        <w:tc>
          <w:tcPr>
            <w:tcW w:w="4678" w:type="dxa"/>
            <w:shd w:val="solid" w:color="FFFFFF" w:fill="auto"/>
          </w:tcPr>
          <w:p w14:paraId="46E58E72" w14:textId="77777777" w:rsidR="00075875" w:rsidRPr="000B1BC6" w:rsidRDefault="00075875" w:rsidP="008A4D3A">
            <w:pPr>
              <w:pStyle w:val="TAL"/>
              <w:rPr>
                <w:sz w:val="16"/>
                <w:szCs w:val="16"/>
              </w:rPr>
            </w:pPr>
            <w:r w:rsidRPr="000B1BC6">
              <w:rPr>
                <w:sz w:val="16"/>
                <w:szCs w:val="16"/>
              </w:rPr>
              <w:t>Correct the handover description</w:t>
            </w:r>
          </w:p>
        </w:tc>
        <w:tc>
          <w:tcPr>
            <w:tcW w:w="708" w:type="dxa"/>
            <w:shd w:val="solid" w:color="FFFFFF" w:fill="auto"/>
          </w:tcPr>
          <w:p w14:paraId="6F9695A9" w14:textId="77777777" w:rsidR="00075875" w:rsidRPr="000B1BC6" w:rsidRDefault="00075875" w:rsidP="008A4D3A">
            <w:pPr>
              <w:pStyle w:val="TAC"/>
              <w:rPr>
                <w:sz w:val="16"/>
                <w:szCs w:val="16"/>
              </w:rPr>
            </w:pPr>
            <w:r w:rsidRPr="000B1BC6">
              <w:rPr>
                <w:sz w:val="16"/>
                <w:szCs w:val="16"/>
              </w:rPr>
              <w:t>17.2.0</w:t>
            </w:r>
          </w:p>
        </w:tc>
      </w:tr>
      <w:tr w:rsidR="003D0F00" w:rsidRPr="000B1BC6" w14:paraId="03CE5C91" w14:textId="77777777" w:rsidTr="00814986">
        <w:tc>
          <w:tcPr>
            <w:tcW w:w="800" w:type="dxa"/>
            <w:shd w:val="solid" w:color="FFFFFF" w:fill="auto"/>
          </w:tcPr>
          <w:p w14:paraId="1A1FC00B" w14:textId="77777777" w:rsidR="003D0F00" w:rsidRPr="000B1BC6" w:rsidRDefault="003D0F00" w:rsidP="003D0F00">
            <w:pPr>
              <w:pStyle w:val="TAC"/>
              <w:rPr>
                <w:sz w:val="16"/>
                <w:szCs w:val="16"/>
              </w:rPr>
            </w:pPr>
            <w:r w:rsidRPr="000B1BC6">
              <w:rPr>
                <w:sz w:val="16"/>
                <w:szCs w:val="16"/>
              </w:rPr>
              <w:t>2021-06</w:t>
            </w:r>
          </w:p>
        </w:tc>
        <w:tc>
          <w:tcPr>
            <w:tcW w:w="800" w:type="dxa"/>
            <w:shd w:val="solid" w:color="FFFFFF" w:fill="auto"/>
          </w:tcPr>
          <w:p w14:paraId="4F171A38" w14:textId="77777777" w:rsidR="003D0F00" w:rsidRPr="000B1BC6" w:rsidRDefault="003D0F00" w:rsidP="003D0F00">
            <w:pPr>
              <w:pStyle w:val="TAC"/>
              <w:jc w:val="left"/>
              <w:rPr>
                <w:sz w:val="16"/>
                <w:szCs w:val="16"/>
              </w:rPr>
            </w:pPr>
            <w:r w:rsidRPr="000B1BC6">
              <w:rPr>
                <w:sz w:val="16"/>
                <w:szCs w:val="16"/>
              </w:rPr>
              <w:t>SA#92e</w:t>
            </w:r>
          </w:p>
        </w:tc>
        <w:tc>
          <w:tcPr>
            <w:tcW w:w="1094" w:type="dxa"/>
            <w:shd w:val="solid" w:color="FFFFFF" w:fill="auto"/>
          </w:tcPr>
          <w:p w14:paraId="4455C756" w14:textId="77777777" w:rsidR="003D0F00" w:rsidRPr="000B1BC6" w:rsidRDefault="003D0F00" w:rsidP="003D0F00">
            <w:pPr>
              <w:pStyle w:val="TAC"/>
              <w:rPr>
                <w:sz w:val="16"/>
                <w:szCs w:val="16"/>
              </w:rPr>
            </w:pPr>
            <w:r w:rsidRPr="000B1BC6">
              <w:rPr>
                <w:sz w:val="16"/>
                <w:szCs w:val="16"/>
              </w:rPr>
              <w:t>SP-210418</w:t>
            </w:r>
          </w:p>
        </w:tc>
        <w:tc>
          <w:tcPr>
            <w:tcW w:w="567" w:type="dxa"/>
            <w:shd w:val="solid" w:color="FFFFFF" w:fill="auto"/>
          </w:tcPr>
          <w:p w14:paraId="29CD04C9" w14:textId="77777777" w:rsidR="003D0F00" w:rsidRPr="000B1BC6" w:rsidRDefault="003D0F00" w:rsidP="003D0F00">
            <w:pPr>
              <w:pStyle w:val="TAL"/>
              <w:rPr>
                <w:sz w:val="16"/>
                <w:szCs w:val="16"/>
              </w:rPr>
            </w:pPr>
            <w:r w:rsidRPr="000B1BC6">
              <w:rPr>
                <w:sz w:val="16"/>
                <w:szCs w:val="16"/>
              </w:rPr>
              <w:t>0305</w:t>
            </w:r>
          </w:p>
        </w:tc>
        <w:tc>
          <w:tcPr>
            <w:tcW w:w="425" w:type="dxa"/>
            <w:shd w:val="solid" w:color="FFFFFF" w:fill="auto"/>
          </w:tcPr>
          <w:p w14:paraId="393D64FE" w14:textId="77777777" w:rsidR="003D0F00" w:rsidRPr="000B1BC6" w:rsidRDefault="003D0F00" w:rsidP="003D0F00">
            <w:pPr>
              <w:pStyle w:val="TAR"/>
              <w:rPr>
                <w:sz w:val="16"/>
                <w:szCs w:val="16"/>
              </w:rPr>
            </w:pPr>
            <w:r w:rsidRPr="000B1BC6">
              <w:rPr>
                <w:sz w:val="16"/>
                <w:szCs w:val="16"/>
              </w:rPr>
              <w:t>1</w:t>
            </w:r>
          </w:p>
        </w:tc>
        <w:tc>
          <w:tcPr>
            <w:tcW w:w="567" w:type="dxa"/>
            <w:shd w:val="solid" w:color="FFFFFF" w:fill="auto"/>
          </w:tcPr>
          <w:p w14:paraId="0358332D" w14:textId="77777777" w:rsidR="003D0F00" w:rsidRPr="000B1BC6" w:rsidRDefault="003D0F00" w:rsidP="003D0F00">
            <w:pPr>
              <w:pStyle w:val="TAC"/>
              <w:rPr>
                <w:sz w:val="16"/>
                <w:szCs w:val="16"/>
              </w:rPr>
            </w:pPr>
            <w:r w:rsidRPr="000B1BC6">
              <w:rPr>
                <w:sz w:val="16"/>
                <w:szCs w:val="16"/>
              </w:rPr>
              <w:t>A</w:t>
            </w:r>
          </w:p>
        </w:tc>
        <w:tc>
          <w:tcPr>
            <w:tcW w:w="4678" w:type="dxa"/>
            <w:shd w:val="solid" w:color="FFFFFF" w:fill="auto"/>
          </w:tcPr>
          <w:p w14:paraId="69B00316" w14:textId="77777777" w:rsidR="003D0F00" w:rsidRPr="000B1BC6" w:rsidRDefault="003D0F00" w:rsidP="003D0F00">
            <w:pPr>
              <w:pStyle w:val="TAL"/>
              <w:rPr>
                <w:sz w:val="16"/>
                <w:szCs w:val="16"/>
              </w:rPr>
            </w:pPr>
            <w:r w:rsidRPr="000B1BC6">
              <w:rPr>
                <w:sz w:val="16"/>
                <w:szCs w:val="16"/>
              </w:rPr>
              <w:t>Correct the PAR reporting information</w:t>
            </w:r>
          </w:p>
        </w:tc>
        <w:tc>
          <w:tcPr>
            <w:tcW w:w="708" w:type="dxa"/>
            <w:shd w:val="solid" w:color="FFFFFF" w:fill="auto"/>
          </w:tcPr>
          <w:p w14:paraId="2073569C" w14:textId="77777777" w:rsidR="003D0F00" w:rsidRPr="000B1BC6" w:rsidRDefault="003D0F00" w:rsidP="003D0F00">
            <w:pPr>
              <w:pStyle w:val="TAC"/>
              <w:rPr>
                <w:sz w:val="16"/>
                <w:szCs w:val="16"/>
              </w:rPr>
            </w:pPr>
            <w:r w:rsidRPr="000B1BC6">
              <w:rPr>
                <w:sz w:val="16"/>
                <w:szCs w:val="16"/>
              </w:rPr>
              <w:t>17.2.0</w:t>
            </w:r>
          </w:p>
        </w:tc>
      </w:tr>
      <w:tr w:rsidR="00DC064E" w:rsidRPr="000B1BC6" w14:paraId="1D1FE730" w14:textId="77777777" w:rsidTr="00814986">
        <w:tc>
          <w:tcPr>
            <w:tcW w:w="800" w:type="dxa"/>
            <w:shd w:val="solid" w:color="FFFFFF" w:fill="auto"/>
          </w:tcPr>
          <w:p w14:paraId="1EC1DB81" w14:textId="77777777" w:rsidR="00DC064E" w:rsidRPr="000B1BC6" w:rsidRDefault="00DC064E" w:rsidP="003D0F00">
            <w:pPr>
              <w:pStyle w:val="TAC"/>
              <w:rPr>
                <w:sz w:val="16"/>
                <w:szCs w:val="16"/>
              </w:rPr>
            </w:pPr>
            <w:r w:rsidRPr="000B1BC6">
              <w:rPr>
                <w:sz w:val="16"/>
                <w:szCs w:val="16"/>
              </w:rPr>
              <w:t>2021-06</w:t>
            </w:r>
          </w:p>
        </w:tc>
        <w:tc>
          <w:tcPr>
            <w:tcW w:w="800" w:type="dxa"/>
            <w:shd w:val="solid" w:color="FFFFFF" w:fill="auto"/>
          </w:tcPr>
          <w:p w14:paraId="0E0E9984" w14:textId="77777777" w:rsidR="00DC064E" w:rsidRPr="000B1BC6" w:rsidRDefault="00DC064E" w:rsidP="003D0F00">
            <w:pPr>
              <w:pStyle w:val="TAC"/>
              <w:jc w:val="left"/>
              <w:rPr>
                <w:sz w:val="16"/>
                <w:szCs w:val="16"/>
              </w:rPr>
            </w:pPr>
            <w:r w:rsidRPr="000B1BC6">
              <w:rPr>
                <w:sz w:val="16"/>
                <w:szCs w:val="16"/>
              </w:rPr>
              <w:t>SA#92e</w:t>
            </w:r>
          </w:p>
        </w:tc>
        <w:tc>
          <w:tcPr>
            <w:tcW w:w="1094" w:type="dxa"/>
            <w:shd w:val="solid" w:color="FFFFFF" w:fill="auto"/>
          </w:tcPr>
          <w:p w14:paraId="61241286" w14:textId="77777777" w:rsidR="00DC064E" w:rsidRPr="000B1BC6" w:rsidRDefault="00DC064E" w:rsidP="003D0F00">
            <w:pPr>
              <w:pStyle w:val="TAC"/>
              <w:rPr>
                <w:sz w:val="16"/>
                <w:szCs w:val="16"/>
              </w:rPr>
            </w:pPr>
            <w:r w:rsidRPr="000B1BC6">
              <w:rPr>
                <w:sz w:val="16"/>
                <w:szCs w:val="16"/>
              </w:rPr>
              <w:t>SP-210396</w:t>
            </w:r>
          </w:p>
        </w:tc>
        <w:tc>
          <w:tcPr>
            <w:tcW w:w="567" w:type="dxa"/>
            <w:shd w:val="solid" w:color="FFFFFF" w:fill="auto"/>
          </w:tcPr>
          <w:p w14:paraId="3FE79A03" w14:textId="77777777" w:rsidR="00DC064E" w:rsidRPr="000B1BC6" w:rsidRDefault="00DC064E" w:rsidP="003D0F00">
            <w:pPr>
              <w:pStyle w:val="TAL"/>
              <w:rPr>
                <w:sz w:val="16"/>
                <w:szCs w:val="16"/>
              </w:rPr>
            </w:pPr>
            <w:r w:rsidRPr="000B1BC6">
              <w:rPr>
                <w:sz w:val="16"/>
                <w:szCs w:val="16"/>
              </w:rPr>
              <w:t>0306</w:t>
            </w:r>
          </w:p>
        </w:tc>
        <w:tc>
          <w:tcPr>
            <w:tcW w:w="425" w:type="dxa"/>
            <w:shd w:val="solid" w:color="FFFFFF" w:fill="auto"/>
          </w:tcPr>
          <w:p w14:paraId="330C3E2E" w14:textId="77777777" w:rsidR="00DC064E" w:rsidRPr="000B1BC6" w:rsidRDefault="00DC064E" w:rsidP="003D0F00">
            <w:pPr>
              <w:pStyle w:val="TAR"/>
              <w:rPr>
                <w:sz w:val="16"/>
                <w:szCs w:val="16"/>
              </w:rPr>
            </w:pPr>
            <w:r w:rsidRPr="000B1BC6">
              <w:rPr>
                <w:sz w:val="16"/>
                <w:szCs w:val="16"/>
              </w:rPr>
              <w:t>1</w:t>
            </w:r>
          </w:p>
        </w:tc>
        <w:tc>
          <w:tcPr>
            <w:tcW w:w="567" w:type="dxa"/>
            <w:shd w:val="solid" w:color="FFFFFF" w:fill="auto"/>
          </w:tcPr>
          <w:p w14:paraId="77BA436C" w14:textId="77777777" w:rsidR="00DC064E" w:rsidRPr="000B1BC6" w:rsidRDefault="00DC064E" w:rsidP="003D0F00">
            <w:pPr>
              <w:pStyle w:val="TAC"/>
              <w:rPr>
                <w:sz w:val="16"/>
                <w:szCs w:val="16"/>
              </w:rPr>
            </w:pPr>
            <w:r w:rsidRPr="000B1BC6">
              <w:rPr>
                <w:sz w:val="16"/>
                <w:szCs w:val="16"/>
              </w:rPr>
              <w:t>B</w:t>
            </w:r>
          </w:p>
        </w:tc>
        <w:tc>
          <w:tcPr>
            <w:tcW w:w="4678" w:type="dxa"/>
            <w:shd w:val="solid" w:color="FFFFFF" w:fill="auto"/>
          </w:tcPr>
          <w:p w14:paraId="3FB988D6" w14:textId="77777777" w:rsidR="00DC064E" w:rsidRPr="000B1BC6" w:rsidRDefault="00DC064E" w:rsidP="003D0F00">
            <w:pPr>
              <w:pStyle w:val="TAL"/>
              <w:rPr>
                <w:sz w:val="16"/>
                <w:szCs w:val="16"/>
              </w:rPr>
            </w:pPr>
            <w:r w:rsidRPr="000B1BC6">
              <w:rPr>
                <w:sz w:val="16"/>
                <w:szCs w:val="16"/>
              </w:rPr>
              <w:t>Correct the message flow for URLLC Charging</w:t>
            </w:r>
          </w:p>
        </w:tc>
        <w:tc>
          <w:tcPr>
            <w:tcW w:w="708" w:type="dxa"/>
            <w:shd w:val="solid" w:color="FFFFFF" w:fill="auto"/>
          </w:tcPr>
          <w:p w14:paraId="4BC3444C" w14:textId="77777777" w:rsidR="00DC064E" w:rsidRPr="000B1BC6" w:rsidRDefault="00DC064E" w:rsidP="003D0F00">
            <w:pPr>
              <w:pStyle w:val="TAC"/>
              <w:rPr>
                <w:sz w:val="16"/>
                <w:szCs w:val="16"/>
              </w:rPr>
            </w:pPr>
            <w:r w:rsidRPr="000B1BC6">
              <w:rPr>
                <w:sz w:val="16"/>
                <w:szCs w:val="16"/>
              </w:rPr>
              <w:t>17.2.0</w:t>
            </w:r>
          </w:p>
        </w:tc>
      </w:tr>
      <w:tr w:rsidR="004611B7" w:rsidRPr="000B1BC6" w14:paraId="4BE5C36F" w14:textId="77777777" w:rsidTr="00814986">
        <w:tc>
          <w:tcPr>
            <w:tcW w:w="800" w:type="dxa"/>
            <w:shd w:val="solid" w:color="FFFFFF" w:fill="auto"/>
          </w:tcPr>
          <w:p w14:paraId="6BF4CC2A" w14:textId="77777777" w:rsidR="004611B7" w:rsidRPr="000B1BC6" w:rsidRDefault="004611B7" w:rsidP="004611B7">
            <w:pPr>
              <w:pStyle w:val="TAC"/>
              <w:rPr>
                <w:sz w:val="16"/>
                <w:szCs w:val="16"/>
              </w:rPr>
            </w:pPr>
            <w:r w:rsidRPr="000B1BC6">
              <w:rPr>
                <w:sz w:val="16"/>
                <w:szCs w:val="16"/>
              </w:rPr>
              <w:t>2021-06</w:t>
            </w:r>
          </w:p>
        </w:tc>
        <w:tc>
          <w:tcPr>
            <w:tcW w:w="800" w:type="dxa"/>
            <w:shd w:val="solid" w:color="FFFFFF" w:fill="auto"/>
          </w:tcPr>
          <w:p w14:paraId="29495C26" w14:textId="77777777" w:rsidR="004611B7" w:rsidRPr="000B1BC6" w:rsidRDefault="004611B7" w:rsidP="004611B7">
            <w:pPr>
              <w:pStyle w:val="TAC"/>
              <w:jc w:val="left"/>
              <w:rPr>
                <w:sz w:val="16"/>
                <w:szCs w:val="16"/>
              </w:rPr>
            </w:pPr>
            <w:r w:rsidRPr="000B1BC6">
              <w:rPr>
                <w:sz w:val="16"/>
                <w:szCs w:val="16"/>
              </w:rPr>
              <w:t>SA#92e</w:t>
            </w:r>
          </w:p>
        </w:tc>
        <w:tc>
          <w:tcPr>
            <w:tcW w:w="1094" w:type="dxa"/>
            <w:shd w:val="solid" w:color="FFFFFF" w:fill="auto"/>
          </w:tcPr>
          <w:p w14:paraId="7E60DF10" w14:textId="77777777" w:rsidR="004611B7" w:rsidRPr="000B1BC6" w:rsidRDefault="004611B7" w:rsidP="004611B7">
            <w:pPr>
              <w:pStyle w:val="TAC"/>
              <w:rPr>
                <w:sz w:val="16"/>
                <w:szCs w:val="16"/>
              </w:rPr>
            </w:pPr>
            <w:r w:rsidRPr="000B1BC6">
              <w:rPr>
                <w:sz w:val="16"/>
                <w:szCs w:val="16"/>
              </w:rPr>
              <w:t>SP-210396</w:t>
            </w:r>
          </w:p>
        </w:tc>
        <w:tc>
          <w:tcPr>
            <w:tcW w:w="567" w:type="dxa"/>
            <w:shd w:val="solid" w:color="FFFFFF" w:fill="auto"/>
          </w:tcPr>
          <w:p w14:paraId="655A7108" w14:textId="77777777" w:rsidR="004611B7" w:rsidRPr="000B1BC6" w:rsidRDefault="004611B7" w:rsidP="004611B7">
            <w:pPr>
              <w:pStyle w:val="TAL"/>
              <w:rPr>
                <w:sz w:val="16"/>
                <w:szCs w:val="16"/>
              </w:rPr>
            </w:pPr>
            <w:r w:rsidRPr="000B1BC6">
              <w:rPr>
                <w:sz w:val="16"/>
                <w:szCs w:val="16"/>
              </w:rPr>
              <w:t>0307</w:t>
            </w:r>
          </w:p>
        </w:tc>
        <w:tc>
          <w:tcPr>
            <w:tcW w:w="425" w:type="dxa"/>
            <w:shd w:val="solid" w:color="FFFFFF" w:fill="auto"/>
          </w:tcPr>
          <w:p w14:paraId="59AF2270" w14:textId="77777777" w:rsidR="004611B7" w:rsidRPr="000B1BC6" w:rsidRDefault="004611B7" w:rsidP="004611B7">
            <w:pPr>
              <w:pStyle w:val="TAR"/>
              <w:rPr>
                <w:sz w:val="16"/>
                <w:szCs w:val="16"/>
              </w:rPr>
            </w:pPr>
            <w:r w:rsidRPr="000B1BC6">
              <w:rPr>
                <w:sz w:val="16"/>
                <w:szCs w:val="16"/>
              </w:rPr>
              <w:t>1</w:t>
            </w:r>
          </w:p>
        </w:tc>
        <w:tc>
          <w:tcPr>
            <w:tcW w:w="567" w:type="dxa"/>
            <w:shd w:val="solid" w:color="FFFFFF" w:fill="auto"/>
          </w:tcPr>
          <w:p w14:paraId="2EC8F70F" w14:textId="77777777" w:rsidR="004611B7" w:rsidRPr="000B1BC6" w:rsidRDefault="004611B7" w:rsidP="004611B7">
            <w:pPr>
              <w:pStyle w:val="TAC"/>
              <w:rPr>
                <w:sz w:val="16"/>
                <w:szCs w:val="16"/>
              </w:rPr>
            </w:pPr>
            <w:r w:rsidRPr="000B1BC6">
              <w:rPr>
                <w:sz w:val="16"/>
                <w:szCs w:val="16"/>
              </w:rPr>
              <w:t>B</w:t>
            </w:r>
          </w:p>
        </w:tc>
        <w:tc>
          <w:tcPr>
            <w:tcW w:w="4678" w:type="dxa"/>
            <w:shd w:val="solid" w:color="FFFFFF" w:fill="auto"/>
          </w:tcPr>
          <w:p w14:paraId="6EBAC227" w14:textId="77777777" w:rsidR="004611B7" w:rsidRPr="000B1BC6" w:rsidRDefault="004611B7" w:rsidP="004611B7">
            <w:pPr>
              <w:pStyle w:val="TAL"/>
              <w:rPr>
                <w:sz w:val="16"/>
                <w:szCs w:val="16"/>
              </w:rPr>
            </w:pPr>
            <w:r w:rsidRPr="000B1BC6">
              <w:rPr>
                <w:sz w:val="16"/>
                <w:szCs w:val="16"/>
              </w:rPr>
              <w:t>Add the definition for non-redandunt transmission</w:t>
            </w:r>
          </w:p>
        </w:tc>
        <w:tc>
          <w:tcPr>
            <w:tcW w:w="708" w:type="dxa"/>
            <w:shd w:val="solid" w:color="FFFFFF" w:fill="auto"/>
          </w:tcPr>
          <w:p w14:paraId="0DB74BDB" w14:textId="77777777" w:rsidR="004611B7" w:rsidRPr="000B1BC6" w:rsidRDefault="004611B7" w:rsidP="004611B7">
            <w:pPr>
              <w:pStyle w:val="TAC"/>
              <w:rPr>
                <w:sz w:val="16"/>
                <w:szCs w:val="16"/>
              </w:rPr>
            </w:pPr>
            <w:r w:rsidRPr="000B1BC6">
              <w:rPr>
                <w:sz w:val="16"/>
                <w:szCs w:val="16"/>
              </w:rPr>
              <w:t>17.2.0</w:t>
            </w:r>
          </w:p>
        </w:tc>
      </w:tr>
      <w:tr w:rsidR="004C54FF" w:rsidRPr="000B1BC6" w14:paraId="7EF90143" w14:textId="77777777" w:rsidTr="00814986">
        <w:tc>
          <w:tcPr>
            <w:tcW w:w="800" w:type="dxa"/>
            <w:shd w:val="solid" w:color="FFFFFF" w:fill="auto"/>
          </w:tcPr>
          <w:p w14:paraId="48875FFA" w14:textId="77777777" w:rsidR="004C54FF" w:rsidRPr="000B1BC6" w:rsidRDefault="004C54FF" w:rsidP="004C54FF">
            <w:pPr>
              <w:pStyle w:val="TAC"/>
              <w:rPr>
                <w:sz w:val="16"/>
                <w:szCs w:val="16"/>
              </w:rPr>
            </w:pPr>
            <w:r w:rsidRPr="000B1BC6">
              <w:rPr>
                <w:sz w:val="16"/>
                <w:szCs w:val="16"/>
              </w:rPr>
              <w:t>2021-06</w:t>
            </w:r>
          </w:p>
        </w:tc>
        <w:tc>
          <w:tcPr>
            <w:tcW w:w="800" w:type="dxa"/>
            <w:shd w:val="solid" w:color="FFFFFF" w:fill="auto"/>
          </w:tcPr>
          <w:p w14:paraId="0C79CDD2" w14:textId="77777777" w:rsidR="004C54FF" w:rsidRPr="000B1BC6" w:rsidRDefault="004C54FF" w:rsidP="004C54FF">
            <w:pPr>
              <w:pStyle w:val="TAC"/>
              <w:jc w:val="left"/>
              <w:rPr>
                <w:sz w:val="16"/>
                <w:szCs w:val="16"/>
              </w:rPr>
            </w:pPr>
            <w:r w:rsidRPr="000B1BC6">
              <w:rPr>
                <w:sz w:val="16"/>
                <w:szCs w:val="16"/>
              </w:rPr>
              <w:t>SA#92e</w:t>
            </w:r>
          </w:p>
        </w:tc>
        <w:tc>
          <w:tcPr>
            <w:tcW w:w="1094" w:type="dxa"/>
            <w:shd w:val="solid" w:color="FFFFFF" w:fill="auto"/>
          </w:tcPr>
          <w:p w14:paraId="37D99628" w14:textId="77777777" w:rsidR="004C54FF" w:rsidRPr="000B1BC6" w:rsidRDefault="004C54FF" w:rsidP="004C54FF">
            <w:pPr>
              <w:pStyle w:val="TAC"/>
              <w:rPr>
                <w:sz w:val="16"/>
                <w:szCs w:val="16"/>
              </w:rPr>
            </w:pPr>
            <w:r w:rsidRPr="000B1BC6">
              <w:rPr>
                <w:sz w:val="16"/>
                <w:szCs w:val="16"/>
              </w:rPr>
              <w:t>SP-210396</w:t>
            </w:r>
          </w:p>
        </w:tc>
        <w:tc>
          <w:tcPr>
            <w:tcW w:w="567" w:type="dxa"/>
            <w:shd w:val="solid" w:color="FFFFFF" w:fill="auto"/>
          </w:tcPr>
          <w:p w14:paraId="31623E18" w14:textId="77777777" w:rsidR="004C54FF" w:rsidRPr="000B1BC6" w:rsidRDefault="004C54FF" w:rsidP="004C54FF">
            <w:pPr>
              <w:pStyle w:val="TAL"/>
              <w:rPr>
                <w:sz w:val="16"/>
                <w:szCs w:val="16"/>
              </w:rPr>
            </w:pPr>
            <w:r w:rsidRPr="000B1BC6">
              <w:rPr>
                <w:sz w:val="16"/>
                <w:szCs w:val="16"/>
              </w:rPr>
              <w:t>0309</w:t>
            </w:r>
          </w:p>
        </w:tc>
        <w:tc>
          <w:tcPr>
            <w:tcW w:w="425" w:type="dxa"/>
            <w:shd w:val="solid" w:color="FFFFFF" w:fill="auto"/>
          </w:tcPr>
          <w:p w14:paraId="20F4F616" w14:textId="77777777" w:rsidR="004C54FF" w:rsidRPr="000B1BC6" w:rsidRDefault="004C54FF" w:rsidP="004C54FF">
            <w:pPr>
              <w:pStyle w:val="TAR"/>
              <w:rPr>
                <w:sz w:val="16"/>
                <w:szCs w:val="16"/>
              </w:rPr>
            </w:pPr>
            <w:r w:rsidRPr="000B1BC6">
              <w:rPr>
                <w:sz w:val="16"/>
                <w:szCs w:val="16"/>
              </w:rPr>
              <w:t>1</w:t>
            </w:r>
          </w:p>
        </w:tc>
        <w:tc>
          <w:tcPr>
            <w:tcW w:w="567" w:type="dxa"/>
            <w:shd w:val="solid" w:color="FFFFFF" w:fill="auto"/>
          </w:tcPr>
          <w:p w14:paraId="70917BE3" w14:textId="77777777" w:rsidR="004C54FF" w:rsidRPr="000B1BC6" w:rsidRDefault="004C54FF" w:rsidP="004C54FF">
            <w:pPr>
              <w:pStyle w:val="TAC"/>
              <w:rPr>
                <w:sz w:val="16"/>
                <w:szCs w:val="16"/>
              </w:rPr>
            </w:pPr>
            <w:r w:rsidRPr="000B1BC6">
              <w:rPr>
                <w:sz w:val="16"/>
                <w:szCs w:val="16"/>
              </w:rPr>
              <w:t>B</w:t>
            </w:r>
          </w:p>
        </w:tc>
        <w:tc>
          <w:tcPr>
            <w:tcW w:w="4678" w:type="dxa"/>
            <w:shd w:val="solid" w:color="FFFFFF" w:fill="auto"/>
          </w:tcPr>
          <w:p w14:paraId="184AA1C3" w14:textId="77777777" w:rsidR="004C54FF" w:rsidRPr="000B1BC6" w:rsidRDefault="004C54FF" w:rsidP="004C54FF">
            <w:pPr>
              <w:pStyle w:val="TAL"/>
              <w:rPr>
                <w:sz w:val="16"/>
                <w:szCs w:val="16"/>
              </w:rPr>
            </w:pPr>
            <w:r w:rsidRPr="000B1BC6">
              <w:rPr>
                <w:sz w:val="16"/>
                <w:szCs w:val="16"/>
              </w:rPr>
              <w:t>Add RSN for URLLC Charging</w:t>
            </w:r>
          </w:p>
        </w:tc>
        <w:tc>
          <w:tcPr>
            <w:tcW w:w="708" w:type="dxa"/>
            <w:shd w:val="solid" w:color="FFFFFF" w:fill="auto"/>
          </w:tcPr>
          <w:p w14:paraId="022C77B5" w14:textId="77777777" w:rsidR="004C54FF" w:rsidRPr="000B1BC6" w:rsidRDefault="004C54FF" w:rsidP="004C54FF">
            <w:pPr>
              <w:pStyle w:val="TAC"/>
              <w:rPr>
                <w:sz w:val="16"/>
                <w:szCs w:val="16"/>
              </w:rPr>
            </w:pPr>
            <w:r w:rsidRPr="000B1BC6">
              <w:rPr>
                <w:sz w:val="16"/>
                <w:szCs w:val="16"/>
              </w:rPr>
              <w:t>17.2.0</w:t>
            </w:r>
          </w:p>
        </w:tc>
      </w:tr>
      <w:tr w:rsidR="00EF5F72" w:rsidRPr="000B1BC6" w14:paraId="307FEA86" w14:textId="77777777" w:rsidTr="00814986">
        <w:tc>
          <w:tcPr>
            <w:tcW w:w="800" w:type="dxa"/>
            <w:shd w:val="solid" w:color="FFFFFF" w:fill="auto"/>
          </w:tcPr>
          <w:p w14:paraId="31B2757B" w14:textId="77777777" w:rsidR="00EF5F72" w:rsidRPr="000B1BC6" w:rsidRDefault="00EF5F72" w:rsidP="004C54FF">
            <w:pPr>
              <w:pStyle w:val="TAC"/>
              <w:rPr>
                <w:sz w:val="16"/>
                <w:szCs w:val="16"/>
              </w:rPr>
            </w:pPr>
            <w:r w:rsidRPr="000B1BC6">
              <w:rPr>
                <w:sz w:val="16"/>
                <w:szCs w:val="16"/>
              </w:rPr>
              <w:t>2021-06</w:t>
            </w:r>
          </w:p>
        </w:tc>
        <w:tc>
          <w:tcPr>
            <w:tcW w:w="800" w:type="dxa"/>
            <w:shd w:val="solid" w:color="FFFFFF" w:fill="auto"/>
          </w:tcPr>
          <w:p w14:paraId="2651D01E" w14:textId="77777777" w:rsidR="00EF5F72" w:rsidRPr="000B1BC6" w:rsidRDefault="00EF5F72" w:rsidP="004C54FF">
            <w:pPr>
              <w:pStyle w:val="TAC"/>
              <w:jc w:val="left"/>
              <w:rPr>
                <w:sz w:val="16"/>
                <w:szCs w:val="16"/>
              </w:rPr>
            </w:pPr>
            <w:r w:rsidRPr="000B1BC6">
              <w:rPr>
                <w:sz w:val="16"/>
                <w:szCs w:val="16"/>
              </w:rPr>
              <w:t>SA#92e</w:t>
            </w:r>
          </w:p>
        </w:tc>
        <w:tc>
          <w:tcPr>
            <w:tcW w:w="1094" w:type="dxa"/>
            <w:shd w:val="solid" w:color="FFFFFF" w:fill="auto"/>
          </w:tcPr>
          <w:p w14:paraId="2BA9DFF9" w14:textId="77777777" w:rsidR="00EF5F72" w:rsidRPr="000B1BC6" w:rsidRDefault="00EF5F72" w:rsidP="004C54FF">
            <w:pPr>
              <w:pStyle w:val="TAC"/>
              <w:rPr>
                <w:sz w:val="16"/>
                <w:szCs w:val="16"/>
              </w:rPr>
            </w:pPr>
            <w:r w:rsidRPr="000B1BC6">
              <w:rPr>
                <w:sz w:val="16"/>
                <w:szCs w:val="16"/>
              </w:rPr>
              <w:t>SP-210407</w:t>
            </w:r>
          </w:p>
        </w:tc>
        <w:tc>
          <w:tcPr>
            <w:tcW w:w="567" w:type="dxa"/>
            <w:shd w:val="solid" w:color="FFFFFF" w:fill="auto"/>
          </w:tcPr>
          <w:p w14:paraId="2F021B77" w14:textId="77777777" w:rsidR="00EF5F72" w:rsidRPr="000B1BC6" w:rsidRDefault="00EF5F72" w:rsidP="004C54FF">
            <w:pPr>
              <w:pStyle w:val="TAL"/>
              <w:rPr>
                <w:sz w:val="16"/>
                <w:szCs w:val="16"/>
              </w:rPr>
            </w:pPr>
            <w:r w:rsidRPr="000B1BC6">
              <w:rPr>
                <w:sz w:val="16"/>
                <w:szCs w:val="16"/>
              </w:rPr>
              <w:t>0310</w:t>
            </w:r>
          </w:p>
        </w:tc>
        <w:tc>
          <w:tcPr>
            <w:tcW w:w="425" w:type="dxa"/>
            <w:shd w:val="solid" w:color="FFFFFF" w:fill="auto"/>
          </w:tcPr>
          <w:p w14:paraId="7EE46D0F" w14:textId="77777777" w:rsidR="00EF5F72" w:rsidRPr="000B1BC6" w:rsidRDefault="00EF5F72" w:rsidP="004C54FF">
            <w:pPr>
              <w:pStyle w:val="TAR"/>
              <w:rPr>
                <w:sz w:val="16"/>
                <w:szCs w:val="16"/>
              </w:rPr>
            </w:pPr>
            <w:r w:rsidRPr="000B1BC6">
              <w:rPr>
                <w:sz w:val="16"/>
                <w:szCs w:val="16"/>
              </w:rPr>
              <w:t>1</w:t>
            </w:r>
          </w:p>
        </w:tc>
        <w:tc>
          <w:tcPr>
            <w:tcW w:w="567" w:type="dxa"/>
            <w:shd w:val="solid" w:color="FFFFFF" w:fill="auto"/>
          </w:tcPr>
          <w:p w14:paraId="1C38C792" w14:textId="77777777" w:rsidR="00EF5F72" w:rsidRPr="000B1BC6" w:rsidRDefault="00EF5F72" w:rsidP="004C54FF">
            <w:pPr>
              <w:pStyle w:val="TAC"/>
              <w:rPr>
                <w:sz w:val="16"/>
                <w:szCs w:val="16"/>
              </w:rPr>
            </w:pPr>
            <w:r w:rsidRPr="000B1BC6">
              <w:rPr>
                <w:sz w:val="16"/>
                <w:szCs w:val="16"/>
              </w:rPr>
              <w:t>C</w:t>
            </w:r>
          </w:p>
        </w:tc>
        <w:tc>
          <w:tcPr>
            <w:tcW w:w="4678" w:type="dxa"/>
            <w:shd w:val="solid" w:color="FFFFFF" w:fill="auto"/>
          </w:tcPr>
          <w:p w14:paraId="494CEDE7" w14:textId="77777777" w:rsidR="00EF5F72" w:rsidRPr="000B1BC6" w:rsidRDefault="00EF5F72" w:rsidP="004C54FF">
            <w:pPr>
              <w:pStyle w:val="TAL"/>
              <w:rPr>
                <w:sz w:val="16"/>
                <w:szCs w:val="16"/>
              </w:rPr>
            </w:pPr>
            <w:r w:rsidRPr="000B1BC6">
              <w:rPr>
                <w:sz w:val="16"/>
                <w:szCs w:val="16"/>
              </w:rPr>
              <w:t xml:space="preserve">Correction on Reference Points for 5GS </w:t>
            </w:r>
          </w:p>
        </w:tc>
        <w:tc>
          <w:tcPr>
            <w:tcW w:w="708" w:type="dxa"/>
            <w:shd w:val="solid" w:color="FFFFFF" w:fill="auto"/>
          </w:tcPr>
          <w:p w14:paraId="274F83CC" w14:textId="77777777" w:rsidR="00EF5F72" w:rsidRPr="000B1BC6" w:rsidRDefault="00EF5F72" w:rsidP="004C54FF">
            <w:pPr>
              <w:pStyle w:val="TAC"/>
              <w:rPr>
                <w:sz w:val="16"/>
                <w:szCs w:val="16"/>
              </w:rPr>
            </w:pPr>
            <w:r w:rsidRPr="000B1BC6">
              <w:rPr>
                <w:sz w:val="16"/>
                <w:szCs w:val="16"/>
              </w:rPr>
              <w:t>17.2.0</w:t>
            </w:r>
          </w:p>
        </w:tc>
      </w:tr>
      <w:tr w:rsidR="00A72AEC" w:rsidRPr="000B1BC6" w14:paraId="36F73028" w14:textId="77777777" w:rsidTr="00814986">
        <w:tc>
          <w:tcPr>
            <w:tcW w:w="800" w:type="dxa"/>
            <w:shd w:val="solid" w:color="FFFFFF" w:fill="auto"/>
          </w:tcPr>
          <w:p w14:paraId="3654E01C"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71266C4F"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6A16003E" w14:textId="77777777" w:rsidR="00A72AEC" w:rsidRPr="000B1BC6" w:rsidRDefault="00A72AEC" w:rsidP="004C54FF">
            <w:pPr>
              <w:pStyle w:val="TAC"/>
              <w:rPr>
                <w:sz w:val="16"/>
                <w:szCs w:val="16"/>
              </w:rPr>
            </w:pPr>
            <w:r w:rsidRPr="000B1BC6">
              <w:rPr>
                <w:sz w:val="16"/>
                <w:szCs w:val="16"/>
              </w:rPr>
              <w:t>SP-210418</w:t>
            </w:r>
          </w:p>
        </w:tc>
        <w:tc>
          <w:tcPr>
            <w:tcW w:w="567" w:type="dxa"/>
            <w:shd w:val="solid" w:color="FFFFFF" w:fill="auto"/>
          </w:tcPr>
          <w:p w14:paraId="691439F1" w14:textId="77777777" w:rsidR="00A72AEC" w:rsidRPr="000B1BC6" w:rsidRDefault="00A72AEC" w:rsidP="004C54FF">
            <w:pPr>
              <w:pStyle w:val="TAL"/>
              <w:rPr>
                <w:sz w:val="16"/>
                <w:szCs w:val="16"/>
              </w:rPr>
            </w:pPr>
            <w:r w:rsidRPr="000B1BC6">
              <w:rPr>
                <w:sz w:val="16"/>
                <w:szCs w:val="16"/>
              </w:rPr>
              <w:t>0312</w:t>
            </w:r>
          </w:p>
        </w:tc>
        <w:tc>
          <w:tcPr>
            <w:tcW w:w="425" w:type="dxa"/>
            <w:shd w:val="solid" w:color="FFFFFF" w:fill="auto"/>
          </w:tcPr>
          <w:p w14:paraId="47FFB036" w14:textId="77777777" w:rsidR="00A72AEC" w:rsidRPr="000B1BC6" w:rsidRDefault="00A72AEC" w:rsidP="004C54FF">
            <w:pPr>
              <w:pStyle w:val="TAR"/>
              <w:rPr>
                <w:sz w:val="16"/>
                <w:szCs w:val="16"/>
              </w:rPr>
            </w:pPr>
            <w:r w:rsidRPr="000B1BC6">
              <w:rPr>
                <w:sz w:val="16"/>
                <w:szCs w:val="16"/>
              </w:rPr>
              <w:t>-</w:t>
            </w:r>
          </w:p>
        </w:tc>
        <w:tc>
          <w:tcPr>
            <w:tcW w:w="567" w:type="dxa"/>
            <w:shd w:val="solid" w:color="FFFFFF" w:fill="auto"/>
          </w:tcPr>
          <w:p w14:paraId="3717E368"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2A7BD3D1" w14:textId="77777777" w:rsidR="00A72AEC" w:rsidRPr="000B1BC6" w:rsidRDefault="00A72AEC" w:rsidP="004C54FF">
            <w:pPr>
              <w:pStyle w:val="TAL"/>
              <w:rPr>
                <w:sz w:val="16"/>
                <w:szCs w:val="16"/>
              </w:rPr>
            </w:pPr>
            <w:r w:rsidRPr="000B1BC6">
              <w:rPr>
                <w:sz w:val="16"/>
                <w:szCs w:val="16"/>
              </w:rPr>
              <w:t xml:space="preserve">Correction on support of CHF set </w:t>
            </w:r>
          </w:p>
        </w:tc>
        <w:tc>
          <w:tcPr>
            <w:tcW w:w="708" w:type="dxa"/>
            <w:shd w:val="solid" w:color="FFFFFF" w:fill="auto"/>
          </w:tcPr>
          <w:p w14:paraId="6B79B3E4" w14:textId="77777777" w:rsidR="00A72AEC" w:rsidRPr="000B1BC6" w:rsidRDefault="00A72AEC" w:rsidP="004C54FF">
            <w:pPr>
              <w:pStyle w:val="TAC"/>
              <w:rPr>
                <w:sz w:val="16"/>
                <w:szCs w:val="16"/>
              </w:rPr>
            </w:pPr>
            <w:r w:rsidRPr="000B1BC6">
              <w:rPr>
                <w:sz w:val="16"/>
                <w:szCs w:val="16"/>
              </w:rPr>
              <w:t>17.2.0</w:t>
            </w:r>
          </w:p>
        </w:tc>
      </w:tr>
      <w:tr w:rsidR="00A72AEC" w:rsidRPr="000B1BC6" w14:paraId="6F21564A" w14:textId="77777777" w:rsidTr="00814986">
        <w:tc>
          <w:tcPr>
            <w:tcW w:w="800" w:type="dxa"/>
            <w:shd w:val="solid" w:color="FFFFFF" w:fill="auto"/>
          </w:tcPr>
          <w:p w14:paraId="43FF51F6"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34F825A1"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2EC87478" w14:textId="77777777" w:rsidR="00A72AEC" w:rsidRPr="000B1BC6" w:rsidRDefault="00A72AEC" w:rsidP="004C54FF">
            <w:pPr>
              <w:pStyle w:val="TAC"/>
              <w:rPr>
                <w:sz w:val="16"/>
                <w:szCs w:val="16"/>
              </w:rPr>
            </w:pPr>
            <w:r w:rsidRPr="000B1BC6">
              <w:rPr>
                <w:sz w:val="16"/>
                <w:szCs w:val="16"/>
              </w:rPr>
              <w:t>SP-210400</w:t>
            </w:r>
          </w:p>
        </w:tc>
        <w:tc>
          <w:tcPr>
            <w:tcW w:w="567" w:type="dxa"/>
            <w:shd w:val="solid" w:color="FFFFFF" w:fill="auto"/>
          </w:tcPr>
          <w:p w14:paraId="5B28F769" w14:textId="77777777" w:rsidR="00A72AEC" w:rsidRPr="000B1BC6" w:rsidRDefault="00A72AEC" w:rsidP="004C54FF">
            <w:pPr>
              <w:pStyle w:val="TAL"/>
              <w:rPr>
                <w:sz w:val="16"/>
                <w:szCs w:val="16"/>
              </w:rPr>
            </w:pPr>
            <w:r w:rsidRPr="000B1BC6">
              <w:rPr>
                <w:sz w:val="16"/>
                <w:szCs w:val="16"/>
              </w:rPr>
              <w:t>0314</w:t>
            </w:r>
          </w:p>
        </w:tc>
        <w:tc>
          <w:tcPr>
            <w:tcW w:w="425" w:type="dxa"/>
            <w:shd w:val="solid" w:color="FFFFFF" w:fill="auto"/>
          </w:tcPr>
          <w:p w14:paraId="4DA84C7D" w14:textId="77777777" w:rsidR="00A72AEC" w:rsidRPr="000B1BC6" w:rsidRDefault="00A72AEC" w:rsidP="004C54FF">
            <w:pPr>
              <w:pStyle w:val="TAR"/>
              <w:rPr>
                <w:sz w:val="16"/>
                <w:szCs w:val="16"/>
              </w:rPr>
            </w:pPr>
            <w:r w:rsidRPr="000B1BC6">
              <w:rPr>
                <w:sz w:val="16"/>
                <w:szCs w:val="16"/>
              </w:rPr>
              <w:t>1</w:t>
            </w:r>
          </w:p>
        </w:tc>
        <w:tc>
          <w:tcPr>
            <w:tcW w:w="567" w:type="dxa"/>
            <w:shd w:val="solid" w:color="FFFFFF" w:fill="auto"/>
          </w:tcPr>
          <w:p w14:paraId="4C8B2CFA"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12495D4C" w14:textId="77777777" w:rsidR="00A72AEC" w:rsidRPr="000B1BC6" w:rsidRDefault="00A72AEC" w:rsidP="004C54FF">
            <w:pPr>
              <w:pStyle w:val="TAL"/>
              <w:rPr>
                <w:sz w:val="16"/>
                <w:szCs w:val="16"/>
              </w:rPr>
            </w:pPr>
            <w:r w:rsidRPr="000B1BC6">
              <w:rPr>
                <w:sz w:val="16"/>
                <w:szCs w:val="16"/>
              </w:rPr>
              <w:t>Correction on PDU address using DHCPv6 for connected RG to 5GC</w:t>
            </w:r>
          </w:p>
        </w:tc>
        <w:tc>
          <w:tcPr>
            <w:tcW w:w="708" w:type="dxa"/>
            <w:shd w:val="solid" w:color="FFFFFF" w:fill="auto"/>
          </w:tcPr>
          <w:p w14:paraId="238CE45C" w14:textId="77777777" w:rsidR="00A72AEC" w:rsidRPr="000B1BC6" w:rsidRDefault="00A72AEC" w:rsidP="004C54FF">
            <w:pPr>
              <w:pStyle w:val="TAC"/>
              <w:rPr>
                <w:sz w:val="16"/>
                <w:szCs w:val="16"/>
              </w:rPr>
            </w:pPr>
            <w:r w:rsidRPr="000B1BC6">
              <w:rPr>
                <w:sz w:val="16"/>
                <w:szCs w:val="16"/>
              </w:rPr>
              <w:t>17.2.0</w:t>
            </w:r>
          </w:p>
        </w:tc>
      </w:tr>
      <w:tr w:rsidR="00BC4267" w:rsidRPr="000B1BC6" w14:paraId="4A14AFF3" w14:textId="77777777" w:rsidTr="00814986">
        <w:tc>
          <w:tcPr>
            <w:tcW w:w="800" w:type="dxa"/>
            <w:shd w:val="solid" w:color="FFFFFF" w:fill="auto"/>
          </w:tcPr>
          <w:p w14:paraId="6CF84FEA" w14:textId="77777777" w:rsidR="00BC4267" w:rsidRPr="000B1BC6" w:rsidRDefault="00BC4267" w:rsidP="004C54FF">
            <w:pPr>
              <w:pStyle w:val="TAC"/>
              <w:rPr>
                <w:sz w:val="16"/>
                <w:szCs w:val="16"/>
              </w:rPr>
            </w:pPr>
            <w:r w:rsidRPr="000B1BC6">
              <w:rPr>
                <w:sz w:val="16"/>
                <w:szCs w:val="16"/>
              </w:rPr>
              <w:t>2021-09</w:t>
            </w:r>
          </w:p>
        </w:tc>
        <w:tc>
          <w:tcPr>
            <w:tcW w:w="800" w:type="dxa"/>
            <w:shd w:val="solid" w:color="FFFFFF" w:fill="auto"/>
          </w:tcPr>
          <w:p w14:paraId="0D1EA7BE" w14:textId="77777777" w:rsidR="00BC4267" w:rsidRPr="000B1BC6" w:rsidRDefault="00BC4267" w:rsidP="004C54FF">
            <w:pPr>
              <w:pStyle w:val="TAC"/>
              <w:jc w:val="left"/>
              <w:rPr>
                <w:sz w:val="16"/>
                <w:szCs w:val="16"/>
              </w:rPr>
            </w:pPr>
            <w:r w:rsidRPr="000B1BC6">
              <w:rPr>
                <w:sz w:val="16"/>
                <w:szCs w:val="16"/>
              </w:rPr>
              <w:t>SA#93e</w:t>
            </w:r>
          </w:p>
        </w:tc>
        <w:tc>
          <w:tcPr>
            <w:tcW w:w="1094" w:type="dxa"/>
            <w:shd w:val="solid" w:color="FFFFFF" w:fill="auto"/>
          </w:tcPr>
          <w:p w14:paraId="6C15CE81" w14:textId="77777777" w:rsidR="00BC4267" w:rsidRPr="000B1BC6" w:rsidRDefault="00BC4267" w:rsidP="004C54FF">
            <w:pPr>
              <w:pStyle w:val="TAC"/>
              <w:rPr>
                <w:sz w:val="16"/>
                <w:szCs w:val="16"/>
              </w:rPr>
            </w:pPr>
            <w:r w:rsidRPr="000B1BC6">
              <w:rPr>
                <w:sz w:val="16"/>
                <w:szCs w:val="16"/>
              </w:rPr>
              <w:t>SP-210863</w:t>
            </w:r>
          </w:p>
        </w:tc>
        <w:tc>
          <w:tcPr>
            <w:tcW w:w="567" w:type="dxa"/>
            <w:shd w:val="solid" w:color="FFFFFF" w:fill="auto"/>
          </w:tcPr>
          <w:p w14:paraId="1BA02AB2" w14:textId="77777777" w:rsidR="00BC4267" w:rsidRPr="000B1BC6" w:rsidRDefault="00BC4267" w:rsidP="004C54FF">
            <w:pPr>
              <w:pStyle w:val="TAL"/>
              <w:rPr>
                <w:sz w:val="16"/>
                <w:szCs w:val="16"/>
              </w:rPr>
            </w:pPr>
            <w:r w:rsidRPr="000B1BC6">
              <w:rPr>
                <w:sz w:val="16"/>
                <w:szCs w:val="16"/>
              </w:rPr>
              <w:t>0319</w:t>
            </w:r>
          </w:p>
        </w:tc>
        <w:tc>
          <w:tcPr>
            <w:tcW w:w="425" w:type="dxa"/>
            <w:shd w:val="solid" w:color="FFFFFF" w:fill="auto"/>
          </w:tcPr>
          <w:p w14:paraId="6A929DA4" w14:textId="77777777" w:rsidR="00BC4267" w:rsidRPr="000B1BC6" w:rsidRDefault="00BC4267" w:rsidP="004C54FF">
            <w:pPr>
              <w:pStyle w:val="TAR"/>
              <w:rPr>
                <w:sz w:val="16"/>
                <w:szCs w:val="16"/>
              </w:rPr>
            </w:pPr>
            <w:r w:rsidRPr="000B1BC6">
              <w:rPr>
                <w:sz w:val="16"/>
                <w:szCs w:val="16"/>
              </w:rPr>
              <w:t>1</w:t>
            </w:r>
          </w:p>
        </w:tc>
        <w:tc>
          <w:tcPr>
            <w:tcW w:w="567" w:type="dxa"/>
            <w:shd w:val="solid" w:color="FFFFFF" w:fill="auto"/>
          </w:tcPr>
          <w:p w14:paraId="15B69883" w14:textId="77777777" w:rsidR="00BC4267" w:rsidRPr="000B1BC6" w:rsidRDefault="00BC4267" w:rsidP="004C54FF">
            <w:pPr>
              <w:pStyle w:val="TAC"/>
              <w:rPr>
                <w:sz w:val="16"/>
                <w:szCs w:val="16"/>
              </w:rPr>
            </w:pPr>
            <w:r w:rsidRPr="000B1BC6">
              <w:rPr>
                <w:sz w:val="16"/>
                <w:szCs w:val="16"/>
              </w:rPr>
              <w:t>B</w:t>
            </w:r>
          </w:p>
        </w:tc>
        <w:tc>
          <w:tcPr>
            <w:tcW w:w="4678" w:type="dxa"/>
            <w:shd w:val="solid" w:color="FFFFFF" w:fill="auto"/>
          </w:tcPr>
          <w:p w14:paraId="19059DB4" w14:textId="77777777" w:rsidR="00BC4267" w:rsidRPr="000B1BC6" w:rsidRDefault="00BC4267" w:rsidP="004C54FF">
            <w:pPr>
              <w:pStyle w:val="TAL"/>
              <w:rPr>
                <w:sz w:val="16"/>
                <w:szCs w:val="16"/>
              </w:rPr>
            </w:pPr>
            <w:r w:rsidRPr="000B1BC6">
              <w:rPr>
                <w:sz w:val="16"/>
                <w:szCs w:val="16"/>
              </w:rPr>
              <w:t>Addition of the PDU Session Pair ID</w:t>
            </w:r>
          </w:p>
        </w:tc>
        <w:tc>
          <w:tcPr>
            <w:tcW w:w="708" w:type="dxa"/>
            <w:shd w:val="solid" w:color="FFFFFF" w:fill="auto"/>
          </w:tcPr>
          <w:p w14:paraId="077FBA24" w14:textId="77777777" w:rsidR="00BC4267" w:rsidRPr="000B1BC6" w:rsidRDefault="00BC4267" w:rsidP="004C54FF">
            <w:pPr>
              <w:pStyle w:val="TAC"/>
              <w:rPr>
                <w:sz w:val="16"/>
                <w:szCs w:val="16"/>
              </w:rPr>
            </w:pPr>
            <w:r w:rsidRPr="000B1BC6">
              <w:rPr>
                <w:sz w:val="16"/>
                <w:szCs w:val="16"/>
              </w:rPr>
              <w:t>17.3.0</w:t>
            </w:r>
          </w:p>
        </w:tc>
      </w:tr>
      <w:tr w:rsidR="003556E8" w:rsidRPr="000B1BC6" w14:paraId="002BD823" w14:textId="77777777" w:rsidTr="00814986">
        <w:tc>
          <w:tcPr>
            <w:tcW w:w="800" w:type="dxa"/>
            <w:shd w:val="solid" w:color="FFFFFF" w:fill="auto"/>
          </w:tcPr>
          <w:p w14:paraId="16AED1F3" w14:textId="77777777" w:rsidR="003556E8" w:rsidRPr="000B1BC6" w:rsidRDefault="003556E8" w:rsidP="003556E8">
            <w:pPr>
              <w:pStyle w:val="TAC"/>
              <w:rPr>
                <w:sz w:val="16"/>
                <w:szCs w:val="16"/>
              </w:rPr>
            </w:pPr>
            <w:r w:rsidRPr="000B1BC6">
              <w:rPr>
                <w:sz w:val="16"/>
                <w:szCs w:val="16"/>
              </w:rPr>
              <w:t>2021-09</w:t>
            </w:r>
          </w:p>
        </w:tc>
        <w:tc>
          <w:tcPr>
            <w:tcW w:w="800" w:type="dxa"/>
            <w:shd w:val="solid" w:color="FFFFFF" w:fill="auto"/>
          </w:tcPr>
          <w:p w14:paraId="4BB9147E" w14:textId="77777777" w:rsidR="003556E8" w:rsidRPr="000B1BC6" w:rsidRDefault="003556E8" w:rsidP="003556E8">
            <w:pPr>
              <w:pStyle w:val="TAC"/>
              <w:jc w:val="left"/>
              <w:rPr>
                <w:sz w:val="16"/>
                <w:szCs w:val="16"/>
              </w:rPr>
            </w:pPr>
            <w:r w:rsidRPr="000B1BC6">
              <w:rPr>
                <w:sz w:val="16"/>
                <w:szCs w:val="16"/>
              </w:rPr>
              <w:t>SA#93e</w:t>
            </w:r>
          </w:p>
        </w:tc>
        <w:tc>
          <w:tcPr>
            <w:tcW w:w="1094" w:type="dxa"/>
            <w:shd w:val="solid" w:color="FFFFFF" w:fill="auto"/>
          </w:tcPr>
          <w:p w14:paraId="16540EFA" w14:textId="77777777" w:rsidR="003556E8" w:rsidRPr="000B1BC6" w:rsidRDefault="003556E8" w:rsidP="003556E8">
            <w:pPr>
              <w:pStyle w:val="TAC"/>
              <w:rPr>
                <w:sz w:val="16"/>
                <w:szCs w:val="16"/>
              </w:rPr>
            </w:pPr>
            <w:r w:rsidRPr="000B1BC6">
              <w:rPr>
                <w:sz w:val="16"/>
                <w:szCs w:val="16"/>
              </w:rPr>
              <w:t>SP-210863</w:t>
            </w:r>
          </w:p>
        </w:tc>
        <w:tc>
          <w:tcPr>
            <w:tcW w:w="567" w:type="dxa"/>
            <w:shd w:val="solid" w:color="FFFFFF" w:fill="auto"/>
          </w:tcPr>
          <w:p w14:paraId="31CF4132" w14:textId="77777777" w:rsidR="003556E8" w:rsidRPr="000B1BC6" w:rsidRDefault="003556E8" w:rsidP="003556E8">
            <w:pPr>
              <w:pStyle w:val="TAL"/>
              <w:rPr>
                <w:sz w:val="16"/>
                <w:szCs w:val="16"/>
              </w:rPr>
            </w:pPr>
            <w:r w:rsidRPr="000B1BC6">
              <w:rPr>
                <w:sz w:val="16"/>
                <w:szCs w:val="16"/>
              </w:rPr>
              <w:t>0321</w:t>
            </w:r>
          </w:p>
        </w:tc>
        <w:tc>
          <w:tcPr>
            <w:tcW w:w="425" w:type="dxa"/>
            <w:shd w:val="solid" w:color="FFFFFF" w:fill="auto"/>
          </w:tcPr>
          <w:p w14:paraId="7704F3BA" w14:textId="77777777" w:rsidR="003556E8" w:rsidRPr="000B1BC6" w:rsidRDefault="003556E8" w:rsidP="003556E8">
            <w:pPr>
              <w:pStyle w:val="TAR"/>
              <w:rPr>
                <w:sz w:val="16"/>
                <w:szCs w:val="16"/>
              </w:rPr>
            </w:pPr>
            <w:r w:rsidRPr="000B1BC6">
              <w:rPr>
                <w:sz w:val="16"/>
                <w:szCs w:val="16"/>
              </w:rPr>
              <w:t>1</w:t>
            </w:r>
          </w:p>
        </w:tc>
        <w:tc>
          <w:tcPr>
            <w:tcW w:w="567" w:type="dxa"/>
            <w:shd w:val="solid" w:color="FFFFFF" w:fill="auto"/>
          </w:tcPr>
          <w:p w14:paraId="14071B3D" w14:textId="77777777" w:rsidR="003556E8" w:rsidRPr="000B1BC6" w:rsidRDefault="003556E8" w:rsidP="003556E8">
            <w:pPr>
              <w:pStyle w:val="TAC"/>
              <w:rPr>
                <w:sz w:val="16"/>
                <w:szCs w:val="16"/>
              </w:rPr>
            </w:pPr>
            <w:r w:rsidRPr="000B1BC6">
              <w:rPr>
                <w:sz w:val="16"/>
                <w:szCs w:val="16"/>
              </w:rPr>
              <w:t>B</w:t>
            </w:r>
          </w:p>
        </w:tc>
        <w:tc>
          <w:tcPr>
            <w:tcW w:w="4678" w:type="dxa"/>
            <w:shd w:val="solid" w:color="FFFFFF" w:fill="auto"/>
          </w:tcPr>
          <w:p w14:paraId="6FAC9F97" w14:textId="77777777" w:rsidR="003556E8" w:rsidRPr="000B1BC6" w:rsidRDefault="003556E8" w:rsidP="003556E8">
            <w:pPr>
              <w:pStyle w:val="TAL"/>
              <w:rPr>
                <w:sz w:val="16"/>
                <w:szCs w:val="16"/>
              </w:rPr>
            </w:pPr>
            <w:r w:rsidRPr="000B1BC6">
              <w:rPr>
                <w:sz w:val="16"/>
                <w:szCs w:val="16"/>
              </w:rPr>
              <w:t>Correction on usage reporting for URLLC charging</w:t>
            </w:r>
          </w:p>
        </w:tc>
        <w:tc>
          <w:tcPr>
            <w:tcW w:w="708" w:type="dxa"/>
            <w:shd w:val="solid" w:color="FFFFFF" w:fill="auto"/>
          </w:tcPr>
          <w:p w14:paraId="4C73590B" w14:textId="77777777" w:rsidR="003556E8" w:rsidRPr="000B1BC6" w:rsidRDefault="003556E8" w:rsidP="003556E8">
            <w:pPr>
              <w:pStyle w:val="TAC"/>
              <w:rPr>
                <w:sz w:val="16"/>
                <w:szCs w:val="16"/>
              </w:rPr>
            </w:pPr>
            <w:r w:rsidRPr="000B1BC6">
              <w:rPr>
                <w:sz w:val="16"/>
                <w:szCs w:val="16"/>
              </w:rPr>
              <w:t>17.3.0</w:t>
            </w:r>
          </w:p>
        </w:tc>
      </w:tr>
      <w:tr w:rsidR="00393597" w:rsidRPr="000B1BC6" w14:paraId="2EED93D1" w14:textId="77777777" w:rsidTr="00814986">
        <w:tc>
          <w:tcPr>
            <w:tcW w:w="800" w:type="dxa"/>
            <w:shd w:val="solid" w:color="FFFFFF" w:fill="auto"/>
          </w:tcPr>
          <w:p w14:paraId="2D0F61BA" w14:textId="77777777" w:rsidR="00393597" w:rsidRPr="000B1BC6" w:rsidRDefault="00393597" w:rsidP="00393597">
            <w:pPr>
              <w:pStyle w:val="TAC"/>
              <w:rPr>
                <w:sz w:val="16"/>
                <w:szCs w:val="16"/>
              </w:rPr>
            </w:pPr>
            <w:r w:rsidRPr="000B1BC6">
              <w:rPr>
                <w:sz w:val="16"/>
                <w:szCs w:val="16"/>
              </w:rPr>
              <w:t>2021-09</w:t>
            </w:r>
          </w:p>
        </w:tc>
        <w:tc>
          <w:tcPr>
            <w:tcW w:w="800" w:type="dxa"/>
            <w:shd w:val="solid" w:color="FFFFFF" w:fill="auto"/>
          </w:tcPr>
          <w:p w14:paraId="4224DA17" w14:textId="77777777" w:rsidR="00393597" w:rsidRPr="000B1BC6" w:rsidRDefault="00393597" w:rsidP="00393597">
            <w:pPr>
              <w:pStyle w:val="TAC"/>
              <w:jc w:val="left"/>
              <w:rPr>
                <w:sz w:val="16"/>
                <w:szCs w:val="16"/>
              </w:rPr>
            </w:pPr>
            <w:r w:rsidRPr="000B1BC6">
              <w:rPr>
                <w:sz w:val="16"/>
                <w:szCs w:val="16"/>
              </w:rPr>
              <w:t>SA#93e</w:t>
            </w:r>
          </w:p>
        </w:tc>
        <w:tc>
          <w:tcPr>
            <w:tcW w:w="1094" w:type="dxa"/>
            <w:shd w:val="solid" w:color="FFFFFF" w:fill="auto"/>
          </w:tcPr>
          <w:p w14:paraId="1ACF6B17" w14:textId="77777777" w:rsidR="00393597" w:rsidRPr="000B1BC6" w:rsidRDefault="00393597" w:rsidP="00393597">
            <w:pPr>
              <w:pStyle w:val="TAC"/>
              <w:rPr>
                <w:sz w:val="16"/>
                <w:szCs w:val="16"/>
              </w:rPr>
            </w:pPr>
            <w:r w:rsidRPr="000B1BC6">
              <w:rPr>
                <w:sz w:val="16"/>
                <w:szCs w:val="16"/>
              </w:rPr>
              <w:t>SP-210888</w:t>
            </w:r>
          </w:p>
        </w:tc>
        <w:tc>
          <w:tcPr>
            <w:tcW w:w="567" w:type="dxa"/>
            <w:shd w:val="solid" w:color="FFFFFF" w:fill="auto"/>
          </w:tcPr>
          <w:p w14:paraId="224C16D1" w14:textId="77777777" w:rsidR="00393597" w:rsidRPr="000B1BC6" w:rsidRDefault="00393597" w:rsidP="00393597">
            <w:pPr>
              <w:pStyle w:val="TAL"/>
              <w:rPr>
                <w:sz w:val="16"/>
                <w:szCs w:val="16"/>
              </w:rPr>
            </w:pPr>
            <w:r w:rsidRPr="000B1BC6">
              <w:rPr>
                <w:sz w:val="16"/>
                <w:szCs w:val="16"/>
              </w:rPr>
              <w:t>0322</w:t>
            </w:r>
          </w:p>
        </w:tc>
        <w:tc>
          <w:tcPr>
            <w:tcW w:w="425" w:type="dxa"/>
            <w:shd w:val="solid" w:color="FFFFFF" w:fill="auto"/>
          </w:tcPr>
          <w:p w14:paraId="5C141203" w14:textId="77777777" w:rsidR="00393597" w:rsidRPr="000B1BC6" w:rsidRDefault="00393597" w:rsidP="00393597">
            <w:pPr>
              <w:pStyle w:val="TAR"/>
              <w:rPr>
                <w:sz w:val="16"/>
                <w:szCs w:val="16"/>
              </w:rPr>
            </w:pPr>
            <w:r w:rsidRPr="000B1BC6">
              <w:rPr>
                <w:sz w:val="16"/>
                <w:szCs w:val="16"/>
              </w:rPr>
              <w:t>1</w:t>
            </w:r>
          </w:p>
        </w:tc>
        <w:tc>
          <w:tcPr>
            <w:tcW w:w="567" w:type="dxa"/>
            <w:shd w:val="solid" w:color="FFFFFF" w:fill="auto"/>
          </w:tcPr>
          <w:p w14:paraId="0903DEE0" w14:textId="77777777" w:rsidR="00393597" w:rsidRPr="000B1BC6" w:rsidRDefault="00393597" w:rsidP="00393597">
            <w:pPr>
              <w:pStyle w:val="TAC"/>
              <w:rPr>
                <w:sz w:val="16"/>
                <w:szCs w:val="16"/>
              </w:rPr>
            </w:pPr>
            <w:r w:rsidRPr="000B1BC6">
              <w:rPr>
                <w:sz w:val="16"/>
                <w:szCs w:val="16"/>
              </w:rPr>
              <w:t>B</w:t>
            </w:r>
          </w:p>
        </w:tc>
        <w:tc>
          <w:tcPr>
            <w:tcW w:w="4678" w:type="dxa"/>
            <w:shd w:val="solid" w:color="FFFFFF" w:fill="auto"/>
          </w:tcPr>
          <w:p w14:paraId="7489EC6C" w14:textId="77777777" w:rsidR="00393597" w:rsidRPr="000B1BC6" w:rsidRDefault="00393597" w:rsidP="00393597">
            <w:pPr>
              <w:pStyle w:val="TAL"/>
              <w:rPr>
                <w:sz w:val="16"/>
                <w:szCs w:val="16"/>
              </w:rPr>
            </w:pPr>
            <w:r w:rsidRPr="000B1BC6">
              <w:rPr>
                <w:sz w:val="16"/>
                <w:szCs w:val="16"/>
              </w:rPr>
              <w:t>Update description for charging message in Annex C.2</w:t>
            </w:r>
          </w:p>
        </w:tc>
        <w:tc>
          <w:tcPr>
            <w:tcW w:w="708" w:type="dxa"/>
            <w:shd w:val="solid" w:color="FFFFFF" w:fill="auto"/>
          </w:tcPr>
          <w:p w14:paraId="6A3FDC26" w14:textId="77777777" w:rsidR="00393597" w:rsidRPr="000B1BC6" w:rsidRDefault="00393597" w:rsidP="00393597">
            <w:pPr>
              <w:pStyle w:val="TAC"/>
              <w:rPr>
                <w:sz w:val="16"/>
                <w:szCs w:val="16"/>
              </w:rPr>
            </w:pPr>
            <w:r w:rsidRPr="000B1BC6">
              <w:rPr>
                <w:sz w:val="16"/>
                <w:szCs w:val="16"/>
              </w:rPr>
              <w:t>17.3.0</w:t>
            </w:r>
          </w:p>
        </w:tc>
      </w:tr>
      <w:tr w:rsidR="00431264" w:rsidRPr="000B1BC6" w14:paraId="2C2F35B5" w14:textId="77777777" w:rsidTr="00814986">
        <w:tc>
          <w:tcPr>
            <w:tcW w:w="800" w:type="dxa"/>
            <w:shd w:val="solid" w:color="FFFFFF" w:fill="auto"/>
          </w:tcPr>
          <w:p w14:paraId="6B4C95FC" w14:textId="77777777" w:rsidR="00431264" w:rsidRPr="000B1BC6" w:rsidRDefault="00431264" w:rsidP="00393597">
            <w:pPr>
              <w:pStyle w:val="TAC"/>
              <w:rPr>
                <w:sz w:val="16"/>
                <w:szCs w:val="16"/>
              </w:rPr>
            </w:pPr>
            <w:r w:rsidRPr="000B1BC6">
              <w:rPr>
                <w:sz w:val="16"/>
                <w:szCs w:val="16"/>
              </w:rPr>
              <w:t>2021-09</w:t>
            </w:r>
          </w:p>
        </w:tc>
        <w:tc>
          <w:tcPr>
            <w:tcW w:w="800" w:type="dxa"/>
            <w:shd w:val="solid" w:color="FFFFFF" w:fill="auto"/>
          </w:tcPr>
          <w:p w14:paraId="7422D550" w14:textId="77777777" w:rsidR="00431264" w:rsidRPr="000B1BC6" w:rsidRDefault="00431264" w:rsidP="00393597">
            <w:pPr>
              <w:pStyle w:val="TAC"/>
              <w:jc w:val="left"/>
              <w:rPr>
                <w:sz w:val="16"/>
                <w:szCs w:val="16"/>
              </w:rPr>
            </w:pPr>
            <w:r w:rsidRPr="000B1BC6">
              <w:rPr>
                <w:sz w:val="16"/>
                <w:szCs w:val="16"/>
              </w:rPr>
              <w:t>SA#93e</w:t>
            </w:r>
          </w:p>
        </w:tc>
        <w:tc>
          <w:tcPr>
            <w:tcW w:w="1094" w:type="dxa"/>
            <w:shd w:val="solid" w:color="FFFFFF" w:fill="auto"/>
          </w:tcPr>
          <w:p w14:paraId="775E4623" w14:textId="77777777" w:rsidR="00431264" w:rsidRPr="000B1BC6" w:rsidRDefault="00431264" w:rsidP="00393597">
            <w:pPr>
              <w:pStyle w:val="TAC"/>
              <w:rPr>
                <w:sz w:val="16"/>
                <w:szCs w:val="16"/>
              </w:rPr>
            </w:pPr>
            <w:r w:rsidRPr="000B1BC6">
              <w:rPr>
                <w:sz w:val="16"/>
                <w:szCs w:val="16"/>
              </w:rPr>
              <w:t>SP-210886</w:t>
            </w:r>
          </w:p>
        </w:tc>
        <w:tc>
          <w:tcPr>
            <w:tcW w:w="567" w:type="dxa"/>
            <w:shd w:val="solid" w:color="FFFFFF" w:fill="auto"/>
          </w:tcPr>
          <w:p w14:paraId="76B59217" w14:textId="77777777" w:rsidR="00431264" w:rsidRPr="000B1BC6" w:rsidRDefault="00431264" w:rsidP="00393597">
            <w:pPr>
              <w:pStyle w:val="TAL"/>
              <w:rPr>
                <w:sz w:val="16"/>
                <w:szCs w:val="16"/>
              </w:rPr>
            </w:pPr>
            <w:r w:rsidRPr="000B1BC6">
              <w:rPr>
                <w:sz w:val="16"/>
                <w:szCs w:val="16"/>
              </w:rPr>
              <w:t>0324</w:t>
            </w:r>
          </w:p>
        </w:tc>
        <w:tc>
          <w:tcPr>
            <w:tcW w:w="425" w:type="dxa"/>
            <w:shd w:val="solid" w:color="FFFFFF" w:fill="auto"/>
          </w:tcPr>
          <w:p w14:paraId="2EB2736B" w14:textId="77777777" w:rsidR="00431264" w:rsidRPr="000B1BC6" w:rsidRDefault="00431264" w:rsidP="00393597">
            <w:pPr>
              <w:pStyle w:val="TAR"/>
              <w:rPr>
                <w:sz w:val="16"/>
                <w:szCs w:val="16"/>
              </w:rPr>
            </w:pPr>
            <w:r w:rsidRPr="000B1BC6">
              <w:rPr>
                <w:sz w:val="16"/>
                <w:szCs w:val="16"/>
              </w:rPr>
              <w:t>-</w:t>
            </w:r>
          </w:p>
        </w:tc>
        <w:tc>
          <w:tcPr>
            <w:tcW w:w="567" w:type="dxa"/>
            <w:shd w:val="solid" w:color="FFFFFF" w:fill="auto"/>
          </w:tcPr>
          <w:p w14:paraId="0F029B7A" w14:textId="77777777" w:rsidR="00431264" w:rsidRPr="000B1BC6" w:rsidRDefault="00431264" w:rsidP="00393597">
            <w:pPr>
              <w:pStyle w:val="TAC"/>
              <w:rPr>
                <w:sz w:val="16"/>
                <w:szCs w:val="16"/>
              </w:rPr>
            </w:pPr>
            <w:r w:rsidRPr="000B1BC6">
              <w:rPr>
                <w:sz w:val="16"/>
                <w:szCs w:val="16"/>
              </w:rPr>
              <w:t>A</w:t>
            </w:r>
          </w:p>
        </w:tc>
        <w:tc>
          <w:tcPr>
            <w:tcW w:w="4678" w:type="dxa"/>
            <w:shd w:val="solid" w:color="FFFFFF" w:fill="auto"/>
          </w:tcPr>
          <w:p w14:paraId="7213555C" w14:textId="77777777" w:rsidR="00431264" w:rsidRPr="000B1BC6" w:rsidRDefault="00431264" w:rsidP="00393597">
            <w:pPr>
              <w:pStyle w:val="TAL"/>
              <w:rPr>
                <w:sz w:val="16"/>
                <w:szCs w:val="16"/>
              </w:rPr>
            </w:pPr>
            <w:r w:rsidRPr="000B1BC6">
              <w:rPr>
                <w:sz w:val="16"/>
                <w:szCs w:val="16"/>
              </w:rPr>
              <w:t>Addition of supported fields for the Offline Only Charging</w:t>
            </w:r>
          </w:p>
        </w:tc>
        <w:tc>
          <w:tcPr>
            <w:tcW w:w="708" w:type="dxa"/>
            <w:shd w:val="solid" w:color="FFFFFF" w:fill="auto"/>
          </w:tcPr>
          <w:p w14:paraId="6ABE938B" w14:textId="77777777" w:rsidR="00431264" w:rsidRPr="000B1BC6" w:rsidRDefault="00431264" w:rsidP="00393597">
            <w:pPr>
              <w:pStyle w:val="TAC"/>
              <w:rPr>
                <w:sz w:val="16"/>
                <w:szCs w:val="16"/>
              </w:rPr>
            </w:pPr>
            <w:r w:rsidRPr="000B1BC6">
              <w:rPr>
                <w:sz w:val="16"/>
                <w:szCs w:val="16"/>
              </w:rPr>
              <w:t>17.3.0</w:t>
            </w:r>
          </w:p>
        </w:tc>
      </w:tr>
      <w:tr w:rsidR="00431264" w:rsidRPr="000B1BC6" w14:paraId="49E1DD0C" w14:textId="77777777" w:rsidTr="00814986">
        <w:tc>
          <w:tcPr>
            <w:tcW w:w="800" w:type="dxa"/>
            <w:shd w:val="solid" w:color="FFFFFF" w:fill="auto"/>
          </w:tcPr>
          <w:p w14:paraId="2A2C1E0C" w14:textId="77777777" w:rsidR="00431264" w:rsidRPr="000B1BC6" w:rsidRDefault="00431264" w:rsidP="00431264">
            <w:pPr>
              <w:pStyle w:val="TAC"/>
              <w:rPr>
                <w:sz w:val="16"/>
                <w:szCs w:val="16"/>
              </w:rPr>
            </w:pPr>
            <w:r w:rsidRPr="000B1BC6">
              <w:rPr>
                <w:sz w:val="16"/>
                <w:szCs w:val="16"/>
              </w:rPr>
              <w:t>2021-09</w:t>
            </w:r>
          </w:p>
        </w:tc>
        <w:tc>
          <w:tcPr>
            <w:tcW w:w="800" w:type="dxa"/>
            <w:shd w:val="solid" w:color="FFFFFF" w:fill="auto"/>
          </w:tcPr>
          <w:p w14:paraId="79897C29" w14:textId="77777777" w:rsidR="00431264" w:rsidRPr="000B1BC6" w:rsidRDefault="00431264" w:rsidP="00431264">
            <w:pPr>
              <w:pStyle w:val="TAC"/>
              <w:jc w:val="left"/>
              <w:rPr>
                <w:sz w:val="16"/>
                <w:szCs w:val="16"/>
              </w:rPr>
            </w:pPr>
            <w:r w:rsidRPr="000B1BC6">
              <w:rPr>
                <w:sz w:val="16"/>
                <w:szCs w:val="16"/>
              </w:rPr>
              <w:t>SA#93e</w:t>
            </w:r>
          </w:p>
        </w:tc>
        <w:tc>
          <w:tcPr>
            <w:tcW w:w="1094" w:type="dxa"/>
            <w:shd w:val="solid" w:color="FFFFFF" w:fill="auto"/>
          </w:tcPr>
          <w:p w14:paraId="2A6D2DE0" w14:textId="77777777" w:rsidR="00431264" w:rsidRPr="000B1BC6" w:rsidRDefault="00431264" w:rsidP="00431264">
            <w:pPr>
              <w:pStyle w:val="TAC"/>
              <w:rPr>
                <w:sz w:val="16"/>
                <w:szCs w:val="16"/>
              </w:rPr>
            </w:pPr>
            <w:r w:rsidRPr="000B1BC6">
              <w:rPr>
                <w:sz w:val="16"/>
                <w:szCs w:val="16"/>
              </w:rPr>
              <w:t>SP-210886</w:t>
            </w:r>
          </w:p>
        </w:tc>
        <w:tc>
          <w:tcPr>
            <w:tcW w:w="567" w:type="dxa"/>
            <w:shd w:val="solid" w:color="FFFFFF" w:fill="auto"/>
          </w:tcPr>
          <w:p w14:paraId="3985C351" w14:textId="77777777" w:rsidR="00431264" w:rsidRPr="000B1BC6" w:rsidRDefault="00431264" w:rsidP="00431264">
            <w:pPr>
              <w:pStyle w:val="TAL"/>
              <w:rPr>
                <w:sz w:val="16"/>
                <w:szCs w:val="16"/>
              </w:rPr>
            </w:pPr>
            <w:r w:rsidRPr="000B1BC6">
              <w:rPr>
                <w:sz w:val="16"/>
                <w:szCs w:val="16"/>
              </w:rPr>
              <w:t>0326</w:t>
            </w:r>
          </w:p>
        </w:tc>
        <w:tc>
          <w:tcPr>
            <w:tcW w:w="425" w:type="dxa"/>
            <w:shd w:val="solid" w:color="FFFFFF" w:fill="auto"/>
          </w:tcPr>
          <w:p w14:paraId="5BA2C534" w14:textId="77777777" w:rsidR="00431264" w:rsidRPr="000B1BC6" w:rsidRDefault="00431264" w:rsidP="00431264">
            <w:pPr>
              <w:pStyle w:val="TAR"/>
              <w:rPr>
                <w:sz w:val="16"/>
                <w:szCs w:val="16"/>
              </w:rPr>
            </w:pPr>
            <w:r w:rsidRPr="000B1BC6">
              <w:rPr>
                <w:sz w:val="16"/>
                <w:szCs w:val="16"/>
              </w:rPr>
              <w:t>-</w:t>
            </w:r>
          </w:p>
        </w:tc>
        <w:tc>
          <w:tcPr>
            <w:tcW w:w="567" w:type="dxa"/>
            <w:shd w:val="solid" w:color="FFFFFF" w:fill="auto"/>
          </w:tcPr>
          <w:p w14:paraId="0E74405F" w14:textId="77777777" w:rsidR="00431264" w:rsidRPr="000B1BC6" w:rsidRDefault="00431264" w:rsidP="00431264">
            <w:pPr>
              <w:pStyle w:val="TAC"/>
              <w:rPr>
                <w:sz w:val="16"/>
                <w:szCs w:val="16"/>
              </w:rPr>
            </w:pPr>
            <w:r w:rsidRPr="000B1BC6">
              <w:rPr>
                <w:sz w:val="16"/>
                <w:szCs w:val="16"/>
              </w:rPr>
              <w:t>A</w:t>
            </w:r>
          </w:p>
        </w:tc>
        <w:tc>
          <w:tcPr>
            <w:tcW w:w="4678" w:type="dxa"/>
            <w:shd w:val="solid" w:color="FFFFFF" w:fill="auto"/>
          </w:tcPr>
          <w:p w14:paraId="1CD6463E" w14:textId="77777777" w:rsidR="00431264" w:rsidRPr="000B1BC6" w:rsidRDefault="00431264" w:rsidP="00431264">
            <w:pPr>
              <w:pStyle w:val="TAL"/>
              <w:rPr>
                <w:sz w:val="16"/>
                <w:szCs w:val="16"/>
              </w:rPr>
            </w:pPr>
            <w:r w:rsidRPr="000B1BC6">
              <w:rPr>
                <w:sz w:val="16"/>
                <w:szCs w:val="16"/>
              </w:rPr>
              <w:t>Correction on Charging Data Request Message</w:t>
            </w:r>
          </w:p>
        </w:tc>
        <w:tc>
          <w:tcPr>
            <w:tcW w:w="708" w:type="dxa"/>
            <w:shd w:val="solid" w:color="FFFFFF" w:fill="auto"/>
          </w:tcPr>
          <w:p w14:paraId="6351882C" w14:textId="77777777" w:rsidR="00431264" w:rsidRPr="000B1BC6" w:rsidRDefault="00431264" w:rsidP="00431264">
            <w:pPr>
              <w:pStyle w:val="TAC"/>
              <w:rPr>
                <w:sz w:val="16"/>
                <w:szCs w:val="16"/>
              </w:rPr>
            </w:pPr>
            <w:r w:rsidRPr="000B1BC6">
              <w:rPr>
                <w:sz w:val="16"/>
                <w:szCs w:val="16"/>
              </w:rPr>
              <w:t>17.3.0</w:t>
            </w:r>
          </w:p>
        </w:tc>
      </w:tr>
      <w:tr w:rsidR="00FF5474" w:rsidRPr="000B1BC6" w14:paraId="15F7514C" w14:textId="77777777" w:rsidTr="00814986">
        <w:tc>
          <w:tcPr>
            <w:tcW w:w="800" w:type="dxa"/>
            <w:shd w:val="solid" w:color="FFFFFF" w:fill="auto"/>
          </w:tcPr>
          <w:p w14:paraId="78E9DFC3" w14:textId="77777777" w:rsidR="00FF5474" w:rsidRPr="000B1BC6" w:rsidRDefault="00FF5474" w:rsidP="00FF5474">
            <w:pPr>
              <w:pStyle w:val="TAC"/>
              <w:rPr>
                <w:sz w:val="16"/>
                <w:szCs w:val="16"/>
              </w:rPr>
            </w:pPr>
            <w:r w:rsidRPr="000B1BC6">
              <w:rPr>
                <w:sz w:val="16"/>
                <w:szCs w:val="16"/>
              </w:rPr>
              <w:t>2021-09</w:t>
            </w:r>
          </w:p>
        </w:tc>
        <w:tc>
          <w:tcPr>
            <w:tcW w:w="800" w:type="dxa"/>
            <w:shd w:val="solid" w:color="FFFFFF" w:fill="auto"/>
          </w:tcPr>
          <w:p w14:paraId="3F3A23D7" w14:textId="77777777" w:rsidR="00FF5474" w:rsidRPr="000B1BC6" w:rsidRDefault="00FF5474" w:rsidP="00FF5474">
            <w:pPr>
              <w:pStyle w:val="TAC"/>
              <w:jc w:val="left"/>
              <w:rPr>
                <w:sz w:val="16"/>
                <w:szCs w:val="16"/>
              </w:rPr>
            </w:pPr>
            <w:r w:rsidRPr="000B1BC6">
              <w:rPr>
                <w:sz w:val="16"/>
                <w:szCs w:val="16"/>
              </w:rPr>
              <w:t>SA#93e</w:t>
            </w:r>
          </w:p>
        </w:tc>
        <w:tc>
          <w:tcPr>
            <w:tcW w:w="1094" w:type="dxa"/>
            <w:shd w:val="solid" w:color="FFFFFF" w:fill="auto"/>
          </w:tcPr>
          <w:p w14:paraId="347DCD71" w14:textId="77777777" w:rsidR="00FF5474" w:rsidRPr="000B1BC6" w:rsidRDefault="00FF5474" w:rsidP="00FF5474">
            <w:pPr>
              <w:pStyle w:val="TAC"/>
              <w:rPr>
                <w:sz w:val="16"/>
                <w:szCs w:val="16"/>
              </w:rPr>
            </w:pPr>
            <w:r w:rsidRPr="000B1BC6">
              <w:rPr>
                <w:sz w:val="16"/>
                <w:szCs w:val="16"/>
              </w:rPr>
              <w:t>SP-210886</w:t>
            </w:r>
          </w:p>
        </w:tc>
        <w:tc>
          <w:tcPr>
            <w:tcW w:w="567" w:type="dxa"/>
            <w:shd w:val="solid" w:color="FFFFFF" w:fill="auto"/>
          </w:tcPr>
          <w:p w14:paraId="593F35D3" w14:textId="77777777" w:rsidR="00FF5474" w:rsidRPr="000B1BC6" w:rsidRDefault="00FF5474" w:rsidP="00FF5474">
            <w:pPr>
              <w:pStyle w:val="TAL"/>
              <w:rPr>
                <w:sz w:val="16"/>
                <w:szCs w:val="16"/>
              </w:rPr>
            </w:pPr>
            <w:r w:rsidRPr="000B1BC6">
              <w:rPr>
                <w:sz w:val="16"/>
                <w:szCs w:val="16"/>
              </w:rPr>
              <w:t>0328</w:t>
            </w:r>
          </w:p>
        </w:tc>
        <w:tc>
          <w:tcPr>
            <w:tcW w:w="425" w:type="dxa"/>
            <w:shd w:val="solid" w:color="FFFFFF" w:fill="auto"/>
          </w:tcPr>
          <w:p w14:paraId="6900CE52" w14:textId="77777777" w:rsidR="00FF5474" w:rsidRPr="000B1BC6" w:rsidRDefault="00FF5474" w:rsidP="00FF5474">
            <w:pPr>
              <w:pStyle w:val="TAR"/>
              <w:rPr>
                <w:sz w:val="16"/>
                <w:szCs w:val="16"/>
              </w:rPr>
            </w:pPr>
            <w:r w:rsidRPr="000B1BC6">
              <w:rPr>
                <w:sz w:val="16"/>
                <w:szCs w:val="16"/>
              </w:rPr>
              <w:t>-</w:t>
            </w:r>
          </w:p>
        </w:tc>
        <w:tc>
          <w:tcPr>
            <w:tcW w:w="567" w:type="dxa"/>
            <w:shd w:val="solid" w:color="FFFFFF" w:fill="auto"/>
          </w:tcPr>
          <w:p w14:paraId="5EF8047E" w14:textId="77777777" w:rsidR="00FF5474" w:rsidRPr="000B1BC6" w:rsidRDefault="00FF5474" w:rsidP="00FF5474">
            <w:pPr>
              <w:pStyle w:val="TAC"/>
              <w:rPr>
                <w:sz w:val="16"/>
                <w:szCs w:val="16"/>
              </w:rPr>
            </w:pPr>
            <w:r w:rsidRPr="000B1BC6">
              <w:rPr>
                <w:sz w:val="16"/>
                <w:szCs w:val="16"/>
              </w:rPr>
              <w:t>A</w:t>
            </w:r>
          </w:p>
        </w:tc>
        <w:tc>
          <w:tcPr>
            <w:tcW w:w="4678" w:type="dxa"/>
            <w:shd w:val="solid" w:color="FFFFFF" w:fill="auto"/>
          </w:tcPr>
          <w:p w14:paraId="6BD13468" w14:textId="77777777" w:rsidR="00FF5474" w:rsidRPr="000B1BC6" w:rsidRDefault="00FF5474" w:rsidP="00FF5474">
            <w:pPr>
              <w:pStyle w:val="TAL"/>
              <w:rPr>
                <w:sz w:val="16"/>
                <w:szCs w:val="16"/>
              </w:rPr>
            </w:pPr>
            <w:r w:rsidRPr="000B1BC6">
              <w:rPr>
                <w:sz w:val="16"/>
                <w:szCs w:val="16"/>
              </w:rPr>
              <w:t>Alignment of the charging data request and response</w:t>
            </w:r>
          </w:p>
        </w:tc>
        <w:tc>
          <w:tcPr>
            <w:tcW w:w="708" w:type="dxa"/>
            <w:shd w:val="solid" w:color="FFFFFF" w:fill="auto"/>
          </w:tcPr>
          <w:p w14:paraId="53D4636E" w14:textId="77777777" w:rsidR="00FF5474" w:rsidRPr="000B1BC6" w:rsidRDefault="00FF5474" w:rsidP="00FF5474">
            <w:pPr>
              <w:pStyle w:val="TAC"/>
              <w:rPr>
                <w:sz w:val="16"/>
                <w:szCs w:val="16"/>
              </w:rPr>
            </w:pPr>
            <w:r w:rsidRPr="000B1BC6">
              <w:rPr>
                <w:sz w:val="16"/>
                <w:szCs w:val="16"/>
              </w:rPr>
              <w:t>17.3.0</w:t>
            </w:r>
          </w:p>
        </w:tc>
      </w:tr>
      <w:tr w:rsidR="008313A9" w:rsidRPr="000B1BC6" w14:paraId="308B794D" w14:textId="77777777" w:rsidTr="00814986">
        <w:tc>
          <w:tcPr>
            <w:tcW w:w="800" w:type="dxa"/>
            <w:shd w:val="solid" w:color="FFFFFF" w:fill="auto"/>
          </w:tcPr>
          <w:p w14:paraId="4BF69E62" w14:textId="77777777" w:rsidR="008313A9" w:rsidRPr="000B1BC6" w:rsidRDefault="008313A9" w:rsidP="008313A9">
            <w:pPr>
              <w:pStyle w:val="TAC"/>
              <w:rPr>
                <w:sz w:val="16"/>
                <w:szCs w:val="16"/>
              </w:rPr>
            </w:pPr>
            <w:r w:rsidRPr="000B1BC6">
              <w:rPr>
                <w:sz w:val="16"/>
                <w:szCs w:val="16"/>
              </w:rPr>
              <w:t>2021-09</w:t>
            </w:r>
          </w:p>
        </w:tc>
        <w:tc>
          <w:tcPr>
            <w:tcW w:w="800" w:type="dxa"/>
            <w:shd w:val="solid" w:color="FFFFFF" w:fill="auto"/>
          </w:tcPr>
          <w:p w14:paraId="4F270445" w14:textId="77777777" w:rsidR="008313A9" w:rsidRPr="000B1BC6" w:rsidRDefault="008313A9" w:rsidP="008313A9">
            <w:pPr>
              <w:pStyle w:val="TAC"/>
              <w:jc w:val="left"/>
              <w:rPr>
                <w:sz w:val="16"/>
                <w:szCs w:val="16"/>
              </w:rPr>
            </w:pPr>
            <w:r w:rsidRPr="000B1BC6">
              <w:rPr>
                <w:sz w:val="16"/>
                <w:szCs w:val="16"/>
              </w:rPr>
              <w:t>SA#93e</w:t>
            </w:r>
          </w:p>
        </w:tc>
        <w:tc>
          <w:tcPr>
            <w:tcW w:w="1094" w:type="dxa"/>
            <w:shd w:val="solid" w:color="FFFFFF" w:fill="auto"/>
          </w:tcPr>
          <w:p w14:paraId="26DBAFC6" w14:textId="77777777" w:rsidR="008313A9" w:rsidRPr="000B1BC6" w:rsidRDefault="008313A9" w:rsidP="008313A9">
            <w:pPr>
              <w:pStyle w:val="TAC"/>
              <w:rPr>
                <w:sz w:val="16"/>
                <w:szCs w:val="16"/>
              </w:rPr>
            </w:pPr>
            <w:r w:rsidRPr="000B1BC6">
              <w:rPr>
                <w:sz w:val="16"/>
                <w:szCs w:val="16"/>
              </w:rPr>
              <w:t>SP-210886</w:t>
            </w:r>
          </w:p>
        </w:tc>
        <w:tc>
          <w:tcPr>
            <w:tcW w:w="567" w:type="dxa"/>
            <w:shd w:val="solid" w:color="FFFFFF" w:fill="auto"/>
          </w:tcPr>
          <w:p w14:paraId="54F2F733" w14:textId="77777777" w:rsidR="008313A9" w:rsidRPr="000B1BC6" w:rsidRDefault="008313A9" w:rsidP="008313A9">
            <w:pPr>
              <w:pStyle w:val="TAL"/>
              <w:rPr>
                <w:sz w:val="16"/>
                <w:szCs w:val="16"/>
              </w:rPr>
            </w:pPr>
            <w:r w:rsidRPr="000B1BC6">
              <w:rPr>
                <w:sz w:val="16"/>
                <w:szCs w:val="16"/>
              </w:rPr>
              <w:t>0330</w:t>
            </w:r>
          </w:p>
        </w:tc>
        <w:tc>
          <w:tcPr>
            <w:tcW w:w="425" w:type="dxa"/>
            <w:shd w:val="solid" w:color="FFFFFF" w:fill="auto"/>
          </w:tcPr>
          <w:p w14:paraId="0802492E" w14:textId="77777777" w:rsidR="008313A9" w:rsidRPr="000B1BC6" w:rsidRDefault="008313A9" w:rsidP="008313A9">
            <w:pPr>
              <w:pStyle w:val="TAR"/>
              <w:rPr>
                <w:sz w:val="16"/>
                <w:szCs w:val="16"/>
              </w:rPr>
            </w:pPr>
            <w:r w:rsidRPr="000B1BC6">
              <w:rPr>
                <w:sz w:val="16"/>
                <w:szCs w:val="16"/>
              </w:rPr>
              <w:t>1</w:t>
            </w:r>
          </w:p>
        </w:tc>
        <w:tc>
          <w:tcPr>
            <w:tcW w:w="567" w:type="dxa"/>
            <w:shd w:val="solid" w:color="FFFFFF" w:fill="auto"/>
          </w:tcPr>
          <w:p w14:paraId="5ABE2188" w14:textId="77777777" w:rsidR="008313A9" w:rsidRPr="000B1BC6" w:rsidRDefault="008313A9" w:rsidP="008313A9">
            <w:pPr>
              <w:pStyle w:val="TAC"/>
              <w:rPr>
                <w:sz w:val="16"/>
                <w:szCs w:val="16"/>
              </w:rPr>
            </w:pPr>
            <w:r w:rsidRPr="000B1BC6">
              <w:rPr>
                <w:sz w:val="16"/>
                <w:szCs w:val="16"/>
              </w:rPr>
              <w:t>A</w:t>
            </w:r>
          </w:p>
        </w:tc>
        <w:tc>
          <w:tcPr>
            <w:tcW w:w="4678" w:type="dxa"/>
            <w:shd w:val="solid" w:color="FFFFFF" w:fill="auto"/>
          </w:tcPr>
          <w:p w14:paraId="4B19449C" w14:textId="77777777" w:rsidR="008313A9" w:rsidRPr="000B1BC6" w:rsidRDefault="008313A9" w:rsidP="008313A9">
            <w:pPr>
              <w:pStyle w:val="TAL"/>
              <w:rPr>
                <w:sz w:val="16"/>
                <w:szCs w:val="16"/>
              </w:rPr>
            </w:pPr>
            <w:r w:rsidRPr="000B1BC6">
              <w:rPr>
                <w:sz w:val="16"/>
                <w:szCs w:val="16"/>
              </w:rPr>
              <w:t>Correcting serving network function usage</w:t>
            </w:r>
          </w:p>
        </w:tc>
        <w:tc>
          <w:tcPr>
            <w:tcW w:w="708" w:type="dxa"/>
            <w:shd w:val="solid" w:color="FFFFFF" w:fill="auto"/>
          </w:tcPr>
          <w:p w14:paraId="2369E539" w14:textId="77777777" w:rsidR="008313A9" w:rsidRPr="000B1BC6" w:rsidRDefault="008313A9" w:rsidP="008313A9">
            <w:pPr>
              <w:pStyle w:val="TAC"/>
              <w:rPr>
                <w:sz w:val="16"/>
                <w:szCs w:val="16"/>
              </w:rPr>
            </w:pPr>
            <w:r w:rsidRPr="000B1BC6">
              <w:rPr>
                <w:sz w:val="16"/>
                <w:szCs w:val="16"/>
              </w:rPr>
              <w:t>17.3.0</w:t>
            </w:r>
          </w:p>
        </w:tc>
      </w:tr>
      <w:tr w:rsidR="00E60CB1" w:rsidRPr="000B1BC6" w14:paraId="36655ACE" w14:textId="77777777" w:rsidTr="00814986">
        <w:tc>
          <w:tcPr>
            <w:tcW w:w="800" w:type="dxa"/>
            <w:shd w:val="solid" w:color="FFFFFF" w:fill="auto"/>
          </w:tcPr>
          <w:p w14:paraId="71B93E49" w14:textId="77777777" w:rsidR="00E60CB1" w:rsidRPr="000B1BC6" w:rsidRDefault="00E60CB1" w:rsidP="008313A9">
            <w:pPr>
              <w:pStyle w:val="TAC"/>
              <w:rPr>
                <w:sz w:val="16"/>
                <w:szCs w:val="16"/>
              </w:rPr>
            </w:pPr>
            <w:r w:rsidRPr="000B1BC6">
              <w:rPr>
                <w:sz w:val="16"/>
                <w:szCs w:val="16"/>
              </w:rPr>
              <w:t>2021-12</w:t>
            </w:r>
          </w:p>
        </w:tc>
        <w:tc>
          <w:tcPr>
            <w:tcW w:w="800" w:type="dxa"/>
            <w:shd w:val="solid" w:color="FFFFFF" w:fill="auto"/>
          </w:tcPr>
          <w:p w14:paraId="6A976303" w14:textId="77777777" w:rsidR="00E60CB1" w:rsidRPr="000B1BC6" w:rsidRDefault="00E60CB1" w:rsidP="008313A9">
            <w:pPr>
              <w:pStyle w:val="TAC"/>
              <w:jc w:val="left"/>
              <w:rPr>
                <w:sz w:val="16"/>
                <w:szCs w:val="16"/>
              </w:rPr>
            </w:pPr>
            <w:r w:rsidRPr="000B1BC6">
              <w:rPr>
                <w:sz w:val="16"/>
                <w:szCs w:val="16"/>
              </w:rPr>
              <w:t>SA#94e</w:t>
            </w:r>
          </w:p>
        </w:tc>
        <w:tc>
          <w:tcPr>
            <w:tcW w:w="1094" w:type="dxa"/>
            <w:shd w:val="solid" w:color="FFFFFF" w:fill="auto"/>
          </w:tcPr>
          <w:p w14:paraId="4CBE6AE4" w14:textId="77777777" w:rsidR="00E60CB1" w:rsidRPr="000B1BC6" w:rsidRDefault="00E60CB1" w:rsidP="008313A9">
            <w:pPr>
              <w:pStyle w:val="TAC"/>
              <w:rPr>
                <w:sz w:val="16"/>
                <w:szCs w:val="16"/>
              </w:rPr>
            </w:pPr>
            <w:r w:rsidRPr="000B1BC6">
              <w:rPr>
                <w:sz w:val="16"/>
                <w:szCs w:val="16"/>
              </w:rPr>
              <w:t>SP-211485</w:t>
            </w:r>
          </w:p>
        </w:tc>
        <w:tc>
          <w:tcPr>
            <w:tcW w:w="567" w:type="dxa"/>
            <w:shd w:val="solid" w:color="FFFFFF" w:fill="auto"/>
          </w:tcPr>
          <w:p w14:paraId="40178FE2" w14:textId="77777777" w:rsidR="00E60CB1" w:rsidRPr="000B1BC6" w:rsidRDefault="00E60CB1" w:rsidP="008313A9">
            <w:pPr>
              <w:pStyle w:val="TAL"/>
              <w:rPr>
                <w:sz w:val="16"/>
                <w:szCs w:val="16"/>
              </w:rPr>
            </w:pPr>
            <w:r w:rsidRPr="000B1BC6">
              <w:rPr>
                <w:sz w:val="16"/>
                <w:szCs w:val="16"/>
              </w:rPr>
              <w:t>0332</w:t>
            </w:r>
          </w:p>
        </w:tc>
        <w:tc>
          <w:tcPr>
            <w:tcW w:w="425" w:type="dxa"/>
            <w:shd w:val="solid" w:color="FFFFFF" w:fill="auto"/>
          </w:tcPr>
          <w:p w14:paraId="62F7AFE2" w14:textId="77777777" w:rsidR="00E60CB1" w:rsidRPr="000B1BC6" w:rsidRDefault="00E60CB1" w:rsidP="008313A9">
            <w:pPr>
              <w:pStyle w:val="TAR"/>
              <w:rPr>
                <w:sz w:val="16"/>
                <w:szCs w:val="16"/>
              </w:rPr>
            </w:pPr>
            <w:r w:rsidRPr="000B1BC6">
              <w:rPr>
                <w:sz w:val="16"/>
                <w:szCs w:val="16"/>
              </w:rPr>
              <w:t>1</w:t>
            </w:r>
          </w:p>
        </w:tc>
        <w:tc>
          <w:tcPr>
            <w:tcW w:w="567" w:type="dxa"/>
            <w:shd w:val="solid" w:color="FFFFFF" w:fill="auto"/>
          </w:tcPr>
          <w:p w14:paraId="532368B0" w14:textId="77777777" w:rsidR="00E60CB1" w:rsidRPr="000B1BC6" w:rsidRDefault="00E60CB1" w:rsidP="008313A9">
            <w:pPr>
              <w:pStyle w:val="TAC"/>
              <w:rPr>
                <w:sz w:val="16"/>
                <w:szCs w:val="16"/>
              </w:rPr>
            </w:pPr>
            <w:r w:rsidRPr="000B1BC6">
              <w:rPr>
                <w:sz w:val="16"/>
                <w:szCs w:val="16"/>
              </w:rPr>
              <w:t>A</w:t>
            </w:r>
          </w:p>
        </w:tc>
        <w:tc>
          <w:tcPr>
            <w:tcW w:w="4678" w:type="dxa"/>
            <w:shd w:val="solid" w:color="FFFFFF" w:fill="auto"/>
          </w:tcPr>
          <w:p w14:paraId="1073FDE2" w14:textId="77777777" w:rsidR="00E60CB1" w:rsidRPr="000B1BC6" w:rsidRDefault="00E60CB1" w:rsidP="008313A9">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Correction of default chargeable events in SMF for QBC</w:t>
            </w:r>
            <w:r w:rsidRPr="000B1BC6">
              <w:rPr>
                <w:sz w:val="16"/>
                <w:szCs w:val="16"/>
              </w:rPr>
              <w:fldChar w:fldCharType="end"/>
            </w:r>
          </w:p>
        </w:tc>
        <w:tc>
          <w:tcPr>
            <w:tcW w:w="708" w:type="dxa"/>
            <w:shd w:val="solid" w:color="FFFFFF" w:fill="auto"/>
          </w:tcPr>
          <w:p w14:paraId="4CDF87B0" w14:textId="77777777" w:rsidR="00E60CB1" w:rsidRPr="000B1BC6" w:rsidRDefault="00E60CB1" w:rsidP="008313A9">
            <w:pPr>
              <w:pStyle w:val="TAC"/>
              <w:rPr>
                <w:sz w:val="16"/>
                <w:szCs w:val="16"/>
              </w:rPr>
            </w:pPr>
            <w:r w:rsidRPr="000B1BC6">
              <w:rPr>
                <w:sz w:val="16"/>
                <w:szCs w:val="16"/>
              </w:rPr>
              <w:t>17.4.0</w:t>
            </w:r>
          </w:p>
        </w:tc>
      </w:tr>
      <w:tr w:rsidR="00E9303F" w:rsidRPr="000B1BC6" w14:paraId="69163DC8" w14:textId="77777777" w:rsidTr="00814986">
        <w:tc>
          <w:tcPr>
            <w:tcW w:w="800" w:type="dxa"/>
            <w:shd w:val="solid" w:color="FFFFFF" w:fill="auto"/>
          </w:tcPr>
          <w:p w14:paraId="695971F1" w14:textId="77777777" w:rsidR="00E9303F" w:rsidRPr="000B1BC6" w:rsidRDefault="00E9303F" w:rsidP="008313A9">
            <w:pPr>
              <w:pStyle w:val="TAC"/>
              <w:rPr>
                <w:sz w:val="16"/>
                <w:szCs w:val="16"/>
              </w:rPr>
            </w:pPr>
            <w:r w:rsidRPr="000B1BC6">
              <w:rPr>
                <w:sz w:val="16"/>
                <w:szCs w:val="16"/>
              </w:rPr>
              <w:t>2021-12</w:t>
            </w:r>
          </w:p>
        </w:tc>
        <w:tc>
          <w:tcPr>
            <w:tcW w:w="800" w:type="dxa"/>
            <w:shd w:val="solid" w:color="FFFFFF" w:fill="auto"/>
          </w:tcPr>
          <w:p w14:paraId="277513FA" w14:textId="77777777" w:rsidR="00E9303F" w:rsidRPr="000B1BC6" w:rsidRDefault="00E9303F" w:rsidP="008313A9">
            <w:pPr>
              <w:pStyle w:val="TAC"/>
              <w:jc w:val="left"/>
              <w:rPr>
                <w:sz w:val="16"/>
                <w:szCs w:val="16"/>
              </w:rPr>
            </w:pPr>
            <w:r w:rsidRPr="000B1BC6">
              <w:rPr>
                <w:sz w:val="16"/>
                <w:szCs w:val="16"/>
              </w:rPr>
              <w:t>SA#94e</w:t>
            </w:r>
          </w:p>
        </w:tc>
        <w:tc>
          <w:tcPr>
            <w:tcW w:w="1094" w:type="dxa"/>
            <w:shd w:val="solid" w:color="FFFFFF" w:fill="auto"/>
          </w:tcPr>
          <w:p w14:paraId="518C2719" w14:textId="77777777" w:rsidR="00E9303F" w:rsidRPr="000B1BC6" w:rsidRDefault="00E9303F" w:rsidP="008313A9">
            <w:pPr>
              <w:pStyle w:val="TAC"/>
              <w:rPr>
                <w:sz w:val="16"/>
                <w:szCs w:val="16"/>
              </w:rPr>
            </w:pPr>
            <w:r w:rsidRPr="000B1BC6">
              <w:rPr>
                <w:sz w:val="16"/>
                <w:szCs w:val="16"/>
              </w:rPr>
              <w:t>SP-211463</w:t>
            </w:r>
          </w:p>
        </w:tc>
        <w:tc>
          <w:tcPr>
            <w:tcW w:w="567" w:type="dxa"/>
            <w:shd w:val="solid" w:color="FFFFFF" w:fill="auto"/>
          </w:tcPr>
          <w:p w14:paraId="08C4DCA7" w14:textId="77777777" w:rsidR="00E9303F" w:rsidRPr="000B1BC6" w:rsidRDefault="00E9303F" w:rsidP="008313A9">
            <w:pPr>
              <w:pStyle w:val="TAL"/>
              <w:rPr>
                <w:sz w:val="16"/>
                <w:szCs w:val="16"/>
              </w:rPr>
            </w:pPr>
            <w:r w:rsidRPr="000B1BC6">
              <w:rPr>
                <w:sz w:val="16"/>
                <w:szCs w:val="16"/>
              </w:rPr>
              <w:t>0333</w:t>
            </w:r>
          </w:p>
        </w:tc>
        <w:tc>
          <w:tcPr>
            <w:tcW w:w="425" w:type="dxa"/>
            <w:shd w:val="solid" w:color="FFFFFF" w:fill="auto"/>
          </w:tcPr>
          <w:p w14:paraId="03519BBC" w14:textId="77777777" w:rsidR="00E9303F" w:rsidRPr="000B1BC6" w:rsidRDefault="00E9303F" w:rsidP="008313A9">
            <w:pPr>
              <w:pStyle w:val="TAR"/>
              <w:rPr>
                <w:sz w:val="16"/>
                <w:szCs w:val="16"/>
              </w:rPr>
            </w:pPr>
            <w:r w:rsidRPr="000B1BC6">
              <w:rPr>
                <w:sz w:val="16"/>
                <w:szCs w:val="16"/>
              </w:rPr>
              <w:t>1</w:t>
            </w:r>
          </w:p>
        </w:tc>
        <w:tc>
          <w:tcPr>
            <w:tcW w:w="567" w:type="dxa"/>
            <w:shd w:val="solid" w:color="FFFFFF" w:fill="auto"/>
          </w:tcPr>
          <w:p w14:paraId="6CD01D16" w14:textId="77777777" w:rsidR="00E9303F" w:rsidRPr="000B1BC6" w:rsidRDefault="00E9303F" w:rsidP="008313A9">
            <w:pPr>
              <w:pStyle w:val="TAC"/>
              <w:rPr>
                <w:sz w:val="16"/>
                <w:szCs w:val="16"/>
              </w:rPr>
            </w:pPr>
            <w:r w:rsidRPr="000B1BC6">
              <w:rPr>
                <w:sz w:val="16"/>
                <w:szCs w:val="16"/>
              </w:rPr>
              <w:t>F</w:t>
            </w:r>
          </w:p>
        </w:tc>
        <w:tc>
          <w:tcPr>
            <w:tcW w:w="4678" w:type="dxa"/>
            <w:shd w:val="solid" w:color="FFFFFF" w:fill="auto"/>
          </w:tcPr>
          <w:p w14:paraId="06F8D221" w14:textId="77777777" w:rsidR="00E9303F" w:rsidRPr="000B1BC6" w:rsidRDefault="00E9303F" w:rsidP="008313A9">
            <w:pPr>
              <w:pStyle w:val="TAL"/>
              <w:rPr>
                <w:sz w:val="16"/>
                <w:szCs w:val="16"/>
              </w:rPr>
            </w:pPr>
            <w:r w:rsidRPr="000B1BC6">
              <w:rPr>
                <w:sz w:val="16"/>
                <w:szCs w:val="16"/>
              </w:rPr>
              <w:t>Correcting charging identifier for NF set</w:t>
            </w:r>
          </w:p>
        </w:tc>
        <w:tc>
          <w:tcPr>
            <w:tcW w:w="708" w:type="dxa"/>
            <w:shd w:val="solid" w:color="FFFFFF" w:fill="auto"/>
          </w:tcPr>
          <w:p w14:paraId="12A1ED38" w14:textId="77777777" w:rsidR="00E9303F" w:rsidRPr="000B1BC6" w:rsidRDefault="00E9303F" w:rsidP="008313A9">
            <w:pPr>
              <w:pStyle w:val="TAC"/>
              <w:rPr>
                <w:sz w:val="16"/>
                <w:szCs w:val="16"/>
              </w:rPr>
            </w:pPr>
            <w:r w:rsidRPr="000B1BC6">
              <w:rPr>
                <w:sz w:val="16"/>
                <w:szCs w:val="16"/>
              </w:rPr>
              <w:t>17.4.0</w:t>
            </w:r>
          </w:p>
        </w:tc>
      </w:tr>
      <w:tr w:rsidR="00E9303F" w:rsidRPr="000B1BC6" w14:paraId="5F000976" w14:textId="77777777" w:rsidTr="00814986">
        <w:tc>
          <w:tcPr>
            <w:tcW w:w="800" w:type="dxa"/>
            <w:shd w:val="solid" w:color="FFFFFF" w:fill="auto"/>
          </w:tcPr>
          <w:p w14:paraId="154D0397" w14:textId="77777777" w:rsidR="00E9303F" w:rsidRPr="000B1BC6" w:rsidRDefault="00E9303F" w:rsidP="00E9303F">
            <w:pPr>
              <w:pStyle w:val="TAC"/>
              <w:rPr>
                <w:sz w:val="16"/>
                <w:szCs w:val="16"/>
              </w:rPr>
            </w:pPr>
            <w:r w:rsidRPr="000B1BC6">
              <w:rPr>
                <w:sz w:val="16"/>
                <w:szCs w:val="16"/>
              </w:rPr>
              <w:t>2021-12</w:t>
            </w:r>
          </w:p>
        </w:tc>
        <w:tc>
          <w:tcPr>
            <w:tcW w:w="800" w:type="dxa"/>
            <w:shd w:val="solid" w:color="FFFFFF" w:fill="auto"/>
          </w:tcPr>
          <w:p w14:paraId="468F7AD7" w14:textId="77777777" w:rsidR="00E9303F" w:rsidRPr="000B1BC6" w:rsidRDefault="00E9303F" w:rsidP="00E9303F">
            <w:pPr>
              <w:pStyle w:val="TAC"/>
              <w:jc w:val="left"/>
              <w:rPr>
                <w:sz w:val="16"/>
                <w:szCs w:val="16"/>
              </w:rPr>
            </w:pPr>
            <w:r w:rsidRPr="000B1BC6">
              <w:rPr>
                <w:sz w:val="16"/>
                <w:szCs w:val="16"/>
              </w:rPr>
              <w:t>SA#94e</w:t>
            </w:r>
          </w:p>
        </w:tc>
        <w:tc>
          <w:tcPr>
            <w:tcW w:w="1094" w:type="dxa"/>
            <w:shd w:val="solid" w:color="FFFFFF" w:fill="auto"/>
          </w:tcPr>
          <w:p w14:paraId="096872C9" w14:textId="77777777" w:rsidR="00E9303F" w:rsidRPr="000B1BC6" w:rsidRDefault="00E9303F" w:rsidP="00E9303F">
            <w:pPr>
              <w:pStyle w:val="TAC"/>
              <w:rPr>
                <w:sz w:val="16"/>
                <w:szCs w:val="16"/>
              </w:rPr>
            </w:pPr>
            <w:r w:rsidRPr="000B1BC6">
              <w:rPr>
                <w:sz w:val="16"/>
                <w:szCs w:val="16"/>
              </w:rPr>
              <w:t>SP-211463</w:t>
            </w:r>
          </w:p>
        </w:tc>
        <w:tc>
          <w:tcPr>
            <w:tcW w:w="567" w:type="dxa"/>
            <w:shd w:val="solid" w:color="FFFFFF" w:fill="auto"/>
          </w:tcPr>
          <w:p w14:paraId="070832FC" w14:textId="77777777" w:rsidR="00E9303F" w:rsidRPr="000B1BC6" w:rsidRDefault="00E9303F" w:rsidP="00E9303F">
            <w:pPr>
              <w:pStyle w:val="TAL"/>
              <w:rPr>
                <w:sz w:val="16"/>
                <w:szCs w:val="16"/>
              </w:rPr>
            </w:pPr>
            <w:r w:rsidRPr="000B1BC6">
              <w:rPr>
                <w:sz w:val="16"/>
                <w:szCs w:val="16"/>
              </w:rPr>
              <w:t>0334</w:t>
            </w:r>
          </w:p>
        </w:tc>
        <w:tc>
          <w:tcPr>
            <w:tcW w:w="425" w:type="dxa"/>
            <w:shd w:val="solid" w:color="FFFFFF" w:fill="auto"/>
          </w:tcPr>
          <w:p w14:paraId="6098963B" w14:textId="77777777" w:rsidR="00E9303F" w:rsidRPr="000B1BC6" w:rsidRDefault="00E9303F" w:rsidP="00E9303F">
            <w:pPr>
              <w:pStyle w:val="TAR"/>
              <w:rPr>
                <w:sz w:val="16"/>
                <w:szCs w:val="16"/>
              </w:rPr>
            </w:pPr>
            <w:r w:rsidRPr="000B1BC6">
              <w:rPr>
                <w:sz w:val="16"/>
                <w:szCs w:val="16"/>
              </w:rPr>
              <w:t>-</w:t>
            </w:r>
          </w:p>
        </w:tc>
        <w:tc>
          <w:tcPr>
            <w:tcW w:w="567" w:type="dxa"/>
            <w:shd w:val="solid" w:color="FFFFFF" w:fill="auto"/>
          </w:tcPr>
          <w:p w14:paraId="58C84779" w14:textId="77777777" w:rsidR="00E9303F" w:rsidRPr="000B1BC6" w:rsidRDefault="00E9303F" w:rsidP="00E9303F">
            <w:pPr>
              <w:pStyle w:val="TAC"/>
              <w:rPr>
                <w:sz w:val="16"/>
                <w:szCs w:val="16"/>
              </w:rPr>
            </w:pPr>
            <w:r w:rsidRPr="000B1BC6">
              <w:rPr>
                <w:sz w:val="16"/>
                <w:szCs w:val="16"/>
              </w:rPr>
              <w:t>F</w:t>
            </w:r>
          </w:p>
        </w:tc>
        <w:tc>
          <w:tcPr>
            <w:tcW w:w="4678" w:type="dxa"/>
            <w:shd w:val="solid" w:color="FFFFFF" w:fill="auto"/>
          </w:tcPr>
          <w:p w14:paraId="166AD855" w14:textId="77777777" w:rsidR="00E9303F" w:rsidRPr="000B1BC6" w:rsidRDefault="00E9303F" w:rsidP="00E9303F">
            <w:pPr>
              <w:pStyle w:val="TAL"/>
              <w:rPr>
                <w:sz w:val="16"/>
                <w:szCs w:val="16"/>
              </w:rPr>
            </w:pPr>
            <w:r w:rsidRPr="000B1BC6">
              <w:rPr>
                <w:sz w:val="16"/>
                <w:szCs w:val="16"/>
              </w:rPr>
              <w:t>Correcting missing termination in V-SMF change</w:t>
            </w:r>
          </w:p>
        </w:tc>
        <w:tc>
          <w:tcPr>
            <w:tcW w:w="708" w:type="dxa"/>
            <w:shd w:val="solid" w:color="FFFFFF" w:fill="auto"/>
          </w:tcPr>
          <w:p w14:paraId="1BF9F386" w14:textId="77777777" w:rsidR="00E9303F" w:rsidRPr="000B1BC6" w:rsidRDefault="00E9303F" w:rsidP="00E9303F">
            <w:pPr>
              <w:pStyle w:val="TAC"/>
              <w:rPr>
                <w:sz w:val="16"/>
                <w:szCs w:val="16"/>
              </w:rPr>
            </w:pPr>
            <w:r w:rsidRPr="000B1BC6">
              <w:rPr>
                <w:sz w:val="16"/>
                <w:szCs w:val="16"/>
              </w:rPr>
              <w:t>17.4.0</w:t>
            </w:r>
          </w:p>
        </w:tc>
      </w:tr>
      <w:tr w:rsidR="003E5206" w:rsidRPr="000B1BC6" w14:paraId="6835677B" w14:textId="77777777" w:rsidTr="00814986">
        <w:tc>
          <w:tcPr>
            <w:tcW w:w="800" w:type="dxa"/>
            <w:shd w:val="solid" w:color="FFFFFF" w:fill="auto"/>
          </w:tcPr>
          <w:p w14:paraId="1F77CD09"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52018B97"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2054F7F9" w14:textId="77777777" w:rsidR="003E5206" w:rsidRPr="000B1BC6" w:rsidRDefault="003E5206" w:rsidP="003E5206">
            <w:pPr>
              <w:pStyle w:val="TAC"/>
              <w:rPr>
                <w:sz w:val="16"/>
                <w:szCs w:val="16"/>
              </w:rPr>
            </w:pPr>
            <w:r w:rsidRPr="000B1BC6">
              <w:rPr>
                <w:sz w:val="16"/>
                <w:szCs w:val="16"/>
              </w:rPr>
              <w:t>SP-211463</w:t>
            </w:r>
          </w:p>
        </w:tc>
        <w:tc>
          <w:tcPr>
            <w:tcW w:w="567" w:type="dxa"/>
            <w:shd w:val="solid" w:color="FFFFFF" w:fill="auto"/>
          </w:tcPr>
          <w:p w14:paraId="76B9D64F" w14:textId="77777777" w:rsidR="003E5206" w:rsidRPr="000B1BC6" w:rsidRDefault="003E5206" w:rsidP="003E5206">
            <w:pPr>
              <w:pStyle w:val="TAL"/>
              <w:rPr>
                <w:sz w:val="16"/>
                <w:szCs w:val="16"/>
              </w:rPr>
            </w:pPr>
            <w:r w:rsidRPr="000B1BC6">
              <w:rPr>
                <w:sz w:val="16"/>
                <w:szCs w:val="16"/>
              </w:rPr>
              <w:t>0335</w:t>
            </w:r>
          </w:p>
        </w:tc>
        <w:tc>
          <w:tcPr>
            <w:tcW w:w="425" w:type="dxa"/>
            <w:shd w:val="solid" w:color="FFFFFF" w:fill="auto"/>
          </w:tcPr>
          <w:p w14:paraId="525F8025" w14:textId="77777777" w:rsidR="003E5206" w:rsidRPr="000B1BC6" w:rsidRDefault="003E5206" w:rsidP="003E5206">
            <w:pPr>
              <w:pStyle w:val="TAR"/>
              <w:rPr>
                <w:sz w:val="16"/>
                <w:szCs w:val="16"/>
              </w:rPr>
            </w:pPr>
            <w:r w:rsidRPr="000B1BC6">
              <w:rPr>
                <w:sz w:val="16"/>
                <w:szCs w:val="16"/>
              </w:rPr>
              <w:t>1</w:t>
            </w:r>
          </w:p>
        </w:tc>
        <w:tc>
          <w:tcPr>
            <w:tcW w:w="567" w:type="dxa"/>
            <w:shd w:val="solid" w:color="FFFFFF" w:fill="auto"/>
          </w:tcPr>
          <w:p w14:paraId="34C3F790" w14:textId="77777777" w:rsidR="003E5206" w:rsidRPr="000B1BC6" w:rsidRDefault="003E5206" w:rsidP="003E5206">
            <w:pPr>
              <w:pStyle w:val="TAC"/>
              <w:rPr>
                <w:sz w:val="16"/>
                <w:szCs w:val="16"/>
              </w:rPr>
            </w:pPr>
            <w:r w:rsidRPr="000B1BC6">
              <w:rPr>
                <w:sz w:val="16"/>
                <w:szCs w:val="16"/>
              </w:rPr>
              <w:t>F</w:t>
            </w:r>
          </w:p>
        </w:tc>
        <w:tc>
          <w:tcPr>
            <w:tcW w:w="4678" w:type="dxa"/>
            <w:shd w:val="solid" w:color="FFFFFF" w:fill="auto"/>
          </w:tcPr>
          <w:p w14:paraId="5CFD2D45" w14:textId="77777777" w:rsidR="003E5206" w:rsidRPr="000B1BC6" w:rsidRDefault="003E5206" w:rsidP="003E5206">
            <w:pPr>
              <w:pStyle w:val="TAL"/>
              <w:rPr>
                <w:sz w:val="16"/>
                <w:szCs w:val="16"/>
              </w:rPr>
            </w:pPr>
            <w:r w:rsidRPr="000B1BC6">
              <w:rPr>
                <w:sz w:val="16"/>
                <w:szCs w:val="16"/>
              </w:rPr>
              <w:t>Correcting unit count inactivity timer enablement</w:t>
            </w:r>
          </w:p>
        </w:tc>
        <w:tc>
          <w:tcPr>
            <w:tcW w:w="708" w:type="dxa"/>
            <w:shd w:val="solid" w:color="FFFFFF" w:fill="auto"/>
          </w:tcPr>
          <w:p w14:paraId="77BEA7B9" w14:textId="77777777" w:rsidR="003E5206" w:rsidRPr="000B1BC6" w:rsidRDefault="003E5206" w:rsidP="003E5206">
            <w:pPr>
              <w:pStyle w:val="TAC"/>
              <w:rPr>
                <w:sz w:val="16"/>
                <w:szCs w:val="16"/>
              </w:rPr>
            </w:pPr>
            <w:r w:rsidRPr="000B1BC6">
              <w:rPr>
                <w:sz w:val="16"/>
                <w:szCs w:val="16"/>
              </w:rPr>
              <w:t>17.4.0</w:t>
            </w:r>
          </w:p>
        </w:tc>
      </w:tr>
      <w:tr w:rsidR="003E5206" w:rsidRPr="000B1BC6" w14:paraId="02457371" w14:textId="77777777" w:rsidTr="00814986">
        <w:tc>
          <w:tcPr>
            <w:tcW w:w="800" w:type="dxa"/>
            <w:shd w:val="solid" w:color="FFFFFF" w:fill="auto"/>
          </w:tcPr>
          <w:p w14:paraId="63CFBC83"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337FDDD5"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4B6E11F7" w14:textId="77777777" w:rsidR="003E5206" w:rsidRPr="000B1BC6" w:rsidRDefault="003E5206" w:rsidP="003E5206">
            <w:pPr>
              <w:pStyle w:val="TAC"/>
              <w:rPr>
                <w:sz w:val="16"/>
                <w:szCs w:val="16"/>
              </w:rPr>
            </w:pPr>
            <w:r w:rsidRPr="000B1BC6">
              <w:rPr>
                <w:sz w:val="16"/>
                <w:szCs w:val="16"/>
              </w:rPr>
              <w:t>SP-211485</w:t>
            </w:r>
          </w:p>
        </w:tc>
        <w:tc>
          <w:tcPr>
            <w:tcW w:w="567" w:type="dxa"/>
            <w:shd w:val="solid" w:color="FFFFFF" w:fill="auto"/>
          </w:tcPr>
          <w:p w14:paraId="58B4058C" w14:textId="77777777" w:rsidR="003E5206" w:rsidRPr="000B1BC6" w:rsidRDefault="003E5206" w:rsidP="003E5206">
            <w:pPr>
              <w:pStyle w:val="TAL"/>
              <w:rPr>
                <w:sz w:val="16"/>
                <w:szCs w:val="16"/>
              </w:rPr>
            </w:pPr>
            <w:r w:rsidRPr="000B1BC6">
              <w:rPr>
                <w:sz w:val="16"/>
                <w:szCs w:val="16"/>
              </w:rPr>
              <w:t>0337</w:t>
            </w:r>
          </w:p>
        </w:tc>
        <w:tc>
          <w:tcPr>
            <w:tcW w:w="425" w:type="dxa"/>
            <w:shd w:val="solid" w:color="FFFFFF" w:fill="auto"/>
          </w:tcPr>
          <w:p w14:paraId="0D45BD61" w14:textId="77777777" w:rsidR="003E5206" w:rsidRPr="000B1BC6" w:rsidRDefault="003E5206" w:rsidP="003E5206">
            <w:pPr>
              <w:pStyle w:val="TAR"/>
              <w:rPr>
                <w:sz w:val="16"/>
                <w:szCs w:val="16"/>
              </w:rPr>
            </w:pPr>
            <w:r w:rsidRPr="000B1BC6">
              <w:rPr>
                <w:sz w:val="16"/>
                <w:szCs w:val="16"/>
              </w:rPr>
              <w:t>-</w:t>
            </w:r>
          </w:p>
        </w:tc>
        <w:tc>
          <w:tcPr>
            <w:tcW w:w="567" w:type="dxa"/>
            <w:shd w:val="solid" w:color="FFFFFF" w:fill="auto"/>
          </w:tcPr>
          <w:p w14:paraId="477EECD5" w14:textId="77777777" w:rsidR="003E5206" w:rsidRPr="000B1BC6" w:rsidRDefault="003E5206" w:rsidP="003E5206">
            <w:pPr>
              <w:pStyle w:val="TAC"/>
              <w:rPr>
                <w:sz w:val="16"/>
                <w:szCs w:val="16"/>
              </w:rPr>
            </w:pPr>
            <w:r w:rsidRPr="000B1BC6">
              <w:rPr>
                <w:sz w:val="16"/>
                <w:szCs w:val="16"/>
              </w:rPr>
              <w:t>A</w:t>
            </w:r>
          </w:p>
        </w:tc>
        <w:tc>
          <w:tcPr>
            <w:tcW w:w="4678" w:type="dxa"/>
            <w:shd w:val="solid" w:color="FFFFFF" w:fill="auto"/>
          </w:tcPr>
          <w:p w14:paraId="6B5082DD" w14:textId="77777777" w:rsidR="003E5206" w:rsidRPr="000B1BC6" w:rsidRDefault="003E5206" w:rsidP="003E5206">
            <w:pPr>
              <w:pStyle w:val="TAL"/>
              <w:rPr>
                <w:sz w:val="16"/>
                <w:szCs w:val="16"/>
              </w:rPr>
            </w:pPr>
            <w:r w:rsidRPr="000B1BC6">
              <w:rPr>
                <w:sz w:val="16"/>
                <w:szCs w:val="16"/>
              </w:rPr>
              <w:t>Correcting UPF trigger in QBC</w:t>
            </w:r>
          </w:p>
        </w:tc>
        <w:tc>
          <w:tcPr>
            <w:tcW w:w="708" w:type="dxa"/>
            <w:shd w:val="solid" w:color="FFFFFF" w:fill="auto"/>
          </w:tcPr>
          <w:p w14:paraId="0AB9502D" w14:textId="77777777" w:rsidR="003E5206" w:rsidRPr="000B1BC6" w:rsidRDefault="003E5206" w:rsidP="003E5206">
            <w:pPr>
              <w:pStyle w:val="TAC"/>
              <w:rPr>
                <w:sz w:val="16"/>
                <w:szCs w:val="16"/>
              </w:rPr>
            </w:pPr>
            <w:r w:rsidRPr="000B1BC6">
              <w:rPr>
                <w:sz w:val="16"/>
                <w:szCs w:val="16"/>
              </w:rPr>
              <w:t>17.4.0</w:t>
            </w:r>
          </w:p>
        </w:tc>
      </w:tr>
      <w:tr w:rsidR="00A02430" w:rsidRPr="000B1BC6" w14:paraId="317E14D8" w14:textId="77777777" w:rsidTr="00814986">
        <w:tc>
          <w:tcPr>
            <w:tcW w:w="800" w:type="dxa"/>
            <w:shd w:val="solid" w:color="FFFFFF" w:fill="auto"/>
          </w:tcPr>
          <w:p w14:paraId="3D6A6628" w14:textId="77777777" w:rsidR="00A02430" w:rsidRPr="000B1BC6" w:rsidRDefault="00A02430" w:rsidP="003E5206">
            <w:pPr>
              <w:pStyle w:val="TAC"/>
              <w:rPr>
                <w:sz w:val="16"/>
                <w:szCs w:val="16"/>
              </w:rPr>
            </w:pPr>
            <w:r w:rsidRPr="000B1BC6">
              <w:rPr>
                <w:sz w:val="16"/>
                <w:szCs w:val="16"/>
              </w:rPr>
              <w:t>2021-12</w:t>
            </w:r>
          </w:p>
        </w:tc>
        <w:tc>
          <w:tcPr>
            <w:tcW w:w="800" w:type="dxa"/>
            <w:shd w:val="solid" w:color="FFFFFF" w:fill="auto"/>
          </w:tcPr>
          <w:p w14:paraId="35DDD78A" w14:textId="77777777" w:rsidR="00A02430" w:rsidRPr="000B1BC6" w:rsidRDefault="00A02430" w:rsidP="003E5206">
            <w:pPr>
              <w:pStyle w:val="TAC"/>
              <w:jc w:val="left"/>
              <w:rPr>
                <w:sz w:val="16"/>
                <w:szCs w:val="16"/>
              </w:rPr>
            </w:pPr>
            <w:r w:rsidRPr="000B1BC6">
              <w:rPr>
                <w:sz w:val="16"/>
                <w:szCs w:val="16"/>
              </w:rPr>
              <w:t>SA#94e</w:t>
            </w:r>
          </w:p>
        </w:tc>
        <w:tc>
          <w:tcPr>
            <w:tcW w:w="1094" w:type="dxa"/>
            <w:shd w:val="solid" w:color="FFFFFF" w:fill="auto"/>
          </w:tcPr>
          <w:p w14:paraId="1AA28CCC" w14:textId="77777777" w:rsidR="00A02430" w:rsidRPr="000B1BC6" w:rsidRDefault="00A02430" w:rsidP="003E5206">
            <w:pPr>
              <w:pStyle w:val="TAC"/>
              <w:rPr>
                <w:sz w:val="16"/>
                <w:szCs w:val="16"/>
              </w:rPr>
            </w:pPr>
            <w:r w:rsidRPr="000B1BC6">
              <w:rPr>
                <w:sz w:val="16"/>
                <w:szCs w:val="16"/>
              </w:rPr>
              <w:t>SP-211481</w:t>
            </w:r>
          </w:p>
        </w:tc>
        <w:tc>
          <w:tcPr>
            <w:tcW w:w="567" w:type="dxa"/>
            <w:shd w:val="solid" w:color="FFFFFF" w:fill="auto"/>
          </w:tcPr>
          <w:p w14:paraId="69002268" w14:textId="77777777" w:rsidR="00A02430" w:rsidRPr="000B1BC6" w:rsidRDefault="00A02430" w:rsidP="003E5206">
            <w:pPr>
              <w:pStyle w:val="TAL"/>
              <w:rPr>
                <w:sz w:val="16"/>
                <w:szCs w:val="16"/>
              </w:rPr>
            </w:pPr>
            <w:r w:rsidRPr="000B1BC6">
              <w:rPr>
                <w:sz w:val="16"/>
                <w:szCs w:val="16"/>
              </w:rPr>
              <w:t>0338</w:t>
            </w:r>
          </w:p>
        </w:tc>
        <w:tc>
          <w:tcPr>
            <w:tcW w:w="425" w:type="dxa"/>
            <w:shd w:val="solid" w:color="FFFFFF" w:fill="auto"/>
          </w:tcPr>
          <w:p w14:paraId="4534E7BE" w14:textId="77777777" w:rsidR="00A02430" w:rsidRPr="000B1BC6" w:rsidRDefault="00A02430" w:rsidP="003E5206">
            <w:pPr>
              <w:pStyle w:val="TAR"/>
              <w:rPr>
                <w:sz w:val="16"/>
                <w:szCs w:val="16"/>
              </w:rPr>
            </w:pPr>
            <w:r w:rsidRPr="000B1BC6">
              <w:rPr>
                <w:sz w:val="16"/>
                <w:szCs w:val="16"/>
              </w:rPr>
              <w:t>2</w:t>
            </w:r>
          </w:p>
        </w:tc>
        <w:tc>
          <w:tcPr>
            <w:tcW w:w="567" w:type="dxa"/>
            <w:shd w:val="solid" w:color="FFFFFF" w:fill="auto"/>
          </w:tcPr>
          <w:p w14:paraId="19AB3672" w14:textId="77777777" w:rsidR="00A02430" w:rsidRPr="000B1BC6" w:rsidRDefault="00A02430" w:rsidP="003E5206">
            <w:pPr>
              <w:pStyle w:val="TAC"/>
              <w:rPr>
                <w:sz w:val="16"/>
                <w:szCs w:val="16"/>
              </w:rPr>
            </w:pPr>
            <w:r w:rsidRPr="000B1BC6">
              <w:rPr>
                <w:sz w:val="16"/>
                <w:szCs w:val="16"/>
              </w:rPr>
              <w:t>F</w:t>
            </w:r>
          </w:p>
        </w:tc>
        <w:tc>
          <w:tcPr>
            <w:tcW w:w="4678" w:type="dxa"/>
            <w:shd w:val="solid" w:color="FFFFFF" w:fill="auto"/>
          </w:tcPr>
          <w:p w14:paraId="585485C2" w14:textId="77777777" w:rsidR="00A02430" w:rsidRPr="000B1BC6" w:rsidRDefault="00A02430" w:rsidP="003E5206">
            <w:pPr>
              <w:pStyle w:val="TAL"/>
              <w:rPr>
                <w:sz w:val="16"/>
                <w:szCs w:val="16"/>
              </w:rPr>
            </w:pPr>
            <w:r w:rsidRPr="000B1BC6">
              <w:rPr>
                <w:sz w:val="16"/>
                <w:szCs w:val="16"/>
              </w:rPr>
              <w:t>Addition of QoS Monitoring to Assist URLLC Service</w:t>
            </w:r>
          </w:p>
        </w:tc>
        <w:tc>
          <w:tcPr>
            <w:tcW w:w="708" w:type="dxa"/>
            <w:shd w:val="solid" w:color="FFFFFF" w:fill="auto"/>
          </w:tcPr>
          <w:p w14:paraId="3D9C5538" w14:textId="77777777" w:rsidR="00A02430" w:rsidRPr="000B1BC6" w:rsidRDefault="00A02430" w:rsidP="003E5206">
            <w:pPr>
              <w:pStyle w:val="TAC"/>
              <w:rPr>
                <w:sz w:val="16"/>
                <w:szCs w:val="16"/>
              </w:rPr>
            </w:pPr>
            <w:r w:rsidRPr="000B1BC6">
              <w:rPr>
                <w:sz w:val="16"/>
                <w:szCs w:val="16"/>
              </w:rPr>
              <w:t>17.4.0</w:t>
            </w:r>
          </w:p>
        </w:tc>
      </w:tr>
      <w:tr w:rsidR="00A02430" w:rsidRPr="000B1BC6" w14:paraId="1EA1148A" w14:textId="77777777" w:rsidTr="00814986">
        <w:tc>
          <w:tcPr>
            <w:tcW w:w="800" w:type="dxa"/>
            <w:shd w:val="solid" w:color="FFFFFF" w:fill="auto"/>
          </w:tcPr>
          <w:p w14:paraId="4CF27198" w14:textId="77777777" w:rsidR="00A02430" w:rsidRPr="000B1BC6" w:rsidRDefault="00A02430" w:rsidP="00A02430">
            <w:pPr>
              <w:pStyle w:val="TAC"/>
              <w:rPr>
                <w:sz w:val="16"/>
                <w:szCs w:val="16"/>
              </w:rPr>
            </w:pPr>
            <w:r w:rsidRPr="000B1BC6">
              <w:rPr>
                <w:sz w:val="16"/>
                <w:szCs w:val="16"/>
              </w:rPr>
              <w:t>2021-12</w:t>
            </w:r>
          </w:p>
        </w:tc>
        <w:tc>
          <w:tcPr>
            <w:tcW w:w="800" w:type="dxa"/>
            <w:shd w:val="solid" w:color="FFFFFF" w:fill="auto"/>
          </w:tcPr>
          <w:p w14:paraId="0BFCA6DE" w14:textId="77777777" w:rsidR="00A02430" w:rsidRPr="000B1BC6" w:rsidRDefault="00A02430" w:rsidP="00A02430">
            <w:pPr>
              <w:pStyle w:val="TAC"/>
              <w:jc w:val="left"/>
              <w:rPr>
                <w:sz w:val="16"/>
                <w:szCs w:val="16"/>
              </w:rPr>
            </w:pPr>
            <w:r w:rsidRPr="000B1BC6">
              <w:rPr>
                <w:sz w:val="16"/>
                <w:szCs w:val="16"/>
              </w:rPr>
              <w:t>SA#94e</w:t>
            </w:r>
          </w:p>
        </w:tc>
        <w:tc>
          <w:tcPr>
            <w:tcW w:w="1094" w:type="dxa"/>
            <w:shd w:val="solid" w:color="FFFFFF" w:fill="auto"/>
          </w:tcPr>
          <w:p w14:paraId="769A5389" w14:textId="77777777" w:rsidR="00A02430" w:rsidRPr="000B1BC6" w:rsidRDefault="00A02430" w:rsidP="00A02430">
            <w:pPr>
              <w:pStyle w:val="TAC"/>
              <w:rPr>
                <w:sz w:val="16"/>
                <w:szCs w:val="16"/>
              </w:rPr>
            </w:pPr>
            <w:r w:rsidRPr="000B1BC6">
              <w:rPr>
                <w:sz w:val="16"/>
                <w:szCs w:val="16"/>
              </w:rPr>
              <w:t>SP-211481</w:t>
            </w:r>
          </w:p>
        </w:tc>
        <w:tc>
          <w:tcPr>
            <w:tcW w:w="567" w:type="dxa"/>
            <w:shd w:val="solid" w:color="FFFFFF" w:fill="auto"/>
          </w:tcPr>
          <w:p w14:paraId="19839426" w14:textId="77777777" w:rsidR="00A02430" w:rsidRPr="000B1BC6" w:rsidRDefault="00A02430" w:rsidP="00A02430">
            <w:pPr>
              <w:pStyle w:val="TAL"/>
              <w:rPr>
                <w:sz w:val="16"/>
                <w:szCs w:val="16"/>
              </w:rPr>
            </w:pPr>
            <w:r w:rsidRPr="000B1BC6">
              <w:rPr>
                <w:sz w:val="16"/>
                <w:szCs w:val="16"/>
              </w:rPr>
              <w:t>0341</w:t>
            </w:r>
          </w:p>
        </w:tc>
        <w:tc>
          <w:tcPr>
            <w:tcW w:w="425" w:type="dxa"/>
            <w:shd w:val="solid" w:color="FFFFFF" w:fill="auto"/>
          </w:tcPr>
          <w:p w14:paraId="67D74680" w14:textId="77777777" w:rsidR="00A02430" w:rsidRPr="000B1BC6" w:rsidRDefault="00A02430" w:rsidP="00A02430">
            <w:pPr>
              <w:pStyle w:val="TAR"/>
              <w:rPr>
                <w:sz w:val="16"/>
                <w:szCs w:val="16"/>
              </w:rPr>
            </w:pPr>
            <w:r w:rsidRPr="000B1BC6">
              <w:rPr>
                <w:sz w:val="16"/>
                <w:szCs w:val="16"/>
              </w:rPr>
              <w:t>-</w:t>
            </w:r>
          </w:p>
        </w:tc>
        <w:tc>
          <w:tcPr>
            <w:tcW w:w="567" w:type="dxa"/>
            <w:shd w:val="solid" w:color="FFFFFF" w:fill="auto"/>
          </w:tcPr>
          <w:p w14:paraId="48B88E64" w14:textId="77777777" w:rsidR="00A02430" w:rsidRPr="000B1BC6" w:rsidRDefault="00A02430" w:rsidP="00A02430">
            <w:pPr>
              <w:pStyle w:val="TAC"/>
              <w:rPr>
                <w:sz w:val="16"/>
                <w:szCs w:val="16"/>
              </w:rPr>
            </w:pPr>
            <w:r w:rsidRPr="000B1BC6">
              <w:rPr>
                <w:sz w:val="16"/>
                <w:szCs w:val="16"/>
              </w:rPr>
              <w:t>F</w:t>
            </w:r>
          </w:p>
        </w:tc>
        <w:tc>
          <w:tcPr>
            <w:tcW w:w="4678" w:type="dxa"/>
            <w:shd w:val="solid" w:color="FFFFFF" w:fill="auto"/>
          </w:tcPr>
          <w:p w14:paraId="6B3B6FC3" w14:textId="77777777" w:rsidR="00A02430" w:rsidRPr="000B1BC6" w:rsidRDefault="00A02430" w:rsidP="00A02430">
            <w:pPr>
              <w:pStyle w:val="TAL"/>
              <w:rPr>
                <w:sz w:val="16"/>
                <w:szCs w:val="16"/>
              </w:rPr>
            </w:pPr>
            <w:r w:rsidRPr="000B1BC6">
              <w:rPr>
                <w:sz w:val="16"/>
                <w:szCs w:val="16"/>
              </w:rPr>
              <w:t>Correction on Redundant Transmission Indication</w:t>
            </w:r>
          </w:p>
        </w:tc>
        <w:tc>
          <w:tcPr>
            <w:tcW w:w="708" w:type="dxa"/>
            <w:shd w:val="solid" w:color="FFFFFF" w:fill="auto"/>
          </w:tcPr>
          <w:p w14:paraId="623B7915" w14:textId="77777777" w:rsidR="00A02430" w:rsidRPr="000B1BC6" w:rsidRDefault="00A02430" w:rsidP="00A02430">
            <w:pPr>
              <w:pStyle w:val="TAC"/>
              <w:rPr>
                <w:sz w:val="16"/>
                <w:szCs w:val="16"/>
              </w:rPr>
            </w:pPr>
            <w:r w:rsidRPr="000B1BC6">
              <w:rPr>
                <w:sz w:val="16"/>
                <w:szCs w:val="16"/>
              </w:rPr>
              <w:t>17.4.0</w:t>
            </w:r>
          </w:p>
        </w:tc>
      </w:tr>
      <w:tr w:rsidR="006C7F5E" w:rsidRPr="000B1BC6" w14:paraId="3A7ECED2" w14:textId="77777777" w:rsidTr="00814986">
        <w:tc>
          <w:tcPr>
            <w:tcW w:w="800" w:type="dxa"/>
            <w:shd w:val="solid" w:color="FFFFFF" w:fill="auto"/>
          </w:tcPr>
          <w:p w14:paraId="249DB9EB"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51F2204C"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50CDD8BA" w14:textId="77777777" w:rsidR="006C7F5E" w:rsidRPr="000B1BC6" w:rsidRDefault="006C7F5E" w:rsidP="00A02430">
            <w:pPr>
              <w:pStyle w:val="TAC"/>
              <w:rPr>
                <w:sz w:val="16"/>
                <w:szCs w:val="16"/>
              </w:rPr>
            </w:pPr>
            <w:r w:rsidRPr="000B1BC6">
              <w:rPr>
                <w:sz w:val="16"/>
                <w:szCs w:val="16"/>
              </w:rPr>
              <w:t>SP-211485</w:t>
            </w:r>
          </w:p>
        </w:tc>
        <w:tc>
          <w:tcPr>
            <w:tcW w:w="567" w:type="dxa"/>
            <w:shd w:val="solid" w:color="FFFFFF" w:fill="auto"/>
          </w:tcPr>
          <w:p w14:paraId="04003E9A" w14:textId="77777777" w:rsidR="006C7F5E" w:rsidRPr="000B1BC6" w:rsidRDefault="006C7F5E" w:rsidP="00A02430">
            <w:pPr>
              <w:pStyle w:val="TAL"/>
              <w:rPr>
                <w:sz w:val="16"/>
                <w:szCs w:val="16"/>
              </w:rPr>
            </w:pPr>
            <w:r w:rsidRPr="000B1BC6">
              <w:rPr>
                <w:sz w:val="16"/>
                <w:szCs w:val="16"/>
              </w:rPr>
              <w:t>0345</w:t>
            </w:r>
          </w:p>
        </w:tc>
        <w:tc>
          <w:tcPr>
            <w:tcW w:w="425" w:type="dxa"/>
            <w:shd w:val="solid" w:color="FFFFFF" w:fill="auto"/>
          </w:tcPr>
          <w:p w14:paraId="186E440F" w14:textId="77777777" w:rsidR="006C7F5E" w:rsidRPr="000B1BC6" w:rsidRDefault="006C7F5E" w:rsidP="00A02430">
            <w:pPr>
              <w:pStyle w:val="TAR"/>
              <w:rPr>
                <w:sz w:val="16"/>
                <w:szCs w:val="16"/>
              </w:rPr>
            </w:pPr>
            <w:r w:rsidRPr="000B1BC6">
              <w:rPr>
                <w:sz w:val="16"/>
                <w:szCs w:val="16"/>
              </w:rPr>
              <w:t>1</w:t>
            </w:r>
          </w:p>
        </w:tc>
        <w:tc>
          <w:tcPr>
            <w:tcW w:w="567" w:type="dxa"/>
            <w:shd w:val="solid" w:color="FFFFFF" w:fill="auto"/>
          </w:tcPr>
          <w:p w14:paraId="5935AA12" w14:textId="77777777" w:rsidR="006C7F5E" w:rsidRPr="000B1BC6" w:rsidRDefault="006C7F5E" w:rsidP="00A02430">
            <w:pPr>
              <w:pStyle w:val="TAC"/>
              <w:rPr>
                <w:sz w:val="16"/>
                <w:szCs w:val="16"/>
              </w:rPr>
            </w:pPr>
            <w:r w:rsidRPr="000B1BC6">
              <w:rPr>
                <w:sz w:val="16"/>
                <w:szCs w:val="16"/>
              </w:rPr>
              <w:t>A</w:t>
            </w:r>
          </w:p>
        </w:tc>
        <w:tc>
          <w:tcPr>
            <w:tcW w:w="4678" w:type="dxa"/>
            <w:shd w:val="solid" w:color="FFFFFF" w:fill="auto"/>
          </w:tcPr>
          <w:p w14:paraId="7ACA5E56" w14:textId="77777777" w:rsidR="006C7F5E" w:rsidRPr="000B1BC6" w:rsidRDefault="006C7F5E" w:rsidP="00A02430">
            <w:pPr>
              <w:pStyle w:val="TAL"/>
              <w:rPr>
                <w:sz w:val="16"/>
                <w:szCs w:val="16"/>
              </w:rPr>
            </w:pPr>
            <w:r w:rsidRPr="000B1BC6">
              <w:rPr>
                <w:sz w:val="16"/>
                <w:szCs w:val="16"/>
              </w:rPr>
              <w:t>Remove the CHF address transfer in the Intra-PLMN change</w:t>
            </w:r>
          </w:p>
        </w:tc>
        <w:tc>
          <w:tcPr>
            <w:tcW w:w="708" w:type="dxa"/>
            <w:shd w:val="solid" w:color="FFFFFF" w:fill="auto"/>
          </w:tcPr>
          <w:p w14:paraId="4091F55D" w14:textId="77777777" w:rsidR="006C7F5E" w:rsidRPr="000B1BC6" w:rsidRDefault="006C7F5E" w:rsidP="00A02430">
            <w:pPr>
              <w:pStyle w:val="TAC"/>
              <w:rPr>
                <w:sz w:val="16"/>
                <w:szCs w:val="16"/>
              </w:rPr>
            </w:pPr>
            <w:r w:rsidRPr="000B1BC6">
              <w:rPr>
                <w:sz w:val="16"/>
                <w:szCs w:val="16"/>
              </w:rPr>
              <w:t>17.4.0</w:t>
            </w:r>
          </w:p>
        </w:tc>
      </w:tr>
      <w:tr w:rsidR="006C7F5E" w:rsidRPr="000B1BC6" w14:paraId="31E39FD5" w14:textId="77777777" w:rsidTr="00814986">
        <w:tc>
          <w:tcPr>
            <w:tcW w:w="800" w:type="dxa"/>
            <w:shd w:val="solid" w:color="FFFFFF" w:fill="auto"/>
          </w:tcPr>
          <w:p w14:paraId="2DD1268E"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4BC0EE60"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4385BC15" w14:textId="77777777" w:rsidR="006C7F5E" w:rsidRPr="000B1BC6" w:rsidRDefault="006C7F5E" w:rsidP="00A02430">
            <w:pPr>
              <w:pStyle w:val="TAC"/>
              <w:rPr>
                <w:sz w:val="16"/>
                <w:szCs w:val="16"/>
              </w:rPr>
            </w:pPr>
            <w:r w:rsidRPr="000B1BC6">
              <w:rPr>
                <w:sz w:val="16"/>
                <w:szCs w:val="16"/>
              </w:rPr>
              <w:t>SP-211463</w:t>
            </w:r>
          </w:p>
        </w:tc>
        <w:tc>
          <w:tcPr>
            <w:tcW w:w="567" w:type="dxa"/>
            <w:shd w:val="solid" w:color="FFFFFF" w:fill="auto"/>
          </w:tcPr>
          <w:p w14:paraId="7C8D37FC" w14:textId="77777777" w:rsidR="006C7F5E" w:rsidRPr="000B1BC6" w:rsidRDefault="006C7F5E" w:rsidP="00A02430">
            <w:pPr>
              <w:pStyle w:val="TAL"/>
              <w:rPr>
                <w:sz w:val="16"/>
                <w:szCs w:val="16"/>
              </w:rPr>
            </w:pPr>
            <w:r w:rsidRPr="000B1BC6">
              <w:rPr>
                <w:sz w:val="16"/>
                <w:szCs w:val="16"/>
              </w:rPr>
              <w:t>0347</w:t>
            </w:r>
          </w:p>
        </w:tc>
        <w:tc>
          <w:tcPr>
            <w:tcW w:w="425" w:type="dxa"/>
            <w:shd w:val="solid" w:color="FFFFFF" w:fill="auto"/>
          </w:tcPr>
          <w:p w14:paraId="50A9ADE4" w14:textId="77777777" w:rsidR="006C7F5E" w:rsidRPr="000B1BC6" w:rsidRDefault="006C7F5E" w:rsidP="00A02430">
            <w:pPr>
              <w:pStyle w:val="TAR"/>
              <w:rPr>
                <w:sz w:val="16"/>
                <w:szCs w:val="16"/>
              </w:rPr>
            </w:pPr>
            <w:r w:rsidRPr="000B1BC6">
              <w:rPr>
                <w:sz w:val="16"/>
                <w:szCs w:val="16"/>
              </w:rPr>
              <w:t>-</w:t>
            </w:r>
          </w:p>
        </w:tc>
        <w:tc>
          <w:tcPr>
            <w:tcW w:w="567" w:type="dxa"/>
            <w:shd w:val="solid" w:color="FFFFFF" w:fill="auto"/>
          </w:tcPr>
          <w:p w14:paraId="1880DAAC" w14:textId="77777777" w:rsidR="006C7F5E" w:rsidRPr="000B1BC6" w:rsidRDefault="006C7F5E" w:rsidP="00A02430">
            <w:pPr>
              <w:pStyle w:val="TAC"/>
              <w:rPr>
                <w:sz w:val="16"/>
                <w:szCs w:val="16"/>
              </w:rPr>
            </w:pPr>
            <w:r w:rsidRPr="000B1BC6">
              <w:rPr>
                <w:sz w:val="16"/>
                <w:szCs w:val="16"/>
              </w:rPr>
              <w:t>F</w:t>
            </w:r>
          </w:p>
        </w:tc>
        <w:tc>
          <w:tcPr>
            <w:tcW w:w="4678" w:type="dxa"/>
            <w:shd w:val="solid" w:color="FFFFFF" w:fill="auto"/>
          </w:tcPr>
          <w:p w14:paraId="2251BFF8" w14:textId="77777777" w:rsidR="006C7F5E" w:rsidRPr="000B1BC6" w:rsidRDefault="006C7F5E" w:rsidP="00A02430">
            <w:pPr>
              <w:pStyle w:val="TAL"/>
              <w:rPr>
                <w:sz w:val="16"/>
                <w:szCs w:val="16"/>
              </w:rPr>
            </w:pPr>
            <w:r w:rsidRPr="000B1BC6">
              <w:rPr>
                <w:sz w:val="16"/>
                <w:szCs w:val="16"/>
              </w:rPr>
              <w:t>Correcting SSC mode and triggers</w:t>
            </w:r>
          </w:p>
        </w:tc>
        <w:tc>
          <w:tcPr>
            <w:tcW w:w="708" w:type="dxa"/>
            <w:shd w:val="solid" w:color="FFFFFF" w:fill="auto"/>
          </w:tcPr>
          <w:p w14:paraId="353E4B83" w14:textId="77777777" w:rsidR="006C7F5E" w:rsidRPr="000B1BC6" w:rsidRDefault="006C7F5E" w:rsidP="00A02430">
            <w:pPr>
              <w:pStyle w:val="TAC"/>
              <w:rPr>
                <w:sz w:val="16"/>
                <w:szCs w:val="16"/>
              </w:rPr>
            </w:pPr>
            <w:r w:rsidRPr="000B1BC6">
              <w:rPr>
                <w:sz w:val="16"/>
                <w:szCs w:val="16"/>
              </w:rPr>
              <w:t>17.4.0</w:t>
            </w:r>
          </w:p>
        </w:tc>
      </w:tr>
      <w:tr w:rsidR="004714A3" w:rsidRPr="000B1BC6" w14:paraId="297639E5" w14:textId="77777777" w:rsidTr="00814986">
        <w:tc>
          <w:tcPr>
            <w:tcW w:w="800" w:type="dxa"/>
            <w:shd w:val="solid" w:color="FFFFFF" w:fill="auto"/>
          </w:tcPr>
          <w:p w14:paraId="04776D8C" w14:textId="77777777" w:rsidR="004714A3" w:rsidRPr="000B1BC6" w:rsidRDefault="004714A3" w:rsidP="004714A3">
            <w:pPr>
              <w:pStyle w:val="TAC"/>
              <w:rPr>
                <w:sz w:val="16"/>
                <w:szCs w:val="16"/>
              </w:rPr>
            </w:pPr>
            <w:r w:rsidRPr="000B1BC6">
              <w:rPr>
                <w:sz w:val="16"/>
                <w:szCs w:val="16"/>
              </w:rPr>
              <w:t>2021-12</w:t>
            </w:r>
          </w:p>
        </w:tc>
        <w:tc>
          <w:tcPr>
            <w:tcW w:w="800" w:type="dxa"/>
            <w:shd w:val="solid" w:color="FFFFFF" w:fill="auto"/>
          </w:tcPr>
          <w:p w14:paraId="74B24C0D" w14:textId="77777777" w:rsidR="004714A3" w:rsidRPr="000B1BC6" w:rsidRDefault="004714A3" w:rsidP="004714A3">
            <w:pPr>
              <w:pStyle w:val="TAC"/>
              <w:jc w:val="left"/>
              <w:rPr>
                <w:sz w:val="16"/>
                <w:szCs w:val="16"/>
              </w:rPr>
            </w:pPr>
            <w:r w:rsidRPr="000B1BC6">
              <w:rPr>
                <w:sz w:val="16"/>
                <w:szCs w:val="16"/>
              </w:rPr>
              <w:t>SA#94e</w:t>
            </w:r>
          </w:p>
        </w:tc>
        <w:tc>
          <w:tcPr>
            <w:tcW w:w="1094" w:type="dxa"/>
            <w:shd w:val="solid" w:color="FFFFFF" w:fill="auto"/>
          </w:tcPr>
          <w:p w14:paraId="771C97C3" w14:textId="77777777" w:rsidR="004714A3" w:rsidRPr="000B1BC6" w:rsidRDefault="004714A3" w:rsidP="004714A3">
            <w:pPr>
              <w:pStyle w:val="TAC"/>
              <w:rPr>
                <w:sz w:val="16"/>
                <w:szCs w:val="16"/>
              </w:rPr>
            </w:pPr>
            <w:r w:rsidRPr="000B1BC6">
              <w:rPr>
                <w:sz w:val="16"/>
                <w:szCs w:val="16"/>
              </w:rPr>
              <w:t>SP-211463</w:t>
            </w:r>
          </w:p>
        </w:tc>
        <w:tc>
          <w:tcPr>
            <w:tcW w:w="567" w:type="dxa"/>
            <w:shd w:val="solid" w:color="FFFFFF" w:fill="auto"/>
          </w:tcPr>
          <w:p w14:paraId="1EF71C96" w14:textId="77777777" w:rsidR="004714A3" w:rsidRPr="000B1BC6" w:rsidRDefault="004714A3" w:rsidP="004714A3">
            <w:pPr>
              <w:pStyle w:val="TAL"/>
              <w:rPr>
                <w:sz w:val="16"/>
                <w:szCs w:val="16"/>
              </w:rPr>
            </w:pPr>
            <w:r w:rsidRPr="000B1BC6">
              <w:rPr>
                <w:sz w:val="16"/>
                <w:szCs w:val="16"/>
              </w:rPr>
              <w:t>0348</w:t>
            </w:r>
          </w:p>
        </w:tc>
        <w:tc>
          <w:tcPr>
            <w:tcW w:w="425" w:type="dxa"/>
            <w:shd w:val="solid" w:color="FFFFFF" w:fill="auto"/>
          </w:tcPr>
          <w:p w14:paraId="09106D01" w14:textId="77777777" w:rsidR="004714A3" w:rsidRPr="000B1BC6" w:rsidRDefault="004714A3" w:rsidP="004714A3">
            <w:pPr>
              <w:pStyle w:val="TAR"/>
              <w:rPr>
                <w:sz w:val="16"/>
                <w:szCs w:val="16"/>
              </w:rPr>
            </w:pPr>
            <w:r w:rsidRPr="000B1BC6">
              <w:rPr>
                <w:sz w:val="16"/>
                <w:szCs w:val="16"/>
              </w:rPr>
              <w:t>1</w:t>
            </w:r>
          </w:p>
        </w:tc>
        <w:tc>
          <w:tcPr>
            <w:tcW w:w="567" w:type="dxa"/>
            <w:shd w:val="solid" w:color="FFFFFF" w:fill="auto"/>
          </w:tcPr>
          <w:p w14:paraId="56326FEA" w14:textId="77777777" w:rsidR="004714A3" w:rsidRPr="000B1BC6" w:rsidRDefault="004714A3" w:rsidP="004714A3">
            <w:pPr>
              <w:pStyle w:val="TAC"/>
              <w:rPr>
                <w:sz w:val="16"/>
                <w:szCs w:val="16"/>
              </w:rPr>
            </w:pPr>
            <w:r w:rsidRPr="000B1BC6">
              <w:rPr>
                <w:sz w:val="16"/>
                <w:szCs w:val="16"/>
              </w:rPr>
              <w:t>F</w:t>
            </w:r>
          </w:p>
        </w:tc>
        <w:tc>
          <w:tcPr>
            <w:tcW w:w="4678" w:type="dxa"/>
            <w:shd w:val="solid" w:color="FFFFFF" w:fill="auto"/>
          </w:tcPr>
          <w:p w14:paraId="67FC58D2" w14:textId="77777777" w:rsidR="004714A3" w:rsidRPr="000B1BC6" w:rsidRDefault="004714A3" w:rsidP="004714A3">
            <w:pPr>
              <w:pStyle w:val="TAL"/>
              <w:rPr>
                <w:sz w:val="16"/>
                <w:szCs w:val="16"/>
              </w:rPr>
            </w:pPr>
            <w:r w:rsidRPr="000B1BC6">
              <w:rPr>
                <w:sz w:val="16"/>
                <w:szCs w:val="16"/>
              </w:rPr>
              <w:t>Correcting home provided charging id at inter-PLMN V-SMF change</w:t>
            </w:r>
          </w:p>
        </w:tc>
        <w:tc>
          <w:tcPr>
            <w:tcW w:w="708" w:type="dxa"/>
            <w:shd w:val="solid" w:color="FFFFFF" w:fill="auto"/>
          </w:tcPr>
          <w:p w14:paraId="56E850F2" w14:textId="77777777" w:rsidR="004714A3" w:rsidRPr="000B1BC6" w:rsidRDefault="004714A3" w:rsidP="004714A3">
            <w:pPr>
              <w:pStyle w:val="TAC"/>
              <w:rPr>
                <w:sz w:val="16"/>
                <w:szCs w:val="16"/>
              </w:rPr>
            </w:pPr>
            <w:r w:rsidRPr="000B1BC6">
              <w:rPr>
                <w:sz w:val="16"/>
                <w:szCs w:val="16"/>
              </w:rPr>
              <w:t>17.4.0</w:t>
            </w:r>
          </w:p>
        </w:tc>
      </w:tr>
      <w:tr w:rsidR="00A81CA7" w:rsidRPr="000B1BC6" w14:paraId="786612D2" w14:textId="77777777" w:rsidTr="00814986">
        <w:tc>
          <w:tcPr>
            <w:tcW w:w="800" w:type="dxa"/>
            <w:shd w:val="solid" w:color="FFFFFF" w:fill="auto"/>
          </w:tcPr>
          <w:p w14:paraId="3797C1D6" w14:textId="77777777" w:rsidR="00A81CA7" w:rsidRPr="000B1BC6" w:rsidRDefault="00A81CA7" w:rsidP="004714A3">
            <w:pPr>
              <w:pStyle w:val="TAC"/>
              <w:rPr>
                <w:sz w:val="16"/>
                <w:szCs w:val="16"/>
              </w:rPr>
            </w:pPr>
            <w:r w:rsidRPr="000B1BC6">
              <w:rPr>
                <w:sz w:val="16"/>
                <w:szCs w:val="16"/>
              </w:rPr>
              <w:t>2021-12</w:t>
            </w:r>
          </w:p>
        </w:tc>
        <w:tc>
          <w:tcPr>
            <w:tcW w:w="800" w:type="dxa"/>
            <w:shd w:val="solid" w:color="FFFFFF" w:fill="auto"/>
          </w:tcPr>
          <w:p w14:paraId="53F3F8B2" w14:textId="77777777" w:rsidR="00A81CA7" w:rsidRPr="000B1BC6" w:rsidRDefault="00A81CA7" w:rsidP="004714A3">
            <w:pPr>
              <w:pStyle w:val="TAC"/>
              <w:jc w:val="left"/>
              <w:rPr>
                <w:sz w:val="16"/>
                <w:szCs w:val="16"/>
              </w:rPr>
            </w:pPr>
            <w:r w:rsidRPr="000B1BC6">
              <w:rPr>
                <w:sz w:val="16"/>
                <w:szCs w:val="16"/>
              </w:rPr>
              <w:t>SA#94e</w:t>
            </w:r>
          </w:p>
        </w:tc>
        <w:tc>
          <w:tcPr>
            <w:tcW w:w="1094" w:type="dxa"/>
            <w:shd w:val="solid" w:color="FFFFFF" w:fill="auto"/>
          </w:tcPr>
          <w:p w14:paraId="5198A938" w14:textId="77777777" w:rsidR="00A81CA7" w:rsidRPr="000B1BC6" w:rsidRDefault="00A81CA7" w:rsidP="004714A3">
            <w:pPr>
              <w:pStyle w:val="TAC"/>
              <w:rPr>
                <w:sz w:val="16"/>
                <w:szCs w:val="16"/>
              </w:rPr>
            </w:pPr>
            <w:r w:rsidRPr="000B1BC6">
              <w:rPr>
                <w:sz w:val="16"/>
                <w:szCs w:val="16"/>
              </w:rPr>
              <w:t>SP-211480</w:t>
            </w:r>
          </w:p>
        </w:tc>
        <w:tc>
          <w:tcPr>
            <w:tcW w:w="567" w:type="dxa"/>
            <w:shd w:val="solid" w:color="FFFFFF" w:fill="auto"/>
          </w:tcPr>
          <w:p w14:paraId="68A09A0A" w14:textId="77777777" w:rsidR="00A81CA7" w:rsidRPr="000B1BC6" w:rsidRDefault="00A81CA7" w:rsidP="004714A3">
            <w:pPr>
              <w:pStyle w:val="TAL"/>
              <w:rPr>
                <w:sz w:val="16"/>
                <w:szCs w:val="16"/>
              </w:rPr>
            </w:pPr>
            <w:r w:rsidRPr="000B1BC6">
              <w:rPr>
                <w:sz w:val="16"/>
                <w:szCs w:val="16"/>
              </w:rPr>
              <w:t>0350</w:t>
            </w:r>
          </w:p>
        </w:tc>
        <w:tc>
          <w:tcPr>
            <w:tcW w:w="425" w:type="dxa"/>
            <w:shd w:val="solid" w:color="FFFFFF" w:fill="auto"/>
          </w:tcPr>
          <w:p w14:paraId="74426385" w14:textId="77777777" w:rsidR="00A81CA7" w:rsidRPr="000B1BC6" w:rsidRDefault="00A81CA7" w:rsidP="004714A3">
            <w:pPr>
              <w:pStyle w:val="TAR"/>
              <w:rPr>
                <w:sz w:val="16"/>
                <w:szCs w:val="16"/>
              </w:rPr>
            </w:pPr>
            <w:r w:rsidRPr="000B1BC6">
              <w:rPr>
                <w:sz w:val="16"/>
                <w:szCs w:val="16"/>
              </w:rPr>
              <w:t>1</w:t>
            </w:r>
          </w:p>
        </w:tc>
        <w:tc>
          <w:tcPr>
            <w:tcW w:w="567" w:type="dxa"/>
            <w:shd w:val="solid" w:color="FFFFFF" w:fill="auto"/>
          </w:tcPr>
          <w:p w14:paraId="31F0E91E" w14:textId="77777777" w:rsidR="00A81CA7" w:rsidRPr="000B1BC6" w:rsidRDefault="00A81CA7" w:rsidP="004714A3">
            <w:pPr>
              <w:pStyle w:val="TAC"/>
              <w:rPr>
                <w:sz w:val="16"/>
                <w:szCs w:val="16"/>
              </w:rPr>
            </w:pPr>
            <w:r w:rsidRPr="000B1BC6">
              <w:rPr>
                <w:sz w:val="16"/>
                <w:szCs w:val="16"/>
              </w:rPr>
              <w:t>B</w:t>
            </w:r>
          </w:p>
        </w:tc>
        <w:tc>
          <w:tcPr>
            <w:tcW w:w="4678" w:type="dxa"/>
            <w:shd w:val="solid" w:color="FFFFFF" w:fill="auto"/>
          </w:tcPr>
          <w:p w14:paraId="022BEADC" w14:textId="77777777" w:rsidR="00A81CA7" w:rsidRPr="000B1BC6" w:rsidRDefault="00A81CA7" w:rsidP="004714A3">
            <w:pPr>
              <w:pStyle w:val="TAL"/>
              <w:rPr>
                <w:sz w:val="16"/>
                <w:szCs w:val="16"/>
              </w:rPr>
            </w:pPr>
            <w:r w:rsidRPr="000B1BC6">
              <w:rPr>
                <w:sz w:val="16"/>
                <w:szCs w:val="16"/>
              </w:rPr>
              <w:t>Addition of the 5G LAN service charging in charging principle</w:t>
            </w:r>
          </w:p>
        </w:tc>
        <w:tc>
          <w:tcPr>
            <w:tcW w:w="708" w:type="dxa"/>
            <w:shd w:val="solid" w:color="FFFFFF" w:fill="auto"/>
          </w:tcPr>
          <w:p w14:paraId="69DDADEB" w14:textId="77777777" w:rsidR="00A81CA7" w:rsidRPr="000B1BC6" w:rsidRDefault="00A81CA7" w:rsidP="004714A3">
            <w:pPr>
              <w:pStyle w:val="TAC"/>
              <w:rPr>
                <w:sz w:val="16"/>
                <w:szCs w:val="16"/>
              </w:rPr>
            </w:pPr>
            <w:r w:rsidRPr="000B1BC6">
              <w:rPr>
                <w:sz w:val="16"/>
                <w:szCs w:val="16"/>
              </w:rPr>
              <w:t>17.4.0</w:t>
            </w:r>
          </w:p>
        </w:tc>
      </w:tr>
      <w:tr w:rsidR="00557068" w:rsidRPr="000B1BC6" w14:paraId="22AAABBB" w14:textId="77777777" w:rsidTr="00814986">
        <w:tc>
          <w:tcPr>
            <w:tcW w:w="800" w:type="dxa"/>
            <w:shd w:val="solid" w:color="FFFFFF" w:fill="auto"/>
          </w:tcPr>
          <w:p w14:paraId="7EECFC32"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6493F862"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1BACA8F0" w14:textId="77777777" w:rsidR="00557068" w:rsidRPr="000B1BC6" w:rsidRDefault="00557068" w:rsidP="00557068">
            <w:pPr>
              <w:pStyle w:val="TAC"/>
              <w:rPr>
                <w:sz w:val="16"/>
                <w:szCs w:val="16"/>
              </w:rPr>
            </w:pPr>
            <w:r w:rsidRPr="000B1BC6">
              <w:rPr>
                <w:sz w:val="16"/>
                <w:szCs w:val="16"/>
              </w:rPr>
              <w:t>SP-211480</w:t>
            </w:r>
          </w:p>
        </w:tc>
        <w:tc>
          <w:tcPr>
            <w:tcW w:w="567" w:type="dxa"/>
            <w:shd w:val="solid" w:color="FFFFFF" w:fill="auto"/>
          </w:tcPr>
          <w:p w14:paraId="49D9B0CA" w14:textId="77777777" w:rsidR="00557068" w:rsidRPr="000B1BC6" w:rsidRDefault="00557068" w:rsidP="00557068">
            <w:pPr>
              <w:pStyle w:val="TAL"/>
              <w:rPr>
                <w:sz w:val="16"/>
                <w:szCs w:val="16"/>
              </w:rPr>
            </w:pPr>
            <w:r w:rsidRPr="000B1BC6">
              <w:rPr>
                <w:sz w:val="16"/>
                <w:szCs w:val="16"/>
              </w:rPr>
              <w:t>0351</w:t>
            </w:r>
          </w:p>
        </w:tc>
        <w:tc>
          <w:tcPr>
            <w:tcW w:w="425" w:type="dxa"/>
            <w:shd w:val="solid" w:color="FFFFFF" w:fill="auto"/>
          </w:tcPr>
          <w:p w14:paraId="3F6018AA"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49EFF15" w14:textId="77777777" w:rsidR="00557068" w:rsidRPr="000B1BC6" w:rsidRDefault="00557068" w:rsidP="00557068">
            <w:pPr>
              <w:pStyle w:val="TAC"/>
              <w:rPr>
                <w:sz w:val="16"/>
                <w:szCs w:val="16"/>
              </w:rPr>
            </w:pPr>
            <w:r w:rsidRPr="000B1BC6">
              <w:rPr>
                <w:sz w:val="16"/>
                <w:szCs w:val="16"/>
              </w:rPr>
              <w:t>B</w:t>
            </w:r>
          </w:p>
        </w:tc>
        <w:tc>
          <w:tcPr>
            <w:tcW w:w="4678" w:type="dxa"/>
            <w:shd w:val="solid" w:color="FFFFFF" w:fill="auto"/>
          </w:tcPr>
          <w:p w14:paraId="42ACB3DA" w14:textId="77777777" w:rsidR="00557068" w:rsidRPr="000B1BC6" w:rsidRDefault="00557068" w:rsidP="00557068">
            <w:pPr>
              <w:pStyle w:val="TAL"/>
              <w:rPr>
                <w:sz w:val="16"/>
                <w:szCs w:val="16"/>
              </w:rPr>
            </w:pPr>
            <w:r w:rsidRPr="000B1BC6">
              <w:rPr>
                <w:sz w:val="16"/>
                <w:szCs w:val="16"/>
              </w:rPr>
              <w:t>Addition of the 5G LAN service charging requirements</w:t>
            </w:r>
          </w:p>
        </w:tc>
        <w:tc>
          <w:tcPr>
            <w:tcW w:w="708" w:type="dxa"/>
            <w:shd w:val="solid" w:color="FFFFFF" w:fill="auto"/>
          </w:tcPr>
          <w:p w14:paraId="767C8942" w14:textId="77777777" w:rsidR="00557068" w:rsidRPr="000B1BC6" w:rsidRDefault="00557068" w:rsidP="00557068">
            <w:pPr>
              <w:pStyle w:val="TAC"/>
              <w:rPr>
                <w:sz w:val="16"/>
                <w:szCs w:val="16"/>
              </w:rPr>
            </w:pPr>
            <w:r w:rsidRPr="000B1BC6">
              <w:rPr>
                <w:sz w:val="16"/>
                <w:szCs w:val="16"/>
              </w:rPr>
              <w:t>17.4.0</w:t>
            </w:r>
          </w:p>
        </w:tc>
      </w:tr>
      <w:tr w:rsidR="00557068" w:rsidRPr="000B1BC6" w14:paraId="30EE4E1A" w14:textId="77777777" w:rsidTr="00814986">
        <w:tc>
          <w:tcPr>
            <w:tcW w:w="800" w:type="dxa"/>
            <w:shd w:val="solid" w:color="FFFFFF" w:fill="auto"/>
          </w:tcPr>
          <w:p w14:paraId="088AD710"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51694825"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4F018A48" w14:textId="77777777" w:rsidR="00557068" w:rsidRPr="000B1BC6" w:rsidRDefault="00557068" w:rsidP="00557068">
            <w:pPr>
              <w:pStyle w:val="TAC"/>
              <w:rPr>
                <w:sz w:val="16"/>
                <w:szCs w:val="16"/>
              </w:rPr>
            </w:pPr>
            <w:r w:rsidRPr="000B1BC6">
              <w:rPr>
                <w:sz w:val="16"/>
                <w:szCs w:val="16"/>
              </w:rPr>
              <w:t>SP-211485</w:t>
            </w:r>
          </w:p>
        </w:tc>
        <w:tc>
          <w:tcPr>
            <w:tcW w:w="567" w:type="dxa"/>
            <w:shd w:val="solid" w:color="FFFFFF" w:fill="auto"/>
          </w:tcPr>
          <w:p w14:paraId="0922DA01" w14:textId="77777777" w:rsidR="00557068" w:rsidRPr="000B1BC6" w:rsidRDefault="00557068" w:rsidP="00557068">
            <w:pPr>
              <w:pStyle w:val="TAL"/>
              <w:rPr>
                <w:sz w:val="16"/>
                <w:szCs w:val="16"/>
              </w:rPr>
            </w:pPr>
            <w:r w:rsidRPr="000B1BC6">
              <w:rPr>
                <w:sz w:val="16"/>
                <w:szCs w:val="16"/>
              </w:rPr>
              <w:t>0353</w:t>
            </w:r>
          </w:p>
        </w:tc>
        <w:tc>
          <w:tcPr>
            <w:tcW w:w="425" w:type="dxa"/>
            <w:shd w:val="solid" w:color="FFFFFF" w:fill="auto"/>
          </w:tcPr>
          <w:p w14:paraId="191216C8"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600B5E5" w14:textId="77777777" w:rsidR="00557068" w:rsidRPr="000B1BC6" w:rsidRDefault="00557068" w:rsidP="00557068">
            <w:pPr>
              <w:pStyle w:val="TAC"/>
              <w:rPr>
                <w:sz w:val="16"/>
                <w:szCs w:val="16"/>
              </w:rPr>
            </w:pPr>
            <w:r w:rsidRPr="000B1BC6">
              <w:rPr>
                <w:sz w:val="16"/>
                <w:szCs w:val="16"/>
              </w:rPr>
              <w:t>A</w:t>
            </w:r>
          </w:p>
        </w:tc>
        <w:tc>
          <w:tcPr>
            <w:tcW w:w="4678" w:type="dxa"/>
            <w:shd w:val="solid" w:color="FFFFFF" w:fill="auto"/>
          </w:tcPr>
          <w:p w14:paraId="444EF7B8" w14:textId="77777777" w:rsidR="00557068" w:rsidRPr="000B1BC6" w:rsidRDefault="00557068" w:rsidP="00557068">
            <w:pPr>
              <w:pStyle w:val="TAL"/>
              <w:rPr>
                <w:sz w:val="16"/>
                <w:szCs w:val="16"/>
              </w:rPr>
            </w:pPr>
            <w:r w:rsidRPr="000B1BC6">
              <w:rPr>
                <w:sz w:val="16"/>
                <w:szCs w:val="16"/>
              </w:rPr>
              <w:t>Correction on the User Location Time Description</w:t>
            </w:r>
          </w:p>
        </w:tc>
        <w:tc>
          <w:tcPr>
            <w:tcW w:w="708" w:type="dxa"/>
            <w:shd w:val="solid" w:color="FFFFFF" w:fill="auto"/>
          </w:tcPr>
          <w:p w14:paraId="24822C68" w14:textId="77777777" w:rsidR="00557068" w:rsidRPr="000B1BC6" w:rsidRDefault="00557068" w:rsidP="00557068">
            <w:pPr>
              <w:pStyle w:val="TAC"/>
              <w:rPr>
                <w:sz w:val="16"/>
                <w:szCs w:val="16"/>
              </w:rPr>
            </w:pPr>
            <w:r w:rsidRPr="000B1BC6">
              <w:rPr>
                <w:sz w:val="16"/>
                <w:szCs w:val="16"/>
              </w:rPr>
              <w:t>17.4.0</w:t>
            </w:r>
          </w:p>
        </w:tc>
      </w:tr>
      <w:tr w:rsidR="00806AEC" w:rsidRPr="000B1BC6" w14:paraId="47A0BC38" w14:textId="77777777" w:rsidTr="00814986">
        <w:tc>
          <w:tcPr>
            <w:tcW w:w="800" w:type="dxa"/>
            <w:shd w:val="solid" w:color="FFFFFF" w:fill="auto"/>
          </w:tcPr>
          <w:p w14:paraId="4136F763" w14:textId="77777777" w:rsidR="00806AEC" w:rsidRPr="000B1BC6" w:rsidRDefault="00806AEC" w:rsidP="00557068">
            <w:pPr>
              <w:pStyle w:val="TAC"/>
              <w:rPr>
                <w:sz w:val="16"/>
                <w:szCs w:val="16"/>
              </w:rPr>
            </w:pPr>
            <w:r w:rsidRPr="000B1BC6">
              <w:rPr>
                <w:sz w:val="16"/>
                <w:szCs w:val="16"/>
              </w:rPr>
              <w:t>2021-01</w:t>
            </w:r>
          </w:p>
        </w:tc>
        <w:tc>
          <w:tcPr>
            <w:tcW w:w="800" w:type="dxa"/>
            <w:shd w:val="solid" w:color="FFFFFF" w:fill="auto"/>
          </w:tcPr>
          <w:p w14:paraId="74BD76CA" w14:textId="77777777" w:rsidR="00806AEC" w:rsidRPr="000B1BC6" w:rsidRDefault="00806AEC" w:rsidP="00557068">
            <w:pPr>
              <w:pStyle w:val="TAC"/>
              <w:jc w:val="left"/>
              <w:rPr>
                <w:sz w:val="16"/>
                <w:szCs w:val="16"/>
              </w:rPr>
            </w:pPr>
          </w:p>
        </w:tc>
        <w:tc>
          <w:tcPr>
            <w:tcW w:w="1094" w:type="dxa"/>
            <w:shd w:val="solid" w:color="FFFFFF" w:fill="auto"/>
          </w:tcPr>
          <w:p w14:paraId="23831DD1" w14:textId="77777777" w:rsidR="00806AEC" w:rsidRPr="000B1BC6" w:rsidRDefault="00806AEC" w:rsidP="00557068">
            <w:pPr>
              <w:pStyle w:val="TAC"/>
              <w:rPr>
                <w:sz w:val="16"/>
                <w:szCs w:val="16"/>
              </w:rPr>
            </w:pPr>
          </w:p>
        </w:tc>
        <w:tc>
          <w:tcPr>
            <w:tcW w:w="567" w:type="dxa"/>
            <w:shd w:val="solid" w:color="FFFFFF" w:fill="auto"/>
          </w:tcPr>
          <w:p w14:paraId="781BAD45" w14:textId="77777777" w:rsidR="00806AEC" w:rsidRPr="000B1BC6" w:rsidRDefault="00806AEC" w:rsidP="00557068">
            <w:pPr>
              <w:pStyle w:val="TAL"/>
              <w:rPr>
                <w:sz w:val="16"/>
                <w:szCs w:val="16"/>
              </w:rPr>
            </w:pPr>
          </w:p>
        </w:tc>
        <w:tc>
          <w:tcPr>
            <w:tcW w:w="425" w:type="dxa"/>
            <w:shd w:val="solid" w:color="FFFFFF" w:fill="auto"/>
          </w:tcPr>
          <w:p w14:paraId="58D321CE" w14:textId="77777777" w:rsidR="00806AEC" w:rsidRPr="000B1BC6" w:rsidRDefault="00806AEC" w:rsidP="00557068">
            <w:pPr>
              <w:pStyle w:val="TAR"/>
              <w:rPr>
                <w:sz w:val="16"/>
                <w:szCs w:val="16"/>
              </w:rPr>
            </w:pPr>
          </w:p>
        </w:tc>
        <w:tc>
          <w:tcPr>
            <w:tcW w:w="567" w:type="dxa"/>
            <w:shd w:val="solid" w:color="FFFFFF" w:fill="auto"/>
          </w:tcPr>
          <w:p w14:paraId="36C4D1D9" w14:textId="77777777" w:rsidR="00806AEC" w:rsidRPr="000B1BC6" w:rsidRDefault="00806AEC" w:rsidP="00557068">
            <w:pPr>
              <w:pStyle w:val="TAC"/>
              <w:rPr>
                <w:sz w:val="16"/>
                <w:szCs w:val="16"/>
              </w:rPr>
            </w:pPr>
          </w:p>
        </w:tc>
        <w:tc>
          <w:tcPr>
            <w:tcW w:w="4678" w:type="dxa"/>
            <w:shd w:val="solid" w:color="FFFFFF" w:fill="auto"/>
          </w:tcPr>
          <w:p w14:paraId="37B34EE5" w14:textId="77777777" w:rsidR="00806AEC" w:rsidRPr="000B1BC6" w:rsidRDefault="00806AEC" w:rsidP="00557068">
            <w:pPr>
              <w:pStyle w:val="TAL"/>
              <w:rPr>
                <w:sz w:val="16"/>
                <w:szCs w:val="16"/>
              </w:rPr>
            </w:pPr>
            <w:r w:rsidRPr="000B1BC6">
              <w:rPr>
                <w:sz w:val="16"/>
                <w:szCs w:val="16"/>
              </w:rPr>
              <w:t xml:space="preserve">Re-upload due to previous corrupted version </w:t>
            </w:r>
          </w:p>
        </w:tc>
        <w:tc>
          <w:tcPr>
            <w:tcW w:w="708" w:type="dxa"/>
            <w:shd w:val="solid" w:color="FFFFFF" w:fill="auto"/>
          </w:tcPr>
          <w:p w14:paraId="74E67198" w14:textId="77777777" w:rsidR="00806AEC" w:rsidRPr="000B1BC6" w:rsidRDefault="00806AEC" w:rsidP="00557068">
            <w:pPr>
              <w:pStyle w:val="TAC"/>
              <w:rPr>
                <w:sz w:val="16"/>
                <w:szCs w:val="16"/>
              </w:rPr>
            </w:pPr>
            <w:r w:rsidRPr="000B1BC6">
              <w:rPr>
                <w:sz w:val="16"/>
                <w:szCs w:val="16"/>
              </w:rPr>
              <w:t>17.4.1</w:t>
            </w:r>
          </w:p>
        </w:tc>
      </w:tr>
      <w:tr w:rsidR="00817810" w:rsidRPr="000B1BC6" w14:paraId="5B439008" w14:textId="77777777" w:rsidTr="00814986">
        <w:tc>
          <w:tcPr>
            <w:tcW w:w="800" w:type="dxa"/>
            <w:shd w:val="solid" w:color="FFFFFF" w:fill="auto"/>
          </w:tcPr>
          <w:p w14:paraId="7C618EAD" w14:textId="77777777" w:rsidR="00817810" w:rsidRPr="000B1BC6" w:rsidRDefault="00817810" w:rsidP="00557068">
            <w:pPr>
              <w:pStyle w:val="TAC"/>
              <w:rPr>
                <w:sz w:val="16"/>
                <w:szCs w:val="16"/>
              </w:rPr>
            </w:pPr>
            <w:r w:rsidRPr="000B1BC6">
              <w:rPr>
                <w:sz w:val="16"/>
                <w:szCs w:val="16"/>
              </w:rPr>
              <w:t>2022-03</w:t>
            </w:r>
          </w:p>
        </w:tc>
        <w:tc>
          <w:tcPr>
            <w:tcW w:w="800" w:type="dxa"/>
            <w:shd w:val="solid" w:color="FFFFFF" w:fill="auto"/>
          </w:tcPr>
          <w:p w14:paraId="45AB76FD" w14:textId="77777777" w:rsidR="00817810" w:rsidRPr="000B1BC6" w:rsidRDefault="00817810" w:rsidP="00557068">
            <w:pPr>
              <w:pStyle w:val="TAC"/>
              <w:jc w:val="left"/>
              <w:rPr>
                <w:sz w:val="16"/>
                <w:szCs w:val="16"/>
              </w:rPr>
            </w:pPr>
            <w:r w:rsidRPr="000B1BC6">
              <w:rPr>
                <w:sz w:val="16"/>
                <w:szCs w:val="16"/>
              </w:rPr>
              <w:t>SA#95e</w:t>
            </w:r>
          </w:p>
        </w:tc>
        <w:tc>
          <w:tcPr>
            <w:tcW w:w="1094" w:type="dxa"/>
            <w:shd w:val="solid" w:color="FFFFFF" w:fill="auto"/>
          </w:tcPr>
          <w:p w14:paraId="5E00905D" w14:textId="77777777" w:rsidR="00817810" w:rsidRPr="000B1BC6" w:rsidRDefault="00817810" w:rsidP="00557068">
            <w:pPr>
              <w:pStyle w:val="TAC"/>
              <w:rPr>
                <w:sz w:val="16"/>
                <w:szCs w:val="16"/>
              </w:rPr>
            </w:pPr>
            <w:r w:rsidRPr="000B1BC6">
              <w:rPr>
                <w:sz w:val="16"/>
                <w:szCs w:val="16"/>
              </w:rPr>
              <w:t>SP-220164</w:t>
            </w:r>
          </w:p>
        </w:tc>
        <w:tc>
          <w:tcPr>
            <w:tcW w:w="567" w:type="dxa"/>
            <w:shd w:val="solid" w:color="FFFFFF" w:fill="auto"/>
          </w:tcPr>
          <w:p w14:paraId="56AF326D" w14:textId="77777777" w:rsidR="00817810" w:rsidRPr="000B1BC6" w:rsidRDefault="00817810" w:rsidP="00557068">
            <w:pPr>
              <w:pStyle w:val="TAL"/>
              <w:rPr>
                <w:sz w:val="16"/>
                <w:szCs w:val="16"/>
              </w:rPr>
            </w:pPr>
            <w:r w:rsidRPr="000B1BC6">
              <w:rPr>
                <w:sz w:val="16"/>
                <w:szCs w:val="16"/>
              </w:rPr>
              <w:t>0354</w:t>
            </w:r>
          </w:p>
        </w:tc>
        <w:tc>
          <w:tcPr>
            <w:tcW w:w="425" w:type="dxa"/>
            <w:shd w:val="solid" w:color="FFFFFF" w:fill="auto"/>
          </w:tcPr>
          <w:p w14:paraId="1A2E55FE" w14:textId="77777777" w:rsidR="00817810" w:rsidRPr="000B1BC6" w:rsidRDefault="00817810" w:rsidP="00557068">
            <w:pPr>
              <w:pStyle w:val="TAR"/>
              <w:rPr>
                <w:sz w:val="16"/>
                <w:szCs w:val="16"/>
              </w:rPr>
            </w:pPr>
            <w:r w:rsidRPr="000B1BC6">
              <w:rPr>
                <w:sz w:val="16"/>
                <w:szCs w:val="16"/>
              </w:rPr>
              <w:t>1</w:t>
            </w:r>
          </w:p>
        </w:tc>
        <w:tc>
          <w:tcPr>
            <w:tcW w:w="567" w:type="dxa"/>
            <w:shd w:val="solid" w:color="FFFFFF" w:fill="auto"/>
          </w:tcPr>
          <w:p w14:paraId="7EA5B54E" w14:textId="77777777" w:rsidR="00817810" w:rsidRPr="000B1BC6" w:rsidRDefault="00817810" w:rsidP="00557068">
            <w:pPr>
              <w:pStyle w:val="TAC"/>
              <w:rPr>
                <w:sz w:val="16"/>
                <w:szCs w:val="16"/>
              </w:rPr>
            </w:pPr>
            <w:r w:rsidRPr="000B1BC6">
              <w:rPr>
                <w:sz w:val="16"/>
                <w:szCs w:val="16"/>
              </w:rPr>
              <w:t>B</w:t>
            </w:r>
          </w:p>
        </w:tc>
        <w:tc>
          <w:tcPr>
            <w:tcW w:w="4678" w:type="dxa"/>
            <w:shd w:val="solid" w:color="FFFFFF" w:fill="auto"/>
          </w:tcPr>
          <w:p w14:paraId="36296ED7" w14:textId="77777777" w:rsidR="00817810" w:rsidRPr="000B1BC6" w:rsidRDefault="00817810" w:rsidP="00557068">
            <w:pPr>
              <w:pStyle w:val="TAL"/>
              <w:rPr>
                <w:sz w:val="16"/>
                <w:szCs w:val="16"/>
              </w:rPr>
            </w:pPr>
            <w:r w:rsidRPr="000B1BC6">
              <w:rPr>
                <w:sz w:val="16"/>
                <w:szCs w:val="16"/>
              </w:rPr>
              <w:t>Clarification on the 5G LAN type service charging</w:t>
            </w:r>
          </w:p>
        </w:tc>
        <w:tc>
          <w:tcPr>
            <w:tcW w:w="708" w:type="dxa"/>
            <w:shd w:val="solid" w:color="FFFFFF" w:fill="auto"/>
          </w:tcPr>
          <w:p w14:paraId="6E8E1188" w14:textId="77777777" w:rsidR="00817810" w:rsidRPr="000B1BC6" w:rsidRDefault="00817810" w:rsidP="00557068">
            <w:pPr>
              <w:pStyle w:val="TAC"/>
              <w:rPr>
                <w:sz w:val="16"/>
                <w:szCs w:val="16"/>
              </w:rPr>
            </w:pPr>
            <w:r w:rsidRPr="000B1BC6">
              <w:rPr>
                <w:sz w:val="16"/>
                <w:szCs w:val="16"/>
              </w:rPr>
              <w:t>17.5.0</w:t>
            </w:r>
          </w:p>
        </w:tc>
      </w:tr>
      <w:tr w:rsidR="00817810" w:rsidRPr="000B1BC6" w14:paraId="3D325344" w14:textId="77777777" w:rsidTr="00814986">
        <w:tc>
          <w:tcPr>
            <w:tcW w:w="800" w:type="dxa"/>
            <w:shd w:val="solid" w:color="FFFFFF" w:fill="auto"/>
          </w:tcPr>
          <w:p w14:paraId="49F96609" w14:textId="77777777" w:rsidR="00817810" w:rsidRPr="000B1BC6" w:rsidRDefault="00817810" w:rsidP="00817810">
            <w:pPr>
              <w:pStyle w:val="TAC"/>
              <w:rPr>
                <w:sz w:val="16"/>
                <w:szCs w:val="16"/>
              </w:rPr>
            </w:pPr>
            <w:r w:rsidRPr="000B1BC6">
              <w:rPr>
                <w:sz w:val="16"/>
                <w:szCs w:val="16"/>
              </w:rPr>
              <w:t>2022-03</w:t>
            </w:r>
          </w:p>
        </w:tc>
        <w:tc>
          <w:tcPr>
            <w:tcW w:w="800" w:type="dxa"/>
            <w:shd w:val="solid" w:color="FFFFFF" w:fill="auto"/>
          </w:tcPr>
          <w:p w14:paraId="7FCC4D05" w14:textId="77777777" w:rsidR="00817810" w:rsidRPr="000B1BC6" w:rsidRDefault="00817810" w:rsidP="00817810">
            <w:pPr>
              <w:pStyle w:val="TAC"/>
              <w:jc w:val="left"/>
              <w:rPr>
                <w:sz w:val="16"/>
                <w:szCs w:val="16"/>
              </w:rPr>
            </w:pPr>
            <w:r w:rsidRPr="000B1BC6">
              <w:rPr>
                <w:sz w:val="16"/>
                <w:szCs w:val="16"/>
              </w:rPr>
              <w:t>SA#95e</w:t>
            </w:r>
          </w:p>
        </w:tc>
        <w:tc>
          <w:tcPr>
            <w:tcW w:w="1094" w:type="dxa"/>
            <w:shd w:val="solid" w:color="FFFFFF" w:fill="auto"/>
          </w:tcPr>
          <w:p w14:paraId="5BB3AC48" w14:textId="77777777" w:rsidR="00817810" w:rsidRPr="000B1BC6" w:rsidRDefault="00817810" w:rsidP="00817810">
            <w:pPr>
              <w:pStyle w:val="TAC"/>
              <w:rPr>
                <w:sz w:val="16"/>
                <w:szCs w:val="16"/>
              </w:rPr>
            </w:pPr>
            <w:r w:rsidRPr="000B1BC6">
              <w:rPr>
                <w:sz w:val="16"/>
                <w:szCs w:val="16"/>
              </w:rPr>
              <w:t>SP-220164</w:t>
            </w:r>
          </w:p>
        </w:tc>
        <w:tc>
          <w:tcPr>
            <w:tcW w:w="567" w:type="dxa"/>
            <w:shd w:val="solid" w:color="FFFFFF" w:fill="auto"/>
          </w:tcPr>
          <w:p w14:paraId="16E51C8D" w14:textId="77777777" w:rsidR="00817810" w:rsidRPr="000B1BC6" w:rsidRDefault="00817810" w:rsidP="00817810">
            <w:pPr>
              <w:pStyle w:val="TAL"/>
              <w:rPr>
                <w:sz w:val="16"/>
                <w:szCs w:val="16"/>
              </w:rPr>
            </w:pPr>
            <w:r w:rsidRPr="000B1BC6">
              <w:rPr>
                <w:sz w:val="16"/>
                <w:szCs w:val="16"/>
              </w:rPr>
              <w:t>0355</w:t>
            </w:r>
          </w:p>
        </w:tc>
        <w:tc>
          <w:tcPr>
            <w:tcW w:w="425" w:type="dxa"/>
            <w:shd w:val="solid" w:color="FFFFFF" w:fill="auto"/>
          </w:tcPr>
          <w:p w14:paraId="6E851141" w14:textId="77777777" w:rsidR="00817810" w:rsidRPr="000B1BC6" w:rsidRDefault="00817810" w:rsidP="00817810">
            <w:pPr>
              <w:pStyle w:val="TAR"/>
              <w:rPr>
                <w:sz w:val="16"/>
                <w:szCs w:val="16"/>
              </w:rPr>
            </w:pPr>
            <w:r w:rsidRPr="000B1BC6">
              <w:rPr>
                <w:sz w:val="16"/>
                <w:szCs w:val="16"/>
              </w:rPr>
              <w:t>1</w:t>
            </w:r>
          </w:p>
        </w:tc>
        <w:tc>
          <w:tcPr>
            <w:tcW w:w="567" w:type="dxa"/>
            <w:shd w:val="solid" w:color="FFFFFF" w:fill="auto"/>
          </w:tcPr>
          <w:p w14:paraId="01F3E81F" w14:textId="77777777" w:rsidR="00817810" w:rsidRPr="000B1BC6" w:rsidRDefault="00817810" w:rsidP="00817810">
            <w:pPr>
              <w:pStyle w:val="TAC"/>
              <w:rPr>
                <w:sz w:val="16"/>
                <w:szCs w:val="16"/>
              </w:rPr>
            </w:pPr>
            <w:r w:rsidRPr="000B1BC6">
              <w:rPr>
                <w:sz w:val="16"/>
                <w:szCs w:val="16"/>
              </w:rPr>
              <w:t>B</w:t>
            </w:r>
          </w:p>
        </w:tc>
        <w:tc>
          <w:tcPr>
            <w:tcW w:w="4678" w:type="dxa"/>
            <w:shd w:val="solid" w:color="FFFFFF" w:fill="auto"/>
          </w:tcPr>
          <w:p w14:paraId="051CAA55" w14:textId="77777777" w:rsidR="00817810" w:rsidRPr="000B1BC6" w:rsidRDefault="00817810" w:rsidP="00817810">
            <w:pPr>
              <w:pStyle w:val="TAL"/>
              <w:rPr>
                <w:sz w:val="16"/>
                <w:szCs w:val="16"/>
              </w:rPr>
            </w:pPr>
            <w:r w:rsidRPr="000B1BC6">
              <w:rPr>
                <w:sz w:val="16"/>
                <w:szCs w:val="16"/>
              </w:rPr>
              <w:t>Additional charging information for the 5G LAN charging</w:t>
            </w:r>
          </w:p>
        </w:tc>
        <w:tc>
          <w:tcPr>
            <w:tcW w:w="708" w:type="dxa"/>
            <w:shd w:val="solid" w:color="FFFFFF" w:fill="auto"/>
          </w:tcPr>
          <w:p w14:paraId="37BF33C8" w14:textId="77777777" w:rsidR="00817810" w:rsidRPr="000B1BC6" w:rsidRDefault="00817810" w:rsidP="00817810">
            <w:pPr>
              <w:pStyle w:val="TAC"/>
              <w:rPr>
                <w:sz w:val="16"/>
                <w:szCs w:val="16"/>
              </w:rPr>
            </w:pPr>
            <w:r w:rsidRPr="000B1BC6">
              <w:rPr>
                <w:sz w:val="16"/>
                <w:szCs w:val="16"/>
              </w:rPr>
              <w:t>17.5.0</w:t>
            </w:r>
          </w:p>
        </w:tc>
      </w:tr>
      <w:tr w:rsidR="00E36E5C" w:rsidRPr="000B1BC6" w14:paraId="70C21FBC" w14:textId="77777777" w:rsidTr="00814986">
        <w:tc>
          <w:tcPr>
            <w:tcW w:w="800" w:type="dxa"/>
            <w:shd w:val="solid" w:color="FFFFFF" w:fill="auto"/>
          </w:tcPr>
          <w:p w14:paraId="4EB13D88" w14:textId="77777777" w:rsidR="00E36E5C" w:rsidRPr="000B1BC6" w:rsidRDefault="00E36E5C" w:rsidP="00817810">
            <w:pPr>
              <w:pStyle w:val="TAC"/>
              <w:rPr>
                <w:sz w:val="16"/>
                <w:szCs w:val="16"/>
              </w:rPr>
            </w:pPr>
            <w:r w:rsidRPr="000B1BC6">
              <w:rPr>
                <w:sz w:val="16"/>
                <w:szCs w:val="16"/>
              </w:rPr>
              <w:t>2022-03</w:t>
            </w:r>
          </w:p>
        </w:tc>
        <w:tc>
          <w:tcPr>
            <w:tcW w:w="800" w:type="dxa"/>
            <w:shd w:val="solid" w:color="FFFFFF" w:fill="auto"/>
          </w:tcPr>
          <w:p w14:paraId="00925E7B" w14:textId="77777777" w:rsidR="00E36E5C" w:rsidRPr="000B1BC6" w:rsidRDefault="00E36E5C" w:rsidP="00817810">
            <w:pPr>
              <w:pStyle w:val="TAC"/>
              <w:jc w:val="left"/>
              <w:rPr>
                <w:sz w:val="16"/>
                <w:szCs w:val="16"/>
              </w:rPr>
            </w:pPr>
            <w:r w:rsidRPr="000B1BC6">
              <w:rPr>
                <w:sz w:val="16"/>
                <w:szCs w:val="16"/>
              </w:rPr>
              <w:t>SA#95e</w:t>
            </w:r>
          </w:p>
        </w:tc>
        <w:tc>
          <w:tcPr>
            <w:tcW w:w="1094" w:type="dxa"/>
            <w:shd w:val="solid" w:color="FFFFFF" w:fill="auto"/>
          </w:tcPr>
          <w:p w14:paraId="0A3F4085" w14:textId="77777777" w:rsidR="00E36E5C" w:rsidRPr="000B1BC6" w:rsidRDefault="001E6156" w:rsidP="00817810">
            <w:pPr>
              <w:pStyle w:val="TAC"/>
              <w:rPr>
                <w:sz w:val="16"/>
                <w:szCs w:val="16"/>
              </w:rPr>
            </w:pPr>
            <w:r w:rsidRPr="000B1BC6">
              <w:rPr>
                <w:sz w:val="16"/>
                <w:szCs w:val="16"/>
              </w:rPr>
              <w:t>SP-220159</w:t>
            </w:r>
          </w:p>
        </w:tc>
        <w:tc>
          <w:tcPr>
            <w:tcW w:w="567" w:type="dxa"/>
            <w:shd w:val="solid" w:color="FFFFFF" w:fill="auto"/>
          </w:tcPr>
          <w:p w14:paraId="379AEBC2" w14:textId="77777777" w:rsidR="00E36E5C" w:rsidRPr="000B1BC6" w:rsidRDefault="00E36E5C" w:rsidP="00817810">
            <w:pPr>
              <w:pStyle w:val="TAL"/>
              <w:rPr>
                <w:sz w:val="16"/>
                <w:szCs w:val="16"/>
              </w:rPr>
            </w:pPr>
            <w:r w:rsidRPr="000B1BC6">
              <w:rPr>
                <w:sz w:val="16"/>
                <w:szCs w:val="16"/>
              </w:rPr>
              <w:t>0361</w:t>
            </w:r>
          </w:p>
        </w:tc>
        <w:tc>
          <w:tcPr>
            <w:tcW w:w="425" w:type="dxa"/>
            <w:shd w:val="solid" w:color="FFFFFF" w:fill="auto"/>
          </w:tcPr>
          <w:p w14:paraId="4D5354B8" w14:textId="77777777" w:rsidR="00E36E5C" w:rsidRPr="000B1BC6" w:rsidRDefault="00E36E5C" w:rsidP="00817810">
            <w:pPr>
              <w:pStyle w:val="TAR"/>
              <w:rPr>
                <w:sz w:val="16"/>
                <w:szCs w:val="16"/>
              </w:rPr>
            </w:pPr>
            <w:r w:rsidRPr="000B1BC6">
              <w:rPr>
                <w:sz w:val="16"/>
                <w:szCs w:val="16"/>
              </w:rPr>
              <w:t>1</w:t>
            </w:r>
          </w:p>
        </w:tc>
        <w:tc>
          <w:tcPr>
            <w:tcW w:w="567" w:type="dxa"/>
            <w:shd w:val="solid" w:color="FFFFFF" w:fill="auto"/>
          </w:tcPr>
          <w:p w14:paraId="10E5F3E8" w14:textId="77777777" w:rsidR="00E36E5C" w:rsidRPr="000B1BC6" w:rsidRDefault="00E36E5C" w:rsidP="00817810">
            <w:pPr>
              <w:pStyle w:val="TAC"/>
              <w:rPr>
                <w:sz w:val="16"/>
                <w:szCs w:val="16"/>
              </w:rPr>
            </w:pPr>
            <w:r w:rsidRPr="000B1BC6">
              <w:rPr>
                <w:sz w:val="16"/>
                <w:szCs w:val="16"/>
              </w:rPr>
              <w:t>B</w:t>
            </w:r>
          </w:p>
        </w:tc>
        <w:tc>
          <w:tcPr>
            <w:tcW w:w="4678" w:type="dxa"/>
            <w:shd w:val="solid" w:color="FFFFFF" w:fill="auto"/>
          </w:tcPr>
          <w:p w14:paraId="60CAD5AF" w14:textId="77777777" w:rsidR="00E36E5C" w:rsidRPr="000B1BC6" w:rsidRDefault="00E36E5C" w:rsidP="00817810">
            <w:pPr>
              <w:pStyle w:val="TAL"/>
              <w:rPr>
                <w:sz w:val="16"/>
                <w:szCs w:val="16"/>
              </w:rPr>
            </w:pPr>
            <w:r w:rsidRPr="000B1BC6">
              <w:rPr>
                <w:sz w:val="16"/>
                <w:szCs w:val="16"/>
              </w:rPr>
              <w:t>Add charging enhancements of 5GS CIoT in charging procedure</w:t>
            </w:r>
          </w:p>
        </w:tc>
        <w:tc>
          <w:tcPr>
            <w:tcW w:w="708" w:type="dxa"/>
            <w:shd w:val="solid" w:color="FFFFFF" w:fill="auto"/>
          </w:tcPr>
          <w:p w14:paraId="60748293" w14:textId="77777777" w:rsidR="00E36E5C" w:rsidRPr="000B1BC6" w:rsidRDefault="00E36E5C" w:rsidP="00817810">
            <w:pPr>
              <w:pStyle w:val="TAC"/>
              <w:rPr>
                <w:sz w:val="16"/>
                <w:szCs w:val="16"/>
              </w:rPr>
            </w:pPr>
            <w:r w:rsidRPr="000B1BC6">
              <w:rPr>
                <w:sz w:val="16"/>
                <w:szCs w:val="16"/>
              </w:rPr>
              <w:t>17.5.0</w:t>
            </w:r>
          </w:p>
        </w:tc>
      </w:tr>
      <w:tr w:rsidR="0058793B" w:rsidRPr="000B1BC6" w14:paraId="62DFB851" w14:textId="77777777" w:rsidTr="00814986">
        <w:tc>
          <w:tcPr>
            <w:tcW w:w="800" w:type="dxa"/>
            <w:shd w:val="solid" w:color="FFFFFF" w:fill="auto"/>
          </w:tcPr>
          <w:p w14:paraId="6248636F" w14:textId="77777777" w:rsidR="0058793B" w:rsidRPr="000B1BC6" w:rsidRDefault="0058793B" w:rsidP="0058793B">
            <w:pPr>
              <w:pStyle w:val="TAC"/>
              <w:rPr>
                <w:sz w:val="16"/>
                <w:szCs w:val="16"/>
              </w:rPr>
            </w:pPr>
            <w:r w:rsidRPr="000B1BC6">
              <w:rPr>
                <w:sz w:val="16"/>
                <w:szCs w:val="16"/>
              </w:rPr>
              <w:t>2022-03</w:t>
            </w:r>
          </w:p>
        </w:tc>
        <w:tc>
          <w:tcPr>
            <w:tcW w:w="800" w:type="dxa"/>
            <w:shd w:val="solid" w:color="FFFFFF" w:fill="auto"/>
          </w:tcPr>
          <w:p w14:paraId="0E1B8826" w14:textId="77777777" w:rsidR="0058793B" w:rsidRPr="000B1BC6" w:rsidRDefault="0058793B" w:rsidP="0058793B">
            <w:pPr>
              <w:pStyle w:val="TAC"/>
              <w:jc w:val="left"/>
              <w:rPr>
                <w:sz w:val="16"/>
                <w:szCs w:val="16"/>
              </w:rPr>
            </w:pPr>
            <w:r w:rsidRPr="000B1BC6">
              <w:rPr>
                <w:sz w:val="16"/>
                <w:szCs w:val="16"/>
              </w:rPr>
              <w:t>SA#95e</w:t>
            </w:r>
          </w:p>
        </w:tc>
        <w:tc>
          <w:tcPr>
            <w:tcW w:w="1094" w:type="dxa"/>
            <w:shd w:val="solid" w:color="FFFFFF" w:fill="auto"/>
          </w:tcPr>
          <w:p w14:paraId="5142BFB8" w14:textId="77777777" w:rsidR="0058793B" w:rsidRPr="000B1BC6" w:rsidRDefault="0058793B" w:rsidP="0058793B">
            <w:pPr>
              <w:pStyle w:val="TAC"/>
              <w:rPr>
                <w:sz w:val="16"/>
                <w:szCs w:val="16"/>
              </w:rPr>
            </w:pPr>
            <w:r w:rsidRPr="000B1BC6">
              <w:rPr>
                <w:sz w:val="16"/>
                <w:szCs w:val="16"/>
              </w:rPr>
              <w:t>SP-220159</w:t>
            </w:r>
          </w:p>
        </w:tc>
        <w:tc>
          <w:tcPr>
            <w:tcW w:w="567" w:type="dxa"/>
            <w:shd w:val="solid" w:color="FFFFFF" w:fill="auto"/>
          </w:tcPr>
          <w:p w14:paraId="08C1CC3D" w14:textId="77777777" w:rsidR="0058793B" w:rsidRPr="000B1BC6" w:rsidRDefault="0058793B" w:rsidP="0058793B">
            <w:pPr>
              <w:pStyle w:val="TAL"/>
              <w:rPr>
                <w:sz w:val="16"/>
                <w:szCs w:val="16"/>
              </w:rPr>
            </w:pPr>
            <w:r w:rsidRPr="000B1BC6">
              <w:rPr>
                <w:sz w:val="16"/>
                <w:szCs w:val="16"/>
              </w:rPr>
              <w:t>0362</w:t>
            </w:r>
          </w:p>
        </w:tc>
        <w:tc>
          <w:tcPr>
            <w:tcW w:w="425" w:type="dxa"/>
            <w:shd w:val="solid" w:color="FFFFFF" w:fill="auto"/>
          </w:tcPr>
          <w:p w14:paraId="0DC50433" w14:textId="77777777" w:rsidR="0058793B" w:rsidRPr="000B1BC6" w:rsidRDefault="0058793B" w:rsidP="0058793B">
            <w:pPr>
              <w:pStyle w:val="TAR"/>
              <w:rPr>
                <w:sz w:val="16"/>
                <w:szCs w:val="16"/>
              </w:rPr>
            </w:pPr>
            <w:r w:rsidRPr="000B1BC6">
              <w:rPr>
                <w:sz w:val="16"/>
                <w:szCs w:val="16"/>
              </w:rPr>
              <w:t>1</w:t>
            </w:r>
          </w:p>
        </w:tc>
        <w:tc>
          <w:tcPr>
            <w:tcW w:w="567" w:type="dxa"/>
            <w:shd w:val="solid" w:color="FFFFFF" w:fill="auto"/>
          </w:tcPr>
          <w:p w14:paraId="5A3EC94E" w14:textId="77777777" w:rsidR="0058793B" w:rsidRPr="000B1BC6" w:rsidRDefault="0058793B" w:rsidP="0058793B">
            <w:pPr>
              <w:pStyle w:val="TAC"/>
              <w:rPr>
                <w:sz w:val="16"/>
                <w:szCs w:val="16"/>
              </w:rPr>
            </w:pPr>
            <w:r w:rsidRPr="000B1BC6">
              <w:rPr>
                <w:sz w:val="16"/>
                <w:szCs w:val="16"/>
              </w:rPr>
              <w:t>B</w:t>
            </w:r>
          </w:p>
        </w:tc>
        <w:tc>
          <w:tcPr>
            <w:tcW w:w="4678" w:type="dxa"/>
            <w:shd w:val="solid" w:color="FFFFFF" w:fill="auto"/>
          </w:tcPr>
          <w:p w14:paraId="35BD98B1" w14:textId="77777777" w:rsidR="0058793B" w:rsidRPr="000B1BC6" w:rsidRDefault="0058793B" w:rsidP="0058793B">
            <w:pPr>
              <w:pStyle w:val="TAL"/>
              <w:rPr>
                <w:sz w:val="16"/>
                <w:szCs w:val="16"/>
              </w:rPr>
            </w:pPr>
            <w:r w:rsidRPr="000B1BC6">
              <w:rPr>
                <w:sz w:val="16"/>
                <w:szCs w:val="16"/>
              </w:rPr>
              <w:t>Add charging enhancements  of 5GS CIoT in EPC interworking procedure</w:t>
            </w:r>
          </w:p>
        </w:tc>
        <w:tc>
          <w:tcPr>
            <w:tcW w:w="708" w:type="dxa"/>
            <w:shd w:val="solid" w:color="FFFFFF" w:fill="auto"/>
          </w:tcPr>
          <w:p w14:paraId="45979298" w14:textId="77777777" w:rsidR="0058793B" w:rsidRPr="000B1BC6" w:rsidRDefault="0058793B" w:rsidP="0058793B">
            <w:pPr>
              <w:pStyle w:val="TAC"/>
              <w:rPr>
                <w:sz w:val="16"/>
                <w:szCs w:val="16"/>
              </w:rPr>
            </w:pPr>
            <w:r w:rsidRPr="000B1BC6">
              <w:rPr>
                <w:sz w:val="16"/>
                <w:szCs w:val="16"/>
              </w:rPr>
              <w:t>17.5.0</w:t>
            </w:r>
          </w:p>
        </w:tc>
      </w:tr>
      <w:tr w:rsidR="0007265A" w:rsidRPr="000B1BC6" w14:paraId="09C60306" w14:textId="77777777" w:rsidTr="00814986">
        <w:tc>
          <w:tcPr>
            <w:tcW w:w="800" w:type="dxa"/>
            <w:shd w:val="solid" w:color="FFFFFF" w:fill="auto"/>
          </w:tcPr>
          <w:p w14:paraId="3BAEF93B" w14:textId="77777777" w:rsidR="0007265A" w:rsidRPr="000B1BC6" w:rsidRDefault="0007265A" w:rsidP="0007265A">
            <w:pPr>
              <w:pStyle w:val="TAC"/>
              <w:rPr>
                <w:sz w:val="16"/>
                <w:szCs w:val="16"/>
              </w:rPr>
            </w:pPr>
            <w:r w:rsidRPr="000B1BC6">
              <w:rPr>
                <w:sz w:val="16"/>
                <w:szCs w:val="16"/>
              </w:rPr>
              <w:t>2022-03</w:t>
            </w:r>
          </w:p>
        </w:tc>
        <w:tc>
          <w:tcPr>
            <w:tcW w:w="800" w:type="dxa"/>
            <w:shd w:val="solid" w:color="FFFFFF" w:fill="auto"/>
          </w:tcPr>
          <w:p w14:paraId="429C254C" w14:textId="77777777" w:rsidR="0007265A" w:rsidRPr="000B1BC6" w:rsidRDefault="0007265A" w:rsidP="0007265A">
            <w:pPr>
              <w:pStyle w:val="TAC"/>
              <w:jc w:val="left"/>
              <w:rPr>
                <w:sz w:val="16"/>
                <w:szCs w:val="16"/>
              </w:rPr>
            </w:pPr>
            <w:r w:rsidRPr="000B1BC6">
              <w:rPr>
                <w:sz w:val="16"/>
                <w:szCs w:val="16"/>
              </w:rPr>
              <w:t>SA#95e</w:t>
            </w:r>
          </w:p>
        </w:tc>
        <w:tc>
          <w:tcPr>
            <w:tcW w:w="1094" w:type="dxa"/>
            <w:shd w:val="solid" w:color="FFFFFF" w:fill="auto"/>
          </w:tcPr>
          <w:p w14:paraId="7B4FBEC8" w14:textId="77777777" w:rsidR="0007265A" w:rsidRPr="000B1BC6" w:rsidRDefault="0007265A" w:rsidP="0007265A">
            <w:pPr>
              <w:pStyle w:val="TAC"/>
              <w:rPr>
                <w:sz w:val="16"/>
                <w:szCs w:val="16"/>
              </w:rPr>
            </w:pPr>
            <w:r w:rsidRPr="000B1BC6">
              <w:rPr>
                <w:sz w:val="16"/>
                <w:szCs w:val="16"/>
              </w:rPr>
              <w:t>SP-220159</w:t>
            </w:r>
          </w:p>
        </w:tc>
        <w:tc>
          <w:tcPr>
            <w:tcW w:w="567" w:type="dxa"/>
            <w:shd w:val="solid" w:color="FFFFFF" w:fill="auto"/>
          </w:tcPr>
          <w:p w14:paraId="3D56E742" w14:textId="77777777" w:rsidR="0007265A" w:rsidRPr="000B1BC6" w:rsidRDefault="0007265A" w:rsidP="0007265A">
            <w:pPr>
              <w:pStyle w:val="TAL"/>
              <w:rPr>
                <w:sz w:val="16"/>
                <w:szCs w:val="16"/>
              </w:rPr>
            </w:pPr>
            <w:r w:rsidRPr="000B1BC6">
              <w:rPr>
                <w:sz w:val="16"/>
                <w:szCs w:val="16"/>
              </w:rPr>
              <w:t>0363</w:t>
            </w:r>
          </w:p>
        </w:tc>
        <w:tc>
          <w:tcPr>
            <w:tcW w:w="425" w:type="dxa"/>
            <w:shd w:val="solid" w:color="FFFFFF" w:fill="auto"/>
          </w:tcPr>
          <w:p w14:paraId="49F29855" w14:textId="77777777" w:rsidR="0007265A" w:rsidRPr="000B1BC6" w:rsidRDefault="0007265A" w:rsidP="0007265A">
            <w:pPr>
              <w:pStyle w:val="TAR"/>
              <w:rPr>
                <w:sz w:val="16"/>
                <w:szCs w:val="16"/>
              </w:rPr>
            </w:pPr>
            <w:r w:rsidRPr="000B1BC6">
              <w:rPr>
                <w:sz w:val="16"/>
                <w:szCs w:val="16"/>
              </w:rPr>
              <w:t>1</w:t>
            </w:r>
          </w:p>
        </w:tc>
        <w:tc>
          <w:tcPr>
            <w:tcW w:w="567" w:type="dxa"/>
            <w:shd w:val="solid" w:color="FFFFFF" w:fill="auto"/>
          </w:tcPr>
          <w:p w14:paraId="7ACAC80C" w14:textId="77777777" w:rsidR="0007265A" w:rsidRPr="000B1BC6" w:rsidRDefault="0007265A" w:rsidP="0007265A">
            <w:pPr>
              <w:pStyle w:val="TAC"/>
              <w:rPr>
                <w:sz w:val="16"/>
                <w:szCs w:val="16"/>
              </w:rPr>
            </w:pPr>
            <w:r w:rsidRPr="000B1BC6">
              <w:rPr>
                <w:sz w:val="16"/>
                <w:szCs w:val="16"/>
              </w:rPr>
              <w:t>B</w:t>
            </w:r>
          </w:p>
        </w:tc>
        <w:tc>
          <w:tcPr>
            <w:tcW w:w="4678" w:type="dxa"/>
            <w:shd w:val="solid" w:color="FFFFFF" w:fill="auto"/>
          </w:tcPr>
          <w:p w14:paraId="50696606" w14:textId="77777777" w:rsidR="0007265A" w:rsidRPr="000B1BC6" w:rsidRDefault="0007265A" w:rsidP="0007265A">
            <w:pPr>
              <w:pStyle w:val="TAL"/>
              <w:rPr>
                <w:sz w:val="16"/>
                <w:szCs w:val="16"/>
              </w:rPr>
            </w:pPr>
            <w:r w:rsidRPr="000B1BC6">
              <w:rPr>
                <w:sz w:val="16"/>
                <w:szCs w:val="16"/>
              </w:rPr>
              <w:t>Add charging enhancements  of 5GS CIoT in home-routed roaming procedure</w:t>
            </w:r>
          </w:p>
        </w:tc>
        <w:tc>
          <w:tcPr>
            <w:tcW w:w="708" w:type="dxa"/>
            <w:shd w:val="solid" w:color="FFFFFF" w:fill="auto"/>
          </w:tcPr>
          <w:p w14:paraId="767BE325" w14:textId="77777777" w:rsidR="0007265A" w:rsidRPr="000B1BC6" w:rsidRDefault="0007265A" w:rsidP="0007265A">
            <w:pPr>
              <w:pStyle w:val="TAC"/>
              <w:rPr>
                <w:sz w:val="16"/>
                <w:szCs w:val="16"/>
              </w:rPr>
            </w:pPr>
            <w:r w:rsidRPr="000B1BC6">
              <w:rPr>
                <w:sz w:val="16"/>
                <w:szCs w:val="16"/>
              </w:rPr>
              <w:t>17.5.0</w:t>
            </w:r>
          </w:p>
        </w:tc>
      </w:tr>
      <w:tr w:rsidR="00EA3D05" w:rsidRPr="000B1BC6" w14:paraId="6B0E698C" w14:textId="77777777" w:rsidTr="00814986">
        <w:tc>
          <w:tcPr>
            <w:tcW w:w="800" w:type="dxa"/>
            <w:shd w:val="solid" w:color="FFFFFF" w:fill="auto"/>
          </w:tcPr>
          <w:p w14:paraId="0C6EA4F8" w14:textId="77777777" w:rsidR="00EA3D05" w:rsidRPr="000B1BC6" w:rsidRDefault="00EA3D05" w:rsidP="00EA3D05">
            <w:pPr>
              <w:pStyle w:val="TAC"/>
              <w:rPr>
                <w:sz w:val="16"/>
                <w:szCs w:val="16"/>
              </w:rPr>
            </w:pPr>
            <w:r w:rsidRPr="000B1BC6">
              <w:rPr>
                <w:sz w:val="16"/>
                <w:szCs w:val="16"/>
              </w:rPr>
              <w:t>2022-03</w:t>
            </w:r>
          </w:p>
        </w:tc>
        <w:tc>
          <w:tcPr>
            <w:tcW w:w="800" w:type="dxa"/>
            <w:shd w:val="solid" w:color="FFFFFF" w:fill="auto"/>
          </w:tcPr>
          <w:p w14:paraId="0BBB82E2" w14:textId="77777777" w:rsidR="00EA3D05" w:rsidRPr="000B1BC6" w:rsidRDefault="00EA3D05" w:rsidP="00EA3D05">
            <w:pPr>
              <w:pStyle w:val="TAC"/>
              <w:jc w:val="left"/>
              <w:rPr>
                <w:sz w:val="16"/>
                <w:szCs w:val="16"/>
              </w:rPr>
            </w:pPr>
            <w:r w:rsidRPr="000B1BC6">
              <w:rPr>
                <w:sz w:val="16"/>
                <w:szCs w:val="16"/>
              </w:rPr>
              <w:t>SA#95e</w:t>
            </w:r>
          </w:p>
        </w:tc>
        <w:tc>
          <w:tcPr>
            <w:tcW w:w="1094" w:type="dxa"/>
            <w:shd w:val="solid" w:color="FFFFFF" w:fill="auto"/>
          </w:tcPr>
          <w:p w14:paraId="3398C1D6" w14:textId="77777777" w:rsidR="00EA3D05" w:rsidRPr="000B1BC6" w:rsidRDefault="00EA3D05" w:rsidP="00EA3D05">
            <w:pPr>
              <w:pStyle w:val="TAC"/>
              <w:rPr>
                <w:sz w:val="16"/>
                <w:szCs w:val="16"/>
              </w:rPr>
            </w:pPr>
            <w:r w:rsidRPr="000B1BC6">
              <w:rPr>
                <w:sz w:val="16"/>
                <w:szCs w:val="16"/>
              </w:rPr>
              <w:t>SP-220159</w:t>
            </w:r>
          </w:p>
        </w:tc>
        <w:tc>
          <w:tcPr>
            <w:tcW w:w="567" w:type="dxa"/>
            <w:shd w:val="solid" w:color="FFFFFF" w:fill="auto"/>
          </w:tcPr>
          <w:p w14:paraId="06510F41" w14:textId="77777777" w:rsidR="00EA3D05" w:rsidRPr="000B1BC6" w:rsidRDefault="00EA3D05" w:rsidP="00EA3D05">
            <w:pPr>
              <w:pStyle w:val="TAL"/>
              <w:rPr>
                <w:sz w:val="16"/>
                <w:szCs w:val="16"/>
              </w:rPr>
            </w:pPr>
            <w:r w:rsidRPr="000B1BC6">
              <w:rPr>
                <w:sz w:val="16"/>
                <w:szCs w:val="16"/>
              </w:rPr>
              <w:t>0364</w:t>
            </w:r>
          </w:p>
        </w:tc>
        <w:tc>
          <w:tcPr>
            <w:tcW w:w="425" w:type="dxa"/>
            <w:shd w:val="solid" w:color="FFFFFF" w:fill="auto"/>
          </w:tcPr>
          <w:p w14:paraId="6EC2E24A" w14:textId="77777777" w:rsidR="00EA3D05" w:rsidRPr="000B1BC6" w:rsidRDefault="00EA3D05" w:rsidP="00EA3D05">
            <w:pPr>
              <w:pStyle w:val="TAR"/>
              <w:rPr>
                <w:sz w:val="16"/>
                <w:szCs w:val="16"/>
              </w:rPr>
            </w:pPr>
            <w:r w:rsidRPr="000B1BC6">
              <w:rPr>
                <w:sz w:val="16"/>
                <w:szCs w:val="16"/>
              </w:rPr>
              <w:t>1</w:t>
            </w:r>
          </w:p>
        </w:tc>
        <w:tc>
          <w:tcPr>
            <w:tcW w:w="567" w:type="dxa"/>
            <w:shd w:val="solid" w:color="FFFFFF" w:fill="auto"/>
          </w:tcPr>
          <w:p w14:paraId="45701B22" w14:textId="77777777" w:rsidR="00EA3D05" w:rsidRPr="000B1BC6" w:rsidRDefault="00EA3D05" w:rsidP="00EA3D05">
            <w:pPr>
              <w:pStyle w:val="TAC"/>
              <w:rPr>
                <w:sz w:val="16"/>
                <w:szCs w:val="16"/>
              </w:rPr>
            </w:pPr>
            <w:r w:rsidRPr="000B1BC6">
              <w:rPr>
                <w:sz w:val="16"/>
                <w:szCs w:val="16"/>
              </w:rPr>
              <w:t>B</w:t>
            </w:r>
          </w:p>
        </w:tc>
        <w:tc>
          <w:tcPr>
            <w:tcW w:w="4678" w:type="dxa"/>
            <w:shd w:val="solid" w:color="FFFFFF" w:fill="auto"/>
          </w:tcPr>
          <w:p w14:paraId="78CDB0B4" w14:textId="77777777" w:rsidR="00EA3D05" w:rsidRPr="000B1BC6" w:rsidRDefault="00EA3D05" w:rsidP="00EA3D05">
            <w:pPr>
              <w:pStyle w:val="TAL"/>
              <w:rPr>
                <w:sz w:val="16"/>
                <w:szCs w:val="16"/>
              </w:rPr>
            </w:pPr>
            <w:r w:rsidRPr="000B1BC6">
              <w:rPr>
                <w:sz w:val="16"/>
                <w:szCs w:val="16"/>
              </w:rPr>
              <w:t>Add charging information of 5GS CIoT</w:t>
            </w:r>
          </w:p>
        </w:tc>
        <w:tc>
          <w:tcPr>
            <w:tcW w:w="708" w:type="dxa"/>
            <w:shd w:val="solid" w:color="FFFFFF" w:fill="auto"/>
          </w:tcPr>
          <w:p w14:paraId="0600E2EE" w14:textId="77777777" w:rsidR="00EA3D05" w:rsidRPr="000B1BC6" w:rsidRDefault="00EA3D05" w:rsidP="00EA3D05">
            <w:pPr>
              <w:pStyle w:val="TAC"/>
              <w:rPr>
                <w:sz w:val="16"/>
                <w:szCs w:val="16"/>
              </w:rPr>
            </w:pPr>
            <w:r w:rsidRPr="000B1BC6">
              <w:rPr>
                <w:sz w:val="16"/>
                <w:szCs w:val="16"/>
              </w:rPr>
              <w:t>17.5.0</w:t>
            </w:r>
          </w:p>
        </w:tc>
      </w:tr>
      <w:tr w:rsidR="0019519A" w:rsidRPr="000B1BC6" w14:paraId="47FB636E" w14:textId="77777777" w:rsidTr="00814986">
        <w:tc>
          <w:tcPr>
            <w:tcW w:w="800" w:type="dxa"/>
            <w:shd w:val="solid" w:color="FFFFFF" w:fill="auto"/>
          </w:tcPr>
          <w:p w14:paraId="22F41CB1" w14:textId="77777777" w:rsidR="0019519A" w:rsidRPr="000B1BC6" w:rsidRDefault="0019519A" w:rsidP="0019519A">
            <w:pPr>
              <w:pStyle w:val="TAC"/>
              <w:rPr>
                <w:sz w:val="16"/>
                <w:szCs w:val="16"/>
              </w:rPr>
            </w:pPr>
            <w:r w:rsidRPr="000B1BC6">
              <w:rPr>
                <w:sz w:val="16"/>
                <w:szCs w:val="16"/>
              </w:rPr>
              <w:t>2022-03</w:t>
            </w:r>
          </w:p>
        </w:tc>
        <w:tc>
          <w:tcPr>
            <w:tcW w:w="800" w:type="dxa"/>
            <w:shd w:val="solid" w:color="FFFFFF" w:fill="auto"/>
          </w:tcPr>
          <w:p w14:paraId="09FD7D75" w14:textId="77777777" w:rsidR="0019519A" w:rsidRPr="000B1BC6" w:rsidRDefault="0019519A" w:rsidP="0019519A">
            <w:pPr>
              <w:pStyle w:val="TAC"/>
              <w:jc w:val="left"/>
              <w:rPr>
                <w:sz w:val="16"/>
                <w:szCs w:val="16"/>
              </w:rPr>
            </w:pPr>
            <w:r w:rsidRPr="000B1BC6">
              <w:rPr>
                <w:sz w:val="16"/>
                <w:szCs w:val="16"/>
              </w:rPr>
              <w:t>SA#95e</w:t>
            </w:r>
          </w:p>
        </w:tc>
        <w:tc>
          <w:tcPr>
            <w:tcW w:w="1094" w:type="dxa"/>
            <w:shd w:val="solid" w:color="FFFFFF" w:fill="auto"/>
          </w:tcPr>
          <w:p w14:paraId="5CC2AC19" w14:textId="77777777" w:rsidR="0019519A" w:rsidRPr="000B1BC6" w:rsidRDefault="0019519A" w:rsidP="0019519A">
            <w:pPr>
              <w:pStyle w:val="TAC"/>
              <w:rPr>
                <w:sz w:val="16"/>
                <w:szCs w:val="16"/>
              </w:rPr>
            </w:pPr>
            <w:r w:rsidRPr="000B1BC6">
              <w:rPr>
                <w:sz w:val="16"/>
                <w:szCs w:val="16"/>
              </w:rPr>
              <w:t>SP-220159</w:t>
            </w:r>
          </w:p>
        </w:tc>
        <w:tc>
          <w:tcPr>
            <w:tcW w:w="567" w:type="dxa"/>
            <w:shd w:val="solid" w:color="FFFFFF" w:fill="auto"/>
          </w:tcPr>
          <w:p w14:paraId="33511692" w14:textId="77777777" w:rsidR="0019519A" w:rsidRPr="000B1BC6" w:rsidRDefault="0019519A" w:rsidP="0019519A">
            <w:pPr>
              <w:pStyle w:val="TAL"/>
              <w:rPr>
                <w:sz w:val="16"/>
                <w:szCs w:val="16"/>
              </w:rPr>
            </w:pPr>
            <w:r w:rsidRPr="000B1BC6">
              <w:rPr>
                <w:sz w:val="16"/>
                <w:szCs w:val="16"/>
              </w:rPr>
              <w:t>0365</w:t>
            </w:r>
          </w:p>
        </w:tc>
        <w:tc>
          <w:tcPr>
            <w:tcW w:w="425" w:type="dxa"/>
            <w:shd w:val="solid" w:color="FFFFFF" w:fill="auto"/>
          </w:tcPr>
          <w:p w14:paraId="48DBB090" w14:textId="77777777" w:rsidR="0019519A" w:rsidRPr="000B1BC6" w:rsidRDefault="0019519A" w:rsidP="0019519A">
            <w:pPr>
              <w:pStyle w:val="TAR"/>
              <w:rPr>
                <w:sz w:val="16"/>
                <w:szCs w:val="16"/>
              </w:rPr>
            </w:pPr>
            <w:r w:rsidRPr="000B1BC6">
              <w:rPr>
                <w:sz w:val="16"/>
                <w:szCs w:val="16"/>
              </w:rPr>
              <w:t>1</w:t>
            </w:r>
          </w:p>
        </w:tc>
        <w:tc>
          <w:tcPr>
            <w:tcW w:w="567" w:type="dxa"/>
            <w:shd w:val="solid" w:color="FFFFFF" w:fill="auto"/>
          </w:tcPr>
          <w:p w14:paraId="2F114FC4" w14:textId="77777777" w:rsidR="0019519A" w:rsidRPr="000B1BC6" w:rsidRDefault="0019519A" w:rsidP="0019519A">
            <w:pPr>
              <w:pStyle w:val="TAC"/>
              <w:rPr>
                <w:sz w:val="16"/>
                <w:szCs w:val="16"/>
              </w:rPr>
            </w:pPr>
            <w:r w:rsidRPr="000B1BC6">
              <w:rPr>
                <w:sz w:val="16"/>
                <w:szCs w:val="16"/>
              </w:rPr>
              <w:t>B</w:t>
            </w:r>
          </w:p>
        </w:tc>
        <w:tc>
          <w:tcPr>
            <w:tcW w:w="4678" w:type="dxa"/>
            <w:shd w:val="solid" w:color="FFFFFF" w:fill="auto"/>
          </w:tcPr>
          <w:p w14:paraId="462DE8AC" w14:textId="77777777" w:rsidR="0019519A" w:rsidRPr="000B1BC6" w:rsidRDefault="0019519A" w:rsidP="0019519A">
            <w:pPr>
              <w:pStyle w:val="TAL"/>
              <w:rPr>
                <w:sz w:val="16"/>
                <w:szCs w:val="16"/>
              </w:rPr>
            </w:pPr>
            <w:r w:rsidRPr="000B1BC6">
              <w:rPr>
                <w:sz w:val="16"/>
                <w:szCs w:val="16"/>
              </w:rPr>
              <w:t>Add charging requirements of 5GS CIoT</w:t>
            </w:r>
          </w:p>
        </w:tc>
        <w:tc>
          <w:tcPr>
            <w:tcW w:w="708" w:type="dxa"/>
            <w:shd w:val="solid" w:color="FFFFFF" w:fill="auto"/>
          </w:tcPr>
          <w:p w14:paraId="6A43D97C" w14:textId="77777777" w:rsidR="0019519A" w:rsidRPr="000B1BC6" w:rsidRDefault="0019519A" w:rsidP="0019519A">
            <w:pPr>
              <w:pStyle w:val="TAC"/>
              <w:rPr>
                <w:sz w:val="16"/>
                <w:szCs w:val="16"/>
              </w:rPr>
            </w:pPr>
            <w:r w:rsidRPr="000B1BC6">
              <w:rPr>
                <w:sz w:val="16"/>
                <w:szCs w:val="16"/>
              </w:rPr>
              <w:t>17.5.0</w:t>
            </w:r>
          </w:p>
        </w:tc>
      </w:tr>
      <w:tr w:rsidR="00D56AF4" w:rsidRPr="000B1BC6" w14:paraId="5C986688" w14:textId="77777777" w:rsidTr="00814986">
        <w:tc>
          <w:tcPr>
            <w:tcW w:w="800" w:type="dxa"/>
            <w:shd w:val="solid" w:color="FFFFFF" w:fill="auto"/>
          </w:tcPr>
          <w:p w14:paraId="122256B2" w14:textId="77777777" w:rsidR="00D56AF4" w:rsidRPr="000B1BC6" w:rsidRDefault="00D56AF4" w:rsidP="0019519A">
            <w:pPr>
              <w:pStyle w:val="TAC"/>
              <w:rPr>
                <w:sz w:val="16"/>
                <w:szCs w:val="16"/>
              </w:rPr>
            </w:pPr>
            <w:r w:rsidRPr="000B1BC6">
              <w:rPr>
                <w:sz w:val="16"/>
                <w:szCs w:val="16"/>
              </w:rPr>
              <w:t>2022-03</w:t>
            </w:r>
          </w:p>
        </w:tc>
        <w:tc>
          <w:tcPr>
            <w:tcW w:w="800" w:type="dxa"/>
            <w:shd w:val="solid" w:color="FFFFFF" w:fill="auto"/>
          </w:tcPr>
          <w:p w14:paraId="4A649513" w14:textId="77777777" w:rsidR="00D56AF4" w:rsidRPr="000B1BC6" w:rsidRDefault="00D56AF4" w:rsidP="0019519A">
            <w:pPr>
              <w:pStyle w:val="TAC"/>
              <w:jc w:val="left"/>
              <w:rPr>
                <w:sz w:val="16"/>
                <w:szCs w:val="16"/>
              </w:rPr>
            </w:pPr>
            <w:r w:rsidRPr="000B1BC6">
              <w:rPr>
                <w:sz w:val="16"/>
                <w:szCs w:val="16"/>
              </w:rPr>
              <w:t>SA#95e</w:t>
            </w:r>
          </w:p>
        </w:tc>
        <w:tc>
          <w:tcPr>
            <w:tcW w:w="1094" w:type="dxa"/>
            <w:shd w:val="solid" w:color="FFFFFF" w:fill="auto"/>
          </w:tcPr>
          <w:p w14:paraId="0FB7CC67" w14:textId="77777777" w:rsidR="00D56AF4" w:rsidRPr="000B1BC6" w:rsidRDefault="00D56AF4" w:rsidP="0019519A">
            <w:pPr>
              <w:pStyle w:val="TAC"/>
              <w:rPr>
                <w:sz w:val="16"/>
                <w:szCs w:val="16"/>
              </w:rPr>
            </w:pPr>
            <w:r w:rsidRPr="000B1BC6">
              <w:rPr>
                <w:sz w:val="16"/>
                <w:szCs w:val="16"/>
              </w:rPr>
              <w:t>SP-220157</w:t>
            </w:r>
          </w:p>
        </w:tc>
        <w:tc>
          <w:tcPr>
            <w:tcW w:w="567" w:type="dxa"/>
            <w:shd w:val="solid" w:color="FFFFFF" w:fill="auto"/>
          </w:tcPr>
          <w:p w14:paraId="19293E5F" w14:textId="77777777" w:rsidR="00D56AF4" w:rsidRPr="000B1BC6" w:rsidRDefault="00D56AF4" w:rsidP="0019519A">
            <w:pPr>
              <w:pStyle w:val="TAL"/>
              <w:rPr>
                <w:sz w:val="16"/>
                <w:szCs w:val="16"/>
              </w:rPr>
            </w:pPr>
            <w:r w:rsidRPr="000B1BC6">
              <w:rPr>
                <w:sz w:val="16"/>
                <w:szCs w:val="16"/>
              </w:rPr>
              <w:t>0366</w:t>
            </w:r>
          </w:p>
        </w:tc>
        <w:tc>
          <w:tcPr>
            <w:tcW w:w="425" w:type="dxa"/>
            <w:shd w:val="solid" w:color="FFFFFF" w:fill="auto"/>
          </w:tcPr>
          <w:p w14:paraId="5E4A89C4" w14:textId="77777777" w:rsidR="00D56AF4" w:rsidRPr="000B1BC6" w:rsidRDefault="00D56AF4" w:rsidP="0019519A">
            <w:pPr>
              <w:pStyle w:val="TAR"/>
              <w:rPr>
                <w:sz w:val="16"/>
                <w:szCs w:val="16"/>
              </w:rPr>
            </w:pPr>
            <w:r w:rsidRPr="000B1BC6">
              <w:rPr>
                <w:sz w:val="16"/>
                <w:szCs w:val="16"/>
              </w:rPr>
              <w:t>1</w:t>
            </w:r>
          </w:p>
        </w:tc>
        <w:tc>
          <w:tcPr>
            <w:tcW w:w="567" w:type="dxa"/>
            <w:shd w:val="solid" w:color="FFFFFF" w:fill="auto"/>
          </w:tcPr>
          <w:p w14:paraId="6C941A70" w14:textId="77777777" w:rsidR="00D56AF4" w:rsidRPr="000B1BC6" w:rsidRDefault="00D56AF4" w:rsidP="0019519A">
            <w:pPr>
              <w:pStyle w:val="TAC"/>
              <w:rPr>
                <w:sz w:val="16"/>
                <w:szCs w:val="16"/>
              </w:rPr>
            </w:pPr>
            <w:r w:rsidRPr="000B1BC6">
              <w:rPr>
                <w:sz w:val="16"/>
                <w:szCs w:val="16"/>
              </w:rPr>
              <w:t>B</w:t>
            </w:r>
          </w:p>
        </w:tc>
        <w:tc>
          <w:tcPr>
            <w:tcW w:w="4678" w:type="dxa"/>
            <w:shd w:val="solid" w:color="FFFFFF" w:fill="auto"/>
          </w:tcPr>
          <w:p w14:paraId="08C72CA8" w14:textId="77777777" w:rsidR="00D56AF4" w:rsidRPr="000B1BC6" w:rsidRDefault="00D56AF4" w:rsidP="0019519A">
            <w:pPr>
              <w:pStyle w:val="TAL"/>
              <w:rPr>
                <w:sz w:val="16"/>
                <w:szCs w:val="16"/>
              </w:rPr>
            </w:pPr>
            <w:r w:rsidRPr="000B1BC6">
              <w:rPr>
                <w:sz w:val="16"/>
                <w:szCs w:val="16"/>
              </w:rPr>
              <w:t>Introduction of Annex on Network slice charging</w:t>
            </w:r>
          </w:p>
        </w:tc>
        <w:tc>
          <w:tcPr>
            <w:tcW w:w="708" w:type="dxa"/>
            <w:shd w:val="solid" w:color="FFFFFF" w:fill="auto"/>
          </w:tcPr>
          <w:p w14:paraId="5C08E725" w14:textId="77777777" w:rsidR="00D56AF4" w:rsidRPr="000B1BC6" w:rsidRDefault="00D56AF4" w:rsidP="0019519A">
            <w:pPr>
              <w:pStyle w:val="TAC"/>
              <w:rPr>
                <w:sz w:val="16"/>
                <w:szCs w:val="16"/>
              </w:rPr>
            </w:pPr>
            <w:r w:rsidRPr="000B1BC6">
              <w:rPr>
                <w:sz w:val="16"/>
                <w:szCs w:val="16"/>
              </w:rPr>
              <w:t>17.5.0</w:t>
            </w:r>
          </w:p>
        </w:tc>
      </w:tr>
      <w:tr w:rsidR="0015158B" w:rsidRPr="000B1BC6" w14:paraId="13C4AF48" w14:textId="77777777" w:rsidTr="00814986">
        <w:tc>
          <w:tcPr>
            <w:tcW w:w="800" w:type="dxa"/>
            <w:shd w:val="solid" w:color="FFFFFF" w:fill="auto"/>
          </w:tcPr>
          <w:p w14:paraId="5DA2656B" w14:textId="77777777" w:rsidR="0015158B" w:rsidRPr="000B1BC6" w:rsidRDefault="0015158B" w:rsidP="0019519A">
            <w:pPr>
              <w:pStyle w:val="TAC"/>
              <w:rPr>
                <w:sz w:val="16"/>
                <w:szCs w:val="16"/>
              </w:rPr>
            </w:pPr>
            <w:r w:rsidRPr="000B1BC6">
              <w:rPr>
                <w:sz w:val="16"/>
                <w:szCs w:val="16"/>
              </w:rPr>
              <w:t>2022-03</w:t>
            </w:r>
          </w:p>
        </w:tc>
        <w:tc>
          <w:tcPr>
            <w:tcW w:w="800" w:type="dxa"/>
            <w:shd w:val="solid" w:color="FFFFFF" w:fill="auto"/>
          </w:tcPr>
          <w:p w14:paraId="3A1996EF" w14:textId="77777777" w:rsidR="0015158B" w:rsidRPr="000B1BC6" w:rsidRDefault="0015158B" w:rsidP="0019519A">
            <w:pPr>
              <w:pStyle w:val="TAC"/>
              <w:jc w:val="left"/>
              <w:rPr>
                <w:sz w:val="16"/>
                <w:szCs w:val="16"/>
              </w:rPr>
            </w:pPr>
            <w:r w:rsidRPr="000B1BC6">
              <w:rPr>
                <w:sz w:val="16"/>
                <w:szCs w:val="16"/>
              </w:rPr>
              <w:t>SA#95e</w:t>
            </w:r>
          </w:p>
        </w:tc>
        <w:tc>
          <w:tcPr>
            <w:tcW w:w="1094" w:type="dxa"/>
            <w:shd w:val="solid" w:color="FFFFFF" w:fill="auto"/>
          </w:tcPr>
          <w:p w14:paraId="02C0193B" w14:textId="77777777" w:rsidR="0015158B" w:rsidRPr="000B1BC6" w:rsidRDefault="0015158B" w:rsidP="0019519A">
            <w:pPr>
              <w:pStyle w:val="TAC"/>
              <w:rPr>
                <w:sz w:val="16"/>
                <w:szCs w:val="16"/>
              </w:rPr>
            </w:pPr>
            <w:r w:rsidRPr="000B1BC6">
              <w:rPr>
                <w:sz w:val="16"/>
                <w:szCs w:val="16"/>
              </w:rPr>
              <w:t>SP-220186</w:t>
            </w:r>
          </w:p>
        </w:tc>
        <w:tc>
          <w:tcPr>
            <w:tcW w:w="567" w:type="dxa"/>
            <w:shd w:val="solid" w:color="FFFFFF" w:fill="auto"/>
          </w:tcPr>
          <w:p w14:paraId="1E94AE13" w14:textId="77777777" w:rsidR="0015158B" w:rsidRPr="000B1BC6" w:rsidRDefault="0015158B" w:rsidP="0019519A">
            <w:pPr>
              <w:pStyle w:val="TAL"/>
              <w:rPr>
                <w:sz w:val="16"/>
                <w:szCs w:val="16"/>
              </w:rPr>
            </w:pPr>
            <w:r w:rsidRPr="000B1BC6">
              <w:rPr>
                <w:sz w:val="16"/>
                <w:szCs w:val="16"/>
              </w:rPr>
              <w:t>0367</w:t>
            </w:r>
          </w:p>
        </w:tc>
        <w:tc>
          <w:tcPr>
            <w:tcW w:w="425" w:type="dxa"/>
            <w:shd w:val="solid" w:color="FFFFFF" w:fill="auto"/>
          </w:tcPr>
          <w:p w14:paraId="48E6C6E0" w14:textId="77777777" w:rsidR="0015158B" w:rsidRPr="000B1BC6" w:rsidRDefault="0015158B" w:rsidP="0019519A">
            <w:pPr>
              <w:pStyle w:val="TAR"/>
              <w:rPr>
                <w:sz w:val="16"/>
                <w:szCs w:val="16"/>
              </w:rPr>
            </w:pPr>
            <w:r w:rsidRPr="000B1BC6">
              <w:rPr>
                <w:sz w:val="16"/>
                <w:szCs w:val="16"/>
              </w:rPr>
              <w:t>1</w:t>
            </w:r>
          </w:p>
        </w:tc>
        <w:tc>
          <w:tcPr>
            <w:tcW w:w="567" w:type="dxa"/>
            <w:shd w:val="solid" w:color="FFFFFF" w:fill="auto"/>
          </w:tcPr>
          <w:p w14:paraId="58686427" w14:textId="77777777" w:rsidR="0015158B" w:rsidRPr="000B1BC6" w:rsidRDefault="0015158B" w:rsidP="0019519A">
            <w:pPr>
              <w:pStyle w:val="TAC"/>
              <w:rPr>
                <w:sz w:val="16"/>
                <w:szCs w:val="16"/>
              </w:rPr>
            </w:pPr>
            <w:r w:rsidRPr="000B1BC6">
              <w:rPr>
                <w:sz w:val="16"/>
                <w:szCs w:val="16"/>
              </w:rPr>
              <w:t>F</w:t>
            </w:r>
          </w:p>
        </w:tc>
        <w:tc>
          <w:tcPr>
            <w:tcW w:w="4678" w:type="dxa"/>
            <w:shd w:val="solid" w:color="FFFFFF" w:fill="auto"/>
          </w:tcPr>
          <w:p w14:paraId="37D711C6" w14:textId="77777777" w:rsidR="0015158B" w:rsidRPr="000B1BC6" w:rsidRDefault="0015158B" w:rsidP="0019519A">
            <w:pPr>
              <w:pStyle w:val="TAL"/>
              <w:rPr>
                <w:sz w:val="16"/>
                <w:szCs w:val="16"/>
              </w:rPr>
            </w:pPr>
            <w:r w:rsidRPr="000B1BC6">
              <w:rPr>
                <w:sz w:val="16"/>
                <w:szCs w:val="16"/>
              </w:rPr>
              <w:t>Correcting charging rule base name</w:t>
            </w:r>
          </w:p>
        </w:tc>
        <w:tc>
          <w:tcPr>
            <w:tcW w:w="708" w:type="dxa"/>
            <w:shd w:val="solid" w:color="FFFFFF" w:fill="auto"/>
          </w:tcPr>
          <w:p w14:paraId="50D19818" w14:textId="77777777" w:rsidR="0015158B" w:rsidRPr="000B1BC6" w:rsidRDefault="0015158B" w:rsidP="0019519A">
            <w:pPr>
              <w:pStyle w:val="TAC"/>
              <w:rPr>
                <w:sz w:val="16"/>
                <w:szCs w:val="16"/>
              </w:rPr>
            </w:pPr>
            <w:r w:rsidRPr="000B1BC6">
              <w:rPr>
                <w:sz w:val="16"/>
                <w:szCs w:val="16"/>
              </w:rPr>
              <w:t>17.5.0</w:t>
            </w:r>
          </w:p>
        </w:tc>
      </w:tr>
      <w:tr w:rsidR="00DA3979" w:rsidRPr="000B1BC6" w14:paraId="11288531" w14:textId="77777777" w:rsidTr="00814986">
        <w:tc>
          <w:tcPr>
            <w:tcW w:w="800" w:type="dxa"/>
            <w:shd w:val="solid" w:color="FFFFFF" w:fill="auto"/>
          </w:tcPr>
          <w:p w14:paraId="7B851978" w14:textId="77777777" w:rsidR="00DA3979" w:rsidRPr="000B1BC6" w:rsidRDefault="00DA3979" w:rsidP="0019519A">
            <w:pPr>
              <w:pStyle w:val="TAC"/>
              <w:rPr>
                <w:sz w:val="16"/>
                <w:szCs w:val="16"/>
              </w:rPr>
            </w:pPr>
            <w:r w:rsidRPr="000B1BC6">
              <w:rPr>
                <w:sz w:val="16"/>
                <w:szCs w:val="16"/>
              </w:rPr>
              <w:t>2022-03</w:t>
            </w:r>
          </w:p>
        </w:tc>
        <w:tc>
          <w:tcPr>
            <w:tcW w:w="800" w:type="dxa"/>
            <w:shd w:val="solid" w:color="FFFFFF" w:fill="auto"/>
          </w:tcPr>
          <w:p w14:paraId="3C2F1943" w14:textId="77777777" w:rsidR="00DA3979" w:rsidRPr="000B1BC6" w:rsidRDefault="00DA3979" w:rsidP="0019519A">
            <w:pPr>
              <w:pStyle w:val="TAC"/>
              <w:jc w:val="left"/>
              <w:rPr>
                <w:sz w:val="16"/>
                <w:szCs w:val="16"/>
              </w:rPr>
            </w:pPr>
            <w:r w:rsidRPr="000B1BC6">
              <w:rPr>
                <w:sz w:val="16"/>
                <w:szCs w:val="16"/>
              </w:rPr>
              <w:t>SA#95e</w:t>
            </w:r>
          </w:p>
        </w:tc>
        <w:tc>
          <w:tcPr>
            <w:tcW w:w="1094" w:type="dxa"/>
            <w:shd w:val="solid" w:color="FFFFFF" w:fill="auto"/>
          </w:tcPr>
          <w:p w14:paraId="75E9052A" w14:textId="77777777" w:rsidR="00DA3979" w:rsidRPr="000B1BC6" w:rsidRDefault="00DA3979" w:rsidP="0019519A">
            <w:pPr>
              <w:pStyle w:val="TAC"/>
              <w:rPr>
                <w:sz w:val="16"/>
                <w:szCs w:val="16"/>
              </w:rPr>
            </w:pPr>
            <w:r w:rsidRPr="000B1BC6">
              <w:rPr>
                <w:sz w:val="16"/>
                <w:szCs w:val="16"/>
              </w:rPr>
              <w:t>SP-220175</w:t>
            </w:r>
          </w:p>
        </w:tc>
        <w:tc>
          <w:tcPr>
            <w:tcW w:w="567" w:type="dxa"/>
            <w:shd w:val="solid" w:color="FFFFFF" w:fill="auto"/>
          </w:tcPr>
          <w:p w14:paraId="077816B2" w14:textId="77777777" w:rsidR="00DA3979" w:rsidRPr="000B1BC6" w:rsidRDefault="00DA3979" w:rsidP="0019519A">
            <w:pPr>
              <w:pStyle w:val="TAL"/>
              <w:rPr>
                <w:sz w:val="16"/>
                <w:szCs w:val="16"/>
              </w:rPr>
            </w:pPr>
            <w:r w:rsidRPr="000B1BC6">
              <w:rPr>
                <w:sz w:val="16"/>
                <w:szCs w:val="16"/>
              </w:rPr>
              <w:t>0368</w:t>
            </w:r>
          </w:p>
        </w:tc>
        <w:tc>
          <w:tcPr>
            <w:tcW w:w="425" w:type="dxa"/>
            <w:shd w:val="solid" w:color="FFFFFF" w:fill="auto"/>
          </w:tcPr>
          <w:p w14:paraId="250B56A6" w14:textId="77777777" w:rsidR="00DA3979" w:rsidRPr="000B1BC6" w:rsidRDefault="00DA3979" w:rsidP="0019519A">
            <w:pPr>
              <w:pStyle w:val="TAR"/>
              <w:rPr>
                <w:sz w:val="16"/>
                <w:szCs w:val="16"/>
              </w:rPr>
            </w:pPr>
            <w:r w:rsidRPr="000B1BC6">
              <w:rPr>
                <w:sz w:val="16"/>
                <w:szCs w:val="16"/>
              </w:rPr>
              <w:t>1</w:t>
            </w:r>
          </w:p>
        </w:tc>
        <w:tc>
          <w:tcPr>
            <w:tcW w:w="567" w:type="dxa"/>
            <w:shd w:val="solid" w:color="FFFFFF" w:fill="auto"/>
          </w:tcPr>
          <w:p w14:paraId="3F07E9AF" w14:textId="77777777" w:rsidR="00DA3979" w:rsidRPr="000B1BC6" w:rsidRDefault="00DA3979" w:rsidP="0019519A">
            <w:pPr>
              <w:pStyle w:val="TAC"/>
              <w:rPr>
                <w:sz w:val="16"/>
                <w:szCs w:val="16"/>
              </w:rPr>
            </w:pPr>
            <w:r w:rsidRPr="000B1BC6">
              <w:rPr>
                <w:sz w:val="16"/>
                <w:szCs w:val="16"/>
              </w:rPr>
              <w:t>B</w:t>
            </w:r>
          </w:p>
        </w:tc>
        <w:tc>
          <w:tcPr>
            <w:tcW w:w="4678" w:type="dxa"/>
            <w:shd w:val="solid" w:color="FFFFFF" w:fill="auto"/>
          </w:tcPr>
          <w:p w14:paraId="2D9CAE13" w14:textId="77777777" w:rsidR="00DA3979" w:rsidRPr="000B1BC6" w:rsidRDefault="00DA3979" w:rsidP="0019519A">
            <w:pPr>
              <w:pStyle w:val="TAL"/>
              <w:rPr>
                <w:sz w:val="16"/>
                <w:szCs w:val="16"/>
              </w:rPr>
            </w:pPr>
            <w:r w:rsidRPr="000B1BC6">
              <w:rPr>
                <w:sz w:val="16"/>
                <w:szCs w:val="16"/>
              </w:rPr>
              <w:t>Add charging information for 5GS usage for Edge Computing</w:t>
            </w:r>
          </w:p>
        </w:tc>
        <w:tc>
          <w:tcPr>
            <w:tcW w:w="708" w:type="dxa"/>
            <w:shd w:val="solid" w:color="FFFFFF" w:fill="auto"/>
          </w:tcPr>
          <w:p w14:paraId="6ECEDE06" w14:textId="77777777" w:rsidR="00DA3979" w:rsidRPr="000B1BC6" w:rsidRDefault="00DA3979" w:rsidP="0019519A">
            <w:pPr>
              <w:pStyle w:val="TAC"/>
              <w:rPr>
                <w:sz w:val="16"/>
                <w:szCs w:val="16"/>
              </w:rPr>
            </w:pPr>
            <w:r w:rsidRPr="000B1BC6">
              <w:rPr>
                <w:sz w:val="16"/>
                <w:szCs w:val="16"/>
              </w:rPr>
              <w:t>17.5.0</w:t>
            </w:r>
          </w:p>
        </w:tc>
      </w:tr>
      <w:tr w:rsidR="008F7E3F" w:rsidRPr="000B1BC6" w14:paraId="6BEE28A1" w14:textId="77777777" w:rsidTr="00814986">
        <w:tc>
          <w:tcPr>
            <w:tcW w:w="800" w:type="dxa"/>
            <w:shd w:val="solid" w:color="FFFFFF" w:fill="auto"/>
          </w:tcPr>
          <w:p w14:paraId="5A8A69C3" w14:textId="77777777" w:rsidR="008F7E3F" w:rsidRPr="000B1BC6" w:rsidRDefault="008F7E3F" w:rsidP="0019519A">
            <w:pPr>
              <w:pStyle w:val="TAC"/>
              <w:rPr>
                <w:sz w:val="16"/>
                <w:szCs w:val="16"/>
              </w:rPr>
            </w:pPr>
            <w:r w:rsidRPr="000B1BC6">
              <w:rPr>
                <w:sz w:val="16"/>
                <w:szCs w:val="16"/>
              </w:rPr>
              <w:t>2022-03</w:t>
            </w:r>
          </w:p>
        </w:tc>
        <w:tc>
          <w:tcPr>
            <w:tcW w:w="800" w:type="dxa"/>
            <w:shd w:val="solid" w:color="FFFFFF" w:fill="auto"/>
          </w:tcPr>
          <w:p w14:paraId="0B084A31" w14:textId="77777777" w:rsidR="008F7E3F" w:rsidRPr="000B1BC6" w:rsidRDefault="008F7E3F" w:rsidP="0019519A">
            <w:pPr>
              <w:pStyle w:val="TAC"/>
              <w:jc w:val="left"/>
              <w:rPr>
                <w:sz w:val="16"/>
                <w:szCs w:val="16"/>
              </w:rPr>
            </w:pPr>
            <w:r w:rsidRPr="000B1BC6">
              <w:rPr>
                <w:sz w:val="16"/>
                <w:szCs w:val="16"/>
              </w:rPr>
              <w:t>SA#95e</w:t>
            </w:r>
          </w:p>
        </w:tc>
        <w:tc>
          <w:tcPr>
            <w:tcW w:w="1094" w:type="dxa"/>
            <w:shd w:val="solid" w:color="FFFFFF" w:fill="auto"/>
          </w:tcPr>
          <w:p w14:paraId="5812DFF0" w14:textId="77777777" w:rsidR="008F7E3F" w:rsidRPr="000B1BC6" w:rsidRDefault="008F7E3F" w:rsidP="0019519A">
            <w:pPr>
              <w:pStyle w:val="TAC"/>
              <w:rPr>
                <w:sz w:val="16"/>
                <w:szCs w:val="16"/>
              </w:rPr>
            </w:pPr>
            <w:r w:rsidRPr="000B1BC6">
              <w:rPr>
                <w:sz w:val="16"/>
                <w:szCs w:val="16"/>
              </w:rPr>
              <w:t>SP-220169</w:t>
            </w:r>
          </w:p>
        </w:tc>
        <w:tc>
          <w:tcPr>
            <w:tcW w:w="567" w:type="dxa"/>
            <w:shd w:val="solid" w:color="FFFFFF" w:fill="auto"/>
          </w:tcPr>
          <w:p w14:paraId="6725E57C" w14:textId="77777777" w:rsidR="008F7E3F" w:rsidRPr="000B1BC6" w:rsidRDefault="008F7E3F" w:rsidP="0019519A">
            <w:pPr>
              <w:pStyle w:val="TAL"/>
              <w:rPr>
                <w:sz w:val="16"/>
                <w:szCs w:val="16"/>
              </w:rPr>
            </w:pPr>
            <w:r w:rsidRPr="000B1BC6">
              <w:rPr>
                <w:sz w:val="16"/>
                <w:szCs w:val="16"/>
              </w:rPr>
              <w:t>0369</w:t>
            </w:r>
          </w:p>
        </w:tc>
        <w:tc>
          <w:tcPr>
            <w:tcW w:w="425" w:type="dxa"/>
            <w:shd w:val="solid" w:color="FFFFFF" w:fill="auto"/>
          </w:tcPr>
          <w:p w14:paraId="33E1A415" w14:textId="77777777" w:rsidR="008F7E3F" w:rsidRPr="000B1BC6" w:rsidRDefault="008F7E3F" w:rsidP="0019519A">
            <w:pPr>
              <w:pStyle w:val="TAR"/>
              <w:rPr>
                <w:sz w:val="16"/>
                <w:szCs w:val="16"/>
              </w:rPr>
            </w:pPr>
            <w:r w:rsidRPr="000B1BC6">
              <w:rPr>
                <w:sz w:val="16"/>
                <w:szCs w:val="16"/>
              </w:rPr>
              <w:t>1</w:t>
            </w:r>
          </w:p>
        </w:tc>
        <w:tc>
          <w:tcPr>
            <w:tcW w:w="567" w:type="dxa"/>
            <w:shd w:val="solid" w:color="FFFFFF" w:fill="auto"/>
          </w:tcPr>
          <w:p w14:paraId="726091E4" w14:textId="77777777" w:rsidR="008F7E3F" w:rsidRPr="000B1BC6" w:rsidRDefault="008F7E3F" w:rsidP="0019519A">
            <w:pPr>
              <w:pStyle w:val="TAC"/>
              <w:rPr>
                <w:sz w:val="16"/>
                <w:szCs w:val="16"/>
              </w:rPr>
            </w:pPr>
            <w:r w:rsidRPr="000B1BC6">
              <w:rPr>
                <w:sz w:val="16"/>
                <w:szCs w:val="16"/>
              </w:rPr>
              <w:t>B</w:t>
            </w:r>
          </w:p>
        </w:tc>
        <w:tc>
          <w:tcPr>
            <w:tcW w:w="4678" w:type="dxa"/>
            <w:shd w:val="solid" w:color="FFFFFF" w:fill="auto"/>
          </w:tcPr>
          <w:p w14:paraId="7DC9D6FA" w14:textId="77777777" w:rsidR="008F7E3F" w:rsidRPr="000B1BC6" w:rsidRDefault="008F7E3F" w:rsidP="0019519A">
            <w:pPr>
              <w:pStyle w:val="TAL"/>
              <w:rPr>
                <w:sz w:val="16"/>
                <w:szCs w:val="16"/>
              </w:rPr>
            </w:pPr>
            <w:r w:rsidRPr="000B1BC6">
              <w:rPr>
                <w:sz w:val="16"/>
                <w:szCs w:val="16"/>
              </w:rPr>
              <w:t>Add charging requirement to support NR RedCap</w:t>
            </w:r>
          </w:p>
        </w:tc>
        <w:tc>
          <w:tcPr>
            <w:tcW w:w="708" w:type="dxa"/>
            <w:shd w:val="solid" w:color="FFFFFF" w:fill="auto"/>
          </w:tcPr>
          <w:p w14:paraId="43493E77" w14:textId="77777777" w:rsidR="008F7E3F" w:rsidRPr="000B1BC6" w:rsidRDefault="008F7E3F" w:rsidP="0019519A">
            <w:pPr>
              <w:pStyle w:val="TAC"/>
              <w:rPr>
                <w:sz w:val="16"/>
                <w:szCs w:val="16"/>
              </w:rPr>
            </w:pPr>
            <w:r w:rsidRPr="000B1BC6">
              <w:rPr>
                <w:sz w:val="16"/>
                <w:szCs w:val="16"/>
              </w:rPr>
              <w:t>17.5.0</w:t>
            </w:r>
          </w:p>
        </w:tc>
      </w:tr>
      <w:tr w:rsidR="002B3FA8" w:rsidRPr="000B1BC6" w14:paraId="2E512EEB" w14:textId="77777777" w:rsidTr="00814986">
        <w:tc>
          <w:tcPr>
            <w:tcW w:w="800" w:type="dxa"/>
            <w:shd w:val="solid" w:color="FFFFFF" w:fill="auto"/>
          </w:tcPr>
          <w:p w14:paraId="2A999AAE" w14:textId="77777777" w:rsidR="002B3FA8" w:rsidRPr="000B1BC6" w:rsidRDefault="002B3FA8" w:rsidP="0019519A">
            <w:pPr>
              <w:pStyle w:val="TAC"/>
              <w:rPr>
                <w:sz w:val="16"/>
                <w:szCs w:val="16"/>
              </w:rPr>
            </w:pPr>
            <w:r w:rsidRPr="000B1BC6">
              <w:rPr>
                <w:sz w:val="16"/>
                <w:szCs w:val="16"/>
              </w:rPr>
              <w:t>2022-06</w:t>
            </w:r>
          </w:p>
        </w:tc>
        <w:tc>
          <w:tcPr>
            <w:tcW w:w="800" w:type="dxa"/>
            <w:shd w:val="solid" w:color="FFFFFF" w:fill="auto"/>
          </w:tcPr>
          <w:p w14:paraId="61CFD828" w14:textId="77777777" w:rsidR="002B3FA8" w:rsidRPr="000B1BC6" w:rsidRDefault="002B3FA8" w:rsidP="0019519A">
            <w:pPr>
              <w:pStyle w:val="TAC"/>
              <w:jc w:val="left"/>
              <w:rPr>
                <w:sz w:val="16"/>
                <w:szCs w:val="16"/>
              </w:rPr>
            </w:pPr>
            <w:r w:rsidRPr="000B1BC6">
              <w:rPr>
                <w:sz w:val="16"/>
                <w:szCs w:val="16"/>
              </w:rPr>
              <w:t>SA#96</w:t>
            </w:r>
          </w:p>
        </w:tc>
        <w:tc>
          <w:tcPr>
            <w:tcW w:w="1094" w:type="dxa"/>
            <w:shd w:val="solid" w:color="FFFFFF" w:fill="auto"/>
          </w:tcPr>
          <w:p w14:paraId="7DA4534A" w14:textId="77777777" w:rsidR="002B3FA8" w:rsidRPr="000B1BC6" w:rsidRDefault="002B3FA8" w:rsidP="0019519A">
            <w:pPr>
              <w:pStyle w:val="TAC"/>
              <w:rPr>
                <w:sz w:val="16"/>
                <w:szCs w:val="16"/>
              </w:rPr>
            </w:pPr>
            <w:r w:rsidRPr="000B1BC6">
              <w:rPr>
                <w:sz w:val="16"/>
                <w:szCs w:val="16"/>
              </w:rPr>
              <w:t>SP-220517</w:t>
            </w:r>
          </w:p>
        </w:tc>
        <w:tc>
          <w:tcPr>
            <w:tcW w:w="567" w:type="dxa"/>
            <w:shd w:val="solid" w:color="FFFFFF" w:fill="auto"/>
          </w:tcPr>
          <w:p w14:paraId="241C3924" w14:textId="77777777" w:rsidR="002B3FA8" w:rsidRPr="000B1BC6" w:rsidRDefault="002B3FA8" w:rsidP="0019519A">
            <w:pPr>
              <w:pStyle w:val="TAL"/>
              <w:rPr>
                <w:sz w:val="16"/>
                <w:szCs w:val="16"/>
              </w:rPr>
            </w:pPr>
            <w:r w:rsidRPr="000B1BC6">
              <w:rPr>
                <w:sz w:val="16"/>
                <w:szCs w:val="16"/>
              </w:rPr>
              <w:t>0377</w:t>
            </w:r>
          </w:p>
        </w:tc>
        <w:tc>
          <w:tcPr>
            <w:tcW w:w="425" w:type="dxa"/>
            <w:shd w:val="solid" w:color="FFFFFF" w:fill="auto"/>
          </w:tcPr>
          <w:p w14:paraId="69C8EC46" w14:textId="77777777" w:rsidR="002B3FA8" w:rsidRPr="000B1BC6" w:rsidRDefault="002B3FA8" w:rsidP="0019519A">
            <w:pPr>
              <w:pStyle w:val="TAR"/>
              <w:rPr>
                <w:sz w:val="16"/>
                <w:szCs w:val="16"/>
              </w:rPr>
            </w:pPr>
            <w:r w:rsidRPr="000B1BC6">
              <w:rPr>
                <w:sz w:val="16"/>
                <w:szCs w:val="16"/>
              </w:rPr>
              <w:t>1</w:t>
            </w:r>
          </w:p>
        </w:tc>
        <w:tc>
          <w:tcPr>
            <w:tcW w:w="567" w:type="dxa"/>
            <w:shd w:val="solid" w:color="FFFFFF" w:fill="auto"/>
          </w:tcPr>
          <w:p w14:paraId="5C1D1D3C" w14:textId="77777777" w:rsidR="002B3FA8" w:rsidRPr="000B1BC6" w:rsidRDefault="002B3FA8" w:rsidP="0019519A">
            <w:pPr>
              <w:pStyle w:val="TAC"/>
              <w:rPr>
                <w:sz w:val="16"/>
                <w:szCs w:val="16"/>
              </w:rPr>
            </w:pPr>
            <w:r w:rsidRPr="000B1BC6">
              <w:rPr>
                <w:sz w:val="16"/>
                <w:szCs w:val="16"/>
              </w:rPr>
              <w:t>B</w:t>
            </w:r>
          </w:p>
        </w:tc>
        <w:tc>
          <w:tcPr>
            <w:tcW w:w="4678" w:type="dxa"/>
            <w:shd w:val="solid" w:color="FFFFFF" w:fill="auto"/>
          </w:tcPr>
          <w:p w14:paraId="63F75E89" w14:textId="77777777" w:rsidR="002B3FA8" w:rsidRPr="000B1BC6" w:rsidRDefault="002B3FA8" w:rsidP="0019519A">
            <w:pPr>
              <w:pStyle w:val="TAL"/>
              <w:rPr>
                <w:sz w:val="16"/>
                <w:szCs w:val="16"/>
              </w:rPr>
            </w:pPr>
            <w:r w:rsidRPr="000B1BC6">
              <w:rPr>
                <w:sz w:val="16"/>
                <w:szCs w:val="16"/>
              </w:rPr>
              <w:t>Additional the architecture for LBO</w:t>
            </w:r>
          </w:p>
        </w:tc>
        <w:tc>
          <w:tcPr>
            <w:tcW w:w="708" w:type="dxa"/>
            <w:shd w:val="solid" w:color="FFFFFF" w:fill="auto"/>
          </w:tcPr>
          <w:p w14:paraId="23F2A283" w14:textId="77777777" w:rsidR="002B3FA8" w:rsidRPr="000B1BC6" w:rsidRDefault="002B3FA8" w:rsidP="0019519A">
            <w:pPr>
              <w:pStyle w:val="TAC"/>
              <w:rPr>
                <w:sz w:val="16"/>
                <w:szCs w:val="16"/>
              </w:rPr>
            </w:pPr>
            <w:r w:rsidRPr="000B1BC6">
              <w:rPr>
                <w:sz w:val="16"/>
                <w:szCs w:val="16"/>
              </w:rPr>
              <w:t>17.6.0</w:t>
            </w:r>
          </w:p>
        </w:tc>
      </w:tr>
      <w:tr w:rsidR="00E42883" w:rsidRPr="000B1BC6" w14:paraId="4E8C8F2E" w14:textId="77777777" w:rsidTr="00814986">
        <w:tc>
          <w:tcPr>
            <w:tcW w:w="800" w:type="dxa"/>
            <w:shd w:val="solid" w:color="FFFFFF" w:fill="auto"/>
          </w:tcPr>
          <w:p w14:paraId="7B81B11A" w14:textId="77777777" w:rsidR="00E42883" w:rsidRPr="000B1BC6" w:rsidRDefault="00E42883" w:rsidP="00E42883">
            <w:pPr>
              <w:pStyle w:val="TAC"/>
              <w:rPr>
                <w:sz w:val="16"/>
                <w:szCs w:val="16"/>
              </w:rPr>
            </w:pPr>
            <w:r w:rsidRPr="000B1BC6">
              <w:rPr>
                <w:sz w:val="16"/>
                <w:szCs w:val="16"/>
              </w:rPr>
              <w:t>2022-06</w:t>
            </w:r>
          </w:p>
        </w:tc>
        <w:tc>
          <w:tcPr>
            <w:tcW w:w="800" w:type="dxa"/>
            <w:shd w:val="solid" w:color="FFFFFF" w:fill="auto"/>
          </w:tcPr>
          <w:p w14:paraId="39743A71" w14:textId="77777777" w:rsidR="00E42883" w:rsidRPr="000B1BC6" w:rsidRDefault="00E42883" w:rsidP="00E42883">
            <w:pPr>
              <w:pStyle w:val="TAC"/>
              <w:jc w:val="left"/>
              <w:rPr>
                <w:sz w:val="16"/>
                <w:szCs w:val="16"/>
              </w:rPr>
            </w:pPr>
            <w:r w:rsidRPr="000B1BC6">
              <w:rPr>
                <w:sz w:val="16"/>
                <w:szCs w:val="16"/>
              </w:rPr>
              <w:t>SA#96</w:t>
            </w:r>
          </w:p>
        </w:tc>
        <w:tc>
          <w:tcPr>
            <w:tcW w:w="1094" w:type="dxa"/>
            <w:shd w:val="solid" w:color="FFFFFF" w:fill="auto"/>
          </w:tcPr>
          <w:p w14:paraId="3AF2CE9A" w14:textId="77777777" w:rsidR="00E42883" w:rsidRPr="000B1BC6" w:rsidRDefault="00E42883" w:rsidP="00E42883">
            <w:pPr>
              <w:pStyle w:val="TAC"/>
              <w:rPr>
                <w:sz w:val="16"/>
                <w:szCs w:val="16"/>
              </w:rPr>
            </w:pPr>
            <w:r w:rsidRPr="000B1BC6">
              <w:rPr>
                <w:sz w:val="16"/>
                <w:szCs w:val="16"/>
              </w:rPr>
              <w:t>SP-220517</w:t>
            </w:r>
          </w:p>
        </w:tc>
        <w:tc>
          <w:tcPr>
            <w:tcW w:w="567" w:type="dxa"/>
            <w:shd w:val="solid" w:color="FFFFFF" w:fill="auto"/>
          </w:tcPr>
          <w:p w14:paraId="0FECC3B6" w14:textId="77777777" w:rsidR="00E42883" w:rsidRPr="000B1BC6" w:rsidRDefault="00E42883" w:rsidP="00E42883">
            <w:pPr>
              <w:pStyle w:val="TAL"/>
              <w:rPr>
                <w:sz w:val="16"/>
                <w:szCs w:val="16"/>
              </w:rPr>
            </w:pPr>
            <w:r w:rsidRPr="000B1BC6">
              <w:rPr>
                <w:sz w:val="16"/>
                <w:szCs w:val="16"/>
              </w:rPr>
              <w:t>0378</w:t>
            </w:r>
          </w:p>
        </w:tc>
        <w:tc>
          <w:tcPr>
            <w:tcW w:w="425" w:type="dxa"/>
            <w:shd w:val="solid" w:color="FFFFFF" w:fill="auto"/>
          </w:tcPr>
          <w:p w14:paraId="091CE7D3" w14:textId="77777777" w:rsidR="00E42883" w:rsidRPr="000B1BC6" w:rsidRDefault="00E42883" w:rsidP="00E42883">
            <w:pPr>
              <w:pStyle w:val="TAR"/>
              <w:rPr>
                <w:sz w:val="16"/>
                <w:szCs w:val="16"/>
              </w:rPr>
            </w:pPr>
            <w:r w:rsidRPr="000B1BC6">
              <w:rPr>
                <w:sz w:val="16"/>
                <w:szCs w:val="16"/>
              </w:rPr>
              <w:t>1</w:t>
            </w:r>
          </w:p>
        </w:tc>
        <w:tc>
          <w:tcPr>
            <w:tcW w:w="567" w:type="dxa"/>
            <w:shd w:val="solid" w:color="FFFFFF" w:fill="auto"/>
          </w:tcPr>
          <w:p w14:paraId="34F640CD" w14:textId="77777777" w:rsidR="00E42883" w:rsidRPr="000B1BC6" w:rsidRDefault="00E42883" w:rsidP="00E42883">
            <w:pPr>
              <w:pStyle w:val="TAC"/>
              <w:rPr>
                <w:sz w:val="16"/>
                <w:szCs w:val="16"/>
              </w:rPr>
            </w:pPr>
            <w:r w:rsidRPr="000B1BC6">
              <w:rPr>
                <w:sz w:val="16"/>
                <w:szCs w:val="16"/>
              </w:rPr>
              <w:t>B</w:t>
            </w:r>
          </w:p>
        </w:tc>
        <w:tc>
          <w:tcPr>
            <w:tcW w:w="4678" w:type="dxa"/>
            <w:shd w:val="solid" w:color="FFFFFF" w:fill="auto"/>
          </w:tcPr>
          <w:p w14:paraId="6620C652" w14:textId="77777777" w:rsidR="00E42883" w:rsidRPr="000B1BC6" w:rsidRDefault="00E42883" w:rsidP="00E42883">
            <w:pPr>
              <w:pStyle w:val="TAL"/>
              <w:rPr>
                <w:sz w:val="16"/>
                <w:szCs w:val="16"/>
              </w:rPr>
            </w:pPr>
            <w:r w:rsidRPr="000B1BC6">
              <w:rPr>
                <w:sz w:val="16"/>
                <w:szCs w:val="16"/>
              </w:rPr>
              <w:t>Additional converged charging architecture for LBO</w:t>
            </w:r>
          </w:p>
        </w:tc>
        <w:tc>
          <w:tcPr>
            <w:tcW w:w="708" w:type="dxa"/>
            <w:shd w:val="solid" w:color="FFFFFF" w:fill="auto"/>
          </w:tcPr>
          <w:p w14:paraId="12652D6E" w14:textId="77777777" w:rsidR="00E42883" w:rsidRPr="000B1BC6" w:rsidRDefault="00E42883" w:rsidP="00E42883">
            <w:pPr>
              <w:pStyle w:val="TAC"/>
              <w:rPr>
                <w:sz w:val="16"/>
                <w:szCs w:val="16"/>
              </w:rPr>
            </w:pPr>
            <w:r w:rsidRPr="000B1BC6">
              <w:rPr>
                <w:sz w:val="16"/>
                <w:szCs w:val="16"/>
              </w:rPr>
              <w:t>17.6.0</w:t>
            </w:r>
          </w:p>
        </w:tc>
      </w:tr>
      <w:tr w:rsidR="00503A3E" w:rsidRPr="000B1BC6" w14:paraId="2AF528CC" w14:textId="77777777" w:rsidTr="00814986">
        <w:tc>
          <w:tcPr>
            <w:tcW w:w="800" w:type="dxa"/>
            <w:shd w:val="solid" w:color="FFFFFF" w:fill="auto"/>
          </w:tcPr>
          <w:p w14:paraId="015DB6B9"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033796FA"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06A7980B"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668084D8" w14:textId="77777777" w:rsidR="00503A3E" w:rsidRPr="000B1BC6" w:rsidRDefault="00503A3E" w:rsidP="00503A3E">
            <w:pPr>
              <w:pStyle w:val="TAL"/>
              <w:rPr>
                <w:sz w:val="16"/>
                <w:szCs w:val="16"/>
              </w:rPr>
            </w:pPr>
            <w:r w:rsidRPr="000B1BC6">
              <w:rPr>
                <w:sz w:val="16"/>
                <w:szCs w:val="16"/>
              </w:rPr>
              <w:t>0379</w:t>
            </w:r>
          </w:p>
        </w:tc>
        <w:tc>
          <w:tcPr>
            <w:tcW w:w="425" w:type="dxa"/>
            <w:shd w:val="solid" w:color="FFFFFF" w:fill="auto"/>
          </w:tcPr>
          <w:p w14:paraId="6B752F6D"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09A94AFB"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3EAE45B1" w14:textId="77777777" w:rsidR="00503A3E" w:rsidRPr="000B1BC6" w:rsidRDefault="00503A3E" w:rsidP="00503A3E">
            <w:pPr>
              <w:pStyle w:val="TAL"/>
              <w:rPr>
                <w:sz w:val="16"/>
                <w:szCs w:val="16"/>
              </w:rPr>
            </w:pPr>
            <w:r w:rsidRPr="000B1BC6">
              <w:rPr>
                <w:sz w:val="16"/>
                <w:szCs w:val="16"/>
              </w:rPr>
              <w:t>Additional charging requirement for LBO</w:t>
            </w:r>
          </w:p>
        </w:tc>
        <w:tc>
          <w:tcPr>
            <w:tcW w:w="708" w:type="dxa"/>
            <w:shd w:val="solid" w:color="FFFFFF" w:fill="auto"/>
          </w:tcPr>
          <w:p w14:paraId="3EB46E38" w14:textId="77777777" w:rsidR="00503A3E" w:rsidRPr="000B1BC6" w:rsidRDefault="00503A3E" w:rsidP="00503A3E">
            <w:pPr>
              <w:pStyle w:val="TAC"/>
              <w:rPr>
                <w:sz w:val="16"/>
                <w:szCs w:val="16"/>
              </w:rPr>
            </w:pPr>
            <w:r w:rsidRPr="000B1BC6">
              <w:rPr>
                <w:sz w:val="16"/>
                <w:szCs w:val="16"/>
              </w:rPr>
              <w:t>17.6.0</w:t>
            </w:r>
          </w:p>
        </w:tc>
      </w:tr>
      <w:tr w:rsidR="00503A3E" w:rsidRPr="000B1BC6" w14:paraId="568576EF" w14:textId="77777777" w:rsidTr="00814986">
        <w:tc>
          <w:tcPr>
            <w:tcW w:w="800" w:type="dxa"/>
            <w:shd w:val="solid" w:color="FFFFFF" w:fill="auto"/>
          </w:tcPr>
          <w:p w14:paraId="1A2AD468"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78235964"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7F2959B2"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7062F1FB" w14:textId="77777777" w:rsidR="00503A3E" w:rsidRPr="000B1BC6" w:rsidRDefault="00503A3E" w:rsidP="00503A3E">
            <w:pPr>
              <w:pStyle w:val="TAL"/>
              <w:rPr>
                <w:sz w:val="16"/>
                <w:szCs w:val="16"/>
              </w:rPr>
            </w:pPr>
            <w:r w:rsidRPr="000B1BC6">
              <w:rPr>
                <w:sz w:val="16"/>
                <w:szCs w:val="16"/>
              </w:rPr>
              <w:t>0380</w:t>
            </w:r>
          </w:p>
        </w:tc>
        <w:tc>
          <w:tcPr>
            <w:tcW w:w="425" w:type="dxa"/>
            <w:shd w:val="solid" w:color="FFFFFF" w:fill="auto"/>
          </w:tcPr>
          <w:p w14:paraId="1EEA0ED1"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1447194E"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06A293B7" w14:textId="77777777" w:rsidR="00503A3E" w:rsidRPr="000B1BC6" w:rsidRDefault="00503A3E" w:rsidP="00503A3E">
            <w:pPr>
              <w:pStyle w:val="TAL"/>
              <w:rPr>
                <w:sz w:val="16"/>
                <w:szCs w:val="16"/>
              </w:rPr>
            </w:pPr>
            <w:r w:rsidRPr="000B1BC6">
              <w:rPr>
                <w:sz w:val="16"/>
                <w:szCs w:val="16"/>
              </w:rPr>
              <w:t>Clarification on sponsored data connectivity charging for LBO</w:t>
            </w:r>
          </w:p>
        </w:tc>
        <w:tc>
          <w:tcPr>
            <w:tcW w:w="708" w:type="dxa"/>
            <w:shd w:val="solid" w:color="FFFFFF" w:fill="auto"/>
          </w:tcPr>
          <w:p w14:paraId="260986CF" w14:textId="77777777" w:rsidR="00503A3E" w:rsidRPr="000B1BC6" w:rsidRDefault="00503A3E" w:rsidP="00503A3E">
            <w:pPr>
              <w:pStyle w:val="TAC"/>
              <w:rPr>
                <w:sz w:val="16"/>
                <w:szCs w:val="16"/>
              </w:rPr>
            </w:pPr>
            <w:r w:rsidRPr="000B1BC6">
              <w:rPr>
                <w:sz w:val="16"/>
                <w:szCs w:val="16"/>
              </w:rPr>
              <w:t>17.6.0</w:t>
            </w:r>
          </w:p>
        </w:tc>
      </w:tr>
      <w:tr w:rsidR="003D783B" w:rsidRPr="000B1BC6" w14:paraId="7B03D283" w14:textId="77777777" w:rsidTr="00814986">
        <w:tc>
          <w:tcPr>
            <w:tcW w:w="800" w:type="dxa"/>
            <w:shd w:val="solid" w:color="FFFFFF" w:fill="auto"/>
          </w:tcPr>
          <w:p w14:paraId="59309074" w14:textId="77777777" w:rsidR="003D783B" w:rsidRPr="000B1BC6" w:rsidRDefault="003D783B" w:rsidP="003D783B">
            <w:pPr>
              <w:pStyle w:val="TAC"/>
              <w:rPr>
                <w:sz w:val="16"/>
                <w:szCs w:val="16"/>
              </w:rPr>
            </w:pPr>
            <w:r w:rsidRPr="000B1BC6">
              <w:rPr>
                <w:sz w:val="16"/>
                <w:szCs w:val="16"/>
              </w:rPr>
              <w:t>2022-06</w:t>
            </w:r>
          </w:p>
        </w:tc>
        <w:tc>
          <w:tcPr>
            <w:tcW w:w="800" w:type="dxa"/>
            <w:shd w:val="solid" w:color="FFFFFF" w:fill="auto"/>
          </w:tcPr>
          <w:p w14:paraId="3722A5FB" w14:textId="77777777" w:rsidR="003D783B" w:rsidRPr="000B1BC6" w:rsidRDefault="003D783B" w:rsidP="003D783B">
            <w:pPr>
              <w:pStyle w:val="TAC"/>
              <w:jc w:val="left"/>
              <w:rPr>
                <w:sz w:val="16"/>
                <w:szCs w:val="16"/>
              </w:rPr>
            </w:pPr>
            <w:r w:rsidRPr="000B1BC6">
              <w:rPr>
                <w:sz w:val="16"/>
                <w:szCs w:val="16"/>
              </w:rPr>
              <w:t>SA#96</w:t>
            </w:r>
          </w:p>
        </w:tc>
        <w:tc>
          <w:tcPr>
            <w:tcW w:w="1094" w:type="dxa"/>
            <w:shd w:val="solid" w:color="FFFFFF" w:fill="auto"/>
          </w:tcPr>
          <w:p w14:paraId="474660FB" w14:textId="77777777" w:rsidR="003D783B" w:rsidRPr="000B1BC6" w:rsidRDefault="003D783B" w:rsidP="003D783B">
            <w:pPr>
              <w:pStyle w:val="TAC"/>
              <w:rPr>
                <w:sz w:val="16"/>
                <w:szCs w:val="16"/>
              </w:rPr>
            </w:pPr>
            <w:r w:rsidRPr="000B1BC6">
              <w:rPr>
                <w:sz w:val="16"/>
                <w:szCs w:val="16"/>
              </w:rPr>
              <w:t>SP-220517</w:t>
            </w:r>
          </w:p>
        </w:tc>
        <w:tc>
          <w:tcPr>
            <w:tcW w:w="567" w:type="dxa"/>
            <w:shd w:val="solid" w:color="FFFFFF" w:fill="auto"/>
          </w:tcPr>
          <w:p w14:paraId="72034C01" w14:textId="77777777" w:rsidR="003D783B" w:rsidRPr="000B1BC6" w:rsidRDefault="003D783B" w:rsidP="003D783B">
            <w:pPr>
              <w:pStyle w:val="TAL"/>
              <w:rPr>
                <w:sz w:val="16"/>
                <w:szCs w:val="16"/>
              </w:rPr>
            </w:pPr>
            <w:r w:rsidRPr="000B1BC6">
              <w:rPr>
                <w:sz w:val="16"/>
                <w:szCs w:val="16"/>
              </w:rPr>
              <w:t>0381</w:t>
            </w:r>
          </w:p>
        </w:tc>
        <w:tc>
          <w:tcPr>
            <w:tcW w:w="425" w:type="dxa"/>
            <w:shd w:val="solid" w:color="FFFFFF" w:fill="auto"/>
          </w:tcPr>
          <w:p w14:paraId="0387C5DE" w14:textId="77777777" w:rsidR="003D783B" w:rsidRPr="000B1BC6" w:rsidRDefault="003D783B" w:rsidP="003D783B">
            <w:pPr>
              <w:pStyle w:val="TAR"/>
              <w:rPr>
                <w:sz w:val="16"/>
                <w:szCs w:val="16"/>
              </w:rPr>
            </w:pPr>
            <w:r w:rsidRPr="000B1BC6">
              <w:rPr>
                <w:sz w:val="16"/>
                <w:szCs w:val="16"/>
              </w:rPr>
              <w:t>3</w:t>
            </w:r>
          </w:p>
        </w:tc>
        <w:tc>
          <w:tcPr>
            <w:tcW w:w="567" w:type="dxa"/>
            <w:shd w:val="solid" w:color="FFFFFF" w:fill="auto"/>
          </w:tcPr>
          <w:p w14:paraId="0ABE80BC" w14:textId="77777777" w:rsidR="003D783B" w:rsidRPr="000B1BC6" w:rsidRDefault="003D783B" w:rsidP="003D783B">
            <w:pPr>
              <w:pStyle w:val="TAC"/>
              <w:rPr>
                <w:sz w:val="16"/>
                <w:szCs w:val="16"/>
              </w:rPr>
            </w:pPr>
            <w:r w:rsidRPr="000B1BC6">
              <w:rPr>
                <w:sz w:val="16"/>
                <w:szCs w:val="16"/>
              </w:rPr>
              <w:t>B</w:t>
            </w:r>
          </w:p>
        </w:tc>
        <w:tc>
          <w:tcPr>
            <w:tcW w:w="4678" w:type="dxa"/>
            <w:shd w:val="solid" w:color="FFFFFF" w:fill="auto"/>
          </w:tcPr>
          <w:p w14:paraId="495D70C8" w14:textId="77777777" w:rsidR="003D783B" w:rsidRPr="000B1BC6" w:rsidRDefault="003D783B" w:rsidP="003D783B">
            <w:pPr>
              <w:pStyle w:val="TAL"/>
              <w:rPr>
                <w:sz w:val="16"/>
                <w:szCs w:val="16"/>
              </w:rPr>
            </w:pPr>
            <w:r w:rsidRPr="000B1BC6">
              <w:rPr>
                <w:sz w:val="16"/>
                <w:szCs w:val="16"/>
              </w:rPr>
              <w:t>Additional charging message flow for LBO</w:t>
            </w:r>
          </w:p>
        </w:tc>
        <w:tc>
          <w:tcPr>
            <w:tcW w:w="708" w:type="dxa"/>
            <w:shd w:val="solid" w:color="FFFFFF" w:fill="auto"/>
          </w:tcPr>
          <w:p w14:paraId="20BC833F" w14:textId="77777777" w:rsidR="003D783B" w:rsidRPr="000B1BC6" w:rsidRDefault="003D783B" w:rsidP="003D783B">
            <w:pPr>
              <w:pStyle w:val="TAC"/>
              <w:rPr>
                <w:sz w:val="16"/>
                <w:szCs w:val="16"/>
              </w:rPr>
            </w:pPr>
            <w:r w:rsidRPr="000B1BC6">
              <w:rPr>
                <w:sz w:val="16"/>
                <w:szCs w:val="16"/>
              </w:rPr>
              <w:t>17.6.0</w:t>
            </w:r>
          </w:p>
        </w:tc>
      </w:tr>
      <w:tr w:rsidR="00C356D4" w:rsidRPr="000B1BC6" w14:paraId="57ED5C6E" w14:textId="77777777" w:rsidTr="00814986">
        <w:tc>
          <w:tcPr>
            <w:tcW w:w="800" w:type="dxa"/>
            <w:shd w:val="solid" w:color="FFFFFF" w:fill="auto"/>
          </w:tcPr>
          <w:p w14:paraId="5CAFE87E" w14:textId="77777777" w:rsidR="00C356D4" w:rsidRPr="000B1BC6" w:rsidRDefault="00C356D4" w:rsidP="00C356D4">
            <w:pPr>
              <w:pStyle w:val="TAC"/>
              <w:rPr>
                <w:sz w:val="16"/>
                <w:szCs w:val="16"/>
              </w:rPr>
            </w:pPr>
            <w:r w:rsidRPr="000B1BC6">
              <w:rPr>
                <w:sz w:val="16"/>
                <w:szCs w:val="16"/>
              </w:rPr>
              <w:t>2022-06</w:t>
            </w:r>
          </w:p>
        </w:tc>
        <w:tc>
          <w:tcPr>
            <w:tcW w:w="800" w:type="dxa"/>
            <w:shd w:val="solid" w:color="FFFFFF" w:fill="auto"/>
          </w:tcPr>
          <w:p w14:paraId="6377222E" w14:textId="77777777" w:rsidR="00C356D4" w:rsidRPr="000B1BC6" w:rsidRDefault="00C356D4" w:rsidP="00C356D4">
            <w:pPr>
              <w:pStyle w:val="TAC"/>
              <w:jc w:val="left"/>
              <w:rPr>
                <w:sz w:val="16"/>
                <w:szCs w:val="16"/>
              </w:rPr>
            </w:pPr>
            <w:r w:rsidRPr="000B1BC6">
              <w:rPr>
                <w:sz w:val="16"/>
                <w:szCs w:val="16"/>
              </w:rPr>
              <w:t>SA#96</w:t>
            </w:r>
          </w:p>
        </w:tc>
        <w:tc>
          <w:tcPr>
            <w:tcW w:w="1094" w:type="dxa"/>
            <w:shd w:val="solid" w:color="FFFFFF" w:fill="auto"/>
          </w:tcPr>
          <w:p w14:paraId="6C673AF1" w14:textId="77777777" w:rsidR="00C356D4" w:rsidRPr="000B1BC6" w:rsidRDefault="00C356D4" w:rsidP="00C356D4">
            <w:pPr>
              <w:pStyle w:val="TAC"/>
              <w:rPr>
                <w:sz w:val="16"/>
                <w:szCs w:val="16"/>
              </w:rPr>
            </w:pPr>
            <w:r w:rsidRPr="000B1BC6">
              <w:rPr>
                <w:sz w:val="16"/>
                <w:szCs w:val="16"/>
              </w:rPr>
              <w:t>SP-220517</w:t>
            </w:r>
          </w:p>
        </w:tc>
        <w:tc>
          <w:tcPr>
            <w:tcW w:w="567" w:type="dxa"/>
            <w:shd w:val="solid" w:color="FFFFFF" w:fill="auto"/>
          </w:tcPr>
          <w:p w14:paraId="4F4D0F89" w14:textId="77777777" w:rsidR="00C356D4" w:rsidRPr="000B1BC6" w:rsidRDefault="00C356D4" w:rsidP="00C356D4">
            <w:pPr>
              <w:pStyle w:val="TAL"/>
              <w:rPr>
                <w:sz w:val="16"/>
                <w:szCs w:val="16"/>
              </w:rPr>
            </w:pPr>
            <w:r w:rsidRPr="000B1BC6">
              <w:rPr>
                <w:sz w:val="16"/>
                <w:szCs w:val="16"/>
              </w:rPr>
              <w:t>0382</w:t>
            </w:r>
          </w:p>
        </w:tc>
        <w:tc>
          <w:tcPr>
            <w:tcW w:w="425" w:type="dxa"/>
            <w:shd w:val="solid" w:color="FFFFFF" w:fill="auto"/>
          </w:tcPr>
          <w:p w14:paraId="5A59C878" w14:textId="77777777" w:rsidR="00C356D4" w:rsidRPr="000B1BC6" w:rsidRDefault="00C356D4" w:rsidP="00C356D4">
            <w:pPr>
              <w:pStyle w:val="TAR"/>
              <w:rPr>
                <w:sz w:val="16"/>
                <w:szCs w:val="16"/>
              </w:rPr>
            </w:pPr>
            <w:r w:rsidRPr="000B1BC6">
              <w:rPr>
                <w:sz w:val="16"/>
                <w:szCs w:val="16"/>
              </w:rPr>
              <w:t>3</w:t>
            </w:r>
          </w:p>
        </w:tc>
        <w:tc>
          <w:tcPr>
            <w:tcW w:w="567" w:type="dxa"/>
            <w:shd w:val="solid" w:color="FFFFFF" w:fill="auto"/>
          </w:tcPr>
          <w:p w14:paraId="416C8B4B" w14:textId="77777777" w:rsidR="00C356D4" w:rsidRPr="000B1BC6" w:rsidRDefault="00C356D4" w:rsidP="00C356D4">
            <w:pPr>
              <w:pStyle w:val="TAC"/>
              <w:rPr>
                <w:sz w:val="16"/>
                <w:szCs w:val="16"/>
              </w:rPr>
            </w:pPr>
            <w:r w:rsidRPr="000B1BC6">
              <w:rPr>
                <w:sz w:val="16"/>
                <w:szCs w:val="16"/>
              </w:rPr>
              <w:t>B</w:t>
            </w:r>
          </w:p>
        </w:tc>
        <w:tc>
          <w:tcPr>
            <w:tcW w:w="4678" w:type="dxa"/>
            <w:shd w:val="solid" w:color="FFFFFF" w:fill="auto"/>
          </w:tcPr>
          <w:p w14:paraId="7C28A511" w14:textId="77777777" w:rsidR="00C356D4" w:rsidRPr="000B1BC6" w:rsidRDefault="00C356D4" w:rsidP="00C356D4">
            <w:pPr>
              <w:pStyle w:val="TAL"/>
              <w:rPr>
                <w:sz w:val="16"/>
                <w:szCs w:val="16"/>
              </w:rPr>
            </w:pPr>
            <w:r w:rsidRPr="000B1BC6">
              <w:rPr>
                <w:sz w:val="16"/>
                <w:szCs w:val="16"/>
              </w:rPr>
              <w:t>Additional charging principles for LBO</w:t>
            </w:r>
          </w:p>
        </w:tc>
        <w:tc>
          <w:tcPr>
            <w:tcW w:w="708" w:type="dxa"/>
            <w:shd w:val="solid" w:color="FFFFFF" w:fill="auto"/>
          </w:tcPr>
          <w:p w14:paraId="3E5181CD" w14:textId="77777777" w:rsidR="00C356D4" w:rsidRPr="000B1BC6" w:rsidRDefault="00C356D4" w:rsidP="00C356D4">
            <w:pPr>
              <w:pStyle w:val="TAC"/>
              <w:rPr>
                <w:sz w:val="16"/>
                <w:szCs w:val="16"/>
              </w:rPr>
            </w:pPr>
            <w:r w:rsidRPr="000B1BC6">
              <w:rPr>
                <w:sz w:val="16"/>
                <w:szCs w:val="16"/>
              </w:rPr>
              <w:t>17.6.0</w:t>
            </w:r>
          </w:p>
        </w:tc>
      </w:tr>
      <w:tr w:rsidR="00616B76" w:rsidRPr="000B1BC6" w14:paraId="65D08757" w14:textId="77777777" w:rsidTr="00814986">
        <w:tc>
          <w:tcPr>
            <w:tcW w:w="800" w:type="dxa"/>
            <w:shd w:val="solid" w:color="FFFFFF" w:fill="auto"/>
          </w:tcPr>
          <w:p w14:paraId="47FFC253" w14:textId="77777777" w:rsidR="00616B76" w:rsidRPr="000B1BC6" w:rsidRDefault="00616B76" w:rsidP="00616B76">
            <w:pPr>
              <w:pStyle w:val="TAC"/>
              <w:rPr>
                <w:sz w:val="16"/>
                <w:szCs w:val="16"/>
              </w:rPr>
            </w:pPr>
            <w:r w:rsidRPr="000B1BC6">
              <w:rPr>
                <w:sz w:val="16"/>
                <w:szCs w:val="16"/>
              </w:rPr>
              <w:t>2022-06</w:t>
            </w:r>
          </w:p>
        </w:tc>
        <w:tc>
          <w:tcPr>
            <w:tcW w:w="800" w:type="dxa"/>
            <w:shd w:val="solid" w:color="FFFFFF" w:fill="auto"/>
          </w:tcPr>
          <w:p w14:paraId="39CEC63D" w14:textId="77777777" w:rsidR="00616B76" w:rsidRPr="000B1BC6" w:rsidRDefault="00616B76" w:rsidP="00616B76">
            <w:pPr>
              <w:pStyle w:val="TAC"/>
              <w:jc w:val="left"/>
              <w:rPr>
                <w:sz w:val="16"/>
                <w:szCs w:val="16"/>
              </w:rPr>
            </w:pPr>
            <w:r w:rsidRPr="000B1BC6">
              <w:rPr>
                <w:sz w:val="16"/>
                <w:szCs w:val="16"/>
              </w:rPr>
              <w:t>SA#96</w:t>
            </w:r>
          </w:p>
        </w:tc>
        <w:tc>
          <w:tcPr>
            <w:tcW w:w="1094" w:type="dxa"/>
            <w:shd w:val="solid" w:color="FFFFFF" w:fill="auto"/>
          </w:tcPr>
          <w:p w14:paraId="4C97F511" w14:textId="77777777" w:rsidR="00616B76" w:rsidRPr="000B1BC6" w:rsidRDefault="00616B76" w:rsidP="00616B76">
            <w:pPr>
              <w:pStyle w:val="TAC"/>
              <w:rPr>
                <w:sz w:val="16"/>
                <w:szCs w:val="16"/>
              </w:rPr>
            </w:pPr>
            <w:r w:rsidRPr="000B1BC6">
              <w:rPr>
                <w:sz w:val="16"/>
                <w:szCs w:val="16"/>
              </w:rPr>
              <w:t>SP-220496</w:t>
            </w:r>
          </w:p>
        </w:tc>
        <w:tc>
          <w:tcPr>
            <w:tcW w:w="567" w:type="dxa"/>
            <w:shd w:val="solid" w:color="FFFFFF" w:fill="auto"/>
          </w:tcPr>
          <w:p w14:paraId="7CA15E05" w14:textId="77777777" w:rsidR="00616B76" w:rsidRPr="000B1BC6" w:rsidRDefault="00616B76" w:rsidP="00616B76">
            <w:pPr>
              <w:pStyle w:val="TAL"/>
              <w:rPr>
                <w:sz w:val="16"/>
                <w:szCs w:val="16"/>
              </w:rPr>
            </w:pPr>
            <w:r w:rsidRPr="000B1BC6">
              <w:rPr>
                <w:sz w:val="16"/>
                <w:szCs w:val="16"/>
              </w:rPr>
              <w:t>0390</w:t>
            </w:r>
          </w:p>
        </w:tc>
        <w:tc>
          <w:tcPr>
            <w:tcW w:w="425" w:type="dxa"/>
            <w:shd w:val="solid" w:color="FFFFFF" w:fill="auto"/>
          </w:tcPr>
          <w:p w14:paraId="55A0E5A5" w14:textId="77777777" w:rsidR="00616B76" w:rsidRPr="000B1BC6" w:rsidRDefault="00616B76" w:rsidP="00616B76">
            <w:pPr>
              <w:pStyle w:val="TAR"/>
              <w:rPr>
                <w:sz w:val="16"/>
                <w:szCs w:val="16"/>
              </w:rPr>
            </w:pPr>
            <w:r w:rsidRPr="000B1BC6">
              <w:rPr>
                <w:sz w:val="16"/>
                <w:szCs w:val="16"/>
              </w:rPr>
              <w:t>-</w:t>
            </w:r>
          </w:p>
        </w:tc>
        <w:tc>
          <w:tcPr>
            <w:tcW w:w="567" w:type="dxa"/>
            <w:shd w:val="solid" w:color="FFFFFF" w:fill="auto"/>
          </w:tcPr>
          <w:p w14:paraId="1896C04A" w14:textId="77777777" w:rsidR="00616B76" w:rsidRPr="000B1BC6" w:rsidRDefault="00616B76" w:rsidP="00616B76">
            <w:pPr>
              <w:pStyle w:val="TAC"/>
              <w:rPr>
                <w:sz w:val="16"/>
                <w:szCs w:val="16"/>
              </w:rPr>
            </w:pPr>
            <w:r w:rsidRPr="000B1BC6">
              <w:rPr>
                <w:sz w:val="16"/>
                <w:szCs w:val="16"/>
              </w:rPr>
              <w:t>F</w:t>
            </w:r>
          </w:p>
        </w:tc>
        <w:tc>
          <w:tcPr>
            <w:tcW w:w="4678" w:type="dxa"/>
            <w:shd w:val="solid" w:color="FFFFFF" w:fill="auto"/>
          </w:tcPr>
          <w:p w14:paraId="6A5B8616" w14:textId="77777777" w:rsidR="00616B76" w:rsidRPr="000B1BC6" w:rsidRDefault="00616B76" w:rsidP="00616B76">
            <w:pPr>
              <w:pStyle w:val="TAL"/>
              <w:rPr>
                <w:sz w:val="16"/>
                <w:szCs w:val="16"/>
              </w:rPr>
            </w:pPr>
            <w:r w:rsidRPr="000B1BC6">
              <w:rPr>
                <w:sz w:val="16"/>
                <w:szCs w:val="16"/>
              </w:rPr>
              <w:t>Correcting support of charging scenarios for roaming</w:t>
            </w:r>
          </w:p>
        </w:tc>
        <w:tc>
          <w:tcPr>
            <w:tcW w:w="708" w:type="dxa"/>
            <w:shd w:val="solid" w:color="FFFFFF" w:fill="auto"/>
          </w:tcPr>
          <w:p w14:paraId="5433E477" w14:textId="77777777" w:rsidR="00616B76" w:rsidRPr="000B1BC6" w:rsidRDefault="00616B76" w:rsidP="00616B76">
            <w:pPr>
              <w:pStyle w:val="TAC"/>
              <w:rPr>
                <w:sz w:val="16"/>
                <w:szCs w:val="16"/>
              </w:rPr>
            </w:pPr>
            <w:r w:rsidRPr="000B1BC6">
              <w:rPr>
                <w:sz w:val="16"/>
                <w:szCs w:val="16"/>
              </w:rPr>
              <w:t>17.6.0</w:t>
            </w:r>
          </w:p>
        </w:tc>
      </w:tr>
      <w:tr w:rsidR="00E552A9" w:rsidRPr="000B1BC6" w14:paraId="1FF78B91" w14:textId="77777777" w:rsidTr="00814986">
        <w:tc>
          <w:tcPr>
            <w:tcW w:w="800" w:type="dxa"/>
            <w:shd w:val="solid" w:color="FFFFFF" w:fill="auto"/>
          </w:tcPr>
          <w:p w14:paraId="0BE4F3D8" w14:textId="77777777" w:rsidR="00E552A9" w:rsidRPr="000B1BC6" w:rsidRDefault="00E552A9" w:rsidP="00E552A9">
            <w:pPr>
              <w:pStyle w:val="TAC"/>
              <w:rPr>
                <w:sz w:val="16"/>
                <w:szCs w:val="16"/>
              </w:rPr>
            </w:pPr>
            <w:r w:rsidRPr="000B1BC6">
              <w:rPr>
                <w:sz w:val="16"/>
                <w:szCs w:val="16"/>
              </w:rPr>
              <w:t>2022-06</w:t>
            </w:r>
          </w:p>
        </w:tc>
        <w:tc>
          <w:tcPr>
            <w:tcW w:w="800" w:type="dxa"/>
            <w:shd w:val="solid" w:color="FFFFFF" w:fill="auto"/>
          </w:tcPr>
          <w:p w14:paraId="696B53C6" w14:textId="77777777" w:rsidR="00E552A9" w:rsidRPr="000B1BC6" w:rsidRDefault="00E552A9" w:rsidP="00E552A9">
            <w:pPr>
              <w:pStyle w:val="TAC"/>
              <w:jc w:val="left"/>
              <w:rPr>
                <w:sz w:val="16"/>
                <w:szCs w:val="16"/>
              </w:rPr>
            </w:pPr>
            <w:r w:rsidRPr="000B1BC6">
              <w:rPr>
                <w:sz w:val="16"/>
                <w:szCs w:val="16"/>
              </w:rPr>
              <w:t>SA#96</w:t>
            </w:r>
          </w:p>
        </w:tc>
        <w:tc>
          <w:tcPr>
            <w:tcW w:w="1094" w:type="dxa"/>
            <w:shd w:val="solid" w:color="FFFFFF" w:fill="auto"/>
          </w:tcPr>
          <w:p w14:paraId="5579B682" w14:textId="77777777" w:rsidR="00E552A9" w:rsidRPr="000B1BC6" w:rsidRDefault="00E552A9" w:rsidP="00E552A9">
            <w:pPr>
              <w:pStyle w:val="TAC"/>
              <w:rPr>
                <w:sz w:val="16"/>
                <w:szCs w:val="16"/>
              </w:rPr>
            </w:pPr>
            <w:r w:rsidRPr="000B1BC6">
              <w:rPr>
                <w:sz w:val="16"/>
                <w:szCs w:val="16"/>
              </w:rPr>
              <w:t>SP-0220520</w:t>
            </w:r>
          </w:p>
        </w:tc>
        <w:tc>
          <w:tcPr>
            <w:tcW w:w="567" w:type="dxa"/>
            <w:shd w:val="solid" w:color="FFFFFF" w:fill="auto"/>
          </w:tcPr>
          <w:p w14:paraId="395B826D" w14:textId="77777777" w:rsidR="00E552A9" w:rsidRPr="000B1BC6" w:rsidRDefault="00E552A9" w:rsidP="00E552A9">
            <w:pPr>
              <w:pStyle w:val="TAL"/>
              <w:rPr>
                <w:sz w:val="16"/>
                <w:szCs w:val="16"/>
              </w:rPr>
            </w:pPr>
            <w:r w:rsidRPr="000B1BC6">
              <w:rPr>
                <w:sz w:val="16"/>
                <w:szCs w:val="16"/>
              </w:rPr>
              <w:t>0391</w:t>
            </w:r>
          </w:p>
        </w:tc>
        <w:tc>
          <w:tcPr>
            <w:tcW w:w="425" w:type="dxa"/>
            <w:shd w:val="solid" w:color="FFFFFF" w:fill="auto"/>
          </w:tcPr>
          <w:p w14:paraId="06A76A57" w14:textId="77777777" w:rsidR="00E552A9" w:rsidRPr="000B1BC6" w:rsidRDefault="00E552A9" w:rsidP="00E552A9">
            <w:pPr>
              <w:pStyle w:val="TAR"/>
              <w:rPr>
                <w:sz w:val="16"/>
                <w:szCs w:val="16"/>
              </w:rPr>
            </w:pPr>
            <w:r w:rsidRPr="000B1BC6">
              <w:rPr>
                <w:sz w:val="16"/>
                <w:szCs w:val="16"/>
              </w:rPr>
              <w:t>-</w:t>
            </w:r>
          </w:p>
        </w:tc>
        <w:tc>
          <w:tcPr>
            <w:tcW w:w="567" w:type="dxa"/>
            <w:shd w:val="solid" w:color="FFFFFF" w:fill="auto"/>
          </w:tcPr>
          <w:p w14:paraId="5FA73DCE" w14:textId="77777777" w:rsidR="00E552A9" w:rsidRPr="000B1BC6" w:rsidRDefault="00E552A9" w:rsidP="00E552A9">
            <w:pPr>
              <w:pStyle w:val="TAC"/>
              <w:rPr>
                <w:sz w:val="16"/>
                <w:szCs w:val="16"/>
              </w:rPr>
            </w:pPr>
            <w:r w:rsidRPr="000B1BC6">
              <w:rPr>
                <w:sz w:val="16"/>
                <w:szCs w:val="16"/>
              </w:rPr>
              <w:t>F</w:t>
            </w:r>
          </w:p>
        </w:tc>
        <w:tc>
          <w:tcPr>
            <w:tcW w:w="4678" w:type="dxa"/>
            <w:shd w:val="solid" w:color="FFFFFF" w:fill="auto"/>
          </w:tcPr>
          <w:p w14:paraId="2DFAFC80" w14:textId="77777777" w:rsidR="00E552A9" w:rsidRPr="000B1BC6" w:rsidRDefault="00E552A9" w:rsidP="00E552A9">
            <w:pPr>
              <w:pStyle w:val="TAL"/>
              <w:rPr>
                <w:sz w:val="16"/>
                <w:szCs w:val="16"/>
              </w:rPr>
            </w:pPr>
            <w:r w:rsidRPr="000B1BC6">
              <w:rPr>
                <w:sz w:val="16"/>
                <w:szCs w:val="16"/>
              </w:rPr>
              <w:t>Correcting usage of PDU session information</w:t>
            </w:r>
          </w:p>
        </w:tc>
        <w:tc>
          <w:tcPr>
            <w:tcW w:w="708" w:type="dxa"/>
            <w:shd w:val="solid" w:color="FFFFFF" w:fill="auto"/>
          </w:tcPr>
          <w:p w14:paraId="10B58D39" w14:textId="77777777" w:rsidR="00E552A9" w:rsidRPr="000B1BC6" w:rsidRDefault="00E552A9" w:rsidP="00E552A9">
            <w:pPr>
              <w:pStyle w:val="TAC"/>
              <w:rPr>
                <w:sz w:val="16"/>
                <w:szCs w:val="16"/>
              </w:rPr>
            </w:pPr>
            <w:r w:rsidRPr="000B1BC6">
              <w:rPr>
                <w:sz w:val="16"/>
                <w:szCs w:val="16"/>
              </w:rPr>
              <w:t>17.6.0</w:t>
            </w:r>
          </w:p>
        </w:tc>
      </w:tr>
      <w:tr w:rsidR="00AD5547" w:rsidRPr="000B1BC6" w14:paraId="232743E0" w14:textId="77777777" w:rsidTr="00814986">
        <w:tc>
          <w:tcPr>
            <w:tcW w:w="800" w:type="dxa"/>
            <w:shd w:val="solid" w:color="FFFFFF" w:fill="auto"/>
          </w:tcPr>
          <w:p w14:paraId="76B1F491"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2400560A"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3BF17EBF" w14:textId="77777777" w:rsidR="00AD5547" w:rsidRPr="000B1BC6" w:rsidRDefault="00AD5547" w:rsidP="00AD5547">
            <w:pPr>
              <w:pStyle w:val="TAC"/>
              <w:rPr>
                <w:sz w:val="16"/>
                <w:szCs w:val="16"/>
              </w:rPr>
            </w:pPr>
            <w:r w:rsidRPr="000B1BC6">
              <w:rPr>
                <w:sz w:val="16"/>
                <w:szCs w:val="16"/>
              </w:rPr>
              <w:t>SP-0220520</w:t>
            </w:r>
          </w:p>
        </w:tc>
        <w:tc>
          <w:tcPr>
            <w:tcW w:w="567" w:type="dxa"/>
            <w:shd w:val="solid" w:color="FFFFFF" w:fill="auto"/>
          </w:tcPr>
          <w:p w14:paraId="3A98394F" w14:textId="77777777" w:rsidR="00AD5547" w:rsidRPr="000B1BC6" w:rsidRDefault="00AD5547" w:rsidP="00AD5547">
            <w:pPr>
              <w:pStyle w:val="TAL"/>
              <w:rPr>
                <w:sz w:val="16"/>
                <w:szCs w:val="16"/>
              </w:rPr>
            </w:pPr>
            <w:r w:rsidRPr="000B1BC6">
              <w:rPr>
                <w:sz w:val="16"/>
                <w:szCs w:val="16"/>
              </w:rPr>
              <w:t>0392</w:t>
            </w:r>
          </w:p>
        </w:tc>
        <w:tc>
          <w:tcPr>
            <w:tcW w:w="425" w:type="dxa"/>
            <w:shd w:val="solid" w:color="FFFFFF" w:fill="auto"/>
          </w:tcPr>
          <w:p w14:paraId="7CDB4FF5"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0497560E" w14:textId="77777777" w:rsidR="00AD5547" w:rsidRPr="000B1BC6" w:rsidRDefault="00AD5547" w:rsidP="00AD5547">
            <w:pPr>
              <w:pStyle w:val="TAC"/>
              <w:rPr>
                <w:sz w:val="16"/>
                <w:szCs w:val="16"/>
              </w:rPr>
            </w:pPr>
            <w:r w:rsidRPr="000B1BC6">
              <w:rPr>
                <w:sz w:val="16"/>
                <w:szCs w:val="16"/>
              </w:rPr>
              <w:t>F</w:t>
            </w:r>
          </w:p>
        </w:tc>
        <w:tc>
          <w:tcPr>
            <w:tcW w:w="4678" w:type="dxa"/>
            <w:shd w:val="solid" w:color="FFFFFF" w:fill="auto"/>
          </w:tcPr>
          <w:p w14:paraId="3CCD07DD" w14:textId="77777777" w:rsidR="00AD5547" w:rsidRPr="000B1BC6" w:rsidRDefault="00AD5547" w:rsidP="00AD5547">
            <w:pPr>
              <w:pStyle w:val="TAL"/>
              <w:rPr>
                <w:sz w:val="16"/>
                <w:szCs w:val="16"/>
              </w:rPr>
            </w:pPr>
            <w:r w:rsidRPr="000B1BC6">
              <w:rPr>
                <w:sz w:val="16"/>
                <w:szCs w:val="16"/>
              </w:rPr>
              <w:t>Correcting home routed CHF selection</w:t>
            </w:r>
          </w:p>
        </w:tc>
        <w:tc>
          <w:tcPr>
            <w:tcW w:w="708" w:type="dxa"/>
            <w:shd w:val="solid" w:color="FFFFFF" w:fill="auto"/>
          </w:tcPr>
          <w:p w14:paraId="20B38CA4" w14:textId="77777777" w:rsidR="00AD5547" w:rsidRPr="000B1BC6" w:rsidRDefault="00AD5547" w:rsidP="00AD5547">
            <w:pPr>
              <w:pStyle w:val="TAC"/>
              <w:rPr>
                <w:sz w:val="16"/>
                <w:szCs w:val="16"/>
              </w:rPr>
            </w:pPr>
            <w:r w:rsidRPr="000B1BC6">
              <w:rPr>
                <w:sz w:val="16"/>
                <w:szCs w:val="16"/>
              </w:rPr>
              <w:t>17.6.0</w:t>
            </w:r>
          </w:p>
        </w:tc>
      </w:tr>
      <w:tr w:rsidR="00AD5547" w:rsidRPr="000B1BC6" w14:paraId="6A01208D" w14:textId="77777777" w:rsidTr="00814986">
        <w:tc>
          <w:tcPr>
            <w:tcW w:w="800" w:type="dxa"/>
            <w:shd w:val="solid" w:color="FFFFFF" w:fill="auto"/>
          </w:tcPr>
          <w:p w14:paraId="3463A91D"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6E5B94F9"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4A6F13AF" w14:textId="77777777" w:rsidR="00AD5547" w:rsidRPr="000B1BC6" w:rsidRDefault="00AD5547" w:rsidP="00AD5547">
            <w:pPr>
              <w:pStyle w:val="TAC"/>
              <w:rPr>
                <w:sz w:val="16"/>
                <w:szCs w:val="16"/>
              </w:rPr>
            </w:pPr>
            <w:r w:rsidRPr="000B1BC6">
              <w:rPr>
                <w:sz w:val="16"/>
                <w:szCs w:val="16"/>
              </w:rPr>
              <w:t>SP-220565</w:t>
            </w:r>
          </w:p>
        </w:tc>
        <w:tc>
          <w:tcPr>
            <w:tcW w:w="567" w:type="dxa"/>
            <w:shd w:val="solid" w:color="FFFFFF" w:fill="auto"/>
          </w:tcPr>
          <w:p w14:paraId="22530AE6" w14:textId="77777777" w:rsidR="00AD5547" w:rsidRPr="000B1BC6" w:rsidRDefault="00AD5547" w:rsidP="00AD5547">
            <w:pPr>
              <w:pStyle w:val="TAL"/>
              <w:rPr>
                <w:sz w:val="16"/>
                <w:szCs w:val="16"/>
              </w:rPr>
            </w:pPr>
            <w:r w:rsidRPr="000B1BC6">
              <w:rPr>
                <w:sz w:val="16"/>
                <w:szCs w:val="16"/>
              </w:rPr>
              <w:t>0397</w:t>
            </w:r>
          </w:p>
        </w:tc>
        <w:tc>
          <w:tcPr>
            <w:tcW w:w="425" w:type="dxa"/>
            <w:shd w:val="solid" w:color="FFFFFF" w:fill="auto"/>
          </w:tcPr>
          <w:p w14:paraId="66D5E9BA"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37746C0C" w14:textId="77777777" w:rsidR="00AD5547" w:rsidRPr="000B1BC6" w:rsidRDefault="00AD5547" w:rsidP="00AD5547">
            <w:pPr>
              <w:pStyle w:val="TAC"/>
              <w:rPr>
                <w:sz w:val="16"/>
                <w:szCs w:val="16"/>
              </w:rPr>
            </w:pPr>
            <w:r w:rsidRPr="000B1BC6">
              <w:rPr>
                <w:sz w:val="16"/>
                <w:szCs w:val="16"/>
              </w:rPr>
              <w:t>A</w:t>
            </w:r>
          </w:p>
        </w:tc>
        <w:tc>
          <w:tcPr>
            <w:tcW w:w="4678" w:type="dxa"/>
            <w:shd w:val="solid" w:color="FFFFFF" w:fill="auto"/>
          </w:tcPr>
          <w:p w14:paraId="0861DC48" w14:textId="77777777" w:rsidR="00AD5547" w:rsidRPr="000B1BC6" w:rsidRDefault="00AD5547" w:rsidP="00AD5547">
            <w:pPr>
              <w:pStyle w:val="TAL"/>
              <w:rPr>
                <w:sz w:val="16"/>
                <w:szCs w:val="16"/>
              </w:rPr>
            </w:pPr>
            <w:r w:rsidRPr="000B1BC6">
              <w:rPr>
                <w:sz w:val="16"/>
                <w:szCs w:val="16"/>
              </w:rPr>
              <w:t>Correction on the Trigger Conditions</w:t>
            </w:r>
          </w:p>
        </w:tc>
        <w:tc>
          <w:tcPr>
            <w:tcW w:w="708" w:type="dxa"/>
            <w:shd w:val="solid" w:color="FFFFFF" w:fill="auto"/>
          </w:tcPr>
          <w:p w14:paraId="2D4C7A6B" w14:textId="77777777" w:rsidR="00AD5547" w:rsidRPr="000B1BC6" w:rsidRDefault="00AD5547" w:rsidP="00AD5547">
            <w:pPr>
              <w:pStyle w:val="TAC"/>
              <w:rPr>
                <w:sz w:val="16"/>
                <w:szCs w:val="16"/>
              </w:rPr>
            </w:pPr>
            <w:r w:rsidRPr="000B1BC6">
              <w:rPr>
                <w:sz w:val="16"/>
                <w:szCs w:val="16"/>
              </w:rPr>
              <w:t>17.6.0</w:t>
            </w:r>
          </w:p>
        </w:tc>
      </w:tr>
      <w:tr w:rsidR="00364572" w:rsidRPr="000B1BC6" w14:paraId="14C38891" w14:textId="77777777" w:rsidTr="00814986">
        <w:tc>
          <w:tcPr>
            <w:tcW w:w="800" w:type="dxa"/>
            <w:shd w:val="solid" w:color="FFFFFF" w:fill="auto"/>
          </w:tcPr>
          <w:p w14:paraId="484ABE94" w14:textId="77777777" w:rsidR="00364572" w:rsidRPr="000B1BC6" w:rsidRDefault="00364572" w:rsidP="00364572">
            <w:pPr>
              <w:pStyle w:val="TAC"/>
              <w:rPr>
                <w:sz w:val="16"/>
                <w:szCs w:val="16"/>
              </w:rPr>
            </w:pPr>
            <w:r w:rsidRPr="000B1BC6">
              <w:rPr>
                <w:sz w:val="16"/>
                <w:szCs w:val="16"/>
              </w:rPr>
              <w:t>2022-06</w:t>
            </w:r>
          </w:p>
        </w:tc>
        <w:tc>
          <w:tcPr>
            <w:tcW w:w="800" w:type="dxa"/>
            <w:shd w:val="solid" w:color="FFFFFF" w:fill="auto"/>
          </w:tcPr>
          <w:p w14:paraId="767E092E" w14:textId="77777777" w:rsidR="00364572" w:rsidRPr="000B1BC6" w:rsidRDefault="00364572" w:rsidP="00364572">
            <w:pPr>
              <w:pStyle w:val="TAC"/>
              <w:jc w:val="left"/>
              <w:rPr>
                <w:sz w:val="16"/>
                <w:szCs w:val="16"/>
              </w:rPr>
            </w:pPr>
            <w:r w:rsidRPr="000B1BC6">
              <w:rPr>
                <w:sz w:val="16"/>
                <w:szCs w:val="16"/>
              </w:rPr>
              <w:t>SA#96</w:t>
            </w:r>
          </w:p>
        </w:tc>
        <w:tc>
          <w:tcPr>
            <w:tcW w:w="1094" w:type="dxa"/>
            <w:shd w:val="solid" w:color="FFFFFF" w:fill="auto"/>
          </w:tcPr>
          <w:p w14:paraId="5C332C9C" w14:textId="77777777" w:rsidR="00364572" w:rsidRPr="000B1BC6" w:rsidRDefault="00364572" w:rsidP="00364572">
            <w:pPr>
              <w:pStyle w:val="TAC"/>
              <w:rPr>
                <w:sz w:val="16"/>
                <w:szCs w:val="16"/>
              </w:rPr>
            </w:pPr>
            <w:r w:rsidRPr="000B1BC6">
              <w:rPr>
                <w:sz w:val="16"/>
                <w:szCs w:val="16"/>
              </w:rPr>
              <w:t>SP-220565</w:t>
            </w:r>
          </w:p>
        </w:tc>
        <w:tc>
          <w:tcPr>
            <w:tcW w:w="567" w:type="dxa"/>
            <w:shd w:val="solid" w:color="FFFFFF" w:fill="auto"/>
          </w:tcPr>
          <w:p w14:paraId="3243431A" w14:textId="77777777" w:rsidR="00364572" w:rsidRPr="000B1BC6" w:rsidRDefault="00364572" w:rsidP="00364572">
            <w:pPr>
              <w:pStyle w:val="TAL"/>
              <w:rPr>
                <w:sz w:val="16"/>
                <w:szCs w:val="16"/>
              </w:rPr>
            </w:pPr>
            <w:r w:rsidRPr="000B1BC6">
              <w:rPr>
                <w:sz w:val="16"/>
                <w:szCs w:val="16"/>
              </w:rPr>
              <w:t>0399</w:t>
            </w:r>
          </w:p>
        </w:tc>
        <w:tc>
          <w:tcPr>
            <w:tcW w:w="425" w:type="dxa"/>
            <w:shd w:val="solid" w:color="FFFFFF" w:fill="auto"/>
          </w:tcPr>
          <w:p w14:paraId="5971FB89" w14:textId="77777777" w:rsidR="00364572" w:rsidRPr="000B1BC6" w:rsidRDefault="00364572" w:rsidP="00364572">
            <w:pPr>
              <w:pStyle w:val="TAR"/>
              <w:rPr>
                <w:sz w:val="16"/>
                <w:szCs w:val="16"/>
              </w:rPr>
            </w:pPr>
            <w:r w:rsidRPr="000B1BC6">
              <w:rPr>
                <w:sz w:val="16"/>
                <w:szCs w:val="16"/>
              </w:rPr>
              <w:t>1</w:t>
            </w:r>
          </w:p>
        </w:tc>
        <w:tc>
          <w:tcPr>
            <w:tcW w:w="567" w:type="dxa"/>
            <w:shd w:val="solid" w:color="FFFFFF" w:fill="auto"/>
          </w:tcPr>
          <w:p w14:paraId="04CB8E5D" w14:textId="77777777" w:rsidR="00364572" w:rsidRPr="000B1BC6" w:rsidRDefault="00364572" w:rsidP="00364572">
            <w:pPr>
              <w:pStyle w:val="TAC"/>
              <w:rPr>
                <w:sz w:val="16"/>
                <w:szCs w:val="16"/>
              </w:rPr>
            </w:pPr>
            <w:r w:rsidRPr="000B1BC6">
              <w:rPr>
                <w:sz w:val="16"/>
                <w:szCs w:val="16"/>
              </w:rPr>
              <w:t>A</w:t>
            </w:r>
          </w:p>
        </w:tc>
        <w:tc>
          <w:tcPr>
            <w:tcW w:w="4678" w:type="dxa"/>
            <w:shd w:val="solid" w:color="FFFFFF" w:fill="auto"/>
          </w:tcPr>
          <w:p w14:paraId="1021463A" w14:textId="77777777" w:rsidR="00364572" w:rsidRPr="000B1BC6" w:rsidRDefault="00364572" w:rsidP="00364572">
            <w:pPr>
              <w:pStyle w:val="TAL"/>
              <w:rPr>
                <w:sz w:val="16"/>
                <w:szCs w:val="16"/>
              </w:rPr>
            </w:pPr>
            <w:r w:rsidRPr="000B1BC6">
              <w:rPr>
                <w:sz w:val="16"/>
                <w:szCs w:val="16"/>
              </w:rPr>
              <w:t>Correction on the trigger type for QBC</w:t>
            </w:r>
          </w:p>
        </w:tc>
        <w:tc>
          <w:tcPr>
            <w:tcW w:w="708" w:type="dxa"/>
            <w:shd w:val="solid" w:color="FFFFFF" w:fill="auto"/>
          </w:tcPr>
          <w:p w14:paraId="678FDAA3" w14:textId="77777777" w:rsidR="00364572" w:rsidRPr="000B1BC6" w:rsidRDefault="00364572" w:rsidP="00364572">
            <w:pPr>
              <w:pStyle w:val="TAC"/>
              <w:rPr>
                <w:sz w:val="16"/>
                <w:szCs w:val="16"/>
              </w:rPr>
            </w:pPr>
            <w:r w:rsidRPr="000B1BC6">
              <w:rPr>
                <w:sz w:val="16"/>
                <w:szCs w:val="16"/>
              </w:rPr>
              <w:t>17.6.0</w:t>
            </w:r>
          </w:p>
        </w:tc>
      </w:tr>
      <w:tr w:rsidR="006B308C" w:rsidRPr="000B1BC6" w14:paraId="7C4516EB" w14:textId="77777777" w:rsidTr="00814986">
        <w:tc>
          <w:tcPr>
            <w:tcW w:w="800" w:type="dxa"/>
            <w:shd w:val="solid" w:color="FFFFFF" w:fill="auto"/>
          </w:tcPr>
          <w:p w14:paraId="2C5AE4FD"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360F8E3C"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0DD062DA" w14:textId="77777777" w:rsidR="006B308C" w:rsidRPr="000B1BC6" w:rsidRDefault="006B308C" w:rsidP="006B308C">
            <w:pPr>
              <w:pStyle w:val="TAC"/>
              <w:rPr>
                <w:sz w:val="16"/>
                <w:szCs w:val="16"/>
              </w:rPr>
            </w:pPr>
            <w:r w:rsidRPr="000B1BC6">
              <w:rPr>
                <w:sz w:val="16"/>
                <w:szCs w:val="16"/>
              </w:rPr>
              <w:t>SP-220496</w:t>
            </w:r>
          </w:p>
        </w:tc>
        <w:tc>
          <w:tcPr>
            <w:tcW w:w="567" w:type="dxa"/>
            <w:shd w:val="solid" w:color="FFFFFF" w:fill="auto"/>
          </w:tcPr>
          <w:p w14:paraId="0E6CEA83" w14:textId="77777777" w:rsidR="006B308C" w:rsidRPr="000B1BC6" w:rsidRDefault="006B308C" w:rsidP="006B308C">
            <w:pPr>
              <w:pStyle w:val="TAL"/>
              <w:rPr>
                <w:sz w:val="16"/>
                <w:szCs w:val="16"/>
              </w:rPr>
            </w:pPr>
            <w:r w:rsidRPr="000B1BC6">
              <w:rPr>
                <w:sz w:val="16"/>
                <w:szCs w:val="16"/>
              </w:rPr>
              <w:t>0401</w:t>
            </w:r>
          </w:p>
        </w:tc>
        <w:tc>
          <w:tcPr>
            <w:tcW w:w="425" w:type="dxa"/>
            <w:shd w:val="solid" w:color="FFFFFF" w:fill="auto"/>
          </w:tcPr>
          <w:p w14:paraId="036D689A" w14:textId="77777777" w:rsidR="006B308C" w:rsidRPr="000B1BC6" w:rsidRDefault="006B308C" w:rsidP="006B308C">
            <w:pPr>
              <w:pStyle w:val="TAR"/>
              <w:rPr>
                <w:sz w:val="16"/>
                <w:szCs w:val="16"/>
              </w:rPr>
            </w:pPr>
            <w:r w:rsidRPr="000B1BC6">
              <w:rPr>
                <w:sz w:val="16"/>
                <w:szCs w:val="16"/>
              </w:rPr>
              <w:t>-</w:t>
            </w:r>
          </w:p>
        </w:tc>
        <w:tc>
          <w:tcPr>
            <w:tcW w:w="567" w:type="dxa"/>
            <w:shd w:val="solid" w:color="FFFFFF" w:fill="auto"/>
          </w:tcPr>
          <w:p w14:paraId="17529A97" w14:textId="77777777" w:rsidR="006B308C" w:rsidRPr="000B1BC6" w:rsidRDefault="006B308C" w:rsidP="006B308C">
            <w:pPr>
              <w:pStyle w:val="TAC"/>
              <w:rPr>
                <w:sz w:val="16"/>
                <w:szCs w:val="16"/>
              </w:rPr>
            </w:pPr>
            <w:r w:rsidRPr="000B1BC6">
              <w:rPr>
                <w:sz w:val="16"/>
                <w:szCs w:val="16"/>
              </w:rPr>
              <w:t>F</w:t>
            </w:r>
          </w:p>
        </w:tc>
        <w:tc>
          <w:tcPr>
            <w:tcW w:w="4678" w:type="dxa"/>
            <w:shd w:val="solid" w:color="FFFFFF" w:fill="auto"/>
          </w:tcPr>
          <w:p w14:paraId="570140A3" w14:textId="77777777" w:rsidR="006B308C" w:rsidRPr="000B1BC6" w:rsidRDefault="006B308C" w:rsidP="006B308C">
            <w:pPr>
              <w:pStyle w:val="TAL"/>
              <w:rPr>
                <w:sz w:val="16"/>
                <w:szCs w:val="16"/>
              </w:rPr>
            </w:pPr>
            <w:r w:rsidRPr="000B1BC6">
              <w:rPr>
                <w:sz w:val="16"/>
                <w:szCs w:val="16"/>
              </w:rPr>
              <w:t>Correction on the description for Interworking Charging</w:t>
            </w:r>
          </w:p>
        </w:tc>
        <w:tc>
          <w:tcPr>
            <w:tcW w:w="708" w:type="dxa"/>
            <w:shd w:val="solid" w:color="FFFFFF" w:fill="auto"/>
          </w:tcPr>
          <w:p w14:paraId="66198661" w14:textId="77777777" w:rsidR="006B308C" w:rsidRPr="000B1BC6" w:rsidRDefault="006B308C" w:rsidP="006B308C">
            <w:pPr>
              <w:pStyle w:val="TAC"/>
              <w:rPr>
                <w:sz w:val="16"/>
                <w:szCs w:val="16"/>
              </w:rPr>
            </w:pPr>
            <w:r w:rsidRPr="000B1BC6">
              <w:rPr>
                <w:sz w:val="16"/>
                <w:szCs w:val="16"/>
              </w:rPr>
              <w:t>17.6.0</w:t>
            </w:r>
          </w:p>
        </w:tc>
      </w:tr>
      <w:tr w:rsidR="006B308C" w:rsidRPr="000B1BC6" w14:paraId="36716259" w14:textId="77777777" w:rsidTr="00814986">
        <w:tc>
          <w:tcPr>
            <w:tcW w:w="800" w:type="dxa"/>
            <w:shd w:val="solid" w:color="FFFFFF" w:fill="auto"/>
          </w:tcPr>
          <w:p w14:paraId="018D33DB"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210AFD0D"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3D9AA0CF" w14:textId="77777777" w:rsidR="006B308C" w:rsidRPr="000B1BC6" w:rsidRDefault="006B308C" w:rsidP="006B308C">
            <w:pPr>
              <w:pStyle w:val="TAC"/>
              <w:rPr>
                <w:sz w:val="16"/>
                <w:szCs w:val="16"/>
              </w:rPr>
            </w:pPr>
            <w:r w:rsidRPr="000B1BC6">
              <w:rPr>
                <w:sz w:val="16"/>
                <w:szCs w:val="16"/>
              </w:rPr>
              <w:t>SP-220517</w:t>
            </w:r>
          </w:p>
        </w:tc>
        <w:tc>
          <w:tcPr>
            <w:tcW w:w="567" w:type="dxa"/>
            <w:shd w:val="solid" w:color="FFFFFF" w:fill="auto"/>
          </w:tcPr>
          <w:p w14:paraId="7017F64E" w14:textId="77777777" w:rsidR="006B308C" w:rsidRPr="000B1BC6" w:rsidRDefault="006B308C" w:rsidP="006B308C">
            <w:pPr>
              <w:pStyle w:val="TAL"/>
              <w:rPr>
                <w:sz w:val="16"/>
                <w:szCs w:val="16"/>
              </w:rPr>
            </w:pPr>
            <w:r w:rsidRPr="000B1BC6">
              <w:rPr>
                <w:sz w:val="16"/>
                <w:szCs w:val="16"/>
              </w:rPr>
              <w:t>0402</w:t>
            </w:r>
          </w:p>
        </w:tc>
        <w:tc>
          <w:tcPr>
            <w:tcW w:w="425" w:type="dxa"/>
            <w:shd w:val="solid" w:color="FFFFFF" w:fill="auto"/>
          </w:tcPr>
          <w:p w14:paraId="62511368" w14:textId="77777777" w:rsidR="006B308C" w:rsidRPr="000B1BC6" w:rsidRDefault="006B308C" w:rsidP="006B308C">
            <w:pPr>
              <w:pStyle w:val="TAR"/>
              <w:rPr>
                <w:sz w:val="16"/>
                <w:szCs w:val="16"/>
              </w:rPr>
            </w:pPr>
            <w:r w:rsidRPr="000B1BC6">
              <w:rPr>
                <w:sz w:val="16"/>
                <w:szCs w:val="16"/>
              </w:rPr>
              <w:t>1</w:t>
            </w:r>
          </w:p>
        </w:tc>
        <w:tc>
          <w:tcPr>
            <w:tcW w:w="567" w:type="dxa"/>
            <w:shd w:val="solid" w:color="FFFFFF" w:fill="auto"/>
          </w:tcPr>
          <w:p w14:paraId="5B626D66" w14:textId="77777777" w:rsidR="006B308C" w:rsidRPr="000B1BC6" w:rsidRDefault="006B308C" w:rsidP="006B308C">
            <w:pPr>
              <w:pStyle w:val="TAC"/>
              <w:rPr>
                <w:sz w:val="16"/>
                <w:szCs w:val="16"/>
              </w:rPr>
            </w:pPr>
            <w:r w:rsidRPr="000B1BC6">
              <w:rPr>
                <w:sz w:val="16"/>
                <w:szCs w:val="16"/>
              </w:rPr>
              <w:t>B</w:t>
            </w:r>
          </w:p>
        </w:tc>
        <w:tc>
          <w:tcPr>
            <w:tcW w:w="4678" w:type="dxa"/>
            <w:shd w:val="solid" w:color="FFFFFF" w:fill="auto"/>
          </w:tcPr>
          <w:p w14:paraId="6A0BBC1E" w14:textId="77777777" w:rsidR="006B308C" w:rsidRPr="000B1BC6" w:rsidRDefault="006B308C" w:rsidP="006B308C">
            <w:pPr>
              <w:pStyle w:val="TAL"/>
              <w:rPr>
                <w:sz w:val="16"/>
                <w:szCs w:val="16"/>
              </w:rPr>
            </w:pPr>
            <w:r w:rsidRPr="000B1BC6">
              <w:rPr>
                <w:sz w:val="16"/>
                <w:szCs w:val="16"/>
              </w:rPr>
              <w:t>Additional charging message flow for MVNO</w:t>
            </w:r>
          </w:p>
        </w:tc>
        <w:tc>
          <w:tcPr>
            <w:tcW w:w="708" w:type="dxa"/>
            <w:shd w:val="solid" w:color="FFFFFF" w:fill="auto"/>
          </w:tcPr>
          <w:p w14:paraId="5F3CB179" w14:textId="77777777" w:rsidR="006B308C" w:rsidRPr="000B1BC6" w:rsidRDefault="006B308C" w:rsidP="006B308C">
            <w:pPr>
              <w:pStyle w:val="TAC"/>
              <w:rPr>
                <w:sz w:val="16"/>
                <w:szCs w:val="16"/>
              </w:rPr>
            </w:pPr>
            <w:r w:rsidRPr="000B1BC6">
              <w:rPr>
                <w:sz w:val="16"/>
                <w:szCs w:val="16"/>
              </w:rPr>
              <w:t>17.6.0</w:t>
            </w:r>
          </w:p>
        </w:tc>
      </w:tr>
      <w:tr w:rsidR="004F7C30" w:rsidRPr="000B1BC6" w14:paraId="70335E66" w14:textId="77777777" w:rsidTr="00814986">
        <w:tc>
          <w:tcPr>
            <w:tcW w:w="800" w:type="dxa"/>
            <w:shd w:val="solid" w:color="FFFFFF" w:fill="auto"/>
          </w:tcPr>
          <w:p w14:paraId="36D6BFAF" w14:textId="77777777" w:rsidR="004F7C30" w:rsidRPr="000B1BC6" w:rsidRDefault="004F7C30" w:rsidP="004F7C30">
            <w:pPr>
              <w:pStyle w:val="TAC"/>
              <w:rPr>
                <w:sz w:val="16"/>
                <w:szCs w:val="16"/>
              </w:rPr>
            </w:pPr>
            <w:r w:rsidRPr="000B1BC6">
              <w:rPr>
                <w:sz w:val="16"/>
                <w:szCs w:val="16"/>
              </w:rPr>
              <w:t>2022-06</w:t>
            </w:r>
          </w:p>
        </w:tc>
        <w:tc>
          <w:tcPr>
            <w:tcW w:w="800" w:type="dxa"/>
            <w:shd w:val="solid" w:color="FFFFFF" w:fill="auto"/>
          </w:tcPr>
          <w:p w14:paraId="67845DC2" w14:textId="77777777" w:rsidR="004F7C30" w:rsidRPr="000B1BC6" w:rsidRDefault="004F7C30" w:rsidP="004F7C30">
            <w:pPr>
              <w:pStyle w:val="TAC"/>
              <w:jc w:val="left"/>
              <w:rPr>
                <w:sz w:val="16"/>
                <w:szCs w:val="16"/>
              </w:rPr>
            </w:pPr>
            <w:r w:rsidRPr="000B1BC6">
              <w:rPr>
                <w:sz w:val="16"/>
                <w:szCs w:val="16"/>
              </w:rPr>
              <w:t>SA#96</w:t>
            </w:r>
          </w:p>
        </w:tc>
        <w:tc>
          <w:tcPr>
            <w:tcW w:w="1094" w:type="dxa"/>
            <w:shd w:val="solid" w:color="FFFFFF" w:fill="auto"/>
          </w:tcPr>
          <w:p w14:paraId="5C0DDCBA" w14:textId="77777777" w:rsidR="004F7C30" w:rsidRPr="000B1BC6" w:rsidRDefault="004F7C30" w:rsidP="004F7C30">
            <w:pPr>
              <w:pStyle w:val="TAC"/>
              <w:rPr>
                <w:sz w:val="16"/>
                <w:szCs w:val="16"/>
              </w:rPr>
            </w:pPr>
            <w:r w:rsidRPr="000B1BC6">
              <w:rPr>
                <w:sz w:val="16"/>
                <w:szCs w:val="16"/>
              </w:rPr>
              <w:t>SP-220517</w:t>
            </w:r>
          </w:p>
        </w:tc>
        <w:tc>
          <w:tcPr>
            <w:tcW w:w="567" w:type="dxa"/>
            <w:shd w:val="solid" w:color="FFFFFF" w:fill="auto"/>
          </w:tcPr>
          <w:p w14:paraId="1AD9B213" w14:textId="77777777" w:rsidR="004F7C30" w:rsidRPr="000B1BC6" w:rsidRDefault="004F7C30" w:rsidP="004F7C30">
            <w:pPr>
              <w:pStyle w:val="TAL"/>
              <w:rPr>
                <w:sz w:val="16"/>
                <w:szCs w:val="16"/>
              </w:rPr>
            </w:pPr>
            <w:r w:rsidRPr="000B1BC6">
              <w:rPr>
                <w:sz w:val="16"/>
                <w:szCs w:val="16"/>
              </w:rPr>
              <w:t>0403</w:t>
            </w:r>
          </w:p>
        </w:tc>
        <w:tc>
          <w:tcPr>
            <w:tcW w:w="425" w:type="dxa"/>
            <w:shd w:val="solid" w:color="FFFFFF" w:fill="auto"/>
          </w:tcPr>
          <w:p w14:paraId="2C9148F6" w14:textId="77777777" w:rsidR="004F7C30" w:rsidRPr="000B1BC6" w:rsidRDefault="004F7C30" w:rsidP="004F7C30">
            <w:pPr>
              <w:pStyle w:val="TAR"/>
              <w:rPr>
                <w:sz w:val="16"/>
                <w:szCs w:val="16"/>
              </w:rPr>
            </w:pPr>
            <w:r w:rsidRPr="000B1BC6">
              <w:rPr>
                <w:sz w:val="16"/>
                <w:szCs w:val="16"/>
              </w:rPr>
              <w:t>1</w:t>
            </w:r>
          </w:p>
        </w:tc>
        <w:tc>
          <w:tcPr>
            <w:tcW w:w="567" w:type="dxa"/>
            <w:shd w:val="solid" w:color="FFFFFF" w:fill="auto"/>
          </w:tcPr>
          <w:p w14:paraId="5CA8D8D6" w14:textId="77777777" w:rsidR="004F7C30" w:rsidRPr="000B1BC6" w:rsidRDefault="004F7C30" w:rsidP="004F7C30">
            <w:pPr>
              <w:pStyle w:val="TAC"/>
              <w:rPr>
                <w:sz w:val="16"/>
                <w:szCs w:val="16"/>
              </w:rPr>
            </w:pPr>
            <w:r w:rsidRPr="000B1BC6">
              <w:rPr>
                <w:sz w:val="16"/>
                <w:szCs w:val="16"/>
              </w:rPr>
              <w:t>B</w:t>
            </w:r>
          </w:p>
        </w:tc>
        <w:tc>
          <w:tcPr>
            <w:tcW w:w="4678" w:type="dxa"/>
            <w:shd w:val="solid" w:color="FFFFFF" w:fill="auto"/>
          </w:tcPr>
          <w:p w14:paraId="549370EB" w14:textId="77777777" w:rsidR="004F7C30" w:rsidRPr="000B1BC6" w:rsidRDefault="004F7C30" w:rsidP="004F7C30">
            <w:pPr>
              <w:pStyle w:val="TAL"/>
              <w:rPr>
                <w:sz w:val="16"/>
                <w:szCs w:val="16"/>
              </w:rPr>
            </w:pPr>
            <w:r w:rsidRPr="000B1BC6">
              <w:rPr>
                <w:sz w:val="16"/>
                <w:szCs w:val="16"/>
              </w:rPr>
              <w:t>Additional charging principles for MVNO</w:t>
            </w:r>
          </w:p>
        </w:tc>
        <w:tc>
          <w:tcPr>
            <w:tcW w:w="708" w:type="dxa"/>
            <w:shd w:val="solid" w:color="FFFFFF" w:fill="auto"/>
          </w:tcPr>
          <w:p w14:paraId="375FC5C8" w14:textId="77777777" w:rsidR="004F7C30" w:rsidRPr="000B1BC6" w:rsidRDefault="004F7C30" w:rsidP="004F7C30">
            <w:pPr>
              <w:pStyle w:val="TAC"/>
              <w:rPr>
                <w:sz w:val="16"/>
                <w:szCs w:val="16"/>
              </w:rPr>
            </w:pPr>
            <w:r w:rsidRPr="000B1BC6">
              <w:rPr>
                <w:sz w:val="16"/>
                <w:szCs w:val="16"/>
              </w:rPr>
              <w:t>17.6.0</w:t>
            </w:r>
          </w:p>
        </w:tc>
      </w:tr>
      <w:tr w:rsidR="007F57C2" w:rsidRPr="000B1BC6" w14:paraId="31D01B5D" w14:textId="77777777" w:rsidTr="00814986">
        <w:tc>
          <w:tcPr>
            <w:tcW w:w="800" w:type="dxa"/>
            <w:shd w:val="solid" w:color="FFFFFF" w:fill="auto"/>
          </w:tcPr>
          <w:p w14:paraId="7DB95999" w14:textId="77777777" w:rsidR="007F57C2" w:rsidRPr="000B1BC6" w:rsidRDefault="007F57C2" w:rsidP="004F7C30">
            <w:pPr>
              <w:pStyle w:val="TAC"/>
              <w:rPr>
                <w:sz w:val="16"/>
                <w:szCs w:val="16"/>
              </w:rPr>
            </w:pPr>
            <w:r w:rsidRPr="000B1BC6">
              <w:rPr>
                <w:sz w:val="16"/>
                <w:szCs w:val="16"/>
              </w:rPr>
              <w:t>2022-06</w:t>
            </w:r>
          </w:p>
        </w:tc>
        <w:tc>
          <w:tcPr>
            <w:tcW w:w="800" w:type="dxa"/>
            <w:shd w:val="solid" w:color="FFFFFF" w:fill="auto"/>
          </w:tcPr>
          <w:p w14:paraId="4AAF4E2C" w14:textId="77777777" w:rsidR="007F57C2" w:rsidRPr="000B1BC6" w:rsidRDefault="007F57C2" w:rsidP="004F7C30">
            <w:pPr>
              <w:pStyle w:val="TAC"/>
              <w:jc w:val="left"/>
              <w:rPr>
                <w:sz w:val="16"/>
                <w:szCs w:val="16"/>
              </w:rPr>
            </w:pPr>
            <w:r w:rsidRPr="000B1BC6">
              <w:rPr>
                <w:sz w:val="16"/>
                <w:szCs w:val="16"/>
              </w:rPr>
              <w:t>SA#97e</w:t>
            </w:r>
          </w:p>
        </w:tc>
        <w:tc>
          <w:tcPr>
            <w:tcW w:w="1094" w:type="dxa"/>
            <w:shd w:val="solid" w:color="FFFFFF" w:fill="auto"/>
          </w:tcPr>
          <w:p w14:paraId="4256D71C" w14:textId="77777777" w:rsidR="007F57C2" w:rsidRPr="000B1BC6" w:rsidRDefault="007F57C2" w:rsidP="004F7C30">
            <w:pPr>
              <w:pStyle w:val="TAC"/>
              <w:rPr>
                <w:sz w:val="16"/>
                <w:szCs w:val="16"/>
              </w:rPr>
            </w:pPr>
            <w:r w:rsidRPr="000B1BC6">
              <w:rPr>
                <w:sz w:val="16"/>
                <w:szCs w:val="16"/>
              </w:rPr>
              <w:t>SP-220850</w:t>
            </w:r>
          </w:p>
        </w:tc>
        <w:tc>
          <w:tcPr>
            <w:tcW w:w="567" w:type="dxa"/>
            <w:shd w:val="solid" w:color="FFFFFF" w:fill="auto"/>
          </w:tcPr>
          <w:p w14:paraId="188720F2" w14:textId="77777777" w:rsidR="007F57C2" w:rsidRPr="000B1BC6" w:rsidRDefault="007F57C2" w:rsidP="004F7C30">
            <w:pPr>
              <w:pStyle w:val="TAL"/>
              <w:rPr>
                <w:sz w:val="16"/>
                <w:szCs w:val="16"/>
              </w:rPr>
            </w:pPr>
            <w:r w:rsidRPr="000B1BC6">
              <w:rPr>
                <w:sz w:val="16"/>
                <w:szCs w:val="16"/>
              </w:rPr>
              <w:t>0404</w:t>
            </w:r>
          </w:p>
        </w:tc>
        <w:tc>
          <w:tcPr>
            <w:tcW w:w="425" w:type="dxa"/>
            <w:shd w:val="solid" w:color="FFFFFF" w:fill="auto"/>
          </w:tcPr>
          <w:p w14:paraId="13079A3D" w14:textId="77777777" w:rsidR="007F57C2" w:rsidRPr="000B1BC6" w:rsidRDefault="007F57C2" w:rsidP="004F7C30">
            <w:pPr>
              <w:pStyle w:val="TAR"/>
              <w:rPr>
                <w:sz w:val="16"/>
                <w:szCs w:val="16"/>
              </w:rPr>
            </w:pPr>
            <w:r w:rsidRPr="000B1BC6">
              <w:rPr>
                <w:sz w:val="16"/>
                <w:szCs w:val="16"/>
              </w:rPr>
              <w:t>1</w:t>
            </w:r>
          </w:p>
        </w:tc>
        <w:tc>
          <w:tcPr>
            <w:tcW w:w="567" w:type="dxa"/>
            <w:shd w:val="solid" w:color="FFFFFF" w:fill="auto"/>
          </w:tcPr>
          <w:p w14:paraId="25B4E416" w14:textId="77777777" w:rsidR="007F57C2" w:rsidRPr="000B1BC6" w:rsidRDefault="007F57C2" w:rsidP="004F7C30">
            <w:pPr>
              <w:pStyle w:val="TAC"/>
              <w:rPr>
                <w:sz w:val="16"/>
                <w:szCs w:val="16"/>
              </w:rPr>
            </w:pPr>
            <w:r w:rsidRPr="000B1BC6">
              <w:rPr>
                <w:sz w:val="16"/>
                <w:szCs w:val="16"/>
              </w:rPr>
              <w:t>F</w:t>
            </w:r>
          </w:p>
        </w:tc>
        <w:tc>
          <w:tcPr>
            <w:tcW w:w="4678" w:type="dxa"/>
            <w:shd w:val="solid" w:color="FFFFFF" w:fill="auto"/>
          </w:tcPr>
          <w:p w14:paraId="279EF63D" w14:textId="77777777" w:rsidR="007F57C2" w:rsidRPr="000B1BC6" w:rsidRDefault="007F57C2" w:rsidP="004F7C30">
            <w:pPr>
              <w:pStyle w:val="TAL"/>
              <w:rPr>
                <w:sz w:val="16"/>
                <w:szCs w:val="16"/>
              </w:rPr>
            </w:pPr>
            <w:r w:rsidRPr="000B1BC6">
              <w:rPr>
                <w:sz w:val="16"/>
                <w:szCs w:val="16"/>
              </w:rPr>
              <w:t xml:space="preserve">Correction on Home Provided Charging Id and Roaming Charging Profile </w:t>
            </w:r>
          </w:p>
        </w:tc>
        <w:tc>
          <w:tcPr>
            <w:tcW w:w="708" w:type="dxa"/>
            <w:shd w:val="solid" w:color="FFFFFF" w:fill="auto"/>
          </w:tcPr>
          <w:p w14:paraId="18593843" w14:textId="77777777" w:rsidR="007F57C2" w:rsidRPr="000B1BC6" w:rsidRDefault="007F57C2" w:rsidP="004F7C30">
            <w:pPr>
              <w:pStyle w:val="TAC"/>
              <w:rPr>
                <w:sz w:val="16"/>
                <w:szCs w:val="16"/>
              </w:rPr>
            </w:pPr>
            <w:r w:rsidRPr="000B1BC6">
              <w:rPr>
                <w:sz w:val="16"/>
                <w:szCs w:val="16"/>
              </w:rPr>
              <w:t>17.7.0</w:t>
            </w:r>
          </w:p>
        </w:tc>
      </w:tr>
      <w:tr w:rsidR="008705A4" w:rsidRPr="000B1BC6" w14:paraId="40F12EE8" w14:textId="77777777" w:rsidTr="00814986">
        <w:tc>
          <w:tcPr>
            <w:tcW w:w="800" w:type="dxa"/>
            <w:shd w:val="solid" w:color="FFFFFF" w:fill="auto"/>
          </w:tcPr>
          <w:p w14:paraId="17B67B08" w14:textId="77777777" w:rsidR="008705A4" w:rsidRPr="000B1BC6" w:rsidRDefault="008705A4" w:rsidP="008705A4">
            <w:pPr>
              <w:pStyle w:val="TAC"/>
              <w:rPr>
                <w:sz w:val="16"/>
                <w:szCs w:val="16"/>
              </w:rPr>
            </w:pPr>
            <w:r w:rsidRPr="000B1BC6">
              <w:rPr>
                <w:sz w:val="16"/>
                <w:szCs w:val="16"/>
              </w:rPr>
              <w:t>2022-06</w:t>
            </w:r>
          </w:p>
        </w:tc>
        <w:tc>
          <w:tcPr>
            <w:tcW w:w="800" w:type="dxa"/>
            <w:shd w:val="solid" w:color="FFFFFF" w:fill="auto"/>
          </w:tcPr>
          <w:p w14:paraId="4E9A96E1" w14:textId="77777777" w:rsidR="008705A4" w:rsidRPr="000B1BC6" w:rsidRDefault="008705A4" w:rsidP="008705A4">
            <w:pPr>
              <w:pStyle w:val="TAC"/>
              <w:jc w:val="left"/>
              <w:rPr>
                <w:sz w:val="16"/>
                <w:szCs w:val="16"/>
              </w:rPr>
            </w:pPr>
            <w:r w:rsidRPr="000B1BC6">
              <w:rPr>
                <w:sz w:val="16"/>
                <w:szCs w:val="16"/>
              </w:rPr>
              <w:t>SA#97e</w:t>
            </w:r>
          </w:p>
        </w:tc>
        <w:tc>
          <w:tcPr>
            <w:tcW w:w="1094" w:type="dxa"/>
            <w:shd w:val="solid" w:color="FFFFFF" w:fill="auto"/>
          </w:tcPr>
          <w:p w14:paraId="1B9B1FB0" w14:textId="77777777" w:rsidR="008705A4" w:rsidRPr="000B1BC6" w:rsidRDefault="008705A4" w:rsidP="008705A4">
            <w:pPr>
              <w:pStyle w:val="TAC"/>
              <w:rPr>
                <w:sz w:val="16"/>
                <w:szCs w:val="16"/>
              </w:rPr>
            </w:pPr>
            <w:r w:rsidRPr="000B1BC6">
              <w:rPr>
                <w:sz w:val="16"/>
                <w:szCs w:val="16"/>
              </w:rPr>
              <w:t>SP-220850</w:t>
            </w:r>
          </w:p>
        </w:tc>
        <w:tc>
          <w:tcPr>
            <w:tcW w:w="567" w:type="dxa"/>
            <w:shd w:val="solid" w:color="FFFFFF" w:fill="auto"/>
          </w:tcPr>
          <w:p w14:paraId="291B76A2" w14:textId="77777777" w:rsidR="008705A4" w:rsidRPr="000B1BC6" w:rsidRDefault="008705A4" w:rsidP="008705A4">
            <w:pPr>
              <w:pStyle w:val="TAL"/>
              <w:rPr>
                <w:sz w:val="16"/>
                <w:szCs w:val="16"/>
              </w:rPr>
            </w:pPr>
            <w:r w:rsidRPr="000B1BC6">
              <w:rPr>
                <w:sz w:val="16"/>
                <w:szCs w:val="16"/>
              </w:rPr>
              <w:t>0409</w:t>
            </w:r>
          </w:p>
        </w:tc>
        <w:tc>
          <w:tcPr>
            <w:tcW w:w="425" w:type="dxa"/>
            <w:shd w:val="solid" w:color="FFFFFF" w:fill="auto"/>
          </w:tcPr>
          <w:p w14:paraId="1DA2FA92" w14:textId="77777777" w:rsidR="008705A4" w:rsidRPr="000B1BC6" w:rsidRDefault="008705A4" w:rsidP="008705A4">
            <w:pPr>
              <w:pStyle w:val="TAR"/>
              <w:rPr>
                <w:sz w:val="16"/>
                <w:szCs w:val="16"/>
              </w:rPr>
            </w:pPr>
            <w:r w:rsidRPr="000B1BC6">
              <w:rPr>
                <w:sz w:val="16"/>
                <w:szCs w:val="16"/>
              </w:rPr>
              <w:t>1</w:t>
            </w:r>
          </w:p>
        </w:tc>
        <w:tc>
          <w:tcPr>
            <w:tcW w:w="567" w:type="dxa"/>
            <w:shd w:val="solid" w:color="FFFFFF" w:fill="auto"/>
          </w:tcPr>
          <w:p w14:paraId="10738517" w14:textId="77777777" w:rsidR="008705A4" w:rsidRPr="000B1BC6" w:rsidRDefault="008705A4" w:rsidP="008705A4">
            <w:pPr>
              <w:pStyle w:val="TAC"/>
              <w:rPr>
                <w:sz w:val="16"/>
                <w:szCs w:val="16"/>
              </w:rPr>
            </w:pPr>
            <w:r w:rsidRPr="000B1BC6">
              <w:rPr>
                <w:sz w:val="16"/>
                <w:szCs w:val="16"/>
              </w:rPr>
              <w:t>F</w:t>
            </w:r>
          </w:p>
        </w:tc>
        <w:tc>
          <w:tcPr>
            <w:tcW w:w="4678" w:type="dxa"/>
            <w:shd w:val="solid" w:color="FFFFFF" w:fill="auto"/>
          </w:tcPr>
          <w:p w14:paraId="3AC572DC" w14:textId="77777777" w:rsidR="008705A4" w:rsidRPr="000B1BC6" w:rsidRDefault="008705A4" w:rsidP="008705A4">
            <w:pPr>
              <w:pStyle w:val="TAL"/>
              <w:rPr>
                <w:sz w:val="16"/>
                <w:szCs w:val="16"/>
              </w:rPr>
            </w:pPr>
            <w:r w:rsidRPr="000B1BC6">
              <w:rPr>
                <w:sz w:val="16"/>
                <w:szCs w:val="16"/>
              </w:rPr>
              <w:t>Correction on the Charging Identifier Uniqueness</w:t>
            </w:r>
          </w:p>
        </w:tc>
        <w:tc>
          <w:tcPr>
            <w:tcW w:w="708" w:type="dxa"/>
            <w:shd w:val="solid" w:color="FFFFFF" w:fill="auto"/>
          </w:tcPr>
          <w:p w14:paraId="43D441E8" w14:textId="77777777" w:rsidR="008705A4" w:rsidRPr="000B1BC6" w:rsidRDefault="008705A4" w:rsidP="008705A4">
            <w:pPr>
              <w:pStyle w:val="TAC"/>
              <w:rPr>
                <w:sz w:val="16"/>
                <w:szCs w:val="16"/>
              </w:rPr>
            </w:pPr>
            <w:r w:rsidRPr="000B1BC6">
              <w:rPr>
                <w:sz w:val="16"/>
                <w:szCs w:val="16"/>
              </w:rPr>
              <w:t>17.7.0</w:t>
            </w:r>
          </w:p>
        </w:tc>
      </w:tr>
      <w:tr w:rsidR="00E1569C" w:rsidRPr="000B1BC6" w14:paraId="3F7A966D" w14:textId="77777777" w:rsidTr="00814986">
        <w:tc>
          <w:tcPr>
            <w:tcW w:w="800" w:type="dxa"/>
            <w:shd w:val="solid" w:color="FFFFFF" w:fill="auto"/>
          </w:tcPr>
          <w:p w14:paraId="7FA15B03" w14:textId="77777777" w:rsidR="00E1569C" w:rsidRPr="000B1BC6" w:rsidRDefault="00E1569C" w:rsidP="008705A4">
            <w:pPr>
              <w:pStyle w:val="TAC"/>
              <w:rPr>
                <w:sz w:val="16"/>
                <w:szCs w:val="16"/>
              </w:rPr>
            </w:pPr>
            <w:r w:rsidRPr="000B1BC6">
              <w:rPr>
                <w:sz w:val="16"/>
                <w:szCs w:val="16"/>
              </w:rPr>
              <w:t>2022-12</w:t>
            </w:r>
          </w:p>
        </w:tc>
        <w:tc>
          <w:tcPr>
            <w:tcW w:w="800" w:type="dxa"/>
            <w:shd w:val="solid" w:color="FFFFFF" w:fill="auto"/>
          </w:tcPr>
          <w:p w14:paraId="6C2D6F09" w14:textId="77777777" w:rsidR="00E1569C" w:rsidRPr="000B1BC6" w:rsidRDefault="00E1569C" w:rsidP="008705A4">
            <w:pPr>
              <w:pStyle w:val="TAC"/>
              <w:jc w:val="left"/>
              <w:rPr>
                <w:sz w:val="16"/>
                <w:szCs w:val="16"/>
              </w:rPr>
            </w:pPr>
            <w:r w:rsidRPr="000B1BC6">
              <w:rPr>
                <w:sz w:val="16"/>
                <w:szCs w:val="16"/>
              </w:rPr>
              <w:t>SA#98e</w:t>
            </w:r>
          </w:p>
        </w:tc>
        <w:tc>
          <w:tcPr>
            <w:tcW w:w="1094" w:type="dxa"/>
            <w:shd w:val="solid" w:color="FFFFFF" w:fill="auto"/>
          </w:tcPr>
          <w:p w14:paraId="26098A4E" w14:textId="77777777" w:rsidR="00E1569C" w:rsidRPr="000B1BC6" w:rsidRDefault="00E1569C" w:rsidP="008705A4">
            <w:pPr>
              <w:pStyle w:val="TAC"/>
              <w:rPr>
                <w:sz w:val="16"/>
                <w:szCs w:val="16"/>
              </w:rPr>
            </w:pPr>
            <w:r w:rsidRPr="000B1BC6">
              <w:rPr>
                <w:sz w:val="16"/>
                <w:szCs w:val="16"/>
              </w:rPr>
              <w:t>SP-221168</w:t>
            </w:r>
          </w:p>
        </w:tc>
        <w:tc>
          <w:tcPr>
            <w:tcW w:w="567" w:type="dxa"/>
            <w:shd w:val="solid" w:color="FFFFFF" w:fill="auto"/>
          </w:tcPr>
          <w:p w14:paraId="570BAAAD" w14:textId="77777777" w:rsidR="00E1569C" w:rsidRPr="000B1BC6" w:rsidRDefault="00E1569C" w:rsidP="008705A4">
            <w:pPr>
              <w:pStyle w:val="TAL"/>
              <w:rPr>
                <w:sz w:val="16"/>
                <w:szCs w:val="16"/>
              </w:rPr>
            </w:pPr>
            <w:r w:rsidRPr="000B1BC6">
              <w:rPr>
                <w:sz w:val="16"/>
                <w:szCs w:val="16"/>
              </w:rPr>
              <w:t>0410</w:t>
            </w:r>
          </w:p>
        </w:tc>
        <w:tc>
          <w:tcPr>
            <w:tcW w:w="425" w:type="dxa"/>
            <w:shd w:val="solid" w:color="FFFFFF" w:fill="auto"/>
          </w:tcPr>
          <w:p w14:paraId="759F8E9A" w14:textId="77777777" w:rsidR="00E1569C" w:rsidRPr="000B1BC6" w:rsidRDefault="00E1569C" w:rsidP="008705A4">
            <w:pPr>
              <w:pStyle w:val="TAR"/>
              <w:rPr>
                <w:sz w:val="16"/>
                <w:szCs w:val="16"/>
              </w:rPr>
            </w:pPr>
            <w:r w:rsidRPr="000B1BC6">
              <w:rPr>
                <w:sz w:val="16"/>
                <w:szCs w:val="16"/>
              </w:rPr>
              <w:t>1</w:t>
            </w:r>
          </w:p>
        </w:tc>
        <w:tc>
          <w:tcPr>
            <w:tcW w:w="567" w:type="dxa"/>
            <w:shd w:val="solid" w:color="FFFFFF" w:fill="auto"/>
          </w:tcPr>
          <w:p w14:paraId="052EAF66" w14:textId="77777777" w:rsidR="00E1569C" w:rsidRPr="000B1BC6" w:rsidRDefault="00E1569C" w:rsidP="008705A4">
            <w:pPr>
              <w:pStyle w:val="TAC"/>
              <w:rPr>
                <w:sz w:val="16"/>
                <w:szCs w:val="16"/>
              </w:rPr>
            </w:pPr>
            <w:r w:rsidRPr="000B1BC6">
              <w:rPr>
                <w:sz w:val="16"/>
                <w:szCs w:val="16"/>
              </w:rPr>
              <w:t>F</w:t>
            </w:r>
          </w:p>
        </w:tc>
        <w:tc>
          <w:tcPr>
            <w:tcW w:w="4678" w:type="dxa"/>
            <w:shd w:val="solid" w:color="FFFFFF" w:fill="auto"/>
          </w:tcPr>
          <w:p w14:paraId="6B0B7C7F" w14:textId="77777777" w:rsidR="00E1569C" w:rsidRPr="000B1BC6" w:rsidRDefault="00E1569C" w:rsidP="008705A4">
            <w:pPr>
              <w:pStyle w:val="TAL"/>
              <w:rPr>
                <w:sz w:val="16"/>
                <w:szCs w:val="16"/>
              </w:rPr>
            </w:pPr>
            <w:r w:rsidRPr="000B1BC6">
              <w:rPr>
                <w:sz w:val="16"/>
                <w:szCs w:val="16"/>
              </w:rPr>
              <w:t>Correction on usage of PLMN-ID in Charging Id</w:t>
            </w:r>
          </w:p>
        </w:tc>
        <w:tc>
          <w:tcPr>
            <w:tcW w:w="708" w:type="dxa"/>
            <w:shd w:val="solid" w:color="FFFFFF" w:fill="auto"/>
          </w:tcPr>
          <w:p w14:paraId="32B406EE" w14:textId="77777777" w:rsidR="00E1569C" w:rsidRPr="000B1BC6" w:rsidRDefault="00E1569C" w:rsidP="008705A4">
            <w:pPr>
              <w:pStyle w:val="TAC"/>
              <w:rPr>
                <w:sz w:val="16"/>
                <w:szCs w:val="16"/>
              </w:rPr>
            </w:pPr>
            <w:r w:rsidRPr="000B1BC6">
              <w:rPr>
                <w:sz w:val="16"/>
                <w:szCs w:val="16"/>
              </w:rPr>
              <w:t>17.8.0</w:t>
            </w:r>
          </w:p>
        </w:tc>
      </w:tr>
      <w:tr w:rsidR="004A25D5" w:rsidRPr="000B1BC6" w14:paraId="738EFB6B" w14:textId="77777777" w:rsidTr="00814986">
        <w:tc>
          <w:tcPr>
            <w:tcW w:w="800" w:type="dxa"/>
            <w:shd w:val="solid" w:color="FFFFFF" w:fill="auto"/>
          </w:tcPr>
          <w:p w14:paraId="5CE9B5C1" w14:textId="77777777" w:rsidR="004A25D5" w:rsidRPr="000B1BC6" w:rsidRDefault="004A25D5" w:rsidP="008705A4">
            <w:pPr>
              <w:pStyle w:val="TAC"/>
              <w:rPr>
                <w:sz w:val="16"/>
                <w:szCs w:val="16"/>
              </w:rPr>
            </w:pPr>
            <w:r w:rsidRPr="000B1BC6">
              <w:rPr>
                <w:sz w:val="16"/>
                <w:szCs w:val="16"/>
              </w:rPr>
              <w:t>2023-03</w:t>
            </w:r>
          </w:p>
        </w:tc>
        <w:tc>
          <w:tcPr>
            <w:tcW w:w="800" w:type="dxa"/>
            <w:shd w:val="solid" w:color="FFFFFF" w:fill="auto"/>
          </w:tcPr>
          <w:p w14:paraId="0CEE8502" w14:textId="77777777" w:rsidR="004A25D5" w:rsidRPr="000B1BC6" w:rsidRDefault="004A25D5" w:rsidP="008705A4">
            <w:pPr>
              <w:pStyle w:val="TAC"/>
              <w:jc w:val="left"/>
              <w:rPr>
                <w:sz w:val="16"/>
                <w:szCs w:val="16"/>
              </w:rPr>
            </w:pPr>
            <w:r w:rsidRPr="000B1BC6">
              <w:rPr>
                <w:sz w:val="16"/>
                <w:szCs w:val="16"/>
              </w:rPr>
              <w:t>SA#99</w:t>
            </w:r>
          </w:p>
        </w:tc>
        <w:tc>
          <w:tcPr>
            <w:tcW w:w="1094" w:type="dxa"/>
            <w:shd w:val="solid" w:color="FFFFFF" w:fill="auto"/>
          </w:tcPr>
          <w:p w14:paraId="357153AD" w14:textId="77777777" w:rsidR="004A25D5" w:rsidRPr="000B1BC6" w:rsidRDefault="004A25D5" w:rsidP="008705A4">
            <w:pPr>
              <w:pStyle w:val="TAC"/>
              <w:rPr>
                <w:sz w:val="16"/>
                <w:szCs w:val="16"/>
              </w:rPr>
            </w:pPr>
            <w:r w:rsidRPr="000B1BC6">
              <w:rPr>
                <w:sz w:val="16"/>
                <w:szCs w:val="16"/>
              </w:rPr>
              <w:t>SP-230198</w:t>
            </w:r>
          </w:p>
        </w:tc>
        <w:tc>
          <w:tcPr>
            <w:tcW w:w="567" w:type="dxa"/>
            <w:shd w:val="solid" w:color="FFFFFF" w:fill="auto"/>
          </w:tcPr>
          <w:p w14:paraId="57A3E54B" w14:textId="77777777" w:rsidR="004A25D5" w:rsidRPr="000B1BC6" w:rsidRDefault="004A25D5" w:rsidP="008705A4">
            <w:pPr>
              <w:pStyle w:val="TAL"/>
              <w:rPr>
                <w:sz w:val="16"/>
                <w:szCs w:val="16"/>
              </w:rPr>
            </w:pPr>
            <w:r w:rsidRPr="000B1BC6">
              <w:rPr>
                <w:sz w:val="16"/>
                <w:szCs w:val="16"/>
              </w:rPr>
              <w:t>0414</w:t>
            </w:r>
          </w:p>
        </w:tc>
        <w:tc>
          <w:tcPr>
            <w:tcW w:w="425" w:type="dxa"/>
            <w:shd w:val="solid" w:color="FFFFFF" w:fill="auto"/>
          </w:tcPr>
          <w:p w14:paraId="45A05918" w14:textId="77777777" w:rsidR="004A25D5" w:rsidRPr="000B1BC6" w:rsidRDefault="004A25D5" w:rsidP="008705A4">
            <w:pPr>
              <w:pStyle w:val="TAR"/>
              <w:rPr>
                <w:sz w:val="16"/>
                <w:szCs w:val="16"/>
              </w:rPr>
            </w:pPr>
            <w:r w:rsidRPr="000B1BC6">
              <w:rPr>
                <w:sz w:val="16"/>
                <w:szCs w:val="16"/>
              </w:rPr>
              <w:t>-</w:t>
            </w:r>
          </w:p>
        </w:tc>
        <w:tc>
          <w:tcPr>
            <w:tcW w:w="567" w:type="dxa"/>
            <w:shd w:val="solid" w:color="FFFFFF" w:fill="auto"/>
          </w:tcPr>
          <w:p w14:paraId="3386C84F" w14:textId="77777777" w:rsidR="004A25D5" w:rsidRPr="000B1BC6" w:rsidRDefault="004A25D5" w:rsidP="008705A4">
            <w:pPr>
              <w:pStyle w:val="TAC"/>
              <w:rPr>
                <w:sz w:val="16"/>
                <w:szCs w:val="16"/>
              </w:rPr>
            </w:pPr>
            <w:r w:rsidRPr="000B1BC6">
              <w:rPr>
                <w:sz w:val="16"/>
                <w:szCs w:val="16"/>
              </w:rPr>
              <w:t>A</w:t>
            </w:r>
          </w:p>
        </w:tc>
        <w:tc>
          <w:tcPr>
            <w:tcW w:w="4678" w:type="dxa"/>
            <w:shd w:val="solid" w:color="FFFFFF" w:fill="auto"/>
          </w:tcPr>
          <w:p w14:paraId="54BF4954" w14:textId="77777777" w:rsidR="004A25D5" w:rsidRPr="000B1BC6" w:rsidRDefault="004A25D5" w:rsidP="008705A4">
            <w:pPr>
              <w:pStyle w:val="TAL"/>
              <w:rPr>
                <w:sz w:val="16"/>
                <w:szCs w:val="16"/>
              </w:rPr>
            </w:pPr>
            <w:r w:rsidRPr="000B1BC6">
              <w:rPr>
                <w:sz w:val="16"/>
                <w:szCs w:val="16"/>
              </w:rPr>
              <w:t>Correct the change of PRA for Roaming</w:t>
            </w:r>
          </w:p>
        </w:tc>
        <w:tc>
          <w:tcPr>
            <w:tcW w:w="708" w:type="dxa"/>
            <w:shd w:val="solid" w:color="FFFFFF" w:fill="auto"/>
          </w:tcPr>
          <w:p w14:paraId="496CF20F" w14:textId="77777777" w:rsidR="004A25D5" w:rsidRPr="000B1BC6" w:rsidRDefault="004A25D5" w:rsidP="008705A4">
            <w:pPr>
              <w:pStyle w:val="TAC"/>
              <w:rPr>
                <w:sz w:val="16"/>
                <w:szCs w:val="16"/>
              </w:rPr>
            </w:pPr>
            <w:r w:rsidRPr="000B1BC6">
              <w:rPr>
                <w:sz w:val="16"/>
                <w:szCs w:val="16"/>
              </w:rPr>
              <w:t>17.9.0</w:t>
            </w:r>
          </w:p>
        </w:tc>
      </w:tr>
      <w:tr w:rsidR="001D7F82" w:rsidRPr="000B1BC6" w14:paraId="307DAEE4" w14:textId="77777777" w:rsidTr="00814986">
        <w:tc>
          <w:tcPr>
            <w:tcW w:w="800" w:type="dxa"/>
            <w:shd w:val="solid" w:color="FFFFFF" w:fill="auto"/>
          </w:tcPr>
          <w:p w14:paraId="4F502D22" w14:textId="77777777" w:rsidR="001D7F82" w:rsidRPr="000B1BC6" w:rsidRDefault="001D7F82" w:rsidP="008705A4">
            <w:pPr>
              <w:pStyle w:val="TAC"/>
              <w:rPr>
                <w:sz w:val="16"/>
                <w:szCs w:val="16"/>
              </w:rPr>
            </w:pPr>
            <w:r w:rsidRPr="000B1BC6">
              <w:rPr>
                <w:sz w:val="16"/>
                <w:szCs w:val="16"/>
              </w:rPr>
              <w:t>2023-03</w:t>
            </w:r>
          </w:p>
        </w:tc>
        <w:tc>
          <w:tcPr>
            <w:tcW w:w="800" w:type="dxa"/>
            <w:shd w:val="solid" w:color="FFFFFF" w:fill="auto"/>
          </w:tcPr>
          <w:p w14:paraId="51E05588" w14:textId="77777777" w:rsidR="001D7F82" w:rsidRPr="000B1BC6" w:rsidRDefault="001D7F82" w:rsidP="008705A4">
            <w:pPr>
              <w:pStyle w:val="TAC"/>
              <w:jc w:val="left"/>
              <w:rPr>
                <w:sz w:val="16"/>
                <w:szCs w:val="16"/>
              </w:rPr>
            </w:pPr>
            <w:r w:rsidRPr="000B1BC6">
              <w:rPr>
                <w:sz w:val="16"/>
                <w:szCs w:val="16"/>
              </w:rPr>
              <w:t>SA#99</w:t>
            </w:r>
          </w:p>
        </w:tc>
        <w:tc>
          <w:tcPr>
            <w:tcW w:w="1094" w:type="dxa"/>
            <w:shd w:val="solid" w:color="FFFFFF" w:fill="auto"/>
          </w:tcPr>
          <w:p w14:paraId="263E16A1" w14:textId="77777777" w:rsidR="001D7F82" w:rsidRPr="000B1BC6" w:rsidRDefault="001D7F82" w:rsidP="008705A4">
            <w:pPr>
              <w:pStyle w:val="TAC"/>
              <w:rPr>
                <w:sz w:val="16"/>
                <w:szCs w:val="16"/>
              </w:rPr>
            </w:pPr>
            <w:r w:rsidRPr="000B1BC6">
              <w:rPr>
                <w:sz w:val="16"/>
                <w:szCs w:val="16"/>
              </w:rPr>
              <w:t>SP-230197</w:t>
            </w:r>
          </w:p>
        </w:tc>
        <w:tc>
          <w:tcPr>
            <w:tcW w:w="567" w:type="dxa"/>
            <w:shd w:val="solid" w:color="FFFFFF" w:fill="auto"/>
          </w:tcPr>
          <w:p w14:paraId="36F6D842" w14:textId="77777777" w:rsidR="001D7F82" w:rsidRPr="000B1BC6" w:rsidRDefault="001D7F82" w:rsidP="008705A4">
            <w:pPr>
              <w:pStyle w:val="TAL"/>
              <w:rPr>
                <w:sz w:val="16"/>
                <w:szCs w:val="16"/>
              </w:rPr>
            </w:pPr>
            <w:r w:rsidRPr="000B1BC6">
              <w:rPr>
                <w:sz w:val="16"/>
                <w:szCs w:val="16"/>
              </w:rPr>
              <w:t>0415</w:t>
            </w:r>
          </w:p>
        </w:tc>
        <w:tc>
          <w:tcPr>
            <w:tcW w:w="425" w:type="dxa"/>
            <w:shd w:val="solid" w:color="FFFFFF" w:fill="auto"/>
          </w:tcPr>
          <w:p w14:paraId="36D3378A" w14:textId="77777777" w:rsidR="001D7F82" w:rsidRPr="000B1BC6" w:rsidRDefault="001D7F82" w:rsidP="008705A4">
            <w:pPr>
              <w:pStyle w:val="TAR"/>
              <w:rPr>
                <w:sz w:val="16"/>
                <w:szCs w:val="16"/>
              </w:rPr>
            </w:pPr>
            <w:r w:rsidRPr="000B1BC6">
              <w:rPr>
                <w:sz w:val="16"/>
                <w:szCs w:val="16"/>
              </w:rPr>
              <w:t>1</w:t>
            </w:r>
          </w:p>
        </w:tc>
        <w:tc>
          <w:tcPr>
            <w:tcW w:w="567" w:type="dxa"/>
            <w:shd w:val="solid" w:color="FFFFFF" w:fill="auto"/>
          </w:tcPr>
          <w:p w14:paraId="6006819F" w14:textId="77777777" w:rsidR="001D7F82" w:rsidRPr="000B1BC6" w:rsidRDefault="001D7F82" w:rsidP="008705A4">
            <w:pPr>
              <w:pStyle w:val="TAC"/>
              <w:rPr>
                <w:sz w:val="16"/>
                <w:szCs w:val="16"/>
              </w:rPr>
            </w:pPr>
            <w:r w:rsidRPr="000B1BC6">
              <w:rPr>
                <w:sz w:val="16"/>
                <w:szCs w:val="16"/>
              </w:rPr>
              <w:t>F</w:t>
            </w:r>
          </w:p>
        </w:tc>
        <w:tc>
          <w:tcPr>
            <w:tcW w:w="4678" w:type="dxa"/>
            <w:shd w:val="solid" w:color="FFFFFF" w:fill="auto"/>
          </w:tcPr>
          <w:p w14:paraId="74A79E74" w14:textId="77777777" w:rsidR="001D7F82" w:rsidRPr="000B1BC6" w:rsidRDefault="001D7F82" w:rsidP="008705A4">
            <w:pPr>
              <w:pStyle w:val="TAL"/>
              <w:rPr>
                <w:sz w:val="16"/>
                <w:szCs w:val="16"/>
              </w:rPr>
            </w:pPr>
            <w:r w:rsidRPr="000B1BC6">
              <w:rPr>
                <w:sz w:val="16"/>
                <w:szCs w:val="16"/>
              </w:rPr>
              <w:t>Correction of UPFId in QBC</w:t>
            </w:r>
          </w:p>
        </w:tc>
        <w:tc>
          <w:tcPr>
            <w:tcW w:w="708" w:type="dxa"/>
            <w:shd w:val="solid" w:color="FFFFFF" w:fill="auto"/>
          </w:tcPr>
          <w:p w14:paraId="5D76C558" w14:textId="77777777" w:rsidR="001D7F82" w:rsidRPr="000B1BC6" w:rsidRDefault="001D7F82" w:rsidP="008705A4">
            <w:pPr>
              <w:pStyle w:val="TAC"/>
              <w:rPr>
                <w:sz w:val="16"/>
                <w:szCs w:val="16"/>
              </w:rPr>
            </w:pPr>
            <w:r w:rsidRPr="000B1BC6">
              <w:rPr>
                <w:sz w:val="16"/>
                <w:szCs w:val="16"/>
              </w:rPr>
              <w:t>17.9.0</w:t>
            </w:r>
          </w:p>
        </w:tc>
      </w:tr>
      <w:tr w:rsidR="00BD1F2B" w:rsidRPr="000B1BC6" w14:paraId="529CE329" w14:textId="77777777" w:rsidTr="00814986">
        <w:tc>
          <w:tcPr>
            <w:tcW w:w="800" w:type="dxa"/>
            <w:shd w:val="solid" w:color="FFFFFF" w:fill="auto"/>
          </w:tcPr>
          <w:p w14:paraId="60AB2636" w14:textId="77777777" w:rsidR="00BD1F2B" w:rsidRPr="000B1BC6" w:rsidRDefault="00BD1F2B" w:rsidP="00BD1F2B">
            <w:pPr>
              <w:pStyle w:val="TAC"/>
              <w:rPr>
                <w:sz w:val="16"/>
                <w:szCs w:val="16"/>
              </w:rPr>
            </w:pPr>
            <w:r w:rsidRPr="000B1BC6">
              <w:rPr>
                <w:sz w:val="16"/>
                <w:szCs w:val="16"/>
              </w:rPr>
              <w:t>2023-03</w:t>
            </w:r>
          </w:p>
        </w:tc>
        <w:tc>
          <w:tcPr>
            <w:tcW w:w="800" w:type="dxa"/>
            <w:shd w:val="solid" w:color="FFFFFF" w:fill="auto"/>
          </w:tcPr>
          <w:p w14:paraId="20E5C71A" w14:textId="77777777" w:rsidR="00BD1F2B" w:rsidRPr="000B1BC6" w:rsidRDefault="00BD1F2B" w:rsidP="00BD1F2B">
            <w:pPr>
              <w:pStyle w:val="TAC"/>
              <w:jc w:val="left"/>
              <w:rPr>
                <w:sz w:val="16"/>
                <w:szCs w:val="16"/>
              </w:rPr>
            </w:pPr>
            <w:r w:rsidRPr="000B1BC6">
              <w:rPr>
                <w:sz w:val="16"/>
                <w:szCs w:val="16"/>
              </w:rPr>
              <w:t>SA#99</w:t>
            </w:r>
          </w:p>
        </w:tc>
        <w:tc>
          <w:tcPr>
            <w:tcW w:w="1094" w:type="dxa"/>
            <w:shd w:val="solid" w:color="FFFFFF" w:fill="auto"/>
          </w:tcPr>
          <w:p w14:paraId="2A13EFFC" w14:textId="77777777" w:rsidR="00BD1F2B" w:rsidRPr="000B1BC6" w:rsidRDefault="00BD1F2B" w:rsidP="00BD1F2B">
            <w:pPr>
              <w:pStyle w:val="TAC"/>
              <w:rPr>
                <w:sz w:val="16"/>
                <w:szCs w:val="16"/>
              </w:rPr>
            </w:pPr>
            <w:r w:rsidRPr="000B1BC6">
              <w:rPr>
                <w:sz w:val="16"/>
                <w:szCs w:val="16"/>
              </w:rPr>
              <w:t>SP-230197</w:t>
            </w:r>
          </w:p>
        </w:tc>
        <w:tc>
          <w:tcPr>
            <w:tcW w:w="567" w:type="dxa"/>
            <w:shd w:val="solid" w:color="FFFFFF" w:fill="auto"/>
          </w:tcPr>
          <w:p w14:paraId="59EA7195" w14:textId="77777777" w:rsidR="00BD1F2B" w:rsidRPr="000B1BC6" w:rsidRDefault="00BD1F2B" w:rsidP="00BD1F2B">
            <w:pPr>
              <w:pStyle w:val="TAL"/>
              <w:rPr>
                <w:sz w:val="16"/>
                <w:szCs w:val="16"/>
              </w:rPr>
            </w:pPr>
            <w:r w:rsidRPr="000B1BC6">
              <w:rPr>
                <w:sz w:val="16"/>
                <w:szCs w:val="16"/>
              </w:rPr>
              <w:t>0416</w:t>
            </w:r>
          </w:p>
        </w:tc>
        <w:tc>
          <w:tcPr>
            <w:tcW w:w="425" w:type="dxa"/>
            <w:shd w:val="solid" w:color="FFFFFF" w:fill="auto"/>
          </w:tcPr>
          <w:p w14:paraId="12145592" w14:textId="77777777" w:rsidR="00BD1F2B" w:rsidRPr="000B1BC6" w:rsidRDefault="00BD1F2B" w:rsidP="00BD1F2B">
            <w:pPr>
              <w:pStyle w:val="TAR"/>
              <w:rPr>
                <w:sz w:val="16"/>
                <w:szCs w:val="16"/>
              </w:rPr>
            </w:pPr>
            <w:r w:rsidRPr="000B1BC6">
              <w:rPr>
                <w:sz w:val="16"/>
                <w:szCs w:val="16"/>
              </w:rPr>
              <w:t>1</w:t>
            </w:r>
          </w:p>
        </w:tc>
        <w:tc>
          <w:tcPr>
            <w:tcW w:w="567" w:type="dxa"/>
            <w:shd w:val="solid" w:color="FFFFFF" w:fill="auto"/>
          </w:tcPr>
          <w:p w14:paraId="31237FDB" w14:textId="77777777" w:rsidR="00BD1F2B" w:rsidRPr="000B1BC6" w:rsidRDefault="00BD1F2B" w:rsidP="00BD1F2B">
            <w:pPr>
              <w:pStyle w:val="TAC"/>
              <w:rPr>
                <w:sz w:val="16"/>
                <w:szCs w:val="16"/>
              </w:rPr>
            </w:pPr>
            <w:r w:rsidRPr="000B1BC6">
              <w:rPr>
                <w:sz w:val="16"/>
                <w:szCs w:val="16"/>
              </w:rPr>
              <w:t>F</w:t>
            </w:r>
          </w:p>
        </w:tc>
        <w:tc>
          <w:tcPr>
            <w:tcW w:w="4678" w:type="dxa"/>
            <w:shd w:val="solid" w:color="FFFFFF" w:fill="auto"/>
          </w:tcPr>
          <w:p w14:paraId="39ECC8C7" w14:textId="77777777" w:rsidR="00BD1F2B" w:rsidRPr="000B1BC6" w:rsidRDefault="00BD1F2B" w:rsidP="00BD1F2B">
            <w:pPr>
              <w:pStyle w:val="TAL"/>
              <w:rPr>
                <w:sz w:val="16"/>
                <w:szCs w:val="16"/>
              </w:rPr>
            </w:pPr>
            <w:r w:rsidRPr="000B1BC6">
              <w:rPr>
                <w:sz w:val="16"/>
                <w:szCs w:val="16"/>
              </w:rPr>
              <w:t>Inconsistent use of charging identifier</w:t>
            </w:r>
          </w:p>
        </w:tc>
        <w:tc>
          <w:tcPr>
            <w:tcW w:w="708" w:type="dxa"/>
            <w:shd w:val="solid" w:color="FFFFFF" w:fill="auto"/>
          </w:tcPr>
          <w:p w14:paraId="4BDF5A6D" w14:textId="77777777" w:rsidR="00BD1F2B" w:rsidRPr="000B1BC6" w:rsidRDefault="00BD1F2B" w:rsidP="00BD1F2B">
            <w:pPr>
              <w:pStyle w:val="TAC"/>
              <w:rPr>
                <w:sz w:val="16"/>
                <w:szCs w:val="16"/>
              </w:rPr>
            </w:pPr>
            <w:r w:rsidRPr="000B1BC6">
              <w:rPr>
                <w:sz w:val="16"/>
                <w:szCs w:val="16"/>
              </w:rPr>
              <w:t>17.9.0</w:t>
            </w:r>
          </w:p>
        </w:tc>
      </w:tr>
      <w:tr w:rsidR="00EE475D" w:rsidRPr="000B1BC6" w14:paraId="17224773" w14:textId="77777777" w:rsidTr="00814986">
        <w:tc>
          <w:tcPr>
            <w:tcW w:w="800" w:type="dxa"/>
            <w:shd w:val="solid" w:color="FFFFFF" w:fill="auto"/>
          </w:tcPr>
          <w:p w14:paraId="67C37462" w14:textId="77777777" w:rsidR="00EE475D" w:rsidRPr="000B1BC6" w:rsidRDefault="00EE475D" w:rsidP="00BD1F2B">
            <w:pPr>
              <w:pStyle w:val="TAC"/>
              <w:rPr>
                <w:sz w:val="16"/>
                <w:szCs w:val="16"/>
              </w:rPr>
            </w:pPr>
            <w:r w:rsidRPr="000B1BC6">
              <w:rPr>
                <w:sz w:val="16"/>
                <w:szCs w:val="16"/>
              </w:rPr>
              <w:t>2023-06</w:t>
            </w:r>
          </w:p>
        </w:tc>
        <w:tc>
          <w:tcPr>
            <w:tcW w:w="800" w:type="dxa"/>
            <w:shd w:val="solid" w:color="FFFFFF" w:fill="auto"/>
          </w:tcPr>
          <w:p w14:paraId="5054C14C" w14:textId="77777777" w:rsidR="00EE475D" w:rsidRPr="000B1BC6" w:rsidRDefault="00EE475D" w:rsidP="00BD1F2B">
            <w:pPr>
              <w:pStyle w:val="TAC"/>
              <w:jc w:val="left"/>
              <w:rPr>
                <w:sz w:val="16"/>
                <w:szCs w:val="16"/>
              </w:rPr>
            </w:pPr>
            <w:r w:rsidRPr="000B1BC6">
              <w:rPr>
                <w:sz w:val="16"/>
                <w:szCs w:val="16"/>
              </w:rPr>
              <w:t>SA#100</w:t>
            </w:r>
          </w:p>
        </w:tc>
        <w:tc>
          <w:tcPr>
            <w:tcW w:w="1094" w:type="dxa"/>
            <w:shd w:val="solid" w:color="FFFFFF" w:fill="auto"/>
          </w:tcPr>
          <w:p w14:paraId="5E885773" w14:textId="77777777" w:rsidR="00EE475D" w:rsidRPr="000B1BC6" w:rsidRDefault="00EE475D" w:rsidP="00BD1F2B">
            <w:pPr>
              <w:pStyle w:val="TAC"/>
              <w:rPr>
                <w:sz w:val="16"/>
                <w:szCs w:val="16"/>
              </w:rPr>
            </w:pPr>
            <w:r w:rsidRPr="000B1BC6">
              <w:rPr>
                <w:sz w:val="16"/>
                <w:szCs w:val="16"/>
              </w:rPr>
              <w:t>SP-230667</w:t>
            </w:r>
          </w:p>
        </w:tc>
        <w:tc>
          <w:tcPr>
            <w:tcW w:w="567" w:type="dxa"/>
            <w:shd w:val="solid" w:color="FFFFFF" w:fill="auto"/>
          </w:tcPr>
          <w:p w14:paraId="2F8FC4A0" w14:textId="77777777" w:rsidR="00EE475D" w:rsidRPr="000B1BC6" w:rsidRDefault="00EE475D" w:rsidP="00BD1F2B">
            <w:pPr>
              <w:pStyle w:val="TAL"/>
              <w:rPr>
                <w:sz w:val="16"/>
                <w:szCs w:val="16"/>
              </w:rPr>
            </w:pPr>
            <w:r w:rsidRPr="000B1BC6">
              <w:rPr>
                <w:sz w:val="16"/>
                <w:szCs w:val="16"/>
              </w:rPr>
              <w:t>0417</w:t>
            </w:r>
          </w:p>
        </w:tc>
        <w:tc>
          <w:tcPr>
            <w:tcW w:w="425" w:type="dxa"/>
            <w:shd w:val="solid" w:color="FFFFFF" w:fill="auto"/>
          </w:tcPr>
          <w:p w14:paraId="3976EC8A" w14:textId="77777777" w:rsidR="00EE475D" w:rsidRPr="000B1BC6" w:rsidRDefault="00EE475D" w:rsidP="00BD1F2B">
            <w:pPr>
              <w:pStyle w:val="TAR"/>
              <w:rPr>
                <w:sz w:val="16"/>
                <w:szCs w:val="16"/>
              </w:rPr>
            </w:pPr>
            <w:r w:rsidRPr="000B1BC6">
              <w:rPr>
                <w:sz w:val="16"/>
                <w:szCs w:val="16"/>
              </w:rPr>
              <w:t>2</w:t>
            </w:r>
          </w:p>
        </w:tc>
        <w:tc>
          <w:tcPr>
            <w:tcW w:w="567" w:type="dxa"/>
            <w:shd w:val="solid" w:color="FFFFFF" w:fill="auto"/>
          </w:tcPr>
          <w:p w14:paraId="225D4FBD" w14:textId="77777777" w:rsidR="00EE475D" w:rsidRPr="000B1BC6" w:rsidRDefault="00EE475D" w:rsidP="00BD1F2B">
            <w:pPr>
              <w:pStyle w:val="TAC"/>
              <w:rPr>
                <w:sz w:val="16"/>
                <w:szCs w:val="16"/>
              </w:rPr>
            </w:pPr>
            <w:r w:rsidRPr="000B1BC6">
              <w:rPr>
                <w:sz w:val="16"/>
                <w:szCs w:val="16"/>
              </w:rPr>
              <w:t>A</w:t>
            </w:r>
          </w:p>
        </w:tc>
        <w:tc>
          <w:tcPr>
            <w:tcW w:w="4678" w:type="dxa"/>
            <w:shd w:val="solid" w:color="FFFFFF" w:fill="auto"/>
          </w:tcPr>
          <w:p w14:paraId="70C8C4D2" w14:textId="77777777" w:rsidR="00EE475D" w:rsidRPr="000B1BC6" w:rsidRDefault="00EE475D" w:rsidP="00BD1F2B">
            <w:pPr>
              <w:pStyle w:val="TAL"/>
              <w:rPr>
                <w:sz w:val="16"/>
                <w:szCs w:val="16"/>
              </w:rPr>
            </w:pPr>
            <w:r w:rsidRPr="000B1BC6">
              <w:rPr>
                <w:sz w:val="16"/>
                <w:szCs w:val="16"/>
              </w:rPr>
              <w:t>Update SMF-CHF interaction step ordering for I-SMF insertion or change</w:t>
            </w:r>
          </w:p>
        </w:tc>
        <w:tc>
          <w:tcPr>
            <w:tcW w:w="708" w:type="dxa"/>
            <w:shd w:val="solid" w:color="FFFFFF" w:fill="auto"/>
          </w:tcPr>
          <w:p w14:paraId="6133B136" w14:textId="77777777" w:rsidR="00EE475D" w:rsidRPr="000B1BC6" w:rsidRDefault="00EE475D" w:rsidP="00BD1F2B">
            <w:pPr>
              <w:pStyle w:val="TAC"/>
              <w:rPr>
                <w:sz w:val="16"/>
                <w:szCs w:val="16"/>
              </w:rPr>
            </w:pPr>
            <w:r w:rsidRPr="000B1BC6">
              <w:rPr>
                <w:sz w:val="16"/>
                <w:szCs w:val="16"/>
              </w:rPr>
              <w:t>17.10.0</w:t>
            </w:r>
          </w:p>
        </w:tc>
      </w:tr>
      <w:tr w:rsidR="00594384" w:rsidRPr="000B1BC6" w14:paraId="31BB24EE" w14:textId="77777777" w:rsidTr="00814986">
        <w:tc>
          <w:tcPr>
            <w:tcW w:w="800" w:type="dxa"/>
            <w:shd w:val="solid" w:color="FFFFFF" w:fill="auto"/>
          </w:tcPr>
          <w:p w14:paraId="191BD0A9" w14:textId="77777777" w:rsidR="00594384" w:rsidRPr="000B1BC6" w:rsidRDefault="00594384" w:rsidP="00BD1F2B">
            <w:pPr>
              <w:pStyle w:val="TAC"/>
              <w:rPr>
                <w:sz w:val="16"/>
                <w:szCs w:val="16"/>
              </w:rPr>
            </w:pPr>
            <w:r w:rsidRPr="000B1BC6">
              <w:rPr>
                <w:sz w:val="16"/>
                <w:szCs w:val="16"/>
              </w:rPr>
              <w:t>2023-06</w:t>
            </w:r>
          </w:p>
        </w:tc>
        <w:tc>
          <w:tcPr>
            <w:tcW w:w="800" w:type="dxa"/>
            <w:shd w:val="solid" w:color="FFFFFF" w:fill="auto"/>
          </w:tcPr>
          <w:p w14:paraId="5B209A9E" w14:textId="77777777" w:rsidR="00594384" w:rsidRPr="000B1BC6" w:rsidRDefault="00594384" w:rsidP="00BD1F2B">
            <w:pPr>
              <w:pStyle w:val="TAC"/>
              <w:jc w:val="left"/>
              <w:rPr>
                <w:sz w:val="16"/>
                <w:szCs w:val="16"/>
              </w:rPr>
            </w:pPr>
            <w:r w:rsidRPr="000B1BC6">
              <w:rPr>
                <w:sz w:val="16"/>
                <w:szCs w:val="16"/>
              </w:rPr>
              <w:t>SA#100</w:t>
            </w:r>
          </w:p>
        </w:tc>
        <w:tc>
          <w:tcPr>
            <w:tcW w:w="1094" w:type="dxa"/>
            <w:shd w:val="solid" w:color="FFFFFF" w:fill="auto"/>
          </w:tcPr>
          <w:p w14:paraId="0CD87439" w14:textId="77777777" w:rsidR="00594384" w:rsidRPr="000B1BC6" w:rsidRDefault="00594384" w:rsidP="00BD1F2B">
            <w:pPr>
              <w:pStyle w:val="TAC"/>
              <w:rPr>
                <w:sz w:val="16"/>
                <w:szCs w:val="16"/>
              </w:rPr>
            </w:pPr>
            <w:r w:rsidRPr="000B1BC6">
              <w:rPr>
                <w:sz w:val="16"/>
                <w:szCs w:val="16"/>
              </w:rPr>
              <w:t>SP-230650</w:t>
            </w:r>
          </w:p>
        </w:tc>
        <w:tc>
          <w:tcPr>
            <w:tcW w:w="567" w:type="dxa"/>
            <w:shd w:val="solid" w:color="FFFFFF" w:fill="auto"/>
          </w:tcPr>
          <w:p w14:paraId="66EF537F" w14:textId="77777777" w:rsidR="00594384" w:rsidRPr="000B1BC6" w:rsidRDefault="00594384" w:rsidP="00BD1F2B">
            <w:pPr>
              <w:pStyle w:val="TAL"/>
              <w:rPr>
                <w:sz w:val="16"/>
                <w:szCs w:val="16"/>
              </w:rPr>
            </w:pPr>
            <w:r w:rsidRPr="000B1BC6">
              <w:rPr>
                <w:sz w:val="16"/>
                <w:szCs w:val="16"/>
              </w:rPr>
              <w:t>0419</w:t>
            </w:r>
          </w:p>
        </w:tc>
        <w:tc>
          <w:tcPr>
            <w:tcW w:w="425" w:type="dxa"/>
            <w:shd w:val="solid" w:color="FFFFFF" w:fill="auto"/>
          </w:tcPr>
          <w:p w14:paraId="06631019" w14:textId="77777777" w:rsidR="00594384" w:rsidRPr="000B1BC6" w:rsidRDefault="00594384" w:rsidP="00BD1F2B">
            <w:pPr>
              <w:pStyle w:val="TAR"/>
              <w:rPr>
                <w:sz w:val="16"/>
                <w:szCs w:val="16"/>
              </w:rPr>
            </w:pPr>
            <w:r w:rsidRPr="000B1BC6">
              <w:rPr>
                <w:sz w:val="16"/>
                <w:szCs w:val="16"/>
              </w:rPr>
              <w:t>1</w:t>
            </w:r>
          </w:p>
        </w:tc>
        <w:tc>
          <w:tcPr>
            <w:tcW w:w="567" w:type="dxa"/>
            <w:shd w:val="solid" w:color="FFFFFF" w:fill="auto"/>
          </w:tcPr>
          <w:p w14:paraId="216D4435" w14:textId="77777777" w:rsidR="00594384" w:rsidRPr="000B1BC6" w:rsidRDefault="00594384" w:rsidP="00BD1F2B">
            <w:pPr>
              <w:pStyle w:val="TAC"/>
              <w:rPr>
                <w:sz w:val="16"/>
                <w:szCs w:val="16"/>
              </w:rPr>
            </w:pPr>
            <w:r w:rsidRPr="000B1BC6">
              <w:rPr>
                <w:sz w:val="16"/>
                <w:szCs w:val="16"/>
              </w:rPr>
              <w:t>F</w:t>
            </w:r>
          </w:p>
        </w:tc>
        <w:tc>
          <w:tcPr>
            <w:tcW w:w="4678" w:type="dxa"/>
            <w:shd w:val="solid" w:color="FFFFFF" w:fill="auto"/>
          </w:tcPr>
          <w:p w14:paraId="77DE76C6" w14:textId="77777777" w:rsidR="00594384" w:rsidRPr="000B1BC6" w:rsidRDefault="00594384" w:rsidP="00BD1F2B">
            <w:pPr>
              <w:pStyle w:val="TAL"/>
              <w:rPr>
                <w:sz w:val="16"/>
                <w:szCs w:val="16"/>
              </w:rPr>
            </w:pPr>
            <w:r w:rsidRPr="000B1BC6">
              <w:rPr>
                <w:sz w:val="16"/>
                <w:szCs w:val="16"/>
              </w:rPr>
              <w:t>Correction of missing inter and intra PLMN mobility</w:t>
            </w:r>
          </w:p>
        </w:tc>
        <w:tc>
          <w:tcPr>
            <w:tcW w:w="708" w:type="dxa"/>
            <w:shd w:val="solid" w:color="FFFFFF" w:fill="auto"/>
          </w:tcPr>
          <w:p w14:paraId="2C7F7BBF" w14:textId="77777777" w:rsidR="00594384" w:rsidRPr="000B1BC6" w:rsidRDefault="00594384" w:rsidP="00BD1F2B">
            <w:pPr>
              <w:pStyle w:val="TAC"/>
              <w:rPr>
                <w:sz w:val="16"/>
                <w:szCs w:val="16"/>
              </w:rPr>
            </w:pPr>
            <w:r w:rsidRPr="000B1BC6">
              <w:rPr>
                <w:sz w:val="16"/>
                <w:szCs w:val="16"/>
              </w:rPr>
              <w:t>17.10.0</w:t>
            </w:r>
          </w:p>
        </w:tc>
      </w:tr>
      <w:tr w:rsidR="002C3178" w:rsidRPr="000B1BC6" w14:paraId="3AFB5470" w14:textId="77777777" w:rsidTr="00814986">
        <w:tc>
          <w:tcPr>
            <w:tcW w:w="800" w:type="dxa"/>
            <w:shd w:val="solid" w:color="FFFFFF" w:fill="auto"/>
          </w:tcPr>
          <w:p w14:paraId="7384906E" w14:textId="77777777" w:rsidR="002C3178" w:rsidRPr="000B1BC6" w:rsidRDefault="007A0FF2" w:rsidP="002C3178">
            <w:pPr>
              <w:pStyle w:val="TAC"/>
              <w:rPr>
                <w:sz w:val="16"/>
                <w:szCs w:val="16"/>
              </w:rPr>
            </w:pPr>
            <w:r w:rsidRPr="000B1BC6">
              <w:rPr>
                <w:sz w:val="16"/>
                <w:szCs w:val="16"/>
              </w:rPr>
              <w:t>0</w:t>
            </w:r>
            <w:r w:rsidR="002C3178" w:rsidRPr="000B1BC6">
              <w:rPr>
                <w:sz w:val="16"/>
                <w:szCs w:val="16"/>
              </w:rPr>
              <w:t>2023-06</w:t>
            </w:r>
          </w:p>
        </w:tc>
        <w:tc>
          <w:tcPr>
            <w:tcW w:w="800" w:type="dxa"/>
            <w:shd w:val="solid" w:color="FFFFFF" w:fill="auto"/>
          </w:tcPr>
          <w:p w14:paraId="3FA5C139" w14:textId="77777777" w:rsidR="002C3178" w:rsidRPr="000B1BC6" w:rsidRDefault="002C3178" w:rsidP="002C3178">
            <w:pPr>
              <w:pStyle w:val="TAC"/>
              <w:jc w:val="left"/>
              <w:rPr>
                <w:sz w:val="16"/>
                <w:szCs w:val="16"/>
              </w:rPr>
            </w:pPr>
            <w:r w:rsidRPr="000B1BC6">
              <w:rPr>
                <w:sz w:val="16"/>
                <w:szCs w:val="16"/>
              </w:rPr>
              <w:t>SA#100</w:t>
            </w:r>
          </w:p>
        </w:tc>
        <w:tc>
          <w:tcPr>
            <w:tcW w:w="1094" w:type="dxa"/>
            <w:shd w:val="solid" w:color="FFFFFF" w:fill="auto"/>
          </w:tcPr>
          <w:p w14:paraId="54F28BE3" w14:textId="77777777" w:rsidR="002C3178" w:rsidRPr="000B1BC6" w:rsidRDefault="002C3178" w:rsidP="002C3178">
            <w:pPr>
              <w:pStyle w:val="TAC"/>
              <w:rPr>
                <w:sz w:val="16"/>
                <w:szCs w:val="16"/>
              </w:rPr>
            </w:pPr>
            <w:r w:rsidRPr="000B1BC6">
              <w:rPr>
                <w:sz w:val="16"/>
                <w:szCs w:val="16"/>
              </w:rPr>
              <w:t>SP-230650</w:t>
            </w:r>
          </w:p>
        </w:tc>
        <w:tc>
          <w:tcPr>
            <w:tcW w:w="567" w:type="dxa"/>
            <w:shd w:val="solid" w:color="FFFFFF" w:fill="auto"/>
          </w:tcPr>
          <w:p w14:paraId="77ED57AE" w14:textId="77777777" w:rsidR="002C3178" w:rsidRPr="000B1BC6" w:rsidRDefault="002C3178" w:rsidP="002C3178">
            <w:pPr>
              <w:pStyle w:val="TAL"/>
              <w:rPr>
                <w:sz w:val="16"/>
                <w:szCs w:val="16"/>
              </w:rPr>
            </w:pPr>
            <w:r w:rsidRPr="000B1BC6">
              <w:rPr>
                <w:sz w:val="16"/>
                <w:szCs w:val="16"/>
              </w:rPr>
              <w:t>0420</w:t>
            </w:r>
          </w:p>
        </w:tc>
        <w:tc>
          <w:tcPr>
            <w:tcW w:w="425" w:type="dxa"/>
            <w:shd w:val="solid" w:color="FFFFFF" w:fill="auto"/>
          </w:tcPr>
          <w:p w14:paraId="6749B4B5" w14:textId="77777777" w:rsidR="002C3178" w:rsidRPr="000B1BC6" w:rsidRDefault="002C3178" w:rsidP="002C3178">
            <w:pPr>
              <w:pStyle w:val="TAR"/>
              <w:rPr>
                <w:sz w:val="16"/>
                <w:szCs w:val="16"/>
              </w:rPr>
            </w:pPr>
            <w:r w:rsidRPr="000B1BC6">
              <w:rPr>
                <w:sz w:val="16"/>
                <w:szCs w:val="16"/>
              </w:rPr>
              <w:t>1</w:t>
            </w:r>
          </w:p>
        </w:tc>
        <w:tc>
          <w:tcPr>
            <w:tcW w:w="567" w:type="dxa"/>
            <w:shd w:val="solid" w:color="FFFFFF" w:fill="auto"/>
          </w:tcPr>
          <w:p w14:paraId="11A65F65" w14:textId="77777777" w:rsidR="002C3178" w:rsidRPr="000B1BC6" w:rsidRDefault="002C3178" w:rsidP="002C3178">
            <w:pPr>
              <w:pStyle w:val="TAC"/>
              <w:rPr>
                <w:sz w:val="16"/>
                <w:szCs w:val="16"/>
              </w:rPr>
            </w:pPr>
            <w:r w:rsidRPr="000B1BC6">
              <w:rPr>
                <w:sz w:val="16"/>
                <w:szCs w:val="16"/>
              </w:rPr>
              <w:t>F</w:t>
            </w:r>
          </w:p>
        </w:tc>
        <w:tc>
          <w:tcPr>
            <w:tcW w:w="4678" w:type="dxa"/>
            <w:shd w:val="solid" w:color="FFFFFF" w:fill="auto"/>
          </w:tcPr>
          <w:p w14:paraId="36A65ECA" w14:textId="77777777" w:rsidR="002C3178" w:rsidRPr="000B1BC6" w:rsidRDefault="002C3178" w:rsidP="002C3178">
            <w:pPr>
              <w:pStyle w:val="TAL"/>
              <w:rPr>
                <w:sz w:val="16"/>
                <w:szCs w:val="16"/>
              </w:rPr>
            </w:pPr>
            <w:r w:rsidRPr="000B1BC6">
              <w:rPr>
                <w:sz w:val="16"/>
                <w:szCs w:val="16"/>
              </w:rPr>
              <w:t>Correction of inter PLMN without Charging Identifier as string</w:t>
            </w:r>
          </w:p>
        </w:tc>
        <w:tc>
          <w:tcPr>
            <w:tcW w:w="708" w:type="dxa"/>
            <w:shd w:val="solid" w:color="FFFFFF" w:fill="auto"/>
          </w:tcPr>
          <w:p w14:paraId="278F2E98" w14:textId="77777777" w:rsidR="002C3178" w:rsidRPr="000B1BC6" w:rsidRDefault="002C3178" w:rsidP="002C3178">
            <w:pPr>
              <w:pStyle w:val="TAC"/>
              <w:rPr>
                <w:sz w:val="16"/>
                <w:szCs w:val="16"/>
              </w:rPr>
            </w:pPr>
            <w:r w:rsidRPr="000B1BC6">
              <w:rPr>
                <w:sz w:val="16"/>
                <w:szCs w:val="16"/>
              </w:rPr>
              <w:t>17.10.0</w:t>
            </w:r>
          </w:p>
        </w:tc>
      </w:tr>
      <w:tr w:rsidR="00DA1229" w:rsidRPr="000B1BC6" w14:paraId="2F60D826" w14:textId="77777777" w:rsidTr="00814986">
        <w:tc>
          <w:tcPr>
            <w:tcW w:w="800" w:type="dxa"/>
            <w:shd w:val="solid" w:color="FFFFFF" w:fill="auto"/>
          </w:tcPr>
          <w:p w14:paraId="56E310A5" w14:textId="77777777" w:rsidR="00DA1229" w:rsidRPr="000B1BC6" w:rsidRDefault="00DA1229" w:rsidP="00DA1229">
            <w:pPr>
              <w:pStyle w:val="TAC"/>
              <w:rPr>
                <w:sz w:val="16"/>
                <w:szCs w:val="16"/>
              </w:rPr>
            </w:pPr>
            <w:r w:rsidRPr="000B1BC6">
              <w:rPr>
                <w:sz w:val="16"/>
                <w:szCs w:val="16"/>
              </w:rPr>
              <w:t>2023-06</w:t>
            </w:r>
          </w:p>
        </w:tc>
        <w:tc>
          <w:tcPr>
            <w:tcW w:w="800" w:type="dxa"/>
            <w:shd w:val="solid" w:color="FFFFFF" w:fill="auto"/>
          </w:tcPr>
          <w:p w14:paraId="6002807A" w14:textId="77777777" w:rsidR="00DA1229" w:rsidRPr="000B1BC6" w:rsidRDefault="00DA1229" w:rsidP="00DA1229">
            <w:pPr>
              <w:pStyle w:val="TAC"/>
              <w:jc w:val="left"/>
              <w:rPr>
                <w:sz w:val="16"/>
                <w:szCs w:val="16"/>
              </w:rPr>
            </w:pPr>
            <w:r w:rsidRPr="000B1BC6">
              <w:rPr>
                <w:sz w:val="16"/>
                <w:szCs w:val="16"/>
              </w:rPr>
              <w:t>SA#100</w:t>
            </w:r>
          </w:p>
        </w:tc>
        <w:tc>
          <w:tcPr>
            <w:tcW w:w="1094" w:type="dxa"/>
            <w:shd w:val="solid" w:color="FFFFFF" w:fill="auto"/>
          </w:tcPr>
          <w:p w14:paraId="5B07AFCC" w14:textId="77777777" w:rsidR="00DA1229" w:rsidRPr="000B1BC6" w:rsidRDefault="00DA1229" w:rsidP="00DA1229">
            <w:pPr>
              <w:pStyle w:val="TAC"/>
              <w:rPr>
                <w:sz w:val="16"/>
                <w:szCs w:val="16"/>
              </w:rPr>
            </w:pPr>
            <w:r w:rsidRPr="000B1BC6">
              <w:rPr>
                <w:sz w:val="16"/>
                <w:szCs w:val="16"/>
              </w:rPr>
              <w:t>SP-230650</w:t>
            </w:r>
          </w:p>
        </w:tc>
        <w:tc>
          <w:tcPr>
            <w:tcW w:w="567" w:type="dxa"/>
            <w:shd w:val="solid" w:color="FFFFFF" w:fill="auto"/>
          </w:tcPr>
          <w:p w14:paraId="50EFF907" w14:textId="77777777" w:rsidR="00DA1229" w:rsidRPr="000B1BC6" w:rsidRDefault="00DA1229" w:rsidP="00DA1229">
            <w:pPr>
              <w:pStyle w:val="TAL"/>
              <w:rPr>
                <w:sz w:val="16"/>
                <w:szCs w:val="16"/>
              </w:rPr>
            </w:pPr>
            <w:r w:rsidRPr="000B1BC6">
              <w:rPr>
                <w:sz w:val="16"/>
                <w:szCs w:val="16"/>
              </w:rPr>
              <w:t>0421</w:t>
            </w:r>
          </w:p>
        </w:tc>
        <w:tc>
          <w:tcPr>
            <w:tcW w:w="425" w:type="dxa"/>
            <w:shd w:val="solid" w:color="FFFFFF" w:fill="auto"/>
          </w:tcPr>
          <w:p w14:paraId="21316C2B" w14:textId="77777777" w:rsidR="00DA1229" w:rsidRPr="000B1BC6" w:rsidRDefault="00DA1229" w:rsidP="00DA1229">
            <w:pPr>
              <w:pStyle w:val="TAR"/>
              <w:rPr>
                <w:sz w:val="16"/>
                <w:szCs w:val="16"/>
              </w:rPr>
            </w:pPr>
            <w:r w:rsidRPr="000B1BC6">
              <w:rPr>
                <w:sz w:val="16"/>
                <w:szCs w:val="16"/>
              </w:rPr>
              <w:t>1</w:t>
            </w:r>
          </w:p>
        </w:tc>
        <w:tc>
          <w:tcPr>
            <w:tcW w:w="567" w:type="dxa"/>
            <w:shd w:val="solid" w:color="FFFFFF" w:fill="auto"/>
          </w:tcPr>
          <w:p w14:paraId="000F734F" w14:textId="77777777" w:rsidR="00DA1229" w:rsidRPr="000B1BC6" w:rsidRDefault="00DA1229" w:rsidP="00DA1229">
            <w:pPr>
              <w:pStyle w:val="TAC"/>
              <w:rPr>
                <w:sz w:val="16"/>
                <w:szCs w:val="16"/>
              </w:rPr>
            </w:pPr>
            <w:r w:rsidRPr="000B1BC6">
              <w:rPr>
                <w:sz w:val="16"/>
                <w:szCs w:val="16"/>
              </w:rPr>
              <w:t>F</w:t>
            </w:r>
          </w:p>
        </w:tc>
        <w:tc>
          <w:tcPr>
            <w:tcW w:w="4678" w:type="dxa"/>
            <w:shd w:val="solid" w:color="FFFFFF" w:fill="auto"/>
          </w:tcPr>
          <w:p w14:paraId="6BC74E53" w14:textId="77777777" w:rsidR="00DA1229" w:rsidRPr="000B1BC6" w:rsidRDefault="00DA1229" w:rsidP="00DA1229">
            <w:pPr>
              <w:pStyle w:val="TAL"/>
              <w:rPr>
                <w:sz w:val="16"/>
                <w:szCs w:val="16"/>
              </w:rPr>
            </w:pPr>
            <w:r w:rsidRPr="000B1BC6">
              <w:rPr>
                <w:sz w:val="16"/>
                <w:szCs w:val="16"/>
              </w:rPr>
              <w:t>Correction of interworking with EPC and Charging Identifier as string</w:t>
            </w:r>
          </w:p>
        </w:tc>
        <w:tc>
          <w:tcPr>
            <w:tcW w:w="708" w:type="dxa"/>
            <w:shd w:val="solid" w:color="FFFFFF" w:fill="auto"/>
          </w:tcPr>
          <w:p w14:paraId="5814C1EF" w14:textId="77777777" w:rsidR="00DA1229" w:rsidRPr="000B1BC6" w:rsidRDefault="00DA1229" w:rsidP="00DA1229">
            <w:pPr>
              <w:pStyle w:val="TAC"/>
              <w:rPr>
                <w:sz w:val="16"/>
                <w:szCs w:val="16"/>
              </w:rPr>
            </w:pPr>
            <w:r w:rsidRPr="000B1BC6">
              <w:rPr>
                <w:sz w:val="16"/>
                <w:szCs w:val="16"/>
              </w:rPr>
              <w:t>17.10.0</w:t>
            </w:r>
          </w:p>
        </w:tc>
      </w:tr>
      <w:tr w:rsidR="007A0FF2" w:rsidRPr="000B1BC6" w14:paraId="459E7B46" w14:textId="77777777" w:rsidTr="00814986">
        <w:tc>
          <w:tcPr>
            <w:tcW w:w="800" w:type="dxa"/>
            <w:shd w:val="solid" w:color="FFFFFF" w:fill="auto"/>
          </w:tcPr>
          <w:p w14:paraId="3150F9FB" w14:textId="77777777" w:rsidR="007A0FF2" w:rsidRPr="000B1BC6" w:rsidRDefault="007A0FF2" w:rsidP="00DA1229">
            <w:pPr>
              <w:pStyle w:val="TAC"/>
              <w:rPr>
                <w:sz w:val="16"/>
                <w:szCs w:val="16"/>
              </w:rPr>
            </w:pPr>
            <w:r w:rsidRPr="000B1BC6">
              <w:rPr>
                <w:sz w:val="16"/>
                <w:szCs w:val="16"/>
              </w:rPr>
              <w:t>2023-06</w:t>
            </w:r>
          </w:p>
        </w:tc>
        <w:tc>
          <w:tcPr>
            <w:tcW w:w="800" w:type="dxa"/>
            <w:shd w:val="solid" w:color="FFFFFF" w:fill="auto"/>
          </w:tcPr>
          <w:p w14:paraId="0A92D34D" w14:textId="77777777" w:rsidR="007A0FF2" w:rsidRPr="000B1BC6" w:rsidRDefault="007A0FF2" w:rsidP="00DA1229">
            <w:pPr>
              <w:pStyle w:val="TAC"/>
              <w:jc w:val="left"/>
              <w:rPr>
                <w:sz w:val="16"/>
                <w:szCs w:val="16"/>
              </w:rPr>
            </w:pPr>
            <w:r w:rsidRPr="000B1BC6">
              <w:rPr>
                <w:sz w:val="16"/>
                <w:szCs w:val="16"/>
              </w:rPr>
              <w:t>SA#100</w:t>
            </w:r>
          </w:p>
        </w:tc>
        <w:tc>
          <w:tcPr>
            <w:tcW w:w="1094" w:type="dxa"/>
            <w:shd w:val="solid" w:color="FFFFFF" w:fill="auto"/>
          </w:tcPr>
          <w:p w14:paraId="3DC0DE88" w14:textId="77777777" w:rsidR="007A0FF2" w:rsidRPr="000B1BC6" w:rsidRDefault="007A0FF2" w:rsidP="00DA1229">
            <w:pPr>
              <w:pStyle w:val="TAC"/>
              <w:rPr>
                <w:sz w:val="16"/>
                <w:szCs w:val="16"/>
              </w:rPr>
            </w:pPr>
            <w:r w:rsidRPr="000B1BC6">
              <w:rPr>
                <w:sz w:val="16"/>
                <w:szCs w:val="16"/>
              </w:rPr>
              <w:t>SP-23065</w:t>
            </w:r>
          </w:p>
        </w:tc>
        <w:tc>
          <w:tcPr>
            <w:tcW w:w="567" w:type="dxa"/>
            <w:shd w:val="solid" w:color="FFFFFF" w:fill="auto"/>
          </w:tcPr>
          <w:p w14:paraId="2B25CBAB" w14:textId="77777777" w:rsidR="007A0FF2" w:rsidRPr="000B1BC6" w:rsidRDefault="007A0FF2" w:rsidP="00DA1229">
            <w:pPr>
              <w:pStyle w:val="TAL"/>
              <w:rPr>
                <w:sz w:val="16"/>
                <w:szCs w:val="16"/>
              </w:rPr>
            </w:pPr>
            <w:r w:rsidRPr="000B1BC6">
              <w:rPr>
                <w:sz w:val="16"/>
                <w:szCs w:val="16"/>
              </w:rPr>
              <w:t>0418</w:t>
            </w:r>
          </w:p>
        </w:tc>
        <w:tc>
          <w:tcPr>
            <w:tcW w:w="425" w:type="dxa"/>
            <w:shd w:val="solid" w:color="FFFFFF" w:fill="auto"/>
          </w:tcPr>
          <w:p w14:paraId="640324CD" w14:textId="77777777" w:rsidR="007A0FF2" w:rsidRPr="000B1BC6" w:rsidRDefault="007A0FF2" w:rsidP="00DA1229">
            <w:pPr>
              <w:pStyle w:val="TAR"/>
              <w:rPr>
                <w:sz w:val="16"/>
                <w:szCs w:val="16"/>
              </w:rPr>
            </w:pPr>
            <w:r w:rsidRPr="000B1BC6">
              <w:rPr>
                <w:sz w:val="16"/>
                <w:szCs w:val="16"/>
              </w:rPr>
              <w:t>1</w:t>
            </w:r>
          </w:p>
        </w:tc>
        <w:tc>
          <w:tcPr>
            <w:tcW w:w="567" w:type="dxa"/>
            <w:shd w:val="solid" w:color="FFFFFF" w:fill="auto"/>
          </w:tcPr>
          <w:p w14:paraId="67A7C9D3" w14:textId="77777777" w:rsidR="007A0FF2" w:rsidRPr="000B1BC6" w:rsidRDefault="007A0FF2" w:rsidP="00DA1229">
            <w:pPr>
              <w:pStyle w:val="TAC"/>
              <w:rPr>
                <w:sz w:val="16"/>
                <w:szCs w:val="16"/>
              </w:rPr>
            </w:pPr>
            <w:r w:rsidRPr="000B1BC6">
              <w:rPr>
                <w:sz w:val="16"/>
                <w:szCs w:val="16"/>
              </w:rPr>
              <w:t>B</w:t>
            </w:r>
          </w:p>
        </w:tc>
        <w:tc>
          <w:tcPr>
            <w:tcW w:w="4678" w:type="dxa"/>
            <w:shd w:val="solid" w:color="FFFFFF" w:fill="auto"/>
          </w:tcPr>
          <w:p w14:paraId="2AF69F6F" w14:textId="77777777" w:rsidR="007A0FF2" w:rsidRPr="000B1BC6" w:rsidRDefault="007A0FF2" w:rsidP="00DA1229">
            <w:pPr>
              <w:pStyle w:val="TAL"/>
              <w:rPr>
                <w:sz w:val="16"/>
                <w:szCs w:val="16"/>
              </w:rPr>
            </w:pPr>
            <w:r w:rsidRPr="000B1BC6">
              <w:rPr>
                <w:sz w:val="16"/>
                <w:szCs w:val="16"/>
              </w:rPr>
              <w:t>Add Identifier of SNPN for 5G data connectivity charging</w:t>
            </w:r>
          </w:p>
        </w:tc>
        <w:tc>
          <w:tcPr>
            <w:tcW w:w="708" w:type="dxa"/>
            <w:shd w:val="solid" w:color="FFFFFF" w:fill="auto"/>
          </w:tcPr>
          <w:p w14:paraId="524F41DC" w14:textId="77777777" w:rsidR="007A0FF2" w:rsidRPr="000B1BC6" w:rsidRDefault="007A0FF2" w:rsidP="00DA1229">
            <w:pPr>
              <w:pStyle w:val="TAC"/>
              <w:rPr>
                <w:sz w:val="16"/>
                <w:szCs w:val="16"/>
              </w:rPr>
            </w:pPr>
            <w:r w:rsidRPr="000B1BC6">
              <w:rPr>
                <w:sz w:val="16"/>
                <w:szCs w:val="16"/>
              </w:rPr>
              <w:t>18.0.0</w:t>
            </w:r>
          </w:p>
        </w:tc>
      </w:tr>
      <w:tr w:rsidR="00C56F36" w:rsidRPr="000B1BC6" w14:paraId="62447527" w14:textId="77777777" w:rsidTr="00814986">
        <w:tc>
          <w:tcPr>
            <w:tcW w:w="800" w:type="dxa"/>
            <w:shd w:val="solid" w:color="FFFFFF" w:fill="auto"/>
          </w:tcPr>
          <w:p w14:paraId="6BEC0AE9" w14:textId="77777777" w:rsidR="00C56F36" w:rsidRPr="000B1BC6" w:rsidRDefault="00C56F36" w:rsidP="00DA1229">
            <w:pPr>
              <w:pStyle w:val="TAC"/>
              <w:rPr>
                <w:sz w:val="16"/>
                <w:szCs w:val="16"/>
              </w:rPr>
            </w:pPr>
            <w:r w:rsidRPr="000B1BC6">
              <w:rPr>
                <w:sz w:val="16"/>
                <w:szCs w:val="16"/>
              </w:rPr>
              <w:t>2023-06</w:t>
            </w:r>
          </w:p>
        </w:tc>
        <w:tc>
          <w:tcPr>
            <w:tcW w:w="800" w:type="dxa"/>
            <w:shd w:val="solid" w:color="FFFFFF" w:fill="auto"/>
          </w:tcPr>
          <w:p w14:paraId="596B8EB8" w14:textId="77777777" w:rsidR="00C56F36" w:rsidRPr="000B1BC6" w:rsidRDefault="00C56F36" w:rsidP="00DA1229">
            <w:pPr>
              <w:pStyle w:val="TAC"/>
              <w:jc w:val="left"/>
              <w:rPr>
                <w:sz w:val="16"/>
                <w:szCs w:val="16"/>
              </w:rPr>
            </w:pPr>
            <w:r w:rsidRPr="000B1BC6">
              <w:rPr>
                <w:sz w:val="16"/>
                <w:szCs w:val="16"/>
              </w:rPr>
              <w:t>SA#100</w:t>
            </w:r>
          </w:p>
        </w:tc>
        <w:tc>
          <w:tcPr>
            <w:tcW w:w="1094" w:type="dxa"/>
            <w:shd w:val="solid" w:color="FFFFFF" w:fill="auto"/>
          </w:tcPr>
          <w:p w14:paraId="0E4F0F46" w14:textId="77777777" w:rsidR="00C56F36" w:rsidRPr="000B1BC6" w:rsidRDefault="00C56F36" w:rsidP="00DA1229">
            <w:pPr>
              <w:pStyle w:val="TAC"/>
              <w:rPr>
                <w:sz w:val="16"/>
                <w:szCs w:val="16"/>
              </w:rPr>
            </w:pPr>
            <w:r w:rsidRPr="000B1BC6">
              <w:rPr>
                <w:sz w:val="16"/>
                <w:szCs w:val="16"/>
              </w:rPr>
              <w:t>SP-230664</w:t>
            </w:r>
          </w:p>
        </w:tc>
        <w:tc>
          <w:tcPr>
            <w:tcW w:w="567" w:type="dxa"/>
            <w:shd w:val="solid" w:color="FFFFFF" w:fill="auto"/>
          </w:tcPr>
          <w:p w14:paraId="0A09AF86" w14:textId="77777777" w:rsidR="00C56F36" w:rsidRPr="000B1BC6" w:rsidRDefault="00C56F36" w:rsidP="00DA1229">
            <w:pPr>
              <w:pStyle w:val="TAL"/>
              <w:rPr>
                <w:sz w:val="16"/>
                <w:szCs w:val="16"/>
              </w:rPr>
            </w:pPr>
            <w:r w:rsidRPr="000B1BC6">
              <w:rPr>
                <w:sz w:val="16"/>
                <w:szCs w:val="16"/>
              </w:rPr>
              <w:t>0422</w:t>
            </w:r>
          </w:p>
        </w:tc>
        <w:tc>
          <w:tcPr>
            <w:tcW w:w="425" w:type="dxa"/>
            <w:shd w:val="solid" w:color="FFFFFF" w:fill="auto"/>
          </w:tcPr>
          <w:p w14:paraId="309F58E9" w14:textId="77777777" w:rsidR="00C56F36" w:rsidRPr="000B1BC6" w:rsidRDefault="00C56F36" w:rsidP="00DA1229">
            <w:pPr>
              <w:pStyle w:val="TAR"/>
              <w:rPr>
                <w:sz w:val="16"/>
                <w:szCs w:val="16"/>
              </w:rPr>
            </w:pPr>
            <w:r w:rsidRPr="000B1BC6">
              <w:rPr>
                <w:sz w:val="16"/>
                <w:szCs w:val="16"/>
              </w:rPr>
              <w:t>1</w:t>
            </w:r>
          </w:p>
        </w:tc>
        <w:tc>
          <w:tcPr>
            <w:tcW w:w="567" w:type="dxa"/>
            <w:shd w:val="solid" w:color="FFFFFF" w:fill="auto"/>
          </w:tcPr>
          <w:p w14:paraId="6C22A315" w14:textId="77777777" w:rsidR="00C56F36" w:rsidRPr="000B1BC6" w:rsidRDefault="00C56F36" w:rsidP="00DA1229">
            <w:pPr>
              <w:pStyle w:val="TAC"/>
              <w:rPr>
                <w:sz w:val="16"/>
                <w:szCs w:val="16"/>
              </w:rPr>
            </w:pPr>
            <w:r w:rsidRPr="000B1BC6">
              <w:rPr>
                <w:sz w:val="16"/>
                <w:szCs w:val="16"/>
              </w:rPr>
              <w:t>B</w:t>
            </w:r>
          </w:p>
        </w:tc>
        <w:tc>
          <w:tcPr>
            <w:tcW w:w="4678" w:type="dxa"/>
            <w:shd w:val="solid" w:color="FFFFFF" w:fill="auto"/>
          </w:tcPr>
          <w:p w14:paraId="07D73E90" w14:textId="77777777" w:rsidR="00C56F36" w:rsidRPr="000B1BC6" w:rsidRDefault="00C56F36" w:rsidP="00DA1229">
            <w:pPr>
              <w:pStyle w:val="TAL"/>
              <w:rPr>
                <w:sz w:val="16"/>
                <w:szCs w:val="16"/>
              </w:rPr>
            </w:pPr>
            <w:r w:rsidRPr="000B1BC6">
              <w:rPr>
                <w:sz w:val="16"/>
                <w:szCs w:val="16"/>
              </w:rPr>
              <w:t>Slice-aware charging for Roaming partners</w:t>
            </w:r>
          </w:p>
        </w:tc>
        <w:tc>
          <w:tcPr>
            <w:tcW w:w="708" w:type="dxa"/>
            <w:shd w:val="solid" w:color="FFFFFF" w:fill="auto"/>
          </w:tcPr>
          <w:p w14:paraId="6787DD5F" w14:textId="77777777" w:rsidR="00C56F36" w:rsidRPr="000B1BC6" w:rsidRDefault="00C56F36" w:rsidP="00DA1229">
            <w:pPr>
              <w:pStyle w:val="TAC"/>
              <w:rPr>
                <w:sz w:val="16"/>
                <w:szCs w:val="16"/>
              </w:rPr>
            </w:pPr>
            <w:r w:rsidRPr="000B1BC6">
              <w:rPr>
                <w:sz w:val="16"/>
                <w:szCs w:val="16"/>
              </w:rPr>
              <w:t>18.0.0</w:t>
            </w:r>
          </w:p>
        </w:tc>
      </w:tr>
      <w:tr w:rsidR="0061398C" w:rsidRPr="000B1BC6" w14:paraId="32176A69" w14:textId="77777777" w:rsidTr="00814986">
        <w:tc>
          <w:tcPr>
            <w:tcW w:w="800" w:type="dxa"/>
            <w:shd w:val="solid" w:color="FFFFFF" w:fill="auto"/>
          </w:tcPr>
          <w:p w14:paraId="774F4BBB" w14:textId="77777777" w:rsidR="0061398C" w:rsidRPr="000B1BC6" w:rsidRDefault="0061398C" w:rsidP="0061398C">
            <w:pPr>
              <w:pStyle w:val="TAC"/>
              <w:rPr>
                <w:sz w:val="16"/>
                <w:szCs w:val="16"/>
              </w:rPr>
            </w:pPr>
            <w:r w:rsidRPr="000B1BC6">
              <w:rPr>
                <w:sz w:val="16"/>
                <w:szCs w:val="16"/>
              </w:rPr>
              <w:t>2023-06</w:t>
            </w:r>
          </w:p>
        </w:tc>
        <w:tc>
          <w:tcPr>
            <w:tcW w:w="800" w:type="dxa"/>
            <w:shd w:val="solid" w:color="FFFFFF" w:fill="auto"/>
          </w:tcPr>
          <w:p w14:paraId="38193AB9" w14:textId="77777777" w:rsidR="0061398C" w:rsidRPr="000B1BC6" w:rsidRDefault="0061398C" w:rsidP="0061398C">
            <w:pPr>
              <w:pStyle w:val="TAC"/>
              <w:jc w:val="left"/>
              <w:rPr>
                <w:sz w:val="16"/>
                <w:szCs w:val="16"/>
              </w:rPr>
            </w:pPr>
            <w:r w:rsidRPr="000B1BC6">
              <w:rPr>
                <w:sz w:val="16"/>
                <w:szCs w:val="16"/>
              </w:rPr>
              <w:t>SA#100</w:t>
            </w:r>
          </w:p>
        </w:tc>
        <w:tc>
          <w:tcPr>
            <w:tcW w:w="1094" w:type="dxa"/>
            <w:shd w:val="solid" w:color="FFFFFF" w:fill="auto"/>
          </w:tcPr>
          <w:p w14:paraId="3AEE935D" w14:textId="77777777" w:rsidR="0061398C" w:rsidRPr="000B1BC6" w:rsidRDefault="0061398C" w:rsidP="0061398C">
            <w:pPr>
              <w:pStyle w:val="TAC"/>
              <w:rPr>
                <w:sz w:val="16"/>
                <w:szCs w:val="16"/>
              </w:rPr>
            </w:pPr>
          </w:p>
        </w:tc>
        <w:tc>
          <w:tcPr>
            <w:tcW w:w="567" w:type="dxa"/>
            <w:shd w:val="solid" w:color="FFFFFF" w:fill="auto"/>
          </w:tcPr>
          <w:p w14:paraId="6D982D8D" w14:textId="77777777" w:rsidR="0061398C" w:rsidRPr="000B1BC6" w:rsidRDefault="0061398C" w:rsidP="0061398C">
            <w:pPr>
              <w:pStyle w:val="TAL"/>
              <w:rPr>
                <w:sz w:val="16"/>
                <w:szCs w:val="16"/>
              </w:rPr>
            </w:pPr>
          </w:p>
        </w:tc>
        <w:tc>
          <w:tcPr>
            <w:tcW w:w="425" w:type="dxa"/>
            <w:shd w:val="solid" w:color="FFFFFF" w:fill="auto"/>
          </w:tcPr>
          <w:p w14:paraId="0218611A" w14:textId="77777777" w:rsidR="0061398C" w:rsidRPr="000B1BC6" w:rsidRDefault="0061398C" w:rsidP="0061398C">
            <w:pPr>
              <w:pStyle w:val="TAR"/>
              <w:rPr>
                <w:sz w:val="16"/>
                <w:szCs w:val="16"/>
              </w:rPr>
            </w:pPr>
          </w:p>
        </w:tc>
        <w:tc>
          <w:tcPr>
            <w:tcW w:w="567" w:type="dxa"/>
            <w:shd w:val="solid" w:color="FFFFFF" w:fill="auto"/>
          </w:tcPr>
          <w:p w14:paraId="7C51E50E" w14:textId="77777777" w:rsidR="0061398C" w:rsidRPr="000B1BC6" w:rsidRDefault="0061398C" w:rsidP="0061398C">
            <w:pPr>
              <w:pStyle w:val="TAC"/>
              <w:rPr>
                <w:sz w:val="16"/>
                <w:szCs w:val="16"/>
              </w:rPr>
            </w:pPr>
          </w:p>
        </w:tc>
        <w:tc>
          <w:tcPr>
            <w:tcW w:w="4678" w:type="dxa"/>
            <w:shd w:val="solid" w:color="FFFFFF" w:fill="auto"/>
          </w:tcPr>
          <w:p w14:paraId="6CCD3648" w14:textId="77777777" w:rsidR="0061398C" w:rsidRPr="000B1BC6" w:rsidRDefault="0061398C" w:rsidP="0061398C">
            <w:pPr>
              <w:pStyle w:val="TAL"/>
              <w:rPr>
                <w:sz w:val="16"/>
                <w:szCs w:val="16"/>
              </w:rPr>
            </w:pPr>
            <w:r w:rsidRPr="000B1BC6">
              <w:rPr>
                <w:sz w:val="16"/>
                <w:szCs w:val="16"/>
              </w:rPr>
              <w:t>Correcction of CR implementation mistake</w:t>
            </w:r>
          </w:p>
        </w:tc>
        <w:tc>
          <w:tcPr>
            <w:tcW w:w="708" w:type="dxa"/>
            <w:shd w:val="solid" w:color="FFFFFF" w:fill="auto"/>
          </w:tcPr>
          <w:p w14:paraId="17A8642A" w14:textId="77777777" w:rsidR="0061398C" w:rsidRPr="000B1BC6" w:rsidRDefault="0061398C" w:rsidP="0061398C">
            <w:pPr>
              <w:pStyle w:val="TAC"/>
              <w:rPr>
                <w:sz w:val="16"/>
                <w:szCs w:val="16"/>
              </w:rPr>
            </w:pPr>
            <w:r w:rsidRPr="000B1BC6">
              <w:rPr>
                <w:sz w:val="16"/>
                <w:szCs w:val="16"/>
              </w:rPr>
              <w:t>18.0.1</w:t>
            </w:r>
          </w:p>
        </w:tc>
      </w:tr>
      <w:tr w:rsidR="00FA5E73" w:rsidRPr="000B1BC6" w14:paraId="3D9E611C" w14:textId="77777777" w:rsidTr="00814986">
        <w:tc>
          <w:tcPr>
            <w:tcW w:w="800" w:type="dxa"/>
            <w:shd w:val="solid" w:color="FFFFFF" w:fill="auto"/>
          </w:tcPr>
          <w:p w14:paraId="475A1F1A"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676803EE"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1C6BB959" w14:textId="77777777" w:rsidR="00FA5E73" w:rsidRPr="000B1BC6" w:rsidRDefault="00FA5E73" w:rsidP="0061398C">
            <w:pPr>
              <w:pStyle w:val="TAC"/>
              <w:rPr>
                <w:sz w:val="16"/>
                <w:szCs w:val="16"/>
              </w:rPr>
            </w:pPr>
            <w:r w:rsidRPr="000B1BC6">
              <w:rPr>
                <w:sz w:val="16"/>
                <w:szCs w:val="16"/>
              </w:rPr>
              <w:t>SP-230957</w:t>
            </w:r>
          </w:p>
        </w:tc>
        <w:tc>
          <w:tcPr>
            <w:tcW w:w="567" w:type="dxa"/>
            <w:shd w:val="solid" w:color="FFFFFF" w:fill="auto"/>
          </w:tcPr>
          <w:p w14:paraId="6BB256C8" w14:textId="77777777" w:rsidR="00FA5E73" w:rsidRPr="000B1BC6" w:rsidRDefault="00FA5E73" w:rsidP="0061398C">
            <w:pPr>
              <w:pStyle w:val="TAL"/>
              <w:rPr>
                <w:sz w:val="16"/>
                <w:szCs w:val="16"/>
              </w:rPr>
            </w:pPr>
            <w:r w:rsidRPr="000B1BC6">
              <w:rPr>
                <w:sz w:val="16"/>
                <w:szCs w:val="16"/>
              </w:rPr>
              <w:t>0425</w:t>
            </w:r>
          </w:p>
        </w:tc>
        <w:tc>
          <w:tcPr>
            <w:tcW w:w="425" w:type="dxa"/>
            <w:shd w:val="solid" w:color="FFFFFF" w:fill="auto"/>
          </w:tcPr>
          <w:p w14:paraId="33B8337D"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3C9C0D90" w14:textId="77777777" w:rsidR="00FA5E73" w:rsidRPr="000B1BC6" w:rsidRDefault="00FA5E73" w:rsidP="0061398C">
            <w:pPr>
              <w:pStyle w:val="TAC"/>
              <w:rPr>
                <w:sz w:val="16"/>
                <w:szCs w:val="16"/>
              </w:rPr>
            </w:pPr>
            <w:r w:rsidRPr="000B1BC6">
              <w:rPr>
                <w:sz w:val="16"/>
                <w:szCs w:val="16"/>
              </w:rPr>
              <w:t>B</w:t>
            </w:r>
          </w:p>
        </w:tc>
        <w:tc>
          <w:tcPr>
            <w:tcW w:w="4678" w:type="dxa"/>
            <w:shd w:val="solid" w:color="FFFFFF" w:fill="auto"/>
          </w:tcPr>
          <w:p w14:paraId="49C12E45" w14:textId="77777777" w:rsidR="00FA5E73" w:rsidRPr="000B1BC6" w:rsidRDefault="00FA5E73" w:rsidP="0061398C">
            <w:pPr>
              <w:pStyle w:val="TAL"/>
              <w:rPr>
                <w:sz w:val="16"/>
                <w:szCs w:val="16"/>
              </w:rPr>
            </w:pPr>
            <w:r w:rsidRPr="000B1BC6">
              <w:rPr>
                <w:sz w:val="16"/>
                <w:szCs w:val="16"/>
              </w:rPr>
              <w:t>Addition of access type for SNPN</w:t>
            </w:r>
          </w:p>
        </w:tc>
        <w:tc>
          <w:tcPr>
            <w:tcW w:w="708" w:type="dxa"/>
            <w:shd w:val="solid" w:color="FFFFFF" w:fill="auto"/>
          </w:tcPr>
          <w:p w14:paraId="1318E88F" w14:textId="77777777" w:rsidR="00FA5E73" w:rsidRPr="000B1BC6" w:rsidRDefault="00FA5E73" w:rsidP="0061398C">
            <w:pPr>
              <w:pStyle w:val="TAC"/>
              <w:rPr>
                <w:sz w:val="16"/>
                <w:szCs w:val="16"/>
              </w:rPr>
            </w:pPr>
            <w:r w:rsidRPr="000B1BC6">
              <w:rPr>
                <w:sz w:val="16"/>
                <w:szCs w:val="16"/>
              </w:rPr>
              <w:t>18.1.0</w:t>
            </w:r>
          </w:p>
        </w:tc>
      </w:tr>
      <w:tr w:rsidR="00FA5E73" w:rsidRPr="000B1BC6" w14:paraId="2EB4D4C9" w14:textId="77777777" w:rsidTr="00814986">
        <w:tc>
          <w:tcPr>
            <w:tcW w:w="800" w:type="dxa"/>
            <w:shd w:val="solid" w:color="FFFFFF" w:fill="auto"/>
          </w:tcPr>
          <w:p w14:paraId="00003AA1"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23D5E298"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5F62AC39" w14:textId="77777777" w:rsidR="00FA5E73" w:rsidRPr="000B1BC6" w:rsidRDefault="00FA5E73" w:rsidP="0061398C">
            <w:pPr>
              <w:pStyle w:val="TAC"/>
              <w:rPr>
                <w:sz w:val="16"/>
                <w:szCs w:val="16"/>
              </w:rPr>
            </w:pPr>
            <w:r w:rsidRPr="000B1BC6">
              <w:rPr>
                <w:sz w:val="16"/>
                <w:szCs w:val="16"/>
              </w:rPr>
              <w:t>SP-230945</w:t>
            </w:r>
          </w:p>
        </w:tc>
        <w:tc>
          <w:tcPr>
            <w:tcW w:w="567" w:type="dxa"/>
            <w:shd w:val="solid" w:color="FFFFFF" w:fill="auto"/>
          </w:tcPr>
          <w:p w14:paraId="6775E783" w14:textId="77777777" w:rsidR="00FA5E73" w:rsidRPr="000B1BC6" w:rsidRDefault="00FA5E73" w:rsidP="0061398C">
            <w:pPr>
              <w:pStyle w:val="TAL"/>
              <w:rPr>
                <w:sz w:val="16"/>
                <w:szCs w:val="16"/>
              </w:rPr>
            </w:pPr>
            <w:r w:rsidRPr="000B1BC6">
              <w:rPr>
                <w:sz w:val="16"/>
                <w:szCs w:val="16"/>
              </w:rPr>
              <w:t>0427</w:t>
            </w:r>
          </w:p>
        </w:tc>
        <w:tc>
          <w:tcPr>
            <w:tcW w:w="425" w:type="dxa"/>
            <w:shd w:val="solid" w:color="FFFFFF" w:fill="auto"/>
          </w:tcPr>
          <w:p w14:paraId="313F8081"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6C31AEA0" w14:textId="77777777" w:rsidR="00FA5E73" w:rsidRPr="000B1BC6" w:rsidRDefault="00FA5E73" w:rsidP="0061398C">
            <w:pPr>
              <w:pStyle w:val="TAC"/>
              <w:rPr>
                <w:sz w:val="16"/>
                <w:szCs w:val="16"/>
              </w:rPr>
            </w:pPr>
            <w:r w:rsidRPr="000B1BC6">
              <w:rPr>
                <w:sz w:val="16"/>
                <w:szCs w:val="16"/>
              </w:rPr>
              <w:t>A</w:t>
            </w:r>
          </w:p>
        </w:tc>
        <w:tc>
          <w:tcPr>
            <w:tcW w:w="4678" w:type="dxa"/>
            <w:shd w:val="solid" w:color="FFFFFF" w:fill="auto"/>
          </w:tcPr>
          <w:p w14:paraId="49052131" w14:textId="77777777" w:rsidR="00FA5E73" w:rsidRPr="000B1BC6" w:rsidRDefault="00FA5E73" w:rsidP="0061398C">
            <w:pPr>
              <w:pStyle w:val="TAL"/>
              <w:rPr>
                <w:sz w:val="16"/>
                <w:szCs w:val="16"/>
              </w:rPr>
            </w:pPr>
            <w:r w:rsidRPr="000B1BC6">
              <w:rPr>
                <w:sz w:val="16"/>
                <w:szCs w:val="16"/>
              </w:rPr>
              <w:t>Correction on Category</w:t>
            </w:r>
          </w:p>
        </w:tc>
        <w:tc>
          <w:tcPr>
            <w:tcW w:w="708" w:type="dxa"/>
            <w:shd w:val="solid" w:color="FFFFFF" w:fill="auto"/>
          </w:tcPr>
          <w:p w14:paraId="64D73262" w14:textId="77777777" w:rsidR="00FA5E73" w:rsidRPr="000B1BC6" w:rsidRDefault="00FA5E73" w:rsidP="0061398C">
            <w:pPr>
              <w:pStyle w:val="TAC"/>
              <w:rPr>
                <w:sz w:val="16"/>
                <w:szCs w:val="16"/>
              </w:rPr>
            </w:pPr>
            <w:r w:rsidRPr="000B1BC6">
              <w:rPr>
                <w:sz w:val="16"/>
                <w:szCs w:val="16"/>
              </w:rPr>
              <w:t>18.1.0</w:t>
            </w:r>
          </w:p>
        </w:tc>
      </w:tr>
      <w:tr w:rsidR="00555221" w:rsidRPr="000B1BC6" w14:paraId="0F927A6A" w14:textId="77777777" w:rsidTr="00814986">
        <w:tc>
          <w:tcPr>
            <w:tcW w:w="800" w:type="dxa"/>
            <w:shd w:val="solid" w:color="FFFFFF" w:fill="auto"/>
          </w:tcPr>
          <w:p w14:paraId="6A53EE2C" w14:textId="77777777" w:rsidR="00555221" w:rsidRPr="000B1BC6" w:rsidRDefault="00555221" w:rsidP="00555221">
            <w:pPr>
              <w:pStyle w:val="TAC"/>
              <w:rPr>
                <w:sz w:val="16"/>
                <w:szCs w:val="16"/>
              </w:rPr>
            </w:pPr>
            <w:r w:rsidRPr="000B1BC6">
              <w:rPr>
                <w:sz w:val="16"/>
                <w:szCs w:val="16"/>
              </w:rPr>
              <w:t>2023-09</w:t>
            </w:r>
          </w:p>
        </w:tc>
        <w:tc>
          <w:tcPr>
            <w:tcW w:w="800" w:type="dxa"/>
            <w:shd w:val="solid" w:color="FFFFFF" w:fill="auto"/>
          </w:tcPr>
          <w:p w14:paraId="30E4EEF1" w14:textId="77777777" w:rsidR="00555221" w:rsidRPr="000B1BC6" w:rsidRDefault="00555221" w:rsidP="00555221">
            <w:pPr>
              <w:pStyle w:val="TAC"/>
              <w:jc w:val="left"/>
              <w:rPr>
                <w:sz w:val="16"/>
                <w:szCs w:val="16"/>
              </w:rPr>
            </w:pPr>
            <w:r w:rsidRPr="000B1BC6">
              <w:rPr>
                <w:sz w:val="16"/>
                <w:szCs w:val="16"/>
              </w:rPr>
              <w:t>SA#101</w:t>
            </w:r>
          </w:p>
        </w:tc>
        <w:tc>
          <w:tcPr>
            <w:tcW w:w="1094" w:type="dxa"/>
            <w:shd w:val="solid" w:color="FFFFFF" w:fill="auto"/>
          </w:tcPr>
          <w:p w14:paraId="59AF6F09" w14:textId="77777777" w:rsidR="00555221" w:rsidRPr="000B1BC6" w:rsidRDefault="00555221" w:rsidP="00555221">
            <w:pPr>
              <w:pStyle w:val="TAC"/>
              <w:rPr>
                <w:sz w:val="16"/>
                <w:szCs w:val="16"/>
              </w:rPr>
            </w:pPr>
            <w:r w:rsidRPr="000B1BC6">
              <w:rPr>
                <w:sz w:val="16"/>
                <w:szCs w:val="16"/>
              </w:rPr>
              <w:t>SP-230961</w:t>
            </w:r>
          </w:p>
        </w:tc>
        <w:tc>
          <w:tcPr>
            <w:tcW w:w="567" w:type="dxa"/>
            <w:shd w:val="solid" w:color="FFFFFF" w:fill="auto"/>
          </w:tcPr>
          <w:p w14:paraId="3A43A428" w14:textId="77777777" w:rsidR="00555221" w:rsidRPr="000B1BC6" w:rsidRDefault="00555221" w:rsidP="00555221">
            <w:pPr>
              <w:pStyle w:val="TAL"/>
              <w:rPr>
                <w:sz w:val="16"/>
                <w:szCs w:val="16"/>
              </w:rPr>
            </w:pPr>
            <w:r w:rsidRPr="000B1BC6">
              <w:rPr>
                <w:sz w:val="16"/>
                <w:szCs w:val="16"/>
              </w:rPr>
              <w:t>0428</w:t>
            </w:r>
          </w:p>
        </w:tc>
        <w:tc>
          <w:tcPr>
            <w:tcW w:w="425" w:type="dxa"/>
            <w:shd w:val="solid" w:color="FFFFFF" w:fill="auto"/>
          </w:tcPr>
          <w:p w14:paraId="4FFD5DFC" w14:textId="77777777" w:rsidR="00555221" w:rsidRPr="000B1BC6" w:rsidRDefault="00555221" w:rsidP="00555221">
            <w:pPr>
              <w:pStyle w:val="TAR"/>
              <w:rPr>
                <w:sz w:val="16"/>
                <w:szCs w:val="16"/>
              </w:rPr>
            </w:pPr>
            <w:r w:rsidRPr="000B1BC6">
              <w:rPr>
                <w:sz w:val="16"/>
                <w:szCs w:val="16"/>
              </w:rPr>
              <w:t>1</w:t>
            </w:r>
          </w:p>
        </w:tc>
        <w:tc>
          <w:tcPr>
            <w:tcW w:w="567" w:type="dxa"/>
            <w:shd w:val="solid" w:color="FFFFFF" w:fill="auto"/>
          </w:tcPr>
          <w:p w14:paraId="460B6304" w14:textId="77777777" w:rsidR="00555221" w:rsidRPr="000B1BC6" w:rsidRDefault="00555221" w:rsidP="00555221">
            <w:pPr>
              <w:pStyle w:val="TAC"/>
              <w:rPr>
                <w:sz w:val="16"/>
                <w:szCs w:val="16"/>
              </w:rPr>
            </w:pPr>
            <w:r w:rsidRPr="000B1BC6">
              <w:rPr>
                <w:sz w:val="16"/>
                <w:szCs w:val="16"/>
              </w:rPr>
              <w:t>B</w:t>
            </w:r>
          </w:p>
        </w:tc>
        <w:tc>
          <w:tcPr>
            <w:tcW w:w="4678" w:type="dxa"/>
            <w:shd w:val="solid" w:color="FFFFFF" w:fill="auto"/>
          </w:tcPr>
          <w:p w14:paraId="3DE25B75" w14:textId="77777777" w:rsidR="00555221" w:rsidRPr="000B1BC6" w:rsidRDefault="00555221" w:rsidP="00555221">
            <w:pPr>
              <w:pStyle w:val="TAL"/>
              <w:rPr>
                <w:sz w:val="16"/>
                <w:szCs w:val="16"/>
              </w:rPr>
            </w:pPr>
            <w:r w:rsidRPr="000B1BC6">
              <w:rPr>
                <w:sz w:val="16"/>
                <w:szCs w:val="16"/>
              </w:rPr>
              <w:t>Add charging principle of volume-based charging for IMS data channel</w:t>
            </w:r>
          </w:p>
        </w:tc>
        <w:tc>
          <w:tcPr>
            <w:tcW w:w="708" w:type="dxa"/>
            <w:shd w:val="solid" w:color="FFFFFF" w:fill="auto"/>
          </w:tcPr>
          <w:p w14:paraId="2FDB6A87" w14:textId="77777777" w:rsidR="00555221" w:rsidRPr="000B1BC6" w:rsidRDefault="00555221" w:rsidP="00555221">
            <w:pPr>
              <w:pStyle w:val="TAC"/>
              <w:rPr>
                <w:sz w:val="16"/>
                <w:szCs w:val="16"/>
              </w:rPr>
            </w:pPr>
            <w:r w:rsidRPr="000B1BC6">
              <w:rPr>
                <w:sz w:val="16"/>
                <w:szCs w:val="16"/>
              </w:rPr>
              <w:t>18.1.0</w:t>
            </w:r>
          </w:p>
        </w:tc>
      </w:tr>
      <w:tr w:rsidR="00555221" w:rsidRPr="000B1BC6" w14:paraId="0274D69B" w14:textId="77777777" w:rsidTr="00814986">
        <w:tc>
          <w:tcPr>
            <w:tcW w:w="800" w:type="dxa"/>
            <w:shd w:val="solid" w:color="FFFFFF" w:fill="auto"/>
          </w:tcPr>
          <w:p w14:paraId="016EDEEC" w14:textId="77777777" w:rsidR="00555221" w:rsidRPr="000B1BC6" w:rsidRDefault="00555221" w:rsidP="0061398C">
            <w:pPr>
              <w:pStyle w:val="TAC"/>
              <w:rPr>
                <w:sz w:val="16"/>
                <w:szCs w:val="16"/>
              </w:rPr>
            </w:pPr>
            <w:r w:rsidRPr="000B1BC6">
              <w:rPr>
                <w:sz w:val="16"/>
                <w:szCs w:val="16"/>
              </w:rPr>
              <w:t>2023-09</w:t>
            </w:r>
          </w:p>
        </w:tc>
        <w:tc>
          <w:tcPr>
            <w:tcW w:w="800" w:type="dxa"/>
            <w:shd w:val="solid" w:color="FFFFFF" w:fill="auto"/>
          </w:tcPr>
          <w:p w14:paraId="156AAFDF" w14:textId="77777777" w:rsidR="00555221" w:rsidRPr="000B1BC6" w:rsidRDefault="00555221" w:rsidP="0061398C">
            <w:pPr>
              <w:pStyle w:val="TAC"/>
              <w:jc w:val="left"/>
              <w:rPr>
                <w:sz w:val="16"/>
                <w:szCs w:val="16"/>
              </w:rPr>
            </w:pPr>
            <w:r w:rsidRPr="000B1BC6">
              <w:rPr>
                <w:sz w:val="16"/>
                <w:szCs w:val="16"/>
              </w:rPr>
              <w:t>SA#101</w:t>
            </w:r>
          </w:p>
        </w:tc>
        <w:tc>
          <w:tcPr>
            <w:tcW w:w="1094" w:type="dxa"/>
            <w:shd w:val="solid" w:color="FFFFFF" w:fill="auto"/>
          </w:tcPr>
          <w:p w14:paraId="38E9B0F7" w14:textId="77777777" w:rsidR="00555221" w:rsidRPr="000B1BC6" w:rsidRDefault="00555221" w:rsidP="0061398C">
            <w:pPr>
              <w:pStyle w:val="TAC"/>
              <w:rPr>
                <w:sz w:val="16"/>
                <w:szCs w:val="16"/>
              </w:rPr>
            </w:pPr>
            <w:r w:rsidRPr="000B1BC6">
              <w:rPr>
                <w:sz w:val="16"/>
                <w:szCs w:val="16"/>
              </w:rPr>
              <w:t>SP-230961</w:t>
            </w:r>
          </w:p>
        </w:tc>
        <w:tc>
          <w:tcPr>
            <w:tcW w:w="567" w:type="dxa"/>
            <w:shd w:val="solid" w:color="FFFFFF" w:fill="auto"/>
          </w:tcPr>
          <w:p w14:paraId="7836C67C" w14:textId="77777777" w:rsidR="00555221" w:rsidRPr="000B1BC6" w:rsidRDefault="00555221" w:rsidP="0061398C">
            <w:pPr>
              <w:pStyle w:val="TAL"/>
              <w:rPr>
                <w:sz w:val="16"/>
                <w:szCs w:val="16"/>
              </w:rPr>
            </w:pPr>
            <w:r w:rsidRPr="000B1BC6">
              <w:rPr>
                <w:sz w:val="16"/>
                <w:szCs w:val="16"/>
              </w:rPr>
              <w:t>0429</w:t>
            </w:r>
          </w:p>
        </w:tc>
        <w:tc>
          <w:tcPr>
            <w:tcW w:w="425" w:type="dxa"/>
            <w:shd w:val="solid" w:color="FFFFFF" w:fill="auto"/>
          </w:tcPr>
          <w:p w14:paraId="686987F8" w14:textId="77777777" w:rsidR="00555221" w:rsidRPr="000B1BC6" w:rsidRDefault="00555221" w:rsidP="0061398C">
            <w:pPr>
              <w:pStyle w:val="TAR"/>
              <w:rPr>
                <w:sz w:val="16"/>
                <w:szCs w:val="16"/>
              </w:rPr>
            </w:pPr>
            <w:r w:rsidRPr="000B1BC6">
              <w:rPr>
                <w:sz w:val="16"/>
                <w:szCs w:val="16"/>
              </w:rPr>
              <w:t>1</w:t>
            </w:r>
          </w:p>
        </w:tc>
        <w:tc>
          <w:tcPr>
            <w:tcW w:w="567" w:type="dxa"/>
            <w:shd w:val="solid" w:color="FFFFFF" w:fill="auto"/>
          </w:tcPr>
          <w:p w14:paraId="339217ED" w14:textId="77777777" w:rsidR="00555221" w:rsidRPr="000B1BC6" w:rsidRDefault="00555221" w:rsidP="0061398C">
            <w:pPr>
              <w:pStyle w:val="TAC"/>
              <w:rPr>
                <w:sz w:val="16"/>
                <w:szCs w:val="16"/>
              </w:rPr>
            </w:pPr>
            <w:r w:rsidRPr="000B1BC6">
              <w:rPr>
                <w:sz w:val="16"/>
                <w:szCs w:val="16"/>
              </w:rPr>
              <w:t>B</w:t>
            </w:r>
          </w:p>
        </w:tc>
        <w:tc>
          <w:tcPr>
            <w:tcW w:w="4678" w:type="dxa"/>
            <w:shd w:val="solid" w:color="FFFFFF" w:fill="auto"/>
          </w:tcPr>
          <w:p w14:paraId="06ACA8FB" w14:textId="77777777" w:rsidR="00555221" w:rsidRPr="000B1BC6" w:rsidRDefault="00555221" w:rsidP="0061398C">
            <w:pPr>
              <w:pStyle w:val="TAL"/>
              <w:rPr>
                <w:sz w:val="16"/>
                <w:szCs w:val="16"/>
              </w:rPr>
            </w:pPr>
            <w:r w:rsidRPr="000B1BC6">
              <w:rPr>
                <w:sz w:val="16"/>
                <w:szCs w:val="16"/>
              </w:rPr>
              <w:t xml:space="preserve">Support of Caller and Callee Information in PDU session charging </w:t>
            </w:r>
          </w:p>
        </w:tc>
        <w:tc>
          <w:tcPr>
            <w:tcW w:w="708" w:type="dxa"/>
            <w:shd w:val="solid" w:color="FFFFFF" w:fill="auto"/>
          </w:tcPr>
          <w:p w14:paraId="28DB5C68" w14:textId="77777777" w:rsidR="00555221" w:rsidRPr="000B1BC6" w:rsidRDefault="00555221" w:rsidP="0061398C">
            <w:pPr>
              <w:pStyle w:val="TAC"/>
              <w:rPr>
                <w:sz w:val="16"/>
                <w:szCs w:val="16"/>
              </w:rPr>
            </w:pPr>
            <w:r w:rsidRPr="000B1BC6">
              <w:rPr>
                <w:sz w:val="16"/>
                <w:szCs w:val="16"/>
              </w:rPr>
              <w:t>18.1.0</w:t>
            </w:r>
          </w:p>
        </w:tc>
      </w:tr>
      <w:tr w:rsidR="00737E70" w:rsidRPr="000B1BC6" w14:paraId="0904E4E2" w14:textId="77777777" w:rsidTr="00814986">
        <w:tc>
          <w:tcPr>
            <w:tcW w:w="800" w:type="dxa"/>
            <w:shd w:val="solid" w:color="FFFFFF" w:fill="auto"/>
          </w:tcPr>
          <w:p w14:paraId="57599D19" w14:textId="77777777" w:rsidR="00737E70" w:rsidRPr="000B1BC6" w:rsidRDefault="00737E70" w:rsidP="0061398C">
            <w:pPr>
              <w:pStyle w:val="TAC"/>
              <w:rPr>
                <w:sz w:val="16"/>
                <w:szCs w:val="16"/>
              </w:rPr>
            </w:pPr>
            <w:r w:rsidRPr="000B1BC6">
              <w:rPr>
                <w:sz w:val="16"/>
                <w:szCs w:val="16"/>
              </w:rPr>
              <w:t>2023-09</w:t>
            </w:r>
          </w:p>
        </w:tc>
        <w:tc>
          <w:tcPr>
            <w:tcW w:w="800" w:type="dxa"/>
            <w:shd w:val="solid" w:color="FFFFFF" w:fill="auto"/>
          </w:tcPr>
          <w:p w14:paraId="23ECA90B" w14:textId="77777777" w:rsidR="00737E70" w:rsidRPr="000B1BC6" w:rsidRDefault="00737E70" w:rsidP="0061398C">
            <w:pPr>
              <w:pStyle w:val="TAC"/>
              <w:jc w:val="left"/>
              <w:rPr>
                <w:sz w:val="16"/>
                <w:szCs w:val="16"/>
              </w:rPr>
            </w:pPr>
            <w:r w:rsidRPr="000B1BC6">
              <w:rPr>
                <w:sz w:val="16"/>
                <w:szCs w:val="16"/>
              </w:rPr>
              <w:t>SA#101</w:t>
            </w:r>
          </w:p>
        </w:tc>
        <w:tc>
          <w:tcPr>
            <w:tcW w:w="1094" w:type="dxa"/>
            <w:shd w:val="solid" w:color="FFFFFF" w:fill="auto"/>
          </w:tcPr>
          <w:p w14:paraId="491DD71F" w14:textId="77777777" w:rsidR="00737E70" w:rsidRPr="000B1BC6" w:rsidRDefault="00737E70" w:rsidP="0061398C">
            <w:pPr>
              <w:pStyle w:val="TAC"/>
              <w:rPr>
                <w:sz w:val="16"/>
                <w:szCs w:val="16"/>
              </w:rPr>
            </w:pPr>
            <w:r w:rsidRPr="000B1BC6">
              <w:rPr>
                <w:sz w:val="16"/>
                <w:szCs w:val="16"/>
              </w:rPr>
              <w:t>SP-230946</w:t>
            </w:r>
          </w:p>
        </w:tc>
        <w:tc>
          <w:tcPr>
            <w:tcW w:w="567" w:type="dxa"/>
            <w:shd w:val="solid" w:color="FFFFFF" w:fill="auto"/>
          </w:tcPr>
          <w:p w14:paraId="18D2AF15" w14:textId="77777777" w:rsidR="00737E70" w:rsidRPr="000B1BC6" w:rsidRDefault="00737E70" w:rsidP="0061398C">
            <w:pPr>
              <w:pStyle w:val="TAL"/>
              <w:rPr>
                <w:sz w:val="16"/>
                <w:szCs w:val="16"/>
              </w:rPr>
            </w:pPr>
            <w:r w:rsidRPr="000B1BC6">
              <w:rPr>
                <w:sz w:val="16"/>
                <w:szCs w:val="16"/>
              </w:rPr>
              <w:t>0430</w:t>
            </w:r>
          </w:p>
        </w:tc>
        <w:tc>
          <w:tcPr>
            <w:tcW w:w="425" w:type="dxa"/>
            <w:shd w:val="solid" w:color="FFFFFF" w:fill="auto"/>
          </w:tcPr>
          <w:p w14:paraId="659384E7" w14:textId="77777777" w:rsidR="00737E70" w:rsidRPr="000B1BC6" w:rsidRDefault="00737E70" w:rsidP="0061398C">
            <w:pPr>
              <w:pStyle w:val="TAR"/>
              <w:rPr>
                <w:sz w:val="16"/>
                <w:szCs w:val="16"/>
              </w:rPr>
            </w:pPr>
            <w:r w:rsidRPr="000B1BC6">
              <w:rPr>
                <w:sz w:val="16"/>
                <w:szCs w:val="16"/>
              </w:rPr>
              <w:t>1</w:t>
            </w:r>
          </w:p>
        </w:tc>
        <w:tc>
          <w:tcPr>
            <w:tcW w:w="567" w:type="dxa"/>
            <w:shd w:val="solid" w:color="FFFFFF" w:fill="auto"/>
          </w:tcPr>
          <w:p w14:paraId="675E8EAC" w14:textId="77777777" w:rsidR="00737E70" w:rsidRPr="000B1BC6" w:rsidRDefault="00737E70" w:rsidP="0061398C">
            <w:pPr>
              <w:pStyle w:val="TAC"/>
              <w:rPr>
                <w:sz w:val="16"/>
                <w:szCs w:val="16"/>
              </w:rPr>
            </w:pPr>
            <w:r w:rsidRPr="000B1BC6">
              <w:rPr>
                <w:sz w:val="16"/>
                <w:szCs w:val="16"/>
              </w:rPr>
              <w:t>B</w:t>
            </w:r>
          </w:p>
        </w:tc>
        <w:tc>
          <w:tcPr>
            <w:tcW w:w="4678" w:type="dxa"/>
            <w:shd w:val="solid" w:color="FFFFFF" w:fill="auto"/>
          </w:tcPr>
          <w:p w14:paraId="319446E2" w14:textId="77777777" w:rsidR="00737E70" w:rsidRPr="000B1BC6" w:rsidRDefault="00737E70" w:rsidP="0061398C">
            <w:pPr>
              <w:pStyle w:val="TAL"/>
              <w:rPr>
                <w:sz w:val="16"/>
                <w:szCs w:val="16"/>
              </w:rPr>
            </w:pPr>
            <w:r w:rsidRPr="000B1BC6">
              <w:rPr>
                <w:sz w:val="16"/>
                <w:szCs w:val="16"/>
              </w:rPr>
              <w:t>Add charging requirements for 5MBS</w:t>
            </w:r>
          </w:p>
        </w:tc>
        <w:tc>
          <w:tcPr>
            <w:tcW w:w="708" w:type="dxa"/>
            <w:shd w:val="solid" w:color="FFFFFF" w:fill="auto"/>
          </w:tcPr>
          <w:p w14:paraId="2070233F" w14:textId="77777777" w:rsidR="00737E70" w:rsidRPr="000B1BC6" w:rsidRDefault="00737E70" w:rsidP="0061398C">
            <w:pPr>
              <w:pStyle w:val="TAC"/>
              <w:rPr>
                <w:sz w:val="16"/>
                <w:szCs w:val="16"/>
              </w:rPr>
            </w:pPr>
            <w:r w:rsidRPr="000B1BC6">
              <w:rPr>
                <w:sz w:val="16"/>
                <w:szCs w:val="16"/>
              </w:rPr>
              <w:t>18.1.0</w:t>
            </w:r>
          </w:p>
        </w:tc>
      </w:tr>
      <w:tr w:rsidR="00E13025" w:rsidRPr="000B1BC6" w14:paraId="69861976" w14:textId="77777777" w:rsidTr="00814986">
        <w:tc>
          <w:tcPr>
            <w:tcW w:w="800" w:type="dxa"/>
            <w:shd w:val="solid" w:color="FFFFFF" w:fill="auto"/>
          </w:tcPr>
          <w:p w14:paraId="1BCD6009" w14:textId="77777777" w:rsidR="00E13025" w:rsidRPr="000B1BC6" w:rsidRDefault="00E13025" w:rsidP="00E13025">
            <w:pPr>
              <w:pStyle w:val="TAC"/>
              <w:rPr>
                <w:sz w:val="16"/>
                <w:szCs w:val="16"/>
              </w:rPr>
            </w:pPr>
            <w:r w:rsidRPr="000B1BC6">
              <w:rPr>
                <w:sz w:val="16"/>
                <w:szCs w:val="16"/>
              </w:rPr>
              <w:t>2023-09</w:t>
            </w:r>
          </w:p>
        </w:tc>
        <w:tc>
          <w:tcPr>
            <w:tcW w:w="800" w:type="dxa"/>
            <w:shd w:val="solid" w:color="FFFFFF" w:fill="auto"/>
          </w:tcPr>
          <w:p w14:paraId="30E9FA02" w14:textId="77777777" w:rsidR="00E13025" w:rsidRPr="000B1BC6" w:rsidRDefault="00E13025" w:rsidP="00E13025">
            <w:pPr>
              <w:pStyle w:val="TAC"/>
              <w:jc w:val="left"/>
              <w:rPr>
                <w:sz w:val="16"/>
                <w:szCs w:val="16"/>
              </w:rPr>
            </w:pPr>
            <w:r w:rsidRPr="000B1BC6">
              <w:rPr>
                <w:sz w:val="16"/>
                <w:szCs w:val="16"/>
              </w:rPr>
              <w:t>SA#101</w:t>
            </w:r>
          </w:p>
        </w:tc>
        <w:tc>
          <w:tcPr>
            <w:tcW w:w="1094" w:type="dxa"/>
            <w:shd w:val="solid" w:color="FFFFFF" w:fill="auto"/>
          </w:tcPr>
          <w:p w14:paraId="1B28F62C" w14:textId="77777777" w:rsidR="00E13025" w:rsidRPr="000B1BC6" w:rsidRDefault="00E13025" w:rsidP="00E13025">
            <w:pPr>
              <w:pStyle w:val="TAC"/>
              <w:rPr>
                <w:sz w:val="16"/>
                <w:szCs w:val="16"/>
              </w:rPr>
            </w:pPr>
            <w:r w:rsidRPr="000B1BC6">
              <w:rPr>
                <w:sz w:val="16"/>
                <w:szCs w:val="16"/>
              </w:rPr>
              <w:t>SP-230946</w:t>
            </w:r>
          </w:p>
        </w:tc>
        <w:tc>
          <w:tcPr>
            <w:tcW w:w="567" w:type="dxa"/>
            <w:shd w:val="solid" w:color="FFFFFF" w:fill="auto"/>
          </w:tcPr>
          <w:p w14:paraId="0D78A87D" w14:textId="77777777" w:rsidR="00E13025" w:rsidRPr="000B1BC6" w:rsidRDefault="00E13025" w:rsidP="00E13025">
            <w:pPr>
              <w:pStyle w:val="TAL"/>
              <w:rPr>
                <w:sz w:val="16"/>
                <w:szCs w:val="16"/>
              </w:rPr>
            </w:pPr>
            <w:r w:rsidRPr="000B1BC6">
              <w:rPr>
                <w:sz w:val="16"/>
                <w:szCs w:val="16"/>
              </w:rPr>
              <w:t>0431</w:t>
            </w:r>
          </w:p>
        </w:tc>
        <w:tc>
          <w:tcPr>
            <w:tcW w:w="425" w:type="dxa"/>
            <w:shd w:val="solid" w:color="FFFFFF" w:fill="auto"/>
          </w:tcPr>
          <w:p w14:paraId="68E48738" w14:textId="77777777" w:rsidR="00E13025" w:rsidRPr="000B1BC6" w:rsidRDefault="00E13025" w:rsidP="00E13025">
            <w:pPr>
              <w:pStyle w:val="TAR"/>
              <w:rPr>
                <w:sz w:val="16"/>
                <w:szCs w:val="16"/>
              </w:rPr>
            </w:pPr>
            <w:r w:rsidRPr="000B1BC6">
              <w:rPr>
                <w:sz w:val="16"/>
                <w:szCs w:val="16"/>
              </w:rPr>
              <w:t>1</w:t>
            </w:r>
          </w:p>
        </w:tc>
        <w:tc>
          <w:tcPr>
            <w:tcW w:w="567" w:type="dxa"/>
            <w:shd w:val="solid" w:color="FFFFFF" w:fill="auto"/>
          </w:tcPr>
          <w:p w14:paraId="222457F2" w14:textId="77777777" w:rsidR="00E13025" w:rsidRPr="000B1BC6" w:rsidRDefault="00E13025" w:rsidP="00E13025">
            <w:pPr>
              <w:pStyle w:val="TAC"/>
              <w:rPr>
                <w:sz w:val="16"/>
                <w:szCs w:val="16"/>
              </w:rPr>
            </w:pPr>
            <w:r w:rsidRPr="000B1BC6">
              <w:rPr>
                <w:sz w:val="16"/>
                <w:szCs w:val="16"/>
              </w:rPr>
              <w:t>B</w:t>
            </w:r>
          </w:p>
        </w:tc>
        <w:tc>
          <w:tcPr>
            <w:tcW w:w="4678" w:type="dxa"/>
            <w:shd w:val="solid" w:color="FFFFFF" w:fill="auto"/>
          </w:tcPr>
          <w:p w14:paraId="674EA844" w14:textId="77777777" w:rsidR="00E13025" w:rsidRPr="000B1BC6" w:rsidRDefault="00E13025" w:rsidP="00E13025">
            <w:pPr>
              <w:pStyle w:val="TAL"/>
              <w:rPr>
                <w:sz w:val="16"/>
                <w:szCs w:val="16"/>
              </w:rPr>
            </w:pPr>
            <w:r w:rsidRPr="000B1BC6">
              <w:rPr>
                <w:sz w:val="16"/>
                <w:szCs w:val="16"/>
              </w:rPr>
              <w:t>Add charging principle for 5MBS</w:t>
            </w:r>
          </w:p>
        </w:tc>
        <w:tc>
          <w:tcPr>
            <w:tcW w:w="708" w:type="dxa"/>
            <w:shd w:val="solid" w:color="FFFFFF" w:fill="auto"/>
          </w:tcPr>
          <w:p w14:paraId="4F9A323C" w14:textId="77777777" w:rsidR="00E13025" w:rsidRPr="000B1BC6" w:rsidRDefault="00E13025" w:rsidP="00E13025">
            <w:pPr>
              <w:pStyle w:val="TAC"/>
              <w:rPr>
                <w:sz w:val="16"/>
                <w:szCs w:val="16"/>
              </w:rPr>
            </w:pPr>
            <w:r w:rsidRPr="000B1BC6">
              <w:rPr>
                <w:sz w:val="16"/>
                <w:szCs w:val="16"/>
              </w:rPr>
              <w:t>18.1.0</w:t>
            </w:r>
          </w:p>
        </w:tc>
      </w:tr>
      <w:tr w:rsidR="00370639" w:rsidRPr="000B1BC6" w14:paraId="5AB13D1D" w14:textId="77777777" w:rsidTr="00814986">
        <w:tc>
          <w:tcPr>
            <w:tcW w:w="800" w:type="dxa"/>
            <w:shd w:val="solid" w:color="FFFFFF" w:fill="auto"/>
          </w:tcPr>
          <w:p w14:paraId="588BB2C3" w14:textId="77777777" w:rsidR="00370639" w:rsidRPr="000B1BC6" w:rsidRDefault="00370639" w:rsidP="00370639">
            <w:pPr>
              <w:pStyle w:val="TAC"/>
              <w:rPr>
                <w:sz w:val="16"/>
                <w:szCs w:val="16"/>
              </w:rPr>
            </w:pPr>
            <w:r w:rsidRPr="000B1BC6">
              <w:rPr>
                <w:sz w:val="16"/>
                <w:szCs w:val="16"/>
              </w:rPr>
              <w:t>2023-09</w:t>
            </w:r>
          </w:p>
        </w:tc>
        <w:tc>
          <w:tcPr>
            <w:tcW w:w="800" w:type="dxa"/>
            <w:shd w:val="solid" w:color="FFFFFF" w:fill="auto"/>
          </w:tcPr>
          <w:p w14:paraId="0255B617" w14:textId="77777777" w:rsidR="00370639" w:rsidRPr="000B1BC6" w:rsidRDefault="00370639" w:rsidP="00370639">
            <w:pPr>
              <w:pStyle w:val="TAC"/>
              <w:jc w:val="left"/>
              <w:rPr>
                <w:sz w:val="16"/>
                <w:szCs w:val="16"/>
              </w:rPr>
            </w:pPr>
            <w:r w:rsidRPr="000B1BC6">
              <w:rPr>
                <w:sz w:val="16"/>
                <w:szCs w:val="16"/>
              </w:rPr>
              <w:t>SA#101</w:t>
            </w:r>
          </w:p>
        </w:tc>
        <w:tc>
          <w:tcPr>
            <w:tcW w:w="1094" w:type="dxa"/>
            <w:shd w:val="solid" w:color="FFFFFF" w:fill="auto"/>
          </w:tcPr>
          <w:p w14:paraId="2D373C44" w14:textId="77777777" w:rsidR="00370639" w:rsidRPr="000B1BC6" w:rsidRDefault="00370639" w:rsidP="00370639">
            <w:pPr>
              <w:pStyle w:val="TAC"/>
              <w:rPr>
                <w:sz w:val="16"/>
                <w:szCs w:val="16"/>
              </w:rPr>
            </w:pPr>
            <w:r w:rsidRPr="000B1BC6">
              <w:rPr>
                <w:sz w:val="16"/>
                <w:szCs w:val="16"/>
              </w:rPr>
              <w:t>SP-230946</w:t>
            </w:r>
          </w:p>
        </w:tc>
        <w:tc>
          <w:tcPr>
            <w:tcW w:w="567" w:type="dxa"/>
            <w:shd w:val="solid" w:color="FFFFFF" w:fill="auto"/>
          </w:tcPr>
          <w:p w14:paraId="3B0FC11E" w14:textId="77777777" w:rsidR="00370639" w:rsidRPr="000B1BC6" w:rsidRDefault="00370639" w:rsidP="00370639">
            <w:pPr>
              <w:pStyle w:val="TAL"/>
              <w:rPr>
                <w:sz w:val="16"/>
                <w:szCs w:val="16"/>
              </w:rPr>
            </w:pPr>
            <w:r w:rsidRPr="000B1BC6">
              <w:rPr>
                <w:sz w:val="16"/>
                <w:szCs w:val="16"/>
              </w:rPr>
              <w:t>0432</w:t>
            </w:r>
          </w:p>
        </w:tc>
        <w:tc>
          <w:tcPr>
            <w:tcW w:w="425" w:type="dxa"/>
            <w:shd w:val="solid" w:color="FFFFFF" w:fill="auto"/>
          </w:tcPr>
          <w:p w14:paraId="66706028" w14:textId="77777777" w:rsidR="00370639" w:rsidRPr="000B1BC6" w:rsidRDefault="00370639" w:rsidP="00370639">
            <w:pPr>
              <w:pStyle w:val="TAR"/>
              <w:rPr>
                <w:sz w:val="16"/>
                <w:szCs w:val="16"/>
              </w:rPr>
            </w:pPr>
            <w:r w:rsidRPr="000B1BC6">
              <w:rPr>
                <w:sz w:val="16"/>
                <w:szCs w:val="16"/>
              </w:rPr>
              <w:t>1</w:t>
            </w:r>
          </w:p>
        </w:tc>
        <w:tc>
          <w:tcPr>
            <w:tcW w:w="567" w:type="dxa"/>
            <w:shd w:val="solid" w:color="FFFFFF" w:fill="auto"/>
          </w:tcPr>
          <w:p w14:paraId="0025CA95" w14:textId="77777777" w:rsidR="00370639" w:rsidRPr="000B1BC6" w:rsidRDefault="00370639" w:rsidP="00370639">
            <w:pPr>
              <w:pStyle w:val="TAC"/>
              <w:rPr>
                <w:sz w:val="16"/>
                <w:szCs w:val="16"/>
              </w:rPr>
            </w:pPr>
            <w:r w:rsidRPr="000B1BC6">
              <w:rPr>
                <w:sz w:val="16"/>
                <w:szCs w:val="16"/>
              </w:rPr>
              <w:t>B</w:t>
            </w:r>
          </w:p>
        </w:tc>
        <w:tc>
          <w:tcPr>
            <w:tcW w:w="4678" w:type="dxa"/>
            <w:shd w:val="solid" w:color="FFFFFF" w:fill="auto"/>
          </w:tcPr>
          <w:p w14:paraId="44D966C2" w14:textId="77777777" w:rsidR="00370639" w:rsidRPr="000B1BC6" w:rsidRDefault="00370639" w:rsidP="00370639">
            <w:pPr>
              <w:pStyle w:val="TAL"/>
              <w:rPr>
                <w:sz w:val="16"/>
                <w:szCs w:val="16"/>
              </w:rPr>
            </w:pPr>
            <w:r w:rsidRPr="000B1BC6">
              <w:rPr>
                <w:sz w:val="16"/>
                <w:szCs w:val="16"/>
              </w:rPr>
              <w:t>Add charging procedures for 5MBS</w:t>
            </w:r>
          </w:p>
        </w:tc>
        <w:tc>
          <w:tcPr>
            <w:tcW w:w="708" w:type="dxa"/>
            <w:shd w:val="solid" w:color="FFFFFF" w:fill="auto"/>
          </w:tcPr>
          <w:p w14:paraId="6347F5E5" w14:textId="77777777" w:rsidR="00370639" w:rsidRPr="000B1BC6" w:rsidRDefault="00370639" w:rsidP="00370639">
            <w:pPr>
              <w:pStyle w:val="TAC"/>
              <w:rPr>
                <w:sz w:val="16"/>
                <w:szCs w:val="16"/>
              </w:rPr>
            </w:pPr>
            <w:r w:rsidRPr="000B1BC6">
              <w:rPr>
                <w:sz w:val="16"/>
                <w:szCs w:val="16"/>
              </w:rPr>
              <w:t>18.1.0</w:t>
            </w:r>
          </w:p>
        </w:tc>
      </w:tr>
      <w:tr w:rsidR="00585888" w:rsidRPr="000B1BC6" w14:paraId="4ADFB0FA" w14:textId="77777777" w:rsidTr="00814986">
        <w:tc>
          <w:tcPr>
            <w:tcW w:w="800" w:type="dxa"/>
            <w:shd w:val="solid" w:color="FFFFFF" w:fill="auto"/>
          </w:tcPr>
          <w:p w14:paraId="5C826317" w14:textId="77777777" w:rsidR="00585888" w:rsidRPr="000B1BC6" w:rsidRDefault="00585888" w:rsidP="00585888">
            <w:pPr>
              <w:pStyle w:val="TAC"/>
              <w:rPr>
                <w:sz w:val="16"/>
                <w:szCs w:val="16"/>
              </w:rPr>
            </w:pPr>
            <w:r w:rsidRPr="000B1BC6">
              <w:rPr>
                <w:sz w:val="16"/>
                <w:szCs w:val="16"/>
              </w:rPr>
              <w:t>2023-09</w:t>
            </w:r>
          </w:p>
        </w:tc>
        <w:tc>
          <w:tcPr>
            <w:tcW w:w="800" w:type="dxa"/>
            <w:shd w:val="solid" w:color="FFFFFF" w:fill="auto"/>
          </w:tcPr>
          <w:p w14:paraId="1120563B" w14:textId="77777777" w:rsidR="00585888" w:rsidRPr="000B1BC6" w:rsidRDefault="00585888" w:rsidP="00585888">
            <w:pPr>
              <w:pStyle w:val="TAC"/>
              <w:jc w:val="left"/>
              <w:rPr>
                <w:sz w:val="16"/>
                <w:szCs w:val="16"/>
              </w:rPr>
            </w:pPr>
            <w:r w:rsidRPr="000B1BC6">
              <w:rPr>
                <w:sz w:val="16"/>
                <w:szCs w:val="16"/>
              </w:rPr>
              <w:t>SA#101</w:t>
            </w:r>
          </w:p>
        </w:tc>
        <w:tc>
          <w:tcPr>
            <w:tcW w:w="1094" w:type="dxa"/>
            <w:shd w:val="solid" w:color="FFFFFF" w:fill="auto"/>
          </w:tcPr>
          <w:p w14:paraId="2098C5FD" w14:textId="77777777" w:rsidR="00585888" w:rsidRPr="000B1BC6" w:rsidRDefault="00585888" w:rsidP="00585888">
            <w:pPr>
              <w:pStyle w:val="TAC"/>
              <w:rPr>
                <w:sz w:val="16"/>
                <w:szCs w:val="16"/>
              </w:rPr>
            </w:pPr>
            <w:r w:rsidRPr="000B1BC6">
              <w:rPr>
                <w:sz w:val="16"/>
                <w:szCs w:val="16"/>
              </w:rPr>
              <w:t>SP-230946</w:t>
            </w:r>
          </w:p>
        </w:tc>
        <w:tc>
          <w:tcPr>
            <w:tcW w:w="567" w:type="dxa"/>
            <w:shd w:val="solid" w:color="FFFFFF" w:fill="auto"/>
          </w:tcPr>
          <w:p w14:paraId="1FF0495D" w14:textId="77777777" w:rsidR="00585888" w:rsidRPr="000B1BC6" w:rsidRDefault="00585888" w:rsidP="00585888">
            <w:pPr>
              <w:pStyle w:val="TAL"/>
              <w:rPr>
                <w:sz w:val="16"/>
                <w:szCs w:val="16"/>
              </w:rPr>
            </w:pPr>
            <w:r w:rsidRPr="000B1BC6">
              <w:rPr>
                <w:sz w:val="16"/>
                <w:szCs w:val="16"/>
              </w:rPr>
              <w:t>0433</w:t>
            </w:r>
          </w:p>
        </w:tc>
        <w:tc>
          <w:tcPr>
            <w:tcW w:w="425" w:type="dxa"/>
            <w:shd w:val="solid" w:color="FFFFFF" w:fill="auto"/>
          </w:tcPr>
          <w:p w14:paraId="603B2F14" w14:textId="77777777" w:rsidR="00585888" w:rsidRPr="000B1BC6" w:rsidRDefault="00585888" w:rsidP="00585888">
            <w:pPr>
              <w:pStyle w:val="TAR"/>
              <w:rPr>
                <w:sz w:val="16"/>
                <w:szCs w:val="16"/>
              </w:rPr>
            </w:pPr>
            <w:r w:rsidRPr="000B1BC6">
              <w:rPr>
                <w:sz w:val="16"/>
                <w:szCs w:val="16"/>
              </w:rPr>
              <w:t>1</w:t>
            </w:r>
          </w:p>
        </w:tc>
        <w:tc>
          <w:tcPr>
            <w:tcW w:w="567" w:type="dxa"/>
            <w:shd w:val="solid" w:color="FFFFFF" w:fill="auto"/>
          </w:tcPr>
          <w:p w14:paraId="5989F83E" w14:textId="77777777" w:rsidR="00585888" w:rsidRPr="000B1BC6" w:rsidRDefault="00585888" w:rsidP="00585888">
            <w:pPr>
              <w:pStyle w:val="TAC"/>
              <w:rPr>
                <w:sz w:val="16"/>
                <w:szCs w:val="16"/>
              </w:rPr>
            </w:pPr>
            <w:r w:rsidRPr="000B1BC6">
              <w:rPr>
                <w:sz w:val="16"/>
                <w:szCs w:val="16"/>
              </w:rPr>
              <w:t>B</w:t>
            </w:r>
          </w:p>
        </w:tc>
        <w:tc>
          <w:tcPr>
            <w:tcW w:w="4678" w:type="dxa"/>
            <w:shd w:val="solid" w:color="FFFFFF" w:fill="auto"/>
          </w:tcPr>
          <w:p w14:paraId="1D054488" w14:textId="77777777" w:rsidR="00585888" w:rsidRPr="000B1BC6" w:rsidRDefault="00585888" w:rsidP="00585888">
            <w:pPr>
              <w:pStyle w:val="TAL"/>
              <w:rPr>
                <w:sz w:val="16"/>
                <w:szCs w:val="16"/>
              </w:rPr>
            </w:pPr>
            <w:r w:rsidRPr="000B1BC6">
              <w:rPr>
                <w:sz w:val="16"/>
                <w:szCs w:val="16"/>
              </w:rPr>
              <w:t>Add 5MBS charging architecture</w:t>
            </w:r>
          </w:p>
        </w:tc>
        <w:tc>
          <w:tcPr>
            <w:tcW w:w="708" w:type="dxa"/>
            <w:shd w:val="solid" w:color="FFFFFF" w:fill="auto"/>
          </w:tcPr>
          <w:p w14:paraId="6E22DF5C" w14:textId="77777777" w:rsidR="00585888" w:rsidRPr="000B1BC6" w:rsidRDefault="00585888" w:rsidP="00585888">
            <w:pPr>
              <w:pStyle w:val="TAC"/>
              <w:rPr>
                <w:sz w:val="16"/>
                <w:szCs w:val="16"/>
              </w:rPr>
            </w:pPr>
            <w:r w:rsidRPr="000B1BC6">
              <w:rPr>
                <w:sz w:val="16"/>
                <w:szCs w:val="16"/>
              </w:rPr>
              <w:t>18.1.0</w:t>
            </w:r>
          </w:p>
        </w:tc>
      </w:tr>
      <w:tr w:rsidR="00890F70" w:rsidRPr="000B1BC6" w14:paraId="4394F523" w14:textId="77777777" w:rsidTr="00814986">
        <w:tc>
          <w:tcPr>
            <w:tcW w:w="800" w:type="dxa"/>
            <w:shd w:val="solid" w:color="FFFFFF" w:fill="auto"/>
          </w:tcPr>
          <w:p w14:paraId="029537AC" w14:textId="77777777" w:rsidR="00890F70" w:rsidRPr="000B1BC6" w:rsidRDefault="00890F70" w:rsidP="00890F70">
            <w:pPr>
              <w:pStyle w:val="TAC"/>
              <w:rPr>
                <w:sz w:val="16"/>
                <w:szCs w:val="16"/>
              </w:rPr>
            </w:pPr>
            <w:r w:rsidRPr="000B1BC6">
              <w:rPr>
                <w:sz w:val="16"/>
                <w:szCs w:val="16"/>
              </w:rPr>
              <w:t>2023-09</w:t>
            </w:r>
          </w:p>
        </w:tc>
        <w:tc>
          <w:tcPr>
            <w:tcW w:w="800" w:type="dxa"/>
            <w:shd w:val="solid" w:color="FFFFFF" w:fill="auto"/>
          </w:tcPr>
          <w:p w14:paraId="31857496" w14:textId="77777777" w:rsidR="00890F70" w:rsidRPr="000B1BC6" w:rsidRDefault="00890F70" w:rsidP="00890F70">
            <w:pPr>
              <w:pStyle w:val="TAC"/>
              <w:jc w:val="left"/>
              <w:rPr>
                <w:sz w:val="16"/>
                <w:szCs w:val="16"/>
              </w:rPr>
            </w:pPr>
            <w:r w:rsidRPr="000B1BC6">
              <w:rPr>
                <w:sz w:val="16"/>
                <w:szCs w:val="16"/>
              </w:rPr>
              <w:t>SA#101</w:t>
            </w:r>
          </w:p>
        </w:tc>
        <w:tc>
          <w:tcPr>
            <w:tcW w:w="1094" w:type="dxa"/>
            <w:shd w:val="solid" w:color="FFFFFF" w:fill="auto"/>
          </w:tcPr>
          <w:p w14:paraId="67D673B0" w14:textId="77777777" w:rsidR="00890F70" w:rsidRPr="000B1BC6" w:rsidRDefault="00890F70" w:rsidP="00890F70">
            <w:pPr>
              <w:pStyle w:val="TAC"/>
              <w:rPr>
                <w:sz w:val="16"/>
                <w:szCs w:val="16"/>
              </w:rPr>
            </w:pPr>
            <w:r w:rsidRPr="000B1BC6">
              <w:rPr>
                <w:sz w:val="16"/>
                <w:szCs w:val="16"/>
              </w:rPr>
              <w:t>SP-230946</w:t>
            </w:r>
          </w:p>
        </w:tc>
        <w:tc>
          <w:tcPr>
            <w:tcW w:w="567" w:type="dxa"/>
            <w:shd w:val="solid" w:color="FFFFFF" w:fill="auto"/>
          </w:tcPr>
          <w:p w14:paraId="29210593" w14:textId="77777777" w:rsidR="00890F70" w:rsidRPr="000B1BC6" w:rsidRDefault="00890F70" w:rsidP="00890F70">
            <w:pPr>
              <w:pStyle w:val="TAL"/>
              <w:rPr>
                <w:sz w:val="16"/>
                <w:szCs w:val="16"/>
              </w:rPr>
            </w:pPr>
            <w:r w:rsidRPr="000B1BC6">
              <w:rPr>
                <w:sz w:val="16"/>
                <w:szCs w:val="16"/>
              </w:rPr>
              <w:t>0434</w:t>
            </w:r>
          </w:p>
        </w:tc>
        <w:tc>
          <w:tcPr>
            <w:tcW w:w="425" w:type="dxa"/>
            <w:shd w:val="solid" w:color="FFFFFF" w:fill="auto"/>
          </w:tcPr>
          <w:p w14:paraId="72DF9BAF" w14:textId="77777777" w:rsidR="00890F70" w:rsidRPr="000B1BC6" w:rsidRDefault="00890F70" w:rsidP="00890F70">
            <w:pPr>
              <w:pStyle w:val="TAR"/>
              <w:rPr>
                <w:sz w:val="16"/>
                <w:szCs w:val="16"/>
              </w:rPr>
            </w:pPr>
            <w:r w:rsidRPr="000B1BC6">
              <w:rPr>
                <w:sz w:val="16"/>
                <w:szCs w:val="16"/>
              </w:rPr>
              <w:t>1</w:t>
            </w:r>
          </w:p>
        </w:tc>
        <w:tc>
          <w:tcPr>
            <w:tcW w:w="567" w:type="dxa"/>
            <w:shd w:val="solid" w:color="FFFFFF" w:fill="auto"/>
          </w:tcPr>
          <w:p w14:paraId="07648D20" w14:textId="77777777" w:rsidR="00890F70" w:rsidRPr="000B1BC6" w:rsidRDefault="00890F70" w:rsidP="00890F70">
            <w:pPr>
              <w:pStyle w:val="TAC"/>
              <w:rPr>
                <w:sz w:val="16"/>
                <w:szCs w:val="16"/>
              </w:rPr>
            </w:pPr>
            <w:r w:rsidRPr="000B1BC6">
              <w:rPr>
                <w:sz w:val="16"/>
                <w:szCs w:val="16"/>
              </w:rPr>
              <w:t>B</w:t>
            </w:r>
          </w:p>
        </w:tc>
        <w:tc>
          <w:tcPr>
            <w:tcW w:w="4678" w:type="dxa"/>
            <w:shd w:val="solid" w:color="FFFFFF" w:fill="auto"/>
          </w:tcPr>
          <w:p w14:paraId="3786C48A" w14:textId="77777777" w:rsidR="00890F70" w:rsidRPr="000B1BC6" w:rsidRDefault="00890F70" w:rsidP="00890F70">
            <w:pPr>
              <w:pStyle w:val="TAL"/>
              <w:rPr>
                <w:sz w:val="16"/>
                <w:szCs w:val="16"/>
              </w:rPr>
            </w:pPr>
            <w:r w:rsidRPr="000B1BC6">
              <w:rPr>
                <w:sz w:val="16"/>
                <w:szCs w:val="16"/>
              </w:rPr>
              <w:t>Add 5MBS charging principles</w:t>
            </w:r>
          </w:p>
        </w:tc>
        <w:tc>
          <w:tcPr>
            <w:tcW w:w="708" w:type="dxa"/>
            <w:shd w:val="solid" w:color="FFFFFF" w:fill="auto"/>
          </w:tcPr>
          <w:p w14:paraId="482EB9A6" w14:textId="77777777" w:rsidR="00890F70" w:rsidRPr="000B1BC6" w:rsidRDefault="00890F70" w:rsidP="00890F70">
            <w:pPr>
              <w:pStyle w:val="TAC"/>
              <w:rPr>
                <w:sz w:val="16"/>
                <w:szCs w:val="16"/>
              </w:rPr>
            </w:pPr>
            <w:r w:rsidRPr="000B1BC6">
              <w:rPr>
                <w:sz w:val="16"/>
                <w:szCs w:val="16"/>
              </w:rPr>
              <w:t>18.1.0</w:t>
            </w:r>
          </w:p>
        </w:tc>
      </w:tr>
      <w:tr w:rsidR="00F43BCF" w:rsidRPr="000B1BC6" w14:paraId="2FDBF7C7" w14:textId="77777777" w:rsidTr="00814986">
        <w:tc>
          <w:tcPr>
            <w:tcW w:w="800" w:type="dxa"/>
            <w:shd w:val="solid" w:color="FFFFFF" w:fill="auto"/>
          </w:tcPr>
          <w:p w14:paraId="448D25C4" w14:textId="77777777" w:rsidR="00F43BCF" w:rsidRPr="000B1BC6" w:rsidRDefault="00F43BCF" w:rsidP="00F43BCF">
            <w:pPr>
              <w:pStyle w:val="TAC"/>
              <w:rPr>
                <w:sz w:val="16"/>
                <w:szCs w:val="16"/>
              </w:rPr>
            </w:pPr>
            <w:r w:rsidRPr="000B1BC6">
              <w:rPr>
                <w:sz w:val="16"/>
                <w:szCs w:val="16"/>
              </w:rPr>
              <w:t>2023-09</w:t>
            </w:r>
          </w:p>
        </w:tc>
        <w:tc>
          <w:tcPr>
            <w:tcW w:w="800" w:type="dxa"/>
            <w:shd w:val="solid" w:color="FFFFFF" w:fill="auto"/>
          </w:tcPr>
          <w:p w14:paraId="75EEB92D" w14:textId="77777777" w:rsidR="00F43BCF" w:rsidRPr="000B1BC6" w:rsidRDefault="00F43BCF" w:rsidP="00F43BCF">
            <w:pPr>
              <w:pStyle w:val="TAC"/>
              <w:jc w:val="left"/>
              <w:rPr>
                <w:sz w:val="16"/>
                <w:szCs w:val="16"/>
              </w:rPr>
            </w:pPr>
            <w:r w:rsidRPr="000B1BC6">
              <w:rPr>
                <w:sz w:val="16"/>
                <w:szCs w:val="16"/>
              </w:rPr>
              <w:t>SA#101</w:t>
            </w:r>
          </w:p>
        </w:tc>
        <w:tc>
          <w:tcPr>
            <w:tcW w:w="1094" w:type="dxa"/>
            <w:shd w:val="solid" w:color="FFFFFF" w:fill="auto"/>
          </w:tcPr>
          <w:p w14:paraId="6242DF8B" w14:textId="77777777" w:rsidR="00F43BCF" w:rsidRPr="000B1BC6" w:rsidRDefault="00F43BCF" w:rsidP="00F43BCF">
            <w:pPr>
              <w:pStyle w:val="TAC"/>
              <w:rPr>
                <w:sz w:val="16"/>
                <w:szCs w:val="16"/>
              </w:rPr>
            </w:pPr>
            <w:r w:rsidRPr="000B1BC6">
              <w:rPr>
                <w:sz w:val="16"/>
                <w:szCs w:val="16"/>
              </w:rPr>
              <w:t>SP-230945</w:t>
            </w:r>
          </w:p>
        </w:tc>
        <w:tc>
          <w:tcPr>
            <w:tcW w:w="567" w:type="dxa"/>
            <w:shd w:val="solid" w:color="FFFFFF" w:fill="auto"/>
          </w:tcPr>
          <w:p w14:paraId="3A86BC6D" w14:textId="77777777" w:rsidR="00F43BCF" w:rsidRPr="000B1BC6" w:rsidRDefault="00F43BCF" w:rsidP="00F43BCF">
            <w:pPr>
              <w:pStyle w:val="TAL"/>
              <w:rPr>
                <w:sz w:val="16"/>
                <w:szCs w:val="16"/>
              </w:rPr>
            </w:pPr>
            <w:r w:rsidRPr="000B1BC6">
              <w:rPr>
                <w:sz w:val="16"/>
                <w:szCs w:val="16"/>
              </w:rPr>
              <w:t>0436</w:t>
            </w:r>
          </w:p>
        </w:tc>
        <w:tc>
          <w:tcPr>
            <w:tcW w:w="425" w:type="dxa"/>
            <w:shd w:val="solid" w:color="FFFFFF" w:fill="auto"/>
          </w:tcPr>
          <w:p w14:paraId="5DF76EC6" w14:textId="77777777" w:rsidR="00F43BCF" w:rsidRPr="000B1BC6" w:rsidRDefault="00F43BCF" w:rsidP="00F43BCF">
            <w:pPr>
              <w:pStyle w:val="TAR"/>
              <w:rPr>
                <w:sz w:val="16"/>
                <w:szCs w:val="16"/>
              </w:rPr>
            </w:pPr>
            <w:r w:rsidRPr="000B1BC6">
              <w:rPr>
                <w:sz w:val="16"/>
                <w:szCs w:val="16"/>
              </w:rPr>
              <w:t>1</w:t>
            </w:r>
          </w:p>
        </w:tc>
        <w:tc>
          <w:tcPr>
            <w:tcW w:w="567" w:type="dxa"/>
            <w:shd w:val="solid" w:color="FFFFFF" w:fill="auto"/>
          </w:tcPr>
          <w:p w14:paraId="78617F36" w14:textId="77777777" w:rsidR="00F43BCF" w:rsidRPr="000B1BC6" w:rsidRDefault="00F43BCF" w:rsidP="00F43BCF">
            <w:pPr>
              <w:pStyle w:val="TAC"/>
              <w:rPr>
                <w:sz w:val="16"/>
                <w:szCs w:val="16"/>
              </w:rPr>
            </w:pPr>
            <w:r w:rsidRPr="000B1BC6">
              <w:rPr>
                <w:sz w:val="16"/>
                <w:szCs w:val="16"/>
              </w:rPr>
              <w:t>A</w:t>
            </w:r>
          </w:p>
        </w:tc>
        <w:tc>
          <w:tcPr>
            <w:tcW w:w="4678" w:type="dxa"/>
            <w:shd w:val="solid" w:color="FFFFFF" w:fill="auto"/>
          </w:tcPr>
          <w:p w14:paraId="4F5A404A" w14:textId="77777777" w:rsidR="00F43BCF" w:rsidRPr="000B1BC6" w:rsidRDefault="00F43BCF" w:rsidP="00F43BCF">
            <w:pPr>
              <w:pStyle w:val="TAL"/>
              <w:rPr>
                <w:sz w:val="16"/>
                <w:szCs w:val="16"/>
              </w:rPr>
            </w:pPr>
            <w:r w:rsidRPr="000B1BC6">
              <w:rPr>
                <w:sz w:val="16"/>
                <w:szCs w:val="16"/>
              </w:rPr>
              <w:t>Inter-PLMN Mobility, V-SMF Removal</w:t>
            </w:r>
          </w:p>
        </w:tc>
        <w:tc>
          <w:tcPr>
            <w:tcW w:w="708" w:type="dxa"/>
            <w:shd w:val="solid" w:color="FFFFFF" w:fill="auto"/>
          </w:tcPr>
          <w:p w14:paraId="54613285" w14:textId="77777777" w:rsidR="00F43BCF" w:rsidRPr="000B1BC6" w:rsidRDefault="00F43BCF" w:rsidP="00F43BCF">
            <w:pPr>
              <w:pStyle w:val="TAC"/>
              <w:rPr>
                <w:sz w:val="16"/>
                <w:szCs w:val="16"/>
              </w:rPr>
            </w:pPr>
            <w:r w:rsidRPr="000B1BC6">
              <w:rPr>
                <w:sz w:val="16"/>
                <w:szCs w:val="16"/>
              </w:rPr>
              <w:t>18.1.0</w:t>
            </w:r>
          </w:p>
        </w:tc>
      </w:tr>
      <w:tr w:rsidR="0002286C" w:rsidRPr="000B1BC6" w14:paraId="136839DE" w14:textId="77777777" w:rsidTr="00814986">
        <w:tc>
          <w:tcPr>
            <w:tcW w:w="800" w:type="dxa"/>
            <w:shd w:val="solid" w:color="FFFFFF" w:fill="auto"/>
          </w:tcPr>
          <w:p w14:paraId="24BD508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DC63C1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8FBB598"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B723208" w14:textId="77777777" w:rsidR="0002286C" w:rsidRPr="000B1BC6" w:rsidRDefault="0002286C" w:rsidP="0002286C">
            <w:pPr>
              <w:pStyle w:val="TAL"/>
              <w:rPr>
                <w:sz w:val="16"/>
                <w:szCs w:val="16"/>
              </w:rPr>
            </w:pPr>
            <w:r w:rsidRPr="000B1BC6">
              <w:rPr>
                <w:sz w:val="16"/>
                <w:szCs w:val="16"/>
              </w:rPr>
              <w:t>0440</w:t>
            </w:r>
          </w:p>
        </w:tc>
        <w:tc>
          <w:tcPr>
            <w:tcW w:w="425" w:type="dxa"/>
            <w:shd w:val="solid" w:color="FFFFFF" w:fill="auto"/>
          </w:tcPr>
          <w:p w14:paraId="26F61E0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AEA79BC"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04D0BEC" w14:textId="77777777" w:rsidR="0002286C" w:rsidRPr="000B1BC6" w:rsidRDefault="0002286C" w:rsidP="0002286C">
            <w:pPr>
              <w:pStyle w:val="TAL"/>
              <w:rPr>
                <w:sz w:val="16"/>
                <w:szCs w:val="16"/>
              </w:rPr>
            </w:pPr>
            <w:r w:rsidRPr="000B1BC6">
              <w:rPr>
                <w:sz w:val="16"/>
                <w:szCs w:val="16"/>
              </w:rPr>
              <w:t>Add charging description for 5G data connectivity via satellite access</w:t>
            </w:r>
          </w:p>
        </w:tc>
        <w:tc>
          <w:tcPr>
            <w:tcW w:w="708" w:type="dxa"/>
            <w:shd w:val="solid" w:color="FFFFFF" w:fill="auto"/>
          </w:tcPr>
          <w:p w14:paraId="46CF226B" w14:textId="77777777" w:rsidR="0002286C" w:rsidRPr="000B1BC6" w:rsidRDefault="0002286C" w:rsidP="0002286C">
            <w:pPr>
              <w:pStyle w:val="TAC"/>
              <w:rPr>
                <w:sz w:val="16"/>
                <w:szCs w:val="16"/>
              </w:rPr>
            </w:pPr>
            <w:r w:rsidRPr="000B1BC6">
              <w:rPr>
                <w:sz w:val="16"/>
                <w:szCs w:val="16"/>
              </w:rPr>
              <w:t>18.2.0</w:t>
            </w:r>
          </w:p>
        </w:tc>
      </w:tr>
      <w:tr w:rsidR="0002286C" w:rsidRPr="000B1BC6" w14:paraId="59F045F6" w14:textId="77777777" w:rsidTr="00814986">
        <w:tc>
          <w:tcPr>
            <w:tcW w:w="800" w:type="dxa"/>
            <w:shd w:val="solid" w:color="FFFFFF" w:fill="auto"/>
          </w:tcPr>
          <w:p w14:paraId="2080A8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2D4DDE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52B373"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EBB2143" w14:textId="77777777" w:rsidR="0002286C" w:rsidRPr="000B1BC6" w:rsidRDefault="0002286C" w:rsidP="0002286C">
            <w:pPr>
              <w:pStyle w:val="TAL"/>
              <w:rPr>
                <w:sz w:val="16"/>
                <w:szCs w:val="16"/>
              </w:rPr>
            </w:pPr>
            <w:r w:rsidRPr="000B1BC6">
              <w:rPr>
                <w:sz w:val="16"/>
                <w:szCs w:val="16"/>
              </w:rPr>
              <w:t>0443</w:t>
            </w:r>
          </w:p>
        </w:tc>
        <w:tc>
          <w:tcPr>
            <w:tcW w:w="425" w:type="dxa"/>
            <w:shd w:val="solid" w:color="FFFFFF" w:fill="auto"/>
          </w:tcPr>
          <w:p w14:paraId="1BF7FA0F"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40C886"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7598390" w14:textId="77777777" w:rsidR="0002286C" w:rsidRPr="000B1BC6" w:rsidRDefault="0002286C" w:rsidP="0002286C">
            <w:pPr>
              <w:pStyle w:val="TAL"/>
              <w:rPr>
                <w:sz w:val="16"/>
                <w:szCs w:val="16"/>
              </w:rPr>
            </w:pPr>
            <w:r w:rsidRPr="000B1BC6">
              <w:rPr>
                <w:sz w:val="16"/>
                <w:szCs w:val="16"/>
              </w:rPr>
              <w:t>Clarification on roaming charging profile</w:t>
            </w:r>
          </w:p>
        </w:tc>
        <w:tc>
          <w:tcPr>
            <w:tcW w:w="708" w:type="dxa"/>
            <w:shd w:val="solid" w:color="FFFFFF" w:fill="auto"/>
          </w:tcPr>
          <w:p w14:paraId="0018FEB6" w14:textId="77777777" w:rsidR="0002286C" w:rsidRPr="000B1BC6" w:rsidRDefault="0002286C" w:rsidP="0002286C">
            <w:pPr>
              <w:pStyle w:val="TAC"/>
              <w:rPr>
                <w:sz w:val="16"/>
                <w:szCs w:val="16"/>
              </w:rPr>
            </w:pPr>
            <w:r w:rsidRPr="000B1BC6">
              <w:rPr>
                <w:sz w:val="16"/>
                <w:szCs w:val="16"/>
              </w:rPr>
              <w:t>18.2.0</w:t>
            </w:r>
          </w:p>
        </w:tc>
      </w:tr>
      <w:tr w:rsidR="0002286C" w:rsidRPr="000B1BC6" w14:paraId="5619250C" w14:textId="77777777" w:rsidTr="00814986">
        <w:tc>
          <w:tcPr>
            <w:tcW w:w="800" w:type="dxa"/>
            <w:shd w:val="solid" w:color="FFFFFF" w:fill="auto"/>
          </w:tcPr>
          <w:p w14:paraId="71B8D0E6"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A32E98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E370344"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F852C42" w14:textId="77777777" w:rsidR="0002286C" w:rsidRPr="000B1BC6" w:rsidRDefault="0002286C" w:rsidP="0002286C">
            <w:pPr>
              <w:pStyle w:val="TAL"/>
              <w:rPr>
                <w:sz w:val="16"/>
                <w:szCs w:val="16"/>
              </w:rPr>
            </w:pPr>
            <w:r w:rsidRPr="000B1BC6">
              <w:rPr>
                <w:sz w:val="16"/>
                <w:szCs w:val="16"/>
              </w:rPr>
              <w:t>0444</w:t>
            </w:r>
          </w:p>
        </w:tc>
        <w:tc>
          <w:tcPr>
            <w:tcW w:w="425" w:type="dxa"/>
            <w:shd w:val="solid" w:color="FFFFFF" w:fill="auto"/>
          </w:tcPr>
          <w:p w14:paraId="42FFB0D3"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62F681D"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3BA1C18" w14:textId="77777777" w:rsidR="0002286C" w:rsidRPr="000B1BC6" w:rsidRDefault="0002286C" w:rsidP="0002286C">
            <w:pPr>
              <w:pStyle w:val="TAL"/>
              <w:rPr>
                <w:sz w:val="16"/>
                <w:szCs w:val="16"/>
              </w:rPr>
            </w:pPr>
            <w:r w:rsidRPr="000B1BC6">
              <w:rPr>
                <w:sz w:val="16"/>
                <w:szCs w:val="16"/>
              </w:rPr>
              <w:t>Update the roaming charging profile transfer</w:t>
            </w:r>
            <w:r w:rsidR="00DD56A7" w:rsidRPr="000B1BC6">
              <w:rPr>
                <w:sz w:val="16"/>
                <w:szCs w:val="16"/>
              </w:rPr>
              <w:t xml:space="preserve"> – MCC: partially implemented due to a clash with CR0475</w:t>
            </w:r>
          </w:p>
        </w:tc>
        <w:tc>
          <w:tcPr>
            <w:tcW w:w="708" w:type="dxa"/>
            <w:shd w:val="solid" w:color="FFFFFF" w:fill="auto"/>
          </w:tcPr>
          <w:p w14:paraId="55D48C59" w14:textId="77777777" w:rsidR="0002286C" w:rsidRPr="000B1BC6" w:rsidRDefault="0002286C" w:rsidP="0002286C">
            <w:pPr>
              <w:pStyle w:val="TAC"/>
              <w:rPr>
                <w:sz w:val="16"/>
                <w:szCs w:val="16"/>
              </w:rPr>
            </w:pPr>
            <w:r w:rsidRPr="000B1BC6">
              <w:rPr>
                <w:sz w:val="16"/>
                <w:szCs w:val="16"/>
              </w:rPr>
              <w:t>18.2.0</w:t>
            </w:r>
          </w:p>
        </w:tc>
      </w:tr>
      <w:tr w:rsidR="0002286C" w:rsidRPr="000B1BC6" w14:paraId="12284B3D" w14:textId="77777777" w:rsidTr="00814986">
        <w:tc>
          <w:tcPr>
            <w:tcW w:w="800" w:type="dxa"/>
            <w:shd w:val="solid" w:color="FFFFFF" w:fill="auto"/>
          </w:tcPr>
          <w:p w14:paraId="1DAF1A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1A0EB1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568DBC6"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2C44120" w14:textId="77777777" w:rsidR="0002286C" w:rsidRPr="000B1BC6" w:rsidRDefault="0002286C" w:rsidP="0002286C">
            <w:pPr>
              <w:pStyle w:val="TAL"/>
              <w:rPr>
                <w:sz w:val="16"/>
                <w:szCs w:val="16"/>
              </w:rPr>
            </w:pPr>
            <w:r w:rsidRPr="000B1BC6">
              <w:rPr>
                <w:sz w:val="16"/>
                <w:szCs w:val="16"/>
              </w:rPr>
              <w:t>0445</w:t>
            </w:r>
          </w:p>
        </w:tc>
        <w:tc>
          <w:tcPr>
            <w:tcW w:w="425" w:type="dxa"/>
            <w:shd w:val="solid" w:color="FFFFFF" w:fill="auto"/>
          </w:tcPr>
          <w:p w14:paraId="4E034EC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FF10BB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D5A6D61" w14:textId="77777777" w:rsidR="0002286C" w:rsidRPr="000B1BC6" w:rsidRDefault="0002286C" w:rsidP="0002286C">
            <w:pPr>
              <w:pStyle w:val="TAL"/>
              <w:rPr>
                <w:sz w:val="16"/>
                <w:szCs w:val="16"/>
              </w:rPr>
            </w:pPr>
            <w:r w:rsidRPr="000B1BC6">
              <w:rPr>
                <w:sz w:val="16"/>
                <w:szCs w:val="16"/>
              </w:rPr>
              <w:t>Clarification on QBC triggers</w:t>
            </w:r>
          </w:p>
        </w:tc>
        <w:tc>
          <w:tcPr>
            <w:tcW w:w="708" w:type="dxa"/>
            <w:shd w:val="solid" w:color="FFFFFF" w:fill="auto"/>
          </w:tcPr>
          <w:p w14:paraId="6122E140" w14:textId="77777777" w:rsidR="0002286C" w:rsidRPr="000B1BC6" w:rsidRDefault="0002286C" w:rsidP="0002286C">
            <w:pPr>
              <w:pStyle w:val="TAC"/>
              <w:rPr>
                <w:sz w:val="16"/>
                <w:szCs w:val="16"/>
              </w:rPr>
            </w:pPr>
            <w:r w:rsidRPr="000B1BC6">
              <w:rPr>
                <w:sz w:val="16"/>
                <w:szCs w:val="16"/>
              </w:rPr>
              <w:t>18.2.0</w:t>
            </w:r>
          </w:p>
        </w:tc>
      </w:tr>
      <w:tr w:rsidR="0002286C" w:rsidRPr="000B1BC6" w14:paraId="0F5532D8" w14:textId="77777777" w:rsidTr="00814986">
        <w:tc>
          <w:tcPr>
            <w:tcW w:w="800" w:type="dxa"/>
            <w:shd w:val="solid" w:color="FFFFFF" w:fill="auto"/>
          </w:tcPr>
          <w:p w14:paraId="2EDB27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88F9F6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8E2F8E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26747304" w14:textId="77777777" w:rsidR="0002286C" w:rsidRPr="000B1BC6" w:rsidRDefault="0002286C" w:rsidP="0002286C">
            <w:pPr>
              <w:pStyle w:val="TAL"/>
              <w:rPr>
                <w:sz w:val="16"/>
                <w:szCs w:val="16"/>
              </w:rPr>
            </w:pPr>
            <w:r w:rsidRPr="000B1BC6">
              <w:rPr>
                <w:sz w:val="16"/>
                <w:szCs w:val="16"/>
              </w:rPr>
              <w:t>0446</w:t>
            </w:r>
          </w:p>
        </w:tc>
        <w:tc>
          <w:tcPr>
            <w:tcW w:w="425" w:type="dxa"/>
            <w:shd w:val="solid" w:color="FFFFFF" w:fill="auto"/>
          </w:tcPr>
          <w:p w14:paraId="5C6D2EE7"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AD3493"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6C6D162" w14:textId="77777777" w:rsidR="0002286C" w:rsidRPr="000B1BC6" w:rsidRDefault="0002286C" w:rsidP="0002286C">
            <w:pPr>
              <w:pStyle w:val="TAL"/>
              <w:rPr>
                <w:sz w:val="16"/>
                <w:szCs w:val="16"/>
              </w:rPr>
            </w:pPr>
            <w:r w:rsidRPr="000B1BC6">
              <w:rPr>
                <w:sz w:val="16"/>
                <w:szCs w:val="16"/>
              </w:rPr>
              <w:t>Rel-18 CR 32.255 Clarification on message flow of home routed charging</w:t>
            </w:r>
          </w:p>
        </w:tc>
        <w:tc>
          <w:tcPr>
            <w:tcW w:w="708" w:type="dxa"/>
            <w:shd w:val="solid" w:color="FFFFFF" w:fill="auto"/>
          </w:tcPr>
          <w:p w14:paraId="145B583F" w14:textId="77777777" w:rsidR="0002286C" w:rsidRPr="000B1BC6" w:rsidRDefault="0002286C" w:rsidP="0002286C">
            <w:pPr>
              <w:pStyle w:val="TAC"/>
              <w:rPr>
                <w:sz w:val="16"/>
                <w:szCs w:val="16"/>
              </w:rPr>
            </w:pPr>
            <w:r w:rsidRPr="000B1BC6">
              <w:rPr>
                <w:sz w:val="16"/>
                <w:szCs w:val="16"/>
              </w:rPr>
              <w:t>18.2.0</w:t>
            </w:r>
          </w:p>
        </w:tc>
      </w:tr>
      <w:tr w:rsidR="0002286C" w:rsidRPr="000B1BC6" w14:paraId="6BD704B5" w14:textId="77777777" w:rsidTr="00814986">
        <w:tc>
          <w:tcPr>
            <w:tcW w:w="800" w:type="dxa"/>
            <w:shd w:val="solid" w:color="FFFFFF" w:fill="auto"/>
          </w:tcPr>
          <w:p w14:paraId="528C46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A7F92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146E3F"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19D64453" w14:textId="77777777" w:rsidR="0002286C" w:rsidRPr="000B1BC6" w:rsidRDefault="0002286C" w:rsidP="0002286C">
            <w:pPr>
              <w:pStyle w:val="TAL"/>
              <w:rPr>
                <w:sz w:val="16"/>
                <w:szCs w:val="16"/>
              </w:rPr>
            </w:pPr>
            <w:r w:rsidRPr="000B1BC6">
              <w:rPr>
                <w:sz w:val="16"/>
                <w:szCs w:val="16"/>
              </w:rPr>
              <w:t>0447</w:t>
            </w:r>
          </w:p>
        </w:tc>
        <w:tc>
          <w:tcPr>
            <w:tcW w:w="425" w:type="dxa"/>
            <w:shd w:val="solid" w:color="FFFFFF" w:fill="auto"/>
          </w:tcPr>
          <w:p w14:paraId="4C07EB0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6D08BAA"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98AD8F7" w14:textId="77777777" w:rsidR="0002286C" w:rsidRPr="000B1BC6" w:rsidRDefault="0002286C" w:rsidP="0002286C">
            <w:pPr>
              <w:pStyle w:val="TAL"/>
              <w:rPr>
                <w:sz w:val="16"/>
                <w:szCs w:val="16"/>
              </w:rPr>
            </w:pPr>
            <w:r w:rsidRPr="000B1BC6">
              <w:rPr>
                <w:sz w:val="16"/>
                <w:szCs w:val="16"/>
              </w:rPr>
              <w:t>Addition of the charging principle for SNPN charging</w:t>
            </w:r>
          </w:p>
        </w:tc>
        <w:tc>
          <w:tcPr>
            <w:tcW w:w="708" w:type="dxa"/>
            <w:shd w:val="solid" w:color="FFFFFF" w:fill="auto"/>
          </w:tcPr>
          <w:p w14:paraId="0EB25E44" w14:textId="77777777" w:rsidR="0002286C" w:rsidRPr="000B1BC6" w:rsidRDefault="0002286C" w:rsidP="0002286C">
            <w:pPr>
              <w:pStyle w:val="TAC"/>
              <w:rPr>
                <w:sz w:val="16"/>
                <w:szCs w:val="16"/>
              </w:rPr>
            </w:pPr>
            <w:r w:rsidRPr="000B1BC6">
              <w:rPr>
                <w:sz w:val="16"/>
                <w:szCs w:val="16"/>
              </w:rPr>
              <w:t>18.2.0</w:t>
            </w:r>
          </w:p>
        </w:tc>
      </w:tr>
      <w:tr w:rsidR="0002286C" w:rsidRPr="000B1BC6" w14:paraId="6605FB5A" w14:textId="77777777" w:rsidTr="00814986">
        <w:tc>
          <w:tcPr>
            <w:tcW w:w="800" w:type="dxa"/>
            <w:shd w:val="solid" w:color="FFFFFF" w:fill="auto"/>
          </w:tcPr>
          <w:p w14:paraId="32DC81D3"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06D4F0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C7E5F92" w14:textId="77777777" w:rsidR="0002286C" w:rsidRPr="000B1BC6" w:rsidRDefault="0002286C" w:rsidP="0002286C">
            <w:pPr>
              <w:pStyle w:val="TAC"/>
              <w:rPr>
                <w:sz w:val="16"/>
                <w:szCs w:val="16"/>
              </w:rPr>
            </w:pPr>
            <w:r w:rsidRPr="000B1BC6">
              <w:rPr>
                <w:sz w:val="16"/>
                <w:szCs w:val="16"/>
              </w:rPr>
              <w:t>SP-231497</w:t>
            </w:r>
          </w:p>
        </w:tc>
        <w:tc>
          <w:tcPr>
            <w:tcW w:w="567" w:type="dxa"/>
            <w:shd w:val="solid" w:color="FFFFFF" w:fill="auto"/>
          </w:tcPr>
          <w:p w14:paraId="67252034" w14:textId="77777777" w:rsidR="0002286C" w:rsidRPr="000B1BC6" w:rsidRDefault="0002286C" w:rsidP="0002286C">
            <w:pPr>
              <w:pStyle w:val="TAL"/>
              <w:rPr>
                <w:sz w:val="16"/>
                <w:szCs w:val="16"/>
              </w:rPr>
            </w:pPr>
            <w:r w:rsidRPr="000B1BC6">
              <w:rPr>
                <w:sz w:val="16"/>
                <w:szCs w:val="16"/>
              </w:rPr>
              <w:t>0454</w:t>
            </w:r>
          </w:p>
        </w:tc>
        <w:tc>
          <w:tcPr>
            <w:tcW w:w="425" w:type="dxa"/>
            <w:shd w:val="solid" w:color="FFFFFF" w:fill="auto"/>
          </w:tcPr>
          <w:p w14:paraId="165165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BB472D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4A628B2" w14:textId="77777777" w:rsidR="0002286C" w:rsidRPr="000B1BC6" w:rsidRDefault="0002286C" w:rsidP="0002286C">
            <w:pPr>
              <w:pStyle w:val="TAL"/>
              <w:rPr>
                <w:sz w:val="16"/>
                <w:szCs w:val="16"/>
              </w:rPr>
            </w:pPr>
            <w:r w:rsidRPr="000B1BC6">
              <w:rPr>
                <w:sz w:val="16"/>
                <w:szCs w:val="16"/>
              </w:rPr>
              <w:t>Add architecture and principles for TSC traffic charging</w:t>
            </w:r>
          </w:p>
        </w:tc>
        <w:tc>
          <w:tcPr>
            <w:tcW w:w="708" w:type="dxa"/>
            <w:shd w:val="solid" w:color="FFFFFF" w:fill="auto"/>
          </w:tcPr>
          <w:p w14:paraId="55743444" w14:textId="77777777" w:rsidR="0002286C" w:rsidRPr="000B1BC6" w:rsidRDefault="0002286C" w:rsidP="0002286C">
            <w:pPr>
              <w:pStyle w:val="TAC"/>
              <w:rPr>
                <w:sz w:val="16"/>
                <w:szCs w:val="16"/>
              </w:rPr>
            </w:pPr>
            <w:r w:rsidRPr="000B1BC6">
              <w:rPr>
                <w:sz w:val="16"/>
                <w:szCs w:val="16"/>
              </w:rPr>
              <w:t>18.2.0</w:t>
            </w:r>
          </w:p>
        </w:tc>
      </w:tr>
      <w:tr w:rsidR="0002286C" w:rsidRPr="000B1BC6" w14:paraId="13B0EBD8" w14:textId="77777777" w:rsidTr="00814986">
        <w:tc>
          <w:tcPr>
            <w:tcW w:w="800" w:type="dxa"/>
            <w:shd w:val="solid" w:color="FFFFFF" w:fill="auto"/>
          </w:tcPr>
          <w:p w14:paraId="0E88A60E"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5732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320EF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A75D746" w14:textId="77777777" w:rsidR="0002286C" w:rsidRPr="000B1BC6" w:rsidRDefault="0002286C" w:rsidP="0002286C">
            <w:pPr>
              <w:pStyle w:val="TAL"/>
              <w:rPr>
                <w:sz w:val="16"/>
                <w:szCs w:val="16"/>
              </w:rPr>
            </w:pPr>
            <w:r w:rsidRPr="000B1BC6">
              <w:rPr>
                <w:sz w:val="16"/>
                <w:szCs w:val="16"/>
              </w:rPr>
              <w:t>0458</w:t>
            </w:r>
          </w:p>
        </w:tc>
        <w:tc>
          <w:tcPr>
            <w:tcW w:w="425" w:type="dxa"/>
            <w:shd w:val="solid" w:color="FFFFFF" w:fill="auto"/>
          </w:tcPr>
          <w:p w14:paraId="75D090B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5D4B9E3B"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90225A9" w14:textId="77777777" w:rsidR="0002286C" w:rsidRPr="000B1BC6" w:rsidRDefault="0002286C" w:rsidP="0002286C">
            <w:pPr>
              <w:pStyle w:val="TAL"/>
              <w:rPr>
                <w:sz w:val="16"/>
                <w:szCs w:val="16"/>
              </w:rPr>
            </w:pPr>
            <w:r w:rsidRPr="000B1BC6">
              <w:rPr>
                <w:sz w:val="16"/>
                <w:szCs w:val="16"/>
              </w:rPr>
              <w:t>Rel-18 CR 32.255 Correction of record opening time</w:t>
            </w:r>
          </w:p>
        </w:tc>
        <w:tc>
          <w:tcPr>
            <w:tcW w:w="708" w:type="dxa"/>
            <w:shd w:val="solid" w:color="FFFFFF" w:fill="auto"/>
          </w:tcPr>
          <w:p w14:paraId="226B9146" w14:textId="77777777" w:rsidR="0002286C" w:rsidRPr="000B1BC6" w:rsidRDefault="0002286C" w:rsidP="0002286C">
            <w:pPr>
              <w:pStyle w:val="TAC"/>
              <w:rPr>
                <w:sz w:val="16"/>
                <w:szCs w:val="16"/>
              </w:rPr>
            </w:pPr>
            <w:r w:rsidRPr="000B1BC6">
              <w:rPr>
                <w:sz w:val="16"/>
                <w:szCs w:val="16"/>
              </w:rPr>
              <w:t>18.2.0</w:t>
            </w:r>
          </w:p>
        </w:tc>
      </w:tr>
      <w:tr w:rsidR="0002286C" w:rsidRPr="000B1BC6" w14:paraId="7BE6FF61" w14:textId="77777777" w:rsidTr="00814986">
        <w:tc>
          <w:tcPr>
            <w:tcW w:w="800" w:type="dxa"/>
            <w:shd w:val="solid" w:color="FFFFFF" w:fill="auto"/>
          </w:tcPr>
          <w:p w14:paraId="055486E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6C7FFB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1A916D9"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1EDE4BBD" w14:textId="77777777" w:rsidR="0002286C" w:rsidRPr="000B1BC6" w:rsidRDefault="0002286C" w:rsidP="0002286C">
            <w:pPr>
              <w:pStyle w:val="TAL"/>
              <w:rPr>
                <w:sz w:val="16"/>
                <w:szCs w:val="16"/>
              </w:rPr>
            </w:pPr>
            <w:r w:rsidRPr="000B1BC6">
              <w:rPr>
                <w:sz w:val="16"/>
                <w:szCs w:val="16"/>
              </w:rPr>
              <w:t>0460</w:t>
            </w:r>
          </w:p>
        </w:tc>
        <w:tc>
          <w:tcPr>
            <w:tcW w:w="425" w:type="dxa"/>
            <w:shd w:val="solid" w:color="FFFFFF" w:fill="auto"/>
          </w:tcPr>
          <w:p w14:paraId="510C6162"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00D0A1" w14:textId="77777777" w:rsidR="0002286C" w:rsidRPr="000B1BC6" w:rsidRDefault="0002286C" w:rsidP="0002286C">
            <w:pPr>
              <w:pStyle w:val="TAC"/>
              <w:rPr>
                <w:sz w:val="16"/>
                <w:szCs w:val="16"/>
              </w:rPr>
            </w:pPr>
            <w:r w:rsidRPr="000B1BC6">
              <w:rPr>
                <w:sz w:val="16"/>
                <w:szCs w:val="16"/>
              </w:rPr>
              <w:t>C</w:t>
            </w:r>
          </w:p>
        </w:tc>
        <w:tc>
          <w:tcPr>
            <w:tcW w:w="4678" w:type="dxa"/>
            <w:shd w:val="solid" w:color="FFFFFF" w:fill="auto"/>
          </w:tcPr>
          <w:p w14:paraId="31509D23" w14:textId="77777777" w:rsidR="0002286C" w:rsidRPr="000B1BC6" w:rsidRDefault="0002286C" w:rsidP="0002286C">
            <w:pPr>
              <w:pStyle w:val="TAL"/>
              <w:rPr>
                <w:sz w:val="16"/>
                <w:szCs w:val="16"/>
              </w:rPr>
            </w:pPr>
            <w:r w:rsidRPr="000B1BC6">
              <w:rPr>
                <w:sz w:val="16"/>
                <w:szCs w:val="16"/>
              </w:rPr>
              <w:t>Rel-18 CR 32.255 Addition of invocation timestamp in CDR</w:t>
            </w:r>
          </w:p>
        </w:tc>
        <w:tc>
          <w:tcPr>
            <w:tcW w:w="708" w:type="dxa"/>
            <w:shd w:val="solid" w:color="FFFFFF" w:fill="auto"/>
          </w:tcPr>
          <w:p w14:paraId="7CA909B9" w14:textId="77777777" w:rsidR="0002286C" w:rsidRPr="000B1BC6" w:rsidRDefault="0002286C" w:rsidP="0002286C">
            <w:pPr>
              <w:pStyle w:val="TAC"/>
              <w:rPr>
                <w:sz w:val="16"/>
                <w:szCs w:val="16"/>
              </w:rPr>
            </w:pPr>
            <w:r w:rsidRPr="000B1BC6">
              <w:rPr>
                <w:sz w:val="16"/>
                <w:szCs w:val="16"/>
              </w:rPr>
              <w:t>18.2.0</w:t>
            </w:r>
          </w:p>
        </w:tc>
      </w:tr>
      <w:tr w:rsidR="0002286C" w:rsidRPr="000B1BC6" w14:paraId="1713CC6C" w14:textId="77777777" w:rsidTr="00814986">
        <w:tc>
          <w:tcPr>
            <w:tcW w:w="800" w:type="dxa"/>
            <w:shd w:val="solid" w:color="FFFFFF" w:fill="auto"/>
          </w:tcPr>
          <w:p w14:paraId="67E03222"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EF032F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FE02E27"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6579B1B" w14:textId="77777777" w:rsidR="0002286C" w:rsidRPr="000B1BC6" w:rsidRDefault="0002286C" w:rsidP="0002286C">
            <w:pPr>
              <w:pStyle w:val="TAL"/>
              <w:rPr>
                <w:sz w:val="16"/>
                <w:szCs w:val="16"/>
              </w:rPr>
            </w:pPr>
            <w:r w:rsidRPr="000B1BC6">
              <w:rPr>
                <w:sz w:val="16"/>
                <w:szCs w:val="16"/>
              </w:rPr>
              <w:t>0462</w:t>
            </w:r>
          </w:p>
        </w:tc>
        <w:tc>
          <w:tcPr>
            <w:tcW w:w="425" w:type="dxa"/>
            <w:shd w:val="solid" w:color="FFFFFF" w:fill="auto"/>
          </w:tcPr>
          <w:p w14:paraId="79E64E45"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55A9C0"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585DE7D1" w14:textId="77777777" w:rsidR="0002286C" w:rsidRPr="000B1BC6" w:rsidRDefault="0002286C" w:rsidP="0002286C">
            <w:pPr>
              <w:pStyle w:val="TAL"/>
              <w:rPr>
                <w:sz w:val="16"/>
                <w:szCs w:val="16"/>
              </w:rPr>
            </w:pPr>
            <w:r w:rsidRPr="000B1BC6">
              <w:rPr>
                <w:sz w:val="16"/>
                <w:szCs w:val="16"/>
              </w:rPr>
              <w:t>Rel-18 CR 32.255 Correction of Multiple Unit Usage</w:t>
            </w:r>
          </w:p>
        </w:tc>
        <w:tc>
          <w:tcPr>
            <w:tcW w:w="708" w:type="dxa"/>
            <w:shd w:val="solid" w:color="FFFFFF" w:fill="auto"/>
          </w:tcPr>
          <w:p w14:paraId="25931831" w14:textId="77777777" w:rsidR="0002286C" w:rsidRPr="000B1BC6" w:rsidRDefault="0002286C" w:rsidP="0002286C">
            <w:pPr>
              <w:pStyle w:val="TAC"/>
              <w:rPr>
                <w:sz w:val="16"/>
                <w:szCs w:val="16"/>
              </w:rPr>
            </w:pPr>
            <w:r w:rsidRPr="000B1BC6">
              <w:rPr>
                <w:sz w:val="16"/>
                <w:szCs w:val="16"/>
              </w:rPr>
              <w:t>18.2.0</w:t>
            </w:r>
          </w:p>
        </w:tc>
      </w:tr>
      <w:tr w:rsidR="0002286C" w:rsidRPr="000B1BC6" w14:paraId="68D8087F" w14:textId="77777777" w:rsidTr="00814986">
        <w:tc>
          <w:tcPr>
            <w:tcW w:w="800" w:type="dxa"/>
            <w:shd w:val="solid" w:color="FFFFFF" w:fill="auto"/>
          </w:tcPr>
          <w:p w14:paraId="6D95FCA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E0BC14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02BCCD"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4811CF8D" w14:textId="77777777" w:rsidR="0002286C" w:rsidRPr="000B1BC6" w:rsidRDefault="0002286C" w:rsidP="0002286C">
            <w:pPr>
              <w:pStyle w:val="TAL"/>
              <w:rPr>
                <w:sz w:val="16"/>
                <w:szCs w:val="16"/>
              </w:rPr>
            </w:pPr>
            <w:r w:rsidRPr="000B1BC6">
              <w:rPr>
                <w:sz w:val="16"/>
                <w:szCs w:val="16"/>
              </w:rPr>
              <w:t>0464</w:t>
            </w:r>
          </w:p>
        </w:tc>
        <w:tc>
          <w:tcPr>
            <w:tcW w:w="425" w:type="dxa"/>
            <w:shd w:val="solid" w:color="FFFFFF" w:fill="auto"/>
          </w:tcPr>
          <w:p w14:paraId="6E542E36"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E7DAD3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66B5B38" w14:textId="77777777" w:rsidR="0002286C" w:rsidRPr="000B1BC6" w:rsidRDefault="0002286C" w:rsidP="0002286C">
            <w:pPr>
              <w:pStyle w:val="TAL"/>
              <w:rPr>
                <w:sz w:val="16"/>
                <w:szCs w:val="16"/>
              </w:rPr>
            </w:pPr>
            <w:r w:rsidRPr="000B1BC6">
              <w:rPr>
                <w:sz w:val="16"/>
                <w:szCs w:val="16"/>
              </w:rPr>
              <w:t>Rel-18 CR 32.255 Correction of management trigger</w:t>
            </w:r>
          </w:p>
        </w:tc>
        <w:tc>
          <w:tcPr>
            <w:tcW w:w="708" w:type="dxa"/>
            <w:shd w:val="solid" w:color="FFFFFF" w:fill="auto"/>
          </w:tcPr>
          <w:p w14:paraId="7F974251" w14:textId="77777777" w:rsidR="0002286C" w:rsidRPr="000B1BC6" w:rsidRDefault="0002286C" w:rsidP="0002286C">
            <w:pPr>
              <w:pStyle w:val="TAC"/>
              <w:rPr>
                <w:sz w:val="16"/>
                <w:szCs w:val="16"/>
              </w:rPr>
            </w:pPr>
            <w:r w:rsidRPr="000B1BC6">
              <w:rPr>
                <w:sz w:val="16"/>
                <w:szCs w:val="16"/>
              </w:rPr>
              <w:t>18.2.0</w:t>
            </w:r>
          </w:p>
        </w:tc>
      </w:tr>
      <w:tr w:rsidR="0002286C" w:rsidRPr="000B1BC6" w14:paraId="61BEE08A" w14:textId="77777777" w:rsidTr="00814986">
        <w:tc>
          <w:tcPr>
            <w:tcW w:w="800" w:type="dxa"/>
            <w:shd w:val="solid" w:color="FFFFFF" w:fill="auto"/>
          </w:tcPr>
          <w:p w14:paraId="42CADF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BF4E7F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D74A874"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F6F585B" w14:textId="77777777" w:rsidR="0002286C" w:rsidRPr="000B1BC6" w:rsidRDefault="0002286C" w:rsidP="0002286C">
            <w:pPr>
              <w:pStyle w:val="TAL"/>
              <w:rPr>
                <w:sz w:val="16"/>
                <w:szCs w:val="16"/>
              </w:rPr>
            </w:pPr>
            <w:r w:rsidRPr="000B1BC6">
              <w:rPr>
                <w:sz w:val="16"/>
                <w:szCs w:val="16"/>
              </w:rPr>
              <w:t>0466</w:t>
            </w:r>
          </w:p>
        </w:tc>
        <w:tc>
          <w:tcPr>
            <w:tcW w:w="425" w:type="dxa"/>
            <w:shd w:val="solid" w:color="FFFFFF" w:fill="auto"/>
          </w:tcPr>
          <w:p w14:paraId="6D9DA2C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3799E27"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7BB5287D" w14:textId="77777777" w:rsidR="0002286C" w:rsidRPr="000B1BC6" w:rsidRDefault="0002286C" w:rsidP="0002286C">
            <w:pPr>
              <w:pStyle w:val="TAL"/>
              <w:rPr>
                <w:sz w:val="16"/>
                <w:szCs w:val="16"/>
              </w:rPr>
            </w:pPr>
            <w:r w:rsidRPr="000B1BC6">
              <w:rPr>
                <w:sz w:val="16"/>
                <w:szCs w:val="16"/>
              </w:rPr>
              <w:t>Rel-18 CR 32.255 QBC Charging Session Continuity Identification at V-SMF Change</w:t>
            </w:r>
          </w:p>
        </w:tc>
        <w:tc>
          <w:tcPr>
            <w:tcW w:w="708" w:type="dxa"/>
            <w:shd w:val="solid" w:color="FFFFFF" w:fill="auto"/>
          </w:tcPr>
          <w:p w14:paraId="6FDF39F2" w14:textId="77777777" w:rsidR="0002286C" w:rsidRPr="000B1BC6" w:rsidRDefault="0002286C" w:rsidP="0002286C">
            <w:pPr>
              <w:pStyle w:val="TAC"/>
              <w:rPr>
                <w:sz w:val="16"/>
                <w:szCs w:val="16"/>
              </w:rPr>
            </w:pPr>
            <w:r w:rsidRPr="000B1BC6">
              <w:rPr>
                <w:sz w:val="16"/>
                <w:szCs w:val="16"/>
              </w:rPr>
              <w:t>18.2.0</w:t>
            </w:r>
          </w:p>
        </w:tc>
      </w:tr>
      <w:tr w:rsidR="0002286C" w:rsidRPr="000B1BC6" w14:paraId="21FA3280" w14:textId="77777777" w:rsidTr="00814986">
        <w:tc>
          <w:tcPr>
            <w:tcW w:w="800" w:type="dxa"/>
            <w:shd w:val="solid" w:color="FFFFFF" w:fill="auto"/>
          </w:tcPr>
          <w:p w14:paraId="72B8F01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BDE7F2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1C130B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4B76E11A" w14:textId="77777777" w:rsidR="0002286C" w:rsidRPr="000B1BC6" w:rsidRDefault="0002286C" w:rsidP="0002286C">
            <w:pPr>
              <w:pStyle w:val="TAL"/>
              <w:rPr>
                <w:sz w:val="16"/>
                <w:szCs w:val="16"/>
              </w:rPr>
            </w:pPr>
            <w:r w:rsidRPr="000B1BC6">
              <w:rPr>
                <w:sz w:val="16"/>
                <w:szCs w:val="16"/>
              </w:rPr>
              <w:t>0467</w:t>
            </w:r>
          </w:p>
        </w:tc>
        <w:tc>
          <w:tcPr>
            <w:tcW w:w="425" w:type="dxa"/>
            <w:shd w:val="solid" w:color="FFFFFF" w:fill="auto"/>
          </w:tcPr>
          <w:p w14:paraId="2AA68F9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2E06CD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6BBBEFC" w14:textId="77777777" w:rsidR="0002286C" w:rsidRPr="000B1BC6" w:rsidRDefault="0002286C" w:rsidP="0002286C">
            <w:pPr>
              <w:pStyle w:val="TAL"/>
              <w:rPr>
                <w:sz w:val="16"/>
                <w:szCs w:val="16"/>
              </w:rPr>
            </w:pPr>
            <w:r w:rsidRPr="000B1BC6">
              <w:rPr>
                <w:sz w:val="16"/>
                <w:szCs w:val="16"/>
              </w:rPr>
              <w:t>Rel-18 CR 32.255 Addition of CHF as consumer in LBO architecture</w:t>
            </w:r>
          </w:p>
        </w:tc>
        <w:tc>
          <w:tcPr>
            <w:tcW w:w="708" w:type="dxa"/>
            <w:shd w:val="solid" w:color="FFFFFF" w:fill="auto"/>
          </w:tcPr>
          <w:p w14:paraId="6B9A8556" w14:textId="77777777" w:rsidR="0002286C" w:rsidRPr="000B1BC6" w:rsidRDefault="0002286C" w:rsidP="0002286C">
            <w:pPr>
              <w:pStyle w:val="TAC"/>
              <w:rPr>
                <w:sz w:val="16"/>
                <w:szCs w:val="16"/>
              </w:rPr>
            </w:pPr>
            <w:r w:rsidRPr="000B1BC6">
              <w:rPr>
                <w:sz w:val="16"/>
                <w:szCs w:val="16"/>
              </w:rPr>
              <w:t>18.2.0</w:t>
            </w:r>
          </w:p>
        </w:tc>
      </w:tr>
      <w:tr w:rsidR="0002286C" w:rsidRPr="000B1BC6" w14:paraId="40DDC1C7" w14:textId="77777777" w:rsidTr="00814986">
        <w:tc>
          <w:tcPr>
            <w:tcW w:w="800" w:type="dxa"/>
            <w:shd w:val="solid" w:color="FFFFFF" w:fill="auto"/>
          </w:tcPr>
          <w:p w14:paraId="16700E8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3EA03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3859673"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56E96E60" w14:textId="77777777" w:rsidR="0002286C" w:rsidRPr="000B1BC6" w:rsidRDefault="0002286C" w:rsidP="0002286C">
            <w:pPr>
              <w:pStyle w:val="TAL"/>
              <w:rPr>
                <w:sz w:val="16"/>
                <w:szCs w:val="16"/>
              </w:rPr>
            </w:pPr>
            <w:r w:rsidRPr="000B1BC6">
              <w:rPr>
                <w:sz w:val="16"/>
                <w:szCs w:val="16"/>
              </w:rPr>
              <w:t>0468</w:t>
            </w:r>
          </w:p>
        </w:tc>
        <w:tc>
          <w:tcPr>
            <w:tcW w:w="425" w:type="dxa"/>
            <w:shd w:val="solid" w:color="FFFFFF" w:fill="auto"/>
          </w:tcPr>
          <w:p w14:paraId="543C465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763864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022D8EA" w14:textId="77777777" w:rsidR="0002286C" w:rsidRPr="000B1BC6" w:rsidRDefault="0002286C" w:rsidP="0002286C">
            <w:pPr>
              <w:pStyle w:val="TAL"/>
              <w:rPr>
                <w:sz w:val="16"/>
                <w:szCs w:val="16"/>
              </w:rPr>
            </w:pPr>
            <w:r w:rsidRPr="000B1BC6">
              <w:rPr>
                <w:sz w:val="16"/>
                <w:szCs w:val="16"/>
              </w:rPr>
              <w:t>Addition of CHF-CHF architecture to support Network Slice Charging</w:t>
            </w:r>
          </w:p>
        </w:tc>
        <w:tc>
          <w:tcPr>
            <w:tcW w:w="708" w:type="dxa"/>
            <w:shd w:val="solid" w:color="FFFFFF" w:fill="auto"/>
          </w:tcPr>
          <w:p w14:paraId="43E8464D" w14:textId="77777777" w:rsidR="0002286C" w:rsidRPr="000B1BC6" w:rsidRDefault="0002286C" w:rsidP="0002286C">
            <w:pPr>
              <w:pStyle w:val="TAC"/>
              <w:rPr>
                <w:sz w:val="16"/>
                <w:szCs w:val="16"/>
              </w:rPr>
            </w:pPr>
            <w:r w:rsidRPr="000B1BC6">
              <w:rPr>
                <w:sz w:val="16"/>
                <w:szCs w:val="16"/>
              </w:rPr>
              <w:t>18.2.0</w:t>
            </w:r>
          </w:p>
        </w:tc>
      </w:tr>
      <w:tr w:rsidR="0002286C" w:rsidRPr="000B1BC6" w14:paraId="5C9F3F75" w14:textId="77777777" w:rsidTr="00814986">
        <w:tc>
          <w:tcPr>
            <w:tcW w:w="800" w:type="dxa"/>
            <w:shd w:val="solid" w:color="FFFFFF" w:fill="auto"/>
          </w:tcPr>
          <w:p w14:paraId="165FC5E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3854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11C945"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C6340B1" w14:textId="77777777" w:rsidR="0002286C" w:rsidRPr="000B1BC6" w:rsidRDefault="0002286C" w:rsidP="0002286C">
            <w:pPr>
              <w:pStyle w:val="TAL"/>
              <w:rPr>
                <w:sz w:val="16"/>
                <w:szCs w:val="16"/>
              </w:rPr>
            </w:pPr>
            <w:r w:rsidRPr="000B1BC6">
              <w:rPr>
                <w:sz w:val="16"/>
                <w:szCs w:val="16"/>
              </w:rPr>
              <w:t>0469</w:t>
            </w:r>
          </w:p>
        </w:tc>
        <w:tc>
          <w:tcPr>
            <w:tcW w:w="425" w:type="dxa"/>
            <w:shd w:val="solid" w:color="FFFFFF" w:fill="auto"/>
          </w:tcPr>
          <w:p w14:paraId="36B5C45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9B86F"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656613" w14:textId="77777777" w:rsidR="0002286C" w:rsidRPr="000B1BC6" w:rsidRDefault="0002286C" w:rsidP="0002286C">
            <w:pPr>
              <w:pStyle w:val="TAL"/>
              <w:rPr>
                <w:sz w:val="16"/>
                <w:szCs w:val="16"/>
              </w:rPr>
            </w:pPr>
            <w:r w:rsidRPr="000B1BC6">
              <w:rPr>
                <w:sz w:val="16"/>
                <w:szCs w:val="16"/>
              </w:rPr>
              <w:t>Rel-18 CR TS 32.255 Enhance Application Charging description</w:t>
            </w:r>
          </w:p>
        </w:tc>
        <w:tc>
          <w:tcPr>
            <w:tcW w:w="708" w:type="dxa"/>
            <w:shd w:val="solid" w:color="FFFFFF" w:fill="auto"/>
          </w:tcPr>
          <w:p w14:paraId="1009A22D" w14:textId="77777777" w:rsidR="0002286C" w:rsidRPr="000B1BC6" w:rsidRDefault="0002286C" w:rsidP="0002286C">
            <w:pPr>
              <w:pStyle w:val="TAC"/>
              <w:rPr>
                <w:sz w:val="16"/>
                <w:szCs w:val="16"/>
              </w:rPr>
            </w:pPr>
            <w:r w:rsidRPr="000B1BC6">
              <w:rPr>
                <w:sz w:val="16"/>
                <w:szCs w:val="16"/>
              </w:rPr>
              <w:t>18.2.0</w:t>
            </w:r>
          </w:p>
        </w:tc>
      </w:tr>
      <w:tr w:rsidR="0002286C" w:rsidRPr="000B1BC6" w14:paraId="7B91D868" w14:textId="77777777" w:rsidTr="00814986">
        <w:tc>
          <w:tcPr>
            <w:tcW w:w="800" w:type="dxa"/>
            <w:shd w:val="solid" w:color="FFFFFF" w:fill="auto"/>
          </w:tcPr>
          <w:p w14:paraId="645264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7EC9C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B3FDD43" w14:textId="77777777" w:rsidR="0002286C" w:rsidRPr="000B1BC6" w:rsidRDefault="0002286C" w:rsidP="0002286C">
            <w:pPr>
              <w:pStyle w:val="TAC"/>
              <w:rPr>
                <w:sz w:val="16"/>
                <w:szCs w:val="16"/>
              </w:rPr>
            </w:pPr>
            <w:r w:rsidRPr="000B1BC6">
              <w:rPr>
                <w:sz w:val="16"/>
                <w:szCs w:val="16"/>
              </w:rPr>
              <w:t>SP-231456</w:t>
            </w:r>
          </w:p>
        </w:tc>
        <w:tc>
          <w:tcPr>
            <w:tcW w:w="567" w:type="dxa"/>
            <w:shd w:val="solid" w:color="FFFFFF" w:fill="auto"/>
          </w:tcPr>
          <w:p w14:paraId="3C184B13" w14:textId="77777777" w:rsidR="0002286C" w:rsidRPr="000B1BC6" w:rsidRDefault="0002286C" w:rsidP="0002286C">
            <w:pPr>
              <w:pStyle w:val="TAL"/>
              <w:rPr>
                <w:sz w:val="16"/>
                <w:szCs w:val="16"/>
              </w:rPr>
            </w:pPr>
            <w:r w:rsidRPr="000B1BC6">
              <w:rPr>
                <w:sz w:val="16"/>
                <w:szCs w:val="16"/>
              </w:rPr>
              <w:t>0470</w:t>
            </w:r>
          </w:p>
        </w:tc>
        <w:tc>
          <w:tcPr>
            <w:tcW w:w="425" w:type="dxa"/>
            <w:shd w:val="solid" w:color="FFFFFF" w:fill="auto"/>
          </w:tcPr>
          <w:p w14:paraId="0B04FBC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93C065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ECD0E66" w14:textId="77777777" w:rsidR="0002286C" w:rsidRPr="000B1BC6" w:rsidRDefault="0002286C" w:rsidP="0002286C">
            <w:pPr>
              <w:pStyle w:val="TAL"/>
              <w:rPr>
                <w:sz w:val="16"/>
                <w:szCs w:val="16"/>
              </w:rPr>
            </w:pPr>
            <w:r w:rsidRPr="000B1BC6">
              <w:rPr>
                <w:sz w:val="16"/>
                <w:szCs w:val="16"/>
              </w:rPr>
              <w:t>R18 CR TS 32.255 Add clarification text for use of UE behind the RGs</w:t>
            </w:r>
          </w:p>
        </w:tc>
        <w:tc>
          <w:tcPr>
            <w:tcW w:w="708" w:type="dxa"/>
            <w:shd w:val="solid" w:color="FFFFFF" w:fill="auto"/>
          </w:tcPr>
          <w:p w14:paraId="4BAE5F7B" w14:textId="77777777" w:rsidR="0002286C" w:rsidRPr="000B1BC6" w:rsidRDefault="0002286C" w:rsidP="0002286C">
            <w:pPr>
              <w:pStyle w:val="TAC"/>
              <w:rPr>
                <w:sz w:val="16"/>
                <w:szCs w:val="16"/>
              </w:rPr>
            </w:pPr>
            <w:r w:rsidRPr="000B1BC6">
              <w:rPr>
                <w:sz w:val="16"/>
                <w:szCs w:val="16"/>
              </w:rPr>
              <w:t>18.2.0</w:t>
            </w:r>
          </w:p>
        </w:tc>
      </w:tr>
      <w:tr w:rsidR="0002286C" w:rsidRPr="000B1BC6" w14:paraId="7C3AC076" w14:textId="77777777" w:rsidTr="00814986">
        <w:tc>
          <w:tcPr>
            <w:tcW w:w="800" w:type="dxa"/>
            <w:shd w:val="solid" w:color="FFFFFF" w:fill="auto"/>
          </w:tcPr>
          <w:p w14:paraId="25280F1C"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CD86C6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5C487D5" w14:textId="77777777" w:rsidR="0002286C" w:rsidRPr="000B1BC6" w:rsidRDefault="0002286C" w:rsidP="0002286C">
            <w:pPr>
              <w:pStyle w:val="TAC"/>
              <w:rPr>
                <w:sz w:val="16"/>
                <w:szCs w:val="16"/>
              </w:rPr>
            </w:pPr>
            <w:r w:rsidRPr="000B1BC6">
              <w:rPr>
                <w:sz w:val="16"/>
                <w:szCs w:val="16"/>
              </w:rPr>
              <w:t>SP-231455</w:t>
            </w:r>
          </w:p>
        </w:tc>
        <w:tc>
          <w:tcPr>
            <w:tcW w:w="567" w:type="dxa"/>
            <w:shd w:val="solid" w:color="FFFFFF" w:fill="auto"/>
          </w:tcPr>
          <w:p w14:paraId="3F9BE858" w14:textId="77777777" w:rsidR="0002286C" w:rsidRPr="000B1BC6" w:rsidRDefault="0002286C" w:rsidP="0002286C">
            <w:pPr>
              <w:pStyle w:val="TAL"/>
              <w:rPr>
                <w:sz w:val="16"/>
                <w:szCs w:val="16"/>
              </w:rPr>
            </w:pPr>
            <w:r w:rsidRPr="000B1BC6">
              <w:rPr>
                <w:sz w:val="16"/>
                <w:szCs w:val="16"/>
              </w:rPr>
              <w:t>0471</w:t>
            </w:r>
          </w:p>
        </w:tc>
        <w:tc>
          <w:tcPr>
            <w:tcW w:w="425" w:type="dxa"/>
            <w:shd w:val="solid" w:color="FFFFFF" w:fill="auto"/>
          </w:tcPr>
          <w:p w14:paraId="5B2D5C5F"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D91A2"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308EDFC" w14:textId="77777777" w:rsidR="0002286C" w:rsidRPr="000B1BC6" w:rsidRDefault="0002286C" w:rsidP="0002286C">
            <w:pPr>
              <w:pStyle w:val="TAL"/>
              <w:rPr>
                <w:sz w:val="16"/>
                <w:szCs w:val="16"/>
              </w:rPr>
            </w:pPr>
            <w:r w:rsidRPr="000B1BC6">
              <w:rPr>
                <w:sz w:val="16"/>
                <w:szCs w:val="16"/>
              </w:rPr>
              <w:t>Remove MBS session charging information</w:t>
            </w:r>
          </w:p>
        </w:tc>
        <w:tc>
          <w:tcPr>
            <w:tcW w:w="708" w:type="dxa"/>
            <w:shd w:val="solid" w:color="FFFFFF" w:fill="auto"/>
          </w:tcPr>
          <w:p w14:paraId="789EB961" w14:textId="77777777" w:rsidR="0002286C" w:rsidRPr="000B1BC6" w:rsidRDefault="0002286C" w:rsidP="0002286C">
            <w:pPr>
              <w:pStyle w:val="TAC"/>
              <w:rPr>
                <w:sz w:val="16"/>
                <w:szCs w:val="16"/>
              </w:rPr>
            </w:pPr>
            <w:r w:rsidRPr="000B1BC6">
              <w:rPr>
                <w:sz w:val="16"/>
                <w:szCs w:val="16"/>
              </w:rPr>
              <w:t>18.2.0</w:t>
            </w:r>
          </w:p>
        </w:tc>
      </w:tr>
      <w:tr w:rsidR="0002286C" w:rsidRPr="000B1BC6" w14:paraId="26D48391" w14:textId="77777777" w:rsidTr="00814986">
        <w:tc>
          <w:tcPr>
            <w:tcW w:w="800" w:type="dxa"/>
            <w:shd w:val="solid" w:color="FFFFFF" w:fill="auto"/>
          </w:tcPr>
          <w:p w14:paraId="74F6636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4F6B76"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0DA6503"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561E114" w14:textId="77777777" w:rsidR="0002286C" w:rsidRPr="000B1BC6" w:rsidRDefault="0002286C" w:rsidP="0002286C">
            <w:pPr>
              <w:pStyle w:val="TAL"/>
              <w:rPr>
                <w:sz w:val="16"/>
                <w:szCs w:val="16"/>
              </w:rPr>
            </w:pPr>
            <w:r w:rsidRPr="000B1BC6">
              <w:rPr>
                <w:sz w:val="16"/>
                <w:szCs w:val="16"/>
              </w:rPr>
              <w:t>0473</w:t>
            </w:r>
          </w:p>
        </w:tc>
        <w:tc>
          <w:tcPr>
            <w:tcW w:w="425" w:type="dxa"/>
            <w:shd w:val="solid" w:color="FFFFFF" w:fill="auto"/>
          </w:tcPr>
          <w:p w14:paraId="4704B6E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AEA62E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CE1630E" w14:textId="77777777" w:rsidR="0002286C" w:rsidRPr="000B1BC6" w:rsidRDefault="0002286C" w:rsidP="0002286C">
            <w:pPr>
              <w:pStyle w:val="TAL"/>
              <w:rPr>
                <w:sz w:val="16"/>
                <w:szCs w:val="16"/>
              </w:rPr>
            </w:pPr>
            <w:r w:rsidRPr="000B1BC6">
              <w:rPr>
                <w:sz w:val="16"/>
                <w:szCs w:val="16"/>
              </w:rPr>
              <w:t>Rel-18 CR 32.255 Correction of LBO CHF selection</w:t>
            </w:r>
          </w:p>
        </w:tc>
        <w:tc>
          <w:tcPr>
            <w:tcW w:w="708" w:type="dxa"/>
            <w:shd w:val="solid" w:color="FFFFFF" w:fill="auto"/>
          </w:tcPr>
          <w:p w14:paraId="5DA1E4D4" w14:textId="77777777" w:rsidR="0002286C" w:rsidRPr="000B1BC6" w:rsidRDefault="0002286C" w:rsidP="0002286C">
            <w:pPr>
              <w:pStyle w:val="TAC"/>
              <w:rPr>
                <w:sz w:val="16"/>
                <w:szCs w:val="16"/>
              </w:rPr>
            </w:pPr>
            <w:r w:rsidRPr="000B1BC6">
              <w:rPr>
                <w:sz w:val="16"/>
                <w:szCs w:val="16"/>
              </w:rPr>
              <w:t>18.2.0</w:t>
            </w:r>
          </w:p>
        </w:tc>
      </w:tr>
      <w:tr w:rsidR="0002286C" w:rsidRPr="000B1BC6" w14:paraId="5B2F6F92" w14:textId="77777777" w:rsidTr="00814986">
        <w:tc>
          <w:tcPr>
            <w:tcW w:w="800" w:type="dxa"/>
            <w:shd w:val="solid" w:color="FFFFFF" w:fill="auto"/>
          </w:tcPr>
          <w:p w14:paraId="41C81064"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329A77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0096F1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4F7CBC6" w14:textId="77777777" w:rsidR="0002286C" w:rsidRPr="000B1BC6" w:rsidRDefault="0002286C" w:rsidP="0002286C">
            <w:pPr>
              <w:pStyle w:val="TAL"/>
              <w:rPr>
                <w:sz w:val="16"/>
                <w:szCs w:val="16"/>
              </w:rPr>
            </w:pPr>
            <w:r w:rsidRPr="000B1BC6">
              <w:rPr>
                <w:sz w:val="16"/>
                <w:szCs w:val="16"/>
              </w:rPr>
              <w:t>0475</w:t>
            </w:r>
          </w:p>
        </w:tc>
        <w:tc>
          <w:tcPr>
            <w:tcW w:w="425" w:type="dxa"/>
            <w:shd w:val="solid" w:color="FFFFFF" w:fill="auto"/>
          </w:tcPr>
          <w:p w14:paraId="115165E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ABE921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BF6D038" w14:textId="77777777" w:rsidR="0002286C" w:rsidRPr="000B1BC6" w:rsidRDefault="0002286C" w:rsidP="0002286C">
            <w:pPr>
              <w:pStyle w:val="TAL"/>
              <w:rPr>
                <w:sz w:val="16"/>
                <w:szCs w:val="16"/>
              </w:rPr>
            </w:pPr>
            <w:r w:rsidRPr="000B1BC6">
              <w:rPr>
                <w:sz w:val="16"/>
                <w:szCs w:val="16"/>
              </w:rPr>
              <w:t>Rel-18 CR 32.255 Addition of CHF to CHF roaming charging profile</w:t>
            </w:r>
            <w:r w:rsidR="00DD56A7" w:rsidRPr="000B1BC6">
              <w:rPr>
                <w:sz w:val="16"/>
                <w:szCs w:val="16"/>
              </w:rPr>
              <w:t xml:space="preserve"> – MCC: partially implemented due to a clash with CR0444</w:t>
            </w:r>
          </w:p>
        </w:tc>
        <w:tc>
          <w:tcPr>
            <w:tcW w:w="708" w:type="dxa"/>
            <w:shd w:val="solid" w:color="FFFFFF" w:fill="auto"/>
          </w:tcPr>
          <w:p w14:paraId="469EF525" w14:textId="77777777" w:rsidR="0002286C" w:rsidRPr="000B1BC6" w:rsidRDefault="0002286C" w:rsidP="0002286C">
            <w:pPr>
              <w:pStyle w:val="TAC"/>
              <w:rPr>
                <w:sz w:val="16"/>
                <w:szCs w:val="16"/>
              </w:rPr>
            </w:pPr>
            <w:r w:rsidRPr="000B1BC6">
              <w:rPr>
                <w:sz w:val="16"/>
                <w:szCs w:val="16"/>
              </w:rPr>
              <w:t>18.2.0</w:t>
            </w:r>
          </w:p>
        </w:tc>
      </w:tr>
      <w:tr w:rsidR="0002286C" w:rsidRPr="000B1BC6" w14:paraId="3DBABC15" w14:textId="77777777" w:rsidTr="00814986">
        <w:tc>
          <w:tcPr>
            <w:tcW w:w="800" w:type="dxa"/>
            <w:shd w:val="solid" w:color="FFFFFF" w:fill="auto"/>
          </w:tcPr>
          <w:p w14:paraId="45D819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E624DD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C515426"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716193D" w14:textId="77777777" w:rsidR="0002286C" w:rsidRPr="000B1BC6" w:rsidRDefault="0002286C" w:rsidP="0002286C">
            <w:pPr>
              <w:pStyle w:val="TAL"/>
              <w:rPr>
                <w:sz w:val="16"/>
                <w:szCs w:val="16"/>
              </w:rPr>
            </w:pPr>
            <w:r w:rsidRPr="000B1BC6">
              <w:rPr>
                <w:sz w:val="16"/>
                <w:szCs w:val="16"/>
              </w:rPr>
              <w:t>0476</w:t>
            </w:r>
          </w:p>
        </w:tc>
        <w:tc>
          <w:tcPr>
            <w:tcW w:w="425" w:type="dxa"/>
            <w:shd w:val="solid" w:color="FFFFFF" w:fill="auto"/>
          </w:tcPr>
          <w:p w14:paraId="75D2EE2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806784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1F5D1" w14:textId="77777777" w:rsidR="0002286C" w:rsidRPr="000B1BC6" w:rsidRDefault="0002286C" w:rsidP="0002286C">
            <w:pPr>
              <w:pStyle w:val="TAL"/>
              <w:rPr>
                <w:sz w:val="16"/>
                <w:szCs w:val="16"/>
              </w:rPr>
            </w:pPr>
            <w:r w:rsidRPr="000B1BC6">
              <w:rPr>
                <w:sz w:val="16"/>
                <w:szCs w:val="16"/>
              </w:rPr>
              <w:t>Rel-18 CR 32.255 Addition of CHF to CHF flow</w:t>
            </w:r>
          </w:p>
        </w:tc>
        <w:tc>
          <w:tcPr>
            <w:tcW w:w="708" w:type="dxa"/>
            <w:shd w:val="solid" w:color="FFFFFF" w:fill="auto"/>
          </w:tcPr>
          <w:p w14:paraId="5C803694" w14:textId="77777777" w:rsidR="0002286C" w:rsidRPr="000B1BC6" w:rsidRDefault="0002286C" w:rsidP="0002286C">
            <w:pPr>
              <w:pStyle w:val="TAC"/>
              <w:rPr>
                <w:sz w:val="16"/>
                <w:szCs w:val="16"/>
              </w:rPr>
            </w:pPr>
            <w:r w:rsidRPr="000B1BC6">
              <w:rPr>
                <w:sz w:val="16"/>
                <w:szCs w:val="16"/>
              </w:rPr>
              <w:t>18.2.0</w:t>
            </w:r>
          </w:p>
        </w:tc>
      </w:tr>
      <w:tr w:rsidR="0002286C" w:rsidRPr="000B1BC6" w14:paraId="08FEFF8F" w14:textId="77777777" w:rsidTr="00814986">
        <w:tc>
          <w:tcPr>
            <w:tcW w:w="800" w:type="dxa"/>
            <w:shd w:val="solid" w:color="FFFFFF" w:fill="auto"/>
          </w:tcPr>
          <w:p w14:paraId="3FCE562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9CD19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C628C74"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BB341F0" w14:textId="77777777" w:rsidR="0002286C" w:rsidRPr="000B1BC6" w:rsidRDefault="0002286C" w:rsidP="0002286C">
            <w:pPr>
              <w:pStyle w:val="TAL"/>
              <w:rPr>
                <w:sz w:val="16"/>
                <w:szCs w:val="16"/>
              </w:rPr>
            </w:pPr>
            <w:r w:rsidRPr="000B1BC6">
              <w:rPr>
                <w:sz w:val="16"/>
                <w:szCs w:val="16"/>
              </w:rPr>
              <w:t>0477</w:t>
            </w:r>
          </w:p>
        </w:tc>
        <w:tc>
          <w:tcPr>
            <w:tcW w:w="425" w:type="dxa"/>
            <w:shd w:val="solid" w:color="FFFFFF" w:fill="auto"/>
          </w:tcPr>
          <w:p w14:paraId="56F5818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37632AB"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8286D1" w14:textId="77777777" w:rsidR="0002286C" w:rsidRPr="000B1BC6" w:rsidRDefault="0002286C" w:rsidP="0002286C">
            <w:pPr>
              <w:pStyle w:val="TAL"/>
              <w:rPr>
                <w:sz w:val="16"/>
                <w:szCs w:val="16"/>
              </w:rPr>
            </w:pPr>
            <w:r w:rsidRPr="000B1BC6">
              <w:rPr>
                <w:sz w:val="16"/>
                <w:szCs w:val="16"/>
              </w:rPr>
              <w:t>Rel-18 CR 32.255 Addition of CHF information</w:t>
            </w:r>
          </w:p>
        </w:tc>
        <w:tc>
          <w:tcPr>
            <w:tcW w:w="708" w:type="dxa"/>
            <w:shd w:val="solid" w:color="FFFFFF" w:fill="auto"/>
          </w:tcPr>
          <w:p w14:paraId="127AB85A" w14:textId="77777777" w:rsidR="0002286C" w:rsidRPr="000B1BC6" w:rsidRDefault="0002286C" w:rsidP="0002286C">
            <w:pPr>
              <w:pStyle w:val="TAC"/>
              <w:rPr>
                <w:sz w:val="16"/>
                <w:szCs w:val="16"/>
              </w:rPr>
            </w:pPr>
            <w:r w:rsidRPr="000B1BC6">
              <w:rPr>
                <w:sz w:val="16"/>
                <w:szCs w:val="16"/>
              </w:rPr>
              <w:t>18.2.0</w:t>
            </w:r>
          </w:p>
        </w:tc>
      </w:tr>
      <w:tr w:rsidR="0002286C" w:rsidRPr="000B1BC6" w14:paraId="2AA6977D" w14:textId="77777777" w:rsidTr="00814986">
        <w:tc>
          <w:tcPr>
            <w:tcW w:w="800" w:type="dxa"/>
            <w:shd w:val="solid" w:color="FFFFFF" w:fill="auto"/>
          </w:tcPr>
          <w:p w14:paraId="399EC08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A4CE1F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286BD25"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5612EF2F" w14:textId="77777777" w:rsidR="0002286C" w:rsidRPr="000B1BC6" w:rsidRDefault="0002286C" w:rsidP="0002286C">
            <w:pPr>
              <w:pStyle w:val="TAL"/>
              <w:rPr>
                <w:sz w:val="16"/>
                <w:szCs w:val="16"/>
              </w:rPr>
            </w:pPr>
            <w:r w:rsidRPr="000B1BC6">
              <w:rPr>
                <w:sz w:val="16"/>
                <w:szCs w:val="16"/>
              </w:rPr>
              <w:t>0478</w:t>
            </w:r>
          </w:p>
        </w:tc>
        <w:tc>
          <w:tcPr>
            <w:tcW w:w="425" w:type="dxa"/>
            <w:shd w:val="solid" w:color="FFFFFF" w:fill="auto"/>
          </w:tcPr>
          <w:p w14:paraId="2F6EC78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7E842C8"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456BEDC" w14:textId="77777777" w:rsidR="0002286C" w:rsidRPr="000B1BC6" w:rsidRDefault="0002286C" w:rsidP="0002286C">
            <w:pPr>
              <w:pStyle w:val="TAL"/>
              <w:rPr>
                <w:sz w:val="16"/>
                <w:szCs w:val="16"/>
              </w:rPr>
            </w:pPr>
            <w:r w:rsidRPr="000B1BC6">
              <w:rPr>
                <w:sz w:val="16"/>
                <w:szCs w:val="16"/>
              </w:rPr>
              <w:t>Addition of the satellite backhaul in charging principle</w:t>
            </w:r>
          </w:p>
        </w:tc>
        <w:tc>
          <w:tcPr>
            <w:tcW w:w="708" w:type="dxa"/>
            <w:shd w:val="solid" w:color="FFFFFF" w:fill="auto"/>
          </w:tcPr>
          <w:p w14:paraId="7EE4CD58" w14:textId="77777777" w:rsidR="0002286C" w:rsidRPr="000B1BC6" w:rsidRDefault="0002286C" w:rsidP="0002286C">
            <w:pPr>
              <w:pStyle w:val="TAC"/>
              <w:rPr>
                <w:sz w:val="16"/>
                <w:szCs w:val="16"/>
              </w:rPr>
            </w:pPr>
            <w:r w:rsidRPr="000B1BC6">
              <w:rPr>
                <w:sz w:val="16"/>
                <w:szCs w:val="16"/>
              </w:rPr>
              <w:t>18.2.0</w:t>
            </w:r>
          </w:p>
        </w:tc>
      </w:tr>
      <w:tr w:rsidR="0002286C" w:rsidRPr="000B1BC6" w14:paraId="719174C2" w14:textId="77777777" w:rsidTr="00814986">
        <w:tc>
          <w:tcPr>
            <w:tcW w:w="800" w:type="dxa"/>
            <w:shd w:val="solid" w:color="FFFFFF" w:fill="auto"/>
          </w:tcPr>
          <w:p w14:paraId="540E6D4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8821E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C9637F"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2FAE4BD" w14:textId="77777777" w:rsidR="0002286C" w:rsidRPr="000B1BC6" w:rsidRDefault="0002286C" w:rsidP="0002286C">
            <w:pPr>
              <w:pStyle w:val="TAL"/>
              <w:rPr>
                <w:sz w:val="16"/>
                <w:szCs w:val="16"/>
              </w:rPr>
            </w:pPr>
            <w:r w:rsidRPr="000B1BC6">
              <w:rPr>
                <w:sz w:val="16"/>
                <w:szCs w:val="16"/>
              </w:rPr>
              <w:t>0479</w:t>
            </w:r>
          </w:p>
        </w:tc>
        <w:tc>
          <w:tcPr>
            <w:tcW w:w="425" w:type="dxa"/>
            <w:shd w:val="solid" w:color="FFFFFF" w:fill="auto"/>
          </w:tcPr>
          <w:p w14:paraId="2E260C3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4AE6C0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271F852" w14:textId="77777777" w:rsidR="0002286C" w:rsidRPr="000B1BC6" w:rsidRDefault="0002286C" w:rsidP="0002286C">
            <w:pPr>
              <w:pStyle w:val="TAL"/>
              <w:rPr>
                <w:sz w:val="16"/>
                <w:szCs w:val="16"/>
              </w:rPr>
            </w:pPr>
            <w:r w:rsidRPr="000B1BC6">
              <w:rPr>
                <w:sz w:val="16"/>
                <w:szCs w:val="16"/>
              </w:rPr>
              <w:t>Add charging information for the satellite backhaul</w:t>
            </w:r>
          </w:p>
        </w:tc>
        <w:tc>
          <w:tcPr>
            <w:tcW w:w="708" w:type="dxa"/>
            <w:shd w:val="solid" w:color="FFFFFF" w:fill="auto"/>
          </w:tcPr>
          <w:p w14:paraId="59501DBB" w14:textId="77777777" w:rsidR="0002286C" w:rsidRPr="000B1BC6" w:rsidRDefault="0002286C" w:rsidP="0002286C">
            <w:pPr>
              <w:pStyle w:val="TAC"/>
              <w:rPr>
                <w:sz w:val="16"/>
                <w:szCs w:val="16"/>
              </w:rPr>
            </w:pPr>
            <w:r w:rsidRPr="000B1BC6">
              <w:rPr>
                <w:sz w:val="16"/>
                <w:szCs w:val="16"/>
              </w:rPr>
              <w:t>18.2.0</w:t>
            </w:r>
          </w:p>
        </w:tc>
      </w:tr>
      <w:tr w:rsidR="0002286C" w:rsidRPr="000B1BC6" w14:paraId="1DE9F36D" w14:textId="77777777" w:rsidTr="00814986">
        <w:tc>
          <w:tcPr>
            <w:tcW w:w="800" w:type="dxa"/>
            <w:shd w:val="solid" w:color="FFFFFF" w:fill="auto"/>
          </w:tcPr>
          <w:p w14:paraId="743930E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1162CFD"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AC8D7BA"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6608D109" w14:textId="77777777" w:rsidR="0002286C" w:rsidRPr="000B1BC6" w:rsidRDefault="0002286C" w:rsidP="0002286C">
            <w:pPr>
              <w:pStyle w:val="TAL"/>
              <w:rPr>
                <w:sz w:val="16"/>
                <w:szCs w:val="16"/>
              </w:rPr>
            </w:pPr>
            <w:r w:rsidRPr="000B1BC6">
              <w:rPr>
                <w:sz w:val="16"/>
                <w:szCs w:val="16"/>
              </w:rPr>
              <w:t>0480</w:t>
            </w:r>
          </w:p>
        </w:tc>
        <w:tc>
          <w:tcPr>
            <w:tcW w:w="425" w:type="dxa"/>
            <w:shd w:val="solid" w:color="FFFFFF" w:fill="auto"/>
          </w:tcPr>
          <w:p w14:paraId="7B4837A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C8B3B3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46C5087" w14:textId="77777777" w:rsidR="0002286C" w:rsidRPr="000B1BC6" w:rsidRDefault="0002286C" w:rsidP="0002286C">
            <w:pPr>
              <w:pStyle w:val="TAL"/>
              <w:rPr>
                <w:sz w:val="16"/>
                <w:szCs w:val="16"/>
              </w:rPr>
            </w:pPr>
            <w:r w:rsidRPr="000B1BC6">
              <w:rPr>
                <w:sz w:val="16"/>
                <w:szCs w:val="16"/>
              </w:rPr>
              <w:t>Add trigger conditions for the satellite backhaul</w:t>
            </w:r>
          </w:p>
        </w:tc>
        <w:tc>
          <w:tcPr>
            <w:tcW w:w="708" w:type="dxa"/>
            <w:shd w:val="solid" w:color="FFFFFF" w:fill="auto"/>
          </w:tcPr>
          <w:p w14:paraId="6A5A1BD0" w14:textId="77777777" w:rsidR="0002286C" w:rsidRPr="000B1BC6" w:rsidRDefault="0002286C" w:rsidP="0002286C">
            <w:pPr>
              <w:pStyle w:val="TAC"/>
              <w:rPr>
                <w:sz w:val="16"/>
                <w:szCs w:val="16"/>
              </w:rPr>
            </w:pPr>
            <w:r w:rsidRPr="000B1BC6">
              <w:rPr>
                <w:sz w:val="16"/>
                <w:szCs w:val="16"/>
              </w:rPr>
              <w:t>18.2.0</w:t>
            </w:r>
          </w:p>
        </w:tc>
      </w:tr>
      <w:tr w:rsidR="0002286C" w:rsidRPr="000B1BC6" w14:paraId="7989DFC9" w14:textId="77777777" w:rsidTr="00814986">
        <w:tc>
          <w:tcPr>
            <w:tcW w:w="800" w:type="dxa"/>
            <w:shd w:val="solid" w:color="FFFFFF" w:fill="auto"/>
          </w:tcPr>
          <w:p w14:paraId="332C4F8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5F49B7B"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FD8D8E"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12C728D" w14:textId="77777777" w:rsidR="0002286C" w:rsidRPr="000B1BC6" w:rsidRDefault="0002286C" w:rsidP="0002286C">
            <w:pPr>
              <w:pStyle w:val="TAL"/>
              <w:rPr>
                <w:sz w:val="16"/>
                <w:szCs w:val="16"/>
              </w:rPr>
            </w:pPr>
            <w:r w:rsidRPr="000B1BC6">
              <w:rPr>
                <w:sz w:val="16"/>
                <w:szCs w:val="16"/>
              </w:rPr>
              <w:t>0481</w:t>
            </w:r>
          </w:p>
        </w:tc>
        <w:tc>
          <w:tcPr>
            <w:tcW w:w="425" w:type="dxa"/>
            <w:shd w:val="solid" w:color="FFFFFF" w:fill="auto"/>
          </w:tcPr>
          <w:p w14:paraId="61336F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D4E3641"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840906" w14:textId="77777777" w:rsidR="0002286C" w:rsidRPr="000B1BC6" w:rsidRDefault="0002286C" w:rsidP="0002286C">
            <w:pPr>
              <w:pStyle w:val="TAL"/>
              <w:rPr>
                <w:sz w:val="16"/>
                <w:szCs w:val="16"/>
              </w:rPr>
            </w:pPr>
            <w:r w:rsidRPr="000B1BC6">
              <w:rPr>
                <w:sz w:val="16"/>
                <w:szCs w:val="16"/>
              </w:rPr>
              <w:t>Add message flow for the satellite backhaul</w:t>
            </w:r>
          </w:p>
        </w:tc>
        <w:tc>
          <w:tcPr>
            <w:tcW w:w="708" w:type="dxa"/>
            <w:shd w:val="solid" w:color="FFFFFF" w:fill="auto"/>
          </w:tcPr>
          <w:p w14:paraId="405AE181" w14:textId="77777777" w:rsidR="0002286C" w:rsidRPr="000B1BC6" w:rsidRDefault="0002286C" w:rsidP="0002286C">
            <w:pPr>
              <w:pStyle w:val="TAC"/>
              <w:rPr>
                <w:sz w:val="16"/>
                <w:szCs w:val="16"/>
              </w:rPr>
            </w:pPr>
            <w:r w:rsidRPr="000B1BC6">
              <w:rPr>
                <w:sz w:val="16"/>
                <w:szCs w:val="16"/>
              </w:rPr>
              <w:t>18.2.0</w:t>
            </w:r>
          </w:p>
        </w:tc>
      </w:tr>
      <w:tr w:rsidR="0002286C" w:rsidRPr="000B1BC6" w14:paraId="7C7D7EB5" w14:textId="77777777" w:rsidTr="00814986">
        <w:tc>
          <w:tcPr>
            <w:tcW w:w="800" w:type="dxa"/>
            <w:shd w:val="solid" w:color="FFFFFF" w:fill="auto"/>
          </w:tcPr>
          <w:p w14:paraId="395B1EA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7B2BCA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EFC85C0"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8A3CF05" w14:textId="77777777" w:rsidR="0002286C" w:rsidRPr="000B1BC6" w:rsidRDefault="0002286C" w:rsidP="0002286C">
            <w:pPr>
              <w:pStyle w:val="TAL"/>
              <w:rPr>
                <w:sz w:val="16"/>
                <w:szCs w:val="16"/>
              </w:rPr>
            </w:pPr>
            <w:r w:rsidRPr="000B1BC6">
              <w:rPr>
                <w:sz w:val="16"/>
                <w:szCs w:val="16"/>
              </w:rPr>
              <w:t>0482</w:t>
            </w:r>
          </w:p>
        </w:tc>
        <w:tc>
          <w:tcPr>
            <w:tcW w:w="425" w:type="dxa"/>
            <w:shd w:val="solid" w:color="FFFFFF" w:fill="auto"/>
          </w:tcPr>
          <w:p w14:paraId="1F49DC7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F9B9F6A"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03F8BB6" w14:textId="77777777" w:rsidR="0002286C" w:rsidRPr="000B1BC6" w:rsidRDefault="0002286C" w:rsidP="0002286C">
            <w:pPr>
              <w:pStyle w:val="TAL"/>
              <w:rPr>
                <w:sz w:val="16"/>
                <w:szCs w:val="16"/>
              </w:rPr>
            </w:pPr>
            <w:r w:rsidRPr="000B1BC6">
              <w:rPr>
                <w:sz w:val="16"/>
                <w:szCs w:val="16"/>
              </w:rPr>
              <w:t>Rel-18 CR 32.255 Addition of Roaming Charging Profile Change</w:t>
            </w:r>
          </w:p>
        </w:tc>
        <w:tc>
          <w:tcPr>
            <w:tcW w:w="708" w:type="dxa"/>
            <w:shd w:val="solid" w:color="FFFFFF" w:fill="auto"/>
          </w:tcPr>
          <w:p w14:paraId="60DF95AA" w14:textId="77777777" w:rsidR="0002286C" w:rsidRPr="000B1BC6" w:rsidRDefault="0002286C" w:rsidP="0002286C">
            <w:pPr>
              <w:pStyle w:val="TAC"/>
              <w:rPr>
                <w:sz w:val="16"/>
                <w:szCs w:val="16"/>
              </w:rPr>
            </w:pPr>
            <w:r w:rsidRPr="000B1BC6">
              <w:rPr>
                <w:sz w:val="16"/>
                <w:szCs w:val="16"/>
              </w:rPr>
              <w:t>18.2.0</w:t>
            </w:r>
          </w:p>
        </w:tc>
      </w:tr>
      <w:tr w:rsidR="0002286C" w:rsidRPr="000B1BC6" w14:paraId="06883093" w14:textId="77777777" w:rsidTr="00814986">
        <w:tc>
          <w:tcPr>
            <w:tcW w:w="800" w:type="dxa"/>
            <w:shd w:val="solid" w:color="FFFFFF" w:fill="auto"/>
          </w:tcPr>
          <w:p w14:paraId="7572F1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5B2E5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1435E8"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6164EB2F" w14:textId="77777777" w:rsidR="0002286C" w:rsidRPr="000B1BC6" w:rsidRDefault="0002286C" w:rsidP="0002286C">
            <w:pPr>
              <w:pStyle w:val="TAL"/>
              <w:rPr>
                <w:sz w:val="16"/>
                <w:szCs w:val="16"/>
              </w:rPr>
            </w:pPr>
            <w:r w:rsidRPr="000B1BC6">
              <w:rPr>
                <w:sz w:val="16"/>
                <w:szCs w:val="16"/>
              </w:rPr>
              <w:t>0483</w:t>
            </w:r>
          </w:p>
        </w:tc>
        <w:tc>
          <w:tcPr>
            <w:tcW w:w="425" w:type="dxa"/>
            <w:shd w:val="solid" w:color="FFFFFF" w:fill="auto"/>
          </w:tcPr>
          <w:p w14:paraId="779F451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42B379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9013FFF" w14:textId="77777777" w:rsidR="0002286C" w:rsidRPr="000B1BC6" w:rsidRDefault="0002286C" w:rsidP="0002286C">
            <w:pPr>
              <w:pStyle w:val="TAL"/>
              <w:rPr>
                <w:sz w:val="16"/>
                <w:szCs w:val="16"/>
              </w:rPr>
            </w:pPr>
            <w:r w:rsidRPr="000B1BC6">
              <w:rPr>
                <w:sz w:val="16"/>
                <w:szCs w:val="16"/>
              </w:rPr>
              <w:t>Rel-18 CR 32.255 Addition of 5G Data Connectivity Converged Charging per network slice</w:t>
            </w:r>
          </w:p>
        </w:tc>
        <w:tc>
          <w:tcPr>
            <w:tcW w:w="708" w:type="dxa"/>
            <w:shd w:val="solid" w:color="FFFFFF" w:fill="auto"/>
          </w:tcPr>
          <w:p w14:paraId="40012228" w14:textId="77777777" w:rsidR="0002286C" w:rsidRPr="000B1BC6" w:rsidRDefault="0002286C" w:rsidP="0002286C">
            <w:pPr>
              <w:pStyle w:val="TAC"/>
              <w:rPr>
                <w:sz w:val="16"/>
                <w:szCs w:val="16"/>
              </w:rPr>
            </w:pPr>
            <w:r w:rsidRPr="000B1BC6">
              <w:rPr>
                <w:sz w:val="16"/>
                <w:szCs w:val="16"/>
              </w:rPr>
              <w:t>18.2.0</w:t>
            </w:r>
          </w:p>
        </w:tc>
      </w:tr>
      <w:tr w:rsidR="0002286C" w:rsidRPr="000B1BC6" w14:paraId="79F8F5DD" w14:textId="77777777" w:rsidTr="00814986">
        <w:tc>
          <w:tcPr>
            <w:tcW w:w="800" w:type="dxa"/>
            <w:shd w:val="solid" w:color="FFFFFF" w:fill="auto"/>
          </w:tcPr>
          <w:p w14:paraId="31BC3B4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D3B4F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755EA98"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06157668" w14:textId="77777777" w:rsidR="0002286C" w:rsidRPr="000B1BC6" w:rsidRDefault="0002286C" w:rsidP="0002286C">
            <w:pPr>
              <w:pStyle w:val="TAL"/>
              <w:rPr>
                <w:sz w:val="16"/>
                <w:szCs w:val="16"/>
              </w:rPr>
            </w:pPr>
            <w:r w:rsidRPr="000B1BC6">
              <w:rPr>
                <w:sz w:val="16"/>
                <w:szCs w:val="16"/>
              </w:rPr>
              <w:t>0484</w:t>
            </w:r>
          </w:p>
        </w:tc>
        <w:tc>
          <w:tcPr>
            <w:tcW w:w="425" w:type="dxa"/>
            <w:shd w:val="solid" w:color="FFFFFF" w:fill="auto"/>
          </w:tcPr>
          <w:p w14:paraId="006C153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D761FD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7AF6A0C" w14:textId="77777777" w:rsidR="0002286C" w:rsidRPr="000B1BC6" w:rsidRDefault="0002286C" w:rsidP="0002286C">
            <w:pPr>
              <w:pStyle w:val="TAL"/>
              <w:rPr>
                <w:sz w:val="16"/>
                <w:szCs w:val="16"/>
              </w:rPr>
            </w:pPr>
            <w:r w:rsidRPr="000B1BC6">
              <w:rPr>
                <w:sz w:val="16"/>
                <w:szCs w:val="16"/>
              </w:rPr>
              <w:t>Rel-18 CR 32.255 Clarification on EPS to 5GS handover for roaming in Home routed scenario</w:t>
            </w:r>
          </w:p>
        </w:tc>
        <w:tc>
          <w:tcPr>
            <w:tcW w:w="708" w:type="dxa"/>
            <w:shd w:val="solid" w:color="FFFFFF" w:fill="auto"/>
          </w:tcPr>
          <w:p w14:paraId="2F841A7D" w14:textId="77777777" w:rsidR="0002286C" w:rsidRPr="000B1BC6" w:rsidRDefault="0002286C" w:rsidP="0002286C">
            <w:pPr>
              <w:pStyle w:val="TAC"/>
              <w:rPr>
                <w:sz w:val="16"/>
                <w:szCs w:val="16"/>
              </w:rPr>
            </w:pPr>
            <w:r w:rsidRPr="000B1BC6">
              <w:rPr>
                <w:sz w:val="16"/>
                <w:szCs w:val="16"/>
              </w:rPr>
              <w:t>18.2.0</w:t>
            </w:r>
          </w:p>
        </w:tc>
      </w:tr>
      <w:tr w:rsidR="0002286C" w:rsidRPr="000B1BC6" w14:paraId="2FB2EA7A" w14:textId="77777777" w:rsidTr="00814986">
        <w:tc>
          <w:tcPr>
            <w:tcW w:w="800" w:type="dxa"/>
            <w:shd w:val="solid" w:color="FFFFFF" w:fill="auto"/>
          </w:tcPr>
          <w:p w14:paraId="5EFD11E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DA587A4"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51708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957A01F" w14:textId="77777777" w:rsidR="0002286C" w:rsidRPr="000B1BC6" w:rsidRDefault="0002286C" w:rsidP="0002286C">
            <w:pPr>
              <w:pStyle w:val="TAL"/>
              <w:rPr>
                <w:sz w:val="16"/>
                <w:szCs w:val="16"/>
              </w:rPr>
            </w:pPr>
            <w:r w:rsidRPr="000B1BC6">
              <w:rPr>
                <w:sz w:val="16"/>
                <w:szCs w:val="16"/>
              </w:rPr>
              <w:t>0485</w:t>
            </w:r>
          </w:p>
        </w:tc>
        <w:tc>
          <w:tcPr>
            <w:tcW w:w="425" w:type="dxa"/>
            <w:shd w:val="solid" w:color="FFFFFF" w:fill="auto"/>
          </w:tcPr>
          <w:p w14:paraId="41A6A95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1BC4867"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325550" w14:textId="77777777" w:rsidR="0002286C" w:rsidRPr="000B1BC6" w:rsidRDefault="0002286C" w:rsidP="0002286C">
            <w:pPr>
              <w:pStyle w:val="TAL"/>
              <w:rPr>
                <w:sz w:val="16"/>
                <w:szCs w:val="16"/>
              </w:rPr>
            </w:pPr>
            <w:r w:rsidRPr="000B1BC6">
              <w:rPr>
                <w:sz w:val="16"/>
                <w:szCs w:val="16"/>
              </w:rPr>
              <w:t>Clarify the reference to CHF to CHF interaction</w:t>
            </w:r>
          </w:p>
        </w:tc>
        <w:tc>
          <w:tcPr>
            <w:tcW w:w="708" w:type="dxa"/>
            <w:shd w:val="solid" w:color="FFFFFF" w:fill="auto"/>
          </w:tcPr>
          <w:p w14:paraId="68FF92E3" w14:textId="77777777" w:rsidR="0002286C" w:rsidRPr="000B1BC6" w:rsidRDefault="0002286C" w:rsidP="0002286C">
            <w:pPr>
              <w:pStyle w:val="TAC"/>
              <w:rPr>
                <w:sz w:val="16"/>
                <w:szCs w:val="16"/>
              </w:rPr>
            </w:pPr>
            <w:r w:rsidRPr="000B1BC6">
              <w:rPr>
                <w:sz w:val="16"/>
                <w:szCs w:val="16"/>
              </w:rPr>
              <w:t>18.2.0</w:t>
            </w:r>
          </w:p>
        </w:tc>
      </w:tr>
      <w:tr w:rsidR="0002286C" w:rsidRPr="000B1BC6" w14:paraId="4C51C85C" w14:textId="77777777" w:rsidTr="00814986">
        <w:tc>
          <w:tcPr>
            <w:tcW w:w="800" w:type="dxa"/>
            <w:shd w:val="solid" w:color="FFFFFF" w:fill="auto"/>
          </w:tcPr>
          <w:p w14:paraId="7DDA264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4FA86F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A17CB28"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4DD97DD2" w14:textId="77777777" w:rsidR="0002286C" w:rsidRPr="000B1BC6" w:rsidRDefault="0002286C" w:rsidP="0002286C">
            <w:pPr>
              <w:pStyle w:val="TAL"/>
              <w:rPr>
                <w:sz w:val="16"/>
                <w:szCs w:val="16"/>
              </w:rPr>
            </w:pPr>
            <w:r w:rsidRPr="000B1BC6">
              <w:rPr>
                <w:sz w:val="16"/>
                <w:szCs w:val="16"/>
              </w:rPr>
              <w:t>0486</w:t>
            </w:r>
          </w:p>
        </w:tc>
        <w:tc>
          <w:tcPr>
            <w:tcW w:w="425" w:type="dxa"/>
            <w:shd w:val="solid" w:color="FFFFFF" w:fill="auto"/>
          </w:tcPr>
          <w:p w14:paraId="2BBCB54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1837CC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C559350" w14:textId="77777777" w:rsidR="0002286C" w:rsidRPr="000B1BC6" w:rsidRDefault="0002286C" w:rsidP="0002286C">
            <w:pPr>
              <w:pStyle w:val="TAL"/>
              <w:rPr>
                <w:sz w:val="16"/>
                <w:szCs w:val="16"/>
              </w:rPr>
            </w:pPr>
            <w:r w:rsidRPr="000B1BC6">
              <w:rPr>
                <w:sz w:val="16"/>
                <w:szCs w:val="16"/>
              </w:rPr>
              <w:t>Rel-18 CR 32.255 Addition of the Architecture considerations for NPN charging</w:t>
            </w:r>
          </w:p>
        </w:tc>
        <w:tc>
          <w:tcPr>
            <w:tcW w:w="708" w:type="dxa"/>
            <w:shd w:val="solid" w:color="FFFFFF" w:fill="auto"/>
          </w:tcPr>
          <w:p w14:paraId="6A013B6E" w14:textId="77777777" w:rsidR="0002286C" w:rsidRPr="000B1BC6" w:rsidRDefault="0002286C" w:rsidP="0002286C">
            <w:pPr>
              <w:pStyle w:val="TAC"/>
              <w:rPr>
                <w:sz w:val="16"/>
                <w:szCs w:val="16"/>
              </w:rPr>
            </w:pPr>
            <w:r w:rsidRPr="000B1BC6">
              <w:rPr>
                <w:sz w:val="16"/>
                <w:szCs w:val="16"/>
              </w:rPr>
              <w:t>18.2.0</w:t>
            </w:r>
          </w:p>
        </w:tc>
      </w:tr>
      <w:tr w:rsidR="0002286C" w:rsidRPr="000B1BC6" w14:paraId="69660B50" w14:textId="77777777" w:rsidTr="00814986">
        <w:tc>
          <w:tcPr>
            <w:tcW w:w="800" w:type="dxa"/>
            <w:shd w:val="solid" w:color="FFFFFF" w:fill="auto"/>
          </w:tcPr>
          <w:p w14:paraId="7880480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C58809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A495242"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9E57324" w14:textId="77777777" w:rsidR="0002286C" w:rsidRPr="000B1BC6" w:rsidRDefault="0002286C" w:rsidP="0002286C">
            <w:pPr>
              <w:pStyle w:val="TAL"/>
              <w:rPr>
                <w:sz w:val="16"/>
                <w:szCs w:val="16"/>
              </w:rPr>
            </w:pPr>
            <w:r w:rsidRPr="000B1BC6">
              <w:rPr>
                <w:sz w:val="16"/>
                <w:szCs w:val="16"/>
              </w:rPr>
              <w:t>0487</w:t>
            </w:r>
          </w:p>
        </w:tc>
        <w:tc>
          <w:tcPr>
            <w:tcW w:w="425" w:type="dxa"/>
            <w:shd w:val="solid" w:color="FFFFFF" w:fill="auto"/>
          </w:tcPr>
          <w:p w14:paraId="427ED24B"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6565327"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C0B2B9" w14:textId="77777777" w:rsidR="0002286C" w:rsidRPr="000B1BC6" w:rsidRDefault="0002286C" w:rsidP="0002286C">
            <w:pPr>
              <w:pStyle w:val="TAL"/>
              <w:rPr>
                <w:sz w:val="16"/>
                <w:szCs w:val="16"/>
              </w:rPr>
            </w:pPr>
            <w:r w:rsidRPr="000B1BC6">
              <w:rPr>
                <w:sz w:val="16"/>
                <w:szCs w:val="16"/>
              </w:rPr>
              <w:t>Rel-18 CR 32.255 Clarify the selection of two LBO roaming architectures</w:t>
            </w:r>
          </w:p>
        </w:tc>
        <w:tc>
          <w:tcPr>
            <w:tcW w:w="708" w:type="dxa"/>
            <w:shd w:val="solid" w:color="FFFFFF" w:fill="auto"/>
          </w:tcPr>
          <w:p w14:paraId="6395157B" w14:textId="77777777" w:rsidR="0002286C" w:rsidRPr="000B1BC6" w:rsidRDefault="0002286C" w:rsidP="0002286C">
            <w:pPr>
              <w:pStyle w:val="TAC"/>
              <w:rPr>
                <w:sz w:val="16"/>
                <w:szCs w:val="16"/>
              </w:rPr>
            </w:pPr>
            <w:r w:rsidRPr="000B1BC6">
              <w:rPr>
                <w:sz w:val="16"/>
                <w:szCs w:val="16"/>
              </w:rPr>
              <w:t>18.2.0</w:t>
            </w:r>
          </w:p>
        </w:tc>
      </w:tr>
      <w:tr w:rsidR="0002286C" w:rsidRPr="000B1BC6" w14:paraId="1F6A6880" w14:textId="77777777" w:rsidTr="00814986">
        <w:tc>
          <w:tcPr>
            <w:tcW w:w="800" w:type="dxa"/>
            <w:shd w:val="solid" w:color="FFFFFF" w:fill="auto"/>
          </w:tcPr>
          <w:p w14:paraId="0ACCF10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4761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7EC6AB"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5E984A96" w14:textId="77777777" w:rsidR="0002286C" w:rsidRPr="000B1BC6" w:rsidRDefault="0002286C" w:rsidP="0002286C">
            <w:pPr>
              <w:pStyle w:val="TAL"/>
              <w:rPr>
                <w:sz w:val="16"/>
                <w:szCs w:val="16"/>
              </w:rPr>
            </w:pPr>
            <w:r w:rsidRPr="000B1BC6">
              <w:rPr>
                <w:sz w:val="16"/>
                <w:szCs w:val="16"/>
              </w:rPr>
              <w:t>0488</w:t>
            </w:r>
          </w:p>
        </w:tc>
        <w:tc>
          <w:tcPr>
            <w:tcW w:w="425" w:type="dxa"/>
            <w:shd w:val="solid" w:color="FFFFFF" w:fill="auto"/>
          </w:tcPr>
          <w:p w14:paraId="13724CBD"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2F6A5E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6A3EB" w14:textId="77777777" w:rsidR="0002286C" w:rsidRPr="000B1BC6" w:rsidRDefault="0002286C" w:rsidP="0002286C">
            <w:pPr>
              <w:pStyle w:val="TAL"/>
              <w:rPr>
                <w:sz w:val="16"/>
                <w:szCs w:val="16"/>
              </w:rPr>
            </w:pPr>
            <w:r w:rsidRPr="000B1BC6">
              <w:rPr>
                <w:sz w:val="16"/>
                <w:szCs w:val="16"/>
              </w:rPr>
              <w:t>Rel-18 CR 32.255 Add CHF to CHF interaction principle for LBO roaming</w:t>
            </w:r>
          </w:p>
        </w:tc>
        <w:tc>
          <w:tcPr>
            <w:tcW w:w="708" w:type="dxa"/>
            <w:shd w:val="solid" w:color="FFFFFF" w:fill="auto"/>
          </w:tcPr>
          <w:p w14:paraId="100B5FE4" w14:textId="77777777" w:rsidR="0002286C" w:rsidRPr="000B1BC6" w:rsidRDefault="0002286C" w:rsidP="0002286C">
            <w:pPr>
              <w:pStyle w:val="TAC"/>
              <w:rPr>
                <w:sz w:val="16"/>
                <w:szCs w:val="16"/>
              </w:rPr>
            </w:pPr>
            <w:r w:rsidRPr="000B1BC6">
              <w:rPr>
                <w:sz w:val="16"/>
                <w:szCs w:val="16"/>
              </w:rPr>
              <w:t>18.2.0</w:t>
            </w:r>
          </w:p>
        </w:tc>
      </w:tr>
      <w:tr w:rsidR="0002286C" w:rsidRPr="000B1BC6" w14:paraId="281CD567" w14:textId="77777777" w:rsidTr="00814986">
        <w:tc>
          <w:tcPr>
            <w:tcW w:w="800" w:type="dxa"/>
            <w:shd w:val="solid" w:color="FFFFFF" w:fill="auto"/>
          </w:tcPr>
          <w:p w14:paraId="5037B29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3CB3EA0"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72E2597"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064E4CD" w14:textId="77777777" w:rsidR="0002286C" w:rsidRPr="000B1BC6" w:rsidRDefault="0002286C" w:rsidP="0002286C">
            <w:pPr>
              <w:pStyle w:val="TAL"/>
              <w:rPr>
                <w:sz w:val="16"/>
                <w:szCs w:val="16"/>
              </w:rPr>
            </w:pPr>
            <w:r w:rsidRPr="000B1BC6">
              <w:rPr>
                <w:sz w:val="16"/>
                <w:szCs w:val="16"/>
              </w:rPr>
              <w:t>0489</w:t>
            </w:r>
          </w:p>
        </w:tc>
        <w:tc>
          <w:tcPr>
            <w:tcW w:w="425" w:type="dxa"/>
            <w:shd w:val="solid" w:color="FFFFFF" w:fill="auto"/>
          </w:tcPr>
          <w:p w14:paraId="29AA693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993F7B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92136D" w14:textId="77777777" w:rsidR="0002286C" w:rsidRPr="000B1BC6" w:rsidRDefault="0002286C" w:rsidP="0002286C">
            <w:pPr>
              <w:pStyle w:val="TAL"/>
              <w:rPr>
                <w:sz w:val="16"/>
                <w:szCs w:val="16"/>
              </w:rPr>
            </w:pPr>
            <w:r w:rsidRPr="000B1BC6">
              <w:rPr>
                <w:sz w:val="16"/>
                <w:szCs w:val="16"/>
              </w:rPr>
              <w:t>Add charging requirements for satellite access charging</w:t>
            </w:r>
          </w:p>
        </w:tc>
        <w:tc>
          <w:tcPr>
            <w:tcW w:w="708" w:type="dxa"/>
            <w:shd w:val="solid" w:color="FFFFFF" w:fill="auto"/>
          </w:tcPr>
          <w:p w14:paraId="5AFFF312" w14:textId="77777777" w:rsidR="0002286C" w:rsidRPr="000B1BC6" w:rsidRDefault="0002286C" w:rsidP="0002286C">
            <w:pPr>
              <w:pStyle w:val="TAC"/>
              <w:rPr>
                <w:sz w:val="16"/>
                <w:szCs w:val="16"/>
              </w:rPr>
            </w:pPr>
            <w:r w:rsidRPr="000B1BC6">
              <w:rPr>
                <w:sz w:val="16"/>
                <w:szCs w:val="16"/>
              </w:rPr>
              <w:t>18.2.0</w:t>
            </w:r>
          </w:p>
        </w:tc>
      </w:tr>
      <w:tr w:rsidR="002F2EB9" w:rsidRPr="000B1BC6" w14:paraId="60CCB3E0" w14:textId="77777777" w:rsidTr="00814986">
        <w:tc>
          <w:tcPr>
            <w:tcW w:w="800" w:type="dxa"/>
            <w:shd w:val="solid" w:color="FFFFFF" w:fill="auto"/>
          </w:tcPr>
          <w:p w14:paraId="75339E6A" w14:textId="77777777" w:rsidR="002F2EB9" w:rsidRPr="000B1BC6" w:rsidRDefault="002F2EB9" w:rsidP="002F2EB9">
            <w:pPr>
              <w:pStyle w:val="TAC"/>
              <w:rPr>
                <w:sz w:val="16"/>
                <w:szCs w:val="16"/>
              </w:rPr>
            </w:pPr>
            <w:r w:rsidRPr="000B1BC6">
              <w:rPr>
                <w:sz w:val="16"/>
                <w:szCs w:val="16"/>
              </w:rPr>
              <w:t>2024-03</w:t>
            </w:r>
          </w:p>
        </w:tc>
        <w:tc>
          <w:tcPr>
            <w:tcW w:w="800" w:type="dxa"/>
            <w:shd w:val="solid" w:color="FFFFFF" w:fill="auto"/>
          </w:tcPr>
          <w:p w14:paraId="58514C15" w14:textId="77777777" w:rsidR="002F2EB9" w:rsidRPr="000B1BC6" w:rsidRDefault="002F2EB9" w:rsidP="002F2EB9">
            <w:pPr>
              <w:pStyle w:val="TAC"/>
              <w:jc w:val="left"/>
              <w:rPr>
                <w:sz w:val="16"/>
                <w:szCs w:val="16"/>
              </w:rPr>
            </w:pPr>
            <w:r w:rsidRPr="000B1BC6">
              <w:rPr>
                <w:sz w:val="16"/>
                <w:szCs w:val="16"/>
              </w:rPr>
              <w:t>SA#103</w:t>
            </w:r>
          </w:p>
        </w:tc>
        <w:tc>
          <w:tcPr>
            <w:tcW w:w="1094" w:type="dxa"/>
            <w:shd w:val="solid" w:color="FFFFFF" w:fill="auto"/>
          </w:tcPr>
          <w:p w14:paraId="41E099F8" w14:textId="77777777" w:rsidR="002F2EB9" w:rsidRPr="000B1BC6" w:rsidRDefault="0038402F" w:rsidP="002F2EB9">
            <w:pPr>
              <w:pStyle w:val="TAC"/>
              <w:rPr>
                <w:sz w:val="16"/>
                <w:szCs w:val="16"/>
              </w:rPr>
            </w:pPr>
            <w:r w:rsidRPr="000B1BC6">
              <w:rPr>
                <w:sz w:val="16"/>
                <w:szCs w:val="16"/>
              </w:rPr>
              <w:t>SP-240159</w:t>
            </w:r>
          </w:p>
        </w:tc>
        <w:tc>
          <w:tcPr>
            <w:tcW w:w="567" w:type="dxa"/>
            <w:shd w:val="solid" w:color="FFFFFF" w:fill="auto"/>
          </w:tcPr>
          <w:p w14:paraId="607F9EDA" w14:textId="77777777" w:rsidR="002F2EB9" w:rsidRPr="000B1BC6" w:rsidRDefault="002F2EB9" w:rsidP="002F2EB9">
            <w:pPr>
              <w:pStyle w:val="TAL"/>
              <w:rPr>
                <w:sz w:val="16"/>
                <w:szCs w:val="16"/>
              </w:rPr>
            </w:pPr>
            <w:r w:rsidRPr="000B1BC6">
              <w:rPr>
                <w:sz w:val="16"/>
                <w:szCs w:val="16"/>
              </w:rPr>
              <w:t>0490</w:t>
            </w:r>
          </w:p>
        </w:tc>
        <w:tc>
          <w:tcPr>
            <w:tcW w:w="425" w:type="dxa"/>
            <w:shd w:val="solid" w:color="FFFFFF" w:fill="auto"/>
          </w:tcPr>
          <w:p w14:paraId="1AFDF048" w14:textId="77777777" w:rsidR="002F2EB9" w:rsidRPr="000B1BC6" w:rsidRDefault="002F2EB9" w:rsidP="002F2EB9">
            <w:pPr>
              <w:pStyle w:val="TAR"/>
              <w:rPr>
                <w:sz w:val="16"/>
                <w:szCs w:val="16"/>
              </w:rPr>
            </w:pPr>
            <w:r w:rsidRPr="000B1BC6">
              <w:rPr>
                <w:sz w:val="16"/>
                <w:szCs w:val="16"/>
              </w:rPr>
              <w:t>1</w:t>
            </w:r>
          </w:p>
        </w:tc>
        <w:tc>
          <w:tcPr>
            <w:tcW w:w="567" w:type="dxa"/>
            <w:shd w:val="solid" w:color="FFFFFF" w:fill="auto"/>
          </w:tcPr>
          <w:p w14:paraId="1AF7C0E4" w14:textId="77777777" w:rsidR="002F2EB9" w:rsidRPr="000B1BC6" w:rsidRDefault="002F2EB9" w:rsidP="002F2EB9">
            <w:pPr>
              <w:pStyle w:val="TAC"/>
              <w:rPr>
                <w:sz w:val="16"/>
                <w:szCs w:val="16"/>
              </w:rPr>
            </w:pPr>
            <w:r w:rsidRPr="000B1BC6">
              <w:rPr>
                <w:sz w:val="16"/>
                <w:szCs w:val="16"/>
              </w:rPr>
              <w:t>B</w:t>
            </w:r>
          </w:p>
        </w:tc>
        <w:tc>
          <w:tcPr>
            <w:tcW w:w="4678" w:type="dxa"/>
            <w:shd w:val="solid" w:color="FFFFFF" w:fill="auto"/>
          </w:tcPr>
          <w:p w14:paraId="2DAFB04A" w14:textId="77777777" w:rsidR="002F2EB9" w:rsidRPr="000B1BC6" w:rsidRDefault="002F2EB9" w:rsidP="002F2EB9">
            <w:pPr>
              <w:pStyle w:val="TAL"/>
              <w:rPr>
                <w:sz w:val="16"/>
                <w:szCs w:val="16"/>
              </w:rPr>
            </w:pPr>
            <w:r w:rsidRPr="000B1BC6">
              <w:rPr>
                <w:sz w:val="16"/>
                <w:szCs w:val="16"/>
              </w:rPr>
              <w:t>Introduction of Network slice replacement charging</w:t>
            </w:r>
          </w:p>
        </w:tc>
        <w:tc>
          <w:tcPr>
            <w:tcW w:w="708" w:type="dxa"/>
            <w:shd w:val="solid" w:color="FFFFFF" w:fill="auto"/>
          </w:tcPr>
          <w:p w14:paraId="480AC8F8" w14:textId="77777777" w:rsidR="002F2EB9" w:rsidRPr="000B1BC6" w:rsidRDefault="002F2EB9" w:rsidP="002F2EB9">
            <w:pPr>
              <w:pStyle w:val="TAC"/>
              <w:rPr>
                <w:sz w:val="16"/>
                <w:szCs w:val="16"/>
              </w:rPr>
            </w:pPr>
            <w:r w:rsidRPr="000B1BC6">
              <w:rPr>
                <w:sz w:val="16"/>
                <w:szCs w:val="16"/>
              </w:rPr>
              <w:t>18.3.0</w:t>
            </w:r>
          </w:p>
        </w:tc>
      </w:tr>
      <w:tr w:rsidR="0038402F" w:rsidRPr="000B1BC6" w14:paraId="5EABDAC4" w14:textId="77777777" w:rsidTr="00814986">
        <w:tc>
          <w:tcPr>
            <w:tcW w:w="800" w:type="dxa"/>
            <w:shd w:val="solid" w:color="FFFFFF" w:fill="auto"/>
          </w:tcPr>
          <w:p w14:paraId="281D73CA"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0CEFD6F1"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81584C2"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1C9302EF" w14:textId="77777777" w:rsidR="0038402F" w:rsidRPr="000B1BC6" w:rsidRDefault="0038402F" w:rsidP="0038402F">
            <w:pPr>
              <w:pStyle w:val="TAL"/>
              <w:rPr>
                <w:sz w:val="16"/>
                <w:szCs w:val="16"/>
              </w:rPr>
            </w:pPr>
            <w:r w:rsidRPr="000B1BC6">
              <w:rPr>
                <w:sz w:val="16"/>
                <w:szCs w:val="16"/>
              </w:rPr>
              <w:t>0491</w:t>
            </w:r>
          </w:p>
        </w:tc>
        <w:tc>
          <w:tcPr>
            <w:tcW w:w="425" w:type="dxa"/>
            <w:shd w:val="solid" w:color="FFFFFF" w:fill="auto"/>
          </w:tcPr>
          <w:p w14:paraId="4EE45959"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294492F6"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6C6A2DC" w14:textId="77777777" w:rsidR="0038402F" w:rsidRPr="000B1BC6" w:rsidRDefault="0038402F" w:rsidP="0038402F">
            <w:pPr>
              <w:pStyle w:val="TAL"/>
              <w:rPr>
                <w:sz w:val="16"/>
                <w:szCs w:val="16"/>
              </w:rPr>
            </w:pPr>
            <w:r w:rsidRPr="000B1BC6">
              <w:rPr>
                <w:sz w:val="16"/>
                <w:szCs w:val="16"/>
              </w:rPr>
              <w:t>Addition for TSC traffic charging</w:t>
            </w:r>
          </w:p>
        </w:tc>
        <w:tc>
          <w:tcPr>
            <w:tcW w:w="708" w:type="dxa"/>
            <w:shd w:val="solid" w:color="FFFFFF" w:fill="auto"/>
          </w:tcPr>
          <w:p w14:paraId="4D62B44D" w14:textId="77777777" w:rsidR="0038402F" w:rsidRPr="000B1BC6" w:rsidRDefault="0038402F" w:rsidP="0038402F">
            <w:pPr>
              <w:pStyle w:val="TAC"/>
              <w:rPr>
                <w:sz w:val="16"/>
                <w:szCs w:val="16"/>
              </w:rPr>
            </w:pPr>
            <w:r w:rsidRPr="000B1BC6">
              <w:rPr>
                <w:sz w:val="16"/>
                <w:szCs w:val="16"/>
              </w:rPr>
              <w:t>18.3.0</w:t>
            </w:r>
          </w:p>
        </w:tc>
      </w:tr>
      <w:tr w:rsidR="0038402F" w:rsidRPr="000B1BC6" w14:paraId="720C1603" w14:textId="77777777" w:rsidTr="00814986">
        <w:tc>
          <w:tcPr>
            <w:tcW w:w="800" w:type="dxa"/>
            <w:shd w:val="solid" w:color="FFFFFF" w:fill="auto"/>
          </w:tcPr>
          <w:p w14:paraId="01F48785"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1CFFA587"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67DE5F8"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76EC0EDE" w14:textId="77777777" w:rsidR="0038402F" w:rsidRPr="000B1BC6" w:rsidRDefault="0038402F" w:rsidP="0038402F">
            <w:pPr>
              <w:pStyle w:val="TAL"/>
              <w:rPr>
                <w:sz w:val="16"/>
                <w:szCs w:val="16"/>
              </w:rPr>
            </w:pPr>
            <w:r w:rsidRPr="000B1BC6">
              <w:rPr>
                <w:sz w:val="16"/>
                <w:szCs w:val="16"/>
              </w:rPr>
              <w:t>0492</w:t>
            </w:r>
          </w:p>
        </w:tc>
        <w:tc>
          <w:tcPr>
            <w:tcW w:w="425" w:type="dxa"/>
            <w:shd w:val="solid" w:color="FFFFFF" w:fill="auto"/>
          </w:tcPr>
          <w:p w14:paraId="59034831" w14:textId="77777777" w:rsidR="0038402F" w:rsidRPr="000B1BC6" w:rsidRDefault="0038402F" w:rsidP="0038402F">
            <w:pPr>
              <w:pStyle w:val="TAR"/>
              <w:rPr>
                <w:sz w:val="16"/>
                <w:szCs w:val="16"/>
              </w:rPr>
            </w:pPr>
            <w:r w:rsidRPr="000B1BC6">
              <w:rPr>
                <w:sz w:val="16"/>
                <w:szCs w:val="16"/>
              </w:rPr>
              <w:t>-</w:t>
            </w:r>
          </w:p>
        </w:tc>
        <w:tc>
          <w:tcPr>
            <w:tcW w:w="567" w:type="dxa"/>
            <w:shd w:val="solid" w:color="FFFFFF" w:fill="auto"/>
          </w:tcPr>
          <w:p w14:paraId="6DF56F37"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7BB89500" w14:textId="77777777" w:rsidR="0038402F" w:rsidRPr="000B1BC6" w:rsidRDefault="0038402F" w:rsidP="0038402F">
            <w:pPr>
              <w:pStyle w:val="TAL"/>
              <w:rPr>
                <w:sz w:val="16"/>
                <w:szCs w:val="16"/>
              </w:rPr>
            </w:pPr>
            <w:r w:rsidRPr="000B1BC6">
              <w:rPr>
                <w:sz w:val="16"/>
                <w:szCs w:val="16"/>
              </w:rPr>
              <w:t>Add charging information for TSC traffic charging</w:t>
            </w:r>
          </w:p>
        </w:tc>
        <w:tc>
          <w:tcPr>
            <w:tcW w:w="708" w:type="dxa"/>
            <w:shd w:val="solid" w:color="FFFFFF" w:fill="auto"/>
          </w:tcPr>
          <w:p w14:paraId="7339234C" w14:textId="77777777" w:rsidR="0038402F" w:rsidRPr="000B1BC6" w:rsidRDefault="0038402F" w:rsidP="0038402F">
            <w:pPr>
              <w:pStyle w:val="TAC"/>
              <w:rPr>
                <w:sz w:val="16"/>
                <w:szCs w:val="16"/>
              </w:rPr>
            </w:pPr>
            <w:r w:rsidRPr="000B1BC6">
              <w:rPr>
                <w:sz w:val="16"/>
                <w:szCs w:val="16"/>
              </w:rPr>
              <w:t>18.3.0</w:t>
            </w:r>
          </w:p>
        </w:tc>
      </w:tr>
      <w:tr w:rsidR="001263BA" w:rsidRPr="000B1BC6" w14:paraId="13FD37E8" w14:textId="77777777" w:rsidTr="00814986">
        <w:tc>
          <w:tcPr>
            <w:tcW w:w="800" w:type="dxa"/>
            <w:shd w:val="solid" w:color="FFFFFF" w:fill="auto"/>
          </w:tcPr>
          <w:p w14:paraId="54B57796" w14:textId="77777777" w:rsidR="001263BA" w:rsidRPr="000B1BC6" w:rsidRDefault="001263BA" w:rsidP="001263BA">
            <w:pPr>
              <w:pStyle w:val="TAC"/>
              <w:rPr>
                <w:sz w:val="16"/>
                <w:szCs w:val="16"/>
              </w:rPr>
            </w:pPr>
            <w:r w:rsidRPr="000B1BC6">
              <w:rPr>
                <w:sz w:val="16"/>
                <w:szCs w:val="16"/>
              </w:rPr>
              <w:t>2024-03</w:t>
            </w:r>
          </w:p>
        </w:tc>
        <w:tc>
          <w:tcPr>
            <w:tcW w:w="800" w:type="dxa"/>
            <w:shd w:val="solid" w:color="FFFFFF" w:fill="auto"/>
          </w:tcPr>
          <w:p w14:paraId="50B99121" w14:textId="77777777" w:rsidR="001263BA" w:rsidRPr="000B1BC6" w:rsidRDefault="001263BA" w:rsidP="001263BA">
            <w:pPr>
              <w:pStyle w:val="TAC"/>
              <w:jc w:val="left"/>
              <w:rPr>
                <w:sz w:val="16"/>
                <w:szCs w:val="16"/>
              </w:rPr>
            </w:pPr>
            <w:r w:rsidRPr="000B1BC6">
              <w:rPr>
                <w:sz w:val="16"/>
                <w:szCs w:val="16"/>
              </w:rPr>
              <w:t>SA#103</w:t>
            </w:r>
          </w:p>
        </w:tc>
        <w:tc>
          <w:tcPr>
            <w:tcW w:w="1094" w:type="dxa"/>
            <w:shd w:val="solid" w:color="FFFFFF" w:fill="auto"/>
          </w:tcPr>
          <w:p w14:paraId="7A017E72" w14:textId="77777777" w:rsidR="001263BA" w:rsidRPr="000B1BC6" w:rsidRDefault="0038402F" w:rsidP="001263BA">
            <w:pPr>
              <w:pStyle w:val="TAC"/>
              <w:rPr>
                <w:sz w:val="16"/>
                <w:szCs w:val="16"/>
              </w:rPr>
            </w:pPr>
            <w:r w:rsidRPr="000B1BC6">
              <w:rPr>
                <w:sz w:val="16"/>
                <w:szCs w:val="16"/>
              </w:rPr>
              <w:t>SP-240175</w:t>
            </w:r>
          </w:p>
        </w:tc>
        <w:tc>
          <w:tcPr>
            <w:tcW w:w="567" w:type="dxa"/>
            <w:shd w:val="solid" w:color="FFFFFF" w:fill="auto"/>
          </w:tcPr>
          <w:p w14:paraId="265CC4FD" w14:textId="77777777" w:rsidR="001263BA" w:rsidRPr="000B1BC6" w:rsidRDefault="001263BA" w:rsidP="001263BA">
            <w:pPr>
              <w:pStyle w:val="TAL"/>
              <w:rPr>
                <w:sz w:val="16"/>
                <w:szCs w:val="16"/>
              </w:rPr>
            </w:pPr>
            <w:r w:rsidRPr="000B1BC6">
              <w:rPr>
                <w:sz w:val="16"/>
                <w:szCs w:val="16"/>
              </w:rPr>
              <w:t>0495</w:t>
            </w:r>
          </w:p>
        </w:tc>
        <w:tc>
          <w:tcPr>
            <w:tcW w:w="425" w:type="dxa"/>
            <w:shd w:val="solid" w:color="FFFFFF" w:fill="auto"/>
          </w:tcPr>
          <w:p w14:paraId="4FFDF533" w14:textId="77777777" w:rsidR="001263BA" w:rsidRPr="000B1BC6" w:rsidRDefault="001263BA" w:rsidP="001263BA">
            <w:pPr>
              <w:pStyle w:val="TAR"/>
              <w:rPr>
                <w:sz w:val="16"/>
                <w:szCs w:val="16"/>
              </w:rPr>
            </w:pPr>
            <w:r w:rsidRPr="000B1BC6">
              <w:rPr>
                <w:sz w:val="16"/>
                <w:szCs w:val="16"/>
              </w:rPr>
              <w:t>1</w:t>
            </w:r>
          </w:p>
        </w:tc>
        <w:tc>
          <w:tcPr>
            <w:tcW w:w="567" w:type="dxa"/>
            <w:shd w:val="solid" w:color="FFFFFF" w:fill="auto"/>
          </w:tcPr>
          <w:p w14:paraId="5CB496D1" w14:textId="77777777" w:rsidR="001263BA" w:rsidRPr="000B1BC6" w:rsidRDefault="001263BA" w:rsidP="001263BA">
            <w:pPr>
              <w:pStyle w:val="TAC"/>
              <w:rPr>
                <w:sz w:val="16"/>
                <w:szCs w:val="16"/>
              </w:rPr>
            </w:pPr>
            <w:r w:rsidRPr="000B1BC6">
              <w:rPr>
                <w:sz w:val="16"/>
                <w:szCs w:val="16"/>
              </w:rPr>
              <w:t>B</w:t>
            </w:r>
          </w:p>
        </w:tc>
        <w:tc>
          <w:tcPr>
            <w:tcW w:w="4678" w:type="dxa"/>
            <w:shd w:val="solid" w:color="FFFFFF" w:fill="auto"/>
          </w:tcPr>
          <w:p w14:paraId="170AC258" w14:textId="77777777" w:rsidR="001263BA" w:rsidRPr="000B1BC6" w:rsidRDefault="001263BA" w:rsidP="001263BA">
            <w:pPr>
              <w:pStyle w:val="TAL"/>
              <w:rPr>
                <w:sz w:val="16"/>
                <w:szCs w:val="16"/>
              </w:rPr>
            </w:pPr>
            <w:r w:rsidRPr="000B1BC6">
              <w:rPr>
                <w:sz w:val="16"/>
                <w:szCs w:val="16"/>
              </w:rPr>
              <w:t>Clarification on network slice tenant charging</w:t>
            </w:r>
          </w:p>
        </w:tc>
        <w:tc>
          <w:tcPr>
            <w:tcW w:w="708" w:type="dxa"/>
            <w:shd w:val="solid" w:color="FFFFFF" w:fill="auto"/>
          </w:tcPr>
          <w:p w14:paraId="12CE6B76" w14:textId="77777777" w:rsidR="001263BA" w:rsidRPr="000B1BC6" w:rsidRDefault="001263BA" w:rsidP="001263BA">
            <w:pPr>
              <w:pStyle w:val="TAC"/>
              <w:rPr>
                <w:sz w:val="16"/>
                <w:szCs w:val="16"/>
              </w:rPr>
            </w:pPr>
            <w:r w:rsidRPr="000B1BC6">
              <w:rPr>
                <w:sz w:val="16"/>
                <w:szCs w:val="16"/>
              </w:rPr>
              <w:t>18.3.0</w:t>
            </w:r>
          </w:p>
        </w:tc>
      </w:tr>
      <w:tr w:rsidR="00B7773E" w:rsidRPr="000B1BC6" w14:paraId="1A8347A3" w14:textId="77777777" w:rsidTr="00814986">
        <w:tc>
          <w:tcPr>
            <w:tcW w:w="800" w:type="dxa"/>
            <w:shd w:val="solid" w:color="FFFFFF" w:fill="auto"/>
          </w:tcPr>
          <w:p w14:paraId="74566EEF" w14:textId="77777777" w:rsidR="00B7773E" w:rsidRPr="000B1BC6" w:rsidRDefault="00B7773E" w:rsidP="00B7773E">
            <w:pPr>
              <w:pStyle w:val="TAC"/>
              <w:rPr>
                <w:sz w:val="16"/>
                <w:szCs w:val="16"/>
              </w:rPr>
            </w:pPr>
            <w:r w:rsidRPr="000B1BC6">
              <w:rPr>
                <w:sz w:val="16"/>
                <w:szCs w:val="16"/>
              </w:rPr>
              <w:t>2024-03</w:t>
            </w:r>
          </w:p>
        </w:tc>
        <w:tc>
          <w:tcPr>
            <w:tcW w:w="800" w:type="dxa"/>
            <w:shd w:val="solid" w:color="FFFFFF" w:fill="auto"/>
          </w:tcPr>
          <w:p w14:paraId="32EAB4BF" w14:textId="77777777" w:rsidR="00B7773E" w:rsidRPr="000B1BC6" w:rsidRDefault="00B7773E" w:rsidP="00B7773E">
            <w:pPr>
              <w:pStyle w:val="TAC"/>
              <w:jc w:val="left"/>
              <w:rPr>
                <w:sz w:val="16"/>
                <w:szCs w:val="16"/>
              </w:rPr>
            </w:pPr>
            <w:r w:rsidRPr="000B1BC6">
              <w:rPr>
                <w:sz w:val="16"/>
                <w:szCs w:val="16"/>
              </w:rPr>
              <w:t>SA#103</w:t>
            </w:r>
          </w:p>
        </w:tc>
        <w:tc>
          <w:tcPr>
            <w:tcW w:w="1094" w:type="dxa"/>
            <w:shd w:val="solid" w:color="FFFFFF" w:fill="auto"/>
          </w:tcPr>
          <w:p w14:paraId="7124C8D8" w14:textId="77777777" w:rsidR="00B7773E" w:rsidRPr="000B1BC6" w:rsidRDefault="00124DFC" w:rsidP="00B7773E">
            <w:pPr>
              <w:pStyle w:val="TAC"/>
              <w:rPr>
                <w:sz w:val="16"/>
                <w:szCs w:val="16"/>
              </w:rPr>
            </w:pPr>
            <w:r w:rsidRPr="000B1BC6">
              <w:rPr>
                <w:sz w:val="16"/>
                <w:szCs w:val="16"/>
              </w:rPr>
              <w:t>SP-240205</w:t>
            </w:r>
          </w:p>
        </w:tc>
        <w:tc>
          <w:tcPr>
            <w:tcW w:w="567" w:type="dxa"/>
            <w:shd w:val="solid" w:color="FFFFFF" w:fill="auto"/>
          </w:tcPr>
          <w:p w14:paraId="2B39EEEC" w14:textId="77777777" w:rsidR="00B7773E" w:rsidRPr="000B1BC6" w:rsidRDefault="00B7773E" w:rsidP="00B7773E">
            <w:pPr>
              <w:pStyle w:val="TAL"/>
              <w:rPr>
                <w:sz w:val="16"/>
                <w:szCs w:val="16"/>
              </w:rPr>
            </w:pPr>
            <w:r w:rsidRPr="000B1BC6">
              <w:rPr>
                <w:sz w:val="16"/>
                <w:szCs w:val="16"/>
              </w:rPr>
              <w:t>0496</w:t>
            </w:r>
          </w:p>
        </w:tc>
        <w:tc>
          <w:tcPr>
            <w:tcW w:w="425" w:type="dxa"/>
            <w:shd w:val="solid" w:color="FFFFFF" w:fill="auto"/>
          </w:tcPr>
          <w:p w14:paraId="688F8F4D" w14:textId="77777777" w:rsidR="00B7773E" w:rsidRPr="000B1BC6" w:rsidRDefault="00B7773E" w:rsidP="00B7773E">
            <w:pPr>
              <w:pStyle w:val="TAR"/>
              <w:rPr>
                <w:sz w:val="16"/>
                <w:szCs w:val="16"/>
              </w:rPr>
            </w:pPr>
            <w:r w:rsidRPr="000B1BC6">
              <w:rPr>
                <w:sz w:val="16"/>
                <w:szCs w:val="16"/>
              </w:rPr>
              <w:t xml:space="preserve"> -</w:t>
            </w:r>
          </w:p>
        </w:tc>
        <w:tc>
          <w:tcPr>
            <w:tcW w:w="567" w:type="dxa"/>
            <w:shd w:val="solid" w:color="FFFFFF" w:fill="auto"/>
          </w:tcPr>
          <w:p w14:paraId="66796652" w14:textId="77777777" w:rsidR="00B7773E" w:rsidRPr="000B1BC6" w:rsidRDefault="00B7773E" w:rsidP="00B7773E">
            <w:pPr>
              <w:pStyle w:val="TAC"/>
              <w:rPr>
                <w:sz w:val="16"/>
                <w:szCs w:val="16"/>
              </w:rPr>
            </w:pPr>
            <w:r w:rsidRPr="000B1BC6">
              <w:rPr>
                <w:sz w:val="16"/>
                <w:szCs w:val="16"/>
              </w:rPr>
              <w:t>F</w:t>
            </w:r>
          </w:p>
        </w:tc>
        <w:tc>
          <w:tcPr>
            <w:tcW w:w="4678" w:type="dxa"/>
            <w:shd w:val="solid" w:color="FFFFFF" w:fill="auto"/>
          </w:tcPr>
          <w:p w14:paraId="5A574076" w14:textId="77777777" w:rsidR="00B7773E" w:rsidRPr="000B1BC6" w:rsidRDefault="00B7773E" w:rsidP="00B7773E">
            <w:pPr>
              <w:pStyle w:val="TAL"/>
              <w:rPr>
                <w:sz w:val="16"/>
                <w:szCs w:val="16"/>
              </w:rPr>
            </w:pPr>
            <w:r w:rsidRPr="000B1BC6">
              <w:rPr>
                <w:sz w:val="16"/>
                <w:szCs w:val="16"/>
              </w:rPr>
              <w:t>Relocation of the description for Roaming Charging Profile</w:t>
            </w:r>
          </w:p>
        </w:tc>
        <w:tc>
          <w:tcPr>
            <w:tcW w:w="708" w:type="dxa"/>
            <w:shd w:val="solid" w:color="FFFFFF" w:fill="auto"/>
          </w:tcPr>
          <w:p w14:paraId="6050E58D" w14:textId="77777777" w:rsidR="00B7773E" w:rsidRPr="000B1BC6" w:rsidRDefault="00B7773E" w:rsidP="00B7773E">
            <w:pPr>
              <w:pStyle w:val="TAC"/>
              <w:rPr>
                <w:sz w:val="16"/>
                <w:szCs w:val="16"/>
              </w:rPr>
            </w:pPr>
            <w:r w:rsidRPr="000B1BC6">
              <w:rPr>
                <w:sz w:val="16"/>
                <w:szCs w:val="16"/>
              </w:rPr>
              <w:t>18.3.0</w:t>
            </w:r>
          </w:p>
        </w:tc>
      </w:tr>
      <w:tr w:rsidR="00124DFC" w:rsidRPr="000B1BC6" w14:paraId="0EFA4785" w14:textId="77777777" w:rsidTr="00814986">
        <w:tc>
          <w:tcPr>
            <w:tcW w:w="800" w:type="dxa"/>
            <w:shd w:val="solid" w:color="FFFFFF" w:fill="auto"/>
          </w:tcPr>
          <w:p w14:paraId="396003E5"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3822D34"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0CE288"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1D5B4F8E" w14:textId="77777777" w:rsidR="00124DFC" w:rsidRPr="000B1BC6" w:rsidRDefault="00124DFC" w:rsidP="00124DFC">
            <w:pPr>
              <w:pStyle w:val="TAL"/>
              <w:rPr>
                <w:sz w:val="16"/>
                <w:szCs w:val="16"/>
              </w:rPr>
            </w:pPr>
            <w:r w:rsidRPr="000B1BC6">
              <w:rPr>
                <w:sz w:val="16"/>
                <w:szCs w:val="16"/>
              </w:rPr>
              <w:t>0497</w:t>
            </w:r>
          </w:p>
        </w:tc>
        <w:tc>
          <w:tcPr>
            <w:tcW w:w="425" w:type="dxa"/>
            <w:shd w:val="solid" w:color="FFFFFF" w:fill="auto"/>
          </w:tcPr>
          <w:p w14:paraId="5307AD6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68938EA5"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7FD44E6B" w14:textId="77777777" w:rsidR="00124DFC" w:rsidRPr="000B1BC6" w:rsidRDefault="00124DFC" w:rsidP="00124DFC">
            <w:pPr>
              <w:pStyle w:val="TAL"/>
              <w:rPr>
                <w:sz w:val="16"/>
                <w:szCs w:val="16"/>
              </w:rPr>
            </w:pPr>
            <w:r w:rsidRPr="000B1BC6">
              <w:rPr>
                <w:sz w:val="16"/>
                <w:szCs w:val="16"/>
              </w:rPr>
              <w:t>Update the interactions between CHFs in LBO roaming</w:t>
            </w:r>
          </w:p>
        </w:tc>
        <w:tc>
          <w:tcPr>
            <w:tcW w:w="708" w:type="dxa"/>
            <w:shd w:val="solid" w:color="FFFFFF" w:fill="auto"/>
          </w:tcPr>
          <w:p w14:paraId="0ED15017" w14:textId="77777777" w:rsidR="00124DFC" w:rsidRPr="000B1BC6" w:rsidRDefault="00124DFC" w:rsidP="00124DFC">
            <w:pPr>
              <w:pStyle w:val="TAC"/>
              <w:rPr>
                <w:sz w:val="16"/>
                <w:szCs w:val="16"/>
              </w:rPr>
            </w:pPr>
            <w:r w:rsidRPr="000B1BC6">
              <w:rPr>
                <w:sz w:val="16"/>
                <w:szCs w:val="16"/>
              </w:rPr>
              <w:t>18.3.0</w:t>
            </w:r>
          </w:p>
        </w:tc>
      </w:tr>
      <w:tr w:rsidR="00124DFC" w:rsidRPr="000B1BC6" w14:paraId="12099AC8" w14:textId="77777777" w:rsidTr="00814986">
        <w:tc>
          <w:tcPr>
            <w:tcW w:w="800" w:type="dxa"/>
            <w:shd w:val="solid" w:color="FFFFFF" w:fill="auto"/>
          </w:tcPr>
          <w:p w14:paraId="32965F88"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4DDBB04F"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0007A09E"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3FA97FAD" w14:textId="77777777" w:rsidR="00124DFC" w:rsidRPr="000B1BC6" w:rsidRDefault="00124DFC" w:rsidP="00124DFC">
            <w:pPr>
              <w:pStyle w:val="TAL"/>
              <w:rPr>
                <w:sz w:val="16"/>
                <w:szCs w:val="16"/>
              </w:rPr>
            </w:pPr>
            <w:r w:rsidRPr="000B1BC6">
              <w:rPr>
                <w:sz w:val="16"/>
                <w:szCs w:val="16"/>
              </w:rPr>
              <w:t>0498</w:t>
            </w:r>
          </w:p>
        </w:tc>
        <w:tc>
          <w:tcPr>
            <w:tcW w:w="425" w:type="dxa"/>
            <w:shd w:val="solid" w:color="FFFFFF" w:fill="auto"/>
          </w:tcPr>
          <w:p w14:paraId="6493E51E"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18C98C23"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0711E533" w14:textId="77777777" w:rsidR="00124DFC" w:rsidRPr="000B1BC6" w:rsidRDefault="00124DFC" w:rsidP="00124DFC">
            <w:pPr>
              <w:pStyle w:val="TAL"/>
              <w:rPr>
                <w:sz w:val="16"/>
                <w:szCs w:val="16"/>
              </w:rPr>
            </w:pPr>
            <w:r w:rsidRPr="000B1BC6">
              <w:rPr>
                <w:sz w:val="16"/>
                <w:szCs w:val="16"/>
              </w:rPr>
              <w:t>Update the inter-CHF charging information</w:t>
            </w:r>
          </w:p>
        </w:tc>
        <w:tc>
          <w:tcPr>
            <w:tcW w:w="708" w:type="dxa"/>
            <w:shd w:val="solid" w:color="FFFFFF" w:fill="auto"/>
          </w:tcPr>
          <w:p w14:paraId="549277C5" w14:textId="77777777" w:rsidR="00124DFC" w:rsidRPr="000B1BC6" w:rsidRDefault="00124DFC" w:rsidP="00124DFC">
            <w:pPr>
              <w:pStyle w:val="TAC"/>
              <w:rPr>
                <w:sz w:val="16"/>
                <w:szCs w:val="16"/>
              </w:rPr>
            </w:pPr>
            <w:r w:rsidRPr="000B1BC6">
              <w:rPr>
                <w:sz w:val="16"/>
                <w:szCs w:val="16"/>
              </w:rPr>
              <w:t>18.3.0</w:t>
            </w:r>
          </w:p>
        </w:tc>
      </w:tr>
      <w:tr w:rsidR="003012E4" w:rsidRPr="000B1BC6" w14:paraId="44A5BABE" w14:textId="77777777" w:rsidTr="00814986">
        <w:tc>
          <w:tcPr>
            <w:tcW w:w="800" w:type="dxa"/>
            <w:shd w:val="solid" w:color="FFFFFF" w:fill="auto"/>
          </w:tcPr>
          <w:p w14:paraId="1583B8CF" w14:textId="77777777" w:rsidR="003012E4" w:rsidRPr="000B1BC6" w:rsidRDefault="003012E4" w:rsidP="003012E4">
            <w:pPr>
              <w:pStyle w:val="TAC"/>
              <w:rPr>
                <w:sz w:val="16"/>
                <w:szCs w:val="16"/>
              </w:rPr>
            </w:pPr>
            <w:r w:rsidRPr="000B1BC6">
              <w:rPr>
                <w:sz w:val="16"/>
                <w:szCs w:val="16"/>
              </w:rPr>
              <w:t>2024-03</w:t>
            </w:r>
          </w:p>
        </w:tc>
        <w:tc>
          <w:tcPr>
            <w:tcW w:w="800" w:type="dxa"/>
            <w:shd w:val="solid" w:color="FFFFFF" w:fill="auto"/>
          </w:tcPr>
          <w:p w14:paraId="7955A1FB" w14:textId="77777777" w:rsidR="003012E4" w:rsidRPr="000B1BC6" w:rsidRDefault="003012E4" w:rsidP="003012E4">
            <w:pPr>
              <w:pStyle w:val="TAC"/>
              <w:jc w:val="left"/>
              <w:rPr>
                <w:sz w:val="16"/>
                <w:szCs w:val="16"/>
              </w:rPr>
            </w:pPr>
            <w:r w:rsidRPr="000B1BC6">
              <w:rPr>
                <w:sz w:val="16"/>
                <w:szCs w:val="16"/>
              </w:rPr>
              <w:t>SA#103</w:t>
            </w:r>
          </w:p>
        </w:tc>
        <w:tc>
          <w:tcPr>
            <w:tcW w:w="1094" w:type="dxa"/>
            <w:shd w:val="solid" w:color="FFFFFF" w:fill="auto"/>
          </w:tcPr>
          <w:p w14:paraId="653410A5" w14:textId="77777777" w:rsidR="003012E4" w:rsidRPr="000B1BC6" w:rsidRDefault="00124DFC" w:rsidP="003012E4">
            <w:pPr>
              <w:pStyle w:val="TAC"/>
              <w:rPr>
                <w:sz w:val="16"/>
                <w:szCs w:val="16"/>
              </w:rPr>
            </w:pPr>
            <w:r w:rsidRPr="000B1BC6">
              <w:rPr>
                <w:sz w:val="16"/>
                <w:szCs w:val="16"/>
              </w:rPr>
              <w:t>SP-240165</w:t>
            </w:r>
          </w:p>
        </w:tc>
        <w:tc>
          <w:tcPr>
            <w:tcW w:w="567" w:type="dxa"/>
            <w:shd w:val="solid" w:color="FFFFFF" w:fill="auto"/>
          </w:tcPr>
          <w:p w14:paraId="196F6A87" w14:textId="77777777" w:rsidR="003012E4" w:rsidRPr="000B1BC6" w:rsidRDefault="003012E4" w:rsidP="003012E4">
            <w:pPr>
              <w:pStyle w:val="TAL"/>
              <w:rPr>
                <w:sz w:val="16"/>
                <w:szCs w:val="16"/>
              </w:rPr>
            </w:pPr>
            <w:r w:rsidRPr="000B1BC6">
              <w:rPr>
                <w:sz w:val="16"/>
                <w:szCs w:val="16"/>
              </w:rPr>
              <w:t>0499</w:t>
            </w:r>
          </w:p>
        </w:tc>
        <w:tc>
          <w:tcPr>
            <w:tcW w:w="425" w:type="dxa"/>
            <w:shd w:val="solid" w:color="FFFFFF" w:fill="auto"/>
          </w:tcPr>
          <w:p w14:paraId="625675B0" w14:textId="77777777" w:rsidR="003012E4" w:rsidRPr="000B1BC6" w:rsidRDefault="003012E4" w:rsidP="003012E4">
            <w:pPr>
              <w:pStyle w:val="TAR"/>
              <w:rPr>
                <w:sz w:val="16"/>
                <w:szCs w:val="16"/>
              </w:rPr>
            </w:pPr>
            <w:r w:rsidRPr="000B1BC6">
              <w:rPr>
                <w:sz w:val="16"/>
                <w:szCs w:val="16"/>
              </w:rPr>
              <w:t>1</w:t>
            </w:r>
          </w:p>
        </w:tc>
        <w:tc>
          <w:tcPr>
            <w:tcW w:w="567" w:type="dxa"/>
            <w:shd w:val="solid" w:color="FFFFFF" w:fill="auto"/>
          </w:tcPr>
          <w:p w14:paraId="29EDC711" w14:textId="77777777" w:rsidR="003012E4" w:rsidRPr="000B1BC6" w:rsidRDefault="003012E4" w:rsidP="003012E4">
            <w:pPr>
              <w:pStyle w:val="TAC"/>
              <w:rPr>
                <w:sz w:val="16"/>
                <w:szCs w:val="16"/>
              </w:rPr>
            </w:pPr>
            <w:r w:rsidRPr="000B1BC6">
              <w:rPr>
                <w:sz w:val="16"/>
                <w:szCs w:val="16"/>
              </w:rPr>
              <w:t>B</w:t>
            </w:r>
          </w:p>
        </w:tc>
        <w:tc>
          <w:tcPr>
            <w:tcW w:w="4678" w:type="dxa"/>
            <w:shd w:val="solid" w:color="FFFFFF" w:fill="auto"/>
          </w:tcPr>
          <w:p w14:paraId="21FAA0C2" w14:textId="77777777" w:rsidR="003012E4" w:rsidRPr="000B1BC6" w:rsidRDefault="003012E4" w:rsidP="003012E4">
            <w:pPr>
              <w:pStyle w:val="TAL"/>
              <w:rPr>
                <w:sz w:val="16"/>
                <w:szCs w:val="16"/>
              </w:rPr>
            </w:pPr>
            <w:r w:rsidRPr="000B1BC6">
              <w:rPr>
                <w:sz w:val="16"/>
                <w:szCs w:val="16"/>
              </w:rPr>
              <w:t>Addition of charging principle for PNI-NPN</w:t>
            </w:r>
          </w:p>
        </w:tc>
        <w:tc>
          <w:tcPr>
            <w:tcW w:w="708" w:type="dxa"/>
            <w:shd w:val="solid" w:color="FFFFFF" w:fill="auto"/>
          </w:tcPr>
          <w:p w14:paraId="26F5F431" w14:textId="77777777" w:rsidR="003012E4" w:rsidRPr="000B1BC6" w:rsidRDefault="003012E4" w:rsidP="003012E4">
            <w:pPr>
              <w:pStyle w:val="TAC"/>
              <w:rPr>
                <w:sz w:val="16"/>
                <w:szCs w:val="16"/>
              </w:rPr>
            </w:pPr>
            <w:r w:rsidRPr="000B1BC6">
              <w:rPr>
                <w:sz w:val="16"/>
                <w:szCs w:val="16"/>
              </w:rPr>
              <w:t>18.3.0</w:t>
            </w:r>
          </w:p>
        </w:tc>
      </w:tr>
      <w:tr w:rsidR="009F6565" w:rsidRPr="000B1BC6" w14:paraId="510D975C" w14:textId="77777777" w:rsidTr="00814986">
        <w:tc>
          <w:tcPr>
            <w:tcW w:w="800" w:type="dxa"/>
            <w:shd w:val="solid" w:color="FFFFFF" w:fill="auto"/>
          </w:tcPr>
          <w:p w14:paraId="24F9D4AE" w14:textId="77777777" w:rsidR="009F6565" w:rsidRPr="000B1BC6" w:rsidRDefault="009F6565" w:rsidP="009F6565">
            <w:pPr>
              <w:pStyle w:val="TAC"/>
              <w:rPr>
                <w:sz w:val="16"/>
                <w:szCs w:val="16"/>
              </w:rPr>
            </w:pPr>
            <w:r w:rsidRPr="000B1BC6">
              <w:rPr>
                <w:sz w:val="16"/>
                <w:szCs w:val="16"/>
              </w:rPr>
              <w:t>2024-03</w:t>
            </w:r>
          </w:p>
        </w:tc>
        <w:tc>
          <w:tcPr>
            <w:tcW w:w="800" w:type="dxa"/>
            <w:shd w:val="solid" w:color="FFFFFF" w:fill="auto"/>
          </w:tcPr>
          <w:p w14:paraId="1F60DFE5" w14:textId="77777777" w:rsidR="009F6565" w:rsidRPr="000B1BC6" w:rsidRDefault="009F6565" w:rsidP="009F6565">
            <w:pPr>
              <w:pStyle w:val="TAC"/>
              <w:jc w:val="left"/>
              <w:rPr>
                <w:sz w:val="16"/>
                <w:szCs w:val="16"/>
              </w:rPr>
            </w:pPr>
            <w:r w:rsidRPr="000B1BC6">
              <w:rPr>
                <w:sz w:val="16"/>
                <w:szCs w:val="16"/>
              </w:rPr>
              <w:t>SA#103</w:t>
            </w:r>
          </w:p>
        </w:tc>
        <w:tc>
          <w:tcPr>
            <w:tcW w:w="1094" w:type="dxa"/>
            <w:shd w:val="solid" w:color="FFFFFF" w:fill="auto"/>
          </w:tcPr>
          <w:p w14:paraId="627A0F02" w14:textId="77777777" w:rsidR="009F6565" w:rsidRPr="000B1BC6" w:rsidRDefault="00124DFC" w:rsidP="009F6565">
            <w:pPr>
              <w:pStyle w:val="TAC"/>
              <w:rPr>
                <w:sz w:val="16"/>
                <w:szCs w:val="16"/>
              </w:rPr>
            </w:pPr>
            <w:r w:rsidRPr="000B1BC6">
              <w:rPr>
                <w:sz w:val="16"/>
                <w:szCs w:val="16"/>
              </w:rPr>
              <w:t>SP-240152</w:t>
            </w:r>
          </w:p>
        </w:tc>
        <w:tc>
          <w:tcPr>
            <w:tcW w:w="567" w:type="dxa"/>
            <w:shd w:val="solid" w:color="FFFFFF" w:fill="auto"/>
          </w:tcPr>
          <w:p w14:paraId="7F9EB01E" w14:textId="77777777" w:rsidR="009F6565" w:rsidRPr="000B1BC6" w:rsidRDefault="009F6565" w:rsidP="009F6565">
            <w:pPr>
              <w:pStyle w:val="TAL"/>
              <w:rPr>
                <w:sz w:val="16"/>
                <w:szCs w:val="16"/>
              </w:rPr>
            </w:pPr>
            <w:r w:rsidRPr="000B1BC6">
              <w:rPr>
                <w:sz w:val="16"/>
                <w:szCs w:val="16"/>
              </w:rPr>
              <w:t>0501</w:t>
            </w:r>
          </w:p>
        </w:tc>
        <w:tc>
          <w:tcPr>
            <w:tcW w:w="425" w:type="dxa"/>
            <w:shd w:val="solid" w:color="FFFFFF" w:fill="auto"/>
          </w:tcPr>
          <w:p w14:paraId="05D75A6D" w14:textId="77777777" w:rsidR="009F6565" w:rsidRPr="000B1BC6" w:rsidRDefault="009F6565" w:rsidP="009F6565">
            <w:pPr>
              <w:pStyle w:val="TAR"/>
              <w:rPr>
                <w:sz w:val="16"/>
                <w:szCs w:val="16"/>
              </w:rPr>
            </w:pPr>
            <w:r w:rsidRPr="000B1BC6">
              <w:rPr>
                <w:sz w:val="16"/>
                <w:szCs w:val="16"/>
              </w:rPr>
              <w:t>1</w:t>
            </w:r>
          </w:p>
        </w:tc>
        <w:tc>
          <w:tcPr>
            <w:tcW w:w="567" w:type="dxa"/>
            <w:shd w:val="solid" w:color="FFFFFF" w:fill="auto"/>
          </w:tcPr>
          <w:p w14:paraId="31B4ADE3" w14:textId="77777777" w:rsidR="009F6565" w:rsidRPr="000B1BC6" w:rsidRDefault="009F6565" w:rsidP="009F6565">
            <w:pPr>
              <w:pStyle w:val="TAC"/>
              <w:rPr>
                <w:sz w:val="16"/>
                <w:szCs w:val="16"/>
              </w:rPr>
            </w:pPr>
            <w:r w:rsidRPr="000B1BC6">
              <w:rPr>
                <w:sz w:val="16"/>
                <w:szCs w:val="16"/>
              </w:rPr>
              <w:t>B</w:t>
            </w:r>
          </w:p>
        </w:tc>
        <w:tc>
          <w:tcPr>
            <w:tcW w:w="4678" w:type="dxa"/>
            <w:shd w:val="solid" w:color="FFFFFF" w:fill="auto"/>
          </w:tcPr>
          <w:p w14:paraId="7B7FB055" w14:textId="77777777" w:rsidR="009F6565" w:rsidRPr="000B1BC6" w:rsidRDefault="009F6565" w:rsidP="009F6565">
            <w:pPr>
              <w:pStyle w:val="TAL"/>
              <w:rPr>
                <w:sz w:val="16"/>
                <w:szCs w:val="16"/>
              </w:rPr>
            </w:pPr>
            <w:r w:rsidRPr="000B1BC6">
              <w:rPr>
                <w:sz w:val="16"/>
                <w:szCs w:val="16"/>
              </w:rPr>
              <w:t>User Location Information as optional input of ULI</w:t>
            </w:r>
          </w:p>
        </w:tc>
        <w:tc>
          <w:tcPr>
            <w:tcW w:w="708" w:type="dxa"/>
            <w:shd w:val="solid" w:color="FFFFFF" w:fill="auto"/>
          </w:tcPr>
          <w:p w14:paraId="6C9CA908" w14:textId="77777777" w:rsidR="009F6565" w:rsidRPr="000B1BC6" w:rsidRDefault="009F6565" w:rsidP="009F6565">
            <w:pPr>
              <w:pStyle w:val="TAC"/>
              <w:rPr>
                <w:sz w:val="16"/>
                <w:szCs w:val="16"/>
              </w:rPr>
            </w:pPr>
            <w:r w:rsidRPr="000B1BC6">
              <w:rPr>
                <w:sz w:val="16"/>
                <w:szCs w:val="16"/>
              </w:rPr>
              <w:t>18.3.0</w:t>
            </w:r>
          </w:p>
        </w:tc>
      </w:tr>
      <w:tr w:rsidR="002937D7" w:rsidRPr="000B1BC6" w14:paraId="60100343" w14:textId="77777777" w:rsidTr="00814986">
        <w:tc>
          <w:tcPr>
            <w:tcW w:w="800" w:type="dxa"/>
            <w:shd w:val="solid" w:color="FFFFFF" w:fill="auto"/>
          </w:tcPr>
          <w:p w14:paraId="11747D37" w14:textId="77777777" w:rsidR="002937D7" w:rsidRPr="000B1BC6" w:rsidRDefault="002937D7" w:rsidP="002937D7">
            <w:pPr>
              <w:pStyle w:val="TAC"/>
              <w:rPr>
                <w:sz w:val="16"/>
                <w:szCs w:val="16"/>
              </w:rPr>
            </w:pPr>
            <w:r w:rsidRPr="000B1BC6">
              <w:rPr>
                <w:sz w:val="16"/>
                <w:szCs w:val="16"/>
              </w:rPr>
              <w:t>2024-03</w:t>
            </w:r>
          </w:p>
        </w:tc>
        <w:tc>
          <w:tcPr>
            <w:tcW w:w="800" w:type="dxa"/>
            <w:shd w:val="solid" w:color="FFFFFF" w:fill="auto"/>
          </w:tcPr>
          <w:p w14:paraId="3CF463D3" w14:textId="77777777" w:rsidR="002937D7" w:rsidRPr="000B1BC6" w:rsidRDefault="002937D7" w:rsidP="002937D7">
            <w:pPr>
              <w:pStyle w:val="TAC"/>
              <w:jc w:val="left"/>
              <w:rPr>
                <w:sz w:val="16"/>
                <w:szCs w:val="16"/>
              </w:rPr>
            </w:pPr>
            <w:r w:rsidRPr="000B1BC6">
              <w:rPr>
                <w:sz w:val="16"/>
                <w:szCs w:val="16"/>
              </w:rPr>
              <w:t>SA#103</w:t>
            </w:r>
          </w:p>
        </w:tc>
        <w:tc>
          <w:tcPr>
            <w:tcW w:w="1094" w:type="dxa"/>
            <w:shd w:val="solid" w:color="FFFFFF" w:fill="auto"/>
          </w:tcPr>
          <w:p w14:paraId="06A65C04" w14:textId="77777777" w:rsidR="002937D7" w:rsidRPr="000B1BC6" w:rsidRDefault="00124DFC" w:rsidP="002937D7">
            <w:pPr>
              <w:pStyle w:val="TAC"/>
              <w:rPr>
                <w:sz w:val="16"/>
                <w:szCs w:val="16"/>
              </w:rPr>
            </w:pPr>
            <w:r w:rsidRPr="000B1BC6">
              <w:rPr>
                <w:sz w:val="16"/>
                <w:szCs w:val="16"/>
              </w:rPr>
              <w:t>SP-240165</w:t>
            </w:r>
          </w:p>
        </w:tc>
        <w:tc>
          <w:tcPr>
            <w:tcW w:w="567" w:type="dxa"/>
            <w:shd w:val="solid" w:color="FFFFFF" w:fill="auto"/>
          </w:tcPr>
          <w:p w14:paraId="3724A812" w14:textId="77777777" w:rsidR="002937D7" w:rsidRPr="000B1BC6" w:rsidRDefault="002937D7" w:rsidP="002937D7">
            <w:pPr>
              <w:pStyle w:val="TAL"/>
              <w:rPr>
                <w:sz w:val="16"/>
                <w:szCs w:val="16"/>
              </w:rPr>
            </w:pPr>
            <w:r w:rsidRPr="000B1BC6">
              <w:rPr>
                <w:sz w:val="16"/>
                <w:szCs w:val="16"/>
              </w:rPr>
              <w:t>0502</w:t>
            </w:r>
          </w:p>
        </w:tc>
        <w:tc>
          <w:tcPr>
            <w:tcW w:w="425" w:type="dxa"/>
            <w:shd w:val="solid" w:color="FFFFFF" w:fill="auto"/>
          </w:tcPr>
          <w:p w14:paraId="1450913C" w14:textId="77777777" w:rsidR="002937D7" w:rsidRPr="000B1BC6" w:rsidRDefault="002937D7" w:rsidP="002937D7">
            <w:pPr>
              <w:pStyle w:val="TAR"/>
              <w:rPr>
                <w:sz w:val="16"/>
                <w:szCs w:val="16"/>
              </w:rPr>
            </w:pPr>
            <w:r w:rsidRPr="000B1BC6">
              <w:rPr>
                <w:sz w:val="16"/>
                <w:szCs w:val="16"/>
              </w:rPr>
              <w:t>1</w:t>
            </w:r>
          </w:p>
        </w:tc>
        <w:tc>
          <w:tcPr>
            <w:tcW w:w="567" w:type="dxa"/>
            <w:shd w:val="solid" w:color="FFFFFF" w:fill="auto"/>
          </w:tcPr>
          <w:p w14:paraId="71E06457" w14:textId="77777777" w:rsidR="002937D7" w:rsidRPr="000B1BC6" w:rsidRDefault="002937D7" w:rsidP="002937D7">
            <w:pPr>
              <w:pStyle w:val="TAC"/>
              <w:rPr>
                <w:sz w:val="16"/>
                <w:szCs w:val="16"/>
              </w:rPr>
            </w:pPr>
            <w:r w:rsidRPr="000B1BC6">
              <w:rPr>
                <w:sz w:val="16"/>
                <w:szCs w:val="16"/>
              </w:rPr>
              <w:t>B</w:t>
            </w:r>
          </w:p>
        </w:tc>
        <w:tc>
          <w:tcPr>
            <w:tcW w:w="4678" w:type="dxa"/>
            <w:shd w:val="solid" w:color="FFFFFF" w:fill="auto"/>
          </w:tcPr>
          <w:p w14:paraId="48764AA0" w14:textId="77777777" w:rsidR="002937D7" w:rsidRPr="000B1BC6" w:rsidRDefault="002937D7" w:rsidP="002937D7">
            <w:pPr>
              <w:pStyle w:val="TAL"/>
              <w:rPr>
                <w:sz w:val="16"/>
                <w:szCs w:val="16"/>
              </w:rPr>
            </w:pPr>
            <w:r w:rsidRPr="000B1BC6">
              <w:rPr>
                <w:sz w:val="16"/>
                <w:szCs w:val="16"/>
              </w:rPr>
              <w:t>Clarify the charging information for SNPN Charging</w:t>
            </w:r>
          </w:p>
        </w:tc>
        <w:tc>
          <w:tcPr>
            <w:tcW w:w="708" w:type="dxa"/>
            <w:shd w:val="solid" w:color="FFFFFF" w:fill="auto"/>
          </w:tcPr>
          <w:p w14:paraId="7D19C10D" w14:textId="77777777" w:rsidR="002937D7" w:rsidRPr="000B1BC6" w:rsidRDefault="002937D7" w:rsidP="002937D7">
            <w:pPr>
              <w:pStyle w:val="TAC"/>
              <w:rPr>
                <w:sz w:val="16"/>
                <w:szCs w:val="16"/>
              </w:rPr>
            </w:pPr>
            <w:r w:rsidRPr="000B1BC6">
              <w:rPr>
                <w:sz w:val="16"/>
                <w:szCs w:val="16"/>
              </w:rPr>
              <w:t>18.3.0</w:t>
            </w:r>
          </w:p>
        </w:tc>
      </w:tr>
      <w:tr w:rsidR="00D35F41" w:rsidRPr="000B1BC6" w14:paraId="09F9A2A7" w14:textId="77777777" w:rsidTr="00814986">
        <w:tc>
          <w:tcPr>
            <w:tcW w:w="800" w:type="dxa"/>
            <w:shd w:val="solid" w:color="FFFFFF" w:fill="auto"/>
          </w:tcPr>
          <w:p w14:paraId="6159FEC6"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548FDF2D"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2E7194BF"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56641D3B" w14:textId="77777777" w:rsidR="00D35F41" w:rsidRPr="000B1BC6" w:rsidRDefault="00D35F41" w:rsidP="00D35F41">
            <w:pPr>
              <w:pStyle w:val="TAL"/>
              <w:rPr>
                <w:sz w:val="16"/>
                <w:szCs w:val="16"/>
              </w:rPr>
            </w:pPr>
            <w:r w:rsidRPr="000B1BC6">
              <w:rPr>
                <w:sz w:val="16"/>
                <w:szCs w:val="16"/>
              </w:rPr>
              <w:t>0503</w:t>
            </w:r>
          </w:p>
        </w:tc>
        <w:tc>
          <w:tcPr>
            <w:tcW w:w="425" w:type="dxa"/>
            <w:shd w:val="solid" w:color="FFFFFF" w:fill="auto"/>
          </w:tcPr>
          <w:p w14:paraId="59C242F7" w14:textId="77777777" w:rsidR="00D35F41" w:rsidRPr="000B1BC6" w:rsidRDefault="00D35F41" w:rsidP="00D35F41">
            <w:pPr>
              <w:pStyle w:val="TAR"/>
              <w:rPr>
                <w:sz w:val="16"/>
                <w:szCs w:val="16"/>
              </w:rPr>
            </w:pPr>
            <w:r w:rsidRPr="000B1BC6">
              <w:rPr>
                <w:sz w:val="16"/>
                <w:szCs w:val="16"/>
              </w:rPr>
              <w:t>1</w:t>
            </w:r>
          </w:p>
        </w:tc>
        <w:tc>
          <w:tcPr>
            <w:tcW w:w="567" w:type="dxa"/>
            <w:shd w:val="solid" w:color="FFFFFF" w:fill="auto"/>
          </w:tcPr>
          <w:p w14:paraId="0C8FD21A"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047BF728" w14:textId="77777777" w:rsidR="00D35F41" w:rsidRPr="000B1BC6" w:rsidRDefault="00D35F41" w:rsidP="00D35F41">
            <w:pPr>
              <w:pStyle w:val="TAL"/>
              <w:rPr>
                <w:sz w:val="16"/>
                <w:szCs w:val="16"/>
              </w:rPr>
            </w:pPr>
            <w:r w:rsidRPr="000B1BC6">
              <w:rPr>
                <w:sz w:val="16"/>
                <w:szCs w:val="16"/>
              </w:rPr>
              <w:t>Add PDU session charging procedures for multicast communication</w:t>
            </w:r>
          </w:p>
        </w:tc>
        <w:tc>
          <w:tcPr>
            <w:tcW w:w="708" w:type="dxa"/>
            <w:shd w:val="solid" w:color="FFFFFF" w:fill="auto"/>
          </w:tcPr>
          <w:p w14:paraId="22C5667E" w14:textId="77777777" w:rsidR="00D35F41" w:rsidRPr="000B1BC6" w:rsidRDefault="00D35F41" w:rsidP="00D35F41">
            <w:pPr>
              <w:pStyle w:val="TAC"/>
              <w:rPr>
                <w:sz w:val="16"/>
                <w:szCs w:val="16"/>
              </w:rPr>
            </w:pPr>
            <w:r w:rsidRPr="000B1BC6">
              <w:rPr>
                <w:sz w:val="16"/>
                <w:szCs w:val="16"/>
              </w:rPr>
              <w:t>18.3.0</w:t>
            </w:r>
          </w:p>
        </w:tc>
      </w:tr>
      <w:tr w:rsidR="00D35F41" w:rsidRPr="000B1BC6" w14:paraId="5595C382" w14:textId="77777777" w:rsidTr="00814986">
        <w:tc>
          <w:tcPr>
            <w:tcW w:w="800" w:type="dxa"/>
            <w:shd w:val="solid" w:color="FFFFFF" w:fill="auto"/>
          </w:tcPr>
          <w:p w14:paraId="48E1A0F5"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12E8AB00"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02F4EA3B"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08CA9B00" w14:textId="77777777" w:rsidR="00D35F41" w:rsidRPr="000B1BC6" w:rsidRDefault="00D35F41" w:rsidP="00D35F41">
            <w:pPr>
              <w:pStyle w:val="TAL"/>
              <w:rPr>
                <w:sz w:val="16"/>
                <w:szCs w:val="16"/>
              </w:rPr>
            </w:pPr>
            <w:r w:rsidRPr="000B1BC6">
              <w:rPr>
                <w:sz w:val="16"/>
                <w:szCs w:val="16"/>
              </w:rPr>
              <w:t>0504</w:t>
            </w:r>
          </w:p>
        </w:tc>
        <w:tc>
          <w:tcPr>
            <w:tcW w:w="425" w:type="dxa"/>
            <w:shd w:val="solid" w:color="FFFFFF" w:fill="auto"/>
          </w:tcPr>
          <w:p w14:paraId="5FA90001" w14:textId="77777777" w:rsidR="00D35F41" w:rsidRPr="000B1BC6" w:rsidRDefault="00D35F41" w:rsidP="00D35F41">
            <w:pPr>
              <w:pStyle w:val="TAR"/>
              <w:rPr>
                <w:sz w:val="16"/>
                <w:szCs w:val="16"/>
              </w:rPr>
            </w:pPr>
            <w:r w:rsidRPr="000B1BC6">
              <w:rPr>
                <w:sz w:val="16"/>
                <w:szCs w:val="16"/>
              </w:rPr>
              <w:t>-</w:t>
            </w:r>
          </w:p>
        </w:tc>
        <w:tc>
          <w:tcPr>
            <w:tcW w:w="567" w:type="dxa"/>
            <w:shd w:val="solid" w:color="FFFFFF" w:fill="auto"/>
          </w:tcPr>
          <w:p w14:paraId="71720F40"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3FC0068E" w14:textId="77777777" w:rsidR="00D35F41" w:rsidRPr="000B1BC6" w:rsidRDefault="00D35F41" w:rsidP="00D35F41">
            <w:pPr>
              <w:pStyle w:val="TAL"/>
              <w:rPr>
                <w:sz w:val="16"/>
                <w:szCs w:val="16"/>
              </w:rPr>
            </w:pPr>
            <w:r w:rsidRPr="000B1BC6">
              <w:rPr>
                <w:sz w:val="16"/>
                <w:szCs w:val="16"/>
              </w:rPr>
              <w:t>Add 5G MBS charging information definition</w:t>
            </w:r>
          </w:p>
        </w:tc>
        <w:tc>
          <w:tcPr>
            <w:tcW w:w="708" w:type="dxa"/>
            <w:shd w:val="solid" w:color="FFFFFF" w:fill="auto"/>
          </w:tcPr>
          <w:p w14:paraId="44C85C9D" w14:textId="77777777" w:rsidR="00D35F41" w:rsidRPr="000B1BC6" w:rsidRDefault="00D35F41" w:rsidP="00D35F41">
            <w:pPr>
              <w:pStyle w:val="TAC"/>
              <w:rPr>
                <w:sz w:val="16"/>
                <w:szCs w:val="16"/>
              </w:rPr>
            </w:pPr>
            <w:r w:rsidRPr="000B1BC6">
              <w:rPr>
                <w:sz w:val="16"/>
                <w:szCs w:val="16"/>
              </w:rPr>
              <w:t>18.3.0</w:t>
            </w:r>
          </w:p>
        </w:tc>
      </w:tr>
      <w:tr w:rsidR="0025765D" w:rsidRPr="000B1BC6" w14:paraId="3D3586A0" w14:textId="77777777" w:rsidTr="00814986">
        <w:tc>
          <w:tcPr>
            <w:tcW w:w="800" w:type="dxa"/>
            <w:shd w:val="solid" w:color="FFFFFF" w:fill="auto"/>
          </w:tcPr>
          <w:p w14:paraId="6D7A2F36"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0372146C"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4A8612A1"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14858874" w14:textId="77777777" w:rsidR="0025765D" w:rsidRPr="000B1BC6" w:rsidRDefault="0025765D" w:rsidP="0025765D">
            <w:pPr>
              <w:pStyle w:val="TAL"/>
              <w:rPr>
                <w:sz w:val="16"/>
                <w:szCs w:val="16"/>
              </w:rPr>
            </w:pPr>
            <w:r w:rsidRPr="000B1BC6">
              <w:rPr>
                <w:sz w:val="16"/>
                <w:szCs w:val="16"/>
              </w:rPr>
              <w:t>0505</w:t>
            </w:r>
          </w:p>
        </w:tc>
        <w:tc>
          <w:tcPr>
            <w:tcW w:w="425" w:type="dxa"/>
            <w:shd w:val="solid" w:color="FFFFFF" w:fill="auto"/>
          </w:tcPr>
          <w:p w14:paraId="61D07513"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152836D1"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42CBAC65" w14:textId="77777777" w:rsidR="0025765D" w:rsidRPr="000B1BC6" w:rsidRDefault="0025765D" w:rsidP="0025765D">
            <w:pPr>
              <w:pStyle w:val="TAL"/>
              <w:rPr>
                <w:sz w:val="16"/>
                <w:szCs w:val="16"/>
              </w:rPr>
            </w:pPr>
            <w:r w:rsidRPr="000B1BC6">
              <w:rPr>
                <w:sz w:val="16"/>
                <w:szCs w:val="16"/>
              </w:rPr>
              <w:t>Add the message flow for the dynamic satellite backhaul charging</w:t>
            </w:r>
          </w:p>
        </w:tc>
        <w:tc>
          <w:tcPr>
            <w:tcW w:w="708" w:type="dxa"/>
            <w:shd w:val="solid" w:color="FFFFFF" w:fill="auto"/>
          </w:tcPr>
          <w:p w14:paraId="1AA16893" w14:textId="77777777" w:rsidR="0025765D" w:rsidRPr="000B1BC6" w:rsidRDefault="0025765D" w:rsidP="0025765D">
            <w:pPr>
              <w:pStyle w:val="TAC"/>
              <w:rPr>
                <w:sz w:val="16"/>
                <w:szCs w:val="16"/>
              </w:rPr>
            </w:pPr>
            <w:r w:rsidRPr="000B1BC6">
              <w:rPr>
                <w:sz w:val="16"/>
                <w:szCs w:val="16"/>
              </w:rPr>
              <w:t>18.3.0</w:t>
            </w:r>
          </w:p>
        </w:tc>
      </w:tr>
      <w:tr w:rsidR="0025765D" w:rsidRPr="000B1BC6" w14:paraId="4A1A4A1F" w14:textId="77777777" w:rsidTr="00814986">
        <w:tc>
          <w:tcPr>
            <w:tcW w:w="800" w:type="dxa"/>
            <w:shd w:val="solid" w:color="FFFFFF" w:fill="auto"/>
          </w:tcPr>
          <w:p w14:paraId="497A7CF2"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7B181B10"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66D33C22"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50B6BFFD" w14:textId="77777777" w:rsidR="0025765D" w:rsidRPr="000B1BC6" w:rsidRDefault="0025765D" w:rsidP="0025765D">
            <w:pPr>
              <w:pStyle w:val="TAL"/>
              <w:rPr>
                <w:sz w:val="16"/>
                <w:szCs w:val="16"/>
              </w:rPr>
            </w:pPr>
            <w:r w:rsidRPr="000B1BC6">
              <w:rPr>
                <w:sz w:val="16"/>
                <w:szCs w:val="16"/>
              </w:rPr>
              <w:t>0506</w:t>
            </w:r>
          </w:p>
        </w:tc>
        <w:tc>
          <w:tcPr>
            <w:tcW w:w="425" w:type="dxa"/>
            <w:shd w:val="solid" w:color="FFFFFF" w:fill="auto"/>
          </w:tcPr>
          <w:p w14:paraId="0DF02C5F"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51E2FBB9"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0BDFBF6D" w14:textId="77777777" w:rsidR="0025765D" w:rsidRPr="000B1BC6" w:rsidRDefault="0025765D" w:rsidP="0025765D">
            <w:pPr>
              <w:pStyle w:val="TAL"/>
              <w:rPr>
                <w:sz w:val="16"/>
                <w:szCs w:val="16"/>
              </w:rPr>
            </w:pPr>
            <w:r w:rsidRPr="000B1BC6">
              <w:rPr>
                <w:sz w:val="16"/>
                <w:szCs w:val="16"/>
              </w:rPr>
              <w:t>Update the charging information for the satellite backhaul charging</w:t>
            </w:r>
          </w:p>
        </w:tc>
        <w:tc>
          <w:tcPr>
            <w:tcW w:w="708" w:type="dxa"/>
            <w:shd w:val="solid" w:color="FFFFFF" w:fill="auto"/>
          </w:tcPr>
          <w:p w14:paraId="21BF7C8F" w14:textId="77777777" w:rsidR="0025765D" w:rsidRPr="000B1BC6" w:rsidRDefault="0025765D" w:rsidP="0025765D">
            <w:pPr>
              <w:pStyle w:val="TAC"/>
              <w:rPr>
                <w:sz w:val="16"/>
                <w:szCs w:val="16"/>
              </w:rPr>
            </w:pPr>
            <w:r w:rsidRPr="000B1BC6">
              <w:rPr>
                <w:sz w:val="16"/>
                <w:szCs w:val="16"/>
              </w:rPr>
              <w:t>18.3.0</w:t>
            </w:r>
          </w:p>
        </w:tc>
      </w:tr>
      <w:tr w:rsidR="00BF31FB" w:rsidRPr="000B1BC6" w14:paraId="58252521" w14:textId="77777777" w:rsidTr="00814986">
        <w:tc>
          <w:tcPr>
            <w:tcW w:w="800" w:type="dxa"/>
            <w:shd w:val="solid" w:color="FFFFFF" w:fill="auto"/>
          </w:tcPr>
          <w:p w14:paraId="6D9A6EBC" w14:textId="77777777" w:rsidR="00BF31FB" w:rsidRPr="000B1BC6" w:rsidRDefault="00BF31FB" w:rsidP="00BF31FB">
            <w:pPr>
              <w:pStyle w:val="TAC"/>
              <w:rPr>
                <w:sz w:val="16"/>
                <w:szCs w:val="16"/>
              </w:rPr>
            </w:pPr>
            <w:r w:rsidRPr="000B1BC6">
              <w:rPr>
                <w:sz w:val="16"/>
                <w:szCs w:val="16"/>
              </w:rPr>
              <w:t>2024-03</w:t>
            </w:r>
          </w:p>
        </w:tc>
        <w:tc>
          <w:tcPr>
            <w:tcW w:w="800" w:type="dxa"/>
            <w:shd w:val="solid" w:color="FFFFFF" w:fill="auto"/>
          </w:tcPr>
          <w:p w14:paraId="58971C94" w14:textId="77777777" w:rsidR="00BF31FB" w:rsidRPr="000B1BC6" w:rsidRDefault="00BF31FB" w:rsidP="00BF31FB">
            <w:pPr>
              <w:pStyle w:val="TAC"/>
              <w:jc w:val="left"/>
              <w:rPr>
                <w:sz w:val="16"/>
                <w:szCs w:val="16"/>
              </w:rPr>
            </w:pPr>
            <w:r w:rsidRPr="000B1BC6">
              <w:rPr>
                <w:sz w:val="16"/>
                <w:szCs w:val="16"/>
              </w:rPr>
              <w:t>SA#103</w:t>
            </w:r>
          </w:p>
        </w:tc>
        <w:tc>
          <w:tcPr>
            <w:tcW w:w="1094" w:type="dxa"/>
            <w:shd w:val="solid" w:color="FFFFFF" w:fill="auto"/>
          </w:tcPr>
          <w:p w14:paraId="38304464" w14:textId="77777777" w:rsidR="00BF31FB" w:rsidRPr="000B1BC6" w:rsidRDefault="0025765D" w:rsidP="00BF31FB">
            <w:pPr>
              <w:pStyle w:val="TAC"/>
              <w:rPr>
                <w:sz w:val="16"/>
                <w:szCs w:val="16"/>
              </w:rPr>
            </w:pPr>
            <w:r w:rsidRPr="000B1BC6">
              <w:rPr>
                <w:sz w:val="16"/>
                <w:szCs w:val="16"/>
              </w:rPr>
              <w:t>SP-240205</w:t>
            </w:r>
          </w:p>
        </w:tc>
        <w:tc>
          <w:tcPr>
            <w:tcW w:w="567" w:type="dxa"/>
            <w:shd w:val="solid" w:color="FFFFFF" w:fill="auto"/>
          </w:tcPr>
          <w:p w14:paraId="2EBC7603" w14:textId="77777777" w:rsidR="00BF31FB" w:rsidRPr="000B1BC6" w:rsidRDefault="00BF31FB" w:rsidP="00BF31FB">
            <w:pPr>
              <w:pStyle w:val="TAL"/>
              <w:rPr>
                <w:sz w:val="16"/>
                <w:szCs w:val="16"/>
              </w:rPr>
            </w:pPr>
            <w:r w:rsidRPr="000B1BC6">
              <w:rPr>
                <w:sz w:val="16"/>
                <w:szCs w:val="16"/>
              </w:rPr>
              <w:t>0509</w:t>
            </w:r>
          </w:p>
        </w:tc>
        <w:tc>
          <w:tcPr>
            <w:tcW w:w="425" w:type="dxa"/>
            <w:shd w:val="solid" w:color="FFFFFF" w:fill="auto"/>
          </w:tcPr>
          <w:p w14:paraId="0F082816" w14:textId="77777777" w:rsidR="00BF31FB" w:rsidRPr="000B1BC6" w:rsidRDefault="00BF31FB" w:rsidP="00BF31FB">
            <w:pPr>
              <w:pStyle w:val="TAR"/>
              <w:rPr>
                <w:sz w:val="16"/>
                <w:szCs w:val="16"/>
              </w:rPr>
            </w:pPr>
            <w:r w:rsidRPr="000B1BC6">
              <w:rPr>
                <w:sz w:val="16"/>
                <w:szCs w:val="16"/>
              </w:rPr>
              <w:t>1</w:t>
            </w:r>
          </w:p>
        </w:tc>
        <w:tc>
          <w:tcPr>
            <w:tcW w:w="567" w:type="dxa"/>
            <w:shd w:val="solid" w:color="FFFFFF" w:fill="auto"/>
          </w:tcPr>
          <w:p w14:paraId="46F6830C" w14:textId="77777777" w:rsidR="00BF31FB" w:rsidRPr="000B1BC6" w:rsidRDefault="00BF31FB" w:rsidP="00BF31FB">
            <w:pPr>
              <w:pStyle w:val="TAC"/>
              <w:rPr>
                <w:sz w:val="16"/>
                <w:szCs w:val="16"/>
              </w:rPr>
            </w:pPr>
            <w:r w:rsidRPr="000B1BC6">
              <w:rPr>
                <w:sz w:val="16"/>
                <w:szCs w:val="16"/>
              </w:rPr>
              <w:t>F</w:t>
            </w:r>
          </w:p>
        </w:tc>
        <w:tc>
          <w:tcPr>
            <w:tcW w:w="4678" w:type="dxa"/>
            <w:shd w:val="solid" w:color="FFFFFF" w:fill="auto"/>
          </w:tcPr>
          <w:p w14:paraId="7A0E3FE5" w14:textId="77777777" w:rsidR="00BF31FB" w:rsidRPr="000B1BC6" w:rsidRDefault="00BF31FB" w:rsidP="00BF31FB">
            <w:pPr>
              <w:pStyle w:val="TAL"/>
              <w:rPr>
                <w:sz w:val="16"/>
                <w:szCs w:val="16"/>
              </w:rPr>
            </w:pPr>
            <w:r w:rsidRPr="000B1BC6">
              <w:rPr>
                <w:sz w:val="16"/>
                <w:szCs w:val="16"/>
              </w:rPr>
              <w:t>Correction of inter-PLMN flow</w:t>
            </w:r>
          </w:p>
        </w:tc>
        <w:tc>
          <w:tcPr>
            <w:tcW w:w="708" w:type="dxa"/>
            <w:shd w:val="solid" w:color="FFFFFF" w:fill="auto"/>
          </w:tcPr>
          <w:p w14:paraId="0FB61A8C" w14:textId="77777777" w:rsidR="00BF31FB" w:rsidRPr="000B1BC6" w:rsidRDefault="00BF31FB" w:rsidP="00BF31FB">
            <w:pPr>
              <w:pStyle w:val="TAC"/>
              <w:rPr>
                <w:sz w:val="16"/>
                <w:szCs w:val="16"/>
              </w:rPr>
            </w:pPr>
            <w:r w:rsidRPr="000B1BC6">
              <w:rPr>
                <w:sz w:val="16"/>
                <w:szCs w:val="16"/>
              </w:rPr>
              <w:t>18.3.0</w:t>
            </w:r>
          </w:p>
        </w:tc>
      </w:tr>
      <w:tr w:rsidR="00124DFC" w:rsidRPr="000B1BC6" w14:paraId="0B2FED81" w14:textId="77777777" w:rsidTr="00814986">
        <w:tc>
          <w:tcPr>
            <w:tcW w:w="800" w:type="dxa"/>
            <w:shd w:val="solid" w:color="FFFFFF" w:fill="auto"/>
          </w:tcPr>
          <w:p w14:paraId="240E4CA4"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539EE76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12201A43"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749C2686" w14:textId="77777777" w:rsidR="00124DFC" w:rsidRPr="000B1BC6" w:rsidRDefault="00124DFC" w:rsidP="00124DFC">
            <w:pPr>
              <w:pStyle w:val="TAL"/>
              <w:rPr>
                <w:sz w:val="16"/>
                <w:szCs w:val="16"/>
              </w:rPr>
            </w:pPr>
            <w:r w:rsidRPr="000B1BC6">
              <w:rPr>
                <w:sz w:val="16"/>
                <w:szCs w:val="16"/>
              </w:rPr>
              <w:t>0510</w:t>
            </w:r>
          </w:p>
        </w:tc>
        <w:tc>
          <w:tcPr>
            <w:tcW w:w="425" w:type="dxa"/>
            <w:shd w:val="solid" w:color="FFFFFF" w:fill="auto"/>
          </w:tcPr>
          <w:p w14:paraId="257EC6A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0B971AAF"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3EE75948" w14:textId="77777777" w:rsidR="00124DFC" w:rsidRPr="000B1BC6" w:rsidRDefault="00124DFC" w:rsidP="00124DFC">
            <w:pPr>
              <w:pStyle w:val="TAL"/>
              <w:rPr>
                <w:sz w:val="16"/>
                <w:szCs w:val="16"/>
              </w:rPr>
            </w:pPr>
            <w:r w:rsidRPr="000B1BC6">
              <w:rPr>
                <w:sz w:val="16"/>
                <w:szCs w:val="16"/>
              </w:rPr>
              <w:t>Correction of inter-CHF</w:t>
            </w:r>
          </w:p>
        </w:tc>
        <w:tc>
          <w:tcPr>
            <w:tcW w:w="708" w:type="dxa"/>
            <w:shd w:val="solid" w:color="FFFFFF" w:fill="auto"/>
          </w:tcPr>
          <w:p w14:paraId="4C58F15A" w14:textId="77777777" w:rsidR="00124DFC" w:rsidRPr="000B1BC6" w:rsidRDefault="00124DFC" w:rsidP="00124DFC">
            <w:pPr>
              <w:pStyle w:val="TAC"/>
              <w:rPr>
                <w:sz w:val="16"/>
                <w:szCs w:val="16"/>
              </w:rPr>
            </w:pPr>
            <w:r w:rsidRPr="000B1BC6">
              <w:rPr>
                <w:sz w:val="16"/>
                <w:szCs w:val="16"/>
              </w:rPr>
              <w:t>18.3.0</w:t>
            </w:r>
          </w:p>
        </w:tc>
      </w:tr>
      <w:tr w:rsidR="00124DFC" w:rsidRPr="000B1BC6" w14:paraId="7FFAE3F7" w14:textId="77777777" w:rsidTr="00814986">
        <w:tc>
          <w:tcPr>
            <w:tcW w:w="800" w:type="dxa"/>
            <w:shd w:val="solid" w:color="FFFFFF" w:fill="auto"/>
          </w:tcPr>
          <w:p w14:paraId="48B71F3E"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4365BE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70603F"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062914A0" w14:textId="77777777" w:rsidR="00124DFC" w:rsidRPr="000B1BC6" w:rsidRDefault="00124DFC" w:rsidP="00124DFC">
            <w:pPr>
              <w:pStyle w:val="TAL"/>
              <w:rPr>
                <w:sz w:val="16"/>
                <w:szCs w:val="16"/>
              </w:rPr>
            </w:pPr>
            <w:r w:rsidRPr="000B1BC6">
              <w:rPr>
                <w:sz w:val="16"/>
                <w:szCs w:val="16"/>
              </w:rPr>
              <w:t>0511</w:t>
            </w:r>
          </w:p>
        </w:tc>
        <w:tc>
          <w:tcPr>
            <w:tcW w:w="425" w:type="dxa"/>
            <w:shd w:val="solid" w:color="FFFFFF" w:fill="auto"/>
          </w:tcPr>
          <w:p w14:paraId="7108F964" w14:textId="77777777" w:rsidR="00124DFC" w:rsidRPr="000B1BC6" w:rsidRDefault="00124DFC" w:rsidP="00124DFC">
            <w:pPr>
              <w:pStyle w:val="TAR"/>
              <w:rPr>
                <w:sz w:val="16"/>
                <w:szCs w:val="16"/>
              </w:rPr>
            </w:pPr>
            <w:r w:rsidRPr="000B1BC6">
              <w:rPr>
                <w:sz w:val="16"/>
                <w:szCs w:val="16"/>
              </w:rPr>
              <w:t>-</w:t>
            </w:r>
          </w:p>
        </w:tc>
        <w:tc>
          <w:tcPr>
            <w:tcW w:w="567" w:type="dxa"/>
            <w:shd w:val="solid" w:color="FFFFFF" w:fill="auto"/>
          </w:tcPr>
          <w:p w14:paraId="0054652C"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40B9F591" w14:textId="77777777" w:rsidR="00124DFC" w:rsidRPr="000B1BC6" w:rsidRDefault="00124DFC" w:rsidP="00124DFC">
            <w:pPr>
              <w:pStyle w:val="TAL"/>
              <w:rPr>
                <w:sz w:val="16"/>
                <w:szCs w:val="16"/>
              </w:rPr>
            </w:pPr>
            <w:r w:rsidRPr="000B1BC6">
              <w:rPr>
                <w:sz w:val="16"/>
                <w:szCs w:val="16"/>
              </w:rPr>
              <w:t>Addition of inter-CHF CDR information</w:t>
            </w:r>
          </w:p>
        </w:tc>
        <w:tc>
          <w:tcPr>
            <w:tcW w:w="708" w:type="dxa"/>
            <w:shd w:val="solid" w:color="FFFFFF" w:fill="auto"/>
          </w:tcPr>
          <w:p w14:paraId="390E9870" w14:textId="77777777" w:rsidR="00124DFC" w:rsidRPr="000B1BC6" w:rsidRDefault="00124DFC" w:rsidP="00124DFC">
            <w:pPr>
              <w:pStyle w:val="TAC"/>
              <w:rPr>
                <w:sz w:val="16"/>
                <w:szCs w:val="16"/>
              </w:rPr>
            </w:pPr>
            <w:r w:rsidRPr="000B1BC6">
              <w:rPr>
                <w:sz w:val="16"/>
                <w:szCs w:val="16"/>
              </w:rPr>
              <w:t>18.3.0</w:t>
            </w:r>
          </w:p>
        </w:tc>
      </w:tr>
      <w:tr w:rsidR="007C7E47" w:rsidRPr="000B1BC6" w14:paraId="2FD576A2" w14:textId="77777777" w:rsidTr="00814986">
        <w:tc>
          <w:tcPr>
            <w:tcW w:w="800" w:type="dxa"/>
            <w:shd w:val="solid" w:color="FFFFFF" w:fill="auto"/>
          </w:tcPr>
          <w:p w14:paraId="57086E6B" w14:textId="77777777" w:rsidR="007C7E47" w:rsidRPr="000B1BC6" w:rsidRDefault="007C7E47" w:rsidP="007C7E47">
            <w:pPr>
              <w:pStyle w:val="TAC"/>
              <w:rPr>
                <w:sz w:val="16"/>
                <w:szCs w:val="16"/>
              </w:rPr>
            </w:pPr>
            <w:r w:rsidRPr="000B1BC6">
              <w:rPr>
                <w:sz w:val="16"/>
                <w:szCs w:val="16"/>
              </w:rPr>
              <w:t>2024-03</w:t>
            </w:r>
          </w:p>
        </w:tc>
        <w:tc>
          <w:tcPr>
            <w:tcW w:w="800" w:type="dxa"/>
            <w:shd w:val="solid" w:color="FFFFFF" w:fill="auto"/>
          </w:tcPr>
          <w:p w14:paraId="7980EA17" w14:textId="77777777" w:rsidR="007C7E47" w:rsidRPr="000B1BC6" w:rsidRDefault="007C7E47" w:rsidP="007C7E47">
            <w:pPr>
              <w:pStyle w:val="TAC"/>
              <w:jc w:val="left"/>
              <w:rPr>
                <w:sz w:val="16"/>
                <w:szCs w:val="16"/>
              </w:rPr>
            </w:pPr>
            <w:r w:rsidRPr="000B1BC6">
              <w:rPr>
                <w:sz w:val="16"/>
                <w:szCs w:val="16"/>
              </w:rPr>
              <w:t>SA#103</w:t>
            </w:r>
          </w:p>
        </w:tc>
        <w:tc>
          <w:tcPr>
            <w:tcW w:w="1094" w:type="dxa"/>
            <w:shd w:val="solid" w:color="FFFFFF" w:fill="auto"/>
          </w:tcPr>
          <w:p w14:paraId="61A171C9" w14:textId="77777777" w:rsidR="007C7E47" w:rsidRPr="000B1BC6" w:rsidRDefault="0038402F" w:rsidP="007C7E47">
            <w:pPr>
              <w:pStyle w:val="TAC"/>
              <w:rPr>
                <w:sz w:val="16"/>
                <w:szCs w:val="16"/>
              </w:rPr>
            </w:pPr>
            <w:r w:rsidRPr="000B1BC6">
              <w:rPr>
                <w:sz w:val="16"/>
                <w:szCs w:val="16"/>
              </w:rPr>
              <w:t>SP-240187</w:t>
            </w:r>
          </w:p>
        </w:tc>
        <w:tc>
          <w:tcPr>
            <w:tcW w:w="567" w:type="dxa"/>
            <w:shd w:val="solid" w:color="FFFFFF" w:fill="auto"/>
          </w:tcPr>
          <w:p w14:paraId="0997088F" w14:textId="77777777" w:rsidR="007C7E47" w:rsidRPr="000B1BC6" w:rsidRDefault="007C7E47" w:rsidP="007C7E47">
            <w:pPr>
              <w:pStyle w:val="TAL"/>
              <w:rPr>
                <w:sz w:val="16"/>
                <w:szCs w:val="16"/>
              </w:rPr>
            </w:pPr>
            <w:r w:rsidRPr="000B1BC6">
              <w:rPr>
                <w:sz w:val="16"/>
                <w:szCs w:val="16"/>
              </w:rPr>
              <w:t>0512</w:t>
            </w:r>
          </w:p>
        </w:tc>
        <w:tc>
          <w:tcPr>
            <w:tcW w:w="425" w:type="dxa"/>
            <w:shd w:val="solid" w:color="FFFFFF" w:fill="auto"/>
          </w:tcPr>
          <w:p w14:paraId="023015F1" w14:textId="77777777" w:rsidR="007C7E47" w:rsidRPr="000B1BC6" w:rsidRDefault="007C7E47" w:rsidP="007C7E47">
            <w:pPr>
              <w:pStyle w:val="TAR"/>
              <w:rPr>
                <w:sz w:val="16"/>
                <w:szCs w:val="16"/>
              </w:rPr>
            </w:pPr>
            <w:r w:rsidRPr="000B1BC6">
              <w:rPr>
                <w:sz w:val="16"/>
                <w:szCs w:val="16"/>
              </w:rPr>
              <w:t>1</w:t>
            </w:r>
          </w:p>
        </w:tc>
        <w:tc>
          <w:tcPr>
            <w:tcW w:w="567" w:type="dxa"/>
            <w:shd w:val="solid" w:color="FFFFFF" w:fill="auto"/>
          </w:tcPr>
          <w:p w14:paraId="09C676AD" w14:textId="77777777" w:rsidR="007C7E47" w:rsidRPr="000B1BC6" w:rsidRDefault="007C7E47" w:rsidP="007C7E47">
            <w:pPr>
              <w:pStyle w:val="TAC"/>
              <w:rPr>
                <w:sz w:val="16"/>
                <w:szCs w:val="16"/>
              </w:rPr>
            </w:pPr>
            <w:r w:rsidRPr="000B1BC6">
              <w:rPr>
                <w:sz w:val="16"/>
                <w:szCs w:val="16"/>
              </w:rPr>
              <w:t>B</w:t>
            </w:r>
          </w:p>
        </w:tc>
        <w:tc>
          <w:tcPr>
            <w:tcW w:w="4678" w:type="dxa"/>
            <w:shd w:val="solid" w:color="FFFFFF" w:fill="auto"/>
          </w:tcPr>
          <w:p w14:paraId="1DC38034" w14:textId="77777777" w:rsidR="007C7E47" w:rsidRPr="000B1BC6" w:rsidRDefault="007C7E47" w:rsidP="007C7E47">
            <w:pPr>
              <w:pStyle w:val="TAL"/>
              <w:rPr>
                <w:sz w:val="16"/>
                <w:szCs w:val="16"/>
              </w:rPr>
            </w:pPr>
            <w:r w:rsidRPr="000B1BC6">
              <w:rPr>
                <w:sz w:val="16"/>
                <w:szCs w:val="16"/>
              </w:rPr>
              <w:t>Relocate TSN CHF under Consumer CHF to Business CHF architecture</w:t>
            </w:r>
          </w:p>
        </w:tc>
        <w:tc>
          <w:tcPr>
            <w:tcW w:w="708" w:type="dxa"/>
            <w:shd w:val="solid" w:color="FFFFFF" w:fill="auto"/>
          </w:tcPr>
          <w:p w14:paraId="7019FB95" w14:textId="77777777" w:rsidR="007C7E47" w:rsidRPr="000B1BC6" w:rsidRDefault="007C7E47" w:rsidP="007C7E47">
            <w:pPr>
              <w:pStyle w:val="TAC"/>
              <w:rPr>
                <w:sz w:val="16"/>
                <w:szCs w:val="16"/>
              </w:rPr>
            </w:pPr>
            <w:r w:rsidRPr="000B1BC6">
              <w:rPr>
                <w:sz w:val="16"/>
                <w:szCs w:val="16"/>
              </w:rPr>
              <w:t>18.3.0</w:t>
            </w:r>
          </w:p>
        </w:tc>
      </w:tr>
      <w:tr w:rsidR="0038402F" w:rsidRPr="000B1BC6" w14:paraId="57028682" w14:textId="77777777" w:rsidTr="00814986">
        <w:tc>
          <w:tcPr>
            <w:tcW w:w="800" w:type="dxa"/>
            <w:shd w:val="solid" w:color="FFFFFF" w:fill="auto"/>
          </w:tcPr>
          <w:p w14:paraId="2B34EB83"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283BBF15"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71E4ED7"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00C34927" w14:textId="77777777" w:rsidR="0038402F" w:rsidRPr="000B1BC6" w:rsidRDefault="0038402F" w:rsidP="0038402F">
            <w:pPr>
              <w:pStyle w:val="TAL"/>
              <w:rPr>
                <w:sz w:val="16"/>
                <w:szCs w:val="16"/>
              </w:rPr>
            </w:pPr>
            <w:r w:rsidRPr="000B1BC6">
              <w:rPr>
                <w:sz w:val="16"/>
                <w:szCs w:val="16"/>
              </w:rPr>
              <w:t>0513</w:t>
            </w:r>
          </w:p>
        </w:tc>
        <w:tc>
          <w:tcPr>
            <w:tcW w:w="425" w:type="dxa"/>
            <w:shd w:val="solid" w:color="FFFFFF" w:fill="auto"/>
          </w:tcPr>
          <w:p w14:paraId="5EDA15BD"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6F80D2D1"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3C249B74" w14:textId="77777777" w:rsidR="0038402F" w:rsidRPr="000B1BC6" w:rsidRDefault="0038402F" w:rsidP="0038402F">
            <w:pPr>
              <w:pStyle w:val="TAL"/>
              <w:rPr>
                <w:sz w:val="16"/>
                <w:szCs w:val="16"/>
              </w:rPr>
            </w:pPr>
            <w:r w:rsidRPr="000B1BC6">
              <w:rPr>
                <w:sz w:val="16"/>
                <w:szCs w:val="16"/>
              </w:rPr>
              <w:t>Introduce Business charging based on 5G data connectivity principle</w:t>
            </w:r>
          </w:p>
        </w:tc>
        <w:tc>
          <w:tcPr>
            <w:tcW w:w="708" w:type="dxa"/>
            <w:shd w:val="solid" w:color="FFFFFF" w:fill="auto"/>
          </w:tcPr>
          <w:p w14:paraId="636C90F9" w14:textId="77777777" w:rsidR="0038402F" w:rsidRPr="000B1BC6" w:rsidRDefault="0038402F" w:rsidP="0038402F">
            <w:pPr>
              <w:pStyle w:val="TAC"/>
              <w:rPr>
                <w:sz w:val="16"/>
                <w:szCs w:val="16"/>
              </w:rPr>
            </w:pPr>
            <w:r w:rsidRPr="000B1BC6">
              <w:rPr>
                <w:sz w:val="16"/>
                <w:szCs w:val="16"/>
              </w:rPr>
              <w:t>18.3.0</w:t>
            </w:r>
          </w:p>
        </w:tc>
      </w:tr>
      <w:tr w:rsidR="0038402F" w:rsidRPr="000B1BC6" w14:paraId="307BC7C2" w14:textId="77777777" w:rsidTr="00814986">
        <w:tc>
          <w:tcPr>
            <w:tcW w:w="800" w:type="dxa"/>
            <w:shd w:val="solid" w:color="FFFFFF" w:fill="auto"/>
          </w:tcPr>
          <w:p w14:paraId="16EF1234"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6C9A1AB9"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F001022"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7077DBF7" w14:textId="77777777" w:rsidR="0038402F" w:rsidRPr="000B1BC6" w:rsidRDefault="0038402F" w:rsidP="0038402F">
            <w:pPr>
              <w:pStyle w:val="TAL"/>
              <w:rPr>
                <w:sz w:val="16"/>
                <w:szCs w:val="16"/>
              </w:rPr>
            </w:pPr>
            <w:r w:rsidRPr="000B1BC6">
              <w:rPr>
                <w:sz w:val="16"/>
                <w:szCs w:val="16"/>
              </w:rPr>
              <w:t>0514</w:t>
            </w:r>
          </w:p>
        </w:tc>
        <w:tc>
          <w:tcPr>
            <w:tcW w:w="425" w:type="dxa"/>
            <w:shd w:val="solid" w:color="FFFFFF" w:fill="auto"/>
          </w:tcPr>
          <w:p w14:paraId="413E770F"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146A5CAF"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F725E12" w14:textId="77777777" w:rsidR="0038402F" w:rsidRPr="000B1BC6" w:rsidRDefault="0038402F" w:rsidP="0038402F">
            <w:pPr>
              <w:pStyle w:val="TAL"/>
              <w:rPr>
                <w:sz w:val="16"/>
                <w:szCs w:val="16"/>
              </w:rPr>
            </w:pPr>
            <w:r w:rsidRPr="000B1BC6">
              <w:rPr>
                <w:sz w:val="16"/>
                <w:szCs w:val="16"/>
              </w:rPr>
              <w:t>Update Network slice charging into generic business charging</w:t>
            </w:r>
          </w:p>
        </w:tc>
        <w:tc>
          <w:tcPr>
            <w:tcW w:w="708" w:type="dxa"/>
            <w:shd w:val="solid" w:color="FFFFFF" w:fill="auto"/>
          </w:tcPr>
          <w:p w14:paraId="718FB0BA" w14:textId="77777777" w:rsidR="0038402F" w:rsidRPr="000B1BC6" w:rsidRDefault="0038402F" w:rsidP="0038402F">
            <w:pPr>
              <w:pStyle w:val="TAC"/>
              <w:rPr>
                <w:sz w:val="16"/>
                <w:szCs w:val="16"/>
              </w:rPr>
            </w:pPr>
            <w:r w:rsidRPr="000B1BC6">
              <w:rPr>
                <w:sz w:val="16"/>
                <w:szCs w:val="16"/>
              </w:rPr>
              <w:t>18.3.0</w:t>
            </w:r>
          </w:p>
        </w:tc>
      </w:tr>
      <w:tr w:rsidR="00013D74" w:rsidRPr="000B1BC6" w14:paraId="3913E17D" w14:textId="77777777" w:rsidTr="00814986">
        <w:tc>
          <w:tcPr>
            <w:tcW w:w="800" w:type="dxa"/>
            <w:shd w:val="solid" w:color="FFFFFF" w:fill="auto"/>
          </w:tcPr>
          <w:p w14:paraId="17AB1E71" w14:textId="77777777" w:rsidR="00013D74" w:rsidRPr="000B1BC6" w:rsidRDefault="00013D74" w:rsidP="00013D74">
            <w:pPr>
              <w:pStyle w:val="TAC"/>
              <w:rPr>
                <w:sz w:val="16"/>
                <w:szCs w:val="16"/>
              </w:rPr>
            </w:pPr>
            <w:r w:rsidRPr="000B1BC6">
              <w:rPr>
                <w:sz w:val="16"/>
                <w:szCs w:val="16"/>
              </w:rPr>
              <w:t>2024-03</w:t>
            </w:r>
          </w:p>
        </w:tc>
        <w:tc>
          <w:tcPr>
            <w:tcW w:w="800" w:type="dxa"/>
            <w:shd w:val="solid" w:color="FFFFFF" w:fill="auto"/>
          </w:tcPr>
          <w:p w14:paraId="1ABB9B09" w14:textId="77777777" w:rsidR="00013D74" w:rsidRPr="000B1BC6" w:rsidRDefault="00013D74" w:rsidP="00013D74">
            <w:pPr>
              <w:pStyle w:val="TAC"/>
              <w:jc w:val="left"/>
              <w:rPr>
                <w:sz w:val="16"/>
                <w:szCs w:val="16"/>
              </w:rPr>
            </w:pPr>
            <w:r w:rsidRPr="000B1BC6">
              <w:rPr>
                <w:sz w:val="16"/>
                <w:szCs w:val="16"/>
              </w:rPr>
              <w:t>SA#103</w:t>
            </w:r>
          </w:p>
        </w:tc>
        <w:tc>
          <w:tcPr>
            <w:tcW w:w="1094" w:type="dxa"/>
            <w:shd w:val="solid" w:color="FFFFFF" w:fill="auto"/>
          </w:tcPr>
          <w:p w14:paraId="2A3774C6" w14:textId="77777777" w:rsidR="00013D74" w:rsidRPr="000B1BC6" w:rsidRDefault="00124DFC" w:rsidP="00013D74">
            <w:pPr>
              <w:pStyle w:val="TAC"/>
              <w:rPr>
                <w:sz w:val="16"/>
                <w:szCs w:val="16"/>
              </w:rPr>
            </w:pPr>
            <w:r w:rsidRPr="000B1BC6">
              <w:rPr>
                <w:sz w:val="16"/>
                <w:szCs w:val="16"/>
              </w:rPr>
              <w:t>SP-240147</w:t>
            </w:r>
          </w:p>
        </w:tc>
        <w:tc>
          <w:tcPr>
            <w:tcW w:w="567" w:type="dxa"/>
            <w:shd w:val="solid" w:color="FFFFFF" w:fill="auto"/>
          </w:tcPr>
          <w:p w14:paraId="2C8794DD" w14:textId="77777777" w:rsidR="00013D74" w:rsidRPr="000B1BC6" w:rsidRDefault="00013D74" w:rsidP="00013D74">
            <w:pPr>
              <w:pStyle w:val="TAL"/>
              <w:rPr>
                <w:sz w:val="16"/>
                <w:szCs w:val="16"/>
              </w:rPr>
            </w:pPr>
            <w:r w:rsidRPr="000B1BC6">
              <w:rPr>
                <w:sz w:val="16"/>
                <w:szCs w:val="16"/>
              </w:rPr>
              <w:t>0515</w:t>
            </w:r>
          </w:p>
        </w:tc>
        <w:tc>
          <w:tcPr>
            <w:tcW w:w="425" w:type="dxa"/>
            <w:shd w:val="solid" w:color="FFFFFF" w:fill="auto"/>
          </w:tcPr>
          <w:p w14:paraId="6866C051" w14:textId="77777777" w:rsidR="00013D74" w:rsidRPr="000B1BC6" w:rsidRDefault="00013D74" w:rsidP="00013D74">
            <w:pPr>
              <w:pStyle w:val="TAR"/>
              <w:rPr>
                <w:sz w:val="16"/>
                <w:szCs w:val="16"/>
              </w:rPr>
            </w:pPr>
            <w:r w:rsidRPr="000B1BC6">
              <w:rPr>
                <w:sz w:val="16"/>
                <w:szCs w:val="16"/>
              </w:rPr>
              <w:t xml:space="preserve"> -</w:t>
            </w:r>
          </w:p>
        </w:tc>
        <w:tc>
          <w:tcPr>
            <w:tcW w:w="567" w:type="dxa"/>
            <w:shd w:val="solid" w:color="FFFFFF" w:fill="auto"/>
          </w:tcPr>
          <w:p w14:paraId="48ECE20E" w14:textId="77777777" w:rsidR="00013D74" w:rsidRPr="000B1BC6" w:rsidRDefault="00013D74" w:rsidP="00013D74">
            <w:pPr>
              <w:pStyle w:val="TAC"/>
              <w:rPr>
                <w:sz w:val="16"/>
                <w:szCs w:val="16"/>
              </w:rPr>
            </w:pPr>
            <w:r w:rsidRPr="000B1BC6">
              <w:rPr>
                <w:sz w:val="16"/>
                <w:szCs w:val="16"/>
              </w:rPr>
              <w:t>B</w:t>
            </w:r>
          </w:p>
        </w:tc>
        <w:tc>
          <w:tcPr>
            <w:tcW w:w="4678" w:type="dxa"/>
            <w:shd w:val="solid" w:color="FFFFFF" w:fill="auto"/>
          </w:tcPr>
          <w:p w14:paraId="42A90BE0" w14:textId="77777777" w:rsidR="00013D74" w:rsidRPr="000B1BC6" w:rsidRDefault="00013D74" w:rsidP="00013D74">
            <w:pPr>
              <w:pStyle w:val="TAL"/>
              <w:rPr>
                <w:sz w:val="16"/>
                <w:szCs w:val="16"/>
              </w:rPr>
            </w:pPr>
            <w:r w:rsidRPr="000B1BC6">
              <w:rPr>
                <w:sz w:val="16"/>
                <w:szCs w:val="16"/>
              </w:rPr>
              <w:t>Add the charging information for the satellite access charging</w:t>
            </w:r>
          </w:p>
        </w:tc>
        <w:tc>
          <w:tcPr>
            <w:tcW w:w="708" w:type="dxa"/>
            <w:shd w:val="solid" w:color="FFFFFF" w:fill="auto"/>
          </w:tcPr>
          <w:p w14:paraId="6A397394" w14:textId="77777777" w:rsidR="00013D74" w:rsidRPr="000B1BC6" w:rsidRDefault="00013D74" w:rsidP="00013D74">
            <w:pPr>
              <w:pStyle w:val="TAC"/>
              <w:rPr>
                <w:sz w:val="16"/>
                <w:szCs w:val="16"/>
              </w:rPr>
            </w:pPr>
            <w:r w:rsidRPr="000B1BC6">
              <w:rPr>
                <w:sz w:val="16"/>
                <w:szCs w:val="16"/>
              </w:rPr>
              <w:t>18.3.0</w:t>
            </w:r>
          </w:p>
        </w:tc>
      </w:tr>
      <w:tr w:rsidR="00B21F7B" w:rsidRPr="000B1BC6" w14:paraId="6805EA79" w14:textId="77777777" w:rsidTr="007966D4">
        <w:tc>
          <w:tcPr>
            <w:tcW w:w="800" w:type="dxa"/>
            <w:shd w:val="solid" w:color="FFFFFF" w:fill="auto"/>
          </w:tcPr>
          <w:p w14:paraId="63449A2B" w14:textId="12A74B0D" w:rsidR="00B21F7B" w:rsidRPr="000B1BC6" w:rsidRDefault="00B21F7B" w:rsidP="00B21F7B">
            <w:pPr>
              <w:pStyle w:val="TAC"/>
              <w:rPr>
                <w:sz w:val="16"/>
                <w:szCs w:val="16"/>
              </w:rPr>
            </w:pPr>
            <w:r w:rsidRPr="000B1BC6">
              <w:rPr>
                <w:sz w:val="16"/>
                <w:szCs w:val="16"/>
              </w:rPr>
              <w:t>2024-06</w:t>
            </w:r>
          </w:p>
        </w:tc>
        <w:tc>
          <w:tcPr>
            <w:tcW w:w="800" w:type="dxa"/>
            <w:shd w:val="solid" w:color="FFFFFF" w:fill="auto"/>
          </w:tcPr>
          <w:p w14:paraId="59DB4C42" w14:textId="36F6DFF4" w:rsidR="00B21F7B" w:rsidRPr="000B1BC6" w:rsidRDefault="00B21F7B" w:rsidP="00B21F7B">
            <w:pPr>
              <w:pStyle w:val="TAC"/>
              <w:jc w:val="left"/>
              <w:rPr>
                <w:sz w:val="16"/>
                <w:szCs w:val="16"/>
              </w:rPr>
            </w:pPr>
            <w:r w:rsidRPr="000B1BC6">
              <w:rPr>
                <w:sz w:val="16"/>
                <w:szCs w:val="16"/>
              </w:rPr>
              <w:t>SA#104</w:t>
            </w:r>
          </w:p>
        </w:tc>
        <w:tc>
          <w:tcPr>
            <w:tcW w:w="1094" w:type="dxa"/>
            <w:shd w:val="solid" w:color="FFFFFF" w:fill="auto"/>
          </w:tcPr>
          <w:p w14:paraId="4D096009" w14:textId="37FA7041" w:rsidR="00B21F7B" w:rsidRPr="000B1BC6" w:rsidRDefault="00B21F7B" w:rsidP="00B21F7B">
            <w:pPr>
              <w:pStyle w:val="TAC"/>
              <w:rPr>
                <w:sz w:val="16"/>
                <w:szCs w:val="16"/>
              </w:rPr>
            </w:pPr>
            <w:hyperlink r:id="rId166" w:history="1">
              <w:r w:rsidRPr="000B1BC6">
                <w:t>SP-240811</w:t>
              </w:r>
            </w:hyperlink>
          </w:p>
        </w:tc>
        <w:tc>
          <w:tcPr>
            <w:tcW w:w="567" w:type="dxa"/>
            <w:shd w:val="solid" w:color="FFFFFF" w:fill="auto"/>
          </w:tcPr>
          <w:p w14:paraId="7BB60DDC" w14:textId="1DB13493" w:rsidR="00B21F7B" w:rsidRPr="000B1BC6" w:rsidRDefault="00B21F7B" w:rsidP="00B21F7B">
            <w:pPr>
              <w:pStyle w:val="TAL"/>
              <w:rPr>
                <w:sz w:val="16"/>
                <w:szCs w:val="16"/>
              </w:rPr>
            </w:pPr>
            <w:r w:rsidRPr="000B1BC6">
              <w:rPr>
                <w:sz w:val="16"/>
                <w:szCs w:val="16"/>
              </w:rPr>
              <w:t>0508</w:t>
            </w:r>
          </w:p>
        </w:tc>
        <w:tc>
          <w:tcPr>
            <w:tcW w:w="425" w:type="dxa"/>
            <w:shd w:val="solid" w:color="FFFFFF" w:fill="auto"/>
          </w:tcPr>
          <w:p w14:paraId="123EB3E6" w14:textId="323A9F67" w:rsidR="00B21F7B" w:rsidRPr="000B1BC6" w:rsidRDefault="00B21F7B" w:rsidP="00B21F7B">
            <w:pPr>
              <w:pStyle w:val="TAR"/>
              <w:rPr>
                <w:sz w:val="16"/>
                <w:szCs w:val="16"/>
              </w:rPr>
            </w:pPr>
            <w:r w:rsidRPr="000B1BC6">
              <w:rPr>
                <w:sz w:val="16"/>
                <w:szCs w:val="16"/>
              </w:rPr>
              <w:t>2</w:t>
            </w:r>
          </w:p>
        </w:tc>
        <w:tc>
          <w:tcPr>
            <w:tcW w:w="567" w:type="dxa"/>
            <w:shd w:val="solid" w:color="FFFFFF" w:fill="auto"/>
          </w:tcPr>
          <w:p w14:paraId="0A884584" w14:textId="0E020E82" w:rsidR="00B21F7B" w:rsidRPr="000B1BC6" w:rsidRDefault="00B21F7B" w:rsidP="00B21F7B">
            <w:pPr>
              <w:pStyle w:val="TAC"/>
              <w:rPr>
                <w:sz w:val="16"/>
                <w:szCs w:val="16"/>
              </w:rPr>
            </w:pPr>
            <w:r w:rsidRPr="000B1BC6">
              <w:rPr>
                <w:sz w:val="16"/>
                <w:szCs w:val="16"/>
              </w:rPr>
              <w:t>F</w:t>
            </w:r>
          </w:p>
        </w:tc>
        <w:tc>
          <w:tcPr>
            <w:tcW w:w="4678" w:type="dxa"/>
            <w:shd w:val="solid" w:color="FFFFFF" w:fill="auto"/>
          </w:tcPr>
          <w:p w14:paraId="28DF8CF5" w14:textId="7FF34DC4" w:rsidR="00B21F7B" w:rsidRPr="000B1BC6" w:rsidRDefault="00B21F7B" w:rsidP="00B21F7B">
            <w:pPr>
              <w:pStyle w:val="TAL"/>
              <w:rPr>
                <w:sz w:val="16"/>
                <w:szCs w:val="16"/>
              </w:rPr>
            </w:pPr>
            <w:r w:rsidRPr="000B1BC6">
              <w:rPr>
                <w:sz w:val="16"/>
                <w:szCs w:val="16"/>
              </w:rPr>
              <w:t>Rel-18 CR 32.255 Correction of element information id in annex C</w:t>
            </w:r>
          </w:p>
        </w:tc>
        <w:tc>
          <w:tcPr>
            <w:tcW w:w="708" w:type="dxa"/>
            <w:shd w:val="solid" w:color="FFFFFF" w:fill="auto"/>
          </w:tcPr>
          <w:p w14:paraId="232F48BB" w14:textId="60423E06" w:rsidR="00B21F7B" w:rsidRPr="000B1BC6" w:rsidRDefault="00B21F7B" w:rsidP="00B21F7B">
            <w:pPr>
              <w:pStyle w:val="TAC"/>
              <w:rPr>
                <w:sz w:val="16"/>
                <w:szCs w:val="16"/>
              </w:rPr>
            </w:pPr>
            <w:r w:rsidRPr="000B1BC6">
              <w:rPr>
                <w:sz w:val="16"/>
                <w:szCs w:val="16"/>
              </w:rPr>
              <w:t>18.4.0</w:t>
            </w:r>
          </w:p>
        </w:tc>
      </w:tr>
      <w:tr w:rsidR="00ED56ED" w:rsidRPr="000B1BC6" w14:paraId="6BAB1477" w14:textId="77777777" w:rsidTr="00B21F7B">
        <w:tc>
          <w:tcPr>
            <w:tcW w:w="800" w:type="dxa"/>
            <w:shd w:val="solid" w:color="FFFFFF" w:fill="auto"/>
          </w:tcPr>
          <w:p w14:paraId="78B3DA54" w14:textId="673427A5" w:rsidR="00ED56ED" w:rsidRPr="000B1BC6" w:rsidRDefault="00ED56ED" w:rsidP="00ED56ED">
            <w:pPr>
              <w:pStyle w:val="TAC"/>
              <w:rPr>
                <w:sz w:val="16"/>
                <w:szCs w:val="16"/>
              </w:rPr>
            </w:pPr>
            <w:r w:rsidRPr="000B1BC6">
              <w:rPr>
                <w:sz w:val="16"/>
                <w:szCs w:val="16"/>
              </w:rPr>
              <w:t>2024-06</w:t>
            </w:r>
          </w:p>
        </w:tc>
        <w:tc>
          <w:tcPr>
            <w:tcW w:w="800" w:type="dxa"/>
            <w:shd w:val="solid" w:color="FFFFFF" w:fill="auto"/>
          </w:tcPr>
          <w:p w14:paraId="26CBC87F" w14:textId="56E1CD77" w:rsidR="00ED56ED" w:rsidRPr="000B1BC6" w:rsidRDefault="00ED56ED" w:rsidP="00ED56ED">
            <w:pPr>
              <w:pStyle w:val="TAC"/>
              <w:jc w:val="left"/>
              <w:rPr>
                <w:sz w:val="16"/>
                <w:szCs w:val="16"/>
              </w:rPr>
            </w:pPr>
            <w:r w:rsidRPr="000B1BC6">
              <w:rPr>
                <w:sz w:val="16"/>
                <w:szCs w:val="16"/>
              </w:rPr>
              <w:t>SA#104</w:t>
            </w:r>
          </w:p>
        </w:tc>
        <w:tc>
          <w:tcPr>
            <w:tcW w:w="1094" w:type="dxa"/>
            <w:shd w:val="solid" w:color="FFFFFF" w:fill="auto"/>
          </w:tcPr>
          <w:p w14:paraId="72D76CE7" w14:textId="2F9436FB" w:rsidR="00ED56ED" w:rsidRPr="000B1BC6" w:rsidRDefault="00ED56ED" w:rsidP="00ED56ED">
            <w:pPr>
              <w:pStyle w:val="TAC"/>
              <w:rPr>
                <w:sz w:val="16"/>
                <w:szCs w:val="16"/>
              </w:rPr>
            </w:pPr>
            <w:r w:rsidRPr="000B1BC6">
              <w:rPr>
                <w:sz w:val="16"/>
                <w:szCs w:val="16"/>
              </w:rPr>
              <w:t>SP-240811</w:t>
            </w:r>
          </w:p>
        </w:tc>
        <w:tc>
          <w:tcPr>
            <w:tcW w:w="567" w:type="dxa"/>
            <w:shd w:val="solid" w:color="FFFFFF" w:fill="auto"/>
          </w:tcPr>
          <w:p w14:paraId="4D79BFAC" w14:textId="640E1279" w:rsidR="00ED56ED" w:rsidRPr="000B1BC6" w:rsidRDefault="00ED56ED" w:rsidP="00ED56ED">
            <w:pPr>
              <w:pStyle w:val="TAL"/>
              <w:rPr>
                <w:sz w:val="16"/>
                <w:szCs w:val="16"/>
              </w:rPr>
            </w:pPr>
            <w:r w:rsidRPr="000B1BC6">
              <w:rPr>
                <w:sz w:val="16"/>
                <w:szCs w:val="16"/>
              </w:rPr>
              <w:t>0518</w:t>
            </w:r>
          </w:p>
        </w:tc>
        <w:tc>
          <w:tcPr>
            <w:tcW w:w="425" w:type="dxa"/>
            <w:shd w:val="solid" w:color="FFFFFF" w:fill="auto"/>
          </w:tcPr>
          <w:p w14:paraId="52BAF6BC" w14:textId="0AE79D41" w:rsidR="00ED56ED" w:rsidRPr="000B1BC6" w:rsidRDefault="00ED56ED" w:rsidP="00ED56ED">
            <w:pPr>
              <w:pStyle w:val="TAR"/>
              <w:rPr>
                <w:sz w:val="16"/>
                <w:szCs w:val="16"/>
              </w:rPr>
            </w:pPr>
            <w:r w:rsidRPr="000B1BC6">
              <w:rPr>
                <w:sz w:val="16"/>
                <w:szCs w:val="16"/>
              </w:rPr>
              <w:t>1</w:t>
            </w:r>
          </w:p>
        </w:tc>
        <w:tc>
          <w:tcPr>
            <w:tcW w:w="567" w:type="dxa"/>
            <w:shd w:val="solid" w:color="FFFFFF" w:fill="auto"/>
          </w:tcPr>
          <w:p w14:paraId="69986E8C" w14:textId="72886C4D" w:rsidR="00ED56ED" w:rsidRPr="000B1BC6" w:rsidRDefault="00ED56ED" w:rsidP="00ED56ED">
            <w:pPr>
              <w:pStyle w:val="TAC"/>
              <w:rPr>
                <w:sz w:val="16"/>
                <w:szCs w:val="16"/>
              </w:rPr>
            </w:pPr>
            <w:r w:rsidRPr="000B1BC6">
              <w:rPr>
                <w:sz w:val="16"/>
                <w:szCs w:val="16"/>
              </w:rPr>
              <w:t>F</w:t>
            </w:r>
          </w:p>
        </w:tc>
        <w:tc>
          <w:tcPr>
            <w:tcW w:w="4678" w:type="dxa"/>
            <w:shd w:val="solid" w:color="FFFFFF" w:fill="auto"/>
          </w:tcPr>
          <w:p w14:paraId="17D5F26A" w14:textId="76AFADD2" w:rsidR="00ED56ED" w:rsidRPr="000B1BC6" w:rsidRDefault="00ED56ED" w:rsidP="00ED56ED">
            <w:pPr>
              <w:pStyle w:val="TAL"/>
              <w:rPr>
                <w:sz w:val="16"/>
                <w:szCs w:val="16"/>
              </w:rPr>
            </w:pPr>
            <w:r w:rsidRPr="000B1BC6">
              <w:rPr>
                <w:sz w:val="16"/>
                <w:szCs w:val="16"/>
              </w:rPr>
              <w:t>Rel-18 CR 32.255 CHF rating enhancement with QoS Information</w:t>
            </w:r>
          </w:p>
        </w:tc>
        <w:tc>
          <w:tcPr>
            <w:tcW w:w="708" w:type="dxa"/>
            <w:shd w:val="solid" w:color="FFFFFF" w:fill="auto"/>
          </w:tcPr>
          <w:p w14:paraId="05C18229" w14:textId="7FE64F88" w:rsidR="00ED56ED" w:rsidRPr="000B1BC6" w:rsidRDefault="00ED56ED" w:rsidP="00ED56ED">
            <w:pPr>
              <w:pStyle w:val="TAC"/>
              <w:rPr>
                <w:sz w:val="16"/>
                <w:szCs w:val="16"/>
              </w:rPr>
            </w:pPr>
            <w:r w:rsidRPr="000B1BC6">
              <w:rPr>
                <w:sz w:val="16"/>
                <w:szCs w:val="16"/>
              </w:rPr>
              <w:t>18.4.0</w:t>
            </w:r>
          </w:p>
        </w:tc>
      </w:tr>
      <w:tr w:rsidR="00437852" w:rsidRPr="000B1BC6" w14:paraId="546F0AE8" w14:textId="77777777" w:rsidTr="00B21F7B">
        <w:tc>
          <w:tcPr>
            <w:tcW w:w="800" w:type="dxa"/>
            <w:shd w:val="solid" w:color="FFFFFF" w:fill="auto"/>
          </w:tcPr>
          <w:p w14:paraId="7BBB20CD" w14:textId="019AB91F" w:rsidR="00437852" w:rsidRPr="000B1BC6" w:rsidRDefault="00437852" w:rsidP="00437852">
            <w:pPr>
              <w:pStyle w:val="TAC"/>
              <w:rPr>
                <w:sz w:val="16"/>
                <w:szCs w:val="16"/>
              </w:rPr>
            </w:pPr>
            <w:r w:rsidRPr="000B1BC6">
              <w:rPr>
                <w:sz w:val="16"/>
                <w:szCs w:val="16"/>
              </w:rPr>
              <w:t>2024-06</w:t>
            </w:r>
          </w:p>
        </w:tc>
        <w:tc>
          <w:tcPr>
            <w:tcW w:w="800" w:type="dxa"/>
            <w:shd w:val="solid" w:color="FFFFFF" w:fill="auto"/>
          </w:tcPr>
          <w:p w14:paraId="54E65D3F" w14:textId="27BC7D8C" w:rsidR="00437852" w:rsidRPr="000B1BC6" w:rsidRDefault="00437852" w:rsidP="00437852">
            <w:pPr>
              <w:pStyle w:val="TAC"/>
              <w:jc w:val="left"/>
              <w:rPr>
                <w:sz w:val="16"/>
                <w:szCs w:val="16"/>
              </w:rPr>
            </w:pPr>
            <w:r w:rsidRPr="000B1BC6">
              <w:rPr>
                <w:sz w:val="16"/>
                <w:szCs w:val="16"/>
              </w:rPr>
              <w:t>SA#104</w:t>
            </w:r>
          </w:p>
        </w:tc>
        <w:tc>
          <w:tcPr>
            <w:tcW w:w="1094" w:type="dxa"/>
            <w:shd w:val="solid" w:color="FFFFFF" w:fill="auto"/>
          </w:tcPr>
          <w:p w14:paraId="24940EA2" w14:textId="05291D4A" w:rsidR="00437852" w:rsidRPr="000B1BC6" w:rsidRDefault="00437852" w:rsidP="00437852">
            <w:pPr>
              <w:pStyle w:val="TAC"/>
              <w:rPr>
                <w:sz w:val="16"/>
                <w:szCs w:val="16"/>
              </w:rPr>
            </w:pPr>
            <w:r w:rsidRPr="000B1BC6">
              <w:rPr>
                <w:sz w:val="16"/>
                <w:szCs w:val="16"/>
              </w:rPr>
              <w:t>SP-240829</w:t>
            </w:r>
          </w:p>
        </w:tc>
        <w:tc>
          <w:tcPr>
            <w:tcW w:w="567" w:type="dxa"/>
            <w:shd w:val="solid" w:color="FFFFFF" w:fill="auto"/>
          </w:tcPr>
          <w:p w14:paraId="5F022109" w14:textId="1555452A" w:rsidR="00437852" w:rsidRPr="000B1BC6" w:rsidRDefault="00437852" w:rsidP="00437852">
            <w:pPr>
              <w:pStyle w:val="TAL"/>
              <w:rPr>
                <w:sz w:val="16"/>
                <w:szCs w:val="16"/>
              </w:rPr>
            </w:pPr>
            <w:r w:rsidRPr="000B1BC6">
              <w:rPr>
                <w:sz w:val="16"/>
                <w:szCs w:val="16"/>
              </w:rPr>
              <w:t>0520</w:t>
            </w:r>
          </w:p>
        </w:tc>
        <w:tc>
          <w:tcPr>
            <w:tcW w:w="425" w:type="dxa"/>
            <w:shd w:val="solid" w:color="FFFFFF" w:fill="auto"/>
          </w:tcPr>
          <w:p w14:paraId="6FBA3B58" w14:textId="034B0A9B" w:rsidR="00437852" w:rsidRPr="000B1BC6" w:rsidRDefault="00437852" w:rsidP="00437852">
            <w:pPr>
              <w:pStyle w:val="TAR"/>
              <w:rPr>
                <w:sz w:val="16"/>
                <w:szCs w:val="16"/>
              </w:rPr>
            </w:pPr>
            <w:r w:rsidRPr="000B1BC6">
              <w:rPr>
                <w:sz w:val="16"/>
                <w:szCs w:val="16"/>
              </w:rPr>
              <w:t>1</w:t>
            </w:r>
          </w:p>
        </w:tc>
        <w:tc>
          <w:tcPr>
            <w:tcW w:w="567" w:type="dxa"/>
            <w:shd w:val="solid" w:color="FFFFFF" w:fill="auto"/>
          </w:tcPr>
          <w:p w14:paraId="5683A072" w14:textId="70E289D3" w:rsidR="00437852" w:rsidRPr="000B1BC6" w:rsidRDefault="00437852" w:rsidP="00437852">
            <w:pPr>
              <w:pStyle w:val="TAC"/>
              <w:rPr>
                <w:sz w:val="16"/>
                <w:szCs w:val="16"/>
              </w:rPr>
            </w:pPr>
            <w:r w:rsidRPr="000B1BC6">
              <w:rPr>
                <w:sz w:val="16"/>
                <w:szCs w:val="16"/>
              </w:rPr>
              <w:t>F</w:t>
            </w:r>
          </w:p>
        </w:tc>
        <w:tc>
          <w:tcPr>
            <w:tcW w:w="4678" w:type="dxa"/>
            <w:shd w:val="solid" w:color="FFFFFF" w:fill="auto"/>
          </w:tcPr>
          <w:p w14:paraId="12AF0A76" w14:textId="3DCE5DFA" w:rsidR="00437852" w:rsidRPr="000B1BC6" w:rsidRDefault="00437852" w:rsidP="00437852">
            <w:pPr>
              <w:pStyle w:val="TAL"/>
              <w:rPr>
                <w:sz w:val="16"/>
                <w:szCs w:val="16"/>
              </w:rPr>
            </w:pPr>
            <w:r w:rsidRPr="000B1BC6">
              <w:rPr>
                <w:sz w:val="16"/>
                <w:szCs w:val="16"/>
              </w:rPr>
              <w:t>Rel-18 CR 32.255 Correction to the roaming charging profile mechanism</w:t>
            </w:r>
          </w:p>
        </w:tc>
        <w:tc>
          <w:tcPr>
            <w:tcW w:w="708" w:type="dxa"/>
            <w:shd w:val="solid" w:color="FFFFFF" w:fill="auto"/>
          </w:tcPr>
          <w:p w14:paraId="60310A8F" w14:textId="3E9C373F" w:rsidR="00437852" w:rsidRPr="000B1BC6" w:rsidRDefault="00437852" w:rsidP="00437852">
            <w:pPr>
              <w:pStyle w:val="TAC"/>
              <w:rPr>
                <w:sz w:val="16"/>
                <w:szCs w:val="16"/>
              </w:rPr>
            </w:pPr>
            <w:r w:rsidRPr="000B1BC6">
              <w:rPr>
                <w:sz w:val="16"/>
                <w:szCs w:val="16"/>
              </w:rPr>
              <w:t>18.4.0</w:t>
            </w:r>
          </w:p>
        </w:tc>
      </w:tr>
      <w:tr w:rsidR="00414301" w:rsidRPr="000B1BC6" w14:paraId="58BFFE98" w14:textId="77777777" w:rsidTr="007966D4">
        <w:tc>
          <w:tcPr>
            <w:tcW w:w="800" w:type="dxa"/>
            <w:shd w:val="solid" w:color="FFFFFF" w:fill="auto"/>
          </w:tcPr>
          <w:p w14:paraId="3B982390" w14:textId="600A1BF2" w:rsidR="00414301" w:rsidRPr="000B1BC6" w:rsidRDefault="00414301" w:rsidP="00414301">
            <w:pPr>
              <w:pStyle w:val="TAC"/>
              <w:rPr>
                <w:sz w:val="16"/>
                <w:szCs w:val="16"/>
              </w:rPr>
            </w:pPr>
            <w:r w:rsidRPr="000B1BC6">
              <w:rPr>
                <w:sz w:val="16"/>
                <w:szCs w:val="16"/>
              </w:rPr>
              <w:t>2024-06</w:t>
            </w:r>
          </w:p>
        </w:tc>
        <w:tc>
          <w:tcPr>
            <w:tcW w:w="800" w:type="dxa"/>
            <w:shd w:val="solid" w:color="FFFFFF" w:fill="auto"/>
          </w:tcPr>
          <w:p w14:paraId="56992766" w14:textId="7EDEF31E" w:rsidR="00414301" w:rsidRPr="000B1BC6" w:rsidRDefault="00414301" w:rsidP="00414301">
            <w:pPr>
              <w:pStyle w:val="TAC"/>
              <w:rPr>
                <w:sz w:val="16"/>
                <w:szCs w:val="16"/>
              </w:rPr>
            </w:pPr>
            <w:r w:rsidRPr="000B1BC6">
              <w:rPr>
                <w:sz w:val="16"/>
                <w:szCs w:val="16"/>
              </w:rPr>
              <w:t>SA#104</w:t>
            </w:r>
          </w:p>
        </w:tc>
        <w:tc>
          <w:tcPr>
            <w:tcW w:w="1094" w:type="dxa"/>
            <w:shd w:val="solid" w:color="FFFFFF" w:fill="auto"/>
          </w:tcPr>
          <w:p w14:paraId="4C8956F6" w14:textId="4A21CECB" w:rsidR="00414301" w:rsidRPr="000B1BC6" w:rsidRDefault="00414301" w:rsidP="00414301">
            <w:pPr>
              <w:pStyle w:val="TAC"/>
              <w:rPr>
                <w:sz w:val="16"/>
                <w:szCs w:val="16"/>
              </w:rPr>
            </w:pPr>
            <w:hyperlink r:id="rId167" w:history="1">
              <w:r w:rsidRPr="000B1BC6">
                <w:rPr>
                  <w:sz w:val="16"/>
                  <w:szCs w:val="16"/>
                </w:rPr>
                <w:t>SP-240847</w:t>
              </w:r>
            </w:hyperlink>
          </w:p>
        </w:tc>
        <w:tc>
          <w:tcPr>
            <w:tcW w:w="567" w:type="dxa"/>
            <w:shd w:val="solid" w:color="FFFFFF" w:fill="auto"/>
          </w:tcPr>
          <w:p w14:paraId="4BD9EC37" w14:textId="0E071632" w:rsidR="00414301" w:rsidRPr="000B1BC6" w:rsidRDefault="00414301" w:rsidP="00414301">
            <w:pPr>
              <w:pStyle w:val="TAL"/>
              <w:jc w:val="center"/>
              <w:rPr>
                <w:sz w:val="16"/>
                <w:szCs w:val="16"/>
              </w:rPr>
            </w:pPr>
            <w:r w:rsidRPr="000B1BC6">
              <w:rPr>
                <w:sz w:val="16"/>
                <w:szCs w:val="16"/>
              </w:rPr>
              <w:t>0521</w:t>
            </w:r>
          </w:p>
        </w:tc>
        <w:tc>
          <w:tcPr>
            <w:tcW w:w="425" w:type="dxa"/>
            <w:shd w:val="solid" w:color="FFFFFF" w:fill="auto"/>
          </w:tcPr>
          <w:p w14:paraId="0247D373" w14:textId="40EB247A" w:rsidR="00414301" w:rsidRPr="000B1BC6" w:rsidRDefault="00414301" w:rsidP="00FB7F5F">
            <w:pPr>
              <w:pStyle w:val="TAR"/>
              <w:rPr>
                <w:sz w:val="16"/>
                <w:szCs w:val="16"/>
              </w:rPr>
            </w:pPr>
            <w:r w:rsidRPr="000B1BC6">
              <w:rPr>
                <w:sz w:val="16"/>
                <w:szCs w:val="16"/>
              </w:rPr>
              <w:t>1</w:t>
            </w:r>
          </w:p>
        </w:tc>
        <w:tc>
          <w:tcPr>
            <w:tcW w:w="567" w:type="dxa"/>
            <w:shd w:val="solid" w:color="FFFFFF" w:fill="auto"/>
          </w:tcPr>
          <w:p w14:paraId="1887919C" w14:textId="17E32B86" w:rsidR="00414301" w:rsidRPr="000B1BC6" w:rsidRDefault="00414301" w:rsidP="00414301">
            <w:pPr>
              <w:pStyle w:val="TAC"/>
              <w:rPr>
                <w:sz w:val="16"/>
                <w:szCs w:val="16"/>
              </w:rPr>
            </w:pPr>
            <w:r w:rsidRPr="000B1BC6">
              <w:rPr>
                <w:sz w:val="16"/>
                <w:szCs w:val="16"/>
              </w:rPr>
              <w:t>F</w:t>
            </w:r>
          </w:p>
        </w:tc>
        <w:tc>
          <w:tcPr>
            <w:tcW w:w="4678" w:type="dxa"/>
            <w:shd w:val="solid" w:color="FFFFFF" w:fill="auto"/>
          </w:tcPr>
          <w:p w14:paraId="23E9D54F" w14:textId="010966EF" w:rsidR="00414301" w:rsidRPr="000B1BC6" w:rsidRDefault="00414301" w:rsidP="003B1C2F">
            <w:pPr>
              <w:pStyle w:val="TAL"/>
              <w:rPr>
                <w:sz w:val="16"/>
                <w:szCs w:val="16"/>
              </w:rPr>
            </w:pPr>
            <w:r w:rsidRPr="000B1BC6">
              <w:rPr>
                <w:sz w:val="16"/>
                <w:szCs w:val="16"/>
              </w:rPr>
              <w:t>Rel-18 CR 32.255 Clarification to NS replacement charging</w:t>
            </w:r>
          </w:p>
        </w:tc>
        <w:tc>
          <w:tcPr>
            <w:tcW w:w="708" w:type="dxa"/>
            <w:shd w:val="solid" w:color="FFFFFF" w:fill="auto"/>
          </w:tcPr>
          <w:p w14:paraId="5CA8F4B0" w14:textId="7C4B7D0B" w:rsidR="00414301" w:rsidRPr="000B1BC6" w:rsidRDefault="00414301" w:rsidP="00414301">
            <w:pPr>
              <w:pStyle w:val="TAC"/>
              <w:rPr>
                <w:sz w:val="16"/>
                <w:szCs w:val="16"/>
              </w:rPr>
            </w:pPr>
            <w:r w:rsidRPr="000B1BC6">
              <w:rPr>
                <w:sz w:val="16"/>
                <w:szCs w:val="16"/>
              </w:rPr>
              <w:t>18.4.0</w:t>
            </w:r>
          </w:p>
        </w:tc>
      </w:tr>
      <w:tr w:rsidR="003B1C2F" w:rsidRPr="000B1BC6" w14:paraId="7A93594E" w14:textId="77777777" w:rsidTr="007966D4">
        <w:tc>
          <w:tcPr>
            <w:tcW w:w="800" w:type="dxa"/>
            <w:shd w:val="solid" w:color="FFFFFF" w:fill="auto"/>
          </w:tcPr>
          <w:p w14:paraId="733CB903" w14:textId="7258A790" w:rsidR="003B1C2F" w:rsidRPr="000B1BC6" w:rsidRDefault="003B1C2F" w:rsidP="003B1C2F">
            <w:pPr>
              <w:pStyle w:val="TAC"/>
              <w:rPr>
                <w:sz w:val="16"/>
                <w:szCs w:val="16"/>
              </w:rPr>
            </w:pPr>
            <w:r w:rsidRPr="000B1BC6">
              <w:rPr>
                <w:sz w:val="16"/>
                <w:szCs w:val="16"/>
              </w:rPr>
              <w:t>2024-06</w:t>
            </w:r>
          </w:p>
        </w:tc>
        <w:tc>
          <w:tcPr>
            <w:tcW w:w="800" w:type="dxa"/>
            <w:shd w:val="solid" w:color="FFFFFF" w:fill="auto"/>
          </w:tcPr>
          <w:p w14:paraId="7B929E06" w14:textId="4E21291D" w:rsidR="003B1C2F" w:rsidRPr="000B1BC6" w:rsidRDefault="003B1C2F" w:rsidP="003B1C2F">
            <w:pPr>
              <w:pStyle w:val="TAC"/>
              <w:rPr>
                <w:sz w:val="16"/>
                <w:szCs w:val="16"/>
              </w:rPr>
            </w:pPr>
            <w:r w:rsidRPr="000B1BC6">
              <w:rPr>
                <w:sz w:val="16"/>
                <w:szCs w:val="16"/>
              </w:rPr>
              <w:t>SA#104</w:t>
            </w:r>
          </w:p>
        </w:tc>
        <w:tc>
          <w:tcPr>
            <w:tcW w:w="1094" w:type="dxa"/>
            <w:shd w:val="solid" w:color="FFFFFF" w:fill="auto"/>
          </w:tcPr>
          <w:p w14:paraId="42C548C9" w14:textId="69330ED5" w:rsidR="003B1C2F" w:rsidRPr="000B1BC6" w:rsidRDefault="003B1C2F" w:rsidP="003B1C2F">
            <w:pPr>
              <w:pStyle w:val="TAC"/>
              <w:rPr>
                <w:sz w:val="16"/>
                <w:szCs w:val="16"/>
              </w:rPr>
            </w:pPr>
            <w:hyperlink r:id="rId168" w:history="1">
              <w:r w:rsidRPr="000B1BC6">
                <w:rPr>
                  <w:sz w:val="16"/>
                  <w:szCs w:val="16"/>
                </w:rPr>
                <w:t>SP-240826</w:t>
              </w:r>
            </w:hyperlink>
          </w:p>
        </w:tc>
        <w:tc>
          <w:tcPr>
            <w:tcW w:w="567" w:type="dxa"/>
            <w:shd w:val="solid" w:color="FFFFFF" w:fill="auto"/>
          </w:tcPr>
          <w:p w14:paraId="2586238F" w14:textId="66CCDE4A" w:rsidR="003B1C2F" w:rsidRPr="000B1BC6" w:rsidRDefault="003B1C2F" w:rsidP="003B1C2F">
            <w:pPr>
              <w:pStyle w:val="TAL"/>
              <w:jc w:val="center"/>
              <w:rPr>
                <w:sz w:val="16"/>
                <w:szCs w:val="16"/>
              </w:rPr>
            </w:pPr>
            <w:r w:rsidRPr="000B1BC6">
              <w:rPr>
                <w:sz w:val="16"/>
                <w:szCs w:val="16"/>
              </w:rPr>
              <w:t>0522</w:t>
            </w:r>
          </w:p>
        </w:tc>
        <w:tc>
          <w:tcPr>
            <w:tcW w:w="425" w:type="dxa"/>
            <w:shd w:val="solid" w:color="FFFFFF" w:fill="auto"/>
          </w:tcPr>
          <w:p w14:paraId="260EE4F1" w14:textId="5C789FB6" w:rsidR="003B1C2F" w:rsidRPr="000B1BC6" w:rsidRDefault="003B1C2F" w:rsidP="00FB7F5F">
            <w:pPr>
              <w:pStyle w:val="TAR"/>
              <w:rPr>
                <w:sz w:val="16"/>
                <w:szCs w:val="16"/>
              </w:rPr>
            </w:pPr>
            <w:r w:rsidRPr="000B1BC6">
              <w:rPr>
                <w:sz w:val="16"/>
                <w:szCs w:val="16"/>
              </w:rPr>
              <w:t>1</w:t>
            </w:r>
          </w:p>
        </w:tc>
        <w:tc>
          <w:tcPr>
            <w:tcW w:w="567" w:type="dxa"/>
            <w:shd w:val="solid" w:color="FFFFFF" w:fill="auto"/>
          </w:tcPr>
          <w:p w14:paraId="2471A9AD" w14:textId="1A93F95D" w:rsidR="003B1C2F" w:rsidRPr="000B1BC6" w:rsidRDefault="003B1C2F" w:rsidP="003B1C2F">
            <w:pPr>
              <w:pStyle w:val="TAC"/>
              <w:rPr>
                <w:sz w:val="16"/>
                <w:szCs w:val="16"/>
              </w:rPr>
            </w:pPr>
            <w:r w:rsidRPr="000B1BC6">
              <w:rPr>
                <w:sz w:val="16"/>
                <w:szCs w:val="16"/>
              </w:rPr>
              <w:t>F</w:t>
            </w:r>
          </w:p>
        </w:tc>
        <w:tc>
          <w:tcPr>
            <w:tcW w:w="4678" w:type="dxa"/>
            <w:shd w:val="solid" w:color="FFFFFF" w:fill="auto"/>
          </w:tcPr>
          <w:p w14:paraId="37870733" w14:textId="39D21C02" w:rsidR="003B1C2F" w:rsidRPr="000B1BC6" w:rsidRDefault="003B1C2F" w:rsidP="003B1C2F">
            <w:pPr>
              <w:pStyle w:val="TAL"/>
              <w:rPr>
                <w:sz w:val="16"/>
                <w:szCs w:val="16"/>
              </w:rPr>
            </w:pPr>
            <w:r w:rsidRPr="000B1BC6">
              <w:rPr>
                <w:sz w:val="16"/>
                <w:szCs w:val="16"/>
              </w:rPr>
              <w:t>Rel-18 CR 32.255 Correct the generic business charging procedure</w:t>
            </w:r>
          </w:p>
        </w:tc>
        <w:tc>
          <w:tcPr>
            <w:tcW w:w="708" w:type="dxa"/>
            <w:shd w:val="solid" w:color="FFFFFF" w:fill="auto"/>
          </w:tcPr>
          <w:p w14:paraId="522BEF97" w14:textId="68CF4B86" w:rsidR="003B1C2F" w:rsidRPr="000B1BC6" w:rsidRDefault="003B1C2F" w:rsidP="003B1C2F">
            <w:pPr>
              <w:pStyle w:val="TAC"/>
              <w:rPr>
                <w:sz w:val="16"/>
                <w:szCs w:val="16"/>
              </w:rPr>
            </w:pPr>
            <w:r w:rsidRPr="000B1BC6">
              <w:rPr>
                <w:sz w:val="16"/>
                <w:szCs w:val="16"/>
              </w:rPr>
              <w:t>18.4.0</w:t>
            </w:r>
          </w:p>
        </w:tc>
      </w:tr>
      <w:tr w:rsidR="00FB7F5F" w:rsidRPr="000B1BC6" w14:paraId="51D00F46" w14:textId="77777777" w:rsidTr="007966D4">
        <w:tc>
          <w:tcPr>
            <w:tcW w:w="800" w:type="dxa"/>
            <w:shd w:val="solid" w:color="FFFFFF" w:fill="auto"/>
            <w:vAlign w:val="center"/>
          </w:tcPr>
          <w:p w14:paraId="4D05CCF0" w14:textId="3F6F0C20" w:rsidR="00FB7F5F" w:rsidRPr="000B1BC6" w:rsidRDefault="00FB7F5F" w:rsidP="00FB7F5F">
            <w:pPr>
              <w:pStyle w:val="TAC"/>
              <w:rPr>
                <w:sz w:val="16"/>
                <w:szCs w:val="16"/>
              </w:rPr>
            </w:pPr>
            <w:r w:rsidRPr="000B1BC6">
              <w:rPr>
                <w:sz w:val="16"/>
                <w:szCs w:val="16"/>
              </w:rPr>
              <w:t>2024-06</w:t>
            </w:r>
          </w:p>
        </w:tc>
        <w:tc>
          <w:tcPr>
            <w:tcW w:w="800" w:type="dxa"/>
            <w:shd w:val="solid" w:color="FFFFFF" w:fill="auto"/>
            <w:vAlign w:val="center"/>
          </w:tcPr>
          <w:p w14:paraId="7293FB56" w14:textId="2230F840" w:rsidR="00FB7F5F" w:rsidRPr="000B1BC6" w:rsidRDefault="00FB7F5F" w:rsidP="00FB7F5F">
            <w:pPr>
              <w:pStyle w:val="TAC"/>
              <w:rPr>
                <w:sz w:val="16"/>
                <w:szCs w:val="16"/>
              </w:rPr>
            </w:pPr>
            <w:r w:rsidRPr="000B1BC6">
              <w:rPr>
                <w:sz w:val="16"/>
                <w:szCs w:val="16"/>
              </w:rPr>
              <w:t>SA#104</w:t>
            </w:r>
          </w:p>
        </w:tc>
        <w:tc>
          <w:tcPr>
            <w:tcW w:w="1094" w:type="dxa"/>
            <w:shd w:val="solid" w:color="FFFFFF" w:fill="auto"/>
            <w:vAlign w:val="bottom"/>
          </w:tcPr>
          <w:p w14:paraId="321DFE84" w14:textId="4BB073CF" w:rsidR="00FB7F5F" w:rsidRPr="000B1BC6" w:rsidRDefault="00FB7F5F" w:rsidP="00FB7F5F">
            <w:pPr>
              <w:pStyle w:val="TAC"/>
              <w:rPr>
                <w:sz w:val="16"/>
                <w:szCs w:val="16"/>
              </w:rPr>
            </w:pPr>
            <w:hyperlink r:id="rId169" w:history="1">
              <w:r w:rsidRPr="000B1BC6">
                <w:rPr>
                  <w:sz w:val="16"/>
                  <w:szCs w:val="16"/>
                </w:rPr>
                <w:t>SP-240811</w:t>
              </w:r>
            </w:hyperlink>
          </w:p>
        </w:tc>
        <w:tc>
          <w:tcPr>
            <w:tcW w:w="567" w:type="dxa"/>
            <w:shd w:val="solid" w:color="FFFFFF" w:fill="auto"/>
            <w:vAlign w:val="bottom"/>
          </w:tcPr>
          <w:p w14:paraId="43B9D390" w14:textId="4B57ADC1" w:rsidR="00FB7F5F" w:rsidRPr="000B1BC6" w:rsidRDefault="00FB7F5F" w:rsidP="00FB7F5F">
            <w:pPr>
              <w:pStyle w:val="TAL"/>
              <w:jc w:val="center"/>
              <w:rPr>
                <w:sz w:val="16"/>
                <w:szCs w:val="16"/>
              </w:rPr>
            </w:pPr>
            <w:r w:rsidRPr="000B1BC6">
              <w:rPr>
                <w:sz w:val="16"/>
                <w:szCs w:val="16"/>
              </w:rPr>
              <w:t>0523</w:t>
            </w:r>
          </w:p>
        </w:tc>
        <w:tc>
          <w:tcPr>
            <w:tcW w:w="425" w:type="dxa"/>
            <w:shd w:val="solid" w:color="FFFFFF" w:fill="auto"/>
            <w:vAlign w:val="bottom"/>
          </w:tcPr>
          <w:p w14:paraId="4AF60B56" w14:textId="7DB1B1FB" w:rsidR="00FB7F5F" w:rsidRPr="000B1BC6" w:rsidRDefault="00FB7F5F" w:rsidP="00FB7F5F">
            <w:pPr>
              <w:pStyle w:val="TAR"/>
              <w:rPr>
                <w:sz w:val="16"/>
                <w:szCs w:val="16"/>
              </w:rPr>
            </w:pPr>
            <w:r w:rsidRPr="000B1BC6">
              <w:rPr>
                <w:sz w:val="16"/>
                <w:szCs w:val="16"/>
              </w:rPr>
              <w:t> </w:t>
            </w:r>
          </w:p>
        </w:tc>
        <w:tc>
          <w:tcPr>
            <w:tcW w:w="567" w:type="dxa"/>
            <w:shd w:val="solid" w:color="FFFFFF" w:fill="auto"/>
            <w:vAlign w:val="bottom"/>
          </w:tcPr>
          <w:p w14:paraId="5C1DBBC8" w14:textId="2505E777" w:rsidR="00FB7F5F" w:rsidRPr="000B1BC6" w:rsidRDefault="00FB7F5F" w:rsidP="00FB7F5F">
            <w:pPr>
              <w:pStyle w:val="TAC"/>
              <w:rPr>
                <w:sz w:val="16"/>
                <w:szCs w:val="16"/>
              </w:rPr>
            </w:pPr>
            <w:r w:rsidRPr="000B1BC6">
              <w:rPr>
                <w:sz w:val="16"/>
                <w:szCs w:val="16"/>
              </w:rPr>
              <w:t>F</w:t>
            </w:r>
          </w:p>
        </w:tc>
        <w:tc>
          <w:tcPr>
            <w:tcW w:w="4678" w:type="dxa"/>
            <w:shd w:val="solid" w:color="FFFFFF" w:fill="auto"/>
            <w:vAlign w:val="bottom"/>
          </w:tcPr>
          <w:p w14:paraId="7BB9C3D1" w14:textId="6E8D8EAE" w:rsidR="00FB7F5F" w:rsidRPr="000B1BC6" w:rsidRDefault="00FB7F5F" w:rsidP="00FB7F5F">
            <w:pPr>
              <w:pStyle w:val="TAL"/>
              <w:rPr>
                <w:sz w:val="16"/>
                <w:szCs w:val="16"/>
              </w:rPr>
            </w:pPr>
            <w:r w:rsidRPr="000B1BC6">
              <w:rPr>
                <w:sz w:val="16"/>
                <w:szCs w:val="16"/>
              </w:rPr>
              <w:t>Rel-18 CR 32.255 Correction of Time of First and Last Usage</w:t>
            </w:r>
          </w:p>
        </w:tc>
        <w:tc>
          <w:tcPr>
            <w:tcW w:w="708" w:type="dxa"/>
            <w:shd w:val="solid" w:color="FFFFFF" w:fill="auto"/>
          </w:tcPr>
          <w:p w14:paraId="209A12CD" w14:textId="5D9C3502" w:rsidR="00FB7F5F" w:rsidRPr="000B1BC6" w:rsidRDefault="00FB7F5F" w:rsidP="00FB7F5F">
            <w:pPr>
              <w:pStyle w:val="TAC"/>
              <w:rPr>
                <w:sz w:val="16"/>
                <w:szCs w:val="16"/>
              </w:rPr>
            </w:pPr>
            <w:r w:rsidRPr="000B1BC6">
              <w:rPr>
                <w:sz w:val="16"/>
                <w:szCs w:val="16"/>
              </w:rPr>
              <w:t>18.4.0</w:t>
            </w:r>
          </w:p>
        </w:tc>
      </w:tr>
      <w:tr w:rsidR="00D52BCB" w:rsidRPr="000B1BC6" w14:paraId="159A04A4" w14:textId="77777777" w:rsidTr="00460840">
        <w:tc>
          <w:tcPr>
            <w:tcW w:w="800" w:type="dxa"/>
            <w:shd w:val="solid" w:color="FFFFFF" w:fill="auto"/>
            <w:vAlign w:val="center"/>
          </w:tcPr>
          <w:p w14:paraId="7EA62F9D" w14:textId="68164E68" w:rsidR="00D52BCB" w:rsidRPr="000B1BC6" w:rsidRDefault="00D52BCB" w:rsidP="00D52BCB">
            <w:pPr>
              <w:pStyle w:val="TAC"/>
              <w:rPr>
                <w:sz w:val="16"/>
                <w:szCs w:val="16"/>
              </w:rPr>
            </w:pPr>
            <w:r w:rsidRPr="000B1BC6">
              <w:rPr>
                <w:sz w:val="16"/>
                <w:szCs w:val="16"/>
              </w:rPr>
              <w:t>2024-06</w:t>
            </w:r>
          </w:p>
        </w:tc>
        <w:tc>
          <w:tcPr>
            <w:tcW w:w="800" w:type="dxa"/>
            <w:shd w:val="solid" w:color="FFFFFF" w:fill="auto"/>
            <w:vAlign w:val="center"/>
          </w:tcPr>
          <w:p w14:paraId="487D9092" w14:textId="3ACAE5EA" w:rsidR="00D52BCB" w:rsidRPr="000B1BC6" w:rsidRDefault="00D52BCB" w:rsidP="00D52BCB">
            <w:pPr>
              <w:pStyle w:val="TAC"/>
              <w:rPr>
                <w:sz w:val="16"/>
                <w:szCs w:val="16"/>
              </w:rPr>
            </w:pPr>
            <w:r w:rsidRPr="000B1BC6">
              <w:rPr>
                <w:sz w:val="16"/>
                <w:szCs w:val="16"/>
              </w:rPr>
              <w:t>SA#104</w:t>
            </w:r>
          </w:p>
        </w:tc>
        <w:tc>
          <w:tcPr>
            <w:tcW w:w="1094" w:type="dxa"/>
            <w:shd w:val="solid" w:color="FFFFFF" w:fill="auto"/>
            <w:vAlign w:val="bottom"/>
          </w:tcPr>
          <w:p w14:paraId="142018AB" w14:textId="14E31EB2" w:rsidR="00D52BCB" w:rsidRPr="000B1BC6" w:rsidRDefault="00D52BCB" w:rsidP="00D52BCB">
            <w:pPr>
              <w:pStyle w:val="TAC"/>
              <w:rPr>
                <w:sz w:val="16"/>
                <w:szCs w:val="16"/>
              </w:rPr>
            </w:pPr>
            <w:hyperlink r:id="rId170" w:history="1">
              <w:r w:rsidRPr="000B1BC6">
                <w:rPr>
                  <w:sz w:val="16"/>
                  <w:szCs w:val="16"/>
                </w:rPr>
                <w:t>SP-240807</w:t>
              </w:r>
            </w:hyperlink>
          </w:p>
        </w:tc>
        <w:tc>
          <w:tcPr>
            <w:tcW w:w="567" w:type="dxa"/>
            <w:shd w:val="solid" w:color="FFFFFF" w:fill="auto"/>
            <w:vAlign w:val="bottom"/>
          </w:tcPr>
          <w:p w14:paraId="2E5F139E" w14:textId="681D6096" w:rsidR="00D52BCB" w:rsidRPr="000B1BC6" w:rsidRDefault="00D52BCB" w:rsidP="00D52BCB">
            <w:pPr>
              <w:pStyle w:val="TAL"/>
              <w:jc w:val="center"/>
              <w:rPr>
                <w:sz w:val="16"/>
                <w:szCs w:val="16"/>
              </w:rPr>
            </w:pPr>
            <w:r w:rsidRPr="000B1BC6">
              <w:rPr>
                <w:sz w:val="16"/>
                <w:szCs w:val="16"/>
              </w:rPr>
              <w:t>0525</w:t>
            </w:r>
          </w:p>
        </w:tc>
        <w:tc>
          <w:tcPr>
            <w:tcW w:w="425" w:type="dxa"/>
            <w:shd w:val="solid" w:color="FFFFFF" w:fill="auto"/>
            <w:vAlign w:val="bottom"/>
          </w:tcPr>
          <w:p w14:paraId="1080506B" w14:textId="4A0F5719" w:rsidR="00D52BCB" w:rsidRPr="000B1BC6" w:rsidRDefault="00D52BCB" w:rsidP="00D52BCB">
            <w:pPr>
              <w:pStyle w:val="TAR"/>
              <w:rPr>
                <w:sz w:val="16"/>
                <w:szCs w:val="16"/>
              </w:rPr>
            </w:pPr>
            <w:r w:rsidRPr="000B1BC6">
              <w:rPr>
                <w:sz w:val="16"/>
                <w:szCs w:val="16"/>
              </w:rPr>
              <w:t>1</w:t>
            </w:r>
          </w:p>
        </w:tc>
        <w:tc>
          <w:tcPr>
            <w:tcW w:w="567" w:type="dxa"/>
            <w:shd w:val="solid" w:color="FFFFFF" w:fill="auto"/>
            <w:vAlign w:val="bottom"/>
          </w:tcPr>
          <w:p w14:paraId="2599DF4E" w14:textId="498D368B" w:rsidR="00D52BCB" w:rsidRPr="000B1BC6" w:rsidRDefault="00D52BCB" w:rsidP="00D52BCB">
            <w:pPr>
              <w:pStyle w:val="TAC"/>
              <w:rPr>
                <w:sz w:val="16"/>
                <w:szCs w:val="16"/>
              </w:rPr>
            </w:pPr>
            <w:r w:rsidRPr="000B1BC6">
              <w:rPr>
                <w:sz w:val="16"/>
                <w:szCs w:val="16"/>
              </w:rPr>
              <w:t>A</w:t>
            </w:r>
          </w:p>
        </w:tc>
        <w:tc>
          <w:tcPr>
            <w:tcW w:w="4678" w:type="dxa"/>
            <w:shd w:val="solid" w:color="FFFFFF" w:fill="auto"/>
            <w:vAlign w:val="bottom"/>
          </w:tcPr>
          <w:p w14:paraId="1B188349" w14:textId="497251E1" w:rsidR="00D52BCB" w:rsidRPr="000B1BC6" w:rsidRDefault="00D52BCB" w:rsidP="00D52BCB">
            <w:pPr>
              <w:pStyle w:val="TAL"/>
              <w:rPr>
                <w:sz w:val="16"/>
                <w:szCs w:val="16"/>
              </w:rPr>
            </w:pPr>
            <w:r w:rsidRPr="000B1BC6">
              <w:rPr>
                <w:sz w:val="16"/>
                <w:szCs w:val="16"/>
              </w:rPr>
              <w:t>Correction of Serving Network Function Information</w:t>
            </w:r>
          </w:p>
        </w:tc>
        <w:tc>
          <w:tcPr>
            <w:tcW w:w="708" w:type="dxa"/>
            <w:shd w:val="solid" w:color="FFFFFF" w:fill="auto"/>
          </w:tcPr>
          <w:p w14:paraId="16715A18" w14:textId="0D8D285C" w:rsidR="00D52BCB" w:rsidRPr="000B1BC6" w:rsidRDefault="00D52BCB" w:rsidP="00D52BCB">
            <w:pPr>
              <w:pStyle w:val="TAC"/>
              <w:rPr>
                <w:sz w:val="16"/>
                <w:szCs w:val="16"/>
              </w:rPr>
            </w:pPr>
            <w:r w:rsidRPr="000B1BC6">
              <w:rPr>
                <w:sz w:val="16"/>
                <w:szCs w:val="16"/>
              </w:rPr>
              <w:t>18.4.0</w:t>
            </w:r>
          </w:p>
        </w:tc>
      </w:tr>
      <w:tr w:rsidR="00C855AE" w:rsidRPr="000B1BC6" w14:paraId="0B1E485C" w14:textId="77777777" w:rsidTr="00460840">
        <w:tc>
          <w:tcPr>
            <w:tcW w:w="800" w:type="dxa"/>
            <w:shd w:val="solid" w:color="FFFFFF" w:fill="auto"/>
            <w:vAlign w:val="center"/>
          </w:tcPr>
          <w:p w14:paraId="2E879623" w14:textId="74023222" w:rsidR="00C855AE" w:rsidRPr="000B1BC6" w:rsidRDefault="00C855AE" w:rsidP="00C855AE">
            <w:pPr>
              <w:pStyle w:val="TAC"/>
              <w:rPr>
                <w:sz w:val="16"/>
                <w:szCs w:val="16"/>
              </w:rPr>
            </w:pPr>
            <w:r w:rsidRPr="000B1BC6">
              <w:rPr>
                <w:sz w:val="16"/>
                <w:szCs w:val="16"/>
              </w:rPr>
              <w:t>2024-06</w:t>
            </w:r>
          </w:p>
        </w:tc>
        <w:tc>
          <w:tcPr>
            <w:tcW w:w="800" w:type="dxa"/>
            <w:shd w:val="solid" w:color="FFFFFF" w:fill="auto"/>
            <w:vAlign w:val="center"/>
          </w:tcPr>
          <w:p w14:paraId="22978D1D" w14:textId="134A27E2" w:rsidR="00C855AE" w:rsidRPr="000B1BC6" w:rsidRDefault="00C855AE" w:rsidP="00C855AE">
            <w:pPr>
              <w:pStyle w:val="TAC"/>
              <w:rPr>
                <w:sz w:val="16"/>
                <w:szCs w:val="16"/>
              </w:rPr>
            </w:pPr>
            <w:r w:rsidRPr="000B1BC6">
              <w:rPr>
                <w:sz w:val="16"/>
                <w:szCs w:val="16"/>
              </w:rPr>
              <w:t>SA#104</w:t>
            </w:r>
          </w:p>
        </w:tc>
        <w:tc>
          <w:tcPr>
            <w:tcW w:w="1094" w:type="dxa"/>
            <w:shd w:val="solid" w:color="FFFFFF" w:fill="auto"/>
            <w:vAlign w:val="bottom"/>
          </w:tcPr>
          <w:p w14:paraId="2B0D678E" w14:textId="1EE8C160" w:rsidR="00C855AE" w:rsidRPr="000B1BC6" w:rsidRDefault="00C855AE" w:rsidP="00C855AE">
            <w:pPr>
              <w:pStyle w:val="TAC"/>
              <w:rPr>
                <w:sz w:val="16"/>
                <w:szCs w:val="16"/>
              </w:rPr>
            </w:pPr>
            <w:hyperlink r:id="rId171" w:history="1">
              <w:r w:rsidRPr="000B1BC6">
                <w:rPr>
                  <w:sz w:val="16"/>
                  <w:szCs w:val="16"/>
                </w:rPr>
                <w:t>SP-240811</w:t>
              </w:r>
            </w:hyperlink>
          </w:p>
        </w:tc>
        <w:tc>
          <w:tcPr>
            <w:tcW w:w="567" w:type="dxa"/>
            <w:shd w:val="solid" w:color="FFFFFF" w:fill="auto"/>
            <w:vAlign w:val="bottom"/>
          </w:tcPr>
          <w:p w14:paraId="3C4A7A25" w14:textId="624F4329" w:rsidR="00C855AE" w:rsidRPr="000B1BC6" w:rsidRDefault="00C855AE" w:rsidP="00C855AE">
            <w:pPr>
              <w:pStyle w:val="TAL"/>
              <w:jc w:val="center"/>
              <w:rPr>
                <w:sz w:val="16"/>
                <w:szCs w:val="16"/>
              </w:rPr>
            </w:pPr>
            <w:r w:rsidRPr="000B1BC6">
              <w:rPr>
                <w:sz w:val="16"/>
                <w:szCs w:val="16"/>
              </w:rPr>
              <w:t>0526</w:t>
            </w:r>
          </w:p>
        </w:tc>
        <w:tc>
          <w:tcPr>
            <w:tcW w:w="425" w:type="dxa"/>
            <w:shd w:val="solid" w:color="FFFFFF" w:fill="auto"/>
            <w:vAlign w:val="bottom"/>
          </w:tcPr>
          <w:p w14:paraId="103CA2D4" w14:textId="15D05A15" w:rsidR="00C855AE" w:rsidRPr="000B1BC6" w:rsidRDefault="00C855AE" w:rsidP="00C855AE">
            <w:pPr>
              <w:pStyle w:val="TAR"/>
              <w:rPr>
                <w:sz w:val="16"/>
                <w:szCs w:val="16"/>
              </w:rPr>
            </w:pPr>
            <w:r w:rsidRPr="000B1BC6">
              <w:rPr>
                <w:sz w:val="16"/>
                <w:szCs w:val="16"/>
              </w:rPr>
              <w:t>2</w:t>
            </w:r>
          </w:p>
        </w:tc>
        <w:tc>
          <w:tcPr>
            <w:tcW w:w="567" w:type="dxa"/>
            <w:shd w:val="solid" w:color="FFFFFF" w:fill="auto"/>
            <w:vAlign w:val="bottom"/>
          </w:tcPr>
          <w:p w14:paraId="013F5A23" w14:textId="751C9777" w:rsidR="00C855AE" w:rsidRPr="000B1BC6" w:rsidRDefault="00C855AE" w:rsidP="00C855AE">
            <w:pPr>
              <w:pStyle w:val="TAC"/>
              <w:rPr>
                <w:sz w:val="16"/>
                <w:szCs w:val="16"/>
              </w:rPr>
            </w:pPr>
            <w:r w:rsidRPr="000B1BC6">
              <w:rPr>
                <w:sz w:val="16"/>
                <w:szCs w:val="16"/>
              </w:rPr>
              <w:t>F</w:t>
            </w:r>
          </w:p>
        </w:tc>
        <w:tc>
          <w:tcPr>
            <w:tcW w:w="4678" w:type="dxa"/>
            <w:shd w:val="solid" w:color="FFFFFF" w:fill="auto"/>
            <w:vAlign w:val="bottom"/>
          </w:tcPr>
          <w:p w14:paraId="7671B040" w14:textId="64EBA724" w:rsidR="00C855AE" w:rsidRPr="000B1BC6" w:rsidRDefault="00C855AE" w:rsidP="00C855AE">
            <w:pPr>
              <w:pStyle w:val="TAL"/>
              <w:rPr>
                <w:sz w:val="16"/>
                <w:szCs w:val="16"/>
              </w:rPr>
            </w:pPr>
            <w:r w:rsidRPr="000B1BC6">
              <w:rPr>
                <w:sz w:val="16"/>
                <w:szCs w:val="16"/>
              </w:rPr>
              <w:t>Rel-18 CR TS 32.255 Support of untrusted non-3gpp access</w:t>
            </w:r>
          </w:p>
        </w:tc>
        <w:tc>
          <w:tcPr>
            <w:tcW w:w="708" w:type="dxa"/>
            <w:shd w:val="solid" w:color="FFFFFF" w:fill="auto"/>
          </w:tcPr>
          <w:p w14:paraId="028388A8" w14:textId="089A3AA9" w:rsidR="00C855AE" w:rsidRPr="000B1BC6" w:rsidRDefault="00C855AE" w:rsidP="00C855AE">
            <w:pPr>
              <w:pStyle w:val="TAC"/>
              <w:rPr>
                <w:sz w:val="16"/>
                <w:szCs w:val="16"/>
              </w:rPr>
            </w:pPr>
            <w:r w:rsidRPr="000B1BC6">
              <w:rPr>
                <w:sz w:val="16"/>
                <w:szCs w:val="16"/>
              </w:rPr>
              <w:t>18.4.0</w:t>
            </w:r>
          </w:p>
        </w:tc>
      </w:tr>
      <w:tr w:rsidR="00CA033E" w:rsidRPr="000B1BC6" w14:paraId="1A9A6ACA" w14:textId="77777777" w:rsidTr="00460840">
        <w:tc>
          <w:tcPr>
            <w:tcW w:w="800" w:type="dxa"/>
            <w:shd w:val="solid" w:color="FFFFFF" w:fill="auto"/>
            <w:vAlign w:val="center"/>
          </w:tcPr>
          <w:p w14:paraId="7EB20448" w14:textId="3414C84F" w:rsidR="00CA033E" w:rsidRPr="000B1BC6" w:rsidRDefault="00CA033E" w:rsidP="00CA033E">
            <w:pPr>
              <w:pStyle w:val="TAC"/>
              <w:rPr>
                <w:sz w:val="16"/>
                <w:szCs w:val="16"/>
              </w:rPr>
            </w:pPr>
            <w:r w:rsidRPr="000B1BC6">
              <w:rPr>
                <w:sz w:val="16"/>
                <w:szCs w:val="16"/>
              </w:rPr>
              <w:t>2024-06</w:t>
            </w:r>
          </w:p>
        </w:tc>
        <w:tc>
          <w:tcPr>
            <w:tcW w:w="800" w:type="dxa"/>
            <w:shd w:val="solid" w:color="FFFFFF" w:fill="auto"/>
            <w:vAlign w:val="center"/>
          </w:tcPr>
          <w:p w14:paraId="0E5B2842" w14:textId="1C555279" w:rsidR="00CA033E" w:rsidRPr="000B1BC6" w:rsidRDefault="00CA033E" w:rsidP="00CA033E">
            <w:pPr>
              <w:pStyle w:val="TAC"/>
              <w:rPr>
                <w:sz w:val="16"/>
                <w:szCs w:val="16"/>
              </w:rPr>
            </w:pPr>
            <w:r w:rsidRPr="000B1BC6">
              <w:rPr>
                <w:sz w:val="16"/>
                <w:szCs w:val="16"/>
              </w:rPr>
              <w:t>SA#104</w:t>
            </w:r>
          </w:p>
        </w:tc>
        <w:tc>
          <w:tcPr>
            <w:tcW w:w="1094" w:type="dxa"/>
            <w:shd w:val="solid" w:color="FFFFFF" w:fill="auto"/>
            <w:vAlign w:val="bottom"/>
          </w:tcPr>
          <w:p w14:paraId="5A24273E" w14:textId="1049A249" w:rsidR="00CA033E" w:rsidRPr="000B1BC6" w:rsidRDefault="00CA033E" w:rsidP="00CA033E">
            <w:pPr>
              <w:pStyle w:val="TAC"/>
              <w:rPr>
                <w:sz w:val="16"/>
                <w:szCs w:val="16"/>
              </w:rPr>
            </w:pPr>
            <w:hyperlink r:id="rId172" w:history="1">
              <w:r w:rsidRPr="000B1BC6">
                <w:rPr>
                  <w:sz w:val="16"/>
                  <w:szCs w:val="16"/>
                </w:rPr>
                <w:t>SP-240835</w:t>
              </w:r>
            </w:hyperlink>
          </w:p>
        </w:tc>
        <w:tc>
          <w:tcPr>
            <w:tcW w:w="567" w:type="dxa"/>
            <w:shd w:val="solid" w:color="FFFFFF" w:fill="auto"/>
            <w:vAlign w:val="bottom"/>
          </w:tcPr>
          <w:p w14:paraId="3802695D" w14:textId="73E37214" w:rsidR="00CA033E" w:rsidRPr="000B1BC6" w:rsidRDefault="00CA033E" w:rsidP="00CA033E">
            <w:pPr>
              <w:pStyle w:val="TAL"/>
              <w:jc w:val="center"/>
              <w:rPr>
                <w:sz w:val="16"/>
                <w:szCs w:val="16"/>
              </w:rPr>
            </w:pPr>
            <w:r w:rsidRPr="000B1BC6">
              <w:rPr>
                <w:sz w:val="16"/>
                <w:szCs w:val="16"/>
              </w:rPr>
              <w:t>0527</w:t>
            </w:r>
          </w:p>
        </w:tc>
        <w:tc>
          <w:tcPr>
            <w:tcW w:w="425" w:type="dxa"/>
            <w:shd w:val="solid" w:color="FFFFFF" w:fill="auto"/>
            <w:vAlign w:val="bottom"/>
          </w:tcPr>
          <w:p w14:paraId="4F90E795" w14:textId="779C65DE" w:rsidR="00CA033E" w:rsidRPr="000B1BC6" w:rsidRDefault="00CA033E" w:rsidP="00CA033E">
            <w:pPr>
              <w:pStyle w:val="TAR"/>
              <w:rPr>
                <w:sz w:val="16"/>
                <w:szCs w:val="16"/>
              </w:rPr>
            </w:pPr>
            <w:r w:rsidRPr="000B1BC6">
              <w:rPr>
                <w:sz w:val="16"/>
                <w:szCs w:val="16"/>
              </w:rPr>
              <w:t>1</w:t>
            </w:r>
          </w:p>
        </w:tc>
        <w:tc>
          <w:tcPr>
            <w:tcW w:w="567" w:type="dxa"/>
            <w:shd w:val="solid" w:color="FFFFFF" w:fill="auto"/>
            <w:vAlign w:val="bottom"/>
          </w:tcPr>
          <w:p w14:paraId="05110DF5" w14:textId="45FCF88C" w:rsidR="00CA033E" w:rsidRPr="000B1BC6" w:rsidRDefault="00CA033E" w:rsidP="00CA033E">
            <w:pPr>
              <w:pStyle w:val="TAC"/>
              <w:rPr>
                <w:sz w:val="16"/>
                <w:szCs w:val="16"/>
              </w:rPr>
            </w:pPr>
            <w:r w:rsidRPr="000B1BC6">
              <w:rPr>
                <w:sz w:val="16"/>
                <w:szCs w:val="16"/>
              </w:rPr>
              <w:t>F</w:t>
            </w:r>
          </w:p>
        </w:tc>
        <w:tc>
          <w:tcPr>
            <w:tcW w:w="4678" w:type="dxa"/>
            <w:shd w:val="solid" w:color="FFFFFF" w:fill="auto"/>
            <w:vAlign w:val="bottom"/>
          </w:tcPr>
          <w:p w14:paraId="7A5126C6" w14:textId="14D7F94A" w:rsidR="00CA033E" w:rsidRPr="000B1BC6" w:rsidRDefault="00CA033E" w:rsidP="00CA033E">
            <w:pPr>
              <w:pStyle w:val="TAL"/>
              <w:rPr>
                <w:sz w:val="16"/>
                <w:szCs w:val="16"/>
              </w:rPr>
            </w:pPr>
            <w:r w:rsidRPr="000B1BC6">
              <w:rPr>
                <w:sz w:val="16"/>
                <w:szCs w:val="16"/>
              </w:rPr>
              <w:t>Rel-18 CR 32.255 Change Inter-CHF information to be generic</w:t>
            </w:r>
          </w:p>
        </w:tc>
        <w:tc>
          <w:tcPr>
            <w:tcW w:w="708" w:type="dxa"/>
            <w:shd w:val="solid" w:color="FFFFFF" w:fill="auto"/>
          </w:tcPr>
          <w:p w14:paraId="164971AB" w14:textId="1CCD37DC" w:rsidR="00CA033E" w:rsidRPr="000B1BC6" w:rsidRDefault="00CA033E" w:rsidP="00CA033E">
            <w:pPr>
              <w:pStyle w:val="TAC"/>
              <w:rPr>
                <w:sz w:val="16"/>
                <w:szCs w:val="16"/>
              </w:rPr>
            </w:pPr>
            <w:r w:rsidRPr="000B1BC6">
              <w:rPr>
                <w:sz w:val="16"/>
                <w:szCs w:val="16"/>
              </w:rPr>
              <w:t>18.4.0</w:t>
            </w:r>
          </w:p>
        </w:tc>
      </w:tr>
      <w:tr w:rsidR="00CF0064" w:rsidRPr="000B1BC6" w14:paraId="60C9C9CF" w14:textId="77777777" w:rsidTr="00CF0064">
        <w:tc>
          <w:tcPr>
            <w:tcW w:w="800" w:type="dxa"/>
            <w:shd w:val="solid" w:color="FFFFFF" w:fill="auto"/>
          </w:tcPr>
          <w:p w14:paraId="647767F8" w14:textId="3108C965" w:rsidR="00CF0064" w:rsidRPr="000B1BC6" w:rsidRDefault="00CF0064" w:rsidP="00CF0064">
            <w:pPr>
              <w:pStyle w:val="TAC"/>
              <w:rPr>
                <w:sz w:val="16"/>
                <w:szCs w:val="16"/>
              </w:rPr>
            </w:pPr>
            <w:r w:rsidRPr="000B1BC6">
              <w:rPr>
                <w:sz w:val="16"/>
                <w:szCs w:val="16"/>
              </w:rPr>
              <w:t>2024-06</w:t>
            </w:r>
          </w:p>
        </w:tc>
        <w:tc>
          <w:tcPr>
            <w:tcW w:w="800" w:type="dxa"/>
            <w:shd w:val="solid" w:color="FFFFFF" w:fill="auto"/>
          </w:tcPr>
          <w:p w14:paraId="53DC876F" w14:textId="3922F3BF" w:rsidR="00CF0064" w:rsidRPr="000B1BC6" w:rsidRDefault="00CF0064" w:rsidP="00CF0064">
            <w:pPr>
              <w:pStyle w:val="TAC"/>
              <w:rPr>
                <w:sz w:val="16"/>
                <w:szCs w:val="16"/>
              </w:rPr>
            </w:pPr>
            <w:r w:rsidRPr="000B1BC6">
              <w:rPr>
                <w:sz w:val="16"/>
                <w:szCs w:val="16"/>
              </w:rPr>
              <w:t>SA#104</w:t>
            </w:r>
          </w:p>
        </w:tc>
        <w:tc>
          <w:tcPr>
            <w:tcW w:w="1094" w:type="dxa"/>
            <w:shd w:val="solid" w:color="FFFFFF" w:fill="auto"/>
          </w:tcPr>
          <w:p w14:paraId="4E448E35" w14:textId="0CEDA7E1" w:rsidR="00CF0064" w:rsidRPr="000B1BC6" w:rsidRDefault="00CF0064" w:rsidP="00CF0064">
            <w:pPr>
              <w:pStyle w:val="TAC"/>
              <w:rPr>
                <w:sz w:val="16"/>
                <w:szCs w:val="16"/>
              </w:rPr>
            </w:pPr>
            <w:hyperlink r:id="rId173" w:history="1">
              <w:r w:rsidRPr="000B1BC6">
                <w:rPr>
                  <w:sz w:val="16"/>
                  <w:szCs w:val="16"/>
                </w:rPr>
                <w:t>SP-240811</w:t>
              </w:r>
            </w:hyperlink>
          </w:p>
        </w:tc>
        <w:tc>
          <w:tcPr>
            <w:tcW w:w="567" w:type="dxa"/>
            <w:shd w:val="solid" w:color="FFFFFF" w:fill="auto"/>
          </w:tcPr>
          <w:p w14:paraId="37105BC6" w14:textId="144E0CC7" w:rsidR="00CF0064" w:rsidRPr="000B1BC6" w:rsidRDefault="00CF0064" w:rsidP="00CF0064">
            <w:pPr>
              <w:pStyle w:val="TAL"/>
              <w:jc w:val="center"/>
              <w:rPr>
                <w:sz w:val="16"/>
                <w:szCs w:val="16"/>
              </w:rPr>
            </w:pPr>
            <w:r w:rsidRPr="000B1BC6">
              <w:rPr>
                <w:sz w:val="16"/>
                <w:szCs w:val="16"/>
              </w:rPr>
              <w:t>0528</w:t>
            </w:r>
          </w:p>
        </w:tc>
        <w:tc>
          <w:tcPr>
            <w:tcW w:w="425" w:type="dxa"/>
            <w:shd w:val="solid" w:color="FFFFFF" w:fill="auto"/>
          </w:tcPr>
          <w:p w14:paraId="099D9094" w14:textId="114CDDF3" w:rsidR="00CF0064" w:rsidRPr="000B1BC6" w:rsidRDefault="00CF0064" w:rsidP="00CF0064">
            <w:pPr>
              <w:pStyle w:val="TAR"/>
              <w:rPr>
                <w:sz w:val="16"/>
                <w:szCs w:val="16"/>
              </w:rPr>
            </w:pPr>
            <w:r w:rsidRPr="000B1BC6">
              <w:rPr>
                <w:sz w:val="16"/>
                <w:szCs w:val="16"/>
              </w:rPr>
              <w:t>1</w:t>
            </w:r>
          </w:p>
        </w:tc>
        <w:tc>
          <w:tcPr>
            <w:tcW w:w="567" w:type="dxa"/>
            <w:shd w:val="solid" w:color="FFFFFF" w:fill="auto"/>
          </w:tcPr>
          <w:p w14:paraId="7CC0227A" w14:textId="4CEB7AD5" w:rsidR="00CF0064" w:rsidRPr="000B1BC6" w:rsidRDefault="00CF0064" w:rsidP="00CF0064">
            <w:pPr>
              <w:pStyle w:val="TAC"/>
              <w:rPr>
                <w:sz w:val="16"/>
                <w:szCs w:val="16"/>
              </w:rPr>
            </w:pPr>
            <w:r w:rsidRPr="000B1BC6">
              <w:rPr>
                <w:sz w:val="16"/>
                <w:szCs w:val="16"/>
              </w:rPr>
              <w:t>F</w:t>
            </w:r>
          </w:p>
        </w:tc>
        <w:tc>
          <w:tcPr>
            <w:tcW w:w="4678" w:type="dxa"/>
            <w:shd w:val="solid" w:color="FFFFFF" w:fill="auto"/>
          </w:tcPr>
          <w:p w14:paraId="71F7A2AB" w14:textId="00D42921" w:rsidR="00CF0064" w:rsidRPr="000B1BC6" w:rsidRDefault="00CF0064" w:rsidP="00CF0064">
            <w:pPr>
              <w:pStyle w:val="TAL"/>
              <w:rPr>
                <w:sz w:val="16"/>
                <w:szCs w:val="16"/>
              </w:rPr>
            </w:pPr>
            <w:r w:rsidRPr="000B1BC6">
              <w:rPr>
                <w:sz w:val="16"/>
                <w:szCs w:val="16"/>
              </w:rPr>
              <w:t>Rel-18 CR 32.255 Add tenant identifier for 5G data connectivity charging</w:t>
            </w:r>
          </w:p>
        </w:tc>
        <w:tc>
          <w:tcPr>
            <w:tcW w:w="708" w:type="dxa"/>
            <w:shd w:val="solid" w:color="FFFFFF" w:fill="auto"/>
          </w:tcPr>
          <w:p w14:paraId="4428802B" w14:textId="1410DB1D" w:rsidR="00CF0064" w:rsidRPr="000B1BC6" w:rsidRDefault="00CF0064" w:rsidP="00CF0064">
            <w:pPr>
              <w:pStyle w:val="TAC"/>
              <w:rPr>
                <w:sz w:val="16"/>
                <w:szCs w:val="16"/>
              </w:rPr>
            </w:pPr>
            <w:r w:rsidRPr="000B1BC6">
              <w:rPr>
                <w:sz w:val="16"/>
                <w:szCs w:val="16"/>
              </w:rPr>
              <w:t>18.4.0</w:t>
            </w:r>
          </w:p>
        </w:tc>
      </w:tr>
      <w:tr w:rsidR="00A5007D" w:rsidRPr="000B1BC6" w14:paraId="22088A42" w14:textId="77777777" w:rsidTr="007966D4">
        <w:tc>
          <w:tcPr>
            <w:tcW w:w="800" w:type="dxa"/>
            <w:shd w:val="solid" w:color="FFFFFF" w:fill="auto"/>
            <w:vAlign w:val="center"/>
          </w:tcPr>
          <w:p w14:paraId="6FF44837" w14:textId="100E8292" w:rsidR="00A5007D" w:rsidRPr="000B1BC6" w:rsidRDefault="00A5007D" w:rsidP="00A5007D">
            <w:pPr>
              <w:pStyle w:val="TAC"/>
              <w:rPr>
                <w:sz w:val="16"/>
                <w:szCs w:val="16"/>
              </w:rPr>
            </w:pPr>
            <w:r w:rsidRPr="000B1BC6">
              <w:rPr>
                <w:sz w:val="16"/>
                <w:szCs w:val="16"/>
              </w:rPr>
              <w:t>2024-06</w:t>
            </w:r>
          </w:p>
        </w:tc>
        <w:tc>
          <w:tcPr>
            <w:tcW w:w="800" w:type="dxa"/>
            <w:shd w:val="solid" w:color="FFFFFF" w:fill="auto"/>
            <w:vAlign w:val="center"/>
          </w:tcPr>
          <w:p w14:paraId="098352DB" w14:textId="17B3CCCB" w:rsidR="00A5007D" w:rsidRPr="000B1BC6" w:rsidRDefault="00A5007D" w:rsidP="00A5007D">
            <w:pPr>
              <w:pStyle w:val="TAC"/>
              <w:rPr>
                <w:sz w:val="16"/>
                <w:szCs w:val="16"/>
              </w:rPr>
            </w:pPr>
            <w:r w:rsidRPr="000B1BC6">
              <w:rPr>
                <w:sz w:val="16"/>
                <w:szCs w:val="16"/>
              </w:rPr>
              <w:t>SA#104</w:t>
            </w:r>
          </w:p>
        </w:tc>
        <w:tc>
          <w:tcPr>
            <w:tcW w:w="1094" w:type="dxa"/>
            <w:shd w:val="solid" w:color="FFFFFF" w:fill="auto"/>
            <w:vAlign w:val="bottom"/>
          </w:tcPr>
          <w:p w14:paraId="0E0E4C31" w14:textId="67C45299" w:rsidR="00A5007D" w:rsidRPr="000B1BC6" w:rsidRDefault="00A5007D" w:rsidP="00A5007D">
            <w:pPr>
              <w:pStyle w:val="TAC"/>
              <w:rPr>
                <w:sz w:val="16"/>
                <w:szCs w:val="16"/>
              </w:rPr>
            </w:pPr>
            <w:hyperlink r:id="rId174" w:history="1">
              <w:r w:rsidRPr="000B1BC6">
                <w:rPr>
                  <w:sz w:val="16"/>
                  <w:szCs w:val="16"/>
                </w:rPr>
                <w:t>SP-240811</w:t>
              </w:r>
            </w:hyperlink>
          </w:p>
        </w:tc>
        <w:tc>
          <w:tcPr>
            <w:tcW w:w="567" w:type="dxa"/>
            <w:shd w:val="solid" w:color="FFFFFF" w:fill="auto"/>
            <w:vAlign w:val="bottom"/>
          </w:tcPr>
          <w:p w14:paraId="558DA2DB" w14:textId="71A1A307" w:rsidR="00A5007D" w:rsidRPr="000B1BC6" w:rsidRDefault="00A5007D" w:rsidP="00A5007D">
            <w:pPr>
              <w:pStyle w:val="TAL"/>
              <w:jc w:val="center"/>
              <w:rPr>
                <w:sz w:val="16"/>
                <w:szCs w:val="16"/>
              </w:rPr>
            </w:pPr>
            <w:r w:rsidRPr="000B1BC6">
              <w:rPr>
                <w:sz w:val="16"/>
                <w:szCs w:val="16"/>
              </w:rPr>
              <w:t>0530</w:t>
            </w:r>
          </w:p>
        </w:tc>
        <w:tc>
          <w:tcPr>
            <w:tcW w:w="425" w:type="dxa"/>
            <w:shd w:val="solid" w:color="FFFFFF" w:fill="auto"/>
            <w:vAlign w:val="bottom"/>
          </w:tcPr>
          <w:p w14:paraId="35AD8819" w14:textId="60F82F83" w:rsidR="00A5007D" w:rsidRPr="000B1BC6" w:rsidRDefault="00A5007D" w:rsidP="00A5007D">
            <w:pPr>
              <w:pStyle w:val="TAR"/>
              <w:rPr>
                <w:sz w:val="16"/>
                <w:szCs w:val="16"/>
              </w:rPr>
            </w:pPr>
            <w:r w:rsidRPr="000B1BC6">
              <w:rPr>
                <w:sz w:val="16"/>
                <w:szCs w:val="16"/>
              </w:rPr>
              <w:t>1</w:t>
            </w:r>
          </w:p>
        </w:tc>
        <w:tc>
          <w:tcPr>
            <w:tcW w:w="567" w:type="dxa"/>
            <w:shd w:val="solid" w:color="FFFFFF" w:fill="auto"/>
            <w:vAlign w:val="bottom"/>
          </w:tcPr>
          <w:p w14:paraId="5D4AE712" w14:textId="2C43AB0E" w:rsidR="00A5007D" w:rsidRPr="000B1BC6" w:rsidRDefault="00A5007D" w:rsidP="00A5007D">
            <w:pPr>
              <w:pStyle w:val="TAC"/>
              <w:rPr>
                <w:sz w:val="16"/>
                <w:szCs w:val="16"/>
              </w:rPr>
            </w:pPr>
            <w:r w:rsidRPr="000B1BC6">
              <w:rPr>
                <w:sz w:val="16"/>
                <w:szCs w:val="16"/>
              </w:rPr>
              <w:t>F</w:t>
            </w:r>
          </w:p>
        </w:tc>
        <w:tc>
          <w:tcPr>
            <w:tcW w:w="4678" w:type="dxa"/>
            <w:shd w:val="solid" w:color="FFFFFF" w:fill="auto"/>
            <w:vAlign w:val="bottom"/>
          </w:tcPr>
          <w:p w14:paraId="1D8F7C07" w14:textId="3B05F23B" w:rsidR="00A5007D" w:rsidRPr="000B1BC6" w:rsidRDefault="00A5007D" w:rsidP="00A5007D">
            <w:pPr>
              <w:pStyle w:val="TAL"/>
              <w:rPr>
                <w:sz w:val="16"/>
                <w:szCs w:val="16"/>
              </w:rPr>
            </w:pPr>
            <w:r w:rsidRPr="000B1BC6">
              <w:rPr>
                <w:sz w:val="16"/>
                <w:szCs w:val="16"/>
              </w:rPr>
              <w:t>Rel-18 CR 32.255 Correction on architecture reference</w:t>
            </w:r>
          </w:p>
        </w:tc>
        <w:tc>
          <w:tcPr>
            <w:tcW w:w="708" w:type="dxa"/>
            <w:shd w:val="solid" w:color="FFFFFF" w:fill="auto"/>
          </w:tcPr>
          <w:p w14:paraId="2495CDE5" w14:textId="12053510" w:rsidR="00A5007D" w:rsidRPr="000B1BC6" w:rsidRDefault="00A5007D" w:rsidP="00A5007D">
            <w:pPr>
              <w:pStyle w:val="TAC"/>
              <w:rPr>
                <w:sz w:val="16"/>
                <w:szCs w:val="16"/>
              </w:rPr>
            </w:pPr>
            <w:r w:rsidRPr="000B1BC6">
              <w:rPr>
                <w:sz w:val="16"/>
                <w:szCs w:val="16"/>
              </w:rPr>
              <w:t>18.4.0</w:t>
            </w:r>
          </w:p>
        </w:tc>
      </w:tr>
      <w:tr w:rsidR="009375E3" w:rsidRPr="000B1BC6" w14:paraId="24412DE7" w14:textId="77777777" w:rsidTr="00606039">
        <w:tc>
          <w:tcPr>
            <w:tcW w:w="800" w:type="dxa"/>
            <w:shd w:val="solid" w:color="FFFFFF" w:fill="auto"/>
          </w:tcPr>
          <w:p w14:paraId="791B203E" w14:textId="7B012CB7" w:rsidR="009375E3" w:rsidRPr="000B1BC6" w:rsidRDefault="009375E3" w:rsidP="009375E3">
            <w:pPr>
              <w:pStyle w:val="TAC"/>
              <w:rPr>
                <w:sz w:val="16"/>
                <w:szCs w:val="16"/>
              </w:rPr>
            </w:pPr>
            <w:r w:rsidRPr="000B1BC6">
              <w:rPr>
                <w:sz w:val="16"/>
                <w:szCs w:val="16"/>
              </w:rPr>
              <w:t>2024-06</w:t>
            </w:r>
          </w:p>
        </w:tc>
        <w:tc>
          <w:tcPr>
            <w:tcW w:w="800" w:type="dxa"/>
            <w:shd w:val="solid" w:color="FFFFFF" w:fill="auto"/>
          </w:tcPr>
          <w:p w14:paraId="20B0F631" w14:textId="771D65FB" w:rsidR="009375E3" w:rsidRPr="000B1BC6" w:rsidRDefault="009375E3" w:rsidP="009375E3">
            <w:pPr>
              <w:pStyle w:val="TAC"/>
              <w:rPr>
                <w:sz w:val="16"/>
                <w:szCs w:val="16"/>
              </w:rPr>
            </w:pPr>
            <w:r w:rsidRPr="000B1BC6">
              <w:rPr>
                <w:sz w:val="16"/>
                <w:szCs w:val="16"/>
              </w:rPr>
              <w:t>SA#104</w:t>
            </w:r>
          </w:p>
        </w:tc>
        <w:tc>
          <w:tcPr>
            <w:tcW w:w="1094" w:type="dxa"/>
            <w:shd w:val="solid" w:color="FFFFFF" w:fill="auto"/>
          </w:tcPr>
          <w:p w14:paraId="3FE17F75" w14:textId="3DDE57FA" w:rsidR="009375E3" w:rsidRPr="000B1BC6" w:rsidRDefault="009375E3" w:rsidP="009375E3">
            <w:pPr>
              <w:pStyle w:val="TAC"/>
              <w:rPr>
                <w:sz w:val="16"/>
                <w:szCs w:val="16"/>
              </w:rPr>
            </w:pPr>
            <w:hyperlink r:id="rId175" w:history="1">
              <w:r w:rsidRPr="000B1BC6">
                <w:rPr>
                  <w:sz w:val="16"/>
                  <w:szCs w:val="16"/>
                </w:rPr>
                <w:t>SP-240811</w:t>
              </w:r>
            </w:hyperlink>
          </w:p>
        </w:tc>
        <w:tc>
          <w:tcPr>
            <w:tcW w:w="567" w:type="dxa"/>
            <w:shd w:val="solid" w:color="FFFFFF" w:fill="auto"/>
          </w:tcPr>
          <w:p w14:paraId="48E3742F" w14:textId="15E1ED29" w:rsidR="009375E3" w:rsidRPr="000B1BC6" w:rsidRDefault="009375E3" w:rsidP="009375E3">
            <w:pPr>
              <w:pStyle w:val="TAL"/>
              <w:jc w:val="center"/>
              <w:rPr>
                <w:sz w:val="16"/>
                <w:szCs w:val="16"/>
              </w:rPr>
            </w:pPr>
            <w:r w:rsidRPr="000B1BC6">
              <w:rPr>
                <w:sz w:val="16"/>
                <w:szCs w:val="16"/>
              </w:rPr>
              <w:t>0532</w:t>
            </w:r>
          </w:p>
        </w:tc>
        <w:tc>
          <w:tcPr>
            <w:tcW w:w="425" w:type="dxa"/>
            <w:shd w:val="solid" w:color="FFFFFF" w:fill="auto"/>
          </w:tcPr>
          <w:p w14:paraId="58ED1041" w14:textId="1754017C" w:rsidR="009375E3" w:rsidRPr="000B1BC6" w:rsidRDefault="009375E3" w:rsidP="009375E3">
            <w:pPr>
              <w:pStyle w:val="TAR"/>
              <w:rPr>
                <w:sz w:val="16"/>
                <w:szCs w:val="16"/>
              </w:rPr>
            </w:pPr>
            <w:r w:rsidRPr="000B1BC6">
              <w:rPr>
                <w:sz w:val="16"/>
                <w:szCs w:val="16"/>
              </w:rPr>
              <w:t>1</w:t>
            </w:r>
          </w:p>
        </w:tc>
        <w:tc>
          <w:tcPr>
            <w:tcW w:w="567" w:type="dxa"/>
            <w:shd w:val="solid" w:color="FFFFFF" w:fill="auto"/>
          </w:tcPr>
          <w:p w14:paraId="19957E02" w14:textId="0CC99F62" w:rsidR="009375E3" w:rsidRPr="000B1BC6" w:rsidRDefault="009375E3" w:rsidP="009375E3">
            <w:pPr>
              <w:pStyle w:val="TAC"/>
              <w:rPr>
                <w:sz w:val="16"/>
                <w:szCs w:val="16"/>
              </w:rPr>
            </w:pPr>
            <w:r w:rsidRPr="000B1BC6">
              <w:rPr>
                <w:sz w:val="16"/>
                <w:szCs w:val="16"/>
              </w:rPr>
              <w:t>F</w:t>
            </w:r>
          </w:p>
        </w:tc>
        <w:tc>
          <w:tcPr>
            <w:tcW w:w="4678" w:type="dxa"/>
            <w:shd w:val="solid" w:color="FFFFFF" w:fill="auto"/>
          </w:tcPr>
          <w:p w14:paraId="170FD7E3" w14:textId="2DF421F5" w:rsidR="009375E3" w:rsidRPr="000B1BC6" w:rsidRDefault="009375E3" w:rsidP="009375E3">
            <w:pPr>
              <w:pStyle w:val="TAL"/>
              <w:rPr>
                <w:sz w:val="16"/>
                <w:szCs w:val="16"/>
              </w:rPr>
            </w:pPr>
            <w:r w:rsidRPr="000B1BC6">
              <w:rPr>
                <w:sz w:val="16"/>
                <w:szCs w:val="16"/>
              </w:rPr>
              <w:t>Rel-18 CR 32.255 Correction on the chargeable events and related actions</w:t>
            </w:r>
          </w:p>
        </w:tc>
        <w:tc>
          <w:tcPr>
            <w:tcW w:w="708" w:type="dxa"/>
            <w:shd w:val="solid" w:color="FFFFFF" w:fill="auto"/>
          </w:tcPr>
          <w:p w14:paraId="55D9EC0A" w14:textId="003553DE" w:rsidR="009375E3" w:rsidRPr="000B1BC6" w:rsidRDefault="009375E3" w:rsidP="009375E3">
            <w:pPr>
              <w:pStyle w:val="TAC"/>
              <w:rPr>
                <w:sz w:val="16"/>
                <w:szCs w:val="16"/>
              </w:rPr>
            </w:pPr>
            <w:r w:rsidRPr="000B1BC6">
              <w:rPr>
                <w:sz w:val="16"/>
                <w:szCs w:val="16"/>
              </w:rPr>
              <w:t>18.4.0</w:t>
            </w:r>
          </w:p>
        </w:tc>
      </w:tr>
      <w:tr w:rsidR="00220BFF" w:rsidRPr="000B1BC6" w14:paraId="649DBFFE" w14:textId="77777777" w:rsidTr="00606039">
        <w:tc>
          <w:tcPr>
            <w:tcW w:w="800" w:type="dxa"/>
            <w:shd w:val="solid" w:color="FFFFFF" w:fill="auto"/>
          </w:tcPr>
          <w:p w14:paraId="1B0149EC" w14:textId="6EB81B7D" w:rsidR="00220BFF" w:rsidRPr="000B1BC6" w:rsidRDefault="00220BFF" w:rsidP="00220BFF">
            <w:pPr>
              <w:pStyle w:val="TAC"/>
              <w:rPr>
                <w:sz w:val="16"/>
                <w:szCs w:val="16"/>
              </w:rPr>
            </w:pPr>
            <w:r w:rsidRPr="000B1BC6">
              <w:rPr>
                <w:sz w:val="16"/>
                <w:szCs w:val="16"/>
              </w:rPr>
              <w:t>2024-06</w:t>
            </w:r>
          </w:p>
        </w:tc>
        <w:tc>
          <w:tcPr>
            <w:tcW w:w="800" w:type="dxa"/>
            <w:shd w:val="solid" w:color="FFFFFF" w:fill="auto"/>
          </w:tcPr>
          <w:p w14:paraId="1B7DA3B3" w14:textId="28036BF8" w:rsidR="00220BFF" w:rsidRPr="000B1BC6" w:rsidRDefault="00220BFF" w:rsidP="00220BFF">
            <w:pPr>
              <w:pStyle w:val="TAC"/>
              <w:rPr>
                <w:sz w:val="16"/>
                <w:szCs w:val="16"/>
              </w:rPr>
            </w:pPr>
            <w:r w:rsidRPr="000B1BC6">
              <w:rPr>
                <w:sz w:val="16"/>
                <w:szCs w:val="16"/>
              </w:rPr>
              <w:t>SA#104</w:t>
            </w:r>
          </w:p>
        </w:tc>
        <w:tc>
          <w:tcPr>
            <w:tcW w:w="1094" w:type="dxa"/>
            <w:shd w:val="solid" w:color="FFFFFF" w:fill="auto"/>
          </w:tcPr>
          <w:p w14:paraId="3DFDD003" w14:textId="2651CFC1" w:rsidR="00220BFF" w:rsidRPr="000B1BC6" w:rsidRDefault="00220BFF" w:rsidP="00220BFF">
            <w:pPr>
              <w:pStyle w:val="TAC"/>
              <w:rPr>
                <w:sz w:val="16"/>
                <w:szCs w:val="16"/>
              </w:rPr>
            </w:pPr>
            <w:hyperlink r:id="rId176" w:history="1">
              <w:r w:rsidRPr="000B1BC6">
                <w:rPr>
                  <w:sz w:val="16"/>
                  <w:szCs w:val="16"/>
                </w:rPr>
                <w:t>SP-240811</w:t>
              </w:r>
            </w:hyperlink>
          </w:p>
        </w:tc>
        <w:tc>
          <w:tcPr>
            <w:tcW w:w="567" w:type="dxa"/>
            <w:shd w:val="solid" w:color="FFFFFF" w:fill="auto"/>
          </w:tcPr>
          <w:p w14:paraId="4D21CF97" w14:textId="2B9BDD9B" w:rsidR="00220BFF" w:rsidRPr="000B1BC6" w:rsidRDefault="00220BFF" w:rsidP="00220BFF">
            <w:pPr>
              <w:pStyle w:val="TAL"/>
              <w:jc w:val="center"/>
              <w:rPr>
                <w:sz w:val="16"/>
                <w:szCs w:val="16"/>
              </w:rPr>
            </w:pPr>
            <w:r w:rsidRPr="000B1BC6">
              <w:rPr>
                <w:sz w:val="16"/>
                <w:szCs w:val="16"/>
              </w:rPr>
              <w:t>0533</w:t>
            </w:r>
          </w:p>
        </w:tc>
        <w:tc>
          <w:tcPr>
            <w:tcW w:w="425" w:type="dxa"/>
            <w:shd w:val="solid" w:color="FFFFFF" w:fill="auto"/>
          </w:tcPr>
          <w:p w14:paraId="2525BF28" w14:textId="15914985" w:rsidR="00220BFF" w:rsidRPr="000B1BC6" w:rsidRDefault="00220BFF" w:rsidP="00220BFF">
            <w:pPr>
              <w:pStyle w:val="TAR"/>
              <w:rPr>
                <w:sz w:val="16"/>
                <w:szCs w:val="16"/>
              </w:rPr>
            </w:pPr>
            <w:r w:rsidRPr="000B1BC6">
              <w:rPr>
                <w:sz w:val="16"/>
                <w:szCs w:val="16"/>
              </w:rPr>
              <w:t>1</w:t>
            </w:r>
          </w:p>
        </w:tc>
        <w:tc>
          <w:tcPr>
            <w:tcW w:w="567" w:type="dxa"/>
            <w:shd w:val="solid" w:color="FFFFFF" w:fill="auto"/>
          </w:tcPr>
          <w:p w14:paraId="34231934" w14:textId="01BE2E5D" w:rsidR="00220BFF" w:rsidRPr="000B1BC6" w:rsidRDefault="00220BFF" w:rsidP="00220BFF">
            <w:pPr>
              <w:pStyle w:val="TAC"/>
              <w:rPr>
                <w:sz w:val="16"/>
                <w:szCs w:val="16"/>
              </w:rPr>
            </w:pPr>
            <w:r w:rsidRPr="000B1BC6">
              <w:rPr>
                <w:sz w:val="16"/>
                <w:szCs w:val="16"/>
              </w:rPr>
              <w:t>F</w:t>
            </w:r>
          </w:p>
        </w:tc>
        <w:tc>
          <w:tcPr>
            <w:tcW w:w="4678" w:type="dxa"/>
            <w:shd w:val="solid" w:color="FFFFFF" w:fill="auto"/>
          </w:tcPr>
          <w:p w14:paraId="418AB828" w14:textId="78055E5A" w:rsidR="00220BFF" w:rsidRPr="000B1BC6" w:rsidRDefault="00220BFF" w:rsidP="00220BFF">
            <w:pPr>
              <w:pStyle w:val="TAL"/>
              <w:rPr>
                <w:sz w:val="16"/>
                <w:szCs w:val="16"/>
              </w:rPr>
            </w:pPr>
            <w:r w:rsidRPr="000B1BC6">
              <w:rPr>
                <w:sz w:val="16"/>
                <w:szCs w:val="16"/>
              </w:rPr>
              <w:t>Rel-18 CR 32.255 Correction on the concept of charging based on event</w:t>
            </w:r>
          </w:p>
        </w:tc>
        <w:tc>
          <w:tcPr>
            <w:tcW w:w="708" w:type="dxa"/>
            <w:shd w:val="solid" w:color="FFFFFF" w:fill="auto"/>
          </w:tcPr>
          <w:p w14:paraId="01C7AF53" w14:textId="01E1A0E0" w:rsidR="00220BFF" w:rsidRPr="000B1BC6" w:rsidRDefault="00220BFF" w:rsidP="00220BFF">
            <w:pPr>
              <w:pStyle w:val="TAC"/>
              <w:rPr>
                <w:sz w:val="16"/>
                <w:szCs w:val="16"/>
              </w:rPr>
            </w:pPr>
            <w:r w:rsidRPr="000B1BC6">
              <w:rPr>
                <w:sz w:val="16"/>
                <w:szCs w:val="16"/>
              </w:rPr>
              <w:t>18.4.0</w:t>
            </w:r>
          </w:p>
        </w:tc>
      </w:tr>
      <w:tr w:rsidR="00A9167B" w:rsidRPr="000B1BC6" w14:paraId="6C029792" w14:textId="77777777" w:rsidTr="00606039">
        <w:tc>
          <w:tcPr>
            <w:tcW w:w="800" w:type="dxa"/>
            <w:shd w:val="solid" w:color="FFFFFF" w:fill="auto"/>
          </w:tcPr>
          <w:p w14:paraId="69597BDF" w14:textId="26A7A97E" w:rsidR="00A9167B" w:rsidRPr="000B1BC6" w:rsidRDefault="00A9167B" w:rsidP="00A9167B">
            <w:pPr>
              <w:pStyle w:val="TAC"/>
              <w:rPr>
                <w:sz w:val="16"/>
                <w:szCs w:val="16"/>
              </w:rPr>
            </w:pPr>
            <w:r w:rsidRPr="000B1BC6">
              <w:rPr>
                <w:sz w:val="16"/>
                <w:szCs w:val="16"/>
              </w:rPr>
              <w:t>2024-06</w:t>
            </w:r>
          </w:p>
        </w:tc>
        <w:tc>
          <w:tcPr>
            <w:tcW w:w="800" w:type="dxa"/>
            <w:shd w:val="solid" w:color="FFFFFF" w:fill="auto"/>
          </w:tcPr>
          <w:p w14:paraId="28F2035D" w14:textId="091E0D23" w:rsidR="00A9167B" w:rsidRPr="000B1BC6" w:rsidRDefault="00A9167B" w:rsidP="00A9167B">
            <w:pPr>
              <w:pStyle w:val="TAC"/>
              <w:rPr>
                <w:sz w:val="16"/>
                <w:szCs w:val="16"/>
              </w:rPr>
            </w:pPr>
            <w:r w:rsidRPr="000B1BC6">
              <w:rPr>
                <w:sz w:val="16"/>
                <w:szCs w:val="16"/>
              </w:rPr>
              <w:t>SA#104</w:t>
            </w:r>
          </w:p>
        </w:tc>
        <w:tc>
          <w:tcPr>
            <w:tcW w:w="1094" w:type="dxa"/>
            <w:shd w:val="solid" w:color="FFFFFF" w:fill="auto"/>
          </w:tcPr>
          <w:p w14:paraId="6777C918" w14:textId="60EA9A54" w:rsidR="00A9167B" w:rsidRPr="000B1BC6" w:rsidRDefault="00A9167B" w:rsidP="00A9167B">
            <w:pPr>
              <w:pStyle w:val="TAC"/>
              <w:rPr>
                <w:sz w:val="16"/>
                <w:szCs w:val="16"/>
              </w:rPr>
            </w:pPr>
            <w:hyperlink r:id="rId177" w:history="1">
              <w:r w:rsidRPr="000B1BC6">
                <w:rPr>
                  <w:sz w:val="16"/>
                  <w:szCs w:val="16"/>
                </w:rPr>
                <w:t>SP-240836</w:t>
              </w:r>
            </w:hyperlink>
          </w:p>
        </w:tc>
        <w:tc>
          <w:tcPr>
            <w:tcW w:w="567" w:type="dxa"/>
            <w:shd w:val="solid" w:color="FFFFFF" w:fill="auto"/>
          </w:tcPr>
          <w:p w14:paraId="796A9467" w14:textId="232F8593" w:rsidR="00A9167B" w:rsidRPr="000B1BC6" w:rsidRDefault="00A9167B" w:rsidP="00A9167B">
            <w:pPr>
              <w:pStyle w:val="TAL"/>
              <w:jc w:val="center"/>
              <w:rPr>
                <w:sz w:val="16"/>
                <w:szCs w:val="16"/>
              </w:rPr>
            </w:pPr>
            <w:r w:rsidRPr="000B1BC6">
              <w:rPr>
                <w:sz w:val="16"/>
                <w:szCs w:val="16"/>
              </w:rPr>
              <w:t>0535</w:t>
            </w:r>
          </w:p>
        </w:tc>
        <w:tc>
          <w:tcPr>
            <w:tcW w:w="425" w:type="dxa"/>
            <w:shd w:val="solid" w:color="FFFFFF" w:fill="auto"/>
          </w:tcPr>
          <w:p w14:paraId="08CC28D6" w14:textId="712411F2" w:rsidR="00A9167B" w:rsidRPr="000B1BC6" w:rsidRDefault="00A9167B" w:rsidP="00A9167B">
            <w:pPr>
              <w:pStyle w:val="TAR"/>
              <w:rPr>
                <w:sz w:val="16"/>
                <w:szCs w:val="16"/>
              </w:rPr>
            </w:pPr>
            <w:r w:rsidRPr="000B1BC6">
              <w:rPr>
                <w:sz w:val="16"/>
                <w:szCs w:val="16"/>
              </w:rPr>
              <w:t>1</w:t>
            </w:r>
          </w:p>
        </w:tc>
        <w:tc>
          <w:tcPr>
            <w:tcW w:w="567" w:type="dxa"/>
            <w:shd w:val="solid" w:color="FFFFFF" w:fill="auto"/>
          </w:tcPr>
          <w:p w14:paraId="1B473F22" w14:textId="0FD15DF0" w:rsidR="00A9167B" w:rsidRPr="000B1BC6" w:rsidRDefault="00A9167B" w:rsidP="00A9167B">
            <w:pPr>
              <w:pStyle w:val="TAC"/>
              <w:rPr>
                <w:sz w:val="16"/>
                <w:szCs w:val="16"/>
              </w:rPr>
            </w:pPr>
            <w:r w:rsidRPr="000B1BC6">
              <w:rPr>
                <w:sz w:val="16"/>
                <w:szCs w:val="16"/>
              </w:rPr>
              <w:t>F</w:t>
            </w:r>
          </w:p>
        </w:tc>
        <w:tc>
          <w:tcPr>
            <w:tcW w:w="4678" w:type="dxa"/>
            <w:shd w:val="solid" w:color="FFFFFF" w:fill="auto"/>
          </w:tcPr>
          <w:p w14:paraId="174DC755" w14:textId="6E0D7EC0" w:rsidR="00A9167B" w:rsidRPr="000B1BC6" w:rsidRDefault="00A9167B" w:rsidP="00A9167B">
            <w:pPr>
              <w:pStyle w:val="TAL"/>
              <w:rPr>
                <w:sz w:val="16"/>
                <w:szCs w:val="16"/>
              </w:rPr>
            </w:pPr>
            <w:r w:rsidRPr="000B1BC6">
              <w:rPr>
                <w:sz w:val="16"/>
                <w:szCs w:val="16"/>
              </w:rPr>
              <w:t>Rel-18 CR 32.255 Correction on satellite backhaul charging trigger</w:t>
            </w:r>
          </w:p>
        </w:tc>
        <w:tc>
          <w:tcPr>
            <w:tcW w:w="708" w:type="dxa"/>
            <w:shd w:val="solid" w:color="FFFFFF" w:fill="auto"/>
          </w:tcPr>
          <w:p w14:paraId="1DE4C266" w14:textId="1DD365F6" w:rsidR="00A9167B" w:rsidRPr="000B1BC6" w:rsidRDefault="00A9167B" w:rsidP="00A9167B">
            <w:pPr>
              <w:pStyle w:val="TAC"/>
              <w:rPr>
                <w:sz w:val="16"/>
                <w:szCs w:val="16"/>
              </w:rPr>
            </w:pPr>
            <w:r w:rsidRPr="000B1BC6">
              <w:rPr>
                <w:sz w:val="16"/>
                <w:szCs w:val="16"/>
              </w:rPr>
              <w:t>18.4.0</w:t>
            </w:r>
          </w:p>
        </w:tc>
      </w:tr>
      <w:tr w:rsidR="00FC7013" w:rsidRPr="000B1BC6" w14:paraId="54A511A3" w14:textId="77777777" w:rsidTr="00606039">
        <w:tc>
          <w:tcPr>
            <w:tcW w:w="800" w:type="dxa"/>
            <w:shd w:val="solid" w:color="FFFFFF" w:fill="auto"/>
          </w:tcPr>
          <w:p w14:paraId="403400F9" w14:textId="2ED8F9CC" w:rsidR="00FC7013" w:rsidRPr="000B1BC6" w:rsidRDefault="00FC7013" w:rsidP="00FC7013">
            <w:pPr>
              <w:pStyle w:val="TAC"/>
              <w:rPr>
                <w:sz w:val="16"/>
                <w:szCs w:val="16"/>
              </w:rPr>
            </w:pPr>
            <w:r w:rsidRPr="000B1BC6">
              <w:rPr>
                <w:sz w:val="16"/>
                <w:szCs w:val="16"/>
              </w:rPr>
              <w:t>2024-06</w:t>
            </w:r>
          </w:p>
        </w:tc>
        <w:tc>
          <w:tcPr>
            <w:tcW w:w="800" w:type="dxa"/>
            <w:shd w:val="solid" w:color="FFFFFF" w:fill="auto"/>
          </w:tcPr>
          <w:p w14:paraId="26162188" w14:textId="54F3DBC7" w:rsidR="00FC7013" w:rsidRPr="000B1BC6" w:rsidRDefault="00FC7013" w:rsidP="00FC7013">
            <w:pPr>
              <w:pStyle w:val="TAC"/>
              <w:rPr>
                <w:sz w:val="16"/>
                <w:szCs w:val="16"/>
              </w:rPr>
            </w:pPr>
            <w:r w:rsidRPr="000B1BC6">
              <w:rPr>
                <w:sz w:val="16"/>
                <w:szCs w:val="16"/>
              </w:rPr>
              <w:t>SA#104</w:t>
            </w:r>
          </w:p>
        </w:tc>
        <w:tc>
          <w:tcPr>
            <w:tcW w:w="1094" w:type="dxa"/>
            <w:shd w:val="solid" w:color="FFFFFF" w:fill="auto"/>
          </w:tcPr>
          <w:p w14:paraId="3A11266A" w14:textId="2A4344E0" w:rsidR="00FC7013" w:rsidRPr="000B1BC6" w:rsidRDefault="00FC7013" w:rsidP="00FC7013">
            <w:pPr>
              <w:pStyle w:val="TAC"/>
              <w:rPr>
                <w:sz w:val="16"/>
                <w:szCs w:val="16"/>
              </w:rPr>
            </w:pPr>
            <w:hyperlink r:id="rId178" w:history="1">
              <w:r w:rsidRPr="000B1BC6">
                <w:rPr>
                  <w:sz w:val="16"/>
                  <w:szCs w:val="16"/>
                </w:rPr>
                <w:t>SP-240836</w:t>
              </w:r>
            </w:hyperlink>
          </w:p>
        </w:tc>
        <w:tc>
          <w:tcPr>
            <w:tcW w:w="567" w:type="dxa"/>
            <w:shd w:val="solid" w:color="FFFFFF" w:fill="auto"/>
          </w:tcPr>
          <w:p w14:paraId="3EFB7957" w14:textId="71B60835" w:rsidR="00FC7013" w:rsidRPr="000B1BC6" w:rsidRDefault="00FC7013" w:rsidP="00FC7013">
            <w:pPr>
              <w:pStyle w:val="TAL"/>
              <w:jc w:val="center"/>
              <w:rPr>
                <w:sz w:val="16"/>
                <w:szCs w:val="16"/>
              </w:rPr>
            </w:pPr>
            <w:r w:rsidRPr="000B1BC6">
              <w:rPr>
                <w:sz w:val="16"/>
                <w:szCs w:val="16"/>
              </w:rPr>
              <w:t>0536</w:t>
            </w:r>
          </w:p>
        </w:tc>
        <w:tc>
          <w:tcPr>
            <w:tcW w:w="425" w:type="dxa"/>
            <w:shd w:val="solid" w:color="FFFFFF" w:fill="auto"/>
          </w:tcPr>
          <w:p w14:paraId="506AC75C" w14:textId="6F65DA5A" w:rsidR="00FC7013" w:rsidRPr="000B1BC6" w:rsidRDefault="00FC7013" w:rsidP="00FC7013">
            <w:pPr>
              <w:pStyle w:val="TAR"/>
              <w:rPr>
                <w:sz w:val="16"/>
                <w:szCs w:val="16"/>
              </w:rPr>
            </w:pPr>
            <w:r w:rsidRPr="000B1BC6">
              <w:rPr>
                <w:sz w:val="16"/>
                <w:szCs w:val="16"/>
              </w:rPr>
              <w:t>1</w:t>
            </w:r>
          </w:p>
        </w:tc>
        <w:tc>
          <w:tcPr>
            <w:tcW w:w="567" w:type="dxa"/>
            <w:shd w:val="solid" w:color="FFFFFF" w:fill="auto"/>
          </w:tcPr>
          <w:p w14:paraId="2B6EFC93" w14:textId="3176ADB3" w:rsidR="00FC7013" w:rsidRPr="000B1BC6" w:rsidRDefault="00FC7013" w:rsidP="00FC7013">
            <w:pPr>
              <w:pStyle w:val="TAC"/>
              <w:rPr>
                <w:sz w:val="16"/>
                <w:szCs w:val="16"/>
              </w:rPr>
            </w:pPr>
            <w:r w:rsidRPr="000B1BC6">
              <w:rPr>
                <w:sz w:val="16"/>
                <w:szCs w:val="16"/>
              </w:rPr>
              <w:t>F</w:t>
            </w:r>
          </w:p>
        </w:tc>
        <w:tc>
          <w:tcPr>
            <w:tcW w:w="4678" w:type="dxa"/>
            <w:shd w:val="solid" w:color="FFFFFF" w:fill="auto"/>
          </w:tcPr>
          <w:p w14:paraId="5BDC594F" w14:textId="30F2815F" w:rsidR="00FC7013" w:rsidRPr="000B1BC6" w:rsidRDefault="00FC7013" w:rsidP="00FC7013">
            <w:pPr>
              <w:pStyle w:val="TAL"/>
              <w:rPr>
                <w:sz w:val="16"/>
                <w:szCs w:val="16"/>
              </w:rPr>
            </w:pPr>
            <w:r w:rsidRPr="000B1BC6">
              <w:rPr>
                <w:sz w:val="16"/>
                <w:szCs w:val="16"/>
              </w:rPr>
              <w:t>Rel-18 CR 32.255 Correction on satellite backhaul charging principle and procedures</w:t>
            </w:r>
          </w:p>
        </w:tc>
        <w:tc>
          <w:tcPr>
            <w:tcW w:w="708" w:type="dxa"/>
            <w:shd w:val="solid" w:color="FFFFFF" w:fill="auto"/>
          </w:tcPr>
          <w:p w14:paraId="2F5B1799" w14:textId="71ABCF84" w:rsidR="00FC7013" w:rsidRPr="000B1BC6" w:rsidRDefault="00FC7013" w:rsidP="00FC7013">
            <w:pPr>
              <w:pStyle w:val="TAC"/>
              <w:rPr>
                <w:sz w:val="16"/>
                <w:szCs w:val="16"/>
              </w:rPr>
            </w:pPr>
            <w:r w:rsidRPr="000B1BC6">
              <w:rPr>
                <w:sz w:val="16"/>
                <w:szCs w:val="16"/>
              </w:rPr>
              <w:t>18.4.0</w:t>
            </w:r>
          </w:p>
        </w:tc>
      </w:tr>
      <w:tr w:rsidR="001B5763" w:rsidRPr="000B1BC6" w14:paraId="23E47774" w14:textId="77777777" w:rsidTr="00606039">
        <w:tc>
          <w:tcPr>
            <w:tcW w:w="800" w:type="dxa"/>
            <w:shd w:val="solid" w:color="FFFFFF" w:fill="auto"/>
          </w:tcPr>
          <w:p w14:paraId="65ED0084" w14:textId="0265B792" w:rsidR="001B5763" w:rsidRPr="000B1BC6" w:rsidRDefault="001B5763" w:rsidP="001B5763">
            <w:pPr>
              <w:pStyle w:val="TAC"/>
              <w:rPr>
                <w:sz w:val="16"/>
                <w:szCs w:val="16"/>
              </w:rPr>
            </w:pPr>
            <w:r w:rsidRPr="000B1BC6">
              <w:rPr>
                <w:sz w:val="16"/>
                <w:szCs w:val="16"/>
              </w:rPr>
              <w:t>2024-06</w:t>
            </w:r>
          </w:p>
        </w:tc>
        <w:tc>
          <w:tcPr>
            <w:tcW w:w="800" w:type="dxa"/>
            <w:shd w:val="solid" w:color="FFFFFF" w:fill="auto"/>
          </w:tcPr>
          <w:p w14:paraId="5039B8CB" w14:textId="134005ED" w:rsidR="001B5763" w:rsidRPr="000B1BC6" w:rsidRDefault="001B5763" w:rsidP="001B5763">
            <w:pPr>
              <w:pStyle w:val="TAC"/>
              <w:rPr>
                <w:sz w:val="16"/>
                <w:szCs w:val="16"/>
              </w:rPr>
            </w:pPr>
            <w:r w:rsidRPr="000B1BC6">
              <w:rPr>
                <w:sz w:val="16"/>
                <w:szCs w:val="16"/>
              </w:rPr>
              <w:t>SA#104</w:t>
            </w:r>
          </w:p>
        </w:tc>
        <w:tc>
          <w:tcPr>
            <w:tcW w:w="1094" w:type="dxa"/>
            <w:shd w:val="solid" w:color="FFFFFF" w:fill="auto"/>
          </w:tcPr>
          <w:p w14:paraId="517332B7" w14:textId="1A301D2F" w:rsidR="001B5763" w:rsidRPr="000B1BC6" w:rsidRDefault="001B5763" w:rsidP="001B5763">
            <w:pPr>
              <w:pStyle w:val="TAC"/>
              <w:rPr>
                <w:sz w:val="16"/>
                <w:szCs w:val="16"/>
              </w:rPr>
            </w:pPr>
            <w:hyperlink r:id="rId179" w:history="1">
              <w:r w:rsidRPr="000B1BC6">
                <w:rPr>
                  <w:sz w:val="16"/>
                  <w:szCs w:val="16"/>
                </w:rPr>
                <w:t>SP-240811</w:t>
              </w:r>
            </w:hyperlink>
          </w:p>
        </w:tc>
        <w:tc>
          <w:tcPr>
            <w:tcW w:w="567" w:type="dxa"/>
            <w:shd w:val="solid" w:color="FFFFFF" w:fill="auto"/>
          </w:tcPr>
          <w:p w14:paraId="4B6D70B2" w14:textId="42DC5483" w:rsidR="001B5763" w:rsidRPr="000B1BC6" w:rsidRDefault="001B5763" w:rsidP="001B5763">
            <w:pPr>
              <w:pStyle w:val="TAL"/>
              <w:jc w:val="center"/>
              <w:rPr>
                <w:sz w:val="16"/>
                <w:szCs w:val="16"/>
              </w:rPr>
            </w:pPr>
            <w:r w:rsidRPr="000B1BC6">
              <w:rPr>
                <w:sz w:val="16"/>
                <w:szCs w:val="16"/>
              </w:rPr>
              <w:t>0538</w:t>
            </w:r>
          </w:p>
        </w:tc>
        <w:tc>
          <w:tcPr>
            <w:tcW w:w="425" w:type="dxa"/>
            <w:shd w:val="solid" w:color="FFFFFF" w:fill="auto"/>
          </w:tcPr>
          <w:p w14:paraId="40892AD1" w14:textId="19A30786" w:rsidR="001B5763" w:rsidRPr="000B1BC6" w:rsidRDefault="001B5763" w:rsidP="001B5763">
            <w:pPr>
              <w:pStyle w:val="TAR"/>
              <w:rPr>
                <w:sz w:val="16"/>
                <w:szCs w:val="16"/>
              </w:rPr>
            </w:pPr>
            <w:r w:rsidRPr="000B1BC6">
              <w:rPr>
                <w:sz w:val="16"/>
                <w:szCs w:val="16"/>
              </w:rPr>
              <w:t>1</w:t>
            </w:r>
          </w:p>
        </w:tc>
        <w:tc>
          <w:tcPr>
            <w:tcW w:w="567" w:type="dxa"/>
            <w:shd w:val="solid" w:color="FFFFFF" w:fill="auto"/>
          </w:tcPr>
          <w:p w14:paraId="693C58B5" w14:textId="1E6462AB" w:rsidR="001B5763" w:rsidRPr="000B1BC6" w:rsidRDefault="001B5763" w:rsidP="001B5763">
            <w:pPr>
              <w:pStyle w:val="TAC"/>
              <w:rPr>
                <w:sz w:val="16"/>
                <w:szCs w:val="16"/>
              </w:rPr>
            </w:pPr>
            <w:r w:rsidRPr="000B1BC6">
              <w:rPr>
                <w:sz w:val="16"/>
                <w:szCs w:val="16"/>
              </w:rPr>
              <w:t>F</w:t>
            </w:r>
          </w:p>
        </w:tc>
        <w:tc>
          <w:tcPr>
            <w:tcW w:w="4678" w:type="dxa"/>
            <w:shd w:val="solid" w:color="FFFFFF" w:fill="auto"/>
          </w:tcPr>
          <w:p w14:paraId="4B240E37" w14:textId="0C29FC70" w:rsidR="001B5763" w:rsidRPr="000B1BC6" w:rsidRDefault="001B5763" w:rsidP="001B5763">
            <w:pPr>
              <w:pStyle w:val="TAL"/>
              <w:rPr>
                <w:sz w:val="16"/>
                <w:szCs w:val="16"/>
              </w:rPr>
            </w:pPr>
            <w:r w:rsidRPr="000B1BC6">
              <w:rPr>
                <w:sz w:val="16"/>
                <w:szCs w:val="16"/>
              </w:rPr>
              <w:t>Rel-18 CR 32.255 Correction of triggers applicability for URLLC services and QNC</w:t>
            </w:r>
          </w:p>
        </w:tc>
        <w:tc>
          <w:tcPr>
            <w:tcW w:w="708" w:type="dxa"/>
            <w:shd w:val="solid" w:color="FFFFFF" w:fill="auto"/>
          </w:tcPr>
          <w:p w14:paraId="4142347D" w14:textId="0CA3BC65" w:rsidR="001B5763" w:rsidRPr="000B1BC6" w:rsidRDefault="00C51ECE" w:rsidP="001B5763">
            <w:pPr>
              <w:pStyle w:val="TAC"/>
              <w:rPr>
                <w:sz w:val="16"/>
                <w:szCs w:val="16"/>
              </w:rPr>
            </w:pPr>
            <w:r w:rsidRPr="000B1BC6">
              <w:rPr>
                <w:sz w:val="16"/>
                <w:szCs w:val="16"/>
              </w:rPr>
              <w:t>18.4.0</w:t>
            </w:r>
          </w:p>
        </w:tc>
      </w:tr>
      <w:tr w:rsidR="002C45E0" w:rsidRPr="000B1BC6" w14:paraId="28B56287" w14:textId="77777777" w:rsidTr="00606039">
        <w:tc>
          <w:tcPr>
            <w:tcW w:w="800" w:type="dxa"/>
            <w:shd w:val="solid" w:color="FFFFFF" w:fill="auto"/>
          </w:tcPr>
          <w:p w14:paraId="23FD7012" w14:textId="0D99A203" w:rsidR="002C45E0" w:rsidRPr="000B1BC6" w:rsidRDefault="002C45E0" w:rsidP="002C45E0">
            <w:pPr>
              <w:pStyle w:val="TAC"/>
              <w:rPr>
                <w:sz w:val="16"/>
                <w:szCs w:val="16"/>
              </w:rPr>
            </w:pPr>
            <w:r w:rsidRPr="000B1BC6">
              <w:rPr>
                <w:sz w:val="16"/>
                <w:szCs w:val="16"/>
              </w:rPr>
              <w:t>2024-06</w:t>
            </w:r>
          </w:p>
        </w:tc>
        <w:tc>
          <w:tcPr>
            <w:tcW w:w="800" w:type="dxa"/>
            <w:shd w:val="solid" w:color="FFFFFF" w:fill="auto"/>
          </w:tcPr>
          <w:p w14:paraId="4CC1358F" w14:textId="59E8F77F" w:rsidR="002C45E0" w:rsidRPr="000B1BC6" w:rsidRDefault="002C45E0" w:rsidP="002C45E0">
            <w:pPr>
              <w:pStyle w:val="TAC"/>
              <w:rPr>
                <w:sz w:val="16"/>
                <w:szCs w:val="16"/>
              </w:rPr>
            </w:pPr>
            <w:r w:rsidRPr="000B1BC6">
              <w:rPr>
                <w:sz w:val="16"/>
                <w:szCs w:val="16"/>
              </w:rPr>
              <w:t>SA#104</w:t>
            </w:r>
          </w:p>
        </w:tc>
        <w:tc>
          <w:tcPr>
            <w:tcW w:w="1094" w:type="dxa"/>
            <w:shd w:val="solid" w:color="FFFFFF" w:fill="auto"/>
          </w:tcPr>
          <w:p w14:paraId="2B3092AE" w14:textId="596BBBFF" w:rsidR="002C45E0" w:rsidRPr="000B1BC6" w:rsidRDefault="002C45E0" w:rsidP="002C45E0">
            <w:pPr>
              <w:pStyle w:val="TAC"/>
              <w:rPr>
                <w:sz w:val="16"/>
                <w:szCs w:val="16"/>
              </w:rPr>
            </w:pPr>
            <w:hyperlink r:id="rId180" w:history="1">
              <w:r w:rsidRPr="000B1BC6">
                <w:rPr>
                  <w:sz w:val="16"/>
                  <w:szCs w:val="16"/>
                </w:rPr>
                <w:t>SP-240829</w:t>
              </w:r>
            </w:hyperlink>
          </w:p>
        </w:tc>
        <w:tc>
          <w:tcPr>
            <w:tcW w:w="567" w:type="dxa"/>
            <w:shd w:val="solid" w:color="FFFFFF" w:fill="auto"/>
          </w:tcPr>
          <w:p w14:paraId="0177EDFD" w14:textId="1517FEF4" w:rsidR="002C45E0" w:rsidRPr="000B1BC6" w:rsidRDefault="002C45E0" w:rsidP="002C45E0">
            <w:pPr>
              <w:pStyle w:val="TAL"/>
              <w:jc w:val="center"/>
              <w:rPr>
                <w:sz w:val="16"/>
                <w:szCs w:val="16"/>
              </w:rPr>
            </w:pPr>
            <w:r w:rsidRPr="000B1BC6">
              <w:rPr>
                <w:sz w:val="16"/>
                <w:szCs w:val="16"/>
              </w:rPr>
              <w:t>0539</w:t>
            </w:r>
          </w:p>
        </w:tc>
        <w:tc>
          <w:tcPr>
            <w:tcW w:w="425" w:type="dxa"/>
            <w:shd w:val="solid" w:color="FFFFFF" w:fill="auto"/>
          </w:tcPr>
          <w:p w14:paraId="70F1AF0A" w14:textId="549C9DE6" w:rsidR="002C45E0" w:rsidRPr="000B1BC6" w:rsidRDefault="002C45E0" w:rsidP="002C45E0">
            <w:pPr>
              <w:pStyle w:val="TAR"/>
              <w:rPr>
                <w:sz w:val="16"/>
                <w:szCs w:val="16"/>
              </w:rPr>
            </w:pPr>
            <w:r w:rsidRPr="000B1BC6">
              <w:rPr>
                <w:sz w:val="16"/>
                <w:szCs w:val="16"/>
              </w:rPr>
              <w:t>1</w:t>
            </w:r>
          </w:p>
        </w:tc>
        <w:tc>
          <w:tcPr>
            <w:tcW w:w="567" w:type="dxa"/>
            <w:shd w:val="solid" w:color="FFFFFF" w:fill="auto"/>
          </w:tcPr>
          <w:p w14:paraId="02D51251" w14:textId="1762506E" w:rsidR="002C45E0" w:rsidRPr="000B1BC6" w:rsidRDefault="002C45E0" w:rsidP="002C45E0">
            <w:pPr>
              <w:pStyle w:val="TAC"/>
              <w:rPr>
                <w:sz w:val="16"/>
                <w:szCs w:val="16"/>
              </w:rPr>
            </w:pPr>
            <w:r w:rsidRPr="000B1BC6">
              <w:rPr>
                <w:sz w:val="16"/>
                <w:szCs w:val="16"/>
              </w:rPr>
              <w:t>F</w:t>
            </w:r>
          </w:p>
        </w:tc>
        <w:tc>
          <w:tcPr>
            <w:tcW w:w="4678" w:type="dxa"/>
            <w:shd w:val="solid" w:color="FFFFFF" w:fill="auto"/>
          </w:tcPr>
          <w:p w14:paraId="432C59DC" w14:textId="31B45791" w:rsidR="002C45E0" w:rsidRPr="000B1BC6" w:rsidRDefault="002C45E0" w:rsidP="002C45E0">
            <w:pPr>
              <w:pStyle w:val="TAL"/>
              <w:rPr>
                <w:sz w:val="16"/>
                <w:szCs w:val="16"/>
              </w:rPr>
            </w:pPr>
            <w:r w:rsidRPr="000B1BC6">
              <w:rPr>
                <w:sz w:val="16"/>
                <w:szCs w:val="16"/>
              </w:rPr>
              <w:t>Rel-18 CR 32.255 Correction of usage of N47 and N107 architecture</w:t>
            </w:r>
          </w:p>
        </w:tc>
        <w:tc>
          <w:tcPr>
            <w:tcW w:w="708" w:type="dxa"/>
            <w:shd w:val="solid" w:color="FFFFFF" w:fill="auto"/>
          </w:tcPr>
          <w:p w14:paraId="17801BC0" w14:textId="1FB03B1A" w:rsidR="002C45E0" w:rsidRPr="000B1BC6" w:rsidRDefault="002C45E0" w:rsidP="002C45E0">
            <w:pPr>
              <w:pStyle w:val="TAC"/>
              <w:rPr>
                <w:sz w:val="16"/>
                <w:szCs w:val="16"/>
              </w:rPr>
            </w:pPr>
            <w:r w:rsidRPr="000B1BC6">
              <w:rPr>
                <w:sz w:val="16"/>
                <w:szCs w:val="16"/>
              </w:rPr>
              <w:t>18.4.0</w:t>
            </w:r>
          </w:p>
        </w:tc>
      </w:tr>
      <w:tr w:rsidR="00436A2B" w:rsidRPr="000B1BC6" w14:paraId="78A9AC1D" w14:textId="77777777" w:rsidTr="00606039">
        <w:tc>
          <w:tcPr>
            <w:tcW w:w="800" w:type="dxa"/>
            <w:shd w:val="solid" w:color="FFFFFF" w:fill="auto"/>
          </w:tcPr>
          <w:p w14:paraId="043489D9" w14:textId="3E4A4941" w:rsidR="00436A2B" w:rsidRPr="000B1BC6" w:rsidRDefault="00436A2B" w:rsidP="00436A2B">
            <w:pPr>
              <w:pStyle w:val="TAC"/>
              <w:rPr>
                <w:sz w:val="16"/>
                <w:szCs w:val="16"/>
              </w:rPr>
            </w:pPr>
            <w:r w:rsidRPr="000B1BC6">
              <w:rPr>
                <w:sz w:val="16"/>
                <w:szCs w:val="16"/>
              </w:rPr>
              <w:t>2024-06</w:t>
            </w:r>
          </w:p>
        </w:tc>
        <w:tc>
          <w:tcPr>
            <w:tcW w:w="800" w:type="dxa"/>
            <w:shd w:val="solid" w:color="FFFFFF" w:fill="auto"/>
          </w:tcPr>
          <w:p w14:paraId="6E990027" w14:textId="42E91F4D" w:rsidR="00436A2B" w:rsidRPr="000B1BC6" w:rsidRDefault="00436A2B" w:rsidP="00436A2B">
            <w:pPr>
              <w:pStyle w:val="TAC"/>
              <w:rPr>
                <w:sz w:val="16"/>
                <w:szCs w:val="16"/>
              </w:rPr>
            </w:pPr>
            <w:r w:rsidRPr="000B1BC6">
              <w:rPr>
                <w:sz w:val="16"/>
                <w:szCs w:val="16"/>
              </w:rPr>
              <w:t>SA#104</w:t>
            </w:r>
          </w:p>
        </w:tc>
        <w:tc>
          <w:tcPr>
            <w:tcW w:w="1094" w:type="dxa"/>
            <w:shd w:val="solid" w:color="FFFFFF" w:fill="auto"/>
          </w:tcPr>
          <w:p w14:paraId="7EA7CC74" w14:textId="04629AE7" w:rsidR="00436A2B" w:rsidRPr="000B1BC6" w:rsidRDefault="00436A2B" w:rsidP="00436A2B">
            <w:pPr>
              <w:pStyle w:val="TAC"/>
              <w:rPr>
                <w:sz w:val="16"/>
                <w:szCs w:val="16"/>
              </w:rPr>
            </w:pPr>
            <w:hyperlink r:id="rId181" w:history="1">
              <w:r w:rsidRPr="000B1BC6">
                <w:rPr>
                  <w:sz w:val="16"/>
                  <w:szCs w:val="16"/>
                </w:rPr>
                <w:t>SP-240829</w:t>
              </w:r>
            </w:hyperlink>
          </w:p>
        </w:tc>
        <w:tc>
          <w:tcPr>
            <w:tcW w:w="567" w:type="dxa"/>
            <w:shd w:val="solid" w:color="FFFFFF" w:fill="auto"/>
          </w:tcPr>
          <w:p w14:paraId="065B7AC0" w14:textId="55DD3FCC" w:rsidR="00436A2B" w:rsidRPr="000B1BC6" w:rsidRDefault="00436A2B" w:rsidP="00436A2B">
            <w:pPr>
              <w:pStyle w:val="TAL"/>
              <w:jc w:val="center"/>
              <w:rPr>
                <w:sz w:val="16"/>
                <w:szCs w:val="16"/>
              </w:rPr>
            </w:pPr>
            <w:r w:rsidRPr="000B1BC6">
              <w:rPr>
                <w:sz w:val="16"/>
                <w:szCs w:val="16"/>
              </w:rPr>
              <w:t>0540</w:t>
            </w:r>
          </w:p>
        </w:tc>
        <w:tc>
          <w:tcPr>
            <w:tcW w:w="425" w:type="dxa"/>
            <w:shd w:val="solid" w:color="FFFFFF" w:fill="auto"/>
          </w:tcPr>
          <w:p w14:paraId="7E80CDEB" w14:textId="23E55193" w:rsidR="00436A2B" w:rsidRPr="000B1BC6" w:rsidRDefault="00436A2B" w:rsidP="00436A2B">
            <w:pPr>
              <w:pStyle w:val="TAR"/>
              <w:rPr>
                <w:sz w:val="16"/>
                <w:szCs w:val="16"/>
              </w:rPr>
            </w:pPr>
            <w:r w:rsidRPr="000B1BC6">
              <w:rPr>
                <w:sz w:val="16"/>
                <w:szCs w:val="16"/>
              </w:rPr>
              <w:t>1</w:t>
            </w:r>
          </w:p>
        </w:tc>
        <w:tc>
          <w:tcPr>
            <w:tcW w:w="567" w:type="dxa"/>
            <w:shd w:val="solid" w:color="FFFFFF" w:fill="auto"/>
          </w:tcPr>
          <w:p w14:paraId="2E68BD16" w14:textId="2F772D6D" w:rsidR="00436A2B" w:rsidRPr="000B1BC6" w:rsidRDefault="00436A2B" w:rsidP="00436A2B">
            <w:pPr>
              <w:pStyle w:val="TAC"/>
              <w:rPr>
                <w:sz w:val="16"/>
                <w:szCs w:val="16"/>
              </w:rPr>
            </w:pPr>
            <w:r w:rsidRPr="000B1BC6">
              <w:rPr>
                <w:sz w:val="16"/>
                <w:szCs w:val="16"/>
              </w:rPr>
              <w:t>F</w:t>
            </w:r>
          </w:p>
        </w:tc>
        <w:tc>
          <w:tcPr>
            <w:tcW w:w="4678" w:type="dxa"/>
            <w:shd w:val="solid" w:color="FFFFFF" w:fill="auto"/>
          </w:tcPr>
          <w:p w14:paraId="032AD3A1" w14:textId="0A166AD8" w:rsidR="00436A2B" w:rsidRPr="000B1BC6" w:rsidRDefault="00436A2B" w:rsidP="00436A2B">
            <w:pPr>
              <w:pStyle w:val="TAL"/>
              <w:rPr>
                <w:sz w:val="16"/>
                <w:szCs w:val="16"/>
              </w:rPr>
            </w:pPr>
            <w:r w:rsidRPr="000B1BC6">
              <w:rPr>
                <w:sz w:val="16"/>
                <w:szCs w:val="16"/>
              </w:rPr>
              <w:t>Rel-18 CR 32.255 Correction roaming architecture decision</w:t>
            </w:r>
          </w:p>
        </w:tc>
        <w:tc>
          <w:tcPr>
            <w:tcW w:w="708" w:type="dxa"/>
            <w:shd w:val="solid" w:color="FFFFFF" w:fill="auto"/>
          </w:tcPr>
          <w:p w14:paraId="1D058AC7" w14:textId="40D92858" w:rsidR="00436A2B" w:rsidRPr="000B1BC6" w:rsidRDefault="00436A2B" w:rsidP="00436A2B">
            <w:pPr>
              <w:pStyle w:val="TAC"/>
              <w:rPr>
                <w:sz w:val="16"/>
                <w:szCs w:val="16"/>
              </w:rPr>
            </w:pPr>
            <w:r w:rsidRPr="000B1BC6">
              <w:rPr>
                <w:sz w:val="16"/>
                <w:szCs w:val="16"/>
              </w:rPr>
              <w:t>18.4.0</w:t>
            </w:r>
          </w:p>
        </w:tc>
      </w:tr>
      <w:tr w:rsidR="00CA055F" w:rsidRPr="000B1BC6" w14:paraId="142F9505" w14:textId="77777777" w:rsidTr="00606039">
        <w:tc>
          <w:tcPr>
            <w:tcW w:w="800" w:type="dxa"/>
            <w:shd w:val="solid" w:color="FFFFFF" w:fill="auto"/>
          </w:tcPr>
          <w:p w14:paraId="3BF61C89" w14:textId="6FD471D4" w:rsidR="00CA055F" w:rsidRPr="000B1BC6" w:rsidRDefault="00CA055F" w:rsidP="00CA055F">
            <w:pPr>
              <w:pStyle w:val="TAC"/>
              <w:rPr>
                <w:sz w:val="16"/>
                <w:szCs w:val="16"/>
              </w:rPr>
            </w:pPr>
            <w:r w:rsidRPr="000B1BC6">
              <w:rPr>
                <w:sz w:val="16"/>
                <w:szCs w:val="16"/>
              </w:rPr>
              <w:t>2024-06</w:t>
            </w:r>
          </w:p>
        </w:tc>
        <w:tc>
          <w:tcPr>
            <w:tcW w:w="800" w:type="dxa"/>
            <w:shd w:val="solid" w:color="FFFFFF" w:fill="auto"/>
          </w:tcPr>
          <w:p w14:paraId="6BB19181" w14:textId="441FCFBF" w:rsidR="00CA055F" w:rsidRPr="000B1BC6" w:rsidRDefault="00CA055F" w:rsidP="00CA055F">
            <w:pPr>
              <w:pStyle w:val="TAC"/>
              <w:rPr>
                <w:sz w:val="16"/>
                <w:szCs w:val="16"/>
              </w:rPr>
            </w:pPr>
            <w:r w:rsidRPr="000B1BC6">
              <w:rPr>
                <w:sz w:val="16"/>
                <w:szCs w:val="16"/>
              </w:rPr>
              <w:t>SA#104</w:t>
            </w:r>
          </w:p>
        </w:tc>
        <w:tc>
          <w:tcPr>
            <w:tcW w:w="1094" w:type="dxa"/>
            <w:shd w:val="solid" w:color="FFFFFF" w:fill="auto"/>
          </w:tcPr>
          <w:p w14:paraId="1627E49F" w14:textId="1371A470" w:rsidR="00CA055F" w:rsidRPr="000B1BC6" w:rsidRDefault="00CA055F" w:rsidP="00CA055F">
            <w:pPr>
              <w:pStyle w:val="TAC"/>
              <w:rPr>
                <w:sz w:val="16"/>
                <w:szCs w:val="16"/>
              </w:rPr>
            </w:pPr>
            <w:hyperlink r:id="rId182" w:history="1">
              <w:r w:rsidRPr="000B1BC6">
                <w:rPr>
                  <w:sz w:val="16"/>
                  <w:szCs w:val="16"/>
                </w:rPr>
                <w:t>SP-240811</w:t>
              </w:r>
            </w:hyperlink>
          </w:p>
        </w:tc>
        <w:tc>
          <w:tcPr>
            <w:tcW w:w="567" w:type="dxa"/>
            <w:shd w:val="solid" w:color="FFFFFF" w:fill="auto"/>
          </w:tcPr>
          <w:p w14:paraId="137A6AD3" w14:textId="09BE0C32" w:rsidR="00CA055F" w:rsidRPr="000B1BC6" w:rsidRDefault="00CA055F" w:rsidP="00CA055F">
            <w:pPr>
              <w:pStyle w:val="TAL"/>
              <w:jc w:val="center"/>
              <w:rPr>
                <w:sz w:val="16"/>
                <w:szCs w:val="16"/>
              </w:rPr>
            </w:pPr>
            <w:r w:rsidRPr="000B1BC6">
              <w:rPr>
                <w:sz w:val="16"/>
                <w:szCs w:val="16"/>
              </w:rPr>
              <w:t>0541</w:t>
            </w:r>
          </w:p>
        </w:tc>
        <w:tc>
          <w:tcPr>
            <w:tcW w:w="425" w:type="dxa"/>
            <w:shd w:val="solid" w:color="FFFFFF" w:fill="auto"/>
          </w:tcPr>
          <w:p w14:paraId="5A60E9EE" w14:textId="5AE693C8" w:rsidR="00CA055F" w:rsidRPr="000B1BC6" w:rsidRDefault="00CA055F" w:rsidP="00CA055F">
            <w:pPr>
              <w:pStyle w:val="TAR"/>
              <w:rPr>
                <w:sz w:val="16"/>
                <w:szCs w:val="16"/>
              </w:rPr>
            </w:pPr>
            <w:r w:rsidRPr="000B1BC6">
              <w:rPr>
                <w:sz w:val="16"/>
                <w:szCs w:val="16"/>
              </w:rPr>
              <w:t>1</w:t>
            </w:r>
          </w:p>
        </w:tc>
        <w:tc>
          <w:tcPr>
            <w:tcW w:w="567" w:type="dxa"/>
            <w:shd w:val="solid" w:color="FFFFFF" w:fill="auto"/>
          </w:tcPr>
          <w:p w14:paraId="52FB4207" w14:textId="5AC053A5" w:rsidR="00CA055F" w:rsidRPr="000B1BC6" w:rsidRDefault="00CA055F" w:rsidP="00CA055F">
            <w:pPr>
              <w:pStyle w:val="TAC"/>
              <w:rPr>
                <w:sz w:val="16"/>
                <w:szCs w:val="16"/>
              </w:rPr>
            </w:pPr>
            <w:r w:rsidRPr="000B1BC6">
              <w:rPr>
                <w:sz w:val="16"/>
                <w:szCs w:val="16"/>
              </w:rPr>
              <w:t>F</w:t>
            </w:r>
          </w:p>
        </w:tc>
        <w:tc>
          <w:tcPr>
            <w:tcW w:w="4678" w:type="dxa"/>
            <w:shd w:val="solid" w:color="FFFFFF" w:fill="auto"/>
          </w:tcPr>
          <w:p w14:paraId="0C20D5F8" w14:textId="1F55C1AD" w:rsidR="00CA055F" w:rsidRPr="000B1BC6" w:rsidRDefault="00CA055F" w:rsidP="00CA055F">
            <w:pPr>
              <w:pStyle w:val="TAL"/>
              <w:rPr>
                <w:sz w:val="16"/>
                <w:szCs w:val="16"/>
              </w:rPr>
            </w:pPr>
            <w:r w:rsidRPr="000B1BC6">
              <w:rPr>
                <w:sz w:val="16"/>
                <w:szCs w:val="16"/>
              </w:rPr>
              <w:t>Add charging procedure for PDU Session Modification initiated by network</w:t>
            </w:r>
          </w:p>
        </w:tc>
        <w:tc>
          <w:tcPr>
            <w:tcW w:w="708" w:type="dxa"/>
            <w:shd w:val="solid" w:color="FFFFFF" w:fill="auto"/>
          </w:tcPr>
          <w:p w14:paraId="62BD533F" w14:textId="683EF2B6" w:rsidR="00CA055F" w:rsidRPr="000B1BC6" w:rsidRDefault="00CA055F" w:rsidP="00CA055F">
            <w:pPr>
              <w:pStyle w:val="TAC"/>
              <w:rPr>
                <w:sz w:val="16"/>
                <w:szCs w:val="16"/>
              </w:rPr>
            </w:pPr>
            <w:r w:rsidRPr="000B1BC6">
              <w:rPr>
                <w:sz w:val="16"/>
                <w:szCs w:val="16"/>
              </w:rPr>
              <w:t>18.4.0</w:t>
            </w:r>
          </w:p>
        </w:tc>
      </w:tr>
      <w:tr w:rsidR="00682D51" w:rsidRPr="000B1BC6" w14:paraId="5651B5C0" w14:textId="77777777" w:rsidTr="00606039">
        <w:tc>
          <w:tcPr>
            <w:tcW w:w="800" w:type="dxa"/>
            <w:shd w:val="solid" w:color="FFFFFF" w:fill="auto"/>
          </w:tcPr>
          <w:p w14:paraId="6193D05D" w14:textId="1D0CDF6A" w:rsidR="00682D51" w:rsidRPr="000B1BC6" w:rsidRDefault="00682D51" w:rsidP="00682D51">
            <w:pPr>
              <w:pStyle w:val="TAC"/>
              <w:rPr>
                <w:sz w:val="16"/>
                <w:szCs w:val="16"/>
              </w:rPr>
            </w:pPr>
            <w:r w:rsidRPr="000B1BC6">
              <w:rPr>
                <w:sz w:val="16"/>
                <w:szCs w:val="16"/>
              </w:rPr>
              <w:t>2024-06</w:t>
            </w:r>
          </w:p>
        </w:tc>
        <w:tc>
          <w:tcPr>
            <w:tcW w:w="800" w:type="dxa"/>
            <w:shd w:val="solid" w:color="FFFFFF" w:fill="auto"/>
          </w:tcPr>
          <w:p w14:paraId="7EAD65FC" w14:textId="11E3A9EC" w:rsidR="00682D51" w:rsidRPr="000B1BC6" w:rsidRDefault="00682D51" w:rsidP="00682D51">
            <w:pPr>
              <w:pStyle w:val="TAC"/>
              <w:rPr>
                <w:sz w:val="16"/>
                <w:szCs w:val="16"/>
              </w:rPr>
            </w:pPr>
            <w:r w:rsidRPr="000B1BC6">
              <w:rPr>
                <w:sz w:val="16"/>
                <w:szCs w:val="16"/>
              </w:rPr>
              <w:t>SA#104</w:t>
            </w:r>
          </w:p>
        </w:tc>
        <w:tc>
          <w:tcPr>
            <w:tcW w:w="1094" w:type="dxa"/>
            <w:shd w:val="solid" w:color="FFFFFF" w:fill="auto"/>
          </w:tcPr>
          <w:p w14:paraId="5D2E6B75" w14:textId="65FA6FFD" w:rsidR="00682D51" w:rsidRPr="000B1BC6" w:rsidRDefault="00682D51" w:rsidP="00682D51">
            <w:pPr>
              <w:pStyle w:val="TAC"/>
              <w:rPr>
                <w:sz w:val="16"/>
                <w:szCs w:val="16"/>
              </w:rPr>
            </w:pPr>
            <w:hyperlink r:id="rId183" w:history="1">
              <w:r w:rsidRPr="000B1BC6">
                <w:rPr>
                  <w:sz w:val="16"/>
                  <w:szCs w:val="16"/>
                </w:rPr>
                <w:t>SP-240826</w:t>
              </w:r>
            </w:hyperlink>
          </w:p>
        </w:tc>
        <w:tc>
          <w:tcPr>
            <w:tcW w:w="567" w:type="dxa"/>
            <w:shd w:val="solid" w:color="FFFFFF" w:fill="auto"/>
          </w:tcPr>
          <w:p w14:paraId="58DD4B88" w14:textId="53A73206" w:rsidR="00682D51" w:rsidRPr="000B1BC6" w:rsidRDefault="00682D51" w:rsidP="00682D51">
            <w:pPr>
              <w:pStyle w:val="TAL"/>
              <w:jc w:val="center"/>
              <w:rPr>
                <w:sz w:val="16"/>
                <w:szCs w:val="16"/>
              </w:rPr>
            </w:pPr>
            <w:r w:rsidRPr="000B1BC6">
              <w:rPr>
                <w:sz w:val="16"/>
                <w:szCs w:val="16"/>
              </w:rPr>
              <w:t>0542</w:t>
            </w:r>
          </w:p>
        </w:tc>
        <w:tc>
          <w:tcPr>
            <w:tcW w:w="425" w:type="dxa"/>
            <w:shd w:val="solid" w:color="FFFFFF" w:fill="auto"/>
          </w:tcPr>
          <w:p w14:paraId="3CA78D0E" w14:textId="5036E659" w:rsidR="00682D51" w:rsidRPr="000B1BC6" w:rsidRDefault="00682D51" w:rsidP="00682D51">
            <w:pPr>
              <w:pStyle w:val="TAR"/>
              <w:rPr>
                <w:sz w:val="16"/>
                <w:szCs w:val="16"/>
              </w:rPr>
            </w:pPr>
            <w:r w:rsidRPr="000B1BC6">
              <w:rPr>
                <w:sz w:val="16"/>
                <w:szCs w:val="16"/>
              </w:rPr>
              <w:t>1</w:t>
            </w:r>
          </w:p>
        </w:tc>
        <w:tc>
          <w:tcPr>
            <w:tcW w:w="567" w:type="dxa"/>
            <w:shd w:val="solid" w:color="FFFFFF" w:fill="auto"/>
          </w:tcPr>
          <w:p w14:paraId="02DB141A" w14:textId="652FB9D3" w:rsidR="00682D51" w:rsidRPr="000B1BC6" w:rsidRDefault="00682D51" w:rsidP="00682D51">
            <w:pPr>
              <w:pStyle w:val="TAC"/>
              <w:rPr>
                <w:sz w:val="16"/>
                <w:szCs w:val="16"/>
              </w:rPr>
            </w:pPr>
            <w:r w:rsidRPr="000B1BC6">
              <w:rPr>
                <w:sz w:val="16"/>
                <w:szCs w:val="16"/>
              </w:rPr>
              <w:t>F</w:t>
            </w:r>
          </w:p>
        </w:tc>
        <w:tc>
          <w:tcPr>
            <w:tcW w:w="4678" w:type="dxa"/>
            <w:shd w:val="solid" w:color="FFFFFF" w:fill="auto"/>
          </w:tcPr>
          <w:p w14:paraId="299EDDE6" w14:textId="72F8B728" w:rsidR="00682D51" w:rsidRPr="000B1BC6" w:rsidRDefault="00682D51" w:rsidP="00682D51">
            <w:pPr>
              <w:pStyle w:val="TAL"/>
              <w:rPr>
                <w:sz w:val="16"/>
                <w:szCs w:val="16"/>
              </w:rPr>
            </w:pPr>
            <w:r w:rsidRPr="000B1BC6">
              <w:rPr>
                <w:sz w:val="16"/>
                <w:szCs w:val="16"/>
              </w:rPr>
              <w:t>Rel-18 CR TS 32.255 Update scenario of clause 5.2.2.22</w:t>
            </w:r>
          </w:p>
        </w:tc>
        <w:tc>
          <w:tcPr>
            <w:tcW w:w="708" w:type="dxa"/>
            <w:shd w:val="solid" w:color="FFFFFF" w:fill="auto"/>
          </w:tcPr>
          <w:p w14:paraId="4EB379BA" w14:textId="2FE92F83" w:rsidR="00682D51" w:rsidRPr="000B1BC6" w:rsidRDefault="00682D51" w:rsidP="00682D51">
            <w:pPr>
              <w:pStyle w:val="TAC"/>
              <w:rPr>
                <w:sz w:val="16"/>
                <w:szCs w:val="16"/>
              </w:rPr>
            </w:pPr>
            <w:r w:rsidRPr="000B1BC6">
              <w:rPr>
                <w:sz w:val="16"/>
                <w:szCs w:val="16"/>
              </w:rPr>
              <w:t>18.4.0</w:t>
            </w:r>
          </w:p>
        </w:tc>
      </w:tr>
      <w:tr w:rsidR="00B93FA0" w:rsidRPr="000B1BC6" w14:paraId="0BBAB6A5" w14:textId="77777777" w:rsidTr="00606039">
        <w:tc>
          <w:tcPr>
            <w:tcW w:w="800" w:type="dxa"/>
            <w:shd w:val="solid" w:color="FFFFFF" w:fill="auto"/>
          </w:tcPr>
          <w:p w14:paraId="1D4018A4" w14:textId="3B3DE8A1" w:rsidR="00B93FA0" w:rsidRPr="000B1BC6" w:rsidRDefault="00B93FA0" w:rsidP="00B93FA0">
            <w:pPr>
              <w:pStyle w:val="TAC"/>
              <w:rPr>
                <w:sz w:val="16"/>
                <w:szCs w:val="16"/>
              </w:rPr>
            </w:pPr>
            <w:r w:rsidRPr="000B1BC6">
              <w:rPr>
                <w:sz w:val="16"/>
                <w:szCs w:val="16"/>
              </w:rPr>
              <w:t>2024-06</w:t>
            </w:r>
          </w:p>
        </w:tc>
        <w:tc>
          <w:tcPr>
            <w:tcW w:w="800" w:type="dxa"/>
            <w:shd w:val="solid" w:color="FFFFFF" w:fill="auto"/>
          </w:tcPr>
          <w:p w14:paraId="3EFE1562" w14:textId="511246AC" w:rsidR="00B93FA0" w:rsidRPr="000B1BC6" w:rsidRDefault="00B93FA0" w:rsidP="00B93FA0">
            <w:pPr>
              <w:pStyle w:val="TAC"/>
              <w:rPr>
                <w:sz w:val="16"/>
                <w:szCs w:val="16"/>
              </w:rPr>
            </w:pPr>
            <w:r w:rsidRPr="000B1BC6">
              <w:rPr>
                <w:sz w:val="16"/>
                <w:szCs w:val="16"/>
              </w:rPr>
              <w:t>SA#104</w:t>
            </w:r>
          </w:p>
        </w:tc>
        <w:tc>
          <w:tcPr>
            <w:tcW w:w="1094" w:type="dxa"/>
            <w:shd w:val="solid" w:color="FFFFFF" w:fill="auto"/>
          </w:tcPr>
          <w:p w14:paraId="34872738" w14:textId="452E1AB0" w:rsidR="00B93FA0" w:rsidRPr="000B1BC6" w:rsidRDefault="00B93FA0" w:rsidP="00B93FA0">
            <w:pPr>
              <w:pStyle w:val="TAC"/>
              <w:rPr>
                <w:sz w:val="16"/>
                <w:szCs w:val="16"/>
              </w:rPr>
            </w:pPr>
            <w:hyperlink r:id="rId184" w:history="1">
              <w:r w:rsidRPr="000B1BC6">
                <w:rPr>
                  <w:sz w:val="16"/>
                  <w:szCs w:val="16"/>
                </w:rPr>
                <w:t>SP-240826</w:t>
              </w:r>
            </w:hyperlink>
          </w:p>
        </w:tc>
        <w:tc>
          <w:tcPr>
            <w:tcW w:w="567" w:type="dxa"/>
            <w:shd w:val="solid" w:color="FFFFFF" w:fill="auto"/>
          </w:tcPr>
          <w:p w14:paraId="3FF86849" w14:textId="14C2A27D" w:rsidR="00B93FA0" w:rsidRPr="000B1BC6" w:rsidRDefault="00B93FA0" w:rsidP="00B93FA0">
            <w:pPr>
              <w:pStyle w:val="TAL"/>
              <w:jc w:val="center"/>
              <w:rPr>
                <w:sz w:val="16"/>
                <w:szCs w:val="16"/>
              </w:rPr>
            </w:pPr>
            <w:r w:rsidRPr="000B1BC6">
              <w:rPr>
                <w:sz w:val="16"/>
                <w:szCs w:val="16"/>
              </w:rPr>
              <w:t>0543</w:t>
            </w:r>
          </w:p>
        </w:tc>
        <w:tc>
          <w:tcPr>
            <w:tcW w:w="425" w:type="dxa"/>
            <w:shd w:val="solid" w:color="FFFFFF" w:fill="auto"/>
          </w:tcPr>
          <w:p w14:paraId="37C5834C" w14:textId="09E05301" w:rsidR="00B93FA0" w:rsidRPr="000B1BC6" w:rsidRDefault="00B93FA0" w:rsidP="00B93FA0">
            <w:pPr>
              <w:pStyle w:val="TAR"/>
              <w:rPr>
                <w:sz w:val="16"/>
                <w:szCs w:val="16"/>
              </w:rPr>
            </w:pPr>
            <w:r w:rsidRPr="000B1BC6">
              <w:rPr>
                <w:sz w:val="16"/>
                <w:szCs w:val="16"/>
              </w:rPr>
              <w:t>1</w:t>
            </w:r>
          </w:p>
        </w:tc>
        <w:tc>
          <w:tcPr>
            <w:tcW w:w="567" w:type="dxa"/>
            <w:shd w:val="solid" w:color="FFFFFF" w:fill="auto"/>
          </w:tcPr>
          <w:p w14:paraId="2F4ADF17" w14:textId="7DDD0CAD" w:rsidR="00B93FA0" w:rsidRPr="000B1BC6" w:rsidRDefault="00B93FA0" w:rsidP="00B93FA0">
            <w:pPr>
              <w:pStyle w:val="TAC"/>
              <w:rPr>
                <w:sz w:val="16"/>
                <w:szCs w:val="16"/>
              </w:rPr>
            </w:pPr>
            <w:r w:rsidRPr="000B1BC6">
              <w:rPr>
                <w:sz w:val="16"/>
                <w:szCs w:val="16"/>
              </w:rPr>
              <w:t>F</w:t>
            </w:r>
          </w:p>
        </w:tc>
        <w:tc>
          <w:tcPr>
            <w:tcW w:w="4678" w:type="dxa"/>
            <w:shd w:val="solid" w:color="FFFFFF" w:fill="auto"/>
          </w:tcPr>
          <w:p w14:paraId="665D3F15" w14:textId="243C3559" w:rsidR="00B93FA0" w:rsidRPr="000B1BC6" w:rsidRDefault="00B93FA0" w:rsidP="00B93FA0">
            <w:pPr>
              <w:pStyle w:val="TAL"/>
              <w:rPr>
                <w:sz w:val="16"/>
                <w:szCs w:val="16"/>
              </w:rPr>
            </w:pPr>
            <w:r w:rsidRPr="000B1BC6">
              <w:rPr>
                <w:sz w:val="16"/>
                <w:szCs w:val="16"/>
              </w:rPr>
              <w:t>Rel-18 CR TS 32.255 Clarify B-CDR</w:t>
            </w:r>
          </w:p>
        </w:tc>
        <w:tc>
          <w:tcPr>
            <w:tcW w:w="708" w:type="dxa"/>
            <w:shd w:val="solid" w:color="FFFFFF" w:fill="auto"/>
          </w:tcPr>
          <w:p w14:paraId="2249FEA5" w14:textId="23173E67" w:rsidR="00B93FA0" w:rsidRPr="000B1BC6" w:rsidRDefault="00B93FA0" w:rsidP="00B93FA0">
            <w:pPr>
              <w:pStyle w:val="TAC"/>
              <w:rPr>
                <w:sz w:val="16"/>
                <w:szCs w:val="16"/>
              </w:rPr>
            </w:pPr>
            <w:r w:rsidRPr="000B1BC6">
              <w:rPr>
                <w:sz w:val="16"/>
                <w:szCs w:val="16"/>
              </w:rPr>
              <w:t>18.4.0</w:t>
            </w:r>
          </w:p>
        </w:tc>
      </w:tr>
      <w:tr w:rsidR="00C5591A" w:rsidRPr="000B1BC6" w14:paraId="14399F53" w14:textId="77777777" w:rsidTr="00606039">
        <w:tc>
          <w:tcPr>
            <w:tcW w:w="800" w:type="dxa"/>
            <w:shd w:val="solid" w:color="FFFFFF" w:fill="auto"/>
          </w:tcPr>
          <w:p w14:paraId="141B2EC1" w14:textId="01A1F7B7"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1DD6B64" w14:textId="3DA8E2AD"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566DCDE4" w14:textId="6CCB972C"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4D8099B1" w14:textId="130CCD5C" w:rsidR="00C5591A" w:rsidRPr="000B1BC6" w:rsidRDefault="00C5591A" w:rsidP="00B93FA0">
            <w:pPr>
              <w:pStyle w:val="TAL"/>
              <w:jc w:val="center"/>
              <w:rPr>
                <w:sz w:val="16"/>
                <w:szCs w:val="16"/>
              </w:rPr>
            </w:pPr>
            <w:r w:rsidRPr="000B1BC6">
              <w:rPr>
                <w:sz w:val="16"/>
                <w:szCs w:val="16"/>
              </w:rPr>
              <w:t>0531</w:t>
            </w:r>
          </w:p>
        </w:tc>
        <w:tc>
          <w:tcPr>
            <w:tcW w:w="425" w:type="dxa"/>
            <w:shd w:val="solid" w:color="FFFFFF" w:fill="auto"/>
          </w:tcPr>
          <w:p w14:paraId="5994EA6C" w14:textId="6D2EFE70" w:rsidR="00C5591A" w:rsidRPr="000B1BC6" w:rsidRDefault="00C5591A" w:rsidP="00B93FA0">
            <w:pPr>
              <w:pStyle w:val="TAR"/>
              <w:rPr>
                <w:sz w:val="16"/>
                <w:szCs w:val="16"/>
              </w:rPr>
            </w:pPr>
            <w:r w:rsidRPr="000B1BC6">
              <w:rPr>
                <w:sz w:val="16"/>
                <w:szCs w:val="16"/>
              </w:rPr>
              <w:t>3</w:t>
            </w:r>
          </w:p>
        </w:tc>
        <w:tc>
          <w:tcPr>
            <w:tcW w:w="567" w:type="dxa"/>
            <w:shd w:val="solid" w:color="FFFFFF" w:fill="auto"/>
          </w:tcPr>
          <w:p w14:paraId="40F22A3E" w14:textId="3EE3FB7C"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254B73C7" w14:textId="4B3393FF" w:rsidR="00C5591A" w:rsidRPr="000B1BC6" w:rsidRDefault="00C5591A" w:rsidP="00B93FA0">
            <w:pPr>
              <w:pStyle w:val="TAL"/>
              <w:rPr>
                <w:sz w:val="16"/>
                <w:szCs w:val="16"/>
              </w:rPr>
            </w:pPr>
            <w:r w:rsidRPr="000B1BC6">
              <w:rPr>
                <w:sz w:val="16"/>
                <w:szCs w:val="16"/>
              </w:rPr>
              <w:t>Rel-18 CR 32.255 Correction on FBC and QBC in 5G data connectivity charging</w:t>
            </w:r>
          </w:p>
        </w:tc>
        <w:tc>
          <w:tcPr>
            <w:tcW w:w="708" w:type="dxa"/>
            <w:shd w:val="solid" w:color="FFFFFF" w:fill="auto"/>
          </w:tcPr>
          <w:p w14:paraId="5AA5584E" w14:textId="14C17036" w:rsidR="00C5591A" w:rsidRPr="000B1BC6" w:rsidRDefault="00C5591A" w:rsidP="00B93FA0">
            <w:pPr>
              <w:pStyle w:val="TAC"/>
              <w:rPr>
                <w:sz w:val="16"/>
                <w:szCs w:val="16"/>
              </w:rPr>
            </w:pPr>
            <w:r w:rsidRPr="000B1BC6">
              <w:rPr>
                <w:sz w:val="16"/>
                <w:szCs w:val="16"/>
              </w:rPr>
              <w:t>18.5.0</w:t>
            </w:r>
          </w:p>
        </w:tc>
      </w:tr>
      <w:tr w:rsidR="00C5591A" w:rsidRPr="000B1BC6" w14:paraId="1C35F0DC" w14:textId="77777777" w:rsidTr="00606039">
        <w:tc>
          <w:tcPr>
            <w:tcW w:w="800" w:type="dxa"/>
            <w:shd w:val="solid" w:color="FFFFFF" w:fill="auto"/>
          </w:tcPr>
          <w:p w14:paraId="7B367D54" w14:textId="5C65EDE8"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4730BA1" w14:textId="4D64C0C9"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7C921319" w14:textId="0A3E5A62"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AF3B0C7" w14:textId="2D44C141" w:rsidR="00C5591A" w:rsidRPr="000B1BC6" w:rsidRDefault="00C5591A" w:rsidP="00B93FA0">
            <w:pPr>
              <w:pStyle w:val="TAL"/>
              <w:jc w:val="center"/>
              <w:rPr>
                <w:sz w:val="16"/>
                <w:szCs w:val="16"/>
              </w:rPr>
            </w:pPr>
            <w:r w:rsidRPr="000B1BC6">
              <w:rPr>
                <w:sz w:val="16"/>
                <w:szCs w:val="16"/>
              </w:rPr>
              <w:t>0544</w:t>
            </w:r>
          </w:p>
        </w:tc>
        <w:tc>
          <w:tcPr>
            <w:tcW w:w="425" w:type="dxa"/>
            <w:shd w:val="solid" w:color="FFFFFF" w:fill="auto"/>
          </w:tcPr>
          <w:p w14:paraId="41D17E29" w14:textId="41B6931C"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1CE1C9C2" w14:textId="1436715E"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1D05C94E" w14:textId="07A7CE9C" w:rsidR="00C5591A" w:rsidRPr="000B1BC6" w:rsidRDefault="00C5591A" w:rsidP="00B93FA0">
            <w:pPr>
              <w:pStyle w:val="TAL"/>
              <w:rPr>
                <w:sz w:val="16"/>
                <w:szCs w:val="16"/>
              </w:rPr>
            </w:pPr>
            <w:r w:rsidRPr="000B1BC6">
              <w:rPr>
                <w:sz w:val="16"/>
                <w:szCs w:val="16"/>
              </w:rPr>
              <w:t>Rel-18 CR 32.255 Correction on the non-blocking mode</w:t>
            </w:r>
          </w:p>
        </w:tc>
        <w:tc>
          <w:tcPr>
            <w:tcW w:w="708" w:type="dxa"/>
            <w:shd w:val="solid" w:color="FFFFFF" w:fill="auto"/>
          </w:tcPr>
          <w:p w14:paraId="02088729" w14:textId="4BADF7A2" w:rsidR="00C5591A" w:rsidRPr="000B1BC6" w:rsidRDefault="00C5591A" w:rsidP="00B93FA0">
            <w:pPr>
              <w:pStyle w:val="TAC"/>
              <w:rPr>
                <w:sz w:val="16"/>
                <w:szCs w:val="16"/>
              </w:rPr>
            </w:pPr>
            <w:r w:rsidRPr="000B1BC6">
              <w:rPr>
                <w:sz w:val="16"/>
                <w:szCs w:val="16"/>
              </w:rPr>
              <w:t>18.5.0</w:t>
            </w:r>
          </w:p>
        </w:tc>
      </w:tr>
      <w:tr w:rsidR="00C5591A" w:rsidRPr="000B1BC6" w14:paraId="2326447E" w14:textId="77777777" w:rsidTr="00606039">
        <w:tc>
          <w:tcPr>
            <w:tcW w:w="800" w:type="dxa"/>
            <w:shd w:val="solid" w:color="FFFFFF" w:fill="auto"/>
          </w:tcPr>
          <w:p w14:paraId="77EDC4C6" w14:textId="0E1E4B80"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7A2E3F3" w14:textId="3B432A0B"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3F0FE394" w14:textId="3B71F1F3" w:rsidR="00C5591A" w:rsidRPr="000B1BC6" w:rsidRDefault="00C5591A" w:rsidP="00B93FA0">
            <w:pPr>
              <w:pStyle w:val="TAC"/>
              <w:rPr>
                <w:sz w:val="16"/>
                <w:szCs w:val="16"/>
              </w:rPr>
            </w:pPr>
            <w:r w:rsidRPr="000B1BC6">
              <w:rPr>
                <w:sz w:val="16"/>
                <w:szCs w:val="16"/>
              </w:rPr>
              <w:t>SP-241191</w:t>
            </w:r>
          </w:p>
        </w:tc>
        <w:tc>
          <w:tcPr>
            <w:tcW w:w="567" w:type="dxa"/>
            <w:shd w:val="solid" w:color="FFFFFF" w:fill="auto"/>
          </w:tcPr>
          <w:p w14:paraId="5F9A79CF" w14:textId="1AB0B8D9" w:rsidR="00C5591A" w:rsidRPr="000B1BC6" w:rsidRDefault="00C5591A" w:rsidP="00B93FA0">
            <w:pPr>
              <w:pStyle w:val="TAL"/>
              <w:jc w:val="center"/>
              <w:rPr>
                <w:sz w:val="16"/>
                <w:szCs w:val="16"/>
              </w:rPr>
            </w:pPr>
            <w:r w:rsidRPr="000B1BC6">
              <w:rPr>
                <w:sz w:val="16"/>
                <w:szCs w:val="16"/>
              </w:rPr>
              <w:t>0545</w:t>
            </w:r>
          </w:p>
        </w:tc>
        <w:tc>
          <w:tcPr>
            <w:tcW w:w="425" w:type="dxa"/>
            <w:shd w:val="solid" w:color="FFFFFF" w:fill="auto"/>
          </w:tcPr>
          <w:p w14:paraId="443FDA42" w14:textId="08B00FF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0A4EA92" w14:textId="65601904" w:rsidR="00C5591A" w:rsidRPr="000B1BC6" w:rsidRDefault="00C5591A" w:rsidP="00B93FA0">
            <w:pPr>
              <w:pStyle w:val="TAC"/>
              <w:rPr>
                <w:sz w:val="16"/>
                <w:szCs w:val="16"/>
              </w:rPr>
            </w:pPr>
            <w:r w:rsidRPr="000B1BC6">
              <w:rPr>
                <w:sz w:val="16"/>
                <w:szCs w:val="16"/>
              </w:rPr>
              <w:t>A</w:t>
            </w:r>
          </w:p>
        </w:tc>
        <w:tc>
          <w:tcPr>
            <w:tcW w:w="4678" w:type="dxa"/>
            <w:shd w:val="solid" w:color="FFFFFF" w:fill="auto"/>
          </w:tcPr>
          <w:p w14:paraId="31C7BFA7" w14:textId="32AC9C73" w:rsidR="00C5591A" w:rsidRPr="000B1BC6" w:rsidRDefault="00C5591A" w:rsidP="00B93FA0">
            <w:pPr>
              <w:pStyle w:val="TAL"/>
              <w:rPr>
                <w:sz w:val="16"/>
                <w:szCs w:val="16"/>
              </w:rPr>
            </w:pPr>
            <w:r w:rsidRPr="000B1BC6">
              <w:rPr>
                <w:sz w:val="16"/>
                <w:szCs w:val="16"/>
              </w:rPr>
              <w:t>Rel-18 CR 32.255 Correction on 5G VN group communication</w:t>
            </w:r>
          </w:p>
        </w:tc>
        <w:tc>
          <w:tcPr>
            <w:tcW w:w="708" w:type="dxa"/>
            <w:shd w:val="solid" w:color="FFFFFF" w:fill="auto"/>
          </w:tcPr>
          <w:p w14:paraId="571030A0" w14:textId="22FAB422" w:rsidR="00C5591A" w:rsidRPr="000B1BC6" w:rsidRDefault="00C5591A" w:rsidP="00B93FA0">
            <w:pPr>
              <w:pStyle w:val="TAC"/>
              <w:rPr>
                <w:sz w:val="16"/>
                <w:szCs w:val="16"/>
              </w:rPr>
            </w:pPr>
            <w:r w:rsidRPr="000B1BC6">
              <w:rPr>
                <w:sz w:val="16"/>
                <w:szCs w:val="16"/>
              </w:rPr>
              <w:t>18.5.0</w:t>
            </w:r>
          </w:p>
        </w:tc>
      </w:tr>
      <w:tr w:rsidR="00C5591A" w:rsidRPr="000B1BC6" w14:paraId="4954C299" w14:textId="77777777" w:rsidTr="00606039">
        <w:tc>
          <w:tcPr>
            <w:tcW w:w="800" w:type="dxa"/>
            <w:shd w:val="solid" w:color="FFFFFF" w:fill="auto"/>
          </w:tcPr>
          <w:p w14:paraId="6751785F" w14:textId="53BA4D8F"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3B83BADD" w14:textId="2D3E48F5"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47A48EC5" w14:textId="65C4D835"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F05F748" w14:textId="4981A8F5" w:rsidR="00C5591A" w:rsidRPr="000B1BC6" w:rsidRDefault="00C5591A" w:rsidP="00B93FA0">
            <w:pPr>
              <w:pStyle w:val="TAL"/>
              <w:jc w:val="center"/>
              <w:rPr>
                <w:sz w:val="16"/>
                <w:szCs w:val="16"/>
              </w:rPr>
            </w:pPr>
            <w:r w:rsidRPr="000B1BC6">
              <w:rPr>
                <w:sz w:val="16"/>
                <w:szCs w:val="16"/>
              </w:rPr>
              <w:t>0546</w:t>
            </w:r>
          </w:p>
        </w:tc>
        <w:tc>
          <w:tcPr>
            <w:tcW w:w="425" w:type="dxa"/>
            <w:shd w:val="solid" w:color="FFFFFF" w:fill="auto"/>
          </w:tcPr>
          <w:p w14:paraId="72EC4538" w14:textId="0E3BA39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D285ACB" w14:textId="20FE75A6"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40301BDA" w14:textId="5CF42CD5" w:rsidR="00C5591A" w:rsidRPr="000B1BC6" w:rsidRDefault="00C5591A" w:rsidP="00B93FA0">
            <w:pPr>
              <w:pStyle w:val="TAL"/>
              <w:rPr>
                <w:sz w:val="16"/>
                <w:szCs w:val="16"/>
              </w:rPr>
            </w:pPr>
            <w:r w:rsidRPr="000B1BC6">
              <w:rPr>
                <w:sz w:val="16"/>
                <w:szCs w:val="16"/>
              </w:rPr>
              <w:t>Rel-18 CR 32.255 Correction on the FBC Trigger Description</w:t>
            </w:r>
          </w:p>
        </w:tc>
        <w:tc>
          <w:tcPr>
            <w:tcW w:w="708" w:type="dxa"/>
            <w:shd w:val="solid" w:color="FFFFFF" w:fill="auto"/>
          </w:tcPr>
          <w:p w14:paraId="10A948A6" w14:textId="1E68C4D1" w:rsidR="00C5591A" w:rsidRPr="000B1BC6" w:rsidRDefault="00C5591A" w:rsidP="00B93FA0">
            <w:pPr>
              <w:pStyle w:val="TAC"/>
              <w:rPr>
                <w:sz w:val="16"/>
                <w:szCs w:val="16"/>
              </w:rPr>
            </w:pPr>
            <w:r w:rsidRPr="000B1BC6">
              <w:rPr>
                <w:sz w:val="16"/>
                <w:szCs w:val="16"/>
              </w:rPr>
              <w:t>18.5.0</w:t>
            </w:r>
          </w:p>
        </w:tc>
      </w:tr>
      <w:tr w:rsidR="00251724" w:rsidRPr="000B1BC6" w14:paraId="55C5F926" w14:textId="77777777" w:rsidTr="00606039">
        <w:tc>
          <w:tcPr>
            <w:tcW w:w="800" w:type="dxa"/>
            <w:shd w:val="solid" w:color="FFFFFF" w:fill="auto"/>
          </w:tcPr>
          <w:p w14:paraId="5E59D181" w14:textId="26F400DF" w:rsidR="00251724" w:rsidRPr="000B1BC6" w:rsidRDefault="00251724" w:rsidP="00B93FA0">
            <w:pPr>
              <w:pStyle w:val="TAC"/>
              <w:rPr>
                <w:sz w:val="16"/>
                <w:szCs w:val="16"/>
              </w:rPr>
            </w:pPr>
            <w:r w:rsidRPr="000B1BC6">
              <w:rPr>
                <w:sz w:val="16"/>
                <w:szCs w:val="16"/>
              </w:rPr>
              <w:t>2024-09</w:t>
            </w:r>
          </w:p>
        </w:tc>
        <w:tc>
          <w:tcPr>
            <w:tcW w:w="800" w:type="dxa"/>
            <w:shd w:val="solid" w:color="FFFFFF" w:fill="auto"/>
          </w:tcPr>
          <w:p w14:paraId="36C729CA" w14:textId="79D22B39" w:rsidR="00251724" w:rsidRPr="000B1BC6" w:rsidRDefault="00251724" w:rsidP="00B93FA0">
            <w:pPr>
              <w:pStyle w:val="TAC"/>
              <w:rPr>
                <w:sz w:val="16"/>
                <w:szCs w:val="16"/>
              </w:rPr>
            </w:pPr>
            <w:r w:rsidRPr="000B1BC6">
              <w:rPr>
                <w:sz w:val="16"/>
                <w:szCs w:val="16"/>
              </w:rPr>
              <w:t>SA#105</w:t>
            </w:r>
          </w:p>
        </w:tc>
        <w:tc>
          <w:tcPr>
            <w:tcW w:w="1094" w:type="dxa"/>
            <w:shd w:val="solid" w:color="FFFFFF" w:fill="auto"/>
          </w:tcPr>
          <w:p w14:paraId="119B01C1" w14:textId="0B3C2BDC" w:rsidR="00251724" w:rsidRPr="000B1BC6" w:rsidRDefault="00251724" w:rsidP="00B93FA0">
            <w:pPr>
              <w:pStyle w:val="TAC"/>
              <w:rPr>
                <w:sz w:val="16"/>
                <w:szCs w:val="16"/>
              </w:rPr>
            </w:pPr>
            <w:r w:rsidRPr="000B1BC6">
              <w:rPr>
                <w:sz w:val="16"/>
                <w:szCs w:val="16"/>
              </w:rPr>
              <w:t>SP-241174</w:t>
            </w:r>
          </w:p>
        </w:tc>
        <w:tc>
          <w:tcPr>
            <w:tcW w:w="567" w:type="dxa"/>
            <w:shd w:val="solid" w:color="FFFFFF" w:fill="auto"/>
          </w:tcPr>
          <w:p w14:paraId="029EF4A7" w14:textId="0ED11D1A" w:rsidR="00251724" w:rsidRPr="000B1BC6" w:rsidRDefault="00251724" w:rsidP="00B93FA0">
            <w:pPr>
              <w:pStyle w:val="TAL"/>
              <w:jc w:val="center"/>
              <w:rPr>
                <w:sz w:val="16"/>
                <w:szCs w:val="16"/>
              </w:rPr>
            </w:pPr>
            <w:r w:rsidRPr="000B1BC6">
              <w:rPr>
                <w:sz w:val="16"/>
                <w:szCs w:val="16"/>
              </w:rPr>
              <w:t>0547</w:t>
            </w:r>
          </w:p>
        </w:tc>
        <w:tc>
          <w:tcPr>
            <w:tcW w:w="425" w:type="dxa"/>
            <w:shd w:val="solid" w:color="FFFFFF" w:fill="auto"/>
          </w:tcPr>
          <w:p w14:paraId="271C4C3D" w14:textId="0756176F" w:rsidR="00251724" w:rsidRPr="000B1BC6" w:rsidRDefault="00251724" w:rsidP="00B93FA0">
            <w:pPr>
              <w:pStyle w:val="TAR"/>
              <w:rPr>
                <w:sz w:val="16"/>
                <w:szCs w:val="16"/>
              </w:rPr>
            </w:pPr>
            <w:r w:rsidRPr="000B1BC6">
              <w:rPr>
                <w:sz w:val="16"/>
                <w:szCs w:val="16"/>
              </w:rPr>
              <w:t>-</w:t>
            </w:r>
          </w:p>
        </w:tc>
        <w:tc>
          <w:tcPr>
            <w:tcW w:w="567" w:type="dxa"/>
            <w:shd w:val="solid" w:color="FFFFFF" w:fill="auto"/>
          </w:tcPr>
          <w:p w14:paraId="03A58207" w14:textId="0CCDBE84" w:rsidR="00251724" w:rsidRPr="000B1BC6" w:rsidRDefault="00251724" w:rsidP="00B93FA0">
            <w:pPr>
              <w:pStyle w:val="TAC"/>
              <w:rPr>
                <w:sz w:val="16"/>
                <w:szCs w:val="16"/>
              </w:rPr>
            </w:pPr>
            <w:r w:rsidRPr="000B1BC6">
              <w:rPr>
                <w:sz w:val="16"/>
                <w:szCs w:val="16"/>
              </w:rPr>
              <w:t>F</w:t>
            </w:r>
          </w:p>
        </w:tc>
        <w:tc>
          <w:tcPr>
            <w:tcW w:w="4678" w:type="dxa"/>
            <w:shd w:val="solid" w:color="FFFFFF" w:fill="auto"/>
          </w:tcPr>
          <w:p w14:paraId="7F7A040E" w14:textId="4C12827A" w:rsidR="00251724" w:rsidRPr="000B1BC6" w:rsidRDefault="00251724" w:rsidP="00B93FA0">
            <w:pPr>
              <w:pStyle w:val="TAL"/>
              <w:rPr>
                <w:sz w:val="16"/>
                <w:szCs w:val="16"/>
              </w:rPr>
            </w:pPr>
            <w:r w:rsidRPr="000B1BC6">
              <w:rPr>
                <w:sz w:val="16"/>
                <w:szCs w:val="16"/>
              </w:rPr>
              <w:t>Rel-18 CR 32.255 Correction on the QBC Trigger Description</w:t>
            </w:r>
          </w:p>
        </w:tc>
        <w:tc>
          <w:tcPr>
            <w:tcW w:w="708" w:type="dxa"/>
            <w:shd w:val="solid" w:color="FFFFFF" w:fill="auto"/>
          </w:tcPr>
          <w:p w14:paraId="06FA922A" w14:textId="7D2468D2" w:rsidR="00251724" w:rsidRPr="000B1BC6" w:rsidRDefault="00251724" w:rsidP="00B93FA0">
            <w:pPr>
              <w:pStyle w:val="TAC"/>
              <w:rPr>
                <w:sz w:val="16"/>
                <w:szCs w:val="16"/>
              </w:rPr>
            </w:pPr>
            <w:r w:rsidRPr="000B1BC6">
              <w:rPr>
                <w:sz w:val="16"/>
                <w:szCs w:val="16"/>
              </w:rPr>
              <w:t>18.5.0</w:t>
            </w:r>
          </w:p>
        </w:tc>
      </w:tr>
      <w:tr w:rsidR="003631F9" w:rsidRPr="000B1BC6" w14:paraId="1245EA75" w14:textId="77777777" w:rsidTr="00606039">
        <w:tc>
          <w:tcPr>
            <w:tcW w:w="800" w:type="dxa"/>
            <w:shd w:val="solid" w:color="FFFFFF" w:fill="auto"/>
          </w:tcPr>
          <w:p w14:paraId="5486779B" w14:textId="1F403930" w:rsidR="003631F9" w:rsidRPr="000B1BC6" w:rsidRDefault="003631F9" w:rsidP="00B93FA0">
            <w:pPr>
              <w:pStyle w:val="TAC"/>
              <w:rPr>
                <w:sz w:val="16"/>
                <w:szCs w:val="16"/>
              </w:rPr>
            </w:pPr>
            <w:r w:rsidRPr="000B1BC6">
              <w:rPr>
                <w:sz w:val="16"/>
                <w:szCs w:val="16"/>
              </w:rPr>
              <w:t>2024-09</w:t>
            </w:r>
          </w:p>
        </w:tc>
        <w:tc>
          <w:tcPr>
            <w:tcW w:w="800" w:type="dxa"/>
            <w:shd w:val="solid" w:color="FFFFFF" w:fill="auto"/>
          </w:tcPr>
          <w:p w14:paraId="45A761BB" w14:textId="7DDEA021" w:rsidR="003631F9" w:rsidRPr="000B1BC6" w:rsidRDefault="003631F9" w:rsidP="00B93FA0">
            <w:pPr>
              <w:pStyle w:val="TAC"/>
              <w:rPr>
                <w:sz w:val="16"/>
                <w:szCs w:val="16"/>
              </w:rPr>
            </w:pPr>
            <w:r w:rsidRPr="000B1BC6">
              <w:rPr>
                <w:sz w:val="16"/>
                <w:szCs w:val="16"/>
              </w:rPr>
              <w:t>SA#105</w:t>
            </w:r>
          </w:p>
        </w:tc>
        <w:tc>
          <w:tcPr>
            <w:tcW w:w="1094" w:type="dxa"/>
            <w:shd w:val="solid" w:color="FFFFFF" w:fill="auto"/>
          </w:tcPr>
          <w:p w14:paraId="415D1667" w14:textId="6774E5FF" w:rsidR="003631F9" w:rsidRPr="000B1BC6" w:rsidRDefault="003631F9" w:rsidP="00B93FA0">
            <w:pPr>
              <w:pStyle w:val="TAC"/>
              <w:rPr>
                <w:sz w:val="16"/>
                <w:szCs w:val="16"/>
              </w:rPr>
            </w:pPr>
            <w:r w:rsidRPr="000B1BC6">
              <w:rPr>
                <w:sz w:val="16"/>
                <w:szCs w:val="16"/>
              </w:rPr>
              <w:t>SP-241174</w:t>
            </w:r>
          </w:p>
        </w:tc>
        <w:tc>
          <w:tcPr>
            <w:tcW w:w="567" w:type="dxa"/>
            <w:shd w:val="solid" w:color="FFFFFF" w:fill="auto"/>
          </w:tcPr>
          <w:p w14:paraId="2B315499" w14:textId="60B20CF2" w:rsidR="003631F9" w:rsidRPr="000B1BC6" w:rsidRDefault="003631F9" w:rsidP="00B93FA0">
            <w:pPr>
              <w:pStyle w:val="TAL"/>
              <w:jc w:val="center"/>
              <w:rPr>
                <w:sz w:val="16"/>
                <w:szCs w:val="16"/>
              </w:rPr>
            </w:pPr>
            <w:r w:rsidRPr="000B1BC6">
              <w:rPr>
                <w:sz w:val="16"/>
                <w:szCs w:val="16"/>
              </w:rPr>
              <w:t>0550</w:t>
            </w:r>
          </w:p>
        </w:tc>
        <w:tc>
          <w:tcPr>
            <w:tcW w:w="425" w:type="dxa"/>
            <w:shd w:val="solid" w:color="FFFFFF" w:fill="auto"/>
          </w:tcPr>
          <w:p w14:paraId="1E8729A1" w14:textId="29A77C9A" w:rsidR="003631F9" w:rsidRPr="000B1BC6" w:rsidRDefault="003631F9" w:rsidP="00B93FA0">
            <w:pPr>
              <w:pStyle w:val="TAR"/>
              <w:rPr>
                <w:sz w:val="16"/>
                <w:szCs w:val="16"/>
              </w:rPr>
            </w:pPr>
            <w:r w:rsidRPr="000B1BC6">
              <w:rPr>
                <w:sz w:val="16"/>
                <w:szCs w:val="16"/>
              </w:rPr>
              <w:t>1</w:t>
            </w:r>
          </w:p>
        </w:tc>
        <w:tc>
          <w:tcPr>
            <w:tcW w:w="567" w:type="dxa"/>
            <w:shd w:val="solid" w:color="FFFFFF" w:fill="auto"/>
          </w:tcPr>
          <w:p w14:paraId="4254DA3B" w14:textId="1963EDE0" w:rsidR="003631F9" w:rsidRPr="000B1BC6" w:rsidRDefault="003631F9" w:rsidP="00B93FA0">
            <w:pPr>
              <w:pStyle w:val="TAC"/>
              <w:rPr>
                <w:sz w:val="16"/>
                <w:szCs w:val="16"/>
              </w:rPr>
            </w:pPr>
            <w:r w:rsidRPr="000B1BC6">
              <w:rPr>
                <w:sz w:val="16"/>
                <w:szCs w:val="16"/>
              </w:rPr>
              <w:t>F</w:t>
            </w:r>
          </w:p>
        </w:tc>
        <w:tc>
          <w:tcPr>
            <w:tcW w:w="4678" w:type="dxa"/>
            <w:shd w:val="solid" w:color="FFFFFF" w:fill="auto"/>
          </w:tcPr>
          <w:p w14:paraId="4C44F3FB" w14:textId="29A95A42" w:rsidR="003631F9" w:rsidRPr="000B1BC6" w:rsidRDefault="003631F9" w:rsidP="00B93FA0">
            <w:pPr>
              <w:pStyle w:val="TAL"/>
              <w:rPr>
                <w:sz w:val="16"/>
                <w:szCs w:val="16"/>
              </w:rPr>
            </w:pPr>
            <w:r w:rsidRPr="000B1BC6">
              <w:rPr>
                <w:sz w:val="16"/>
                <w:szCs w:val="16"/>
              </w:rPr>
              <w:t>Rel-18 CR 32.255 Correction of usage of FBC and QBC</w:t>
            </w:r>
          </w:p>
        </w:tc>
        <w:tc>
          <w:tcPr>
            <w:tcW w:w="708" w:type="dxa"/>
            <w:shd w:val="solid" w:color="FFFFFF" w:fill="auto"/>
          </w:tcPr>
          <w:p w14:paraId="0C50C944" w14:textId="60F84C13" w:rsidR="003631F9" w:rsidRPr="000B1BC6" w:rsidRDefault="003631F9" w:rsidP="00B93FA0">
            <w:pPr>
              <w:pStyle w:val="TAC"/>
              <w:rPr>
                <w:sz w:val="16"/>
                <w:szCs w:val="16"/>
              </w:rPr>
            </w:pPr>
            <w:r w:rsidRPr="000B1BC6">
              <w:rPr>
                <w:sz w:val="16"/>
                <w:szCs w:val="16"/>
              </w:rPr>
              <w:t>18.5.0</w:t>
            </w:r>
          </w:p>
        </w:tc>
      </w:tr>
      <w:tr w:rsidR="00D771B9" w:rsidRPr="000B1BC6" w14:paraId="382F87D0" w14:textId="77777777" w:rsidTr="00606039">
        <w:tc>
          <w:tcPr>
            <w:tcW w:w="800" w:type="dxa"/>
            <w:shd w:val="solid" w:color="FFFFFF" w:fill="auto"/>
          </w:tcPr>
          <w:p w14:paraId="01BE74FE" w14:textId="127A01DE" w:rsidR="00D771B9" w:rsidRPr="000B1BC6" w:rsidRDefault="00D771B9" w:rsidP="00B93FA0">
            <w:pPr>
              <w:pStyle w:val="TAC"/>
              <w:rPr>
                <w:sz w:val="16"/>
                <w:szCs w:val="16"/>
              </w:rPr>
            </w:pPr>
            <w:r w:rsidRPr="000B1BC6">
              <w:rPr>
                <w:sz w:val="16"/>
                <w:szCs w:val="16"/>
              </w:rPr>
              <w:t>2024-09</w:t>
            </w:r>
          </w:p>
        </w:tc>
        <w:tc>
          <w:tcPr>
            <w:tcW w:w="800" w:type="dxa"/>
            <w:shd w:val="solid" w:color="FFFFFF" w:fill="auto"/>
          </w:tcPr>
          <w:p w14:paraId="029ADBEA" w14:textId="6DA66A2D" w:rsidR="00D771B9" w:rsidRPr="000B1BC6" w:rsidRDefault="00D771B9" w:rsidP="00B93FA0">
            <w:pPr>
              <w:pStyle w:val="TAC"/>
              <w:rPr>
                <w:sz w:val="16"/>
                <w:szCs w:val="16"/>
              </w:rPr>
            </w:pPr>
            <w:r w:rsidRPr="000B1BC6">
              <w:rPr>
                <w:sz w:val="16"/>
                <w:szCs w:val="16"/>
              </w:rPr>
              <w:t>SA#105</w:t>
            </w:r>
          </w:p>
        </w:tc>
        <w:tc>
          <w:tcPr>
            <w:tcW w:w="1094" w:type="dxa"/>
            <w:shd w:val="solid" w:color="FFFFFF" w:fill="auto"/>
          </w:tcPr>
          <w:p w14:paraId="09F356DC" w14:textId="3018C21E" w:rsidR="00D771B9" w:rsidRPr="000B1BC6" w:rsidRDefault="00D771B9" w:rsidP="00B93FA0">
            <w:pPr>
              <w:pStyle w:val="TAC"/>
              <w:rPr>
                <w:sz w:val="16"/>
                <w:szCs w:val="16"/>
              </w:rPr>
            </w:pPr>
            <w:r w:rsidRPr="000B1BC6">
              <w:rPr>
                <w:sz w:val="16"/>
                <w:szCs w:val="16"/>
              </w:rPr>
              <w:t>SP-241174</w:t>
            </w:r>
          </w:p>
        </w:tc>
        <w:tc>
          <w:tcPr>
            <w:tcW w:w="567" w:type="dxa"/>
            <w:shd w:val="solid" w:color="FFFFFF" w:fill="auto"/>
          </w:tcPr>
          <w:p w14:paraId="5757FEE5" w14:textId="244439F5" w:rsidR="00D771B9" w:rsidRPr="000B1BC6" w:rsidRDefault="00D771B9" w:rsidP="00B93FA0">
            <w:pPr>
              <w:pStyle w:val="TAL"/>
              <w:jc w:val="center"/>
              <w:rPr>
                <w:sz w:val="16"/>
                <w:szCs w:val="16"/>
              </w:rPr>
            </w:pPr>
            <w:r w:rsidRPr="000B1BC6">
              <w:rPr>
                <w:sz w:val="16"/>
                <w:szCs w:val="16"/>
              </w:rPr>
              <w:t>0552</w:t>
            </w:r>
          </w:p>
        </w:tc>
        <w:tc>
          <w:tcPr>
            <w:tcW w:w="425" w:type="dxa"/>
            <w:shd w:val="solid" w:color="FFFFFF" w:fill="auto"/>
          </w:tcPr>
          <w:p w14:paraId="65DA8C9F" w14:textId="68703E59" w:rsidR="00D771B9" w:rsidRPr="000B1BC6" w:rsidRDefault="00D771B9" w:rsidP="00B93FA0">
            <w:pPr>
              <w:pStyle w:val="TAR"/>
              <w:rPr>
                <w:sz w:val="16"/>
                <w:szCs w:val="16"/>
              </w:rPr>
            </w:pPr>
            <w:r w:rsidRPr="000B1BC6">
              <w:rPr>
                <w:sz w:val="16"/>
                <w:szCs w:val="16"/>
              </w:rPr>
              <w:t>1</w:t>
            </w:r>
          </w:p>
        </w:tc>
        <w:tc>
          <w:tcPr>
            <w:tcW w:w="567" w:type="dxa"/>
            <w:shd w:val="solid" w:color="FFFFFF" w:fill="auto"/>
          </w:tcPr>
          <w:p w14:paraId="0C5199F0" w14:textId="3514CE13" w:rsidR="00D771B9" w:rsidRPr="000B1BC6" w:rsidRDefault="00D771B9" w:rsidP="00B93FA0">
            <w:pPr>
              <w:pStyle w:val="TAC"/>
              <w:rPr>
                <w:sz w:val="16"/>
                <w:szCs w:val="16"/>
              </w:rPr>
            </w:pPr>
            <w:r w:rsidRPr="000B1BC6">
              <w:rPr>
                <w:sz w:val="16"/>
                <w:szCs w:val="16"/>
              </w:rPr>
              <w:t>F</w:t>
            </w:r>
          </w:p>
        </w:tc>
        <w:tc>
          <w:tcPr>
            <w:tcW w:w="4678" w:type="dxa"/>
            <w:shd w:val="solid" w:color="FFFFFF" w:fill="auto"/>
          </w:tcPr>
          <w:p w14:paraId="318B4E6D" w14:textId="7A327E66" w:rsidR="00D771B9" w:rsidRPr="000B1BC6" w:rsidRDefault="00D771B9" w:rsidP="00B93FA0">
            <w:pPr>
              <w:pStyle w:val="TAL"/>
              <w:rPr>
                <w:sz w:val="16"/>
                <w:szCs w:val="16"/>
              </w:rPr>
            </w:pPr>
            <w:r w:rsidRPr="000B1BC6">
              <w:rPr>
                <w:sz w:val="16"/>
                <w:szCs w:val="16"/>
              </w:rPr>
              <w:t>Rel-18 CR 32.255 Correction on LBO architecture</w:t>
            </w:r>
          </w:p>
        </w:tc>
        <w:tc>
          <w:tcPr>
            <w:tcW w:w="708" w:type="dxa"/>
            <w:shd w:val="solid" w:color="FFFFFF" w:fill="auto"/>
          </w:tcPr>
          <w:p w14:paraId="484C74F4" w14:textId="7E28048A" w:rsidR="00D771B9" w:rsidRPr="000B1BC6" w:rsidRDefault="00D771B9" w:rsidP="00B93FA0">
            <w:pPr>
              <w:pStyle w:val="TAC"/>
              <w:rPr>
                <w:sz w:val="16"/>
                <w:szCs w:val="16"/>
              </w:rPr>
            </w:pPr>
            <w:r w:rsidRPr="000B1BC6">
              <w:rPr>
                <w:sz w:val="16"/>
                <w:szCs w:val="16"/>
              </w:rPr>
              <w:t>18.5.0</w:t>
            </w:r>
          </w:p>
        </w:tc>
      </w:tr>
      <w:tr w:rsidR="006E7583" w:rsidRPr="000B1BC6" w14:paraId="75FB222A" w14:textId="77777777" w:rsidTr="00606039">
        <w:tc>
          <w:tcPr>
            <w:tcW w:w="800" w:type="dxa"/>
            <w:shd w:val="solid" w:color="FFFFFF" w:fill="auto"/>
          </w:tcPr>
          <w:p w14:paraId="53C2E755" w14:textId="3E5AADC7" w:rsidR="006E7583" w:rsidRPr="000B1BC6" w:rsidRDefault="006E7583" w:rsidP="00B93FA0">
            <w:pPr>
              <w:pStyle w:val="TAC"/>
              <w:rPr>
                <w:sz w:val="16"/>
                <w:szCs w:val="16"/>
              </w:rPr>
            </w:pPr>
            <w:r w:rsidRPr="000B1BC6">
              <w:rPr>
                <w:sz w:val="16"/>
                <w:szCs w:val="16"/>
              </w:rPr>
              <w:t>2024-09</w:t>
            </w:r>
          </w:p>
        </w:tc>
        <w:tc>
          <w:tcPr>
            <w:tcW w:w="800" w:type="dxa"/>
            <w:shd w:val="solid" w:color="FFFFFF" w:fill="auto"/>
          </w:tcPr>
          <w:p w14:paraId="77319C3D" w14:textId="37C98356" w:rsidR="006E7583" w:rsidRPr="000B1BC6" w:rsidRDefault="006E7583" w:rsidP="00B93FA0">
            <w:pPr>
              <w:pStyle w:val="TAC"/>
              <w:rPr>
                <w:sz w:val="16"/>
                <w:szCs w:val="16"/>
              </w:rPr>
            </w:pPr>
            <w:r w:rsidRPr="000B1BC6">
              <w:rPr>
                <w:sz w:val="16"/>
                <w:szCs w:val="16"/>
              </w:rPr>
              <w:t>SA#105</w:t>
            </w:r>
          </w:p>
        </w:tc>
        <w:tc>
          <w:tcPr>
            <w:tcW w:w="1094" w:type="dxa"/>
            <w:shd w:val="solid" w:color="FFFFFF" w:fill="auto"/>
          </w:tcPr>
          <w:p w14:paraId="4543D3BC" w14:textId="5FCE33DB" w:rsidR="006E7583" w:rsidRPr="000B1BC6" w:rsidRDefault="006E7583" w:rsidP="00B93FA0">
            <w:pPr>
              <w:pStyle w:val="TAC"/>
              <w:rPr>
                <w:sz w:val="16"/>
                <w:szCs w:val="16"/>
              </w:rPr>
            </w:pPr>
            <w:r w:rsidRPr="000B1BC6">
              <w:rPr>
                <w:sz w:val="16"/>
                <w:szCs w:val="16"/>
              </w:rPr>
              <w:t>SP-241165</w:t>
            </w:r>
          </w:p>
        </w:tc>
        <w:tc>
          <w:tcPr>
            <w:tcW w:w="567" w:type="dxa"/>
            <w:shd w:val="solid" w:color="FFFFFF" w:fill="auto"/>
          </w:tcPr>
          <w:p w14:paraId="561EABA3" w14:textId="48C03E21" w:rsidR="006E7583" w:rsidRPr="000B1BC6" w:rsidRDefault="006E7583" w:rsidP="00B93FA0">
            <w:pPr>
              <w:pStyle w:val="TAL"/>
              <w:jc w:val="center"/>
              <w:rPr>
                <w:sz w:val="16"/>
                <w:szCs w:val="16"/>
              </w:rPr>
            </w:pPr>
            <w:r w:rsidRPr="000B1BC6">
              <w:rPr>
                <w:sz w:val="16"/>
                <w:szCs w:val="16"/>
              </w:rPr>
              <w:t>0555</w:t>
            </w:r>
          </w:p>
        </w:tc>
        <w:tc>
          <w:tcPr>
            <w:tcW w:w="425" w:type="dxa"/>
            <w:shd w:val="solid" w:color="FFFFFF" w:fill="auto"/>
          </w:tcPr>
          <w:p w14:paraId="71AB6BF8" w14:textId="121C4132" w:rsidR="006E7583" w:rsidRPr="000B1BC6" w:rsidRDefault="006E7583" w:rsidP="00B93FA0">
            <w:pPr>
              <w:pStyle w:val="TAR"/>
              <w:rPr>
                <w:sz w:val="16"/>
                <w:szCs w:val="16"/>
              </w:rPr>
            </w:pPr>
            <w:r w:rsidRPr="000B1BC6">
              <w:rPr>
                <w:sz w:val="16"/>
                <w:szCs w:val="16"/>
              </w:rPr>
              <w:t>-</w:t>
            </w:r>
          </w:p>
        </w:tc>
        <w:tc>
          <w:tcPr>
            <w:tcW w:w="567" w:type="dxa"/>
            <w:shd w:val="solid" w:color="FFFFFF" w:fill="auto"/>
          </w:tcPr>
          <w:p w14:paraId="585A0E8A" w14:textId="60FDE065" w:rsidR="006E7583" w:rsidRPr="000B1BC6" w:rsidRDefault="006E7583" w:rsidP="00B93FA0">
            <w:pPr>
              <w:pStyle w:val="TAC"/>
              <w:rPr>
                <w:sz w:val="16"/>
                <w:szCs w:val="16"/>
              </w:rPr>
            </w:pPr>
            <w:r w:rsidRPr="000B1BC6">
              <w:rPr>
                <w:sz w:val="16"/>
                <w:szCs w:val="16"/>
              </w:rPr>
              <w:t>A</w:t>
            </w:r>
          </w:p>
        </w:tc>
        <w:tc>
          <w:tcPr>
            <w:tcW w:w="4678" w:type="dxa"/>
            <w:shd w:val="solid" w:color="FFFFFF" w:fill="auto"/>
          </w:tcPr>
          <w:p w14:paraId="11ECB14E" w14:textId="06967C9B" w:rsidR="006E7583" w:rsidRPr="000B1BC6" w:rsidRDefault="006E7583" w:rsidP="00B93FA0">
            <w:pPr>
              <w:pStyle w:val="TAL"/>
              <w:rPr>
                <w:sz w:val="16"/>
                <w:szCs w:val="16"/>
              </w:rPr>
            </w:pPr>
            <w:r w:rsidRPr="000B1BC6">
              <w:rPr>
                <w:sz w:val="16"/>
                <w:szCs w:val="16"/>
              </w:rPr>
              <w:t>Rel-18 CR 32.255 Correction flow intra-PLMN V-SMF change</w:t>
            </w:r>
          </w:p>
        </w:tc>
        <w:tc>
          <w:tcPr>
            <w:tcW w:w="708" w:type="dxa"/>
            <w:shd w:val="solid" w:color="FFFFFF" w:fill="auto"/>
          </w:tcPr>
          <w:p w14:paraId="405AC9C3" w14:textId="5636E7BA" w:rsidR="006E7583" w:rsidRPr="000B1BC6" w:rsidRDefault="006E7583" w:rsidP="00B93FA0">
            <w:pPr>
              <w:pStyle w:val="TAC"/>
              <w:rPr>
                <w:sz w:val="16"/>
                <w:szCs w:val="16"/>
              </w:rPr>
            </w:pPr>
            <w:r w:rsidRPr="000B1BC6">
              <w:rPr>
                <w:sz w:val="16"/>
                <w:szCs w:val="16"/>
              </w:rPr>
              <w:t>18.5.0</w:t>
            </w:r>
          </w:p>
        </w:tc>
      </w:tr>
      <w:tr w:rsidR="0012562C" w:rsidRPr="000B1BC6" w14:paraId="0E0C2D23" w14:textId="77777777" w:rsidTr="00606039">
        <w:tc>
          <w:tcPr>
            <w:tcW w:w="800" w:type="dxa"/>
            <w:shd w:val="solid" w:color="FFFFFF" w:fill="auto"/>
          </w:tcPr>
          <w:p w14:paraId="51BE9B91" w14:textId="042C44D3" w:rsidR="0012562C" w:rsidRPr="000B1BC6" w:rsidRDefault="0012562C" w:rsidP="00B93FA0">
            <w:pPr>
              <w:pStyle w:val="TAC"/>
              <w:rPr>
                <w:sz w:val="16"/>
                <w:szCs w:val="16"/>
              </w:rPr>
            </w:pPr>
            <w:r w:rsidRPr="000B1BC6">
              <w:rPr>
                <w:sz w:val="16"/>
                <w:szCs w:val="16"/>
              </w:rPr>
              <w:t>2024-09</w:t>
            </w:r>
          </w:p>
        </w:tc>
        <w:tc>
          <w:tcPr>
            <w:tcW w:w="800" w:type="dxa"/>
            <w:shd w:val="solid" w:color="FFFFFF" w:fill="auto"/>
          </w:tcPr>
          <w:p w14:paraId="1862F8F2" w14:textId="31591377" w:rsidR="0012562C" w:rsidRPr="000B1BC6" w:rsidRDefault="0012562C" w:rsidP="00B93FA0">
            <w:pPr>
              <w:pStyle w:val="TAC"/>
              <w:rPr>
                <w:sz w:val="16"/>
                <w:szCs w:val="16"/>
              </w:rPr>
            </w:pPr>
            <w:r w:rsidRPr="000B1BC6">
              <w:rPr>
                <w:sz w:val="16"/>
                <w:szCs w:val="16"/>
              </w:rPr>
              <w:t>SA#105</w:t>
            </w:r>
          </w:p>
        </w:tc>
        <w:tc>
          <w:tcPr>
            <w:tcW w:w="1094" w:type="dxa"/>
            <w:shd w:val="solid" w:color="FFFFFF" w:fill="auto"/>
          </w:tcPr>
          <w:p w14:paraId="27F52BA4" w14:textId="5696E183" w:rsidR="0012562C" w:rsidRPr="000B1BC6" w:rsidRDefault="0012562C" w:rsidP="00B93FA0">
            <w:pPr>
              <w:pStyle w:val="TAC"/>
              <w:rPr>
                <w:sz w:val="16"/>
                <w:szCs w:val="16"/>
              </w:rPr>
            </w:pPr>
            <w:r w:rsidRPr="000B1BC6">
              <w:rPr>
                <w:sz w:val="16"/>
                <w:szCs w:val="16"/>
              </w:rPr>
              <w:t>SP-241193</w:t>
            </w:r>
          </w:p>
        </w:tc>
        <w:tc>
          <w:tcPr>
            <w:tcW w:w="567" w:type="dxa"/>
            <w:shd w:val="solid" w:color="FFFFFF" w:fill="auto"/>
          </w:tcPr>
          <w:p w14:paraId="0397F040" w14:textId="414C9AA4" w:rsidR="0012562C" w:rsidRPr="000B1BC6" w:rsidRDefault="0012562C" w:rsidP="00B93FA0">
            <w:pPr>
              <w:pStyle w:val="TAL"/>
              <w:jc w:val="center"/>
              <w:rPr>
                <w:sz w:val="16"/>
                <w:szCs w:val="16"/>
              </w:rPr>
            </w:pPr>
            <w:r w:rsidRPr="000B1BC6">
              <w:rPr>
                <w:sz w:val="16"/>
                <w:szCs w:val="16"/>
              </w:rPr>
              <w:t>0557</w:t>
            </w:r>
          </w:p>
        </w:tc>
        <w:tc>
          <w:tcPr>
            <w:tcW w:w="425" w:type="dxa"/>
            <w:shd w:val="solid" w:color="FFFFFF" w:fill="auto"/>
          </w:tcPr>
          <w:p w14:paraId="76E8672B" w14:textId="32D55A53" w:rsidR="0012562C" w:rsidRPr="000B1BC6" w:rsidRDefault="0012562C" w:rsidP="00B93FA0">
            <w:pPr>
              <w:pStyle w:val="TAR"/>
              <w:rPr>
                <w:sz w:val="16"/>
                <w:szCs w:val="16"/>
              </w:rPr>
            </w:pPr>
            <w:r w:rsidRPr="000B1BC6">
              <w:rPr>
                <w:sz w:val="16"/>
                <w:szCs w:val="16"/>
              </w:rPr>
              <w:t>1</w:t>
            </w:r>
          </w:p>
        </w:tc>
        <w:tc>
          <w:tcPr>
            <w:tcW w:w="567" w:type="dxa"/>
            <w:shd w:val="solid" w:color="FFFFFF" w:fill="auto"/>
          </w:tcPr>
          <w:p w14:paraId="4CCAC4FF" w14:textId="3DF6E656" w:rsidR="0012562C" w:rsidRPr="000B1BC6" w:rsidRDefault="0012562C" w:rsidP="00B93FA0">
            <w:pPr>
              <w:pStyle w:val="TAC"/>
              <w:rPr>
                <w:sz w:val="16"/>
                <w:szCs w:val="16"/>
              </w:rPr>
            </w:pPr>
            <w:r w:rsidRPr="000B1BC6">
              <w:rPr>
                <w:sz w:val="16"/>
                <w:szCs w:val="16"/>
              </w:rPr>
              <w:t>A</w:t>
            </w:r>
          </w:p>
        </w:tc>
        <w:tc>
          <w:tcPr>
            <w:tcW w:w="4678" w:type="dxa"/>
            <w:shd w:val="solid" w:color="FFFFFF" w:fill="auto"/>
          </w:tcPr>
          <w:p w14:paraId="19F44587" w14:textId="43EF5652" w:rsidR="0012562C" w:rsidRPr="000B1BC6" w:rsidRDefault="0012562C" w:rsidP="00B93FA0">
            <w:pPr>
              <w:pStyle w:val="TAL"/>
              <w:rPr>
                <w:sz w:val="16"/>
                <w:szCs w:val="16"/>
              </w:rPr>
            </w:pPr>
            <w:r w:rsidRPr="000B1BC6">
              <w:rPr>
                <w:sz w:val="16"/>
                <w:szCs w:val="16"/>
              </w:rPr>
              <w:t>Rel-18 CR 32.255 Correction Unit Count Inactivity Timer for GERAN UTRAN access</w:t>
            </w:r>
          </w:p>
        </w:tc>
        <w:tc>
          <w:tcPr>
            <w:tcW w:w="708" w:type="dxa"/>
            <w:shd w:val="solid" w:color="FFFFFF" w:fill="auto"/>
          </w:tcPr>
          <w:p w14:paraId="4B1C0C2E" w14:textId="4FCF62E7" w:rsidR="0012562C" w:rsidRPr="000B1BC6" w:rsidRDefault="0012562C" w:rsidP="00B93FA0">
            <w:pPr>
              <w:pStyle w:val="TAC"/>
              <w:rPr>
                <w:sz w:val="16"/>
                <w:szCs w:val="16"/>
              </w:rPr>
            </w:pPr>
            <w:r w:rsidRPr="000B1BC6">
              <w:rPr>
                <w:sz w:val="16"/>
                <w:szCs w:val="16"/>
              </w:rPr>
              <w:t>18.5.0</w:t>
            </w:r>
          </w:p>
        </w:tc>
      </w:tr>
      <w:tr w:rsidR="00726DA9" w:rsidRPr="000B1BC6" w14:paraId="51035CE0" w14:textId="77777777" w:rsidTr="00606039">
        <w:tc>
          <w:tcPr>
            <w:tcW w:w="800" w:type="dxa"/>
            <w:shd w:val="solid" w:color="FFFFFF" w:fill="auto"/>
          </w:tcPr>
          <w:p w14:paraId="1B3CC711" w14:textId="090EEBD3" w:rsidR="00726DA9" w:rsidRPr="000B1BC6" w:rsidRDefault="00726DA9" w:rsidP="00B93FA0">
            <w:pPr>
              <w:pStyle w:val="TAC"/>
              <w:rPr>
                <w:sz w:val="16"/>
                <w:szCs w:val="16"/>
              </w:rPr>
            </w:pPr>
            <w:r w:rsidRPr="000B1BC6">
              <w:rPr>
                <w:sz w:val="16"/>
                <w:szCs w:val="16"/>
              </w:rPr>
              <w:t>2024-09</w:t>
            </w:r>
          </w:p>
        </w:tc>
        <w:tc>
          <w:tcPr>
            <w:tcW w:w="800" w:type="dxa"/>
            <w:shd w:val="solid" w:color="FFFFFF" w:fill="auto"/>
          </w:tcPr>
          <w:p w14:paraId="05AD92AC" w14:textId="1C79A717" w:rsidR="00726DA9" w:rsidRPr="000B1BC6" w:rsidRDefault="00726DA9" w:rsidP="00B93FA0">
            <w:pPr>
              <w:pStyle w:val="TAC"/>
              <w:rPr>
                <w:sz w:val="16"/>
                <w:szCs w:val="16"/>
              </w:rPr>
            </w:pPr>
            <w:r w:rsidRPr="000B1BC6">
              <w:rPr>
                <w:sz w:val="16"/>
                <w:szCs w:val="16"/>
              </w:rPr>
              <w:t>SA#105</w:t>
            </w:r>
          </w:p>
        </w:tc>
        <w:tc>
          <w:tcPr>
            <w:tcW w:w="1094" w:type="dxa"/>
            <w:shd w:val="solid" w:color="FFFFFF" w:fill="auto"/>
          </w:tcPr>
          <w:p w14:paraId="6EE08C80" w14:textId="38C640B1" w:rsidR="00726DA9" w:rsidRPr="000B1BC6" w:rsidRDefault="00726DA9" w:rsidP="00B93FA0">
            <w:pPr>
              <w:pStyle w:val="TAC"/>
              <w:rPr>
                <w:sz w:val="16"/>
                <w:szCs w:val="16"/>
              </w:rPr>
            </w:pPr>
            <w:r w:rsidRPr="000B1BC6">
              <w:rPr>
                <w:sz w:val="16"/>
                <w:szCs w:val="16"/>
              </w:rPr>
              <w:t>SP-241192</w:t>
            </w:r>
          </w:p>
        </w:tc>
        <w:tc>
          <w:tcPr>
            <w:tcW w:w="567" w:type="dxa"/>
            <w:shd w:val="solid" w:color="FFFFFF" w:fill="auto"/>
          </w:tcPr>
          <w:p w14:paraId="377AF74C" w14:textId="020BE1FE" w:rsidR="00726DA9" w:rsidRPr="000B1BC6" w:rsidRDefault="00726DA9" w:rsidP="00B93FA0">
            <w:pPr>
              <w:pStyle w:val="TAL"/>
              <w:jc w:val="center"/>
              <w:rPr>
                <w:sz w:val="16"/>
                <w:szCs w:val="16"/>
              </w:rPr>
            </w:pPr>
            <w:r w:rsidRPr="000B1BC6">
              <w:rPr>
                <w:sz w:val="16"/>
                <w:szCs w:val="16"/>
              </w:rPr>
              <w:t>0558</w:t>
            </w:r>
          </w:p>
        </w:tc>
        <w:tc>
          <w:tcPr>
            <w:tcW w:w="425" w:type="dxa"/>
            <w:shd w:val="solid" w:color="FFFFFF" w:fill="auto"/>
          </w:tcPr>
          <w:p w14:paraId="036DEE90" w14:textId="1CE98F70" w:rsidR="00726DA9" w:rsidRPr="000B1BC6" w:rsidRDefault="00726DA9" w:rsidP="00B93FA0">
            <w:pPr>
              <w:pStyle w:val="TAR"/>
              <w:rPr>
                <w:sz w:val="16"/>
                <w:szCs w:val="16"/>
              </w:rPr>
            </w:pPr>
            <w:r w:rsidRPr="000B1BC6">
              <w:rPr>
                <w:sz w:val="16"/>
                <w:szCs w:val="16"/>
              </w:rPr>
              <w:t>1</w:t>
            </w:r>
          </w:p>
        </w:tc>
        <w:tc>
          <w:tcPr>
            <w:tcW w:w="567" w:type="dxa"/>
            <w:shd w:val="solid" w:color="FFFFFF" w:fill="auto"/>
          </w:tcPr>
          <w:p w14:paraId="2B65B686" w14:textId="47307E14" w:rsidR="00726DA9" w:rsidRPr="000B1BC6" w:rsidRDefault="00726DA9" w:rsidP="00B93FA0">
            <w:pPr>
              <w:pStyle w:val="TAC"/>
              <w:rPr>
                <w:sz w:val="16"/>
                <w:szCs w:val="16"/>
              </w:rPr>
            </w:pPr>
            <w:r w:rsidRPr="000B1BC6">
              <w:rPr>
                <w:sz w:val="16"/>
                <w:szCs w:val="16"/>
              </w:rPr>
              <w:t>F</w:t>
            </w:r>
          </w:p>
        </w:tc>
        <w:tc>
          <w:tcPr>
            <w:tcW w:w="4678" w:type="dxa"/>
            <w:shd w:val="solid" w:color="FFFFFF" w:fill="auto"/>
          </w:tcPr>
          <w:p w14:paraId="7817EC99" w14:textId="2A618D33" w:rsidR="00726DA9" w:rsidRPr="000B1BC6" w:rsidRDefault="00726DA9" w:rsidP="00B93FA0">
            <w:pPr>
              <w:pStyle w:val="TAL"/>
              <w:rPr>
                <w:sz w:val="16"/>
                <w:szCs w:val="16"/>
              </w:rPr>
            </w:pPr>
            <w:r w:rsidRPr="000B1BC6">
              <w:rPr>
                <w:sz w:val="16"/>
                <w:szCs w:val="16"/>
              </w:rPr>
              <w:t>Rel-18 CR 32.255 Correction Inter-CHF Information handling</w:t>
            </w:r>
          </w:p>
        </w:tc>
        <w:tc>
          <w:tcPr>
            <w:tcW w:w="708" w:type="dxa"/>
            <w:shd w:val="solid" w:color="FFFFFF" w:fill="auto"/>
          </w:tcPr>
          <w:p w14:paraId="48DC9315" w14:textId="7B729F63" w:rsidR="00726DA9" w:rsidRPr="000B1BC6" w:rsidRDefault="00726DA9" w:rsidP="00B93FA0">
            <w:pPr>
              <w:pStyle w:val="TAC"/>
              <w:rPr>
                <w:sz w:val="16"/>
                <w:szCs w:val="16"/>
              </w:rPr>
            </w:pPr>
            <w:r w:rsidRPr="000B1BC6">
              <w:rPr>
                <w:sz w:val="16"/>
                <w:szCs w:val="16"/>
              </w:rPr>
              <w:t>18.5.0</w:t>
            </w:r>
          </w:p>
        </w:tc>
      </w:tr>
      <w:tr w:rsidR="00B12B15" w:rsidRPr="000B1BC6" w14:paraId="60794F11" w14:textId="77777777" w:rsidTr="00606039">
        <w:tc>
          <w:tcPr>
            <w:tcW w:w="800" w:type="dxa"/>
            <w:shd w:val="solid" w:color="FFFFFF" w:fill="auto"/>
          </w:tcPr>
          <w:p w14:paraId="3352AAB8" w14:textId="28DB314B" w:rsidR="00B12B15" w:rsidRPr="000B1BC6" w:rsidRDefault="00B12B15" w:rsidP="00B93FA0">
            <w:pPr>
              <w:pStyle w:val="TAC"/>
              <w:rPr>
                <w:sz w:val="16"/>
                <w:szCs w:val="16"/>
              </w:rPr>
            </w:pPr>
            <w:r w:rsidRPr="000B1BC6">
              <w:rPr>
                <w:sz w:val="16"/>
                <w:szCs w:val="16"/>
              </w:rPr>
              <w:t>2024-09</w:t>
            </w:r>
          </w:p>
        </w:tc>
        <w:tc>
          <w:tcPr>
            <w:tcW w:w="800" w:type="dxa"/>
            <w:shd w:val="solid" w:color="FFFFFF" w:fill="auto"/>
          </w:tcPr>
          <w:p w14:paraId="056C2E63" w14:textId="7BFED638" w:rsidR="00B12B15" w:rsidRPr="000B1BC6" w:rsidRDefault="00B12B15" w:rsidP="00B93FA0">
            <w:pPr>
              <w:pStyle w:val="TAC"/>
              <w:rPr>
                <w:sz w:val="16"/>
                <w:szCs w:val="16"/>
              </w:rPr>
            </w:pPr>
            <w:r w:rsidRPr="000B1BC6">
              <w:rPr>
                <w:sz w:val="16"/>
                <w:szCs w:val="16"/>
              </w:rPr>
              <w:t>SA#105</w:t>
            </w:r>
          </w:p>
        </w:tc>
        <w:tc>
          <w:tcPr>
            <w:tcW w:w="1094" w:type="dxa"/>
            <w:shd w:val="solid" w:color="FFFFFF" w:fill="auto"/>
          </w:tcPr>
          <w:p w14:paraId="223C41C4" w14:textId="705DEAFE" w:rsidR="00B12B15" w:rsidRPr="000B1BC6" w:rsidRDefault="00B12B15" w:rsidP="00B93FA0">
            <w:pPr>
              <w:pStyle w:val="TAC"/>
              <w:rPr>
                <w:sz w:val="16"/>
                <w:szCs w:val="16"/>
              </w:rPr>
            </w:pPr>
            <w:r w:rsidRPr="000B1BC6">
              <w:rPr>
                <w:sz w:val="16"/>
                <w:szCs w:val="16"/>
              </w:rPr>
              <w:t>SP-241189</w:t>
            </w:r>
          </w:p>
        </w:tc>
        <w:tc>
          <w:tcPr>
            <w:tcW w:w="567" w:type="dxa"/>
            <w:shd w:val="solid" w:color="FFFFFF" w:fill="auto"/>
          </w:tcPr>
          <w:p w14:paraId="7CB3BFB6" w14:textId="7A6D2996" w:rsidR="00B12B15" w:rsidRPr="000B1BC6" w:rsidRDefault="00B12B15" w:rsidP="00B93FA0">
            <w:pPr>
              <w:pStyle w:val="TAL"/>
              <w:jc w:val="center"/>
              <w:rPr>
                <w:sz w:val="16"/>
                <w:szCs w:val="16"/>
              </w:rPr>
            </w:pPr>
            <w:r w:rsidRPr="000B1BC6">
              <w:rPr>
                <w:sz w:val="16"/>
                <w:szCs w:val="16"/>
              </w:rPr>
              <w:t>0549</w:t>
            </w:r>
          </w:p>
        </w:tc>
        <w:tc>
          <w:tcPr>
            <w:tcW w:w="425" w:type="dxa"/>
            <w:shd w:val="solid" w:color="FFFFFF" w:fill="auto"/>
          </w:tcPr>
          <w:p w14:paraId="16CE9C36" w14:textId="48E15A73" w:rsidR="00B12B15" w:rsidRPr="000B1BC6" w:rsidRDefault="00B12B15" w:rsidP="00B93FA0">
            <w:pPr>
              <w:pStyle w:val="TAR"/>
              <w:rPr>
                <w:sz w:val="16"/>
                <w:szCs w:val="16"/>
              </w:rPr>
            </w:pPr>
            <w:r w:rsidRPr="000B1BC6">
              <w:rPr>
                <w:sz w:val="16"/>
                <w:szCs w:val="16"/>
              </w:rPr>
              <w:t>1</w:t>
            </w:r>
          </w:p>
        </w:tc>
        <w:tc>
          <w:tcPr>
            <w:tcW w:w="567" w:type="dxa"/>
            <w:shd w:val="solid" w:color="FFFFFF" w:fill="auto"/>
          </w:tcPr>
          <w:p w14:paraId="0F4B7719" w14:textId="0857CA78" w:rsidR="00B12B15" w:rsidRPr="000B1BC6" w:rsidRDefault="00B12B15" w:rsidP="00B93FA0">
            <w:pPr>
              <w:pStyle w:val="TAC"/>
              <w:rPr>
                <w:sz w:val="16"/>
                <w:szCs w:val="16"/>
              </w:rPr>
            </w:pPr>
            <w:r w:rsidRPr="000B1BC6">
              <w:rPr>
                <w:sz w:val="16"/>
                <w:szCs w:val="16"/>
              </w:rPr>
              <w:t>B</w:t>
            </w:r>
          </w:p>
        </w:tc>
        <w:tc>
          <w:tcPr>
            <w:tcW w:w="4678" w:type="dxa"/>
            <w:shd w:val="solid" w:color="FFFFFF" w:fill="auto"/>
          </w:tcPr>
          <w:p w14:paraId="5D24A564" w14:textId="2AFF0528" w:rsidR="00B12B15" w:rsidRPr="000B1BC6" w:rsidRDefault="00B12B15" w:rsidP="00B93FA0">
            <w:pPr>
              <w:pStyle w:val="TAL"/>
              <w:rPr>
                <w:sz w:val="16"/>
                <w:szCs w:val="16"/>
              </w:rPr>
            </w:pPr>
            <w:r w:rsidRPr="000B1BC6">
              <w:rPr>
                <w:sz w:val="16"/>
                <w:szCs w:val="16"/>
              </w:rPr>
              <w:t>Rel-19 CR 32.255 Addition of NRF discovery reference</w:t>
            </w:r>
          </w:p>
        </w:tc>
        <w:tc>
          <w:tcPr>
            <w:tcW w:w="708" w:type="dxa"/>
            <w:shd w:val="solid" w:color="FFFFFF" w:fill="auto"/>
          </w:tcPr>
          <w:p w14:paraId="61E9C6B7" w14:textId="1475A5C7" w:rsidR="00B12B15" w:rsidRPr="000B1BC6" w:rsidRDefault="00B12B15" w:rsidP="00B93FA0">
            <w:pPr>
              <w:pStyle w:val="TAC"/>
              <w:rPr>
                <w:sz w:val="16"/>
                <w:szCs w:val="16"/>
              </w:rPr>
            </w:pPr>
            <w:r w:rsidRPr="000B1BC6">
              <w:rPr>
                <w:sz w:val="16"/>
                <w:szCs w:val="16"/>
              </w:rPr>
              <w:t>19.0.0</w:t>
            </w:r>
          </w:p>
        </w:tc>
      </w:tr>
      <w:tr w:rsidR="006063CF" w:rsidRPr="000B1BC6" w14:paraId="41475358" w14:textId="77777777" w:rsidTr="00606039">
        <w:tc>
          <w:tcPr>
            <w:tcW w:w="800" w:type="dxa"/>
            <w:shd w:val="solid" w:color="FFFFFF" w:fill="auto"/>
          </w:tcPr>
          <w:p w14:paraId="6D23A749" w14:textId="287A05D7"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BD58998" w14:textId="6C3EC7D1"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A0C3941" w14:textId="3F849E67" w:rsidR="006063CF" w:rsidRPr="000B1BC6" w:rsidRDefault="006063CF" w:rsidP="006063CF">
            <w:pPr>
              <w:pStyle w:val="TAC"/>
              <w:rPr>
                <w:sz w:val="16"/>
                <w:szCs w:val="16"/>
              </w:rPr>
            </w:pPr>
            <w:r w:rsidRPr="000B1BC6">
              <w:rPr>
                <w:rFonts w:cs="Arial"/>
                <w:sz w:val="16"/>
                <w:szCs w:val="16"/>
              </w:rPr>
              <w:t>SP-241652</w:t>
            </w:r>
          </w:p>
        </w:tc>
        <w:tc>
          <w:tcPr>
            <w:tcW w:w="567" w:type="dxa"/>
            <w:shd w:val="solid" w:color="FFFFFF" w:fill="auto"/>
          </w:tcPr>
          <w:p w14:paraId="61FD2C75" w14:textId="5DBDAA76" w:rsidR="006063CF" w:rsidRPr="000B1BC6" w:rsidRDefault="006063CF" w:rsidP="006063CF">
            <w:pPr>
              <w:pStyle w:val="TAL"/>
              <w:jc w:val="center"/>
              <w:rPr>
                <w:sz w:val="16"/>
                <w:szCs w:val="16"/>
              </w:rPr>
            </w:pPr>
            <w:r w:rsidRPr="000B1BC6">
              <w:rPr>
                <w:rFonts w:cs="Arial"/>
                <w:sz w:val="16"/>
                <w:szCs w:val="16"/>
              </w:rPr>
              <w:t>0561</w:t>
            </w:r>
          </w:p>
        </w:tc>
        <w:tc>
          <w:tcPr>
            <w:tcW w:w="425" w:type="dxa"/>
            <w:shd w:val="solid" w:color="FFFFFF" w:fill="auto"/>
          </w:tcPr>
          <w:p w14:paraId="489F6709" w14:textId="504150ED"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264098A4" w14:textId="74CA68B0"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172C934A" w14:textId="141F2AEA" w:rsidR="006063CF" w:rsidRPr="000B1BC6" w:rsidRDefault="006063CF" w:rsidP="006063CF">
            <w:pPr>
              <w:pStyle w:val="TAL"/>
              <w:rPr>
                <w:sz w:val="16"/>
                <w:szCs w:val="16"/>
              </w:rPr>
            </w:pPr>
            <w:r w:rsidRPr="000B1BC6">
              <w:rPr>
                <w:rFonts w:cs="Arial"/>
                <w:sz w:val="16"/>
                <w:szCs w:val="16"/>
              </w:rPr>
              <w:t>Rel-19 CR 32.255 Add Charging Architecture for MVNO Charging</w:t>
            </w:r>
          </w:p>
        </w:tc>
        <w:tc>
          <w:tcPr>
            <w:tcW w:w="708" w:type="dxa"/>
            <w:shd w:val="solid" w:color="FFFFFF" w:fill="auto"/>
          </w:tcPr>
          <w:p w14:paraId="241B2AD8" w14:textId="13E9D22F" w:rsidR="006063CF" w:rsidRPr="000B1BC6" w:rsidRDefault="006063CF" w:rsidP="006063CF">
            <w:pPr>
              <w:pStyle w:val="TAC"/>
              <w:rPr>
                <w:sz w:val="16"/>
                <w:szCs w:val="16"/>
              </w:rPr>
            </w:pPr>
            <w:r w:rsidRPr="000B1BC6">
              <w:rPr>
                <w:sz w:val="16"/>
                <w:szCs w:val="16"/>
              </w:rPr>
              <w:t>19.1.0</w:t>
            </w:r>
          </w:p>
        </w:tc>
      </w:tr>
      <w:tr w:rsidR="006063CF" w:rsidRPr="000B1BC6" w14:paraId="128B5BE2" w14:textId="77777777" w:rsidTr="00606039">
        <w:tc>
          <w:tcPr>
            <w:tcW w:w="800" w:type="dxa"/>
            <w:shd w:val="solid" w:color="FFFFFF" w:fill="auto"/>
          </w:tcPr>
          <w:p w14:paraId="683E824F" w14:textId="0ABE19F8"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4119F33B" w14:textId="39F6F318"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B94F2CE" w14:textId="51D8BBCE" w:rsidR="006063CF" w:rsidRPr="000B1BC6" w:rsidRDefault="006063CF" w:rsidP="006063CF">
            <w:pPr>
              <w:pStyle w:val="TAC"/>
              <w:rPr>
                <w:sz w:val="16"/>
                <w:szCs w:val="16"/>
              </w:rPr>
            </w:pPr>
            <w:r w:rsidRPr="000B1BC6">
              <w:rPr>
                <w:rFonts w:cs="Arial"/>
                <w:sz w:val="16"/>
                <w:szCs w:val="16"/>
              </w:rPr>
              <w:t>SP-241643</w:t>
            </w:r>
          </w:p>
        </w:tc>
        <w:tc>
          <w:tcPr>
            <w:tcW w:w="567" w:type="dxa"/>
            <w:shd w:val="solid" w:color="FFFFFF" w:fill="auto"/>
          </w:tcPr>
          <w:p w14:paraId="3C33908B" w14:textId="02A9B0BF" w:rsidR="006063CF" w:rsidRPr="000B1BC6" w:rsidRDefault="006063CF" w:rsidP="006063CF">
            <w:pPr>
              <w:pStyle w:val="TAL"/>
              <w:jc w:val="center"/>
              <w:rPr>
                <w:sz w:val="16"/>
                <w:szCs w:val="16"/>
              </w:rPr>
            </w:pPr>
            <w:r w:rsidRPr="000B1BC6">
              <w:rPr>
                <w:rFonts w:cs="Arial"/>
                <w:sz w:val="16"/>
                <w:szCs w:val="16"/>
              </w:rPr>
              <w:t>0563</w:t>
            </w:r>
          </w:p>
        </w:tc>
        <w:tc>
          <w:tcPr>
            <w:tcW w:w="425" w:type="dxa"/>
            <w:shd w:val="solid" w:color="FFFFFF" w:fill="auto"/>
          </w:tcPr>
          <w:p w14:paraId="213CF7D2" w14:textId="42EE39DF" w:rsidR="006063CF" w:rsidRPr="000B1BC6" w:rsidRDefault="006063CF" w:rsidP="006063CF">
            <w:pPr>
              <w:pStyle w:val="TAR"/>
              <w:rPr>
                <w:sz w:val="16"/>
                <w:szCs w:val="16"/>
              </w:rPr>
            </w:pPr>
            <w:r w:rsidRPr="000B1BC6">
              <w:rPr>
                <w:rFonts w:cs="Arial"/>
                <w:sz w:val="16"/>
                <w:szCs w:val="16"/>
              </w:rPr>
              <w:t>2</w:t>
            </w:r>
          </w:p>
        </w:tc>
        <w:tc>
          <w:tcPr>
            <w:tcW w:w="567" w:type="dxa"/>
            <w:shd w:val="solid" w:color="FFFFFF" w:fill="auto"/>
          </w:tcPr>
          <w:p w14:paraId="3AFBE62A" w14:textId="482EF97A"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6CB9BFE8" w14:textId="4D25A984" w:rsidR="006063CF" w:rsidRPr="000B1BC6" w:rsidRDefault="006063CF" w:rsidP="006063CF">
            <w:pPr>
              <w:pStyle w:val="TAL"/>
              <w:rPr>
                <w:sz w:val="16"/>
                <w:szCs w:val="16"/>
              </w:rPr>
            </w:pPr>
            <w:r w:rsidRPr="000B1BC6">
              <w:rPr>
                <w:rFonts w:cs="Arial"/>
                <w:sz w:val="16"/>
                <w:szCs w:val="16"/>
              </w:rPr>
              <w:t>Rel-19 CR 32.255 CHF Selection for Inter-CHF in Non-Roaming</w:t>
            </w:r>
          </w:p>
        </w:tc>
        <w:tc>
          <w:tcPr>
            <w:tcW w:w="708" w:type="dxa"/>
            <w:shd w:val="solid" w:color="FFFFFF" w:fill="auto"/>
          </w:tcPr>
          <w:p w14:paraId="2D0421A4" w14:textId="73D50EAC" w:rsidR="006063CF" w:rsidRPr="000B1BC6" w:rsidRDefault="006063CF" w:rsidP="006063CF">
            <w:pPr>
              <w:pStyle w:val="TAC"/>
              <w:rPr>
                <w:sz w:val="16"/>
                <w:szCs w:val="16"/>
              </w:rPr>
            </w:pPr>
            <w:r w:rsidRPr="000B1BC6">
              <w:rPr>
                <w:sz w:val="16"/>
                <w:szCs w:val="16"/>
              </w:rPr>
              <w:t>19.1.0</w:t>
            </w:r>
          </w:p>
        </w:tc>
      </w:tr>
      <w:tr w:rsidR="006063CF" w:rsidRPr="000B1BC6" w14:paraId="5FE097A0" w14:textId="77777777" w:rsidTr="00606039">
        <w:tc>
          <w:tcPr>
            <w:tcW w:w="800" w:type="dxa"/>
            <w:shd w:val="solid" w:color="FFFFFF" w:fill="auto"/>
          </w:tcPr>
          <w:p w14:paraId="06C9BF76" w14:textId="38E511E2"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4C2D41C" w14:textId="46EBD847"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414FD92A" w14:textId="60D4F914" w:rsidR="006063CF" w:rsidRPr="000B1BC6" w:rsidRDefault="006063CF" w:rsidP="006063CF">
            <w:pPr>
              <w:pStyle w:val="TAC"/>
              <w:rPr>
                <w:sz w:val="16"/>
                <w:szCs w:val="16"/>
              </w:rPr>
            </w:pPr>
            <w:r w:rsidRPr="000B1BC6">
              <w:rPr>
                <w:rFonts w:cs="Arial"/>
                <w:sz w:val="16"/>
                <w:szCs w:val="16"/>
              </w:rPr>
              <w:t>SP-241661</w:t>
            </w:r>
          </w:p>
        </w:tc>
        <w:tc>
          <w:tcPr>
            <w:tcW w:w="567" w:type="dxa"/>
            <w:shd w:val="solid" w:color="FFFFFF" w:fill="auto"/>
          </w:tcPr>
          <w:p w14:paraId="2F4AF36E" w14:textId="65645393" w:rsidR="006063CF" w:rsidRPr="000B1BC6" w:rsidRDefault="006063CF" w:rsidP="006063CF">
            <w:pPr>
              <w:pStyle w:val="TAL"/>
              <w:jc w:val="center"/>
              <w:rPr>
                <w:sz w:val="16"/>
                <w:szCs w:val="16"/>
              </w:rPr>
            </w:pPr>
            <w:r w:rsidRPr="000B1BC6">
              <w:rPr>
                <w:rFonts w:cs="Arial"/>
                <w:sz w:val="16"/>
                <w:szCs w:val="16"/>
              </w:rPr>
              <w:t>0566</w:t>
            </w:r>
          </w:p>
        </w:tc>
        <w:tc>
          <w:tcPr>
            <w:tcW w:w="425" w:type="dxa"/>
            <w:shd w:val="solid" w:color="FFFFFF" w:fill="auto"/>
          </w:tcPr>
          <w:p w14:paraId="69698E43" w14:textId="54E70A0A"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11838F3D" w14:textId="3E790118" w:rsidR="006063CF" w:rsidRPr="000B1BC6" w:rsidRDefault="006063CF" w:rsidP="006063CF">
            <w:pPr>
              <w:pStyle w:val="TAC"/>
              <w:rPr>
                <w:sz w:val="16"/>
                <w:szCs w:val="16"/>
              </w:rPr>
            </w:pPr>
            <w:r w:rsidRPr="000B1BC6">
              <w:rPr>
                <w:rFonts w:cs="Arial"/>
                <w:sz w:val="16"/>
                <w:szCs w:val="16"/>
              </w:rPr>
              <w:t>B</w:t>
            </w:r>
          </w:p>
        </w:tc>
        <w:tc>
          <w:tcPr>
            <w:tcW w:w="4678" w:type="dxa"/>
            <w:shd w:val="solid" w:color="FFFFFF" w:fill="auto"/>
          </w:tcPr>
          <w:p w14:paraId="7F1AC40A" w14:textId="432BB8EE" w:rsidR="006063CF" w:rsidRPr="000B1BC6" w:rsidRDefault="006063CF" w:rsidP="006063CF">
            <w:pPr>
              <w:pStyle w:val="TAL"/>
              <w:rPr>
                <w:sz w:val="16"/>
                <w:szCs w:val="16"/>
              </w:rPr>
            </w:pPr>
            <w:r w:rsidRPr="000B1BC6">
              <w:rPr>
                <w:rFonts w:cs="Arial"/>
                <w:sz w:val="16"/>
                <w:szCs w:val="16"/>
              </w:rPr>
              <w:t>Rel-19 CR 32.255 Adding use of charging characteristics for CHF Group</w:t>
            </w:r>
          </w:p>
        </w:tc>
        <w:tc>
          <w:tcPr>
            <w:tcW w:w="708" w:type="dxa"/>
            <w:shd w:val="solid" w:color="FFFFFF" w:fill="auto"/>
          </w:tcPr>
          <w:p w14:paraId="40DFAC45" w14:textId="5B4B3B7D" w:rsidR="006063CF" w:rsidRPr="000B1BC6" w:rsidRDefault="006063CF" w:rsidP="006063CF">
            <w:pPr>
              <w:pStyle w:val="TAC"/>
              <w:rPr>
                <w:sz w:val="16"/>
                <w:szCs w:val="16"/>
              </w:rPr>
            </w:pPr>
            <w:r w:rsidRPr="000B1BC6">
              <w:rPr>
                <w:sz w:val="16"/>
                <w:szCs w:val="16"/>
              </w:rPr>
              <w:t>19.1.0</w:t>
            </w:r>
          </w:p>
        </w:tc>
      </w:tr>
      <w:tr w:rsidR="000B1BC6" w:rsidRPr="000B1BC6" w14:paraId="5E44FBE8" w14:textId="77777777" w:rsidTr="00606039">
        <w:tc>
          <w:tcPr>
            <w:tcW w:w="800" w:type="dxa"/>
            <w:shd w:val="solid" w:color="FFFFFF" w:fill="auto"/>
          </w:tcPr>
          <w:p w14:paraId="6C73BCA6" w14:textId="2615093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F1921B8" w14:textId="100F3F9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22F5B98" w14:textId="3407A866"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1DD9C890" w14:textId="24D42666"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0573</w:t>
            </w:r>
          </w:p>
        </w:tc>
        <w:tc>
          <w:tcPr>
            <w:tcW w:w="425" w:type="dxa"/>
            <w:shd w:val="solid" w:color="FFFFFF" w:fill="auto"/>
          </w:tcPr>
          <w:p w14:paraId="46EFF6FB" w14:textId="79D1EC9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EE2DDA3" w14:textId="056F7A3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05DA9FA" w14:textId="20B12D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Support volume-based charging for standalone IMS data channel</w:t>
            </w:r>
          </w:p>
        </w:tc>
        <w:tc>
          <w:tcPr>
            <w:tcW w:w="708" w:type="dxa"/>
            <w:shd w:val="solid" w:color="FFFFFF" w:fill="auto"/>
          </w:tcPr>
          <w:p w14:paraId="044ECE17" w14:textId="483DDC63"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A034A7B" w14:textId="77777777" w:rsidTr="00606039">
        <w:tc>
          <w:tcPr>
            <w:tcW w:w="800" w:type="dxa"/>
            <w:shd w:val="solid" w:color="FFFFFF" w:fill="auto"/>
          </w:tcPr>
          <w:p w14:paraId="0E334E60" w14:textId="083C928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615264DB" w14:textId="16CD8F8C"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30F4174D" w14:textId="6708AD2C"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F2EB479" w14:textId="52E85D7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0574</w:t>
            </w:r>
          </w:p>
        </w:tc>
        <w:tc>
          <w:tcPr>
            <w:tcW w:w="425" w:type="dxa"/>
            <w:shd w:val="solid" w:color="FFFFFF" w:fill="auto"/>
          </w:tcPr>
          <w:p w14:paraId="5DCE5514" w14:textId="3757121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FA2D946" w14:textId="225F125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357639AF" w14:textId="344E8C36"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the Satellite Roaming Charging Principle</w:t>
            </w:r>
          </w:p>
        </w:tc>
        <w:tc>
          <w:tcPr>
            <w:tcW w:w="708" w:type="dxa"/>
            <w:shd w:val="solid" w:color="FFFFFF" w:fill="auto"/>
          </w:tcPr>
          <w:p w14:paraId="138FAD98" w14:textId="4465C4D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5E6ACCE1" w14:textId="77777777" w:rsidTr="00606039">
        <w:tc>
          <w:tcPr>
            <w:tcW w:w="800" w:type="dxa"/>
            <w:shd w:val="solid" w:color="FFFFFF" w:fill="auto"/>
          </w:tcPr>
          <w:p w14:paraId="2E658711" w14:textId="0F3D420D"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7FB5884" w14:textId="3C1BAD5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07F826A" w14:textId="0CD49F92"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46BAFAC4" w14:textId="53FA5E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0575</w:t>
            </w:r>
          </w:p>
        </w:tc>
        <w:tc>
          <w:tcPr>
            <w:tcW w:w="425" w:type="dxa"/>
            <w:shd w:val="solid" w:color="FFFFFF" w:fill="auto"/>
          </w:tcPr>
          <w:p w14:paraId="0E331E61" w14:textId="4713081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A21154D" w14:textId="4029D6E9"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23B0F4D" w14:textId="202674D9"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for DC application download and usage</w:t>
            </w:r>
          </w:p>
        </w:tc>
        <w:tc>
          <w:tcPr>
            <w:tcW w:w="708" w:type="dxa"/>
            <w:shd w:val="solid" w:color="FFFFFF" w:fill="auto"/>
          </w:tcPr>
          <w:p w14:paraId="6EC6DF20" w14:textId="7E5D7841"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0520DE" w14:textId="77777777" w:rsidTr="00606039">
        <w:tc>
          <w:tcPr>
            <w:tcW w:w="800" w:type="dxa"/>
            <w:shd w:val="solid" w:color="FFFFFF" w:fill="auto"/>
          </w:tcPr>
          <w:p w14:paraId="667B98AF" w14:textId="62DB4421"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E9D5F58" w14:textId="10D1A33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65F90C7" w14:textId="556E7CA5"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7B420C03" w14:textId="0AB0AAB9"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0576</w:t>
            </w:r>
          </w:p>
        </w:tc>
        <w:tc>
          <w:tcPr>
            <w:tcW w:w="425" w:type="dxa"/>
            <w:shd w:val="solid" w:color="FFFFFF" w:fill="auto"/>
          </w:tcPr>
          <w:p w14:paraId="2FD3DA9C" w14:textId="36923A73"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6D764E8A" w14:textId="22D90CF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EAFE2FD" w14:textId="7BD2581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to support IMS DC as a PS Data Off Exempt Service</w:t>
            </w:r>
          </w:p>
        </w:tc>
        <w:tc>
          <w:tcPr>
            <w:tcW w:w="708" w:type="dxa"/>
            <w:shd w:val="solid" w:color="FFFFFF" w:fill="auto"/>
          </w:tcPr>
          <w:p w14:paraId="6CA4029D" w14:textId="4F8B0CDA"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4022231" w14:textId="77777777" w:rsidTr="00606039">
        <w:tc>
          <w:tcPr>
            <w:tcW w:w="800" w:type="dxa"/>
            <w:shd w:val="solid" w:color="FFFFFF" w:fill="auto"/>
          </w:tcPr>
          <w:p w14:paraId="0A303EA5" w14:textId="2478E99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7DFFE5B" w14:textId="4DA59933"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72DDA29" w14:textId="64F30979"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65174B1B" w14:textId="5ABF5FE4"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0578</w:t>
            </w:r>
          </w:p>
        </w:tc>
        <w:tc>
          <w:tcPr>
            <w:tcW w:w="425" w:type="dxa"/>
            <w:shd w:val="solid" w:color="FFFFFF" w:fill="auto"/>
          </w:tcPr>
          <w:p w14:paraId="49A94072" w14:textId="7ACE8E1C"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D1A35FE" w14:textId="612EB1A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719656A5" w14:textId="5762E3B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architecture for MOCN</w:t>
            </w:r>
          </w:p>
        </w:tc>
        <w:tc>
          <w:tcPr>
            <w:tcW w:w="708" w:type="dxa"/>
            <w:shd w:val="solid" w:color="FFFFFF" w:fill="auto"/>
          </w:tcPr>
          <w:p w14:paraId="2F86DE12" w14:textId="07C76B6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3FE55B09" w14:textId="77777777" w:rsidTr="00606039">
        <w:tc>
          <w:tcPr>
            <w:tcW w:w="800" w:type="dxa"/>
            <w:shd w:val="solid" w:color="FFFFFF" w:fill="auto"/>
          </w:tcPr>
          <w:p w14:paraId="40A9EDAE" w14:textId="086F380A"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210017B" w14:textId="2DC59C4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B159A48" w14:textId="1108C53B"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6CCAAC1" w14:textId="18832AD3"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0581</w:t>
            </w:r>
          </w:p>
        </w:tc>
        <w:tc>
          <w:tcPr>
            <w:tcW w:w="425" w:type="dxa"/>
            <w:shd w:val="solid" w:color="FFFFFF" w:fill="auto"/>
          </w:tcPr>
          <w:p w14:paraId="44BF657C" w14:textId="7B0E9194" w:rsidR="000B1BC6" w:rsidRPr="000B1BC6" w:rsidRDefault="000B1BC6" w:rsidP="000B1BC6">
            <w:pPr>
              <w:pStyle w:val="TAR"/>
              <w:rPr>
                <w:rFonts w:cs="Arial"/>
                <w:sz w:val="16"/>
                <w:szCs w:val="16"/>
              </w:rPr>
            </w:pPr>
            <w:r w:rsidRPr="000B1BC6">
              <w:rPr>
                <w:rFonts w:eastAsia="Times New Roman" w:cs="Arial"/>
                <w:sz w:val="16"/>
                <w:szCs w:val="16"/>
                <w:lang w:eastAsia="ko-KR"/>
              </w:rPr>
              <w:t> </w:t>
            </w:r>
          </w:p>
        </w:tc>
        <w:tc>
          <w:tcPr>
            <w:tcW w:w="567" w:type="dxa"/>
            <w:shd w:val="solid" w:color="FFFFFF" w:fill="auto"/>
          </w:tcPr>
          <w:p w14:paraId="7DA528CD" w14:textId="78F3CC0E" w:rsidR="000B1BC6" w:rsidRPr="000B1BC6" w:rsidRDefault="000B1BC6" w:rsidP="000B1BC6">
            <w:pPr>
              <w:pStyle w:val="TAC"/>
              <w:rPr>
                <w:rFonts w:cs="Arial"/>
                <w:sz w:val="16"/>
                <w:szCs w:val="16"/>
              </w:rPr>
            </w:pPr>
            <w:r w:rsidRPr="000B1BC6">
              <w:rPr>
                <w:rFonts w:eastAsia="Times New Roman" w:cs="Arial"/>
                <w:sz w:val="16"/>
                <w:szCs w:val="16"/>
                <w:lang w:eastAsia="ko-KR"/>
              </w:rPr>
              <w:t>F</w:t>
            </w:r>
          </w:p>
        </w:tc>
        <w:tc>
          <w:tcPr>
            <w:tcW w:w="4678" w:type="dxa"/>
            <w:shd w:val="solid" w:color="FFFFFF" w:fill="auto"/>
          </w:tcPr>
          <w:p w14:paraId="441B29BF" w14:textId="3BE82781" w:rsidR="000B1BC6" w:rsidRPr="000B1BC6" w:rsidRDefault="000B1BC6" w:rsidP="000B1BC6">
            <w:pPr>
              <w:pStyle w:val="TAL"/>
              <w:rPr>
                <w:rFonts w:cs="Arial"/>
                <w:sz w:val="16"/>
                <w:szCs w:val="16"/>
              </w:rPr>
            </w:pPr>
            <w:r w:rsidRPr="000B1BC6">
              <w:rPr>
                <w:rFonts w:eastAsia="Times New Roman" w:cs="Arial"/>
                <w:sz w:val="16"/>
                <w:szCs w:val="16"/>
                <w:lang w:eastAsia="ko-KR"/>
              </w:rPr>
              <w:t>Update Business roles for Support of Satellite charging</w:t>
            </w:r>
          </w:p>
        </w:tc>
        <w:tc>
          <w:tcPr>
            <w:tcW w:w="708" w:type="dxa"/>
            <w:shd w:val="solid" w:color="FFFFFF" w:fill="auto"/>
          </w:tcPr>
          <w:p w14:paraId="611D662B" w14:textId="5440416D"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5DD268" w14:textId="77777777" w:rsidTr="00606039">
        <w:tc>
          <w:tcPr>
            <w:tcW w:w="800" w:type="dxa"/>
            <w:shd w:val="solid" w:color="FFFFFF" w:fill="auto"/>
          </w:tcPr>
          <w:p w14:paraId="2AE7EDA4" w14:textId="401AC9F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1E947A82" w14:textId="5EC2DAA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12C7D1B" w14:textId="744A1A6B" w:rsidR="000B1BC6" w:rsidRPr="000B1BC6" w:rsidRDefault="000B1BC6" w:rsidP="000B1BC6">
            <w:pPr>
              <w:pStyle w:val="TAC"/>
              <w:rPr>
                <w:rFonts w:cs="Arial"/>
                <w:sz w:val="16"/>
                <w:szCs w:val="16"/>
              </w:rPr>
            </w:pPr>
            <w:r w:rsidRPr="000B1BC6">
              <w:rPr>
                <w:rFonts w:eastAsia="Times New Roman" w:cs="Arial"/>
                <w:sz w:val="16"/>
                <w:szCs w:val="16"/>
                <w:lang w:eastAsia="ko-KR"/>
              </w:rPr>
              <w:t>SP-250526</w:t>
            </w:r>
          </w:p>
        </w:tc>
        <w:tc>
          <w:tcPr>
            <w:tcW w:w="567" w:type="dxa"/>
            <w:shd w:val="solid" w:color="FFFFFF" w:fill="auto"/>
          </w:tcPr>
          <w:p w14:paraId="62C85145" w14:textId="59E4631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0582</w:t>
            </w:r>
          </w:p>
        </w:tc>
        <w:tc>
          <w:tcPr>
            <w:tcW w:w="425" w:type="dxa"/>
            <w:shd w:val="solid" w:color="FFFFFF" w:fill="auto"/>
          </w:tcPr>
          <w:p w14:paraId="39E2A373" w14:textId="29BA830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6A55562" w14:textId="7341B8A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FC96BF0" w14:textId="3B55A3F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Clarify the CHF selection method</w:t>
            </w:r>
          </w:p>
        </w:tc>
        <w:tc>
          <w:tcPr>
            <w:tcW w:w="708" w:type="dxa"/>
            <w:shd w:val="solid" w:color="FFFFFF" w:fill="auto"/>
          </w:tcPr>
          <w:p w14:paraId="7D3EC022" w14:textId="5F8088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681CDC8" w14:textId="77777777" w:rsidTr="00606039">
        <w:tc>
          <w:tcPr>
            <w:tcW w:w="800" w:type="dxa"/>
            <w:shd w:val="solid" w:color="FFFFFF" w:fill="auto"/>
          </w:tcPr>
          <w:p w14:paraId="70E73D4E" w14:textId="60FDEEC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227BCC3" w14:textId="08BDF87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981868A" w14:textId="7AF20BED"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79134627" w14:textId="32C0785D"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0586</w:t>
            </w:r>
          </w:p>
        </w:tc>
        <w:tc>
          <w:tcPr>
            <w:tcW w:w="425" w:type="dxa"/>
            <w:shd w:val="solid" w:color="FFFFFF" w:fill="auto"/>
          </w:tcPr>
          <w:p w14:paraId="73774744" w14:textId="1CD6459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1F5FAB5" w14:textId="6338F92A"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149FC71A" w14:textId="1BBBA06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charging identifier handling by I-SMF</w:t>
            </w:r>
          </w:p>
        </w:tc>
        <w:tc>
          <w:tcPr>
            <w:tcW w:w="708" w:type="dxa"/>
            <w:shd w:val="solid" w:color="FFFFFF" w:fill="auto"/>
          </w:tcPr>
          <w:p w14:paraId="50A5DFA6" w14:textId="0804F7E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7DC553F" w14:textId="77777777" w:rsidTr="00606039">
        <w:tc>
          <w:tcPr>
            <w:tcW w:w="800" w:type="dxa"/>
            <w:shd w:val="solid" w:color="FFFFFF" w:fill="auto"/>
          </w:tcPr>
          <w:p w14:paraId="512B25CC" w14:textId="41A6BE52"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F55DDEB" w14:textId="34E0171F"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1C2F8645" w14:textId="13E3D71B"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663ECF51" w14:textId="26BFEE4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0588</w:t>
            </w:r>
          </w:p>
        </w:tc>
        <w:tc>
          <w:tcPr>
            <w:tcW w:w="425" w:type="dxa"/>
            <w:shd w:val="solid" w:color="FFFFFF" w:fill="auto"/>
          </w:tcPr>
          <w:p w14:paraId="12A456DB" w14:textId="2C2571A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5A4CFC6" w14:textId="33864600"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5EC3ABF4" w14:textId="41382D2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missing A-CHF definition</w:t>
            </w:r>
          </w:p>
        </w:tc>
        <w:tc>
          <w:tcPr>
            <w:tcW w:w="708" w:type="dxa"/>
            <w:shd w:val="solid" w:color="FFFFFF" w:fill="auto"/>
          </w:tcPr>
          <w:p w14:paraId="13A8A55B" w14:textId="232982D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BB4350C" w14:textId="77777777" w:rsidTr="00606039">
        <w:tc>
          <w:tcPr>
            <w:tcW w:w="800" w:type="dxa"/>
            <w:shd w:val="solid" w:color="FFFFFF" w:fill="auto"/>
          </w:tcPr>
          <w:p w14:paraId="6FF67911" w14:textId="0A8C6E9C"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D8F637B" w14:textId="487C129D"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0E84B82" w14:textId="5AE2F6DD"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4AA5B4A9" w14:textId="5025505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0589</w:t>
            </w:r>
          </w:p>
        </w:tc>
        <w:tc>
          <w:tcPr>
            <w:tcW w:w="425" w:type="dxa"/>
            <w:shd w:val="solid" w:color="FFFFFF" w:fill="auto"/>
          </w:tcPr>
          <w:p w14:paraId="52108997" w14:textId="42888541"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F7B49A9" w14:textId="0A6CF26C"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17C5B023" w14:textId="109CCA9E"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satellite backhaul category</w:t>
            </w:r>
          </w:p>
        </w:tc>
        <w:tc>
          <w:tcPr>
            <w:tcW w:w="708" w:type="dxa"/>
            <w:shd w:val="solid" w:color="FFFFFF" w:fill="auto"/>
          </w:tcPr>
          <w:p w14:paraId="1602FD18" w14:textId="6A15B7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DF5D7B2" w14:textId="77777777" w:rsidTr="00606039">
        <w:tc>
          <w:tcPr>
            <w:tcW w:w="800" w:type="dxa"/>
            <w:shd w:val="solid" w:color="FFFFFF" w:fill="auto"/>
          </w:tcPr>
          <w:p w14:paraId="2B564EC9" w14:textId="5E2A10D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9194798" w14:textId="0ED4A57B"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9DC4C23" w14:textId="0EDD1AF5"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2361C437" w14:textId="535FD01E"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0590</w:t>
            </w:r>
          </w:p>
        </w:tc>
        <w:tc>
          <w:tcPr>
            <w:tcW w:w="425" w:type="dxa"/>
            <w:shd w:val="solid" w:color="FFFFFF" w:fill="auto"/>
          </w:tcPr>
          <w:p w14:paraId="78B1423A" w14:textId="1DBFE1B2"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3469984" w14:textId="6542387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067C2CE8" w14:textId="387DF08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charging principles for MOCN</w:t>
            </w:r>
          </w:p>
        </w:tc>
        <w:tc>
          <w:tcPr>
            <w:tcW w:w="708" w:type="dxa"/>
            <w:shd w:val="solid" w:color="FFFFFF" w:fill="auto"/>
          </w:tcPr>
          <w:p w14:paraId="64D36C7D" w14:textId="5281FC3B"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BC3DCD5" w14:textId="77777777" w:rsidTr="00606039">
        <w:tc>
          <w:tcPr>
            <w:tcW w:w="800" w:type="dxa"/>
            <w:shd w:val="solid" w:color="FFFFFF" w:fill="auto"/>
          </w:tcPr>
          <w:p w14:paraId="6106D5FB" w14:textId="5FB64750"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E4BF551" w14:textId="6EDAA6C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230F1D4A" w14:textId="553CC42F"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15E352D6" w14:textId="173F1937"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0591</w:t>
            </w:r>
          </w:p>
        </w:tc>
        <w:tc>
          <w:tcPr>
            <w:tcW w:w="425" w:type="dxa"/>
            <w:shd w:val="solid" w:color="FFFFFF" w:fill="auto"/>
          </w:tcPr>
          <w:p w14:paraId="4CEDA300" w14:textId="6AB71A2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39306DF" w14:textId="0D73862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A7B8AFA" w14:textId="23EEC8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basic principles for MOCN</w:t>
            </w:r>
          </w:p>
        </w:tc>
        <w:tc>
          <w:tcPr>
            <w:tcW w:w="708" w:type="dxa"/>
            <w:shd w:val="solid" w:color="FFFFFF" w:fill="auto"/>
          </w:tcPr>
          <w:p w14:paraId="008F7D3A" w14:textId="1AA1293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04173CB" w14:textId="77777777" w:rsidTr="00606039">
        <w:tc>
          <w:tcPr>
            <w:tcW w:w="800" w:type="dxa"/>
            <w:shd w:val="solid" w:color="FFFFFF" w:fill="auto"/>
          </w:tcPr>
          <w:p w14:paraId="5C13ABB7" w14:textId="33B6E94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9AF6491" w14:textId="0B1F97B8"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8B20DC1" w14:textId="560C224B" w:rsidR="000B1BC6" w:rsidRPr="000B1BC6" w:rsidRDefault="000B1BC6" w:rsidP="000B1BC6">
            <w:pPr>
              <w:pStyle w:val="TAC"/>
              <w:rPr>
                <w:rFonts w:cs="Arial"/>
                <w:sz w:val="16"/>
                <w:szCs w:val="16"/>
              </w:rPr>
            </w:pPr>
            <w:r w:rsidRPr="000B1BC6">
              <w:rPr>
                <w:rFonts w:eastAsia="Times New Roman" w:cs="Arial"/>
                <w:sz w:val="16"/>
                <w:szCs w:val="16"/>
                <w:lang w:eastAsia="ko-KR"/>
              </w:rPr>
              <w:t>SP-250561</w:t>
            </w:r>
          </w:p>
        </w:tc>
        <w:tc>
          <w:tcPr>
            <w:tcW w:w="567" w:type="dxa"/>
            <w:shd w:val="solid" w:color="FFFFFF" w:fill="auto"/>
          </w:tcPr>
          <w:p w14:paraId="41C6815A" w14:textId="2A8C76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0595</w:t>
            </w:r>
          </w:p>
        </w:tc>
        <w:tc>
          <w:tcPr>
            <w:tcW w:w="425" w:type="dxa"/>
            <w:shd w:val="solid" w:color="FFFFFF" w:fill="auto"/>
          </w:tcPr>
          <w:p w14:paraId="775D242C" w14:textId="69B5A0D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B419AF4" w14:textId="77E804D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EE25CEE" w14:textId="1B0E7071" w:rsidR="000B1BC6" w:rsidRPr="000B1BC6" w:rsidRDefault="000B1BC6" w:rsidP="000B1BC6">
            <w:pPr>
              <w:pStyle w:val="TAL"/>
              <w:rPr>
                <w:rFonts w:cs="Arial"/>
                <w:sz w:val="16"/>
                <w:szCs w:val="16"/>
              </w:rPr>
            </w:pPr>
            <w:r w:rsidRPr="000B1BC6">
              <w:rPr>
                <w:rFonts w:eastAsia="Times New Roman" w:cs="Arial"/>
                <w:sz w:val="16"/>
                <w:szCs w:val="16"/>
                <w:lang w:eastAsia="ko-KR"/>
              </w:rPr>
              <w:t>Add UAS charging requirements</w:t>
            </w:r>
          </w:p>
        </w:tc>
        <w:tc>
          <w:tcPr>
            <w:tcW w:w="708" w:type="dxa"/>
            <w:shd w:val="solid" w:color="FFFFFF" w:fill="auto"/>
          </w:tcPr>
          <w:p w14:paraId="3D13EB94" w14:textId="13FC6BB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26779E1" w14:textId="77777777" w:rsidTr="00606039">
        <w:tc>
          <w:tcPr>
            <w:tcW w:w="800" w:type="dxa"/>
            <w:shd w:val="solid" w:color="FFFFFF" w:fill="auto"/>
          </w:tcPr>
          <w:p w14:paraId="777CDF37" w14:textId="55BCAB43"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C8C38F2" w14:textId="4202FF2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A71480B" w14:textId="0802945F"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66E5CDAC" w14:textId="6602ABE5"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0597</w:t>
            </w:r>
          </w:p>
        </w:tc>
        <w:tc>
          <w:tcPr>
            <w:tcW w:w="425" w:type="dxa"/>
            <w:shd w:val="solid" w:color="FFFFFF" w:fill="auto"/>
          </w:tcPr>
          <w:p w14:paraId="19102D1B" w14:textId="0F89508D"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1C9F34AF" w14:textId="21E3FB54"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2B4E92E" w14:textId="422D91A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MVNO charging which provides satellite service</w:t>
            </w:r>
          </w:p>
        </w:tc>
        <w:tc>
          <w:tcPr>
            <w:tcW w:w="708" w:type="dxa"/>
            <w:shd w:val="solid" w:color="FFFFFF" w:fill="auto"/>
          </w:tcPr>
          <w:p w14:paraId="116247C1" w14:textId="69392F6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BE4315" w:rsidRPr="00037935" w14:paraId="0A62B924"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1070A15C"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AF72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7630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E4281"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3597"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6BCE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F96B4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TS 32.255 Correction on references to internal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F408" w14:textId="26380637" w:rsidR="00037935" w:rsidRPr="00037935" w:rsidRDefault="00037935" w:rsidP="00037935">
            <w:pPr>
              <w:pStyle w:val="TAC"/>
              <w:rPr>
                <w:rFonts w:eastAsia="Times New Roman" w:cs="Arial"/>
                <w:sz w:val="16"/>
                <w:szCs w:val="16"/>
                <w:lang w:eastAsia="ko-KR"/>
              </w:rPr>
            </w:pPr>
            <w:r>
              <w:rPr>
                <w:rFonts w:eastAsia="Times New Roman" w:cs="Arial"/>
                <w:sz w:val="16"/>
                <w:szCs w:val="16"/>
                <w:lang w:eastAsia="ko-KR"/>
              </w:rPr>
              <w:t>19.3.0</w:t>
            </w:r>
          </w:p>
        </w:tc>
      </w:tr>
      <w:tr w:rsidR="00BE4315" w:rsidRPr="00037935" w14:paraId="37DE7F42"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0865529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DA99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FFE0B"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ACF6"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51F5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08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EF457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32.291 Rel-19 CR 32.255 New Attribute in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89DE6" w14:textId="0D3B5C87"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0F98A19"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6DC4E6C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77941"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3756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AB7A4"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11A0"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B7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0C67B2"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Clarify the CHF selection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F6F8" w14:textId="368A741D"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61F12FF"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50339A4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179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A33D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3A9CD"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6107E"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35E4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04C5F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missing the Slice Info and the 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D44B" w14:textId="151F470A"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331B5B13"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41287AA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562F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21D2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469CE"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BF67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B7CB6"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3C3C8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category for interworking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6B18" w14:textId="333DAD65"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2F28BF38"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3B81B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DB14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6552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D4563"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8B61"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EECB9"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EC2F9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Addition of disaster roaming indication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A0759" w14:textId="6F2ABE7F"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44C4C080"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493C91B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346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6984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8FC0"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0F"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3DA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C6D560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Add Service-level-AA for support of UAS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C12D" w14:textId="4B49E4D3"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bl>
    <w:p w14:paraId="0EF13537" w14:textId="77777777" w:rsidR="000B1BC6" w:rsidRPr="00424394" w:rsidRDefault="000B1BC6" w:rsidP="00D0634C"/>
    <w:sectPr w:rsidR="000B1BC6" w:rsidRPr="00424394" w:rsidSect="001842A1">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B2DFA6" w14:textId="77777777" w:rsidR="00B33867" w:rsidRDefault="00B33867">
      <w:r>
        <w:separator/>
      </w:r>
    </w:p>
  </w:endnote>
  <w:endnote w:type="continuationSeparator" w:id="0">
    <w:p w14:paraId="5E4AB78E" w14:textId="77777777" w:rsidR="00B33867" w:rsidRDefault="00B338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60C31B" w14:textId="77777777" w:rsidR="00B33867" w:rsidRDefault="00B33867">
      <w:r>
        <w:separator/>
      </w:r>
    </w:p>
  </w:footnote>
  <w:footnote w:type="continuationSeparator" w:id="0">
    <w:p w14:paraId="4BD2B986" w14:textId="77777777" w:rsidR="00B33867" w:rsidRDefault="00B338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Q0NzQwMbAwMTExtjRR0lEKTi0uzszPAykwMqoFAOy4qwM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EF9"/>
    <w:rsid w:val="00013D74"/>
    <w:rsid w:val="0001456C"/>
    <w:rsid w:val="00015A25"/>
    <w:rsid w:val="000201B0"/>
    <w:rsid w:val="0002029A"/>
    <w:rsid w:val="00021170"/>
    <w:rsid w:val="0002286C"/>
    <w:rsid w:val="00025941"/>
    <w:rsid w:val="000276CE"/>
    <w:rsid w:val="000302AE"/>
    <w:rsid w:val="00033397"/>
    <w:rsid w:val="00034383"/>
    <w:rsid w:val="00034C7A"/>
    <w:rsid w:val="00037935"/>
    <w:rsid w:val="00037B74"/>
    <w:rsid w:val="00040095"/>
    <w:rsid w:val="00042255"/>
    <w:rsid w:val="000427F5"/>
    <w:rsid w:val="0004296A"/>
    <w:rsid w:val="0004323D"/>
    <w:rsid w:val="0004582F"/>
    <w:rsid w:val="00045D39"/>
    <w:rsid w:val="0004673E"/>
    <w:rsid w:val="000469C1"/>
    <w:rsid w:val="00050315"/>
    <w:rsid w:val="00051412"/>
    <w:rsid w:val="00051834"/>
    <w:rsid w:val="00053F85"/>
    <w:rsid w:val="0005410D"/>
    <w:rsid w:val="00054959"/>
    <w:rsid w:val="00054A22"/>
    <w:rsid w:val="00062D48"/>
    <w:rsid w:val="000655A6"/>
    <w:rsid w:val="00067F3D"/>
    <w:rsid w:val="00067F6B"/>
    <w:rsid w:val="00070581"/>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1BC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243A"/>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20D3"/>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3AB1"/>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4CB6"/>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526F"/>
    <w:rsid w:val="002A5735"/>
    <w:rsid w:val="002A695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31F9"/>
    <w:rsid w:val="003637F7"/>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6D52"/>
    <w:rsid w:val="003C7A2F"/>
    <w:rsid w:val="003D0025"/>
    <w:rsid w:val="003D0F00"/>
    <w:rsid w:val="003D2052"/>
    <w:rsid w:val="003D38AE"/>
    <w:rsid w:val="003D3C60"/>
    <w:rsid w:val="003D5EC6"/>
    <w:rsid w:val="003D783B"/>
    <w:rsid w:val="003E0A81"/>
    <w:rsid w:val="003E0A93"/>
    <w:rsid w:val="003E10EF"/>
    <w:rsid w:val="003E1752"/>
    <w:rsid w:val="003E4B08"/>
    <w:rsid w:val="003E5206"/>
    <w:rsid w:val="003E56FC"/>
    <w:rsid w:val="003E5802"/>
    <w:rsid w:val="003E5F40"/>
    <w:rsid w:val="003F1042"/>
    <w:rsid w:val="003F3E14"/>
    <w:rsid w:val="003F48AD"/>
    <w:rsid w:val="003F62BF"/>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3D3C"/>
    <w:rsid w:val="0047420D"/>
    <w:rsid w:val="00474B21"/>
    <w:rsid w:val="004766FE"/>
    <w:rsid w:val="004772F6"/>
    <w:rsid w:val="004814E6"/>
    <w:rsid w:val="004829FD"/>
    <w:rsid w:val="00482E71"/>
    <w:rsid w:val="004833C5"/>
    <w:rsid w:val="00484F18"/>
    <w:rsid w:val="00485764"/>
    <w:rsid w:val="0048730A"/>
    <w:rsid w:val="004873BA"/>
    <w:rsid w:val="00490651"/>
    <w:rsid w:val="00492E47"/>
    <w:rsid w:val="00494893"/>
    <w:rsid w:val="0049494D"/>
    <w:rsid w:val="004967D6"/>
    <w:rsid w:val="004972E2"/>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6D27"/>
    <w:rsid w:val="004F7C30"/>
    <w:rsid w:val="00500D85"/>
    <w:rsid w:val="00503A3E"/>
    <w:rsid w:val="0050577B"/>
    <w:rsid w:val="00507201"/>
    <w:rsid w:val="0050747D"/>
    <w:rsid w:val="0051584C"/>
    <w:rsid w:val="0052409F"/>
    <w:rsid w:val="0052509E"/>
    <w:rsid w:val="00525B8D"/>
    <w:rsid w:val="005273A7"/>
    <w:rsid w:val="00530B5D"/>
    <w:rsid w:val="00530F7C"/>
    <w:rsid w:val="005354DE"/>
    <w:rsid w:val="00535AC7"/>
    <w:rsid w:val="0053642D"/>
    <w:rsid w:val="00536EC2"/>
    <w:rsid w:val="00541174"/>
    <w:rsid w:val="00543E6C"/>
    <w:rsid w:val="005510AC"/>
    <w:rsid w:val="005510D8"/>
    <w:rsid w:val="005529FD"/>
    <w:rsid w:val="00552AD3"/>
    <w:rsid w:val="005536D2"/>
    <w:rsid w:val="00555221"/>
    <w:rsid w:val="005559FD"/>
    <w:rsid w:val="00557068"/>
    <w:rsid w:val="00557091"/>
    <w:rsid w:val="005606EC"/>
    <w:rsid w:val="00560AD0"/>
    <w:rsid w:val="005611E3"/>
    <w:rsid w:val="00561320"/>
    <w:rsid w:val="00561F26"/>
    <w:rsid w:val="005620F2"/>
    <w:rsid w:val="005626D4"/>
    <w:rsid w:val="00563F88"/>
    <w:rsid w:val="00565087"/>
    <w:rsid w:val="00565576"/>
    <w:rsid w:val="00573820"/>
    <w:rsid w:val="00573AC8"/>
    <w:rsid w:val="00574DAF"/>
    <w:rsid w:val="005809FB"/>
    <w:rsid w:val="0058231E"/>
    <w:rsid w:val="00582E4C"/>
    <w:rsid w:val="00584208"/>
    <w:rsid w:val="00585888"/>
    <w:rsid w:val="00586F78"/>
    <w:rsid w:val="0058793B"/>
    <w:rsid w:val="00594384"/>
    <w:rsid w:val="00595C7B"/>
    <w:rsid w:val="0059601B"/>
    <w:rsid w:val="005A11AF"/>
    <w:rsid w:val="005A21F8"/>
    <w:rsid w:val="005A2500"/>
    <w:rsid w:val="005A3085"/>
    <w:rsid w:val="005A70BA"/>
    <w:rsid w:val="005A746D"/>
    <w:rsid w:val="005A7B35"/>
    <w:rsid w:val="005B13A5"/>
    <w:rsid w:val="005B1EFC"/>
    <w:rsid w:val="005B2292"/>
    <w:rsid w:val="005B4C7A"/>
    <w:rsid w:val="005B5D4C"/>
    <w:rsid w:val="005B60C2"/>
    <w:rsid w:val="005C4D42"/>
    <w:rsid w:val="005C72B4"/>
    <w:rsid w:val="005D2466"/>
    <w:rsid w:val="005D2E01"/>
    <w:rsid w:val="005D4307"/>
    <w:rsid w:val="005D4C45"/>
    <w:rsid w:val="005D5AE0"/>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063CF"/>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2DA2"/>
    <w:rsid w:val="00634305"/>
    <w:rsid w:val="00634BD1"/>
    <w:rsid w:val="00635B8E"/>
    <w:rsid w:val="00637B17"/>
    <w:rsid w:val="00642AD8"/>
    <w:rsid w:val="0064570B"/>
    <w:rsid w:val="00645767"/>
    <w:rsid w:val="00645D74"/>
    <w:rsid w:val="0064762E"/>
    <w:rsid w:val="00652558"/>
    <w:rsid w:val="00653B06"/>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0139"/>
    <w:rsid w:val="006935C5"/>
    <w:rsid w:val="006954F0"/>
    <w:rsid w:val="006A075E"/>
    <w:rsid w:val="006A418B"/>
    <w:rsid w:val="006A6B6A"/>
    <w:rsid w:val="006B191A"/>
    <w:rsid w:val="006B308C"/>
    <w:rsid w:val="006B5BBF"/>
    <w:rsid w:val="006B6AC9"/>
    <w:rsid w:val="006C20FF"/>
    <w:rsid w:val="006C3715"/>
    <w:rsid w:val="006C3EB8"/>
    <w:rsid w:val="006C63BB"/>
    <w:rsid w:val="006C6D5F"/>
    <w:rsid w:val="006C7005"/>
    <w:rsid w:val="006C7AE1"/>
    <w:rsid w:val="006C7F5E"/>
    <w:rsid w:val="006D1AAA"/>
    <w:rsid w:val="006D2465"/>
    <w:rsid w:val="006E5C86"/>
    <w:rsid w:val="006E7583"/>
    <w:rsid w:val="006F0C5F"/>
    <w:rsid w:val="006F2042"/>
    <w:rsid w:val="006F22A5"/>
    <w:rsid w:val="006F22AF"/>
    <w:rsid w:val="006F4163"/>
    <w:rsid w:val="006F58F5"/>
    <w:rsid w:val="007003C0"/>
    <w:rsid w:val="007024A8"/>
    <w:rsid w:val="007061DA"/>
    <w:rsid w:val="007064B3"/>
    <w:rsid w:val="007106E1"/>
    <w:rsid w:val="007110B2"/>
    <w:rsid w:val="00711D17"/>
    <w:rsid w:val="0071351D"/>
    <w:rsid w:val="007204DE"/>
    <w:rsid w:val="00720770"/>
    <w:rsid w:val="00722749"/>
    <w:rsid w:val="0072322F"/>
    <w:rsid w:val="007248AF"/>
    <w:rsid w:val="00724D90"/>
    <w:rsid w:val="00724FD5"/>
    <w:rsid w:val="007254DA"/>
    <w:rsid w:val="00726DA9"/>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077A"/>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C0287"/>
    <w:rsid w:val="007C4C15"/>
    <w:rsid w:val="007C595D"/>
    <w:rsid w:val="007C7E47"/>
    <w:rsid w:val="007D18F4"/>
    <w:rsid w:val="007D1D90"/>
    <w:rsid w:val="007D310E"/>
    <w:rsid w:val="007D4037"/>
    <w:rsid w:val="007D47FB"/>
    <w:rsid w:val="007D6CB2"/>
    <w:rsid w:val="007D6FFB"/>
    <w:rsid w:val="007D75EC"/>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1C09"/>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8DF"/>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07EC"/>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0E8"/>
    <w:rsid w:val="00927115"/>
    <w:rsid w:val="00927936"/>
    <w:rsid w:val="00927A5E"/>
    <w:rsid w:val="00930B38"/>
    <w:rsid w:val="00932DCF"/>
    <w:rsid w:val="00935506"/>
    <w:rsid w:val="0093595F"/>
    <w:rsid w:val="009373B4"/>
    <w:rsid w:val="009375E3"/>
    <w:rsid w:val="00942EC2"/>
    <w:rsid w:val="00943225"/>
    <w:rsid w:val="00944128"/>
    <w:rsid w:val="00946AB1"/>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679"/>
    <w:rsid w:val="009B3CBF"/>
    <w:rsid w:val="009B4EE3"/>
    <w:rsid w:val="009B4FF6"/>
    <w:rsid w:val="009B5F9D"/>
    <w:rsid w:val="009C1286"/>
    <w:rsid w:val="009C1E5A"/>
    <w:rsid w:val="009C33DC"/>
    <w:rsid w:val="009C4B1C"/>
    <w:rsid w:val="009C511D"/>
    <w:rsid w:val="009C552D"/>
    <w:rsid w:val="009C6114"/>
    <w:rsid w:val="009C7F32"/>
    <w:rsid w:val="009D18D4"/>
    <w:rsid w:val="009D2A93"/>
    <w:rsid w:val="009D2CFB"/>
    <w:rsid w:val="009D5962"/>
    <w:rsid w:val="009E39F4"/>
    <w:rsid w:val="009E4DA5"/>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082"/>
    <w:rsid w:val="00A327D3"/>
    <w:rsid w:val="00A32A32"/>
    <w:rsid w:val="00A3314D"/>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0E40"/>
    <w:rsid w:val="00AD3DA4"/>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2B15"/>
    <w:rsid w:val="00B15449"/>
    <w:rsid w:val="00B158AE"/>
    <w:rsid w:val="00B15A63"/>
    <w:rsid w:val="00B17206"/>
    <w:rsid w:val="00B1756C"/>
    <w:rsid w:val="00B17815"/>
    <w:rsid w:val="00B214DB"/>
    <w:rsid w:val="00B21B22"/>
    <w:rsid w:val="00B21F7B"/>
    <w:rsid w:val="00B223EA"/>
    <w:rsid w:val="00B23FCC"/>
    <w:rsid w:val="00B30737"/>
    <w:rsid w:val="00B31D38"/>
    <w:rsid w:val="00B33867"/>
    <w:rsid w:val="00B4070D"/>
    <w:rsid w:val="00B42C45"/>
    <w:rsid w:val="00B432AB"/>
    <w:rsid w:val="00B448D3"/>
    <w:rsid w:val="00B46665"/>
    <w:rsid w:val="00B46E61"/>
    <w:rsid w:val="00B50D00"/>
    <w:rsid w:val="00B54341"/>
    <w:rsid w:val="00B5438D"/>
    <w:rsid w:val="00B5547E"/>
    <w:rsid w:val="00B559BB"/>
    <w:rsid w:val="00B56426"/>
    <w:rsid w:val="00B56621"/>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B7E8E"/>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315"/>
    <w:rsid w:val="00BE460F"/>
    <w:rsid w:val="00BE5801"/>
    <w:rsid w:val="00BF024B"/>
    <w:rsid w:val="00BF13B7"/>
    <w:rsid w:val="00BF17AF"/>
    <w:rsid w:val="00BF2308"/>
    <w:rsid w:val="00BF31FB"/>
    <w:rsid w:val="00BF7F11"/>
    <w:rsid w:val="00C013E1"/>
    <w:rsid w:val="00C037AA"/>
    <w:rsid w:val="00C03CE4"/>
    <w:rsid w:val="00C05D5E"/>
    <w:rsid w:val="00C0737A"/>
    <w:rsid w:val="00C1180B"/>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554E"/>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4AA4"/>
    <w:rsid w:val="00D35F41"/>
    <w:rsid w:val="00D369D5"/>
    <w:rsid w:val="00D435FD"/>
    <w:rsid w:val="00D44078"/>
    <w:rsid w:val="00D52BCB"/>
    <w:rsid w:val="00D55EC3"/>
    <w:rsid w:val="00D56AF4"/>
    <w:rsid w:val="00D57C1B"/>
    <w:rsid w:val="00D60F93"/>
    <w:rsid w:val="00D64B7A"/>
    <w:rsid w:val="00D64DF0"/>
    <w:rsid w:val="00D6626F"/>
    <w:rsid w:val="00D67C12"/>
    <w:rsid w:val="00D70F58"/>
    <w:rsid w:val="00D738D6"/>
    <w:rsid w:val="00D73EF6"/>
    <w:rsid w:val="00D755EB"/>
    <w:rsid w:val="00D7585E"/>
    <w:rsid w:val="00D771B9"/>
    <w:rsid w:val="00D80C0B"/>
    <w:rsid w:val="00D80D53"/>
    <w:rsid w:val="00D80DFC"/>
    <w:rsid w:val="00D82897"/>
    <w:rsid w:val="00D82D3E"/>
    <w:rsid w:val="00D83A69"/>
    <w:rsid w:val="00D84552"/>
    <w:rsid w:val="00D84A5F"/>
    <w:rsid w:val="00D84B89"/>
    <w:rsid w:val="00D85BC6"/>
    <w:rsid w:val="00D86272"/>
    <w:rsid w:val="00D86864"/>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5898"/>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D630B"/>
    <w:rsid w:val="00DE1340"/>
    <w:rsid w:val="00DE300F"/>
    <w:rsid w:val="00DE77CD"/>
    <w:rsid w:val="00DF1029"/>
    <w:rsid w:val="00DF1E24"/>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5822"/>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6A6F"/>
    <w:rsid w:val="00EE6EB0"/>
    <w:rsid w:val="00EE7515"/>
    <w:rsid w:val="00EF0C15"/>
    <w:rsid w:val="00EF2B69"/>
    <w:rsid w:val="00EF317F"/>
    <w:rsid w:val="00EF3285"/>
    <w:rsid w:val="00EF33DD"/>
    <w:rsid w:val="00EF4CEB"/>
    <w:rsid w:val="00EF4EC8"/>
    <w:rsid w:val="00EF599A"/>
    <w:rsid w:val="00EF5F72"/>
    <w:rsid w:val="00F00A54"/>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DE"/>
    <w:rsid w:val="00F42A97"/>
    <w:rsid w:val="00F4341A"/>
    <w:rsid w:val="00F43644"/>
    <w:rsid w:val="00F43BCF"/>
    <w:rsid w:val="00F4414B"/>
    <w:rsid w:val="00F44829"/>
    <w:rsid w:val="00F44A9A"/>
    <w:rsid w:val="00F457C1"/>
    <w:rsid w:val="00F457E9"/>
    <w:rsid w:val="00F467CF"/>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455"/>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42C0"/>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qFormat="1"/>
    <w:lsdException w:name="caption" w:semiHidden="1" w:unhideWhenUsed="1" w:qFormat="1"/>
    <w:lsdException w:name="List 4"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qFormat/>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qFormat/>
    <w:rsid w:val="00F44829"/>
    <w:rPr>
      <w:rFonts w:eastAsia="SimSun"/>
      <w:lang w:eastAsia="x-none"/>
    </w:rPr>
  </w:style>
  <w:style w:type="character" w:customStyle="1" w:styleId="CommentTextChar">
    <w:name w:val="Comment Text Char"/>
    <w:link w:val="CommentText"/>
    <w:qForma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qFormat/>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08807517">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074740572">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93.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53835</Words>
  <Characters>306865</Characters>
  <Application>Microsoft Office Word</Application>
  <DocSecurity>0</DocSecurity>
  <Lines>2557</Lines>
  <Paragraphs>719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359981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27</cp:revision>
  <dcterms:created xsi:type="dcterms:W3CDTF">2025-07-04T07:27:00Z</dcterms:created>
  <dcterms:modified xsi:type="dcterms:W3CDTF">2025-09-30T11:11:00Z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