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C3CFA" w14:textId="6CC28DB1" w:rsidR="00D92AA7" w:rsidRPr="00433BC9" w:rsidRDefault="00D92AA7" w:rsidP="00506BD4">
      <w:pPr>
        <w:pStyle w:val="ZA"/>
        <w:framePr w:wrap="notBeside"/>
        <w:rPr>
          <w:noProof w:val="0"/>
        </w:rPr>
      </w:pPr>
      <w:bookmarkStart w:id="0" w:name="page1"/>
      <w:r w:rsidRPr="00433BC9">
        <w:rPr>
          <w:noProof w:val="0"/>
          <w:sz w:val="64"/>
        </w:rPr>
        <w:t xml:space="preserve">3GPP TS 25.302 </w:t>
      </w:r>
      <w:r w:rsidRPr="00433BC9">
        <w:rPr>
          <w:noProof w:val="0"/>
        </w:rPr>
        <w:t>V</w:t>
      </w:r>
      <w:r w:rsidR="008649C8">
        <w:rPr>
          <w:noProof w:val="0"/>
        </w:rPr>
        <w:t>1</w:t>
      </w:r>
      <w:r w:rsidR="004F64F3">
        <w:rPr>
          <w:noProof w:val="0"/>
        </w:rPr>
        <w:t>9</w:t>
      </w:r>
      <w:r w:rsidR="008649C8">
        <w:rPr>
          <w:noProof w:val="0"/>
        </w:rPr>
        <w:t xml:space="preserve">.0.0 </w:t>
      </w:r>
      <w:r w:rsidR="00C66096" w:rsidRPr="00433BC9">
        <w:rPr>
          <w:noProof w:val="0"/>
          <w:sz w:val="32"/>
        </w:rPr>
        <w:t>(</w:t>
      </w:r>
      <w:r w:rsidR="008649C8">
        <w:rPr>
          <w:noProof w:val="0"/>
          <w:sz w:val="32"/>
        </w:rPr>
        <w:t>202</w:t>
      </w:r>
      <w:r w:rsidR="004F64F3">
        <w:rPr>
          <w:noProof w:val="0"/>
          <w:sz w:val="32"/>
        </w:rPr>
        <w:t>5</w:t>
      </w:r>
      <w:r w:rsidR="008649C8">
        <w:rPr>
          <w:noProof w:val="0"/>
          <w:sz w:val="32"/>
        </w:rPr>
        <w:t>-0</w:t>
      </w:r>
      <w:r w:rsidR="004F64F3">
        <w:rPr>
          <w:noProof w:val="0"/>
          <w:sz w:val="32"/>
        </w:rPr>
        <w:t>9</w:t>
      </w:r>
      <w:r w:rsidR="008649C8">
        <w:rPr>
          <w:noProof w:val="0"/>
          <w:sz w:val="32"/>
        </w:rPr>
        <w:t>)</w:t>
      </w:r>
    </w:p>
    <w:p w14:paraId="3CEC3A68" w14:textId="77777777" w:rsidR="00D92AA7" w:rsidRPr="00433BC9" w:rsidRDefault="00D92AA7" w:rsidP="00506BD4">
      <w:pPr>
        <w:pStyle w:val="ZB"/>
        <w:framePr w:wrap="notBeside"/>
        <w:rPr>
          <w:b/>
          <w:i w:val="0"/>
          <w:noProof w:val="0"/>
        </w:rPr>
      </w:pPr>
      <w:r w:rsidRPr="00433BC9">
        <w:rPr>
          <w:noProof w:val="0"/>
        </w:rPr>
        <w:t>Technical Specification</w:t>
      </w:r>
    </w:p>
    <w:p w14:paraId="4D897DB9" w14:textId="77777777" w:rsidR="00D92AA7" w:rsidRPr="00433BC9" w:rsidRDefault="00D92AA7" w:rsidP="00506BD4">
      <w:pPr>
        <w:pStyle w:val="ZT"/>
        <w:framePr w:wrap="notBeside"/>
      </w:pPr>
      <w:r w:rsidRPr="00433BC9">
        <w:t>3rd Generation Partnership Project;</w:t>
      </w:r>
    </w:p>
    <w:p w14:paraId="2EA90929" w14:textId="77777777" w:rsidR="00D92AA7" w:rsidRPr="00433BC9" w:rsidRDefault="00D92AA7" w:rsidP="00506BD4">
      <w:pPr>
        <w:pStyle w:val="ZT"/>
        <w:framePr w:wrap="notBeside"/>
      </w:pPr>
      <w:r w:rsidRPr="00433BC9">
        <w:t>Technical Specification Group Radio Access Network;</w:t>
      </w:r>
    </w:p>
    <w:p w14:paraId="25D13367" w14:textId="77777777" w:rsidR="00D92AA7" w:rsidRPr="00433BC9" w:rsidRDefault="00D92AA7" w:rsidP="00506BD4">
      <w:pPr>
        <w:pStyle w:val="ZT"/>
        <w:framePr w:wrap="notBeside"/>
      </w:pPr>
      <w:r w:rsidRPr="00433BC9">
        <w:t>Services provided by the physical layer</w:t>
      </w:r>
    </w:p>
    <w:p w14:paraId="65ADB129" w14:textId="21F811A7" w:rsidR="00D92AA7" w:rsidRPr="00433BC9" w:rsidRDefault="00D92AA7" w:rsidP="00506BD4">
      <w:pPr>
        <w:pStyle w:val="ZT"/>
        <w:framePr w:wrap="notBeside"/>
      </w:pPr>
      <w:r w:rsidRPr="00433BC9">
        <w:t>(</w:t>
      </w:r>
      <w:r w:rsidRPr="00433BC9">
        <w:rPr>
          <w:rStyle w:val="ZGSM"/>
        </w:rPr>
        <w:t xml:space="preserve">Release </w:t>
      </w:r>
      <w:r w:rsidR="008649C8">
        <w:rPr>
          <w:rStyle w:val="ZGSM"/>
        </w:rPr>
        <w:t>1</w:t>
      </w:r>
      <w:r w:rsidR="004F64F3">
        <w:rPr>
          <w:rStyle w:val="ZGSM"/>
        </w:rPr>
        <w:t>9</w:t>
      </w:r>
      <w:r w:rsidRPr="00433BC9">
        <w:t>)</w:t>
      </w:r>
    </w:p>
    <w:p w14:paraId="53725B51" w14:textId="77777777" w:rsidR="00D92AA7" w:rsidRPr="00433BC9" w:rsidRDefault="00D92AA7" w:rsidP="00506BD4">
      <w:pPr>
        <w:pStyle w:val="ZT"/>
        <w:framePr w:wrap="notBeside"/>
        <w:rPr>
          <w:i/>
          <w:sz w:val="28"/>
        </w:rPr>
      </w:pPr>
    </w:p>
    <w:p w14:paraId="65262211" w14:textId="5CFBDC1F" w:rsidR="00D92AA7" w:rsidRPr="00433BC9" w:rsidRDefault="00DD7100" w:rsidP="00506BD4">
      <w:pPr>
        <w:pStyle w:val="ZU"/>
        <w:framePr w:wrap="notBeside"/>
        <w:rPr>
          <w:noProof w:val="0"/>
        </w:rPr>
      </w:pPr>
      <w:r w:rsidRPr="00433BC9">
        <w:rPr>
          <w:color w:val="0000FF"/>
        </w:rPr>
        <w:drawing>
          <wp:inline distT="0" distB="0" distL="0" distR="0" wp14:anchorId="61C4ED29" wp14:editId="4A6D44F9">
            <wp:extent cx="1623060" cy="83058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3060" cy="830580"/>
                    </a:xfrm>
                    <a:prstGeom prst="rect">
                      <a:avLst/>
                    </a:prstGeom>
                    <a:noFill/>
                    <a:ln>
                      <a:noFill/>
                    </a:ln>
                  </pic:spPr>
                </pic:pic>
              </a:graphicData>
            </a:graphic>
          </wp:inline>
        </w:drawing>
      </w:r>
    </w:p>
    <w:p w14:paraId="02F5D8BF" w14:textId="77777777" w:rsidR="00D92AA7" w:rsidRPr="00433BC9" w:rsidRDefault="00D92AA7" w:rsidP="00506BD4">
      <w:pPr>
        <w:pStyle w:val="ZU"/>
        <w:framePr w:wrap="notBeside"/>
        <w:rPr>
          <w:noProof w:val="0"/>
        </w:rPr>
      </w:pPr>
    </w:p>
    <w:p w14:paraId="2C88C073" w14:textId="77777777" w:rsidR="007D4263" w:rsidRPr="00433BC9" w:rsidRDefault="00D92AA7" w:rsidP="00506BD4">
      <w:pPr>
        <w:framePr w:h="1636" w:hRule="exact" w:wrap="notBeside" w:vAnchor="page" w:hAnchor="margin" w:y="15121"/>
        <w:spacing w:after="0"/>
        <w:jc w:val="both"/>
        <w:rPr>
          <w:sz w:val="16"/>
        </w:rPr>
      </w:pPr>
      <w:r w:rsidRPr="00433BC9">
        <w:rPr>
          <w:sz w:val="16"/>
        </w:rPr>
        <w:t>The present document has been developed within the 3</w:t>
      </w:r>
      <w:r w:rsidRPr="00433BC9">
        <w:rPr>
          <w:sz w:val="16"/>
          <w:vertAlign w:val="superscript"/>
        </w:rPr>
        <w:t>rd</w:t>
      </w:r>
      <w:r w:rsidRPr="00433BC9">
        <w:rPr>
          <w:sz w:val="16"/>
        </w:rPr>
        <w:t xml:space="preserve"> Generation Partnership Project (3GPP</w:t>
      </w:r>
      <w:r w:rsidRPr="00433BC9">
        <w:rPr>
          <w:sz w:val="16"/>
          <w:vertAlign w:val="superscript"/>
        </w:rPr>
        <w:t xml:space="preserve"> TM</w:t>
      </w:r>
      <w:r w:rsidRPr="00433BC9">
        <w:rPr>
          <w:sz w:val="16"/>
        </w:rPr>
        <w:t>) and may be further elaborated for the purposes of 3GPP.</w:t>
      </w:r>
    </w:p>
    <w:p w14:paraId="154BC3F0" w14:textId="77777777" w:rsidR="007D4263" w:rsidRPr="00433BC9" w:rsidRDefault="00D92AA7" w:rsidP="00506BD4">
      <w:pPr>
        <w:framePr w:h="1636" w:hRule="exact" w:wrap="notBeside" w:vAnchor="page" w:hAnchor="margin" w:y="15121"/>
        <w:spacing w:after="0"/>
        <w:jc w:val="both"/>
        <w:rPr>
          <w:sz w:val="16"/>
        </w:rPr>
      </w:pPr>
      <w:r w:rsidRPr="00433BC9">
        <w:rPr>
          <w:sz w:val="16"/>
        </w:rPr>
        <w:t>The present document has not been subject to any approval process by the 3GPP</w:t>
      </w:r>
      <w:r w:rsidRPr="00433BC9">
        <w:rPr>
          <w:sz w:val="16"/>
          <w:vertAlign w:val="superscript"/>
        </w:rPr>
        <w:t xml:space="preserve"> </w:t>
      </w:r>
      <w:r w:rsidRPr="00433BC9">
        <w:rPr>
          <w:sz w:val="16"/>
        </w:rPr>
        <w:t>Organisational Partners and shall not be implemented.</w:t>
      </w:r>
    </w:p>
    <w:p w14:paraId="16A89599" w14:textId="77777777" w:rsidR="00D92AA7" w:rsidRPr="00433BC9" w:rsidRDefault="00D92AA7" w:rsidP="00506BD4">
      <w:pPr>
        <w:framePr w:h="1636" w:hRule="exact" w:wrap="notBeside" w:vAnchor="page" w:hAnchor="margin" w:y="15121"/>
        <w:jc w:val="both"/>
        <w:rPr>
          <w:sz w:val="16"/>
        </w:rPr>
      </w:pPr>
      <w:r w:rsidRPr="00433BC9">
        <w:rPr>
          <w:sz w:val="16"/>
        </w:rPr>
        <w:t>This Specification is provided for future development work within 3GPP</w:t>
      </w:r>
      <w:r w:rsidRPr="00433BC9">
        <w:rPr>
          <w:sz w:val="16"/>
          <w:vertAlign w:val="superscript"/>
        </w:rPr>
        <w:t xml:space="preserve"> </w:t>
      </w:r>
      <w:r w:rsidRPr="00433BC9">
        <w:rPr>
          <w:sz w:val="16"/>
        </w:rPr>
        <w:t>only. The Organisational Partners accept no liability for any use of this Specification.</w:t>
      </w:r>
      <w:r w:rsidRPr="00433BC9">
        <w:rPr>
          <w:sz w:val="16"/>
        </w:rPr>
        <w:br/>
        <w:t>Specifications and reports for implementation of the 3GPP</w:t>
      </w:r>
      <w:r w:rsidRPr="00433BC9">
        <w:rPr>
          <w:sz w:val="16"/>
          <w:vertAlign w:val="superscript"/>
        </w:rPr>
        <w:t xml:space="preserve"> TM</w:t>
      </w:r>
      <w:r w:rsidRPr="00433BC9">
        <w:rPr>
          <w:sz w:val="16"/>
        </w:rPr>
        <w:t xml:space="preserve"> system should be obtained via the 3GPP Organisational Partners' Publications Offices.</w:t>
      </w:r>
    </w:p>
    <w:p w14:paraId="5C7FC607" w14:textId="77777777" w:rsidR="00D92AA7" w:rsidRPr="00433BC9" w:rsidRDefault="00D92AA7" w:rsidP="00506BD4">
      <w:pPr>
        <w:pStyle w:val="ZV"/>
        <w:framePr w:wrap="notBeside"/>
        <w:rPr>
          <w:noProof w:val="0"/>
        </w:rPr>
      </w:pPr>
    </w:p>
    <w:p w14:paraId="2CDCE445" w14:textId="77777777" w:rsidR="00D92AA7" w:rsidRPr="00433BC9" w:rsidRDefault="00D92AA7" w:rsidP="00506BD4"/>
    <w:bookmarkEnd w:id="0"/>
    <w:p w14:paraId="312DE9DC" w14:textId="77777777" w:rsidR="00D92AA7" w:rsidRPr="00433BC9" w:rsidRDefault="00D92AA7" w:rsidP="00506BD4">
      <w:pPr>
        <w:sectPr w:rsidR="00D92AA7" w:rsidRPr="00433BC9" w:rsidSect="00F22206">
          <w:footnotePr>
            <w:numRestart w:val="eachSect"/>
          </w:footnotePr>
          <w:pgSz w:w="11907" w:h="16840"/>
          <w:pgMar w:top="2268" w:right="851" w:bottom="10773" w:left="851" w:header="0" w:footer="0" w:gutter="0"/>
          <w:cols w:space="720"/>
        </w:sectPr>
      </w:pPr>
    </w:p>
    <w:p w14:paraId="497158A4" w14:textId="77777777" w:rsidR="00D92AA7" w:rsidRPr="00433BC9" w:rsidRDefault="00D92AA7" w:rsidP="00506BD4">
      <w:pPr>
        <w:pStyle w:val="FP"/>
        <w:framePr w:wrap="notBeside" w:hAnchor="margin" w:y="1419"/>
        <w:pBdr>
          <w:bottom w:val="single" w:sz="6" w:space="1" w:color="auto"/>
        </w:pBdr>
        <w:spacing w:before="240"/>
        <w:ind w:left="2835" w:right="2835"/>
        <w:jc w:val="center"/>
      </w:pPr>
      <w:bookmarkStart w:id="1" w:name="page2"/>
      <w:r w:rsidRPr="00433BC9">
        <w:lastRenderedPageBreak/>
        <w:t>Keywords</w:t>
      </w:r>
    </w:p>
    <w:p w14:paraId="1C625C81" w14:textId="77777777" w:rsidR="00D92AA7" w:rsidRPr="00433BC9" w:rsidRDefault="00D92AA7" w:rsidP="00506BD4">
      <w:pPr>
        <w:pStyle w:val="FP"/>
        <w:framePr w:wrap="notBeside" w:hAnchor="margin" w:y="1419"/>
        <w:ind w:left="2835" w:right="2835"/>
        <w:jc w:val="center"/>
        <w:rPr>
          <w:rFonts w:ascii="Arial" w:hAnsi="Arial"/>
          <w:sz w:val="18"/>
        </w:rPr>
      </w:pPr>
      <w:r w:rsidRPr="00433BC9">
        <w:rPr>
          <w:rFonts w:ascii="Arial" w:hAnsi="Arial"/>
          <w:sz w:val="18"/>
        </w:rPr>
        <w:t>UMTS, services, radio, layer 1</w:t>
      </w:r>
    </w:p>
    <w:p w14:paraId="04837AF0" w14:textId="77777777" w:rsidR="00D92AA7" w:rsidRPr="00433BC9" w:rsidRDefault="00D92AA7" w:rsidP="00506BD4">
      <w:pPr>
        <w:pStyle w:val="EQ"/>
        <w:keepLines w:val="0"/>
        <w:tabs>
          <w:tab w:val="clear" w:pos="4536"/>
          <w:tab w:val="clear" w:pos="9072"/>
        </w:tabs>
      </w:pPr>
    </w:p>
    <w:p w14:paraId="430FF3E6" w14:textId="77777777" w:rsidR="00D92AA7" w:rsidRPr="00433BC9" w:rsidRDefault="00D92AA7" w:rsidP="00506BD4">
      <w:pPr>
        <w:pStyle w:val="FP"/>
        <w:framePr w:wrap="notBeside" w:hAnchor="margin" w:yAlign="center"/>
        <w:spacing w:after="240"/>
        <w:ind w:left="2835" w:right="2835"/>
        <w:jc w:val="center"/>
        <w:rPr>
          <w:rFonts w:ascii="Arial" w:hAnsi="Arial"/>
          <w:b/>
          <w:i/>
        </w:rPr>
      </w:pPr>
      <w:r w:rsidRPr="00433BC9">
        <w:rPr>
          <w:rFonts w:ascii="Arial" w:hAnsi="Arial"/>
          <w:b/>
          <w:i/>
        </w:rPr>
        <w:t>3GPP</w:t>
      </w:r>
    </w:p>
    <w:p w14:paraId="560C868F" w14:textId="77777777" w:rsidR="00D92AA7" w:rsidRPr="00433BC9" w:rsidRDefault="00D92AA7" w:rsidP="00506BD4">
      <w:pPr>
        <w:pStyle w:val="FP"/>
        <w:framePr w:wrap="notBeside" w:hAnchor="margin" w:yAlign="center"/>
        <w:pBdr>
          <w:bottom w:val="single" w:sz="6" w:space="1" w:color="auto"/>
        </w:pBdr>
        <w:ind w:left="2835" w:right="2835"/>
        <w:jc w:val="center"/>
      </w:pPr>
      <w:r w:rsidRPr="00433BC9">
        <w:t>Postal address</w:t>
      </w:r>
    </w:p>
    <w:p w14:paraId="39930B25" w14:textId="77777777" w:rsidR="00D92AA7" w:rsidRPr="00433BC9" w:rsidRDefault="00D92AA7" w:rsidP="00506BD4">
      <w:pPr>
        <w:pStyle w:val="FP"/>
        <w:framePr w:wrap="notBeside" w:hAnchor="margin" w:yAlign="center"/>
        <w:ind w:left="2835" w:right="2835"/>
        <w:jc w:val="center"/>
        <w:rPr>
          <w:rFonts w:ascii="Arial" w:hAnsi="Arial"/>
          <w:sz w:val="18"/>
        </w:rPr>
      </w:pPr>
    </w:p>
    <w:p w14:paraId="591F5332" w14:textId="77777777" w:rsidR="00D92AA7" w:rsidRPr="00433BC9" w:rsidRDefault="00D92AA7" w:rsidP="00506BD4">
      <w:pPr>
        <w:pStyle w:val="FP"/>
        <w:framePr w:wrap="notBeside" w:hAnchor="margin" w:yAlign="center"/>
        <w:pBdr>
          <w:bottom w:val="single" w:sz="6" w:space="1" w:color="auto"/>
        </w:pBdr>
        <w:spacing w:before="240"/>
        <w:ind w:left="2835" w:right="2835"/>
        <w:jc w:val="center"/>
      </w:pPr>
      <w:r w:rsidRPr="00433BC9">
        <w:t>3GPP support office address</w:t>
      </w:r>
    </w:p>
    <w:p w14:paraId="21C78D51" w14:textId="77777777" w:rsidR="00D92AA7" w:rsidRPr="00433BC9" w:rsidRDefault="00D92AA7" w:rsidP="00506BD4">
      <w:pPr>
        <w:pStyle w:val="FP"/>
        <w:framePr w:wrap="notBeside" w:hAnchor="margin" w:yAlign="center"/>
        <w:ind w:left="2835" w:right="2835"/>
        <w:jc w:val="center"/>
        <w:rPr>
          <w:rFonts w:ascii="Arial" w:hAnsi="Arial"/>
          <w:sz w:val="18"/>
          <w:lang w:val="fr-FR"/>
        </w:rPr>
      </w:pPr>
      <w:r w:rsidRPr="00433BC9">
        <w:rPr>
          <w:rFonts w:ascii="Arial" w:hAnsi="Arial"/>
          <w:sz w:val="18"/>
          <w:lang w:val="fr-FR"/>
        </w:rPr>
        <w:t>650 Route des Lucioles - Sophia Antipolis</w:t>
      </w:r>
    </w:p>
    <w:p w14:paraId="7F852255" w14:textId="77777777" w:rsidR="00D92AA7" w:rsidRPr="00433BC9" w:rsidRDefault="00D92AA7" w:rsidP="00506BD4">
      <w:pPr>
        <w:pStyle w:val="FP"/>
        <w:framePr w:wrap="notBeside" w:hAnchor="margin" w:yAlign="center"/>
        <w:ind w:left="2835" w:right="2835"/>
        <w:jc w:val="center"/>
        <w:rPr>
          <w:rFonts w:ascii="Arial" w:hAnsi="Arial"/>
          <w:sz w:val="18"/>
          <w:lang w:val="fr-FR"/>
        </w:rPr>
      </w:pPr>
      <w:smartTag w:uri="urn:schemas-microsoft-com:office:smarttags" w:element="PersonName">
        <w:r w:rsidRPr="00433BC9">
          <w:rPr>
            <w:rFonts w:ascii="Arial" w:hAnsi="Arial"/>
            <w:sz w:val="18"/>
            <w:lang w:val="fr-FR"/>
          </w:rPr>
          <w:t>Val</w:t>
        </w:r>
      </w:smartTag>
      <w:r w:rsidRPr="00433BC9">
        <w:rPr>
          <w:rFonts w:ascii="Arial" w:hAnsi="Arial"/>
          <w:sz w:val="18"/>
          <w:lang w:val="fr-FR"/>
        </w:rPr>
        <w:t>bonne - FRANCE</w:t>
      </w:r>
    </w:p>
    <w:p w14:paraId="318302C7" w14:textId="77777777" w:rsidR="00D92AA7" w:rsidRPr="00433BC9" w:rsidRDefault="00D92AA7" w:rsidP="00506BD4">
      <w:pPr>
        <w:pStyle w:val="FP"/>
        <w:framePr w:wrap="notBeside" w:hAnchor="margin" w:yAlign="center"/>
        <w:spacing w:after="20"/>
        <w:ind w:left="2835" w:right="2835"/>
        <w:jc w:val="center"/>
        <w:rPr>
          <w:rFonts w:ascii="Arial" w:hAnsi="Arial"/>
          <w:sz w:val="18"/>
        </w:rPr>
      </w:pPr>
      <w:r w:rsidRPr="00433BC9">
        <w:rPr>
          <w:rFonts w:ascii="Arial" w:hAnsi="Arial"/>
          <w:sz w:val="18"/>
        </w:rPr>
        <w:t>Tel.: +33 4 92 94 42 00 Fax: +33 4 93 65 47 16</w:t>
      </w:r>
    </w:p>
    <w:p w14:paraId="0A0E555A" w14:textId="77777777" w:rsidR="00D92AA7" w:rsidRPr="00433BC9" w:rsidRDefault="00D92AA7" w:rsidP="00506BD4">
      <w:pPr>
        <w:pStyle w:val="FP"/>
        <w:framePr w:wrap="notBeside" w:hAnchor="margin" w:yAlign="center"/>
        <w:pBdr>
          <w:bottom w:val="single" w:sz="6" w:space="1" w:color="auto"/>
        </w:pBdr>
        <w:spacing w:before="240"/>
        <w:ind w:left="2835" w:right="2835"/>
        <w:jc w:val="center"/>
      </w:pPr>
      <w:r w:rsidRPr="00433BC9">
        <w:t>Internet</w:t>
      </w:r>
    </w:p>
    <w:p w14:paraId="62ED14FE" w14:textId="77777777" w:rsidR="00D92AA7" w:rsidRPr="00433BC9" w:rsidRDefault="00D92AA7" w:rsidP="00506BD4">
      <w:pPr>
        <w:pStyle w:val="FP"/>
        <w:framePr w:wrap="notBeside" w:hAnchor="margin" w:yAlign="center"/>
        <w:ind w:left="2835" w:right="2835"/>
        <w:jc w:val="center"/>
        <w:rPr>
          <w:rFonts w:ascii="Arial" w:hAnsi="Arial"/>
          <w:sz w:val="18"/>
        </w:rPr>
      </w:pPr>
      <w:hyperlink r:id="rId9" w:history="1">
        <w:r w:rsidRPr="00433BC9">
          <w:rPr>
            <w:rStyle w:val="Hyperlink"/>
            <w:lang w:val="en-GB"/>
          </w:rPr>
          <w:t>http://www.3gpp.org</w:t>
        </w:r>
      </w:hyperlink>
    </w:p>
    <w:p w14:paraId="3C4B3010" w14:textId="77777777" w:rsidR="00D92AA7" w:rsidRPr="00433BC9" w:rsidRDefault="00D92AA7" w:rsidP="00506BD4"/>
    <w:p w14:paraId="2B7F9CD9" w14:textId="77777777" w:rsidR="00D92AA7" w:rsidRPr="00433BC9" w:rsidRDefault="00D92AA7" w:rsidP="00506BD4">
      <w:pPr>
        <w:pStyle w:val="FP"/>
        <w:framePr w:wrap="notBeside" w:hAnchor="margin" w:yAlign="bottom"/>
        <w:pBdr>
          <w:bottom w:val="single" w:sz="6" w:space="1" w:color="auto"/>
        </w:pBdr>
        <w:spacing w:after="240"/>
        <w:jc w:val="center"/>
        <w:rPr>
          <w:rFonts w:ascii="Arial" w:hAnsi="Arial"/>
          <w:b/>
          <w:i/>
        </w:rPr>
      </w:pPr>
      <w:r w:rsidRPr="00433BC9">
        <w:rPr>
          <w:rFonts w:ascii="Arial" w:hAnsi="Arial"/>
          <w:b/>
          <w:i/>
        </w:rPr>
        <w:t>Copyright Notification</w:t>
      </w:r>
    </w:p>
    <w:p w14:paraId="59B0EBCD" w14:textId="77777777" w:rsidR="00D92AA7" w:rsidRPr="00433BC9" w:rsidRDefault="00D92AA7" w:rsidP="00506BD4">
      <w:pPr>
        <w:pStyle w:val="FP"/>
        <w:framePr w:wrap="notBeside" w:hAnchor="margin" w:yAlign="bottom"/>
        <w:jc w:val="center"/>
      </w:pPr>
      <w:r w:rsidRPr="00433BC9">
        <w:t>No part may be reproduced except as authorized by written permission.</w:t>
      </w:r>
      <w:r w:rsidRPr="00433BC9">
        <w:br/>
        <w:t>The copyright and the foregoing restriction extend to reproduction in all media.</w:t>
      </w:r>
    </w:p>
    <w:p w14:paraId="7352EF70" w14:textId="77777777" w:rsidR="00D92AA7" w:rsidRPr="00433BC9" w:rsidRDefault="00D92AA7" w:rsidP="00506BD4">
      <w:pPr>
        <w:pStyle w:val="FP"/>
        <w:framePr w:wrap="notBeside" w:hAnchor="margin" w:yAlign="bottom"/>
        <w:jc w:val="center"/>
      </w:pPr>
    </w:p>
    <w:p w14:paraId="4FB87EF8" w14:textId="0708D317" w:rsidR="00D92AA7" w:rsidRPr="00433BC9" w:rsidRDefault="007B3ABB" w:rsidP="00506BD4">
      <w:pPr>
        <w:pStyle w:val="FP"/>
        <w:framePr w:wrap="notBeside" w:hAnchor="margin" w:yAlign="bottom"/>
        <w:jc w:val="center"/>
        <w:rPr>
          <w:sz w:val="18"/>
        </w:rPr>
      </w:pPr>
      <w:r w:rsidRPr="00433BC9">
        <w:rPr>
          <w:sz w:val="18"/>
        </w:rPr>
        <w:t xml:space="preserve">© </w:t>
      </w:r>
      <w:r w:rsidR="008649C8">
        <w:rPr>
          <w:sz w:val="18"/>
        </w:rPr>
        <w:t>20</w:t>
      </w:r>
      <w:r w:rsidR="007A0F86">
        <w:rPr>
          <w:sz w:val="18"/>
        </w:rPr>
        <w:t>2</w:t>
      </w:r>
      <w:r w:rsidR="004F64F3">
        <w:rPr>
          <w:sz w:val="18"/>
        </w:rPr>
        <w:t>5</w:t>
      </w:r>
      <w:r w:rsidR="00D92AA7" w:rsidRPr="00433BC9">
        <w:rPr>
          <w:sz w:val="18"/>
        </w:rPr>
        <w:t xml:space="preserve">, 3GPP Organizational Partners (ARIB, ATIS, CCSA, ETSI, </w:t>
      </w:r>
      <w:r w:rsidR="00607A56" w:rsidRPr="00433BC9">
        <w:rPr>
          <w:sz w:val="18"/>
        </w:rPr>
        <w:t xml:space="preserve">TSDSI, </w:t>
      </w:r>
      <w:r w:rsidR="00D92AA7" w:rsidRPr="00433BC9">
        <w:rPr>
          <w:sz w:val="18"/>
        </w:rPr>
        <w:t>TTA, TTC).</w:t>
      </w:r>
      <w:bookmarkStart w:id="2" w:name="copyrightaddon"/>
      <w:bookmarkEnd w:id="2"/>
    </w:p>
    <w:p w14:paraId="73EBBD7E" w14:textId="77777777" w:rsidR="00E147FE" w:rsidRPr="00433BC9" w:rsidRDefault="00D92AA7" w:rsidP="00506BD4">
      <w:pPr>
        <w:pStyle w:val="FP"/>
        <w:framePr w:wrap="notBeside" w:hAnchor="margin" w:yAlign="bottom"/>
        <w:jc w:val="center"/>
        <w:rPr>
          <w:sz w:val="18"/>
        </w:rPr>
      </w:pPr>
      <w:r w:rsidRPr="00433BC9">
        <w:rPr>
          <w:sz w:val="18"/>
        </w:rPr>
        <w:t>All rights reserved.</w:t>
      </w:r>
    </w:p>
    <w:p w14:paraId="35D17CF7" w14:textId="77777777" w:rsidR="00E147FE" w:rsidRPr="00433BC9" w:rsidRDefault="00E147FE" w:rsidP="00506BD4">
      <w:pPr>
        <w:pStyle w:val="FP"/>
        <w:framePr w:wrap="notBeside" w:hAnchor="margin" w:yAlign="bottom"/>
        <w:jc w:val="center"/>
        <w:rPr>
          <w:sz w:val="18"/>
        </w:rPr>
      </w:pPr>
    </w:p>
    <w:p w14:paraId="40B3E2AD" w14:textId="77777777" w:rsidR="00E147FE" w:rsidRPr="00433BC9" w:rsidRDefault="00E147FE" w:rsidP="00506BD4">
      <w:pPr>
        <w:pStyle w:val="FP"/>
        <w:framePr w:wrap="notBeside" w:hAnchor="margin" w:yAlign="bottom"/>
        <w:rPr>
          <w:noProof/>
          <w:sz w:val="18"/>
        </w:rPr>
      </w:pPr>
      <w:r w:rsidRPr="00433BC9">
        <w:rPr>
          <w:noProof/>
          <w:sz w:val="18"/>
        </w:rPr>
        <w:t>UMTS™ is a Trade Mark of ETSI registered for the benefit of its members</w:t>
      </w:r>
    </w:p>
    <w:p w14:paraId="500BE39C" w14:textId="77777777" w:rsidR="00E147FE" w:rsidRPr="00433BC9" w:rsidRDefault="00E147FE" w:rsidP="00506BD4">
      <w:pPr>
        <w:pStyle w:val="FP"/>
        <w:framePr w:wrap="notBeside" w:hAnchor="margin" w:yAlign="bottom"/>
        <w:rPr>
          <w:noProof/>
          <w:sz w:val="18"/>
        </w:rPr>
      </w:pPr>
      <w:r w:rsidRPr="00433BC9">
        <w:rPr>
          <w:noProof/>
          <w:sz w:val="18"/>
        </w:rPr>
        <w:t>3GPP™ is a Trade Mark of ETSI registered for the benefit of its Members and of the 3GPP Organizational Partner</w:t>
      </w:r>
      <w:r w:rsidR="00611F61" w:rsidRPr="00433BC9">
        <w:rPr>
          <w:noProof/>
          <w:sz w:val="18"/>
        </w:rPr>
        <w:t>s</w:t>
      </w:r>
      <w:r w:rsidR="00611F61" w:rsidRPr="00433BC9">
        <w:rPr>
          <w:noProof/>
          <w:sz w:val="18"/>
        </w:rPr>
        <w:br/>
        <w:t>LTE™ is a Trade Mark of ETSI</w:t>
      </w:r>
      <w:r w:rsidRPr="00433BC9">
        <w:rPr>
          <w:noProof/>
          <w:sz w:val="18"/>
        </w:rPr>
        <w:t xml:space="preserve"> registered for the benefit of its Members and of the 3GPP Organizational Partners</w:t>
      </w:r>
    </w:p>
    <w:p w14:paraId="7327AC90" w14:textId="77777777" w:rsidR="00D92AA7" w:rsidRPr="00433BC9" w:rsidRDefault="00E147FE" w:rsidP="00506BD4">
      <w:pPr>
        <w:pStyle w:val="FP"/>
        <w:framePr w:wrap="notBeside" w:hAnchor="margin" w:yAlign="bottom"/>
        <w:rPr>
          <w:noProof/>
          <w:sz w:val="18"/>
        </w:rPr>
      </w:pPr>
      <w:r w:rsidRPr="00433BC9">
        <w:rPr>
          <w:noProof/>
          <w:sz w:val="18"/>
        </w:rPr>
        <w:t>GSM® and the GSM logo are registered and owned by the GSM Association</w:t>
      </w:r>
    </w:p>
    <w:p w14:paraId="541408CC" w14:textId="77777777" w:rsidR="00D92AA7" w:rsidRPr="00433BC9" w:rsidRDefault="00D92AA7" w:rsidP="00506BD4"/>
    <w:bookmarkEnd w:id="1"/>
    <w:p w14:paraId="1FA256F3" w14:textId="77777777" w:rsidR="00D92AA7" w:rsidRPr="00433BC9" w:rsidRDefault="00D92AA7" w:rsidP="00506BD4">
      <w:pPr>
        <w:pStyle w:val="TT"/>
      </w:pPr>
      <w:r w:rsidRPr="00433BC9">
        <w:br w:type="page"/>
      </w:r>
      <w:r w:rsidRPr="00433BC9">
        <w:lastRenderedPageBreak/>
        <w:t>Contents</w:t>
      </w:r>
    </w:p>
    <w:p w14:paraId="31EE5DC7" w14:textId="77777777" w:rsidR="008B79C5" w:rsidRDefault="008B79C5">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_Toc517858743 \h </w:instrText>
      </w:r>
      <w:r>
        <w:fldChar w:fldCharType="separate"/>
      </w:r>
      <w:r>
        <w:t>7</w:t>
      </w:r>
      <w:r>
        <w:fldChar w:fldCharType="end"/>
      </w:r>
    </w:p>
    <w:p w14:paraId="2090694C" w14:textId="77777777" w:rsidR="008B79C5" w:rsidRDefault="008B79C5">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_Toc517858744 \h </w:instrText>
      </w:r>
      <w:r>
        <w:fldChar w:fldCharType="separate"/>
      </w:r>
      <w:r>
        <w:t>8</w:t>
      </w:r>
      <w:r>
        <w:fldChar w:fldCharType="end"/>
      </w:r>
    </w:p>
    <w:p w14:paraId="5F243F75" w14:textId="77777777" w:rsidR="008B79C5" w:rsidRDefault="008B79C5">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_Toc517858745 \h </w:instrText>
      </w:r>
      <w:r>
        <w:fldChar w:fldCharType="separate"/>
      </w:r>
      <w:r>
        <w:t>8</w:t>
      </w:r>
      <w:r>
        <w:fldChar w:fldCharType="end"/>
      </w:r>
    </w:p>
    <w:p w14:paraId="0CA343D9" w14:textId="77777777" w:rsidR="008B79C5" w:rsidRDefault="008B79C5">
      <w:pPr>
        <w:pStyle w:val="TOC1"/>
        <w:rPr>
          <w:rFonts w:ascii="Calibri" w:eastAsia="Times New Roman" w:hAnsi="Calibri"/>
          <w:szCs w:val="22"/>
          <w:lang w:val="en-US"/>
        </w:rPr>
      </w:pPr>
      <w:r>
        <w:t>3</w:t>
      </w:r>
      <w:r>
        <w:rPr>
          <w:rFonts w:ascii="Calibri" w:eastAsia="Times New Roman" w:hAnsi="Calibri"/>
          <w:szCs w:val="22"/>
          <w:lang w:val="en-US"/>
        </w:rPr>
        <w:tab/>
      </w:r>
      <w:r>
        <w:t>Definitions and abbreviations</w:t>
      </w:r>
      <w:r>
        <w:tab/>
      </w:r>
      <w:r>
        <w:fldChar w:fldCharType="begin" w:fldLock="1"/>
      </w:r>
      <w:r>
        <w:instrText xml:space="preserve"> PAGEREF _Toc517858746 \h </w:instrText>
      </w:r>
      <w:r>
        <w:fldChar w:fldCharType="separate"/>
      </w:r>
      <w:r>
        <w:t>8</w:t>
      </w:r>
      <w:r>
        <w:fldChar w:fldCharType="end"/>
      </w:r>
    </w:p>
    <w:p w14:paraId="6E6E9539" w14:textId="77777777" w:rsidR="008B79C5" w:rsidRDefault="008B79C5">
      <w:pPr>
        <w:pStyle w:val="TOC2"/>
        <w:rPr>
          <w:rFonts w:ascii="Calibri" w:eastAsia="Times New Roman" w:hAnsi="Calibri"/>
          <w:sz w:val="22"/>
          <w:szCs w:val="22"/>
          <w:lang w:val="en-US"/>
        </w:rPr>
      </w:pPr>
      <w:r>
        <w:t>3.1</w:t>
      </w:r>
      <w:r>
        <w:rPr>
          <w:rFonts w:ascii="Calibri" w:eastAsia="Times New Roman" w:hAnsi="Calibri"/>
          <w:sz w:val="22"/>
          <w:szCs w:val="22"/>
          <w:lang w:val="en-US"/>
        </w:rPr>
        <w:tab/>
      </w:r>
      <w:r>
        <w:t>Definitions</w:t>
      </w:r>
      <w:r>
        <w:tab/>
      </w:r>
      <w:r>
        <w:fldChar w:fldCharType="begin" w:fldLock="1"/>
      </w:r>
      <w:r>
        <w:instrText xml:space="preserve"> PAGEREF _Toc517858747 \h </w:instrText>
      </w:r>
      <w:r>
        <w:fldChar w:fldCharType="separate"/>
      </w:r>
      <w:r>
        <w:t>8</w:t>
      </w:r>
      <w:r>
        <w:fldChar w:fldCharType="end"/>
      </w:r>
    </w:p>
    <w:p w14:paraId="235FB128" w14:textId="77777777" w:rsidR="008B79C5" w:rsidRDefault="008B79C5">
      <w:pPr>
        <w:pStyle w:val="TOC2"/>
        <w:rPr>
          <w:rFonts w:ascii="Calibri" w:eastAsia="Times New Roman" w:hAnsi="Calibri"/>
          <w:sz w:val="22"/>
          <w:szCs w:val="22"/>
          <w:lang w:val="en-US"/>
        </w:rPr>
      </w:pPr>
      <w:r>
        <w:t>3.2</w:t>
      </w:r>
      <w:r>
        <w:rPr>
          <w:rFonts w:ascii="Calibri" w:eastAsia="Times New Roman" w:hAnsi="Calibri"/>
          <w:sz w:val="22"/>
          <w:szCs w:val="22"/>
          <w:lang w:val="en-US"/>
        </w:rPr>
        <w:tab/>
      </w:r>
      <w:r>
        <w:t>Abbreviations</w:t>
      </w:r>
      <w:r>
        <w:tab/>
      </w:r>
      <w:r>
        <w:fldChar w:fldCharType="begin" w:fldLock="1"/>
      </w:r>
      <w:r>
        <w:instrText xml:space="preserve"> PAGEREF _Toc517858748 \h </w:instrText>
      </w:r>
      <w:r>
        <w:fldChar w:fldCharType="separate"/>
      </w:r>
      <w:r>
        <w:t>10</w:t>
      </w:r>
      <w:r>
        <w:fldChar w:fldCharType="end"/>
      </w:r>
    </w:p>
    <w:p w14:paraId="291C1257" w14:textId="77777777" w:rsidR="008B79C5" w:rsidRDefault="008B79C5">
      <w:pPr>
        <w:pStyle w:val="TOC1"/>
        <w:rPr>
          <w:rFonts w:ascii="Calibri" w:eastAsia="Times New Roman" w:hAnsi="Calibri"/>
          <w:szCs w:val="22"/>
          <w:lang w:val="en-US"/>
        </w:rPr>
      </w:pPr>
      <w:r>
        <w:t>4</w:t>
      </w:r>
      <w:r>
        <w:rPr>
          <w:rFonts w:ascii="Calibri" w:eastAsia="Times New Roman" w:hAnsi="Calibri"/>
          <w:szCs w:val="22"/>
          <w:lang w:val="en-US"/>
        </w:rPr>
        <w:tab/>
      </w:r>
      <w:r>
        <w:t>Interfaces to the physical layer</w:t>
      </w:r>
      <w:r>
        <w:tab/>
      </w:r>
      <w:r>
        <w:fldChar w:fldCharType="begin" w:fldLock="1"/>
      </w:r>
      <w:r>
        <w:instrText xml:space="preserve"> PAGEREF _Toc517858749 \h </w:instrText>
      </w:r>
      <w:r>
        <w:fldChar w:fldCharType="separate"/>
      </w:r>
      <w:r>
        <w:t>11</w:t>
      </w:r>
      <w:r>
        <w:fldChar w:fldCharType="end"/>
      </w:r>
    </w:p>
    <w:p w14:paraId="34F86009" w14:textId="77777777" w:rsidR="008B79C5" w:rsidRDefault="008B79C5">
      <w:pPr>
        <w:pStyle w:val="TOC2"/>
        <w:rPr>
          <w:rFonts w:ascii="Calibri" w:eastAsia="Times New Roman" w:hAnsi="Calibri"/>
          <w:sz w:val="22"/>
          <w:szCs w:val="22"/>
          <w:lang w:val="en-US"/>
        </w:rPr>
      </w:pPr>
      <w:r>
        <w:t>4.1</w:t>
      </w:r>
      <w:r>
        <w:rPr>
          <w:rFonts w:ascii="Calibri" w:eastAsia="Times New Roman" w:hAnsi="Calibri"/>
          <w:sz w:val="22"/>
          <w:szCs w:val="22"/>
          <w:lang w:val="en-US"/>
        </w:rPr>
        <w:tab/>
      </w:r>
      <w:r>
        <w:t>Interface to MAC</w:t>
      </w:r>
      <w:r>
        <w:tab/>
      </w:r>
      <w:r>
        <w:fldChar w:fldCharType="begin" w:fldLock="1"/>
      </w:r>
      <w:r>
        <w:instrText xml:space="preserve"> PAGEREF _Toc517858750 \h </w:instrText>
      </w:r>
      <w:r>
        <w:fldChar w:fldCharType="separate"/>
      </w:r>
      <w:r>
        <w:t>12</w:t>
      </w:r>
      <w:r>
        <w:fldChar w:fldCharType="end"/>
      </w:r>
    </w:p>
    <w:p w14:paraId="3788F73C" w14:textId="77777777" w:rsidR="008B79C5" w:rsidRDefault="008B79C5">
      <w:pPr>
        <w:pStyle w:val="TOC2"/>
        <w:rPr>
          <w:rFonts w:ascii="Calibri" w:eastAsia="Times New Roman" w:hAnsi="Calibri"/>
          <w:sz w:val="22"/>
          <w:szCs w:val="22"/>
          <w:lang w:val="en-US"/>
        </w:rPr>
      </w:pPr>
      <w:r>
        <w:t>4.2</w:t>
      </w:r>
      <w:r>
        <w:rPr>
          <w:rFonts w:ascii="Calibri" w:eastAsia="Times New Roman" w:hAnsi="Calibri"/>
          <w:sz w:val="22"/>
          <w:szCs w:val="22"/>
          <w:lang w:val="en-US"/>
        </w:rPr>
        <w:tab/>
      </w:r>
      <w:r>
        <w:t>Interface to RRC</w:t>
      </w:r>
      <w:r>
        <w:tab/>
      </w:r>
      <w:r>
        <w:fldChar w:fldCharType="begin" w:fldLock="1"/>
      </w:r>
      <w:r>
        <w:instrText xml:space="preserve"> PAGEREF _Toc517858751 \h </w:instrText>
      </w:r>
      <w:r>
        <w:fldChar w:fldCharType="separate"/>
      </w:r>
      <w:r>
        <w:t>12</w:t>
      </w:r>
      <w:r>
        <w:fldChar w:fldCharType="end"/>
      </w:r>
    </w:p>
    <w:p w14:paraId="1C819AF5" w14:textId="77777777" w:rsidR="008B79C5" w:rsidRDefault="008B79C5">
      <w:pPr>
        <w:pStyle w:val="TOC1"/>
        <w:rPr>
          <w:rFonts w:ascii="Calibri" w:eastAsia="Times New Roman" w:hAnsi="Calibri"/>
          <w:szCs w:val="22"/>
          <w:lang w:val="en-US"/>
        </w:rPr>
      </w:pPr>
      <w:r>
        <w:t>5</w:t>
      </w:r>
      <w:r>
        <w:rPr>
          <w:rFonts w:ascii="Calibri" w:eastAsia="Times New Roman" w:hAnsi="Calibri"/>
          <w:szCs w:val="22"/>
          <w:lang w:val="en-US"/>
        </w:rPr>
        <w:tab/>
      </w:r>
      <w:r>
        <w:t>Services and functions of the physical layer</w:t>
      </w:r>
      <w:r>
        <w:tab/>
      </w:r>
      <w:r>
        <w:fldChar w:fldCharType="begin" w:fldLock="1"/>
      </w:r>
      <w:r>
        <w:instrText xml:space="preserve"> PAGEREF _Toc517858752 \h </w:instrText>
      </w:r>
      <w:r>
        <w:fldChar w:fldCharType="separate"/>
      </w:r>
      <w:r>
        <w:t>12</w:t>
      </w:r>
      <w:r>
        <w:fldChar w:fldCharType="end"/>
      </w:r>
    </w:p>
    <w:p w14:paraId="33225A88" w14:textId="77777777" w:rsidR="008B79C5" w:rsidRDefault="008B79C5">
      <w:pPr>
        <w:pStyle w:val="TOC2"/>
        <w:rPr>
          <w:rFonts w:ascii="Calibri" w:eastAsia="Times New Roman" w:hAnsi="Calibri"/>
          <w:sz w:val="22"/>
          <w:szCs w:val="22"/>
          <w:lang w:val="en-US"/>
        </w:rPr>
      </w:pPr>
      <w:r>
        <w:t>5.1</w:t>
      </w:r>
      <w:r>
        <w:rPr>
          <w:rFonts w:ascii="Calibri" w:eastAsia="Times New Roman" w:hAnsi="Calibri"/>
          <w:sz w:val="22"/>
          <w:szCs w:val="22"/>
          <w:lang w:val="en-US"/>
        </w:rPr>
        <w:tab/>
      </w:r>
      <w:r>
        <w:t>General</w:t>
      </w:r>
      <w:r>
        <w:tab/>
      </w:r>
      <w:r>
        <w:fldChar w:fldCharType="begin" w:fldLock="1"/>
      </w:r>
      <w:r>
        <w:instrText xml:space="preserve"> PAGEREF _Toc517858753 \h </w:instrText>
      </w:r>
      <w:r>
        <w:fldChar w:fldCharType="separate"/>
      </w:r>
      <w:r>
        <w:t>12</w:t>
      </w:r>
      <w:r>
        <w:fldChar w:fldCharType="end"/>
      </w:r>
    </w:p>
    <w:p w14:paraId="47F7EFB8" w14:textId="77777777" w:rsidR="008B79C5" w:rsidRDefault="008B79C5">
      <w:pPr>
        <w:pStyle w:val="TOC2"/>
        <w:rPr>
          <w:rFonts w:ascii="Calibri" w:eastAsia="Times New Roman" w:hAnsi="Calibri"/>
          <w:sz w:val="22"/>
          <w:szCs w:val="22"/>
          <w:lang w:val="en-US"/>
        </w:rPr>
      </w:pPr>
      <w:r>
        <w:t>5.2</w:t>
      </w:r>
      <w:r>
        <w:rPr>
          <w:rFonts w:ascii="Calibri" w:eastAsia="Times New Roman" w:hAnsi="Calibri"/>
          <w:sz w:val="22"/>
          <w:szCs w:val="22"/>
          <w:lang w:val="en-US"/>
        </w:rPr>
        <w:tab/>
      </w:r>
      <w:r>
        <w:t>Overview of L1 functions</w:t>
      </w:r>
      <w:r>
        <w:tab/>
      </w:r>
      <w:r>
        <w:fldChar w:fldCharType="begin" w:fldLock="1"/>
      </w:r>
      <w:r>
        <w:instrText xml:space="preserve"> PAGEREF _Toc517858754 \h </w:instrText>
      </w:r>
      <w:r>
        <w:fldChar w:fldCharType="separate"/>
      </w:r>
      <w:r>
        <w:t>13</w:t>
      </w:r>
      <w:r>
        <w:fldChar w:fldCharType="end"/>
      </w:r>
    </w:p>
    <w:p w14:paraId="0DB4374B" w14:textId="77777777" w:rsidR="008B79C5" w:rsidRDefault="008B79C5">
      <w:pPr>
        <w:pStyle w:val="TOC2"/>
        <w:rPr>
          <w:rFonts w:ascii="Calibri" w:eastAsia="Times New Roman" w:hAnsi="Calibri"/>
          <w:sz w:val="22"/>
          <w:szCs w:val="22"/>
          <w:lang w:val="en-US"/>
        </w:rPr>
      </w:pPr>
      <w:r>
        <w:t>5.3</w:t>
      </w:r>
      <w:r>
        <w:rPr>
          <w:rFonts w:ascii="Calibri" w:eastAsia="Times New Roman" w:hAnsi="Calibri"/>
          <w:sz w:val="22"/>
          <w:szCs w:val="22"/>
          <w:lang w:val="en-US"/>
        </w:rPr>
        <w:tab/>
      </w:r>
      <w:r>
        <w:t>L1 interactions with L2 retransmission functionality</w:t>
      </w:r>
      <w:r>
        <w:tab/>
      </w:r>
      <w:r>
        <w:fldChar w:fldCharType="begin" w:fldLock="1"/>
      </w:r>
      <w:r>
        <w:instrText xml:space="preserve"> PAGEREF _Toc517858755 \h </w:instrText>
      </w:r>
      <w:r>
        <w:fldChar w:fldCharType="separate"/>
      </w:r>
      <w:r>
        <w:t>13</w:t>
      </w:r>
      <w:r>
        <w:fldChar w:fldCharType="end"/>
      </w:r>
    </w:p>
    <w:p w14:paraId="55B9FCBB" w14:textId="77777777" w:rsidR="008B79C5" w:rsidRDefault="008B79C5">
      <w:pPr>
        <w:pStyle w:val="TOC1"/>
        <w:rPr>
          <w:rFonts w:ascii="Calibri" w:eastAsia="Times New Roman" w:hAnsi="Calibri"/>
          <w:szCs w:val="22"/>
          <w:lang w:val="en-US"/>
        </w:rPr>
      </w:pPr>
      <w:r>
        <w:t>6</w:t>
      </w:r>
      <w:r>
        <w:rPr>
          <w:rFonts w:ascii="Calibri" w:eastAsia="Times New Roman" w:hAnsi="Calibri"/>
          <w:szCs w:val="22"/>
          <w:lang w:val="en-US"/>
        </w:rPr>
        <w:tab/>
      </w:r>
      <w:r>
        <w:t>Model of physical layer of the UE</w:t>
      </w:r>
      <w:r>
        <w:tab/>
      </w:r>
      <w:r>
        <w:fldChar w:fldCharType="begin" w:fldLock="1"/>
      </w:r>
      <w:r>
        <w:instrText xml:space="preserve"> PAGEREF _Toc517858756 \h </w:instrText>
      </w:r>
      <w:r>
        <w:fldChar w:fldCharType="separate"/>
      </w:r>
      <w:r>
        <w:t>14</w:t>
      </w:r>
      <w:r>
        <w:fldChar w:fldCharType="end"/>
      </w:r>
    </w:p>
    <w:p w14:paraId="5B216C85" w14:textId="77777777" w:rsidR="008B79C5" w:rsidRDefault="008B79C5">
      <w:pPr>
        <w:pStyle w:val="TOC2"/>
        <w:rPr>
          <w:rFonts w:ascii="Calibri" w:eastAsia="Times New Roman" w:hAnsi="Calibri"/>
          <w:sz w:val="22"/>
          <w:szCs w:val="22"/>
          <w:lang w:val="en-US"/>
        </w:rPr>
      </w:pPr>
      <w:r>
        <w:t>6.1</w:t>
      </w:r>
      <w:r>
        <w:rPr>
          <w:rFonts w:ascii="Calibri" w:eastAsia="Times New Roman" w:hAnsi="Calibri"/>
          <w:sz w:val="22"/>
          <w:szCs w:val="22"/>
          <w:lang w:val="en-US"/>
        </w:rPr>
        <w:tab/>
      </w:r>
      <w:r>
        <w:t>Uplink models</w:t>
      </w:r>
      <w:r>
        <w:tab/>
      </w:r>
      <w:r>
        <w:fldChar w:fldCharType="begin" w:fldLock="1"/>
      </w:r>
      <w:r>
        <w:instrText xml:space="preserve"> PAGEREF _Toc517858757 \h </w:instrText>
      </w:r>
      <w:r>
        <w:fldChar w:fldCharType="separate"/>
      </w:r>
      <w:r>
        <w:t>14</w:t>
      </w:r>
      <w:r>
        <w:fldChar w:fldCharType="end"/>
      </w:r>
    </w:p>
    <w:p w14:paraId="2C4D1B4F" w14:textId="77777777" w:rsidR="008B79C5" w:rsidRDefault="008B79C5">
      <w:pPr>
        <w:pStyle w:val="TOC2"/>
        <w:rPr>
          <w:rFonts w:ascii="Calibri" w:eastAsia="Times New Roman" w:hAnsi="Calibri"/>
          <w:sz w:val="22"/>
          <w:szCs w:val="22"/>
          <w:lang w:val="en-US"/>
        </w:rPr>
      </w:pPr>
      <w:r>
        <w:t>6.2</w:t>
      </w:r>
      <w:r>
        <w:rPr>
          <w:rFonts w:ascii="Calibri" w:eastAsia="Times New Roman" w:hAnsi="Calibri"/>
          <w:sz w:val="22"/>
          <w:szCs w:val="22"/>
          <w:lang w:val="en-US"/>
        </w:rPr>
        <w:tab/>
      </w:r>
      <w:r>
        <w:t>Downlink models</w:t>
      </w:r>
      <w:r>
        <w:tab/>
      </w:r>
      <w:r>
        <w:fldChar w:fldCharType="begin" w:fldLock="1"/>
      </w:r>
      <w:r>
        <w:instrText xml:space="preserve"> PAGEREF _Toc517858758 \h </w:instrText>
      </w:r>
      <w:r>
        <w:fldChar w:fldCharType="separate"/>
      </w:r>
      <w:r>
        <w:t>19</w:t>
      </w:r>
      <w:r>
        <w:fldChar w:fldCharType="end"/>
      </w:r>
    </w:p>
    <w:p w14:paraId="251D7C3E" w14:textId="77777777" w:rsidR="008B79C5" w:rsidRDefault="008B79C5">
      <w:pPr>
        <w:pStyle w:val="TOC1"/>
        <w:rPr>
          <w:rFonts w:ascii="Calibri" w:eastAsia="Times New Roman" w:hAnsi="Calibri"/>
          <w:szCs w:val="22"/>
          <w:lang w:val="en-US"/>
        </w:rPr>
      </w:pPr>
      <w:r>
        <w:t>7</w:t>
      </w:r>
      <w:r>
        <w:rPr>
          <w:rFonts w:ascii="Calibri" w:eastAsia="Times New Roman" w:hAnsi="Calibri"/>
          <w:szCs w:val="22"/>
          <w:lang w:val="en-US"/>
        </w:rPr>
        <w:tab/>
      </w:r>
      <w:r>
        <w:t>Formats and configurations for L1 data transfer</w:t>
      </w:r>
      <w:r>
        <w:tab/>
      </w:r>
      <w:r>
        <w:fldChar w:fldCharType="begin" w:fldLock="1"/>
      </w:r>
      <w:r>
        <w:instrText xml:space="preserve"> PAGEREF _Toc517858759 \h </w:instrText>
      </w:r>
      <w:r>
        <w:fldChar w:fldCharType="separate"/>
      </w:r>
      <w:r>
        <w:t>34</w:t>
      </w:r>
      <w:r>
        <w:fldChar w:fldCharType="end"/>
      </w:r>
    </w:p>
    <w:p w14:paraId="7734287E" w14:textId="77777777" w:rsidR="008B79C5" w:rsidRDefault="008B79C5">
      <w:pPr>
        <w:pStyle w:val="TOC2"/>
        <w:rPr>
          <w:rFonts w:ascii="Calibri" w:eastAsia="Times New Roman" w:hAnsi="Calibri"/>
          <w:sz w:val="22"/>
          <w:szCs w:val="22"/>
          <w:lang w:val="en-US"/>
        </w:rPr>
      </w:pPr>
      <w:r>
        <w:t>7.1</w:t>
      </w:r>
      <w:r>
        <w:rPr>
          <w:rFonts w:ascii="Calibri" w:eastAsia="Times New Roman" w:hAnsi="Calibri"/>
          <w:sz w:val="22"/>
          <w:szCs w:val="22"/>
          <w:lang w:val="en-US"/>
        </w:rPr>
        <w:tab/>
      </w:r>
      <w:r>
        <w:t>General concepts about Transport Channels</w:t>
      </w:r>
      <w:r>
        <w:tab/>
      </w:r>
      <w:r>
        <w:fldChar w:fldCharType="begin" w:fldLock="1"/>
      </w:r>
      <w:r>
        <w:instrText xml:space="preserve"> PAGEREF _Toc517858760 \h </w:instrText>
      </w:r>
      <w:r>
        <w:fldChar w:fldCharType="separate"/>
      </w:r>
      <w:r>
        <w:t>34</w:t>
      </w:r>
      <w:r>
        <w:fldChar w:fldCharType="end"/>
      </w:r>
    </w:p>
    <w:p w14:paraId="27025F0A" w14:textId="77777777" w:rsidR="008B79C5" w:rsidRDefault="008B79C5">
      <w:pPr>
        <w:pStyle w:val="TOC3"/>
        <w:rPr>
          <w:rFonts w:ascii="Calibri" w:eastAsia="Times New Roman" w:hAnsi="Calibri"/>
          <w:sz w:val="22"/>
          <w:szCs w:val="22"/>
          <w:lang w:val="en-US"/>
        </w:rPr>
      </w:pPr>
      <w:r>
        <w:t>7.1.1</w:t>
      </w:r>
      <w:r>
        <w:rPr>
          <w:rFonts w:ascii="Calibri" w:eastAsia="Times New Roman" w:hAnsi="Calibri"/>
          <w:sz w:val="22"/>
          <w:szCs w:val="22"/>
          <w:lang w:val="en-US"/>
        </w:rPr>
        <w:tab/>
      </w:r>
      <w:r>
        <w:t>Transport Block</w:t>
      </w:r>
      <w:r>
        <w:tab/>
      </w:r>
      <w:r>
        <w:fldChar w:fldCharType="begin" w:fldLock="1"/>
      </w:r>
      <w:r>
        <w:instrText xml:space="preserve"> PAGEREF _Toc517858761 \h </w:instrText>
      </w:r>
      <w:r>
        <w:fldChar w:fldCharType="separate"/>
      </w:r>
      <w:r>
        <w:t>35</w:t>
      </w:r>
      <w:r>
        <w:fldChar w:fldCharType="end"/>
      </w:r>
    </w:p>
    <w:p w14:paraId="2104C073" w14:textId="77777777" w:rsidR="008B79C5" w:rsidRDefault="008B79C5">
      <w:pPr>
        <w:pStyle w:val="TOC3"/>
        <w:rPr>
          <w:rFonts w:ascii="Calibri" w:eastAsia="Times New Roman" w:hAnsi="Calibri"/>
          <w:sz w:val="22"/>
          <w:szCs w:val="22"/>
          <w:lang w:val="en-US"/>
        </w:rPr>
      </w:pPr>
      <w:r>
        <w:t>7.1.2</w:t>
      </w:r>
      <w:r>
        <w:rPr>
          <w:rFonts w:ascii="Calibri" w:eastAsia="Times New Roman" w:hAnsi="Calibri"/>
          <w:sz w:val="22"/>
          <w:szCs w:val="22"/>
          <w:lang w:val="en-US"/>
        </w:rPr>
        <w:tab/>
      </w:r>
      <w:r>
        <w:t>Transport Block Set</w:t>
      </w:r>
      <w:r>
        <w:tab/>
      </w:r>
      <w:r>
        <w:fldChar w:fldCharType="begin" w:fldLock="1"/>
      </w:r>
      <w:r>
        <w:instrText xml:space="preserve"> PAGEREF _Toc517858762 \h </w:instrText>
      </w:r>
      <w:r>
        <w:fldChar w:fldCharType="separate"/>
      </w:r>
      <w:r>
        <w:t>35</w:t>
      </w:r>
      <w:r>
        <w:fldChar w:fldCharType="end"/>
      </w:r>
    </w:p>
    <w:p w14:paraId="4E57CFFF" w14:textId="77777777" w:rsidR="008B79C5" w:rsidRDefault="008B79C5">
      <w:pPr>
        <w:pStyle w:val="TOC3"/>
        <w:rPr>
          <w:rFonts w:ascii="Calibri" w:eastAsia="Times New Roman" w:hAnsi="Calibri"/>
          <w:sz w:val="22"/>
          <w:szCs w:val="22"/>
          <w:lang w:val="en-US"/>
        </w:rPr>
      </w:pPr>
      <w:r>
        <w:t>7.1.3</w:t>
      </w:r>
      <w:r>
        <w:rPr>
          <w:rFonts w:ascii="Calibri" w:eastAsia="Times New Roman" w:hAnsi="Calibri"/>
          <w:sz w:val="22"/>
          <w:szCs w:val="22"/>
          <w:lang w:val="en-US"/>
        </w:rPr>
        <w:tab/>
      </w:r>
      <w:r>
        <w:t>Transport Block Size</w:t>
      </w:r>
      <w:r>
        <w:tab/>
      </w:r>
      <w:r>
        <w:fldChar w:fldCharType="begin" w:fldLock="1"/>
      </w:r>
      <w:r>
        <w:instrText xml:space="preserve"> PAGEREF _Toc517858763 \h </w:instrText>
      </w:r>
      <w:r>
        <w:fldChar w:fldCharType="separate"/>
      </w:r>
      <w:r>
        <w:t>35</w:t>
      </w:r>
      <w:r>
        <w:fldChar w:fldCharType="end"/>
      </w:r>
    </w:p>
    <w:p w14:paraId="19D349C6" w14:textId="77777777" w:rsidR="008B79C5" w:rsidRDefault="008B79C5">
      <w:pPr>
        <w:pStyle w:val="TOC3"/>
        <w:rPr>
          <w:rFonts w:ascii="Calibri" w:eastAsia="Times New Roman" w:hAnsi="Calibri"/>
          <w:sz w:val="22"/>
          <w:szCs w:val="22"/>
          <w:lang w:val="en-US"/>
        </w:rPr>
      </w:pPr>
      <w:r>
        <w:t>7.1.4</w:t>
      </w:r>
      <w:r>
        <w:rPr>
          <w:rFonts w:ascii="Calibri" w:eastAsia="Times New Roman" w:hAnsi="Calibri"/>
          <w:sz w:val="22"/>
          <w:szCs w:val="22"/>
          <w:lang w:val="en-US"/>
        </w:rPr>
        <w:tab/>
      </w:r>
      <w:r>
        <w:t>Transport Block Set Size</w:t>
      </w:r>
      <w:r>
        <w:tab/>
      </w:r>
      <w:r>
        <w:fldChar w:fldCharType="begin" w:fldLock="1"/>
      </w:r>
      <w:r>
        <w:instrText xml:space="preserve"> PAGEREF _Toc517858764 \h </w:instrText>
      </w:r>
      <w:r>
        <w:fldChar w:fldCharType="separate"/>
      </w:r>
      <w:r>
        <w:t>35</w:t>
      </w:r>
      <w:r>
        <w:fldChar w:fldCharType="end"/>
      </w:r>
    </w:p>
    <w:p w14:paraId="59C1E621" w14:textId="77777777" w:rsidR="008B79C5" w:rsidRDefault="008B79C5">
      <w:pPr>
        <w:pStyle w:val="TOC3"/>
        <w:rPr>
          <w:rFonts w:ascii="Calibri" w:eastAsia="Times New Roman" w:hAnsi="Calibri"/>
          <w:sz w:val="22"/>
          <w:szCs w:val="22"/>
          <w:lang w:val="en-US"/>
        </w:rPr>
      </w:pPr>
      <w:r>
        <w:t>7.1.5</w:t>
      </w:r>
      <w:r>
        <w:rPr>
          <w:rFonts w:ascii="Calibri" w:eastAsia="Times New Roman" w:hAnsi="Calibri"/>
          <w:sz w:val="22"/>
          <w:szCs w:val="22"/>
          <w:lang w:val="en-US"/>
        </w:rPr>
        <w:tab/>
      </w:r>
      <w:r>
        <w:t>Transmission Time Interval</w:t>
      </w:r>
      <w:r>
        <w:tab/>
      </w:r>
      <w:r>
        <w:fldChar w:fldCharType="begin" w:fldLock="1"/>
      </w:r>
      <w:r>
        <w:instrText xml:space="preserve"> PAGEREF _Toc517858765 \h </w:instrText>
      </w:r>
      <w:r>
        <w:fldChar w:fldCharType="separate"/>
      </w:r>
      <w:r>
        <w:t>35</w:t>
      </w:r>
      <w:r>
        <w:fldChar w:fldCharType="end"/>
      </w:r>
    </w:p>
    <w:p w14:paraId="7EA6587A" w14:textId="77777777" w:rsidR="008B79C5" w:rsidRDefault="008B79C5">
      <w:pPr>
        <w:pStyle w:val="TOC3"/>
        <w:rPr>
          <w:rFonts w:ascii="Calibri" w:eastAsia="Times New Roman" w:hAnsi="Calibri"/>
          <w:sz w:val="22"/>
          <w:szCs w:val="22"/>
          <w:lang w:val="en-US"/>
        </w:rPr>
      </w:pPr>
      <w:r>
        <w:t>7.1.6</w:t>
      </w:r>
      <w:r>
        <w:rPr>
          <w:rFonts w:ascii="Calibri" w:eastAsia="Times New Roman" w:hAnsi="Calibri"/>
          <w:sz w:val="22"/>
          <w:szCs w:val="22"/>
          <w:lang w:val="en-US"/>
        </w:rPr>
        <w:tab/>
      </w:r>
      <w:r>
        <w:t>Transport Format</w:t>
      </w:r>
      <w:r>
        <w:tab/>
      </w:r>
      <w:r>
        <w:fldChar w:fldCharType="begin" w:fldLock="1"/>
      </w:r>
      <w:r>
        <w:instrText xml:space="preserve"> PAGEREF _Toc517858766 \h </w:instrText>
      </w:r>
      <w:r>
        <w:fldChar w:fldCharType="separate"/>
      </w:r>
      <w:r>
        <w:t>36</w:t>
      </w:r>
      <w:r>
        <w:fldChar w:fldCharType="end"/>
      </w:r>
    </w:p>
    <w:p w14:paraId="4E9D2E04" w14:textId="77777777" w:rsidR="008B79C5" w:rsidRDefault="008B79C5">
      <w:pPr>
        <w:pStyle w:val="TOC3"/>
        <w:rPr>
          <w:rFonts w:ascii="Calibri" w:eastAsia="Times New Roman" w:hAnsi="Calibri"/>
          <w:sz w:val="22"/>
          <w:szCs w:val="22"/>
          <w:lang w:val="en-US"/>
        </w:rPr>
      </w:pPr>
      <w:r>
        <w:t>7.1.6a</w:t>
      </w:r>
      <w:r>
        <w:rPr>
          <w:rFonts w:ascii="Calibri" w:eastAsia="Times New Roman" w:hAnsi="Calibri"/>
          <w:sz w:val="22"/>
          <w:szCs w:val="22"/>
          <w:lang w:val="en-US"/>
        </w:rPr>
        <w:tab/>
      </w:r>
      <w:r>
        <w:rPr>
          <w:lang w:eastAsia="ja-JP"/>
        </w:rPr>
        <w:t>Transport Format for HS-DSCH</w:t>
      </w:r>
      <w:r>
        <w:tab/>
      </w:r>
      <w:r>
        <w:fldChar w:fldCharType="begin" w:fldLock="1"/>
      </w:r>
      <w:r>
        <w:instrText xml:space="preserve"> PAGEREF _Toc517858767 \h </w:instrText>
      </w:r>
      <w:r>
        <w:fldChar w:fldCharType="separate"/>
      </w:r>
      <w:r>
        <w:t>37</w:t>
      </w:r>
      <w:r>
        <w:fldChar w:fldCharType="end"/>
      </w:r>
    </w:p>
    <w:p w14:paraId="7EFB264B" w14:textId="77777777" w:rsidR="008B79C5" w:rsidRDefault="008B79C5">
      <w:pPr>
        <w:pStyle w:val="TOC3"/>
        <w:rPr>
          <w:rFonts w:ascii="Calibri" w:eastAsia="Times New Roman" w:hAnsi="Calibri"/>
          <w:sz w:val="22"/>
          <w:szCs w:val="22"/>
          <w:lang w:val="en-US"/>
        </w:rPr>
      </w:pPr>
      <w:r>
        <w:t>7.1.7</w:t>
      </w:r>
      <w:r>
        <w:rPr>
          <w:rFonts w:ascii="Calibri" w:eastAsia="Times New Roman" w:hAnsi="Calibri"/>
          <w:sz w:val="22"/>
          <w:szCs w:val="22"/>
          <w:lang w:val="en-US"/>
        </w:rPr>
        <w:tab/>
      </w:r>
      <w:r>
        <w:rPr>
          <w:lang w:eastAsia="ja-JP"/>
        </w:rPr>
        <w:t>Transport Format for E-DCH</w:t>
      </w:r>
      <w:r>
        <w:tab/>
      </w:r>
      <w:r>
        <w:fldChar w:fldCharType="begin" w:fldLock="1"/>
      </w:r>
      <w:r>
        <w:instrText xml:space="preserve"> PAGEREF _Toc517858768 \h </w:instrText>
      </w:r>
      <w:r>
        <w:fldChar w:fldCharType="separate"/>
      </w:r>
      <w:r>
        <w:t>37</w:t>
      </w:r>
      <w:r>
        <w:fldChar w:fldCharType="end"/>
      </w:r>
    </w:p>
    <w:p w14:paraId="03F8F918" w14:textId="77777777" w:rsidR="008B79C5" w:rsidRDefault="008B79C5">
      <w:pPr>
        <w:pStyle w:val="TOC3"/>
        <w:rPr>
          <w:rFonts w:ascii="Calibri" w:eastAsia="Times New Roman" w:hAnsi="Calibri"/>
          <w:sz w:val="22"/>
          <w:szCs w:val="22"/>
          <w:lang w:val="en-US"/>
        </w:rPr>
      </w:pPr>
      <w:r>
        <w:t>7</w:t>
      </w:r>
      <w:r>
        <w:rPr>
          <w:lang w:eastAsia="ja-JP"/>
        </w:rPr>
        <w:t>.1.7a</w:t>
      </w:r>
      <w:r>
        <w:rPr>
          <w:rFonts w:ascii="Calibri" w:eastAsia="Times New Roman" w:hAnsi="Calibri"/>
          <w:sz w:val="22"/>
          <w:szCs w:val="22"/>
          <w:lang w:val="en-US"/>
        </w:rPr>
        <w:tab/>
      </w:r>
      <w:r>
        <w:t>Transport Format Set</w:t>
      </w:r>
      <w:r>
        <w:tab/>
      </w:r>
      <w:r>
        <w:fldChar w:fldCharType="begin" w:fldLock="1"/>
      </w:r>
      <w:r>
        <w:instrText xml:space="preserve"> PAGEREF _Toc517858769 \h </w:instrText>
      </w:r>
      <w:r>
        <w:fldChar w:fldCharType="separate"/>
      </w:r>
      <w:r>
        <w:t>38</w:t>
      </w:r>
      <w:r>
        <w:fldChar w:fldCharType="end"/>
      </w:r>
    </w:p>
    <w:p w14:paraId="0178CC4A" w14:textId="77777777" w:rsidR="008B79C5" w:rsidRDefault="008B79C5">
      <w:pPr>
        <w:pStyle w:val="TOC3"/>
        <w:rPr>
          <w:rFonts w:ascii="Calibri" w:eastAsia="Times New Roman" w:hAnsi="Calibri"/>
          <w:sz w:val="22"/>
          <w:szCs w:val="22"/>
          <w:lang w:val="en-US"/>
        </w:rPr>
      </w:pPr>
      <w:r>
        <w:t>7.1.8</w:t>
      </w:r>
      <w:r>
        <w:rPr>
          <w:rFonts w:ascii="Calibri" w:eastAsia="Times New Roman" w:hAnsi="Calibri"/>
          <w:sz w:val="22"/>
          <w:szCs w:val="22"/>
          <w:lang w:val="en-US"/>
        </w:rPr>
        <w:tab/>
      </w:r>
      <w:r>
        <w:t>Transport Format Combination</w:t>
      </w:r>
      <w:r>
        <w:tab/>
      </w:r>
      <w:r>
        <w:fldChar w:fldCharType="begin" w:fldLock="1"/>
      </w:r>
      <w:r>
        <w:instrText xml:space="preserve"> PAGEREF _Toc517858770 \h </w:instrText>
      </w:r>
      <w:r>
        <w:fldChar w:fldCharType="separate"/>
      </w:r>
      <w:r>
        <w:t>39</w:t>
      </w:r>
      <w:r>
        <w:fldChar w:fldCharType="end"/>
      </w:r>
    </w:p>
    <w:p w14:paraId="1241D9B3" w14:textId="77777777" w:rsidR="008B79C5" w:rsidRDefault="008B79C5">
      <w:pPr>
        <w:pStyle w:val="TOC3"/>
        <w:rPr>
          <w:rFonts w:ascii="Calibri" w:eastAsia="Times New Roman" w:hAnsi="Calibri"/>
          <w:sz w:val="22"/>
          <w:szCs w:val="22"/>
          <w:lang w:val="en-US"/>
        </w:rPr>
      </w:pPr>
      <w:r>
        <w:t>7.1.9</w:t>
      </w:r>
      <w:r>
        <w:rPr>
          <w:rFonts w:ascii="Calibri" w:eastAsia="Times New Roman" w:hAnsi="Calibri"/>
          <w:sz w:val="22"/>
          <w:szCs w:val="22"/>
          <w:lang w:val="en-US"/>
        </w:rPr>
        <w:tab/>
      </w:r>
      <w:r>
        <w:t>Transport Format Combination Set</w:t>
      </w:r>
      <w:r>
        <w:tab/>
      </w:r>
      <w:r>
        <w:fldChar w:fldCharType="begin" w:fldLock="1"/>
      </w:r>
      <w:r>
        <w:instrText xml:space="preserve"> PAGEREF _Toc517858771 \h </w:instrText>
      </w:r>
      <w:r>
        <w:fldChar w:fldCharType="separate"/>
      </w:r>
      <w:r>
        <w:t>39</w:t>
      </w:r>
      <w:r>
        <w:fldChar w:fldCharType="end"/>
      </w:r>
    </w:p>
    <w:p w14:paraId="03495EF4" w14:textId="77777777" w:rsidR="008B79C5" w:rsidRDefault="008B79C5">
      <w:pPr>
        <w:pStyle w:val="TOC3"/>
        <w:rPr>
          <w:rFonts w:ascii="Calibri" w:eastAsia="Times New Roman" w:hAnsi="Calibri"/>
          <w:sz w:val="22"/>
          <w:szCs w:val="22"/>
          <w:lang w:val="en-US"/>
        </w:rPr>
      </w:pPr>
      <w:r>
        <w:t>7.1.10</w:t>
      </w:r>
      <w:r>
        <w:rPr>
          <w:rFonts w:ascii="Calibri" w:eastAsia="Times New Roman" w:hAnsi="Calibri"/>
          <w:sz w:val="22"/>
          <w:szCs w:val="22"/>
          <w:lang w:val="en-US"/>
        </w:rPr>
        <w:tab/>
      </w:r>
      <w:r>
        <w:t>Transport Format Indicator (TFI)</w:t>
      </w:r>
      <w:r>
        <w:tab/>
      </w:r>
      <w:r>
        <w:fldChar w:fldCharType="begin" w:fldLock="1"/>
      </w:r>
      <w:r>
        <w:instrText xml:space="preserve"> PAGEREF _Toc517858772 \h </w:instrText>
      </w:r>
      <w:r>
        <w:fldChar w:fldCharType="separate"/>
      </w:r>
      <w:r>
        <w:t>40</w:t>
      </w:r>
      <w:r>
        <w:fldChar w:fldCharType="end"/>
      </w:r>
    </w:p>
    <w:p w14:paraId="30CC7B17" w14:textId="77777777" w:rsidR="008B79C5" w:rsidRDefault="008B79C5">
      <w:pPr>
        <w:pStyle w:val="TOC3"/>
        <w:rPr>
          <w:rFonts w:ascii="Calibri" w:eastAsia="Times New Roman" w:hAnsi="Calibri"/>
          <w:sz w:val="22"/>
          <w:szCs w:val="22"/>
          <w:lang w:val="en-US"/>
        </w:rPr>
      </w:pPr>
      <w:r>
        <w:t>7.1.11</w:t>
      </w:r>
      <w:r>
        <w:rPr>
          <w:rFonts w:ascii="Calibri" w:eastAsia="Times New Roman" w:hAnsi="Calibri"/>
          <w:sz w:val="22"/>
          <w:szCs w:val="22"/>
          <w:lang w:val="en-US"/>
        </w:rPr>
        <w:tab/>
      </w:r>
      <w:r>
        <w:t>Transport Format Combination Indicator (TFCI)</w:t>
      </w:r>
      <w:r>
        <w:tab/>
      </w:r>
      <w:r>
        <w:fldChar w:fldCharType="begin" w:fldLock="1"/>
      </w:r>
      <w:r>
        <w:instrText xml:space="preserve"> PAGEREF _Toc517858773 \h </w:instrText>
      </w:r>
      <w:r>
        <w:fldChar w:fldCharType="separate"/>
      </w:r>
      <w:r>
        <w:t>40</w:t>
      </w:r>
      <w:r>
        <w:fldChar w:fldCharType="end"/>
      </w:r>
    </w:p>
    <w:p w14:paraId="2F9AE548" w14:textId="77777777" w:rsidR="008B79C5" w:rsidRDefault="008B79C5">
      <w:pPr>
        <w:pStyle w:val="TOC3"/>
        <w:rPr>
          <w:rFonts w:ascii="Calibri" w:eastAsia="Times New Roman" w:hAnsi="Calibri"/>
          <w:sz w:val="22"/>
          <w:szCs w:val="22"/>
          <w:lang w:val="en-US"/>
        </w:rPr>
      </w:pPr>
      <w:r>
        <w:t>7.1.12</w:t>
      </w:r>
      <w:r>
        <w:rPr>
          <w:rFonts w:ascii="Calibri" w:eastAsia="Times New Roman" w:hAnsi="Calibri"/>
          <w:sz w:val="22"/>
          <w:szCs w:val="22"/>
          <w:lang w:val="en-US"/>
        </w:rPr>
        <w:tab/>
      </w:r>
      <w:r>
        <w:t>Rate matching</w:t>
      </w:r>
      <w:r>
        <w:tab/>
      </w:r>
      <w:r>
        <w:fldChar w:fldCharType="begin" w:fldLock="1"/>
      </w:r>
      <w:r>
        <w:instrText xml:space="preserve"> PAGEREF _Toc517858774 \h </w:instrText>
      </w:r>
      <w:r>
        <w:fldChar w:fldCharType="separate"/>
      </w:r>
      <w:r>
        <w:t>40</w:t>
      </w:r>
      <w:r>
        <w:fldChar w:fldCharType="end"/>
      </w:r>
    </w:p>
    <w:p w14:paraId="645ACBAA" w14:textId="77777777" w:rsidR="008B79C5" w:rsidRDefault="008B79C5">
      <w:pPr>
        <w:pStyle w:val="TOC3"/>
        <w:rPr>
          <w:rFonts w:ascii="Calibri" w:eastAsia="Times New Roman" w:hAnsi="Calibri"/>
          <w:sz w:val="22"/>
          <w:szCs w:val="22"/>
          <w:lang w:val="en-US"/>
        </w:rPr>
      </w:pPr>
      <w:r>
        <w:t>7.1.13</w:t>
      </w:r>
      <w:r>
        <w:rPr>
          <w:rFonts w:ascii="Calibri" w:eastAsia="Times New Roman" w:hAnsi="Calibri"/>
          <w:sz w:val="22"/>
          <w:szCs w:val="22"/>
          <w:lang w:val="en-US"/>
        </w:rPr>
        <w:tab/>
      </w:r>
      <w:r>
        <w:t>HARQ information</w:t>
      </w:r>
      <w:r>
        <w:tab/>
      </w:r>
      <w:r>
        <w:fldChar w:fldCharType="begin" w:fldLock="1"/>
      </w:r>
      <w:r>
        <w:instrText xml:space="preserve"> PAGEREF _Toc517858775 \h </w:instrText>
      </w:r>
      <w:r>
        <w:fldChar w:fldCharType="separate"/>
      </w:r>
      <w:r>
        <w:t>41</w:t>
      </w:r>
      <w:r>
        <w:fldChar w:fldCharType="end"/>
      </w:r>
    </w:p>
    <w:p w14:paraId="0A442C6A" w14:textId="77777777" w:rsidR="008B79C5" w:rsidRDefault="008B79C5">
      <w:pPr>
        <w:pStyle w:val="TOC3"/>
        <w:rPr>
          <w:rFonts w:ascii="Calibri" w:eastAsia="Times New Roman" w:hAnsi="Calibri"/>
          <w:sz w:val="22"/>
          <w:szCs w:val="22"/>
          <w:lang w:val="en-US"/>
        </w:rPr>
      </w:pPr>
      <w:r>
        <w:t>7.1.14</w:t>
      </w:r>
      <w:r>
        <w:rPr>
          <w:rFonts w:ascii="Calibri" w:eastAsia="Times New Roman" w:hAnsi="Calibri"/>
          <w:sz w:val="22"/>
          <w:szCs w:val="22"/>
          <w:lang w:val="en-US"/>
        </w:rPr>
        <w:tab/>
      </w:r>
      <w:r>
        <w:t>Transport Format and Resource Indication (TFRI)</w:t>
      </w:r>
      <w:r>
        <w:tab/>
      </w:r>
      <w:r>
        <w:fldChar w:fldCharType="begin" w:fldLock="1"/>
      </w:r>
      <w:r>
        <w:instrText xml:space="preserve"> PAGEREF _Toc517858776 \h </w:instrText>
      </w:r>
      <w:r>
        <w:fldChar w:fldCharType="separate"/>
      </w:r>
      <w:r>
        <w:t>41</w:t>
      </w:r>
      <w:r>
        <w:fldChar w:fldCharType="end"/>
      </w:r>
    </w:p>
    <w:p w14:paraId="74688CA9" w14:textId="77777777" w:rsidR="008B79C5" w:rsidRDefault="008B79C5">
      <w:pPr>
        <w:pStyle w:val="TOC3"/>
        <w:rPr>
          <w:rFonts w:ascii="Calibri" w:eastAsia="Times New Roman" w:hAnsi="Calibri"/>
          <w:sz w:val="22"/>
          <w:szCs w:val="22"/>
          <w:lang w:val="en-US"/>
        </w:rPr>
      </w:pPr>
      <w:r>
        <w:t>7.1.15</w:t>
      </w:r>
      <w:r>
        <w:rPr>
          <w:rFonts w:ascii="Calibri" w:eastAsia="Times New Roman" w:hAnsi="Calibri"/>
          <w:sz w:val="22"/>
          <w:szCs w:val="22"/>
          <w:lang w:val="en-US"/>
        </w:rPr>
        <w:tab/>
      </w:r>
      <w:r>
        <w:t>E-DCH Transport Format Combination Indication (E-TFCI)</w:t>
      </w:r>
      <w:r>
        <w:tab/>
      </w:r>
      <w:r>
        <w:fldChar w:fldCharType="begin" w:fldLock="1"/>
      </w:r>
      <w:r>
        <w:instrText xml:space="preserve"> PAGEREF _Toc517858777 \h </w:instrText>
      </w:r>
      <w:r>
        <w:fldChar w:fldCharType="separate"/>
      </w:r>
      <w:r>
        <w:t>41</w:t>
      </w:r>
      <w:r>
        <w:fldChar w:fldCharType="end"/>
      </w:r>
    </w:p>
    <w:p w14:paraId="69E92B66" w14:textId="77777777" w:rsidR="008B79C5" w:rsidRDefault="008B79C5">
      <w:pPr>
        <w:pStyle w:val="TOC2"/>
        <w:rPr>
          <w:rFonts w:ascii="Calibri" w:eastAsia="Times New Roman" w:hAnsi="Calibri"/>
          <w:sz w:val="22"/>
          <w:szCs w:val="22"/>
          <w:lang w:val="en-US"/>
        </w:rPr>
      </w:pPr>
      <w:r>
        <w:t>7.2</w:t>
      </w:r>
      <w:r>
        <w:rPr>
          <w:rFonts w:ascii="Calibri" w:eastAsia="Times New Roman" w:hAnsi="Calibri"/>
          <w:sz w:val="22"/>
          <w:szCs w:val="22"/>
          <w:lang w:val="en-US"/>
        </w:rPr>
        <w:tab/>
      </w:r>
      <w:r>
        <w:t>Types of Transport Channels</w:t>
      </w:r>
      <w:r>
        <w:tab/>
      </w:r>
      <w:r>
        <w:fldChar w:fldCharType="begin" w:fldLock="1"/>
      </w:r>
      <w:r>
        <w:instrText xml:space="preserve"> PAGEREF _Toc517858778 \h </w:instrText>
      </w:r>
      <w:r>
        <w:fldChar w:fldCharType="separate"/>
      </w:r>
      <w:r>
        <w:t>41</w:t>
      </w:r>
      <w:r>
        <w:fldChar w:fldCharType="end"/>
      </w:r>
    </w:p>
    <w:p w14:paraId="3132D993" w14:textId="77777777" w:rsidR="008B79C5" w:rsidRDefault="008B79C5">
      <w:pPr>
        <w:pStyle w:val="TOC2"/>
        <w:rPr>
          <w:rFonts w:ascii="Calibri" w:eastAsia="Times New Roman" w:hAnsi="Calibri"/>
          <w:sz w:val="22"/>
          <w:szCs w:val="22"/>
          <w:lang w:val="en-US"/>
        </w:rPr>
      </w:pPr>
      <w:r>
        <w:t>7.3</w:t>
      </w:r>
      <w:r>
        <w:rPr>
          <w:rFonts w:ascii="Calibri" w:eastAsia="Times New Roman" w:hAnsi="Calibri"/>
          <w:sz w:val="22"/>
          <w:szCs w:val="22"/>
          <w:lang w:val="en-US"/>
        </w:rPr>
        <w:tab/>
      </w:r>
      <w:r>
        <w:t>Compressed Mode</w:t>
      </w:r>
      <w:r>
        <w:tab/>
      </w:r>
      <w:r>
        <w:fldChar w:fldCharType="begin" w:fldLock="1"/>
      </w:r>
      <w:r>
        <w:instrText xml:space="preserve"> PAGEREF _Toc517858779 \h </w:instrText>
      </w:r>
      <w:r>
        <w:fldChar w:fldCharType="separate"/>
      </w:r>
      <w:r>
        <w:t>44</w:t>
      </w:r>
      <w:r>
        <w:fldChar w:fldCharType="end"/>
      </w:r>
    </w:p>
    <w:p w14:paraId="06D19700" w14:textId="77777777" w:rsidR="008B79C5" w:rsidRDefault="008B79C5">
      <w:pPr>
        <w:pStyle w:val="TOC1"/>
        <w:rPr>
          <w:rFonts w:ascii="Calibri" w:eastAsia="Times New Roman" w:hAnsi="Calibri"/>
          <w:szCs w:val="22"/>
          <w:lang w:val="en-US"/>
        </w:rPr>
      </w:pPr>
      <w:r>
        <w:t>8</w:t>
      </w:r>
      <w:r>
        <w:rPr>
          <w:rFonts w:ascii="Calibri" w:eastAsia="Times New Roman" w:hAnsi="Calibri"/>
          <w:szCs w:val="22"/>
          <w:lang w:val="en-US"/>
        </w:rPr>
        <w:tab/>
      </w:r>
      <w:r>
        <w:t>UE Simultaneous Physical Channels combinations</w:t>
      </w:r>
      <w:r>
        <w:tab/>
      </w:r>
      <w:r>
        <w:fldChar w:fldCharType="begin" w:fldLock="1"/>
      </w:r>
      <w:r>
        <w:instrText xml:space="preserve"> PAGEREF _Toc517858780 \h </w:instrText>
      </w:r>
      <w:r>
        <w:fldChar w:fldCharType="separate"/>
      </w:r>
      <w:r>
        <w:t>44</w:t>
      </w:r>
      <w:r>
        <w:fldChar w:fldCharType="end"/>
      </w:r>
    </w:p>
    <w:p w14:paraId="319A9020" w14:textId="77777777" w:rsidR="008B79C5" w:rsidRDefault="008B79C5">
      <w:pPr>
        <w:pStyle w:val="TOC2"/>
        <w:rPr>
          <w:rFonts w:ascii="Calibri" w:eastAsia="Times New Roman" w:hAnsi="Calibri"/>
          <w:sz w:val="22"/>
          <w:szCs w:val="22"/>
          <w:lang w:val="en-US"/>
        </w:rPr>
      </w:pPr>
      <w:r>
        <w:t>8.1</w:t>
      </w:r>
      <w:r>
        <w:rPr>
          <w:rFonts w:ascii="Calibri" w:eastAsia="Times New Roman" w:hAnsi="Calibri"/>
          <w:sz w:val="22"/>
          <w:szCs w:val="22"/>
          <w:lang w:val="en-US"/>
        </w:rPr>
        <w:tab/>
      </w:r>
      <w:r>
        <w:t>FDD Uplink</w:t>
      </w:r>
      <w:r>
        <w:tab/>
      </w:r>
      <w:r>
        <w:fldChar w:fldCharType="begin" w:fldLock="1"/>
      </w:r>
      <w:r>
        <w:instrText xml:space="preserve"> PAGEREF _Toc517858781 \h </w:instrText>
      </w:r>
      <w:r>
        <w:fldChar w:fldCharType="separate"/>
      </w:r>
      <w:r>
        <w:t>45</w:t>
      </w:r>
      <w:r>
        <w:fldChar w:fldCharType="end"/>
      </w:r>
    </w:p>
    <w:p w14:paraId="1197ED26" w14:textId="77777777" w:rsidR="008B79C5" w:rsidRDefault="008B79C5">
      <w:pPr>
        <w:pStyle w:val="TOC2"/>
        <w:rPr>
          <w:rFonts w:ascii="Calibri" w:eastAsia="Times New Roman" w:hAnsi="Calibri"/>
          <w:sz w:val="22"/>
          <w:szCs w:val="22"/>
          <w:lang w:val="en-US"/>
        </w:rPr>
      </w:pPr>
      <w:r>
        <w:t>8.2</w:t>
      </w:r>
      <w:r>
        <w:rPr>
          <w:rFonts w:ascii="Calibri" w:eastAsia="Times New Roman" w:hAnsi="Calibri"/>
          <w:sz w:val="22"/>
          <w:szCs w:val="22"/>
          <w:lang w:val="en-US"/>
        </w:rPr>
        <w:tab/>
      </w:r>
      <w:r>
        <w:t>FDD Downlink</w:t>
      </w:r>
      <w:r>
        <w:tab/>
      </w:r>
      <w:r>
        <w:fldChar w:fldCharType="begin" w:fldLock="1"/>
      </w:r>
      <w:r>
        <w:instrText xml:space="preserve"> PAGEREF _Toc517858782 \h </w:instrText>
      </w:r>
      <w:r>
        <w:fldChar w:fldCharType="separate"/>
      </w:r>
      <w:r>
        <w:t>49</w:t>
      </w:r>
      <w:r>
        <w:fldChar w:fldCharType="end"/>
      </w:r>
    </w:p>
    <w:p w14:paraId="0C719643" w14:textId="77777777" w:rsidR="008B79C5" w:rsidRDefault="008B79C5">
      <w:pPr>
        <w:pStyle w:val="TOC2"/>
        <w:rPr>
          <w:rFonts w:ascii="Calibri" w:eastAsia="Times New Roman" w:hAnsi="Calibri"/>
          <w:sz w:val="22"/>
          <w:szCs w:val="22"/>
          <w:lang w:val="en-US"/>
        </w:rPr>
      </w:pPr>
      <w:r>
        <w:t>8.3</w:t>
      </w:r>
      <w:r>
        <w:rPr>
          <w:rFonts w:ascii="Calibri" w:eastAsia="Times New Roman" w:hAnsi="Calibri"/>
          <w:sz w:val="22"/>
          <w:szCs w:val="22"/>
          <w:lang w:val="en-US"/>
        </w:rPr>
        <w:tab/>
      </w:r>
      <w:r>
        <w:t>TDD Uplink</w:t>
      </w:r>
      <w:r>
        <w:tab/>
      </w:r>
      <w:r>
        <w:fldChar w:fldCharType="begin" w:fldLock="1"/>
      </w:r>
      <w:r>
        <w:instrText xml:space="preserve"> PAGEREF _Toc517858783 \h </w:instrText>
      </w:r>
      <w:r>
        <w:fldChar w:fldCharType="separate"/>
      </w:r>
      <w:r>
        <w:t>65</w:t>
      </w:r>
      <w:r>
        <w:fldChar w:fldCharType="end"/>
      </w:r>
    </w:p>
    <w:p w14:paraId="7C9E3871" w14:textId="77777777" w:rsidR="008B79C5" w:rsidRDefault="008B79C5">
      <w:pPr>
        <w:pStyle w:val="TOC3"/>
        <w:rPr>
          <w:rFonts w:ascii="Calibri" w:eastAsia="Times New Roman" w:hAnsi="Calibri"/>
          <w:sz w:val="22"/>
          <w:szCs w:val="22"/>
          <w:lang w:val="en-US"/>
        </w:rPr>
      </w:pPr>
      <w:r>
        <w:t>8.3.1</w:t>
      </w:r>
      <w:r>
        <w:rPr>
          <w:rFonts w:ascii="Calibri" w:eastAsia="Times New Roman" w:hAnsi="Calibri"/>
          <w:sz w:val="22"/>
          <w:szCs w:val="22"/>
          <w:lang w:val="en-US"/>
        </w:rPr>
        <w:tab/>
      </w:r>
      <w:r>
        <w:t>3.84</w:t>
      </w:r>
      <w:r>
        <w:rPr>
          <w:lang w:eastAsia="ja-JP"/>
        </w:rPr>
        <w:t>/7.68</w:t>
      </w:r>
      <w:r>
        <w:t xml:space="preserve"> Mcps TDD Uplink</w:t>
      </w:r>
      <w:r>
        <w:tab/>
      </w:r>
      <w:r>
        <w:fldChar w:fldCharType="begin" w:fldLock="1"/>
      </w:r>
      <w:r>
        <w:instrText xml:space="preserve"> PAGEREF _Toc517858784 \h </w:instrText>
      </w:r>
      <w:r>
        <w:fldChar w:fldCharType="separate"/>
      </w:r>
      <w:r>
        <w:t>65</w:t>
      </w:r>
      <w:r>
        <w:fldChar w:fldCharType="end"/>
      </w:r>
    </w:p>
    <w:p w14:paraId="5CE8386A" w14:textId="77777777" w:rsidR="008B79C5" w:rsidRDefault="008B79C5">
      <w:pPr>
        <w:pStyle w:val="TOC3"/>
        <w:rPr>
          <w:rFonts w:ascii="Calibri" w:eastAsia="Times New Roman" w:hAnsi="Calibri"/>
          <w:sz w:val="22"/>
          <w:szCs w:val="22"/>
          <w:lang w:val="en-US"/>
        </w:rPr>
      </w:pPr>
      <w:r>
        <w:t>8.3.2</w:t>
      </w:r>
      <w:r>
        <w:rPr>
          <w:rFonts w:ascii="Calibri" w:eastAsia="Times New Roman" w:hAnsi="Calibri"/>
          <w:sz w:val="22"/>
          <w:szCs w:val="22"/>
          <w:lang w:val="en-US"/>
        </w:rPr>
        <w:tab/>
      </w:r>
      <w:r>
        <w:t>1.28 Mcps TDD Uplink</w:t>
      </w:r>
      <w:r>
        <w:tab/>
      </w:r>
      <w:r>
        <w:fldChar w:fldCharType="begin" w:fldLock="1"/>
      </w:r>
      <w:r>
        <w:instrText xml:space="preserve"> PAGEREF _Toc517858785 \h </w:instrText>
      </w:r>
      <w:r>
        <w:fldChar w:fldCharType="separate"/>
      </w:r>
      <w:r>
        <w:t>67</w:t>
      </w:r>
      <w:r>
        <w:fldChar w:fldCharType="end"/>
      </w:r>
    </w:p>
    <w:p w14:paraId="53C933F7" w14:textId="77777777" w:rsidR="008B79C5" w:rsidRDefault="008B79C5">
      <w:pPr>
        <w:pStyle w:val="TOC2"/>
        <w:rPr>
          <w:rFonts w:ascii="Calibri" w:eastAsia="Times New Roman" w:hAnsi="Calibri"/>
          <w:sz w:val="22"/>
          <w:szCs w:val="22"/>
          <w:lang w:val="en-US"/>
        </w:rPr>
      </w:pPr>
      <w:r>
        <w:t>8.4</w:t>
      </w:r>
      <w:r>
        <w:rPr>
          <w:rFonts w:ascii="Calibri" w:eastAsia="Times New Roman" w:hAnsi="Calibri"/>
          <w:sz w:val="22"/>
          <w:szCs w:val="22"/>
          <w:lang w:val="en-US"/>
        </w:rPr>
        <w:tab/>
      </w:r>
      <w:r>
        <w:t>TDD Downlink</w:t>
      </w:r>
      <w:r>
        <w:tab/>
      </w:r>
      <w:r>
        <w:fldChar w:fldCharType="begin" w:fldLock="1"/>
      </w:r>
      <w:r>
        <w:instrText xml:space="preserve"> PAGEREF _Toc517858786 \h </w:instrText>
      </w:r>
      <w:r>
        <w:fldChar w:fldCharType="separate"/>
      </w:r>
      <w:r>
        <w:t>69</w:t>
      </w:r>
      <w:r>
        <w:fldChar w:fldCharType="end"/>
      </w:r>
    </w:p>
    <w:p w14:paraId="68DB756D" w14:textId="77777777" w:rsidR="008B79C5" w:rsidRDefault="008B79C5">
      <w:pPr>
        <w:pStyle w:val="TOC3"/>
        <w:rPr>
          <w:rFonts w:ascii="Calibri" w:eastAsia="Times New Roman" w:hAnsi="Calibri"/>
          <w:sz w:val="22"/>
          <w:szCs w:val="22"/>
          <w:lang w:val="en-US"/>
        </w:rPr>
      </w:pPr>
      <w:r>
        <w:t>8.4.1</w:t>
      </w:r>
      <w:r>
        <w:rPr>
          <w:rFonts w:ascii="Calibri" w:eastAsia="Times New Roman" w:hAnsi="Calibri"/>
          <w:sz w:val="22"/>
          <w:szCs w:val="22"/>
          <w:lang w:val="en-US"/>
        </w:rPr>
        <w:tab/>
      </w:r>
      <w:r>
        <w:t>3.84</w:t>
      </w:r>
      <w:r>
        <w:rPr>
          <w:lang w:eastAsia="ja-JP"/>
        </w:rPr>
        <w:t>/7.68</w:t>
      </w:r>
      <w:r>
        <w:t xml:space="preserve"> Mcps TDD Downlink</w:t>
      </w:r>
      <w:r>
        <w:tab/>
      </w:r>
      <w:r>
        <w:fldChar w:fldCharType="begin" w:fldLock="1"/>
      </w:r>
      <w:r>
        <w:instrText xml:space="preserve"> PAGEREF _Toc517858787 \h </w:instrText>
      </w:r>
      <w:r>
        <w:fldChar w:fldCharType="separate"/>
      </w:r>
      <w:r>
        <w:t>69</w:t>
      </w:r>
      <w:r>
        <w:fldChar w:fldCharType="end"/>
      </w:r>
    </w:p>
    <w:p w14:paraId="4634C99D" w14:textId="77777777" w:rsidR="008B79C5" w:rsidRDefault="008B79C5">
      <w:pPr>
        <w:pStyle w:val="TOC3"/>
        <w:rPr>
          <w:rFonts w:ascii="Calibri" w:eastAsia="Times New Roman" w:hAnsi="Calibri"/>
          <w:sz w:val="22"/>
          <w:szCs w:val="22"/>
          <w:lang w:val="en-US"/>
        </w:rPr>
      </w:pPr>
      <w:r>
        <w:t>8.4.2</w:t>
      </w:r>
      <w:r>
        <w:rPr>
          <w:rFonts w:ascii="Calibri" w:eastAsia="Times New Roman" w:hAnsi="Calibri"/>
          <w:sz w:val="22"/>
          <w:szCs w:val="22"/>
          <w:lang w:val="en-US"/>
        </w:rPr>
        <w:tab/>
      </w:r>
      <w:r>
        <w:t>1.28 Mcps TDD Downlink</w:t>
      </w:r>
      <w:r>
        <w:tab/>
      </w:r>
      <w:r>
        <w:fldChar w:fldCharType="begin" w:fldLock="1"/>
      </w:r>
      <w:r>
        <w:instrText xml:space="preserve"> PAGEREF _Toc517858788 \h </w:instrText>
      </w:r>
      <w:r>
        <w:fldChar w:fldCharType="separate"/>
      </w:r>
      <w:r>
        <w:t>70</w:t>
      </w:r>
      <w:r>
        <w:fldChar w:fldCharType="end"/>
      </w:r>
    </w:p>
    <w:p w14:paraId="72275EE7" w14:textId="77777777" w:rsidR="008B79C5" w:rsidRDefault="008B79C5">
      <w:pPr>
        <w:pStyle w:val="TOC3"/>
        <w:rPr>
          <w:rFonts w:ascii="Calibri" w:eastAsia="Times New Roman" w:hAnsi="Calibri"/>
          <w:sz w:val="22"/>
          <w:szCs w:val="22"/>
          <w:lang w:val="en-US"/>
        </w:rPr>
      </w:pPr>
      <w:r>
        <w:t>8.4.3</w:t>
      </w:r>
      <w:r>
        <w:rPr>
          <w:rFonts w:ascii="Calibri" w:eastAsia="Times New Roman" w:hAnsi="Calibri"/>
          <w:sz w:val="22"/>
          <w:szCs w:val="22"/>
          <w:lang w:val="en-US"/>
        </w:rPr>
        <w:tab/>
      </w:r>
      <w:r>
        <w:t>3.84 Mcps TDD IMB Downlink</w:t>
      </w:r>
      <w:r>
        <w:tab/>
      </w:r>
      <w:r>
        <w:fldChar w:fldCharType="begin" w:fldLock="1"/>
      </w:r>
      <w:r>
        <w:instrText xml:space="preserve"> PAGEREF _Toc517858789 \h </w:instrText>
      </w:r>
      <w:r>
        <w:fldChar w:fldCharType="separate"/>
      </w:r>
      <w:r>
        <w:t>75</w:t>
      </w:r>
      <w:r>
        <w:fldChar w:fldCharType="end"/>
      </w:r>
    </w:p>
    <w:p w14:paraId="6B70C012" w14:textId="77777777" w:rsidR="008B79C5" w:rsidRDefault="008B79C5">
      <w:pPr>
        <w:pStyle w:val="TOC1"/>
        <w:rPr>
          <w:rFonts w:ascii="Calibri" w:eastAsia="Times New Roman" w:hAnsi="Calibri"/>
          <w:szCs w:val="22"/>
          <w:lang w:val="en-US"/>
        </w:rPr>
      </w:pPr>
      <w:r>
        <w:t>9</w:t>
      </w:r>
      <w:r>
        <w:rPr>
          <w:rFonts w:ascii="Calibri" w:eastAsia="Times New Roman" w:hAnsi="Calibri"/>
          <w:szCs w:val="22"/>
          <w:lang w:val="en-US"/>
        </w:rPr>
        <w:tab/>
      </w:r>
      <w:r>
        <w:t>Measurements provided by the physical layer</w:t>
      </w:r>
      <w:r>
        <w:tab/>
      </w:r>
      <w:r>
        <w:fldChar w:fldCharType="begin" w:fldLock="1"/>
      </w:r>
      <w:r>
        <w:instrText xml:space="preserve"> PAGEREF _Toc517858790 \h </w:instrText>
      </w:r>
      <w:r>
        <w:fldChar w:fldCharType="separate"/>
      </w:r>
      <w:r>
        <w:t>75</w:t>
      </w:r>
      <w:r>
        <w:fldChar w:fldCharType="end"/>
      </w:r>
    </w:p>
    <w:p w14:paraId="5F8571FE" w14:textId="77777777" w:rsidR="008B79C5" w:rsidRDefault="008B79C5">
      <w:pPr>
        <w:pStyle w:val="TOC2"/>
        <w:rPr>
          <w:rFonts w:ascii="Calibri" w:eastAsia="Times New Roman" w:hAnsi="Calibri"/>
          <w:sz w:val="22"/>
          <w:szCs w:val="22"/>
          <w:lang w:val="en-US"/>
        </w:rPr>
      </w:pPr>
      <w:r>
        <w:t>9.1</w:t>
      </w:r>
      <w:r>
        <w:rPr>
          <w:rFonts w:ascii="Calibri" w:eastAsia="Times New Roman" w:hAnsi="Calibri"/>
          <w:sz w:val="22"/>
          <w:szCs w:val="22"/>
          <w:lang w:val="en-US"/>
        </w:rPr>
        <w:tab/>
      </w:r>
      <w:r>
        <w:t>Model of physical layer measurements</w:t>
      </w:r>
      <w:r>
        <w:tab/>
      </w:r>
      <w:r>
        <w:fldChar w:fldCharType="begin" w:fldLock="1"/>
      </w:r>
      <w:r>
        <w:instrText xml:space="preserve"> PAGEREF _Toc517858791 \h </w:instrText>
      </w:r>
      <w:r>
        <w:fldChar w:fldCharType="separate"/>
      </w:r>
      <w:r>
        <w:t>76</w:t>
      </w:r>
      <w:r>
        <w:fldChar w:fldCharType="end"/>
      </w:r>
    </w:p>
    <w:p w14:paraId="1D72F611" w14:textId="77777777" w:rsidR="008B79C5" w:rsidRDefault="008B79C5">
      <w:pPr>
        <w:pStyle w:val="TOC2"/>
        <w:rPr>
          <w:rFonts w:ascii="Calibri" w:eastAsia="Times New Roman" w:hAnsi="Calibri"/>
          <w:sz w:val="22"/>
          <w:szCs w:val="22"/>
          <w:lang w:val="en-US"/>
        </w:rPr>
      </w:pPr>
      <w:r>
        <w:t>9.2</w:t>
      </w:r>
      <w:r>
        <w:rPr>
          <w:rFonts w:ascii="Calibri" w:eastAsia="Times New Roman" w:hAnsi="Calibri"/>
          <w:sz w:val="22"/>
          <w:szCs w:val="22"/>
          <w:lang w:val="en-US"/>
        </w:rPr>
        <w:tab/>
      </w:r>
      <w:r>
        <w:t>UE Measurements</w:t>
      </w:r>
      <w:r>
        <w:tab/>
      </w:r>
      <w:r>
        <w:fldChar w:fldCharType="begin" w:fldLock="1"/>
      </w:r>
      <w:r>
        <w:instrText xml:space="preserve"> PAGEREF _Toc517858792 \h </w:instrText>
      </w:r>
      <w:r>
        <w:fldChar w:fldCharType="separate"/>
      </w:r>
      <w:r>
        <w:t>77</w:t>
      </w:r>
      <w:r>
        <w:fldChar w:fldCharType="end"/>
      </w:r>
    </w:p>
    <w:p w14:paraId="5E56A704" w14:textId="77777777" w:rsidR="008B79C5" w:rsidRDefault="008B79C5">
      <w:pPr>
        <w:pStyle w:val="TOC3"/>
        <w:rPr>
          <w:rFonts w:ascii="Calibri" w:eastAsia="Times New Roman" w:hAnsi="Calibri"/>
          <w:sz w:val="22"/>
          <w:szCs w:val="22"/>
          <w:lang w:val="en-US"/>
        </w:rPr>
      </w:pPr>
      <w:r>
        <w:t>9.2.1</w:t>
      </w:r>
      <w:r>
        <w:rPr>
          <w:rFonts w:ascii="Calibri" w:eastAsia="Times New Roman" w:hAnsi="Calibri"/>
          <w:sz w:val="22"/>
          <w:szCs w:val="22"/>
          <w:lang w:val="en-US"/>
        </w:rPr>
        <w:tab/>
      </w:r>
      <w:r>
        <w:t>SFN-CFN observed time difference</w:t>
      </w:r>
      <w:r>
        <w:tab/>
      </w:r>
      <w:r>
        <w:fldChar w:fldCharType="begin" w:fldLock="1"/>
      </w:r>
      <w:r>
        <w:instrText xml:space="preserve"> PAGEREF _Toc517858793 \h </w:instrText>
      </w:r>
      <w:r>
        <w:fldChar w:fldCharType="separate"/>
      </w:r>
      <w:r>
        <w:t>77</w:t>
      </w:r>
      <w:r>
        <w:fldChar w:fldCharType="end"/>
      </w:r>
    </w:p>
    <w:p w14:paraId="3D52312D" w14:textId="77777777" w:rsidR="008B79C5" w:rsidRDefault="008B79C5">
      <w:pPr>
        <w:pStyle w:val="TOC3"/>
        <w:rPr>
          <w:rFonts w:ascii="Calibri" w:eastAsia="Times New Roman" w:hAnsi="Calibri"/>
          <w:sz w:val="22"/>
          <w:szCs w:val="22"/>
          <w:lang w:val="en-US"/>
        </w:rPr>
      </w:pPr>
      <w:r>
        <w:lastRenderedPageBreak/>
        <w:t>9.2.2</w:t>
      </w:r>
      <w:r>
        <w:rPr>
          <w:rFonts w:ascii="Calibri" w:eastAsia="Times New Roman" w:hAnsi="Calibri"/>
          <w:sz w:val="22"/>
          <w:szCs w:val="22"/>
          <w:lang w:val="en-US"/>
        </w:rPr>
        <w:tab/>
      </w:r>
      <w:r>
        <w:rPr>
          <w:lang w:eastAsia="ja-JP"/>
        </w:rPr>
        <w:t>Void</w:t>
      </w:r>
      <w:r>
        <w:tab/>
      </w:r>
      <w:r>
        <w:fldChar w:fldCharType="begin" w:fldLock="1"/>
      </w:r>
      <w:r>
        <w:instrText xml:space="preserve"> PAGEREF _Toc517858794 \h </w:instrText>
      </w:r>
      <w:r>
        <w:fldChar w:fldCharType="separate"/>
      </w:r>
      <w:r>
        <w:t>77</w:t>
      </w:r>
      <w:r>
        <w:fldChar w:fldCharType="end"/>
      </w:r>
    </w:p>
    <w:p w14:paraId="15355455" w14:textId="77777777" w:rsidR="008B79C5" w:rsidRDefault="008B79C5">
      <w:pPr>
        <w:pStyle w:val="TOC3"/>
        <w:rPr>
          <w:rFonts w:ascii="Calibri" w:eastAsia="Times New Roman" w:hAnsi="Calibri"/>
          <w:sz w:val="22"/>
          <w:szCs w:val="22"/>
          <w:lang w:val="en-US"/>
        </w:rPr>
      </w:pPr>
      <w:r>
        <w:t>9.2.3</w:t>
      </w:r>
      <w:r>
        <w:rPr>
          <w:rFonts w:ascii="Calibri" w:eastAsia="Times New Roman" w:hAnsi="Calibri"/>
          <w:sz w:val="22"/>
          <w:szCs w:val="22"/>
          <w:lang w:val="en-US"/>
        </w:rPr>
        <w:tab/>
      </w:r>
      <w:r>
        <w:t>CPICH E</w:t>
      </w:r>
      <w:r w:rsidRPr="00816A46">
        <w:rPr>
          <w:vertAlign w:val="subscript"/>
        </w:rPr>
        <w:t>c</w:t>
      </w:r>
      <w:r>
        <w:t>/N</w:t>
      </w:r>
      <w:r w:rsidRPr="00816A46">
        <w:rPr>
          <w:vertAlign w:val="subscript"/>
        </w:rPr>
        <w:t>0</w:t>
      </w:r>
      <w:r>
        <w:tab/>
      </w:r>
      <w:r>
        <w:fldChar w:fldCharType="begin" w:fldLock="1"/>
      </w:r>
      <w:r>
        <w:instrText xml:space="preserve"> PAGEREF _Toc517858795 \h </w:instrText>
      </w:r>
      <w:r>
        <w:fldChar w:fldCharType="separate"/>
      </w:r>
      <w:r>
        <w:t>78</w:t>
      </w:r>
      <w:r>
        <w:fldChar w:fldCharType="end"/>
      </w:r>
    </w:p>
    <w:p w14:paraId="39F0F135" w14:textId="77777777" w:rsidR="008B79C5" w:rsidRDefault="008B79C5">
      <w:pPr>
        <w:pStyle w:val="TOC3"/>
        <w:rPr>
          <w:rFonts w:ascii="Calibri" w:eastAsia="Times New Roman" w:hAnsi="Calibri"/>
          <w:sz w:val="22"/>
          <w:szCs w:val="22"/>
          <w:lang w:val="en-US"/>
        </w:rPr>
      </w:pPr>
      <w:r>
        <w:t>9.2.4</w:t>
      </w:r>
      <w:r>
        <w:rPr>
          <w:rFonts w:ascii="Calibri" w:eastAsia="Times New Roman" w:hAnsi="Calibri"/>
          <w:sz w:val="22"/>
          <w:szCs w:val="22"/>
          <w:lang w:val="en-US"/>
        </w:rPr>
        <w:tab/>
      </w:r>
      <w:r>
        <w:t>Void</w:t>
      </w:r>
      <w:r>
        <w:tab/>
      </w:r>
      <w:r>
        <w:fldChar w:fldCharType="begin" w:fldLock="1"/>
      </w:r>
      <w:r>
        <w:instrText xml:space="preserve"> PAGEREF _Toc517858796 \h </w:instrText>
      </w:r>
      <w:r>
        <w:fldChar w:fldCharType="separate"/>
      </w:r>
      <w:r>
        <w:t>78</w:t>
      </w:r>
      <w:r>
        <w:fldChar w:fldCharType="end"/>
      </w:r>
    </w:p>
    <w:p w14:paraId="6B625E29" w14:textId="77777777" w:rsidR="008B79C5" w:rsidRDefault="008B79C5">
      <w:pPr>
        <w:pStyle w:val="TOC3"/>
        <w:rPr>
          <w:rFonts w:ascii="Calibri" w:eastAsia="Times New Roman" w:hAnsi="Calibri"/>
          <w:sz w:val="22"/>
          <w:szCs w:val="22"/>
          <w:lang w:val="en-US"/>
        </w:rPr>
      </w:pPr>
      <w:r>
        <w:t>9.2.5</w:t>
      </w:r>
      <w:r>
        <w:rPr>
          <w:rFonts w:ascii="Calibri" w:eastAsia="Times New Roman" w:hAnsi="Calibri"/>
          <w:sz w:val="22"/>
          <w:szCs w:val="22"/>
          <w:lang w:val="en-US"/>
        </w:rPr>
        <w:tab/>
      </w:r>
      <w:r>
        <w:t>CPICH RSCP</w:t>
      </w:r>
      <w:r>
        <w:tab/>
      </w:r>
      <w:r>
        <w:fldChar w:fldCharType="begin" w:fldLock="1"/>
      </w:r>
      <w:r>
        <w:instrText xml:space="preserve"> PAGEREF _Toc517858797 \h </w:instrText>
      </w:r>
      <w:r>
        <w:fldChar w:fldCharType="separate"/>
      </w:r>
      <w:r>
        <w:t>78</w:t>
      </w:r>
      <w:r>
        <w:fldChar w:fldCharType="end"/>
      </w:r>
    </w:p>
    <w:p w14:paraId="37C337EB" w14:textId="77777777" w:rsidR="008B79C5" w:rsidRDefault="008B79C5">
      <w:pPr>
        <w:pStyle w:val="TOC3"/>
        <w:rPr>
          <w:rFonts w:ascii="Calibri" w:eastAsia="Times New Roman" w:hAnsi="Calibri"/>
          <w:sz w:val="22"/>
          <w:szCs w:val="22"/>
          <w:lang w:val="en-US"/>
        </w:rPr>
      </w:pPr>
      <w:r>
        <w:t>9.2.6</w:t>
      </w:r>
      <w:r>
        <w:rPr>
          <w:rFonts w:ascii="Calibri" w:eastAsia="Times New Roman" w:hAnsi="Calibri"/>
          <w:sz w:val="22"/>
          <w:szCs w:val="22"/>
          <w:lang w:val="en-US"/>
        </w:rPr>
        <w:tab/>
      </w:r>
      <w:r>
        <w:t>P-CCPCH RSCP</w:t>
      </w:r>
      <w:r>
        <w:tab/>
      </w:r>
      <w:r>
        <w:fldChar w:fldCharType="begin" w:fldLock="1"/>
      </w:r>
      <w:r>
        <w:instrText xml:space="preserve"> PAGEREF _Toc517858798 \h </w:instrText>
      </w:r>
      <w:r>
        <w:fldChar w:fldCharType="separate"/>
      </w:r>
      <w:r>
        <w:t>78</w:t>
      </w:r>
      <w:r>
        <w:fldChar w:fldCharType="end"/>
      </w:r>
    </w:p>
    <w:p w14:paraId="5744F0EF" w14:textId="77777777" w:rsidR="008B79C5" w:rsidRDefault="008B79C5">
      <w:pPr>
        <w:pStyle w:val="TOC3"/>
        <w:rPr>
          <w:rFonts w:ascii="Calibri" w:eastAsia="Times New Roman" w:hAnsi="Calibri"/>
          <w:sz w:val="22"/>
          <w:szCs w:val="22"/>
          <w:lang w:val="en-US"/>
        </w:rPr>
      </w:pPr>
      <w:r>
        <w:t>9.2.7</w:t>
      </w:r>
      <w:r>
        <w:rPr>
          <w:rFonts w:ascii="Calibri" w:eastAsia="Times New Roman" w:hAnsi="Calibri"/>
          <w:sz w:val="22"/>
          <w:szCs w:val="22"/>
          <w:lang w:val="en-US"/>
        </w:rPr>
        <w:tab/>
      </w:r>
      <w:r>
        <w:t>Timeslot ISCP</w:t>
      </w:r>
      <w:r>
        <w:tab/>
      </w:r>
      <w:r>
        <w:fldChar w:fldCharType="begin" w:fldLock="1"/>
      </w:r>
      <w:r>
        <w:instrText xml:space="preserve"> PAGEREF _Toc517858799 \h </w:instrText>
      </w:r>
      <w:r>
        <w:fldChar w:fldCharType="separate"/>
      </w:r>
      <w:r>
        <w:t>78</w:t>
      </w:r>
      <w:r>
        <w:fldChar w:fldCharType="end"/>
      </w:r>
    </w:p>
    <w:p w14:paraId="0ADBF45E" w14:textId="77777777" w:rsidR="008B79C5" w:rsidRDefault="008B79C5">
      <w:pPr>
        <w:pStyle w:val="TOC3"/>
        <w:rPr>
          <w:rFonts w:ascii="Calibri" w:eastAsia="Times New Roman" w:hAnsi="Calibri"/>
          <w:sz w:val="22"/>
          <w:szCs w:val="22"/>
          <w:lang w:val="en-US"/>
        </w:rPr>
      </w:pPr>
      <w:r>
        <w:t>9.2.8</w:t>
      </w:r>
      <w:r>
        <w:rPr>
          <w:rFonts w:ascii="Calibri" w:eastAsia="Times New Roman" w:hAnsi="Calibri"/>
          <w:sz w:val="22"/>
          <w:szCs w:val="22"/>
          <w:lang w:val="en-US"/>
        </w:rPr>
        <w:tab/>
      </w:r>
      <w:r>
        <w:t>Void</w:t>
      </w:r>
      <w:r>
        <w:tab/>
      </w:r>
      <w:r>
        <w:fldChar w:fldCharType="begin" w:fldLock="1"/>
      </w:r>
      <w:r>
        <w:instrText xml:space="preserve"> PAGEREF _Toc517858800 \h </w:instrText>
      </w:r>
      <w:r>
        <w:fldChar w:fldCharType="separate"/>
      </w:r>
      <w:r>
        <w:t>78</w:t>
      </w:r>
      <w:r>
        <w:fldChar w:fldCharType="end"/>
      </w:r>
    </w:p>
    <w:p w14:paraId="333A7112" w14:textId="77777777" w:rsidR="008B79C5" w:rsidRDefault="008B79C5">
      <w:pPr>
        <w:pStyle w:val="TOC3"/>
        <w:rPr>
          <w:rFonts w:ascii="Calibri" w:eastAsia="Times New Roman" w:hAnsi="Calibri"/>
          <w:sz w:val="22"/>
          <w:szCs w:val="22"/>
          <w:lang w:val="en-US"/>
        </w:rPr>
      </w:pPr>
      <w:r>
        <w:t>9.2.9</w:t>
      </w:r>
      <w:r>
        <w:rPr>
          <w:rFonts w:ascii="Calibri" w:eastAsia="Times New Roman" w:hAnsi="Calibri"/>
          <w:sz w:val="22"/>
          <w:szCs w:val="22"/>
          <w:lang w:val="en-US"/>
        </w:rPr>
        <w:tab/>
      </w:r>
      <w:r>
        <w:t>SIR</w:t>
      </w:r>
      <w:r>
        <w:tab/>
      </w:r>
      <w:r>
        <w:fldChar w:fldCharType="begin" w:fldLock="1"/>
      </w:r>
      <w:r>
        <w:instrText xml:space="preserve"> PAGEREF _Toc517858801 \h </w:instrText>
      </w:r>
      <w:r>
        <w:fldChar w:fldCharType="separate"/>
      </w:r>
      <w:r>
        <w:t>78</w:t>
      </w:r>
      <w:r>
        <w:fldChar w:fldCharType="end"/>
      </w:r>
    </w:p>
    <w:p w14:paraId="64109ED9" w14:textId="77777777" w:rsidR="008B79C5" w:rsidRDefault="008B79C5">
      <w:pPr>
        <w:pStyle w:val="TOC3"/>
        <w:rPr>
          <w:rFonts w:ascii="Calibri" w:eastAsia="Times New Roman" w:hAnsi="Calibri"/>
          <w:sz w:val="22"/>
          <w:szCs w:val="22"/>
          <w:lang w:val="en-US"/>
        </w:rPr>
      </w:pPr>
      <w:r>
        <w:t>9.2.10</w:t>
      </w:r>
      <w:r>
        <w:rPr>
          <w:rFonts w:ascii="Calibri" w:eastAsia="Times New Roman" w:hAnsi="Calibri"/>
          <w:sz w:val="22"/>
          <w:szCs w:val="22"/>
          <w:lang w:val="en-US"/>
        </w:rPr>
        <w:tab/>
      </w:r>
      <w:r>
        <w:t>UTRA carrier RSSI</w:t>
      </w:r>
      <w:r>
        <w:tab/>
      </w:r>
      <w:r>
        <w:fldChar w:fldCharType="begin" w:fldLock="1"/>
      </w:r>
      <w:r>
        <w:instrText xml:space="preserve"> PAGEREF _Toc517858802 \h </w:instrText>
      </w:r>
      <w:r>
        <w:fldChar w:fldCharType="separate"/>
      </w:r>
      <w:r>
        <w:t>79</w:t>
      </w:r>
      <w:r>
        <w:fldChar w:fldCharType="end"/>
      </w:r>
    </w:p>
    <w:p w14:paraId="6CAAC678" w14:textId="77777777" w:rsidR="008B79C5" w:rsidRDefault="008B79C5">
      <w:pPr>
        <w:pStyle w:val="TOC3"/>
        <w:rPr>
          <w:rFonts w:ascii="Calibri" w:eastAsia="Times New Roman" w:hAnsi="Calibri"/>
          <w:sz w:val="22"/>
          <w:szCs w:val="22"/>
          <w:lang w:val="en-US"/>
        </w:rPr>
      </w:pPr>
      <w:r>
        <w:t>9.2.11</w:t>
      </w:r>
      <w:r>
        <w:rPr>
          <w:rFonts w:ascii="Calibri" w:eastAsia="Times New Roman" w:hAnsi="Calibri"/>
          <w:sz w:val="22"/>
          <w:szCs w:val="22"/>
          <w:lang w:val="en-US"/>
        </w:rPr>
        <w:tab/>
      </w:r>
      <w:r>
        <w:t>GSM carrier RSSI</w:t>
      </w:r>
      <w:r>
        <w:tab/>
      </w:r>
      <w:r>
        <w:fldChar w:fldCharType="begin" w:fldLock="1"/>
      </w:r>
      <w:r>
        <w:instrText xml:space="preserve"> PAGEREF _Toc517858803 \h </w:instrText>
      </w:r>
      <w:r>
        <w:fldChar w:fldCharType="separate"/>
      </w:r>
      <w:r>
        <w:t>79</w:t>
      </w:r>
      <w:r>
        <w:fldChar w:fldCharType="end"/>
      </w:r>
    </w:p>
    <w:p w14:paraId="6E8CC90D" w14:textId="77777777" w:rsidR="008B79C5" w:rsidRDefault="008B79C5">
      <w:pPr>
        <w:pStyle w:val="TOC3"/>
        <w:rPr>
          <w:rFonts w:ascii="Calibri" w:eastAsia="Times New Roman" w:hAnsi="Calibri"/>
          <w:sz w:val="22"/>
          <w:szCs w:val="22"/>
          <w:lang w:val="en-US"/>
        </w:rPr>
      </w:pPr>
      <w:r>
        <w:t>9.2.12</w:t>
      </w:r>
      <w:r>
        <w:rPr>
          <w:rFonts w:ascii="Calibri" w:eastAsia="Times New Roman" w:hAnsi="Calibri"/>
          <w:sz w:val="22"/>
          <w:szCs w:val="22"/>
          <w:lang w:val="en-US"/>
        </w:rPr>
        <w:tab/>
      </w:r>
      <w:r>
        <w:t>Transport channel BLER</w:t>
      </w:r>
      <w:r>
        <w:tab/>
      </w:r>
      <w:r>
        <w:fldChar w:fldCharType="begin" w:fldLock="1"/>
      </w:r>
      <w:r>
        <w:instrText xml:space="preserve"> PAGEREF _Toc517858804 \h </w:instrText>
      </w:r>
      <w:r>
        <w:fldChar w:fldCharType="separate"/>
      </w:r>
      <w:r>
        <w:t>79</w:t>
      </w:r>
      <w:r>
        <w:fldChar w:fldCharType="end"/>
      </w:r>
    </w:p>
    <w:p w14:paraId="2A09E173" w14:textId="77777777" w:rsidR="008B79C5" w:rsidRDefault="008B79C5">
      <w:pPr>
        <w:pStyle w:val="TOC3"/>
        <w:rPr>
          <w:rFonts w:ascii="Calibri" w:eastAsia="Times New Roman" w:hAnsi="Calibri"/>
          <w:sz w:val="22"/>
          <w:szCs w:val="22"/>
          <w:lang w:val="en-US"/>
        </w:rPr>
      </w:pPr>
      <w:r>
        <w:t>9.2.13</w:t>
      </w:r>
      <w:r>
        <w:rPr>
          <w:rFonts w:ascii="Calibri" w:eastAsia="Times New Roman" w:hAnsi="Calibri"/>
          <w:sz w:val="22"/>
          <w:szCs w:val="22"/>
          <w:lang w:val="en-US"/>
        </w:rPr>
        <w:tab/>
      </w:r>
      <w:r>
        <w:t>UE transmitted power</w:t>
      </w:r>
      <w:r>
        <w:tab/>
      </w:r>
      <w:r>
        <w:fldChar w:fldCharType="begin" w:fldLock="1"/>
      </w:r>
      <w:r>
        <w:instrText xml:space="preserve"> PAGEREF _Toc517858805 \h </w:instrText>
      </w:r>
      <w:r>
        <w:fldChar w:fldCharType="separate"/>
      </w:r>
      <w:r>
        <w:t>79</w:t>
      </w:r>
      <w:r>
        <w:fldChar w:fldCharType="end"/>
      </w:r>
    </w:p>
    <w:p w14:paraId="581AB7A4" w14:textId="77777777" w:rsidR="008B79C5" w:rsidRDefault="008B79C5">
      <w:pPr>
        <w:pStyle w:val="TOC3"/>
        <w:rPr>
          <w:rFonts w:ascii="Calibri" w:eastAsia="Times New Roman" w:hAnsi="Calibri"/>
          <w:sz w:val="22"/>
          <w:szCs w:val="22"/>
          <w:lang w:val="en-US"/>
        </w:rPr>
      </w:pPr>
      <w:r>
        <w:t>9.2.14</w:t>
      </w:r>
      <w:r>
        <w:rPr>
          <w:rFonts w:ascii="Calibri" w:eastAsia="Times New Roman" w:hAnsi="Calibri"/>
          <w:sz w:val="22"/>
          <w:szCs w:val="22"/>
          <w:lang w:val="en-US"/>
        </w:rPr>
        <w:tab/>
      </w:r>
      <w:r>
        <w:t>UE Rx-Tx time difference</w:t>
      </w:r>
      <w:r>
        <w:tab/>
      </w:r>
      <w:r>
        <w:fldChar w:fldCharType="begin" w:fldLock="1"/>
      </w:r>
      <w:r>
        <w:instrText xml:space="preserve"> PAGEREF _Toc517858806 \h </w:instrText>
      </w:r>
      <w:r>
        <w:fldChar w:fldCharType="separate"/>
      </w:r>
      <w:r>
        <w:t>79</w:t>
      </w:r>
      <w:r>
        <w:fldChar w:fldCharType="end"/>
      </w:r>
    </w:p>
    <w:p w14:paraId="1403F7A1" w14:textId="77777777" w:rsidR="008B79C5" w:rsidRDefault="008B79C5">
      <w:pPr>
        <w:pStyle w:val="TOC3"/>
        <w:rPr>
          <w:rFonts w:ascii="Calibri" w:eastAsia="Times New Roman" w:hAnsi="Calibri"/>
          <w:sz w:val="22"/>
          <w:szCs w:val="22"/>
          <w:lang w:val="en-US"/>
        </w:rPr>
      </w:pPr>
      <w:r>
        <w:t>9.2.15</w:t>
      </w:r>
      <w:r>
        <w:rPr>
          <w:rFonts w:ascii="Calibri" w:eastAsia="Times New Roman" w:hAnsi="Calibri"/>
          <w:sz w:val="22"/>
          <w:szCs w:val="22"/>
          <w:lang w:val="en-US"/>
        </w:rPr>
        <w:tab/>
      </w:r>
      <w:r>
        <w:t>SFN-SFN Observed time difference</w:t>
      </w:r>
      <w:r>
        <w:tab/>
      </w:r>
      <w:r>
        <w:fldChar w:fldCharType="begin" w:fldLock="1"/>
      </w:r>
      <w:r>
        <w:instrText xml:space="preserve"> PAGEREF _Toc517858807 \h </w:instrText>
      </w:r>
      <w:r>
        <w:fldChar w:fldCharType="separate"/>
      </w:r>
      <w:r>
        <w:t>80</w:t>
      </w:r>
      <w:r>
        <w:fldChar w:fldCharType="end"/>
      </w:r>
    </w:p>
    <w:p w14:paraId="773FA849" w14:textId="77777777" w:rsidR="008B79C5" w:rsidRDefault="008B79C5">
      <w:pPr>
        <w:pStyle w:val="TOC3"/>
        <w:rPr>
          <w:rFonts w:ascii="Calibri" w:eastAsia="Times New Roman" w:hAnsi="Calibri"/>
          <w:sz w:val="22"/>
          <w:szCs w:val="22"/>
          <w:lang w:val="en-US"/>
        </w:rPr>
      </w:pPr>
      <w:r>
        <w:t>9.2.16</w:t>
      </w:r>
      <w:r>
        <w:rPr>
          <w:rFonts w:ascii="Calibri" w:eastAsia="Times New Roman" w:hAnsi="Calibri"/>
          <w:sz w:val="22"/>
          <w:szCs w:val="22"/>
          <w:lang w:val="en-US"/>
        </w:rPr>
        <w:tab/>
      </w:r>
      <w:r>
        <w:t>UE GPS Timing of Cell Frames for UE positioning</w:t>
      </w:r>
      <w:r>
        <w:tab/>
      </w:r>
      <w:r>
        <w:fldChar w:fldCharType="begin" w:fldLock="1"/>
      </w:r>
      <w:r>
        <w:instrText xml:space="preserve"> PAGEREF _Toc517858808 \h </w:instrText>
      </w:r>
      <w:r>
        <w:fldChar w:fldCharType="separate"/>
      </w:r>
      <w:r>
        <w:t>80</w:t>
      </w:r>
      <w:r>
        <w:fldChar w:fldCharType="end"/>
      </w:r>
    </w:p>
    <w:p w14:paraId="6027FFB0" w14:textId="77777777" w:rsidR="008B79C5" w:rsidRDefault="008B79C5">
      <w:pPr>
        <w:pStyle w:val="TOC3"/>
        <w:rPr>
          <w:rFonts w:ascii="Calibri" w:eastAsia="Times New Roman" w:hAnsi="Calibri"/>
          <w:sz w:val="22"/>
          <w:szCs w:val="22"/>
          <w:lang w:val="en-US"/>
        </w:rPr>
      </w:pPr>
      <w:r w:rsidRPr="008B79C5">
        <w:t>9.2.17</w:t>
      </w:r>
      <w:r w:rsidRPr="008B79C5">
        <w:rPr>
          <w:rFonts w:ascii="Calibri" w:hAnsi="Calibri"/>
          <w:sz w:val="22"/>
          <w:szCs w:val="22"/>
          <w:lang w:val="en-US"/>
        </w:rPr>
        <w:tab/>
      </w:r>
      <w:r w:rsidRPr="00816A46">
        <w:rPr>
          <w:kern w:val="2"/>
        </w:rPr>
        <w:t>Timing Advance (T</w:t>
      </w:r>
      <w:r w:rsidRPr="00816A46">
        <w:rPr>
          <w:kern w:val="2"/>
          <w:vertAlign w:val="subscript"/>
        </w:rPr>
        <w:t>ADV</w:t>
      </w:r>
      <w:r w:rsidRPr="00816A46">
        <w:rPr>
          <w:kern w:val="2"/>
        </w:rPr>
        <w:t>) for 1.28 Mcps TDD</w:t>
      </w:r>
      <w:r>
        <w:tab/>
      </w:r>
      <w:r>
        <w:fldChar w:fldCharType="begin" w:fldLock="1"/>
      </w:r>
      <w:r>
        <w:instrText xml:space="preserve"> PAGEREF _Toc517858809 \h </w:instrText>
      </w:r>
      <w:r>
        <w:fldChar w:fldCharType="separate"/>
      </w:r>
      <w:r>
        <w:t>80</w:t>
      </w:r>
      <w:r>
        <w:fldChar w:fldCharType="end"/>
      </w:r>
    </w:p>
    <w:p w14:paraId="7988F6D9" w14:textId="77777777" w:rsidR="008B79C5" w:rsidRDefault="008B79C5">
      <w:pPr>
        <w:pStyle w:val="TOC3"/>
        <w:rPr>
          <w:rFonts w:ascii="Calibri" w:eastAsia="Times New Roman" w:hAnsi="Calibri"/>
          <w:sz w:val="22"/>
          <w:szCs w:val="22"/>
          <w:lang w:val="en-US"/>
        </w:rPr>
      </w:pPr>
      <w:r>
        <w:t>9.2.18</w:t>
      </w:r>
      <w:r>
        <w:rPr>
          <w:rFonts w:ascii="Calibri" w:eastAsia="Times New Roman" w:hAnsi="Calibri"/>
          <w:sz w:val="22"/>
          <w:szCs w:val="22"/>
          <w:lang w:val="en-US"/>
        </w:rPr>
        <w:tab/>
      </w:r>
      <w:r>
        <w:t>UE GPS code phase</w:t>
      </w:r>
      <w:r>
        <w:tab/>
      </w:r>
      <w:r>
        <w:fldChar w:fldCharType="begin" w:fldLock="1"/>
      </w:r>
      <w:r>
        <w:instrText xml:space="preserve"> PAGEREF _Toc517858810 \h </w:instrText>
      </w:r>
      <w:r>
        <w:fldChar w:fldCharType="separate"/>
      </w:r>
      <w:r>
        <w:t>80</w:t>
      </w:r>
      <w:r>
        <w:fldChar w:fldCharType="end"/>
      </w:r>
    </w:p>
    <w:p w14:paraId="1672E2F6" w14:textId="77777777" w:rsidR="008B79C5" w:rsidRDefault="008B79C5">
      <w:pPr>
        <w:pStyle w:val="TOC3"/>
        <w:rPr>
          <w:rFonts w:ascii="Calibri" w:eastAsia="Times New Roman" w:hAnsi="Calibri"/>
          <w:sz w:val="22"/>
          <w:szCs w:val="22"/>
          <w:lang w:val="en-US"/>
        </w:rPr>
      </w:pPr>
      <w:r>
        <w:t>9.2.19</w:t>
      </w:r>
      <w:r>
        <w:rPr>
          <w:rFonts w:ascii="Calibri" w:eastAsia="Times New Roman" w:hAnsi="Calibri"/>
          <w:sz w:val="22"/>
          <w:szCs w:val="22"/>
          <w:lang w:val="en-US"/>
        </w:rPr>
        <w:tab/>
      </w:r>
      <w:r>
        <w:t>UE GANSS Timing of Cell Frames for UE positioning</w:t>
      </w:r>
      <w:r>
        <w:tab/>
      </w:r>
      <w:r>
        <w:fldChar w:fldCharType="begin" w:fldLock="1"/>
      </w:r>
      <w:r>
        <w:instrText xml:space="preserve"> PAGEREF _Toc517858811 \h </w:instrText>
      </w:r>
      <w:r>
        <w:fldChar w:fldCharType="separate"/>
      </w:r>
      <w:r>
        <w:t>81</w:t>
      </w:r>
      <w:r>
        <w:fldChar w:fldCharType="end"/>
      </w:r>
    </w:p>
    <w:p w14:paraId="5079C238" w14:textId="77777777" w:rsidR="008B79C5" w:rsidRDefault="008B79C5">
      <w:pPr>
        <w:pStyle w:val="TOC3"/>
        <w:rPr>
          <w:rFonts w:ascii="Calibri" w:eastAsia="Times New Roman" w:hAnsi="Calibri"/>
          <w:sz w:val="22"/>
          <w:szCs w:val="22"/>
          <w:lang w:val="en-US"/>
        </w:rPr>
      </w:pPr>
      <w:r>
        <w:t>9.2.20</w:t>
      </w:r>
      <w:r>
        <w:rPr>
          <w:rFonts w:ascii="Calibri" w:eastAsia="Times New Roman" w:hAnsi="Calibri"/>
          <w:sz w:val="22"/>
          <w:szCs w:val="22"/>
          <w:lang w:val="en-US"/>
        </w:rPr>
        <w:tab/>
      </w:r>
      <w:r>
        <w:t>UE GANSS code measurement</w:t>
      </w:r>
      <w:r>
        <w:tab/>
      </w:r>
      <w:r>
        <w:fldChar w:fldCharType="begin" w:fldLock="1"/>
      </w:r>
      <w:r>
        <w:instrText xml:space="preserve"> PAGEREF _Toc517858812 \h </w:instrText>
      </w:r>
      <w:r>
        <w:fldChar w:fldCharType="separate"/>
      </w:r>
      <w:r>
        <w:t>81</w:t>
      </w:r>
      <w:r>
        <w:fldChar w:fldCharType="end"/>
      </w:r>
    </w:p>
    <w:p w14:paraId="6A1CC9CA" w14:textId="77777777" w:rsidR="008B79C5" w:rsidRDefault="008B79C5">
      <w:pPr>
        <w:pStyle w:val="TOC3"/>
        <w:rPr>
          <w:rFonts w:ascii="Calibri" w:eastAsia="Times New Roman" w:hAnsi="Calibri"/>
          <w:sz w:val="22"/>
          <w:szCs w:val="22"/>
          <w:lang w:val="en-US"/>
        </w:rPr>
      </w:pPr>
      <w:r>
        <w:t>9.2.21</w:t>
      </w:r>
      <w:r>
        <w:rPr>
          <w:rFonts w:ascii="Calibri" w:eastAsia="Times New Roman" w:hAnsi="Calibri"/>
          <w:sz w:val="22"/>
          <w:szCs w:val="22"/>
          <w:lang w:val="en-US"/>
        </w:rPr>
        <w:tab/>
      </w:r>
      <w:r>
        <w:t>UE transmission power headroom</w:t>
      </w:r>
      <w:r>
        <w:tab/>
      </w:r>
      <w:r>
        <w:fldChar w:fldCharType="begin" w:fldLock="1"/>
      </w:r>
      <w:r>
        <w:instrText xml:space="preserve"> PAGEREF _Toc517858813 \h </w:instrText>
      </w:r>
      <w:r>
        <w:fldChar w:fldCharType="separate"/>
      </w:r>
      <w:r>
        <w:t>81</w:t>
      </w:r>
      <w:r>
        <w:fldChar w:fldCharType="end"/>
      </w:r>
    </w:p>
    <w:p w14:paraId="6D76365A" w14:textId="77777777" w:rsidR="008B79C5" w:rsidRDefault="008B79C5">
      <w:pPr>
        <w:pStyle w:val="TOC2"/>
        <w:rPr>
          <w:rFonts w:ascii="Calibri" w:eastAsia="Times New Roman" w:hAnsi="Calibri"/>
          <w:sz w:val="22"/>
          <w:szCs w:val="22"/>
          <w:lang w:val="en-US"/>
        </w:rPr>
      </w:pPr>
      <w:r>
        <w:t>9.3</w:t>
      </w:r>
      <w:r>
        <w:rPr>
          <w:rFonts w:ascii="Calibri" w:eastAsia="Times New Roman" w:hAnsi="Calibri"/>
          <w:sz w:val="22"/>
          <w:szCs w:val="22"/>
          <w:lang w:val="en-US"/>
        </w:rPr>
        <w:tab/>
      </w:r>
      <w:r>
        <w:t>UTRAN Measurements</w:t>
      </w:r>
      <w:r>
        <w:tab/>
      </w:r>
      <w:r>
        <w:fldChar w:fldCharType="begin" w:fldLock="1"/>
      </w:r>
      <w:r>
        <w:instrText xml:space="preserve"> PAGEREF _Toc517858814 \h </w:instrText>
      </w:r>
      <w:r>
        <w:fldChar w:fldCharType="separate"/>
      </w:r>
      <w:r>
        <w:t>81</w:t>
      </w:r>
      <w:r>
        <w:fldChar w:fldCharType="end"/>
      </w:r>
    </w:p>
    <w:p w14:paraId="6B101114" w14:textId="77777777" w:rsidR="008B79C5" w:rsidRDefault="008B79C5">
      <w:pPr>
        <w:pStyle w:val="TOC3"/>
        <w:rPr>
          <w:rFonts w:ascii="Calibri" w:eastAsia="Times New Roman" w:hAnsi="Calibri"/>
          <w:sz w:val="22"/>
          <w:szCs w:val="22"/>
          <w:lang w:val="en-US"/>
        </w:rPr>
      </w:pPr>
      <w:r>
        <w:t>9.3.1</w:t>
      </w:r>
      <w:r>
        <w:rPr>
          <w:rFonts w:ascii="Calibri" w:eastAsia="Times New Roman" w:hAnsi="Calibri"/>
          <w:sz w:val="22"/>
          <w:szCs w:val="22"/>
          <w:lang w:val="en-US"/>
        </w:rPr>
        <w:tab/>
      </w:r>
      <w:r>
        <w:t>Received total wide band power</w:t>
      </w:r>
      <w:r>
        <w:tab/>
      </w:r>
      <w:r>
        <w:fldChar w:fldCharType="begin" w:fldLock="1"/>
      </w:r>
      <w:r>
        <w:instrText xml:space="preserve"> PAGEREF _Toc517858815 \h </w:instrText>
      </w:r>
      <w:r>
        <w:fldChar w:fldCharType="separate"/>
      </w:r>
      <w:r>
        <w:t>81</w:t>
      </w:r>
      <w:r>
        <w:fldChar w:fldCharType="end"/>
      </w:r>
    </w:p>
    <w:p w14:paraId="626C2C2B" w14:textId="77777777" w:rsidR="008B79C5" w:rsidRDefault="008B79C5">
      <w:pPr>
        <w:pStyle w:val="TOC3"/>
        <w:rPr>
          <w:rFonts w:ascii="Calibri" w:eastAsia="Times New Roman" w:hAnsi="Calibri"/>
          <w:sz w:val="22"/>
          <w:szCs w:val="22"/>
          <w:lang w:val="en-US"/>
        </w:rPr>
      </w:pPr>
      <w:r>
        <w:t>9.3.2</w:t>
      </w:r>
      <w:r>
        <w:rPr>
          <w:rFonts w:ascii="Calibri" w:eastAsia="Times New Roman" w:hAnsi="Calibri"/>
          <w:sz w:val="22"/>
          <w:szCs w:val="22"/>
          <w:lang w:val="en-US"/>
        </w:rPr>
        <w:tab/>
      </w:r>
      <w:r>
        <w:t>Transmitted carrier power</w:t>
      </w:r>
      <w:r>
        <w:tab/>
      </w:r>
      <w:r>
        <w:fldChar w:fldCharType="begin" w:fldLock="1"/>
      </w:r>
      <w:r>
        <w:instrText xml:space="preserve"> PAGEREF _Toc517858816 \h </w:instrText>
      </w:r>
      <w:r>
        <w:fldChar w:fldCharType="separate"/>
      </w:r>
      <w:r>
        <w:t>82</w:t>
      </w:r>
      <w:r>
        <w:fldChar w:fldCharType="end"/>
      </w:r>
    </w:p>
    <w:p w14:paraId="6AE749DB" w14:textId="77777777" w:rsidR="008B79C5" w:rsidRDefault="008B79C5">
      <w:pPr>
        <w:pStyle w:val="TOC3"/>
        <w:rPr>
          <w:rFonts w:ascii="Calibri" w:eastAsia="Times New Roman" w:hAnsi="Calibri"/>
          <w:sz w:val="22"/>
          <w:szCs w:val="22"/>
          <w:lang w:val="en-US"/>
        </w:rPr>
      </w:pPr>
      <w:r>
        <w:t>9.3.3</w:t>
      </w:r>
      <w:r>
        <w:rPr>
          <w:rFonts w:ascii="Calibri" w:eastAsia="Times New Roman" w:hAnsi="Calibri"/>
          <w:sz w:val="22"/>
          <w:szCs w:val="22"/>
          <w:lang w:val="en-US"/>
        </w:rPr>
        <w:tab/>
      </w:r>
      <w:r>
        <w:t>Transmitted code power</w:t>
      </w:r>
      <w:r>
        <w:tab/>
      </w:r>
      <w:r>
        <w:fldChar w:fldCharType="begin" w:fldLock="1"/>
      </w:r>
      <w:r>
        <w:instrText xml:space="preserve"> PAGEREF _Toc517858817 \h </w:instrText>
      </w:r>
      <w:r>
        <w:fldChar w:fldCharType="separate"/>
      </w:r>
      <w:r>
        <w:t>82</w:t>
      </w:r>
      <w:r>
        <w:fldChar w:fldCharType="end"/>
      </w:r>
    </w:p>
    <w:p w14:paraId="46094767" w14:textId="77777777" w:rsidR="008B79C5" w:rsidRDefault="008B79C5">
      <w:pPr>
        <w:pStyle w:val="TOC3"/>
        <w:rPr>
          <w:rFonts w:ascii="Calibri" w:eastAsia="Times New Roman" w:hAnsi="Calibri"/>
          <w:sz w:val="22"/>
          <w:szCs w:val="22"/>
          <w:lang w:val="en-US"/>
        </w:rPr>
      </w:pPr>
      <w:r>
        <w:t>9.3.4</w:t>
      </w:r>
      <w:r>
        <w:rPr>
          <w:rFonts w:ascii="Calibri" w:eastAsia="Times New Roman" w:hAnsi="Calibri"/>
          <w:sz w:val="22"/>
          <w:szCs w:val="22"/>
          <w:lang w:val="en-US"/>
        </w:rPr>
        <w:tab/>
      </w:r>
      <w:r>
        <w:t>Void</w:t>
      </w:r>
      <w:r>
        <w:tab/>
      </w:r>
      <w:r>
        <w:fldChar w:fldCharType="begin" w:fldLock="1"/>
      </w:r>
      <w:r>
        <w:instrText xml:space="preserve"> PAGEREF _Toc517858818 \h </w:instrText>
      </w:r>
      <w:r>
        <w:fldChar w:fldCharType="separate"/>
      </w:r>
      <w:r>
        <w:t>82</w:t>
      </w:r>
      <w:r>
        <w:fldChar w:fldCharType="end"/>
      </w:r>
    </w:p>
    <w:p w14:paraId="6D05032C" w14:textId="77777777" w:rsidR="008B79C5" w:rsidRDefault="008B79C5">
      <w:pPr>
        <w:pStyle w:val="TOC3"/>
        <w:rPr>
          <w:rFonts w:ascii="Calibri" w:eastAsia="Times New Roman" w:hAnsi="Calibri"/>
          <w:sz w:val="22"/>
          <w:szCs w:val="22"/>
          <w:lang w:val="en-US"/>
        </w:rPr>
      </w:pPr>
      <w:r>
        <w:t>9.3.5</w:t>
      </w:r>
      <w:r>
        <w:rPr>
          <w:rFonts w:ascii="Calibri" w:eastAsia="Times New Roman" w:hAnsi="Calibri"/>
          <w:sz w:val="22"/>
          <w:szCs w:val="22"/>
          <w:lang w:val="en-US"/>
        </w:rPr>
        <w:tab/>
      </w:r>
      <w:r>
        <w:t>Physical channel BER</w:t>
      </w:r>
      <w:r>
        <w:tab/>
      </w:r>
      <w:r>
        <w:fldChar w:fldCharType="begin" w:fldLock="1"/>
      </w:r>
      <w:r>
        <w:instrText xml:space="preserve"> PAGEREF _Toc517858819 \h </w:instrText>
      </w:r>
      <w:r>
        <w:fldChar w:fldCharType="separate"/>
      </w:r>
      <w:r>
        <w:t>82</w:t>
      </w:r>
      <w:r>
        <w:fldChar w:fldCharType="end"/>
      </w:r>
    </w:p>
    <w:p w14:paraId="74579722" w14:textId="77777777" w:rsidR="008B79C5" w:rsidRDefault="008B79C5">
      <w:pPr>
        <w:pStyle w:val="TOC3"/>
        <w:rPr>
          <w:rFonts w:ascii="Calibri" w:eastAsia="Times New Roman" w:hAnsi="Calibri"/>
          <w:sz w:val="22"/>
          <w:szCs w:val="22"/>
          <w:lang w:val="en-US"/>
        </w:rPr>
      </w:pPr>
      <w:r>
        <w:t>9.3.6</w:t>
      </w:r>
      <w:r>
        <w:rPr>
          <w:rFonts w:ascii="Calibri" w:eastAsia="Times New Roman" w:hAnsi="Calibri"/>
          <w:sz w:val="22"/>
          <w:szCs w:val="22"/>
          <w:lang w:val="en-US"/>
        </w:rPr>
        <w:tab/>
      </w:r>
      <w:r>
        <w:t>Transport channel BER</w:t>
      </w:r>
      <w:r>
        <w:tab/>
      </w:r>
      <w:r>
        <w:fldChar w:fldCharType="begin" w:fldLock="1"/>
      </w:r>
      <w:r>
        <w:instrText xml:space="preserve"> PAGEREF _Toc517858820 \h </w:instrText>
      </w:r>
      <w:r>
        <w:fldChar w:fldCharType="separate"/>
      </w:r>
      <w:r>
        <w:t>82</w:t>
      </w:r>
      <w:r>
        <w:fldChar w:fldCharType="end"/>
      </w:r>
    </w:p>
    <w:p w14:paraId="5F4DDFC5" w14:textId="77777777" w:rsidR="008B79C5" w:rsidRDefault="008B79C5">
      <w:pPr>
        <w:pStyle w:val="TOC3"/>
        <w:rPr>
          <w:rFonts w:ascii="Calibri" w:eastAsia="Times New Roman" w:hAnsi="Calibri"/>
          <w:sz w:val="22"/>
          <w:szCs w:val="22"/>
          <w:lang w:val="en-US"/>
        </w:rPr>
      </w:pPr>
      <w:r>
        <w:t>9.3.7</w:t>
      </w:r>
      <w:r>
        <w:rPr>
          <w:rFonts w:ascii="Calibri" w:eastAsia="Times New Roman" w:hAnsi="Calibri"/>
          <w:sz w:val="22"/>
          <w:szCs w:val="22"/>
          <w:lang w:val="en-US"/>
        </w:rPr>
        <w:tab/>
      </w:r>
      <w:r>
        <w:t>RX timing deviation</w:t>
      </w:r>
      <w:r>
        <w:tab/>
      </w:r>
      <w:r>
        <w:fldChar w:fldCharType="begin" w:fldLock="1"/>
      </w:r>
      <w:r>
        <w:instrText xml:space="preserve"> PAGEREF _Toc517858821 \h </w:instrText>
      </w:r>
      <w:r>
        <w:fldChar w:fldCharType="separate"/>
      </w:r>
      <w:r>
        <w:t>82</w:t>
      </w:r>
      <w:r>
        <w:fldChar w:fldCharType="end"/>
      </w:r>
    </w:p>
    <w:p w14:paraId="498E8279" w14:textId="77777777" w:rsidR="008B79C5" w:rsidRDefault="008B79C5">
      <w:pPr>
        <w:pStyle w:val="TOC3"/>
        <w:rPr>
          <w:rFonts w:ascii="Calibri" w:eastAsia="Times New Roman" w:hAnsi="Calibri"/>
          <w:sz w:val="22"/>
          <w:szCs w:val="22"/>
          <w:lang w:val="en-US"/>
        </w:rPr>
      </w:pPr>
      <w:r>
        <w:t>9.3.8</w:t>
      </w:r>
      <w:r>
        <w:rPr>
          <w:rFonts w:ascii="Calibri" w:eastAsia="Times New Roman" w:hAnsi="Calibri"/>
          <w:sz w:val="22"/>
          <w:szCs w:val="22"/>
          <w:lang w:val="en-US"/>
        </w:rPr>
        <w:tab/>
      </w:r>
      <w:r>
        <w:t>Timeslot ISCP</w:t>
      </w:r>
      <w:r>
        <w:tab/>
      </w:r>
      <w:r>
        <w:fldChar w:fldCharType="begin" w:fldLock="1"/>
      </w:r>
      <w:r>
        <w:instrText xml:space="preserve"> PAGEREF _Toc517858822 \h </w:instrText>
      </w:r>
      <w:r>
        <w:fldChar w:fldCharType="separate"/>
      </w:r>
      <w:r>
        <w:t>83</w:t>
      </w:r>
      <w:r>
        <w:fldChar w:fldCharType="end"/>
      </w:r>
    </w:p>
    <w:p w14:paraId="7B304A19" w14:textId="77777777" w:rsidR="008B79C5" w:rsidRDefault="008B79C5">
      <w:pPr>
        <w:pStyle w:val="TOC3"/>
        <w:rPr>
          <w:rFonts w:ascii="Calibri" w:eastAsia="Times New Roman" w:hAnsi="Calibri"/>
          <w:sz w:val="22"/>
          <w:szCs w:val="22"/>
          <w:lang w:val="en-US"/>
        </w:rPr>
      </w:pPr>
      <w:r>
        <w:t>9.3.9</w:t>
      </w:r>
      <w:r>
        <w:rPr>
          <w:rFonts w:ascii="Calibri" w:eastAsia="Times New Roman" w:hAnsi="Calibri"/>
          <w:sz w:val="22"/>
          <w:szCs w:val="22"/>
          <w:lang w:val="en-US"/>
        </w:rPr>
        <w:tab/>
      </w:r>
      <w:r>
        <w:t>RSCP</w:t>
      </w:r>
      <w:r>
        <w:tab/>
      </w:r>
      <w:r>
        <w:fldChar w:fldCharType="begin" w:fldLock="1"/>
      </w:r>
      <w:r>
        <w:instrText xml:space="preserve"> PAGEREF _Toc517858823 \h </w:instrText>
      </w:r>
      <w:r>
        <w:fldChar w:fldCharType="separate"/>
      </w:r>
      <w:r>
        <w:t>83</w:t>
      </w:r>
      <w:r>
        <w:fldChar w:fldCharType="end"/>
      </w:r>
    </w:p>
    <w:p w14:paraId="0697A1BD" w14:textId="77777777" w:rsidR="008B79C5" w:rsidRDefault="008B79C5">
      <w:pPr>
        <w:pStyle w:val="TOC3"/>
        <w:rPr>
          <w:rFonts w:ascii="Calibri" w:eastAsia="Times New Roman" w:hAnsi="Calibri"/>
          <w:sz w:val="22"/>
          <w:szCs w:val="22"/>
          <w:lang w:val="en-US"/>
        </w:rPr>
      </w:pPr>
      <w:r>
        <w:t>9.3.10</w:t>
      </w:r>
      <w:r>
        <w:rPr>
          <w:rFonts w:ascii="Calibri" w:eastAsia="Times New Roman" w:hAnsi="Calibri"/>
          <w:sz w:val="22"/>
          <w:szCs w:val="22"/>
          <w:lang w:val="en-US"/>
        </w:rPr>
        <w:tab/>
      </w:r>
      <w:r>
        <w:t>Round Trip Time</w:t>
      </w:r>
      <w:r>
        <w:tab/>
      </w:r>
      <w:r>
        <w:fldChar w:fldCharType="begin" w:fldLock="1"/>
      </w:r>
      <w:r>
        <w:instrText xml:space="preserve"> PAGEREF _Toc517858824 \h </w:instrText>
      </w:r>
      <w:r>
        <w:fldChar w:fldCharType="separate"/>
      </w:r>
      <w:r>
        <w:t>83</w:t>
      </w:r>
      <w:r>
        <w:fldChar w:fldCharType="end"/>
      </w:r>
    </w:p>
    <w:p w14:paraId="02247E7F" w14:textId="77777777" w:rsidR="008B79C5" w:rsidRDefault="008B79C5">
      <w:pPr>
        <w:pStyle w:val="TOC3"/>
        <w:rPr>
          <w:rFonts w:ascii="Calibri" w:eastAsia="Times New Roman" w:hAnsi="Calibri"/>
          <w:sz w:val="22"/>
          <w:szCs w:val="22"/>
          <w:lang w:val="en-US"/>
        </w:rPr>
      </w:pPr>
      <w:r>
        <w:t>9.3.11</w:t>
      </w:r>
      <w:r>
        <w:rPr>
          <w:rFonts w:ascii="Calibri" w:eastAsia="Times New Roman" w:hAnsi="Calibri"/>
          <w:sz w:val="22"/>
          <w:szCs w:val="22"/>
          <w:lang w:val="en-US"/>
        </w:rPr>
        <w:tab/>
      </w:r>
      <w:r>
        <w:t>Void</w:t>
      </w:r>
      <w:r>
        <w:tab/>
      </w:r>
      <w:r>
        <w:fldChar w:fldCharType="begin" w:fldLock="1"/>
      </w:r>
      <w:r>
        <w:instrText xml:space="preserve"> PAGEREF _Toc517858825 \h </w:instrText>
      </w:r>
      <w:r>
        <w:fldChar w:fldCharType="separate"/>
      </w:r>
      <w:r>
        <w:t>83</w:t>
      </w:r>
      <w:r>
        <w:fldChar w:fldCharType="end"/>
      </w:r>
    </w:p>
    <w:p w14:paraId="4D156F68" w14:textId="77777777" w:rsidR="008B79C5" w:rsidRDefault="008B79C5">
      <w:pPr>
        <w:pStyle w:val="TOC3"/>
        <w:rPr>
          <w:rFonts w:ascii="Calibri" w:eastAsia="Times New Roman" w:hAnsi="Calibri"/>
          <w:sz w:val="22"/>
          <w:szCs w:val="22"/>
          <w:lang w:val="en-US"/>
        </w:rPr>
      </w:pPr>
      <w:r>
        <w:t>9.3.12</w:t>
      </w:r>
      <w:r>
        <w:rPr>
          <w:rFonts w:ascii="Calibri" w:eastAsia="Times New Roman" w:hAnsi="Calibri"/>
          <w:sz w:val="22"/>
          <w:szCs w:val="22"/>
          <w:lang w:val="en-US"/>
        </w:rPr>
        <w:tab/>
      </w:r>
      <w:r>
        <w:t>Acknowledged PRACH preambles</w:t>
      </w:r>
      <w:r>
        <w:tab/>
      </w:r>
      <w:r>
        <w:fldChar w:fldCharType="begin" w:fldLock="1"/>
      </w:r>
      <w:r>
        <w:instrText xml:space="preserve"> PAGEREF _Toc517858826 \h </w:instrText>
      </w:r>
      <w:r>
        <w:fldChar w:fldCharType="separate"/>
      </w:r>
      <w:r>
        <w:t>83</w:t>
      </w:r>
      <w:r>
        <w:fldChar w:fldCharType="end"/>
      </w:r>
    </w:p>
    <w:p w14:paraId="4A5FB523" w14:textId="77777777" w:rsidR="008B79C5" w:rsidRDefault="008B79C5">
      <w:pPr>
        <w:pStyle w:val="TOC3"/>
        <w:rPr>
          <w:rFonts w:ascii="Calibri" w:eastAsia="Times New Roman" w:hAnsi="Calibri"/>
          <w:sz w:val="22"/>
          <w:szCs w:val="22"/>
          <w:lang w:val="en-US"/>
        </w:rPr>
      </w:pPr>
      <w:r>
        <w:t>9.3.13</w:t>
      </w:r>
      <w:r>
        <w:rPr>
          <w:rFonts w:ascii="Calibri" w:eastAsia="Times New Roman" w:hAnsi="Calibri"/>
          <w:sz w:val="22"/>
          <w:szCs w:val="22"/>
          <w:lang w:val="en-US"/>
        </w:rPr>
        <w:tab/>
      </w:r>
      <w:r>
        <w:rPr>
          <w:lang w:eastAsia="ja-JP"/>
        </w:rPr>
        <w:t>Void</w:t>
      </w:r>
      <w:r>
        <w:tab/>
      </w:r>
      <w:r>
        <w:fldChar w:fldCharType="begin" w:fldLock="1"/>
      </w:r>
      <w:r>
        <w:instrText xml:space="preserve"> PAGEREF _Toc517858827 \h </w:instrText>
      </w:r>
      <w:r>
        <w:fldChar w:fldCharType="separate"/>
      </w:r>
      <w:r>
        <w:t>83</w:t>
      </w:r>
      <w:r>
        <w:fldChar w:fldCharType="end"/>
      </w:r>
    </w:p>
    <w:p w14:paraId="54B4CDB7" w14:textId="77777777" w:rsidR="008B79C5" w:rsidRDefault="008B79C5">
      <w:pPr>
        <w:pStyle w:val="TOC3"/>
        <w:rPr>
          <w:rFonts w:ascii="Calibri" w:eastAsia="Times New Roman" w:hAnsi="Calibri"/>
          <w:sz w:val="22"/>
          <w:szCs w:val="22"/>
          <w:lang w:val="en-US"/>
        </w:rPr>
      </w:pPr>
      <w:r>
        <w:t>9.3.14</w:t>
      </w:r>
      <w:r>
        <w:rPr>
          <w:rFonts w:ascii="Calibri" w:eastAsia="Times New Roman" w:hAnsi="Calibri"/>
          <w:sz w:val="22"/>
          <w:szCs w:val="22"/>
          <w:lang w:val="en-US"/>
        </w:rPr>
        <w:tab/>
      </w:r>
      <w:r>
        <w:rPr>
          <w:lang w:eastAsia="ja-JP"/>
        </w:rPr>
        <w:t>Void</w:t>
      </w:r>
      <w:r>
        <w:tab/>
      </w:r>
      <w:r>
        <w:fldChar w:fldCharType="begin" w:fldLock="1"/>
      </w:r>
      <w:r>
        <w:instrText xml:space="preserve"> PAGEREF _Toc517858828 \h </w:instrText>
      </w:r>
      <w:r>
        <w:fldChar w:fldCharType="separate"/>
      </w:r>
      <w:r>
        <w:t>83</w:t>
      </w:r>
      <w:r>
        <w:fldChar w:fldCharType="end"/>
      </w:r>
    </w:p>
    <w:p w14:paraId="3744C2B1" w14:textId="77777777" w:rsidR="008B79C5" w:rsidRDefault="008B79C5">
      <w:pPr>
        <w:pStyle w:val="TOC3"/>
        <w:rPr>
          <w:rFonts w:ascii="Calibri" w:eastAsia="Times New Roman" w:hAnsi="Calibri"/>
          <w:sz w:val="22"/>
          <w:szCs w:val="22"/>
          <w:lang w:val="en-US"/>
        </w:rPr>
      </w:pPr>
      <w:r>
        <w:t>9.3.15</w:t>
      </w:r>
      <w:r>
        <w:rPr>
          <w:rFonts w:ascii="Calibri" w:eastAsia="Times New Roman" w:hAnsi="Calibri"/>
          <w:sz w:val="22"/>
          <w:szCs w:val="22"/>
          <w:lang w:val="en-US"/>
        </w:rPr>
        <w:tab/>
      </w:r>
      <w:r>
        <w:t>SIR</w:t>
      </w:r>
      <w:r>
        <w:tab/>
      </w:r>
      <w:r>
        <w:fldChar w:fldCharType="begin" w:fldLock="1"/>
      </w:r>
      <w:r>
        <w:instrText xml:space="preserve"> PAGEREF _Toc517858829 \h </w:instrText>
      </w:r>
      <w:r>
        <w:fldChar w:fldCharType="separate"/>
      </w:r>
      <w:r>
        <w:t>84</w:t>
      </w:r>
      <w:r>
        <w:fldChar w:fldCharType="end"/>
      </w:r>
    </w:p>
    <w:p w14:paraId="63EDD8A4" w14:textId="77777777" w:rsidR="008B79C5" w:rsidRDefault="008B79C5">
      <w:pPr>
        <w:pStyle w:val="TOC3"/>
        <w:rPr>
          <w:rFonts w:ascii="Calibri" w:eastAsia="Times New Roman" w:hAnsi="Calibri"/>
          <w:sz w:val="22"/>
          <w:szCs w:val="22"/>
          <w:lang w:val="en-US"/>
        </w:rPr>
      </w:pPr>
      <w:r>
        <w:t>9.3.16</w:t>
      </w:r>
      <w:r>
        <w:rPr>
          <w:rFonts w:ascii="Calibri" w:eastAsia="Times New Roman" w:hAnsi="Calibri"/>
          <w:sz w:val="22"/>
          <w:szCs w:val="22"/>
          <w:lang w:val="en-US"/>
        </w:rPr>
        <w:tab/>
      </w:r>
      <w:r>
        <w:t>PRACH Propagation Delay</w:t>
      </w:r>
      <w:r>
        <w:tab/>
      </w:r>
      <w:r>
        <w:fldChar w:fldCharType="begin" w:fldLock="1"/>
      </w:r>
      <w:r>
        <w:instrText xml:space="preserve"> PAGEREF _Toc517858830 \h </w:instrText>
      </w:r>
      <w:r>
        <w:fldChar w:fldCharType="separate"/>
      </w:r>
      <w:r>
        <w:t>84</w:t>
      </w:r>
      <w:r>
        <w:fldChar w:fldCharType="end"/>
      </w:r>
    </w:p>
    <w:p w14:paraId="369CEB56" w14:textId="77777777" w:rsidR="008B79C5" w:rsidRDefault="008B79C5">
      <w:pPr>
        <w:pStyle w:val="TOC3"/>
        <w:rPr>
          <w:rFonts w:ascii="Calibri" w:eastAsia="Times New Roman" w:hAnsi="Calibri"/>
          <w:sz w:val="22"/>
          <w:szCs w:val="22"/>
          <w:lang w:val="en-US"/>
        </w:rPr>
      </w:pPr>
      <w:r>
        <w:t>9.3.17</w:t>
      </w:r>
      <w:r>
        <w:rPr>
          <w:rFonts w:ascii="Calibri" w:eastAsia="Times New Roman" w:hAnsi="Calibri"/>
          <w:sz w:val="22"/>
          <w:szCs w:val="22"/>
          <w:lang w:val="en-US"/>
        </w:rPr>
        <w:tab/>
      </w:r>
      <w:r>
        <w:t>UTRAN GPS Timing of Cell Frames for UE positioning</w:t>
      </w:r>
      <w:r>
        <w:tab/>
      </w:r>
      <w:r>
        <w:fldChar w:fldCharType="begin" w:fldLock="1"/>
      </w:r>
      <w:r>
        <w:instrText xml:space="preserve"> PAGEREF _Toc517858831 \h </w:instrText>
      </w:r>
      <w:r>
        <w:fldChar w:fldCharType="separate"/>
      </w:r>
      <w:r>
        <w:t>84</w:t>
      </w:r>
      <w:r>
        <w:fldChar w:fldCharType="end"/>
      </w:r>
    </w:p>
    <w:p w14:paraId="3CFD2154" w14:textId="77777777" w:rsidR="008B79C5" w:rsidRDefault="008B79C5">
      <w:pPr>
        <w:pStyle w:val="TOC3"/>
        <w:rPr>
          <w:rFonts w:ascii="Calibri" w:eastAsia="Times New Roman" w:hAnsi="Calibri"/>
          <w:sz w:val="22"/>
          <w:szCs w:val="22"/>
          <w:lang w:val="en-US"/>
        </w:rPr>
      </w:pPr>
      <w:r>
        <w:t>9.3.</w:t>
      </w:r>
      <w:r>
        <w:rPr>
          <w:lang w:eastAsia="ja-JP"/>
        </w:rPr>
        <w:t>18</w:t>
      </w:r>
      <w:r>
        <w:rPr>
          <w:rFonts w:ascii="Calibri" w:eastAsia="Times New Roman" w:hAnsi="Calibri"/>
          <w:sz w:val="22"/>
          <w:szCs w:val="22"/>
          <w:lang w:val="en-US"/>
        </w:rPr>
        <w:tab/>
      </w:r>
      <w:r>
        <w:t>SIR ERROR</w:t>
      </w:r>
      <w:r>
        <w:tab/>
      </w:r>
      <w:r>
        <w:fldChar w:fldCharType="begin" w:fldLock="1"/>
      </w:r>
      <w:r>
        <w:instrText xml:space="preserve"> PAGEREF _Toc517858832 \h </w:instrText>
      </w:r>
      <w:r>
        <w:fldChar w:fldCharType="separate"/>
      </w:r>
      <w:r>
        <w:t>84</w:t>
      </w:r>
      <w:r>
        <w:fldChar w:fldCharType="end"/>
      </w:r>
    </w:p>
    <w:p w14:paraId="55F45A3F" w14:textId="77777777" w:rsidR="008B79C5" w:rsidRDefault="008B79C5">
      <w:pPr>
        <w:pStyle w:val="TOC3"/>
        <w:rPr>
          <w:rFonts w:ascii="Calibri" w:eastAsia="Times New Roman" w:hAnsi="Calibri"/>
          <w:sz w:val="22"/>
          <w:szCs w:val="22"/>
          <w:lang w:val="en-US"/>
        </w:rPr>
      </w:pPr>
      <w:r>
        <w:t>9.3.19</w:t>
      </w:r>
      <w:r>
        <w:rPr>
          <w:rFonts w:ascii="Calibri" w:eastAsia="Times New Roman" w:hAnsi="Calibri"/>
          <w:sz w:val="22"/>
          <w:szCs w:val="22"/>
          <w:lang w:val="en-US"/>
        </w:rPr>
        <w:tab/>
      </w:r>
      <w:r>
        <w:t>Received SYNC_UL Timing Deviation</w:t>
      </w:r>
      <w:r>
        <w:tab/>
      </w:r>
      <w:r>
        <w:fldChar w:fldCharType="begin" w:fldLock="1"/>
      </w:r>
      <w:r>
        <w:instrText xml:space="preserve"> PAGEREF _Toc517858833 \h </w:instrText>
      </w:r>
      <w:r>
        <w:fldChar w:fldCharType="separate"/>
      </w:r>
      <w:r>
        <w:t>84</w:t>
      </w:r>
      <w:r>
        <w:fldChar w:fldCharType="end"/>
      </w:r>
    </w:p>
    <w:p w14:paraId="1A370EB6" w14:textId="77777777" w:rsidR="008B79C5" w:rsidRDefault="008B79C5">
      <w:pPr>
        <w:pStyle w:val="TOC3"/>
        <w:rPr>
          <w:rFonts w:ascii="Calibri" w:eastAsia="Times New Roman" w:hAnsi="Calibri"/>
          <w:sz w:val="22"/>
          <w:szCs w:val="22"/>
          <w:lang w:val="en-US"/>
        </w:rPr>
      </w:pPr>
      <w:r>
        <w:t>9.3.20</w:t>
      </w:r>
      <w:r>
        <w:rPr>
          <w:rFonts w:ascii="Calibri" w:eastAsia="Times New Roman" w:hAnsi="Calibri"/>
          <w:sz w:val="22"/>
          <w:szCs w:val="22"/>
          <w:lang w:val="en-US"/>
        </w:rPr>
        <w:tab/>
      </w:r>
      <w:r>
        <w:t>Cell Sync Burst Timing</w:t>
      </w:r>
      <w:r>
        <w:tab/>
      </w:r>
      <w:r>
        <w:fldChar w:fldCharType="begin" w:fldLock="1"/>
      </w:r>
      <w:r>
        <w:instrText xml:space="preserve"> PAGEREF _Toc517858834 \h </w:instrText>
      </w:r>
      <w:r>
        <w:fldChar w:fldCharType="separate"/>
      </w:r>
      <w:r>
        <w:t>85</w:t>
      </w:r>
      <w:r>
        <w:fldChar w:fldCharType="end"/>
      </w:r>
    </w:p>
    <w:p w14:paraId="4D3C1E34" w14:textId="77777777" w:rsidR="008B79C5" w:rsidRDefault="008B79C5">
      <w:pPr>
        <w:pStyle w:val="TOC3"/>
        <w:rPr>
          <w:rFonts w:ascii="Calibri" w:eastAsia="Times New Roman" w:hAnsi="Calibri"/>
          <w:sz w:val="22"/>
          <w:szCs w:val="22"/>
          <w:lang w:val="en-US"/>
        </w:rPr>
      </w:pPr>
      <w:r>
        <w:t>9.3.21</w:t>
      </w:r>
      <w:r>
        <w:rPr>
          <w:rFonts w:ascii="Calibri" w:eastAsia="Times New Roman" w:hAnsi="Calibri"/>
          <w:sz w:val="22"/>
          <w:szCs w:val="22"/>
          <w:lang w:val="en-US"/>
        </w:rPr>
        <w:tab/>
      </w:r>
      <w:r>
        <w:t>Cell Sync Burst SIR</w:t>
      </w:r>
      <w:r>
        <w:tab/>
      </w:r>
      <w:r>
        <w:fldChar w:fldCharType="begin" w:fldLock="1"/>
      </w:r>
      <w:r>
        <w:instrText xml:space="preserve"> PAGEREF _Toc517858835 \h </w:instrText>
      </w:r>
      <w:r>
        <w:fldChar w:fldCharType="separate"/>
      </w:r>
      <w:r>
        <w:t>85</w:t>
      </w:r>
      <w:r>
        <w:fldChar w:fldCharType="end"/>
      </w:r>
    </w:p>
    <w:p w14:paraId="165F92AD" w14:textId="77777777" w:rsidR="008B79C5" w:rsidRDefault="008B79C5">
      <w:pPr>
        <w:pStyle w:val="TOC3"/>
        <w:rPr>
          <w:rFonts w:ascii="Calibri" w:eastAsia="Times New Roman" w:hAnsi="Calibri"/>
          <w:sz w:val="22"/>
          <w:szCs w:val="22"/>
          <w:lang w:val="en-US"/>
        </w:rPr>
      </w:pPr>
      <w:r>
        <w:t>9.3.22</w:t>
      </w:r>
      <w:r>
        <w:rPr>
          <w:rFonts w:ascii="Calibri" w:eastAsia="Times New Roman" w:hAnsi="Calibri"/>
          <w:sz w:val="22"/>
          <w:szCs w:val="22"/>
          <w:lang w:val="en-US"/>
        </w:rPr>
        <w:tab/>
      </w:r>
      <w:r>
        <w:t>SFN-SFN Observed time difference</w:t>
      </w:r>
      <w:r>
        <w:tab/>
      </w:r>
      <w:r>
        <w:fldChar w:fldCharType="begin" w:fldLock="1"/>
      </w:r>
      <w:r>
        <w:instrText xml:space="preserve"> PAGEREF _Toc517858836 \h </w:instrText>
      </w:r>
      <w:r>
        <w:fldChar w:fldCharType="separate"/>
      </w:r>
      <w:r>
        <w:t>85</w:t>
      </w:r>
      <w:r>
        <w:fldChar w:fldCharType="end"/>
      </w:r>
    </w:p>
    <w:p w14:paraId="6B8AABE5" w14:textId="77777777" w:rsidR="008B79C5" w:rsidRDefault="008B79C5">
      <w:pPr>
        <w:pStyle w:val="TOC3"/>
        <w:rPr>
          <w:rFonts w:ascii="Calibri" w:eastAsia="Times New Roman" w:hAnsi="Calibri"/>
          <w:sz w:val="22"/>
          <w:szCs w:val="22"/>
          <w:lang w:val="en-US"/>
        </w:rPr>
      </w:pPr>
      <w:r>
        <w:t>9.3.23</w:t>
      </w:r>
      <w:r>
        <w:rPr>
          <w:rFonts w:ascii="Calibri" w:eastAsia="Times New Roman" w:hAnsi="Calibri"/>
          <w:sz w:val="22"/>
          <w:szCs w:val="22"/>
          <w:lang w:val="en-US"/>
        </w:rPr>
        <w:tab/>
      </w:r>
      <w:r>
        <w:t>Angle of Arrival (AOA) for 1.28 Mcps TDD</w:t>
      </w:r>
      <w:r>
        <w:tab/>
      </w:r>
      <w:r>
        <w:fldChar w:fldCharType="begin" w:fldLock="1"/>
      </w:r>
      <w:r>
        <w:instrText xml:space="preserve"> PAGEREF _Toc517858837 \h </w:instrText>
      </w:r>
      <w:r>
        <w:fldChar w:fldCharType="separate"/>
      </w:r>
      <w:r>
        <w:t>85</w:t>
      </w:r>
      <w:r>
        <w:fldChar w:fldCharType="end"/>
      </w:r>
    </w:p>
    <w:p w14:paraId="41F1611C" w14:textId="77777777" w:rsidR="008B79C5" w:rsidRDefault="008B79C5">
      <w:pPr>
        <w:pStyle w:val="TOC3"/>
        <w:rPr>
          <w:rFonts w:ascii="Calibri" w:eastAsia="Times New Roman" w:hAnsi="Calibri"/>
          <w:sz w:val="22"/>
          <w:szCs w:val="22"/>
          <w:lang w:val="en-US"/>
        </w:rPr>
      </w:pPr>
      <w:r>
        <w:t>9.3.24</w:t>
      </w:r>
      <w:r>
        <w:rPr>
          <w:rFonts w:ascii="Calibri" w:eastAsia="Times New Roman" w:hAnsi="Calibri"/>
          <w:sz w:val="22"/>
          <w:szCs w:val="22"/>
          <w:lang w:val="en-US"/>
        </w:rPr>
        <w:tab/>
      </w:r>
      <w:r>
        <w:t>HS-SICH reception quality</w:t>
      </w:r>
      <w:r>
        <w:tab/>
      </w:r>
      <w:r>
        <w:fldChar w:fldCharType="begin" w:fldLock="1"/>
      </w:r>
      <w:r>
        <w:instrText xml:space="preserve"> PAGEREF _Toc517858838 \h </w:instrText>
      </w:r>
      <w:r>
        <w:fldChar w:fldCharType="separate"/>
      </w:r>
      <w:r>
        <w:t>85</w:t>
      </w:r>
      <w:r>
        <w:fldChar w:fldCharType="end"/>
      </w:r>
    </w:p>
    <w:p w14:paraId="64273ED2" w14:textId="77777777" w:rsidR="008B79C5" w:rsidRDefault="008B79C5">
      <w:pPr>
        <w:pStyle w:val="TOC3"/>
        <w:rPr>
          <w:rFonts w:ascii="Calibri" w:eastAsia="Times New Roman" w:hAnsi="Calibri"/>
          <w:sz w:val="22"/>
          <w:szCs w:val="22"/>
          <w:lang w:val="en-US"/>
        </w:rPr>
      </w:pPr>
      <w:r>
        <w:t>9.3.25</w:t>
      </w:r>
      <w:r>
        <w:rPr>
          <w:rFonts w:ascii="Calibri" w:eastAsia="Times New Roman" w:hAnsi="Calibri"/>
          <w:sz w:val="22"/>
          <w:szCs w:val="22"/>
          <w:lang w:val="en-US"/>
        </w:rPr>
        <w:tab/>
      </w:r>
      <w:r>
        <w:t>Transmitted carrier power of all codes not used for HS-PDSCH, HS-SCCH, E-AGCH, E-RGCH or E-HICH transmission</w:t>
      </w:r>
      <w:r>
        <w:tab/>
      </w:r>
      <w:r>
        <w:fldChar w:fldCharType="begin" w:fldLock="1"/>
      </w:r>
      <w:r>
        <w:instrText xml:space="preserve"> PAGEREF _Toc517858839 \h </w:instrText>
      </w:r>
      <w:r>
        <w:fldChar w:fldCharType="separate"/>
      </w:r>
      <w:r>
        <w:t>86</w:t>
      </w:r>
      <w:r>
        <w:fldChar w:fldCharType="end"/>
      </w:r>
    </w:p>
    <w:p w14:paraId="50A1DB59" w14:textId="77777777" w:rsidR="008B79C5" w:rsidRDefault="008B79C5">
      <w:pPr>
        <w:pStyle w:val="TOC3"/>
        <w:rPr>
          <w:rFonts w:ascii="Calibri" w:eastAsia="Times New Roman" w:hAnsi="Calibri"/>
          <w:sz w:val="22"/>
          <w:szCs w:val="22"/>
          <w:lang w:val="en-US"/>
        </w:rPr>
      </w:pPr>
      <w:r>
        <w:t>9.3.26</w:t>
      </w:r>
      <w:r>
        <w:rPr>
          <w:rFonts w:ascii="Calibri" w:eastAsia="Times New Roman" w:hAnsi="Calibri"/>
          <w:sz w:val="22"/>
          <w:szCs w:val="22"/>
          <w:lang w:val="en-US"/>
        </w:rPr>
        <w:tab/>
      </w:r>
      <w:r>
        <w:t>UpPTS interference (1.28Mcps TDD)</w:t>
      </w:r>
      <w:r>
        <w:tab/>
      </w:r>
      <w:r>
        <w:fldChar w:fldCharType="begin" w:fldLock="1"/>
      </w:r>
      <w:r>
        <w:instrText xml:space="preserve"> PAGEREF _Toc517858840 \h </w:instrText>
      </w:r>
      <w:r>
        <w:fldChar w:fldCharType="separate"/>
      </w:r>
      <w:r>
        <w:t>86</w:t>
      </w:r>
      <w:r>
        <w:fldChar w:fldCharType="end"/>
      </w:r>
    </w:p>
    <w:p w14:paraId="6C68D619" w14:textId="77777777" w:rsidR="008B79C5" w:rsidRDefault="008B79C5">
      <w:pPr>
        <w:pStyle w:val="TOC3"/>
        <w:rPr>
          <w:rFonts w:ascii="Calibri" w:eastAsia="Times New Roman" w:hAnsi="Calibri"/>
          <w:sz w:val="22"/>
          <w:szCs w:val="22"/>
          <w:lang w:val="en-US"/>
        </w:rPr>
      </w:pPr>
      <w:r>
        <w:t>9.3.27</w:t>
      </w:r>
      <w:r>
        <w:rPr>
          <w:rFonts w:ascii="Calibri" w:eastAsia="Times New Roman" w:hAnsi="Calibri"/>
          <w:sz w:val="22"/>
          <w:szCs w:val="22"/>
          <w:lang w:val="en-US"/>
        </w:rPr>
        <w:tab/>
      </w:r>
      <w:r>
        <w:t>DL Transmission Branch Load</w:t>
      </w:r>
      <w:r>
        <w:tab/>
      </w:r>
      <w:r>
        <w:fldChar w:fldCharType="begin" w:fldLock="1"/>
      </w:r>
      <w:r>
        <w:instrText xml:space="preserve"> PAGEREF _Toc517858841 \h </w:instrText>
      </w:r>
      <w:r>
        <w:fldChar w:fldCharType="separate"/>
      </w:r>
      <w:r>
        <w:t>86</w:t>
      </w:r>
      <w:r>
        <w:fldChar w:fldCharType="end"/>
      </w:r>
    </w:p>
    <w:p w14:paraId="0CEA6516" w14:textId="77777777" w:rsidR="008B79C5" w:rsidRDefault="008B79C5">
      <w:pPr>
        <w:pStyle w:val="TOC3"/>
        <w:rPr>
          <w:rFonts w:ascii="Calibri" w:eastAsia="Times New Roman" w:hAnsi="Calibri"/>
          <w:sz w:val="22"/>
          <w:szCs w:val="22"/>
          <w:lang w:val="en-US"/>
        </w:rPr>
      </w:pPr>
      <w:r>
        <w:t>9.3.</w:t>
      </w:r>
      <w:r>
        <w:rPr>
          <w:lang w:eastAsia="ja-JP"/>
        </w:rPr>
        <w:t>28</w:t>
      </w:r>
      <w:r>
        <w:rPr>
          <w:rFonts w:ascii="Calibri" w:eastAsia="Times New Roman" w:hAnsi="Calibri"/>
          <w:sz w:val="22"/>
          <w:szCs w:val="22"/>
          <w:lang w:val="en-US"/>
        </w:rPr>
        <w:tab/>
      </w:r>
      <w:r>
        <w:t>Received scheduled E-DCH power share (RSEPS)</w:t>
      </w:r>
      <w:r>
        <w:tab/>
      </w:r>
      <w:r>
        <w:fldChar w:fldCharType="begin" w:fldLock="1"/>
      </w:r>
      <w:r>
        <w:instrText xml:space="preserve"> PAGEREF _Toc517858842 \h </w:instrText>
      </w:r>
      <w:r>
        <w:fldChar w:fldCharType="separate"/>
      </w:r>
      <w:r>
        <w:t>87</w:t>
      </w:r>
      <w:r>
        <w:fldChar w:fldCharType="end"/>
      </w:r>
    </w:p>
    <w:p w14:paraId="1734B4F7" w14:textId="77777777" w:rsidR="008B79C5" w:rsidRDefault="008B79C5">
      <w:pPr>
        <w:pStyle w:val="TOC3"/>
        <w:rPr>
          <w:rFonts w:ascii="Calibri" w:eastAsia="Times New Roman" w:hAnsi="Calibri"/>
          <w:sz w:val="22"/>
          <w:szCs w:val="22"/>
          <w:lang w:val="en-US"/>
        </w:rPr>
      </w:pPr>
      <w:r>
        <w:t>9.3.29</w:t>
      </w:r>
      <w:r>
        <w:rPr>
          <w:rFonts w:ascii="Calibri" w:eastAsia="Times New Roman" w:hAnsi="Calibri"/>
          <w:sz w:val="22"/>
          <w:szCs w:val="22"/>
          <w:lang w:val="en-US"/>
        </w:rPr>
        <w:tab/>
      </w:r>
      <w:r>
        <w:t>UTRAN GANSS Timing of Cell Frames for UE positioning</w:t>
      </w:r>
      <w:r>
        <w:tab/>
      </w:r>
      <w:r>
        <w:fldChar w:fldCharType="begin" w:fldLock="1"/>
      </w:r>
      <w:r>
        <w:instrText xml:space="preserve"> PAGEREF _Toc517858843 \h </w:instrText>
      </w:r>
      <w:r>
        <w:fldChar w:fldCharType="separate"/>
      </w:r>
      <w:r>
        <w:t>87</w:t>
      </w:r>
      <w:r>
        <w:fldChar w:fldCharType="end"/>
      </w:r>
    </w:p>
    <w:p w14:paraId="5C0F3581" w14:textId="77777777" w:rsidR="008B79C5" w:rsidRDefault="008B79C5">
      <w:pPr>
        <w:pStyle w:val="TOC3"/>
        <w:rPr>
          <w:rFonts w:ascii="Calibri" w:eastAsia="Times New Roman" w:hAnsi="Calibri"/>
          <w:sz w:val="22"/>
          <w:szCs w:val="22"/>
          <w:lang w:val="en-US"/>
        </w:rPr>
      </w:pPr>
      <w:r>
        <w:t>9.3.30</w:t>
      </w:r>
      <w:r>
        <w:rPr>
          <w:rFonts w:ascii="Calibri" w:eastAsia="Times New Roman" w:hAnsi="Calibri"/>
          <w:sz w:val="22"/>
          <w:szCs w:val="22"/>
          <w:lang w:val="en-US"/>
        </w:rPr>
        <w:tab/>
      </w:r>
      <w:r>
        <w:t>Common E-DCH resource usage</w:t>
      </w:r>
      <w:r>
        <w:tab/>
      </w:r>
      <w:r>
        <w:fldChar w:fldCharType="begin" w:fldLock="1"/>
      </w:r>
      <w:r>
        <w:instrText xml:space="preserve"> PAGEREF _Toc517858844 \h </w:instrText>
      </w:r>
      <w:r>
        <w:fldChar w:fldCharType="separate"/>
      </w:r>
      <w:r>
        <w:t>88</w:t>
      </w:r>
      <w:r>
        <w:fldChar w:fldCharType="end"/>
      </w:r>
    </w:p>
    <w:p w14:paraId="4E848488" w14:textId="77777777" w:rsidR="008B79C5" w:rsidRDefault="008B79C5">
      <w:pPr>
        <w:pStyle w:val="TOC1"/>
        <w:rPr>
          <w:rFonts w:ascii="Calibri" w:eastAsia="Times New Roman" w:hAnsi="Calibri"/>
          <w:szCs w:val="22"/>
          <w:lang w:val="en-US"/>
        </w:rPr>
      </w:pPr>
      <w:r>
        <w:t>10</w:t>
      </w:r>
      <w:r>
        <w:rPr>
          <w:rFonts w:ascii="Calibri" w:eastAsia="Times New Roman" w:hAnsi="Calibri"/>
          <w:szCs w:val="22"/>
          <w:lang w:val="en-US"/>
        </w:rPr>
        <w:tab/>
      </w:r>
      <w:r>
        <w:t>Primitives of the physical layer</w:t>
      </w:r>
      <w:r>
        <w:tab/>
      </w:r>
      <w:r>
        <w:fldChar w:fldCharType="begin" w:fldLock="1"/>
      </w:r>
      <w:r>
        <w:instrText xml:space="preserve"> PAGEREF _Toc517858845 \h </w:instrText>
      </w:r>
      <w:r>
        <w:fldChar w:fldCharType="separate"/>
      </w:r>
      <w:r>
        <w:t>88</w:t>
      </w:r>
      <w:r>
        <w:fldChar w:fldCharType="end"/>
      </w:r>
    </w:p>
    <w:p w14:paraId="4CDD3A1C" w14:textId="77777777" w:rsidR="008B79C5" w:rsidRDefault="008B79C5">
      <w:pPr>
        <w:pStyle w:val="TOC2"/>
        <w:rPr>
          <w:rFonts w:ascii="Calibri" w:eastAsia="Times New Roman" w:hAnsi="Calibri"/>
          <w:sz w:val="22"/>
          <w:szCs w:val="22"/>
          <w:lang w:val="en-US"/>
        </w:rPr>
      </w:pPr>
      <w:r>
        <w:t>10.1</w:t>
      </w:r>
      <w:r>
        <w:rPr>
          <w:rFonts w:ascii="Calibri" w:eastAsia="Times New Roman" w:hAnsi="Calibri"/>
          <w:sz w:val="22"/>
          <w:szCs w:val="22"/>
          <w:lang w:val="en-US"/>
        </w:rPr>
        <w:tab/>
      </w:r>
      <w:r>
        <w:t>Generic names of primitives between layers 1 and 2</w:t>
      </w:r>
      <w:r>
        <w:tab/>
      </w:r>
      <w:r>
        <w:fldChar w:fldCharType="begin" w:fldLock="1"/>
      </w:r>
      <w:r>
        <w:instrText xml:space="preserve"> PAGEREF _Toc517858846 \h </w:instrText>
      </w:r>
      <w:r>
        <w:fldChar w:fldCharType="separate"/>
      </w:r>
      <w:r>
        <w:t>89</w:t>
      </w:r>
      <w:r>
        <w:fldChar w:fldCharType="end"/>
      </w:r>
    </w:p>
    <w:p w14:paraId="5E0B22CE" w14:textId="77777777" w:rsidR="008B79C5" w:rsidRDefault="008B79C5">
      <w:pPr>
        <w:pStyle w:val="TOC3"/>
        <w:rPr>
          <w:rFonts w:ascii="Calibri" w:eastAsia="Times New Roman" w:hAnsi="Calibri"/>
          <w:sz w:val="22"/>
          <w:szCs w:val="22"/>
          <w:lang w:val="en-US"/>
        </w:rPr>
      </w:pPr>
      <w:r>
        <w:t>10.1.1</w:t>
      </w:r>
      <w:r>
        <w:rPr>
          <w:rFonts w:ascii="Calibri" w:eastAsia="Times New Roman" w:hAnsi="Calibri"/>
          <w:sz w:val="22"/>
          <w:szCs w:val="22"/>
          <w:lang w:val="en-US"/>
        </w:rPr>
        <w:tab/>
      </w:r>
      <w:r>
        <w:t>PHY-Access-REQ</w:t>
      </w:r>
      <w:r>
        <w:tab/>
      </w:r>
      <w:r>
        <w:fldChar w:fldCharType="begin" w:fldLock="1"/>
      </w:r>
      <w:r>
        <w:instrText xml:space="preserve"> PAGEREF _Toc517858847 \h </w:instrText>
      </w:r>
      <w:r>
        <w:fldChar w:fldCharType="separate"/>
      </w:r>
      <w:r>
        <w:t>89</w:t>
      </w:r>
      <w:r>
        <w:fldChar w:fldCharType="end"/>
      </w:r>
    </w:p>
    <w:p w14:paraId="6C43227C" w14:textId="77777777" w:rsidR="008B79C5" w:rsidRDefault="008B79C5">
      <w:pPr>
        <w:pStyle w:val="TOC3"/>
        <w:rPr>
          <w:rFonts w:ascii="Calibri" w:eastAsia="Times New Roman" w:hAnsi="Calibri"/>
          <w:sz w:val="22"/>
          <w:szCs w:val="22"/>
          <w:lang w:val="en-US"/>
        </w:rPr>
      </w:pPr>
      <w:r>
        <w:t>10.1.2</w:t>
      </w:r>
      <w:r>
        <w:rPr>
          <w:rFonts w:ascii="Calibri" w:eastAsia="Times New Roman" w:hAnsi="Calibri"/>
          <w:sz w:val="22"/>
          <w:szCs w:val="22"/>
          <w:lang w:val="en-US"/>
        </w:rPr>
        <w:tab/>
      </w:r>
      <w:r>
        <w:t>PHY-Access-CNF</w:t>
      </w:r>
      <w:r>
        <w:tab/>
      </w:r>
      <w:r>
        <w:fldChar w:fldCharType="begin" w:fldLock="1"/>
      </w:r>
      <w:r>
        <w:instrText xml:space="preserve"> PAGEREF _Toc517858848 \h </w:instrText>
      </w:r>
      <w:r>
        <w:fldChar w:fldCharType="separate"/>
      </w:r>
      <w:r>
        <w:t>90</w:t>
      </w:r>
      <w:r>
        <w:fldChar w:fldCharType="end"/>
      </w:r>
    </w:p>
    <w:p w14:paraId="668ECD3B" w14:textId="77777777" w:rsidR="008B79C5" w:rsidRDefault="008B79C5">
      <w:pPr>
        <w:pStyle w:val="TOC3"/>
        <w:rPr>
          <w:rFonts w:ascii="Calibri" w:eastAsia="Times New Roman" w:hAnsi="Calibri"/>
          <w:sz w:val="22"/>
          <w:szCs w:val="22"/>
          <w:lang w:val="en-US"/>
        </w:rPr>
      </w:pPr>
      <w:r>
        <w:t>10.1.3</w:t>
      </w:r>
      <w:r>
        <w:rPr>
          <w:rFonts w:ascii="Calibri" w:eastAsia="Times New Roman" w:hAnsi="Calibri"/>
          <w:sz w:val="22"/>
          <w:szCs w:val="22"/>
          <w:lang w:val="en-US"/>
        </w:rPr>
        <w:tab/>
      </w:r>
      <w:r>
        <w:t>PHY-Data-REQ</w:t>
      </w:r>
      <w:r>
        <w:tab/>
      </w:r>
      <w:r>
        <w:fldChar w:fldCharType="begin" w:fldLock="1"/>
      </w:r>
      <w:r>
        <w:instrText xml:space="preserve"> PAGEREF _Toc517858849 \h </w:instrText>
      </w:r>
      <w:r>
        <w:fldChar w:fldCharType="separate"/>
      </w:r>
      <w:r>
        <w:t>90</w:t>
      </w:r>
      <w:r>
        <w:fldChar w:fldCharType="end"/>
      </w:r>
    </w:p>
    <w:p w14:paraId="0F6436B7" w14:textId="77777777" w:rsidR="008B79C5" w:rsidRDefault="008B79C5">
      <w:pPr>
        <w:pStyle w:val="TOC3"/>
        <w:rPr>
          <w:rFonts w:ascii="Calibri" w:eastAsia="Times New Roman" w:hAnsi="Calibri"/>
          <w:sz w:val="22"/>
          <w:szCs w:val="22"/>
          <w:lang w:val="en-US"/>
        </w:rPr>
      </w:pPr>
      <w:r>
        <w:t>10.1.4</w:t>
      </w:r>
      <w:r>
        <w:rPr>
          <w:rFonts w:ascii="Calibri" w:eastAsia="Times New Roman" w:hAnsi="Calibri"/>
          <w:sz w:val="22"/>
          <w:szCs w:val="22"/>
          <w:lang w:val="en-US"/>
        </w:rPr>
        <w:tab/>
      </w:r>
      <w:r>
        <w:t>PHY-Data-IND</w:t>
      </w:r>
      <w:r>
        <w:tab/>
      </w:r>
      <w:r>
        <w:fldChar w:fldCharType="begin" w:fldLock="1"/>
      </w:r>
      <w:r>
        <w:instrText xml:space="preserve"> PAGEREF _Toc517858850 \h </w:instrText>
      </w:r>
      <w:r>
        <w:fldChar w:fldCharType="separate"/>
      </w:r>
      <w:r>
        <w:t>90</w:t>
      </w:r>
      <w:r>
        <w:fldChar w:fldCharType="end"/>
      </w:r>
    </w:p>
    <w:p w14:paraId="1293BBA3" w14:textId="77777777" w:rsidR="008B79C5" w:rsidRDefault="008B79C5">
      <w:pPr>
        <w:pStyle w:val="TOC3"/>
        <w:rPr>
          <w:rFonts w:ascii="Calibri" w:eastAsia="Times New Roman" w:hAnsi="Calibri"/>
          <w:sz w:val="22"/>
          <w:szCs w:val="22"/>
          <w:lang w:val="en-US"/>
        </w:rPr>
      </w:pPr>
      <w:r>
        <w:t>10.1.5</w:t>
      </w:r>
      <w:r>
        <w:rPr>
          <w:rFonts w:ascii="Calibri" w:eastAsia="Times New Roman" w:hAnsi="Calibri"/>
          <w:sz w:val="22"/>
          <w:szCs w:val="22"/>
          <w:lang w:val="en-US"/>
        </w:rPr>
        <w:tab/>
      </w:r>
      <w:r>
        <w:rPr>
          <w:lang w:eastAsia="ja-JP"/>
        </w:rPr>
        <w:t>Void</w:t>
      </w:r>
      <w:r>
        <w:tab/>
      </w:r>
      <w:r>
        <w:fldChar w:fldCharType="begin" w:fldLock="1"/>
      </w:r>
      <w:r>
        <w:instrText xml:space="preserve"> PAGEREF _Toc517858851 \h </w:instrText>
      </w:r>
      <w:r>
        <w:fldChar w:fldCharType="separate"/>
      </w:r>
      <w:r>
        <w:t>91</w:t>
      </w:r>
      <w:r>
        <w:fldChar w:fldCharType="end"/>
      </w:r>
    </w:p>
    <w:p w14:paraId="489215AF" w14:textId="77777777" w:rsidR="008B79C5" w:rsidRDefault="008B79C5">
      <w:pPr>
        <w:pStyle w:val="TOC3"/>
        <w:rPr>
          <w:rFonts w:ascii="Calibri" w:eastAsia="Times New Roman" w:hAnsi="Calibri"/>
          <w:sz w:val="22"/>
          <w:szCs w:val="22"/>
          <w:lang w:val="en-US"/>
        </w:rPr>
      </w:pPr>
      <w:r>
        <w:t>10.1.6</w:t>
      </w:r>
      <w:r>
        <w:rPr>
          <w:rFonts w:ascii="Calibri" w:eastAsia="Times New Roman" w:hAnsi="Calibri"/>
          <w:sz w:val="22"/>
          <w:szCs w:val="22"/>
          <w:lang w:val="en-US"/>
        </w:rPr>
        <w:tab/>
      </w:r>
      <w:r>
        <w:rPr>
          <w:lang w:eastAsia="ja-JP"/>
        </w:rPr>
        <w:t>Void</w:t>
      </w:r>
      <w:r>
        <w:tab/>
      </w:r>
      <w:r>
        <w:fldChar w:fldCharType="begin" w:fldLock="1"/>
      </w:r>
      <w:r>
        <w:instrText xml:space="preserve"> PAGEREF _Toc517858852 \h </w:instrText>
      </w:r>
      <w:r>
        <w:fldChar w:fldCharType="separate"/>
      </w:r>
      <w:r>
        <w:t>91</w:t>
      </w:r>
      <w:r>
        <w:fldChar w:fldCharType="end"/>
      </w:r>
    </w:p>
    <w:p w14:paraId="2756C0A1" w14:textId="77777777" w:rsidR="008B79C5" w:rsidRDefault="008B79C5">
      <w:pPr>
        <w:pStyle w:val="TOC3"/>
        <w:rPr>
          <w:rFonts w:ascii="Calibri" w:eastAsia="Times New Roman" w:hAnsi="Calibri"/>
          <w:sz w:val="22"/>
          <w:szCs w:val="22"/>
          <w:lang w:val="en-US"/>
        </w:rPr>
      </w:pPr>
      <w:r>
        <w:t>10.1.7</w:t>
      </w:r>
      <w:r>
        <w:rPr>
          <w:rFonts w:ascii="Calibri" w:eastAsia="Times New Roman" w:hAnsi="Calibri"/>
          <w:sz w:val="22"/>
          <w:szCs w:val="22"/>
          <w:lang w:val="en-US"/>
        </w:rPr>
        <w:tab/>
      </w:r>
      <w:r>
        <w:t>PHY-Status-IND</w:t>
      </w:r>
      <w:r>
        <w:tab/>
      </w:r>
      <w:r>
        <w:fldChar w:fldCharType="begin" w:fldLock="1"/>
      </w:r>
      <w:r>
        <w:instrText xml:space="preserve"> PAGEREF _Toc517858853 \h </w:instrText>
      </w:r>
      <w:r>
        <w:fldChar w:fldCharType="separate"/>
      </w:r>
      <w:r>
        <w:t>91</w:t>
      </w:r>
      <w:r>
        <w:fldChar w:fldCharType="end"/>
      </w:r>
    </w:p>
    <w:p w14:paraId="4628A319" w14:textId="77777777" w:rsidR="008B79C5" w:rsidRDefault="008B79C5">
      <w:pPr>
        <w:pStyle w:val="TOC2"/>
        <w:rPr>
          <w:rFonts w:ascii="Calibri" w:eastAsia="Times New Roman" w:hAnsi="Calibri"/>
          <w:sz w:val="22"/>
          <w:szCs w:val="22"/>
          <w:lang w:val="en-US"/>
        </w:rPr>
      </w:pPr>
      <w:r>
        <w:lastRenderedPageBreak/>
        <w:t>10.2</w:t>
      </w:r>
      <w:r>
        <w:rPr>
          <w:rFonts w:ascii="Calibri" w:eastAsia="Times New Roman" w:hAnsi="Calibri"/>
          <w:sz w:val="22"/>
          <w:szCs w:val="22"/>
          <w:lang w:val="en-US"/>
        </w:rPr>
        <w:tab/>
      </w:r>
      <w:r>
        <w:t>Generic names of primitives between layers 1 and 3</w:t>
      </w:r>
      <w:r>
        <w:tab/>
      </w:r>
      <w:r>
        <w:fldChar w:fldCharType="begin" w:fldLock="1"/>
      </w:r>
      <w:r>
        <w:instrText xml:space="preserve"> PAGEREF _Toc517858854 \h </w:instrText>
      </w:r>
      <w:r>
        <w:fldChar w:fldCharType="separate"/>
      </w:r>
      <w:r>
        <w:t>91</w:t>
      </w:r>
      <w:r>
        <w:fldChar w:fldCharType="end"/>
      </w:r>
    </w:p>
    <w:p w14:paraId="2005E248" w14:textId="77777777" w:rsidR="008B79C5" w:rsidRDefault="008B79C5">
      <w:pPr>
        <w:pStyle w:val="TOC3"/>
        <w:rPr>
          <w:rFonts w:ascii="Calibri" w:eastAsia="Times New Roman" w:hAnsi="Calibri"/>
          <w:sz w:val="22"/>
          <w:szCs w:val="22"/>
          <w:lang w:val="en-US"/>
        </w:rPr>
      </w:pPr>
      <w:r>
        <w:t>10.2.1</w:t>
      </w:r>
      <w:r>
        <w:rPr>
          <w:rFonts w:ascii="Calibri" w:eastAsia="Times New Roman" w:hAnsi="Calibri"/>
          <w:sz w:val="22"/>
          <w:szCs w:val="22"/>
          <w:lang w:val="en-US"/>
        </w:rPr>
        <w:tab/>
      </w:r>
      <w:r>
        <w:t>STATUS PRIMITIVES</w:t>
      </w:r>
      <w:r>
        <w:tab/>
      </w:r>
      <w:r>
        <w:fldChar w:fldCharType="begin" w:fldLock="1"/>
      </w:r>
      <w:r>
        <w:instrText xml:space="preserve"> PAGEREF _Toc517858855 \h </w:instrText>
      </w:r>
      <w:r>
        <w:fldChar w:fldCharType="separate"/>
      </w:r>
      <w:r>
        <w:t>91</w:t>
      </w:r>
      <w:r>
        <w:fldChar w:fldCharType="end"/>
      </w:r>
    </w:p>
    <w:p w14:paraId="1CC6A2B9" w14:textId="77777777" w:rsidR="008B79C5" w:rsidRDefault="008B79C5">
      <w:pPr>
        <w:pStyle w:val="TOC4"/>
        <w:rPr>
          <w:rFonts w:ascii="Calibri" w:eastAsia="Times New Roman" w:hAnsi="Calibri"/>
          <w:sz w:val="22"/>
          <w:szCs w:val="22"/>
          <w:lang w:val="en-US"/>
        </w:rPr>
      </w:pPr>
      <w:r>
        <w:t>10.2.1.1</w:t>
      </w:r>
      <w:r>
        <w:rPr>
          <w:rFonts w:ascii="Calibri" w:eastAsia="Times New Roman" w:hAnsi="Calibri"/>
          <w:sz w:val="22"/>
          <w:szCs w:val="22"/>
          <w:lang w:val="en-US"/>
        </w:rPr>
        <w:tab/>
      </w:r>
      <w:r>
        <w:t>CPHY-Sync-IND</w:t>
      </w:r>
      <w:r>
        <w:tab/>
      </w:r>
      <w:r>
        <w:fldChar w:fldCharType="begin" w:fldLock="1"/>
      </w:r>
      <w:r>
        <w:instrText xml:space="preserve"> PAGEREF _Toc517858856 \h </w:instrText>
      </w:r>
      <w:r>
        <w:fldChar w:fldCharType="separate"/>
      </w:r>
      <w:r>
        <w:t>91</w:t>
      </w:r>
      <w:r>
        <w:fldChar w:fldCharType="end"/>
      </w:r>
    </w:p>
    <w:p w14:paraId="0B5D6063" w14:textId="77777777" w:rsidR="008B79C5" w:rsidRDefault="008B79C5">
      <w:pPr>
        <w:pStyle w:val="TOC4"/>
        <w:rPr>
          <w:rFonts w:ascii="Calibri" w:eastAsia="Times New Roman" w:hAnsi="Calibri"/>
          <w:sz w:val="22"/>
          <w:szCs w:val="22"/>
          <w:lang w:val="en-US"/>
        </w:rPr>
      </w:pPr>
      <w:r>
        <w:t>10.2.1.2</w:t>
      </w:r>
      <w:r>
        <w:rPr>
          <w:rFonts w:ascii="Calibri" w:eastAsia="Times New Roman" w:hAnsi="Calibri"/>
          <w:sz w:val="22"/>
          <w:szCs w:val="22"/>
          <w:lang w:val="en-US"/>
        </w:rPr>
        <w:tab/>
      </w:r>
      <w:r>
        <w:t>CPHY-Out-of-Sync-IND</w:t>
      </w:r>
      <w:r>
        <w:tab/>
      </w:r>
      <w:r>
        <w:fldChar w:fldCharType="begin" w:fldLock="1"/>
      </w:r>
      <w:r>
        <w:instrText xml:space="preserve"> PAGEREF _Toc517858857 \h </w:instrText>
      </w:r>
      <w:r>
        <w:fldChar w:fldCharType="separate"/>
      </w:r>
      <w:r>
        <w:t>92</w:t>
      </w:r>
      <w:r>
        <w:fldChar w:fldCharType="end"/>
      </w:r>
    </w:p>
    <w:p w14:paraId="18476CE4" w14:textId="77777777" w:rsidR="008B79C5" w:rsidRDefault="008B79C5">
      <w:pPr>
        <w:pStyle w:val="TOC4"/>
        <w:rPr>
          <w:rFonts w:ascii="Calibri" w:eastAsia="Times New Roman" w:hAnsi="Calibri"/>
          <w:sz w:val="22"/>
          <w:szCs w:val="22"/>
          <w:lang w:val="en-US"/>
        </w:rPr>
      </w:pPr>
      <w:r>
        <w:t>10.2.1.3</w:t>
      </w:r>
      <w:r>
        <w:rPr>
          <w:rFonts w:ascii="Calibri" w:eastAsia="Times New Roman" w:hAnsi="Calibri"/>
          <w:sz w:val="22"/>
          <w:szCs w:val="22"/>
          <w:lang w:val="en-US"/>
        </w:rPr>
        <w:tab/>
      </w:r>
      <w:r>
        <w:t>CPHY-Measurement-REQ</w:t>
      </w:r>
      <w:r>
        <w:tab/>
      </w:r>
      <w:r>
        <w:fldChar w:fldCharType="begin" w:fldLock="1"/>
      </w:r>
      <w:r>
        <w:instrText xml:space="preserve"> PAGEREF _Toc517858858 \h </w:instrText>
      </w:r>
      <w:r>
        <w:fldChar w:fldCharType="separate"/>
      </w:r>
      <w:r>
        <w:t>92</w:t>
      </w:r>
      <w:r>
        <w:fldChar w:fldCharType="end"/>
      </w:r>
    </w:p>
    <w:p w14:paraId="07291FC7" w14:textId="77777777" w:rsidR="008B79C5" w:rsidRDefault="008B79C5">
      <w:pPr>
        <w:pStyle w:val="TOC4"/>
        <w:rPr>
          <w:rFonts w:ascii="Calibri" w:eastAsia="Times New Roman" w:hAnsi="Calibri"/>
          <w:sz w:val="22"/>
          <w:szCs w:val="22"/>
          <w:lang w:val="en-US"/>
        </w:rPr>
      </w:pPr>
      <w:r>
        <w:t>10.2.1.4</w:t>
      </w:r>
      <w:r>
        <w:rPr>
          <w:rFonts w:ascii="Calibri" w:eastAsia="Times New Roman" w:hAnsi="Calibri"/>
          <w:sz w:val="22"/>
          <w:szCs w:val="22"/>
          <w:lang w:val="en-US"/>
        </w:rPr>
        <w:tab/>
      </w:r>
      <w:r>
        <w:t>CPHY-Measurement-IND</w:t>
      </w:r>
      <w:r>
        <w:tab/>
      </w:r>
      <w:r>
        <w:fldChar w:fldCharType="begin" w:fldLock="1"/>
      </w:r>
      <w:r>
        <w:instrText xml:space="preserve"> PAGEREF _Toc517858859 \h </w:instrText>
      </w:r>
      <w:r>
        <w:fldChar w:fldCharType="separate"/>
      </w:r>
      <w:r>
        <w:t>92</w:t>
      </w:r>
      <w:r>
        <w:fldChar w:fldCharType="end"/>
      </w:r>
    </w:p>
    <w:p w14:paraId="4FB4CA91" w14:textId="77777777" w:rsidR="008B79C5" w:rsidRDefault="008B79C5">
      <w:pPr>
        <w:pStyle w:val="TOC4"/>
        <w:rPr>
          <w:rFonts w:ascii="Calibri" w:eastAsia="Times New Roman" w:hAnsi="Calibri"/>
          <w:sz w:val="22"/>
          <w:szCs w:val="22"/>
          <w:lang w:val="en-US"/>
        </w:rPr>
      </w:pPr>
      <w:r>
        <w:t>10.2.1.5</w:t>
      </w:r>
      <w:r>
        <w:rPr>
          <w:rFonts w:ascii="Calibri" w:eastAsia="Times New Roman" w:hAnsi="Calibri"/>
          <w:sz w:val="22"/>
          <w:szCs w:val="22"/>
          <w:lang w:val="en-US"/>
        </w:rPr>
        <w:tab/>
      </w:r>
      <w:r>
        <w:t>CPHY-E</w:t>
      </w:r>
      <w:r>
        <w:rPr>
          <w:lang w:eastAsia="ko-KR"/>
        </w:rPr>
        <w:t>rror</w:t>
      </w:r>
      <w:r>
        <w:t>-IND</w:t>
      </w:r>
      <w:r>
        <w:tab/>
      </w:r>
      <w:r>
        <w:fldChar w:fldCharType="begin" w:fldLock="1"/>
      </w:r>
      <w:r>
        <w:instrText xml:space="preserve"> PAGEREF _Toc517858860 \h </w:instrText>
      </w:r>
      <w:r>
        <w:fldChar w:fldCharType="separate"/>
      </w:r>
      <w:r>
        <w:t>92</w:t>
      </w:r>
      <w:r>
        <w:fldChar w:fldCharType="end"/>
      </w:r>
    </w:p>
    <w:p w14:paraId="65CBFC22" w14:textId="77777777" w:rsidR="008B79C5" w:rsidRDefault="008B79C5">
      <w:pPr>
        <w:pStyle w:val="TOC4"/>
        <w:rPr>
          <w:rFonts w:ascii="Calibri" w:eastAsia="Times New Roman" w:hAnsi="Calibri"/>
          <w:sz w:val="22"/>
          <w:szCs w:val="22"/>
          <w:lang w:val="en-US"/>
        </w:rPr>
      </w:pPr>
      <w:r>
        <w:t>10.2.1.</w:t>
      </w:r>
      <w:r>
        <w:rPr>
          <w:lang w:eastAsia="ko-KR"/>
        </w:rPr>
        <w:t>6</w:t>
      </w:r>
      <w:r>
        <w:rPr>
          <w:rFonts w:ascii="Calibri" w:eastAsia="Times New Roman" w:hAnsi="Calibri"/>
          <w:sz w:val="22"/>
          <w:szCs w:val="22"/>
          <w:lang w:val="en-US"/>
        </w:rPr>
        <w:tab/>
      </w:r>
      <w:r>
        <w:rPr>
          <w:lang w:eastAsia="ja-JP"/>
        </w:rPr>
        <w:t>Void</w:t>
      </w:r>
      <w:r>
        <w:tab/>
      </w:r>
      <w:r>
        <w:fldChar w:fldCharType="begin" w:fldLock="1"/>
      </w:r>
      <w:r>
        <w:instrText xml:space="preserve"> PAGEREF _Toc517858861 \h </w:instrText>
      </w:r>
      <w:r>
        <w:fldChar w:fldCharType="separate"/>
      </w:r>
      <w:r>
        <w:t>92</w:t>
      </w:r>
      <w:r>
        <w:fldChar w:fldCharType="end"/>
      </w:r>
    </w:p>
    <w:p w14:paraId="5D948DED" w14:textId="77777777" w:rsidR="008B79C5" w:rsidRDefault="008B79C5">
      <w:pPr>
        <w:pStyle w:val="TOC3"/>
        <w:rPr>
          <w:rFonts w:ascii="Calibri" w:eastAsia="Times New Roman" w:hAnsi="Calibri"/>
          <w:sz w:val="22"/>
          <w:szCs w:val="22"/>
          <w:lang w:val="en-US"/>
        </w:rPr>
      </w:pPr>
      <w:r>
        <w:t>10.2.2</w:t>
      </w:r>
      <w:r>
        <w:rPr>
          <w:rFonts w:ascii="Calibri" w:eastAsia="Times New Roman" w:hAnsi="Calibri"/>
          <w:sz w:val="22"/>
          <w:szCs w:val="22"/>
          <w:lang w:val="en-US"/>
        </w:rPr>
        <w:tab/>
      </w:r>
      <w:r>
        <w:t>CONTROL PRIMITIVES</w:t>
      </w:r>
      <w:r>
        <w:tab/>
      </w:r>
      <w:r>
        <w:fldChar w:fldCharType="begin" w:fldLock="1"/>
      </w:r>
      <w:r>
        <w:instrText xml:space="preserve"> PAGEREF _Toc517858862 \h </w:instrText>
      </w:r>
      <w:r>
        <w:fldChar w:fldCharType="separate"/>
      </w:r>
      <w:r>
        <w:t>92</w:t>
      </w:r>
      <w:r>
        <w:fldChar w:fldCharType="end"/>
      </w:r>
    </w:p>
    <w:p w14:paraId="27159451" w14:textId="77777777" w:rsidR="008B79C5" w:rsidRDefault="008B79C5">
      <w:pPr>
        <w:pStyle w:val="TOC4"/>
        <w:rPr>
          <w:rFonts w:ascii="Calibri" w:eastAsia="Times New Roman" w:hAnsi="Calibri"/>
          <w:sz w:val="22"/>
          <w:szCs w:val="22"/>
          <w:lang w:val="en-US"/>
        </w:rPr>
      </w:pPr>
      <w:r>
        <w:t>10.2.2.1</w:t>
      </w:r>
      <w:r>
        <w:rPr>
          <w:rFonts w:ascii="Calibri" w:eastAsia="Times New Roman" w:hAnsi="Calibri"/>
          <w:sz w:val="22"/>
          <w:szCs w:val="22"/>
          <w:lang w:val="en-US"/>
        </w:rPr>
        <w:tab/>
      </w:r>
      <w:r>
        <w:t>CPHY-TrCH-Config-REQ</w:t>
      </w:r>
      <w:r>
        <w:tab/>
      </w:r>
      <w:r>
        <w:fldChar w:fldCharType="begin" w:fldLock="1"/>
      </w:r>
      <w:r>
        <w:instrText xml:space="preserve"> PAGEREF _Toc517858863 \h </w:instrText>
      </w:r>
      <w:r>
        <w:fldChar w:fldCharType="separate"/>
      </w:r>
      <w:r>
        <w:t>93</w:t>
      </w:r>
      <w:r>
        <w:fldChar w:fldCharType="end"/>
      </w:r>
    </w:p>
    <w:p w14:paraId="01E7AB64" w14:textId="77777777" w:rsidR="008B79C5" w:rsidRDefault="008B79C5">
      <w:pPr>
        <w:pStyle w:val="TOC4"/>
        <w:rPr>
          <w:rFonts w:ascii="Calibri" w:eastAsia="Times New Roman" w:hAnsi="Calibri"/>
          <w:sz w:val="22"/>
          <w:szCs w:val="22"/>
          <w:lang w:val="en-US"/>
        </w:rPr>
      </w:pPr>
      <w:r>
        <w:t>10.2.2.2</w:t>
      </w:r>
      <w:r>
        <w:rPr>
          <w:rFonts w:ascii="Calibri" w:eastAsia="Times New Roman" w:hAnsi="Calibri"/>
          <w:sz w:val="22"/>
          <w:szCs w:val="22"/>
          <w:lang w:val="en-US"/>
        </w:rPr>
        <w:tab/>
      </w:r>
      <w:r>
        <w:t>CPHY-TrCH-Config-CNF</w:t>
      </w:r>
      <w:r>
        <w:tab/>
      </w:r>
      <w:r>
        <w:fldChar w:fldCharType="begin" w:fldLock="1"/>
      </w:r>
      <w:r>
        <w:instrText xml:space="preserve"> PAGEREF _Toc517858864 \h </w:instrText>
      </w:r>
      <w:r>
        <w:fldChar w:fldCharType="separate"/>
      </w:r>
      <w:r>
        <w:t>93</w:t>
      </w:r>
      <w:r>
        <w:fldChar w:fldCharType="end"/>
      </w:r>
    </w:p>
    <w:p w14:paraId="2FA6C524" w14:textId="77777777" w:rsidR="008B79C5" w:rsidRDefault="008B79C5">
      <w:pPr>
        <w:pStyle w:val="TOC4"/>
        <w:rPr>
          <w:rFonts w:ascii="Calibri" w:eastAsia="Times New Roman" w:hAnsi="Calibri"/>
          <w:sz w:val="22"/>
          <w:szCs w:val="22"/>
          <w:lang w:val="en-US"/>
        </w:rPr>
      </w:pPr>
      <w:r>
        <w:t>10.2.2.3</w:t>
      </w:r>
      <w:r>
        <w:rPr>
          <w:rFonts w:ascii="Calibri" w:eastAsia="Times New Roman" w:hAnsi="Calibri"/>
          <w:sz w:val="22"/>
          <w:szCs w:val="22"/>
          <w:lang w:val="en-US"/>
        </w:rPr>
        <w:tab/>
      </w:r>
      <w:r>
        <w:t>CPHY-TrCH-Release-REQ</w:t>
      </w:r>
      <w:r>
        <w:tab/>
      </w:r>
      <w:r>
        <w:fldChar w:fldCharType="begin" w:fldLock="1"/>
      </w:r>
      <w:r>
        <w:instrText xml:space="preserve"> PAGEREF _Toc517858865 \h </w:instrText>
      </w:r>
      <w:r>
        <w:fldChar w:fldCharType="separate"/>
      </w:r>
      <w:r>
        <w:t>93</w:t>
      </w:r>
      <w:r>
        <w:fldChar w:fldCharType="end"/>
      </w:r>
    </w:p>
    <w:p w14:paraId="2BE5B732" w14:textId="77777777" w:rsidR="008B79C5" w:rsidRDefault="008B79C5">
      <w:pPr>
        <w:pStyle w:val="TOC4"/>
        <w:rPr>
          <w:rFonts w:ascii="Calibri" w:eastAsia="Times New Roman" w:hAnsi="Calibri"/>
          <w:sz w:val="22"/>
          <w:szCs w:val="22"/>
          <w:lang w:val="en-US"/>
        </w:rPr>
      </w:pPr>
      <w:r>
        <w:t>10.2.2.4</w:t>
      </w:r>
      <w:r>
        <w:rPr>
          <w:rFonts w:ascii="Calibri" w:eastAsia="Times New Roman" w:hAnsi="Calibri"/>
          <w:sz w:val="22"/>
          <w:szCs w:val="22"/>
          <w:lang w:val="en-US"/>
        </w:rPr>
        <w:tab/>
      </w:r>
      <w:r>
        <w:t>CPHY-TrCH-Release-CNF</w:t>
      </w:r>
      <w:r>
        <w:tab/>
      </w:r>
      <w:r>
        <w:fldChar w:fldCharType="begin" w:fldLock="1"/>
      </w:r>
      <w:r>
        <w:instrText xml:space="preserve"> PAGEREF _Toc517858866 \h </w:instrText>
      </w:r>
      <w:r>
        <w:fldChar w:fldCharType="separate"/>
      </w:r>
      <w:r>
        <w:t>93</w:t>
      </w:r>
      <w:r>
        <w:fldChar w:fldCharType="end"/>
      </w:r>
    </w:p>
    <w:p w14:paraId="26B1BDBA" w14:textId="77777777" w:rsidR="008B79C5" w:rsidRDefault="008B79C5">
      <w:pPr>
        <w:pStyle w:val="TOC4"/>
        <w:rPr>
          <w:rFonts w:ascii="Calibri" w:eastAsia="Times New Roman" w:hAnsi="Calibri"/>
          <w:sz w:val="22"/>
          <w:szCs w:val="22"/>
          <w:lang w:val="en-US"/>
        </w:rPr>
      </w:pPr>
      <w:r>
        <w:t>10.2.2.5</w:t>
      </w:r>
      <w:r>
        <w:rPr>
          <w:rFonts w:ascii="Calibri" w:eastAsia="Times New Roman" w:hAnsi="Calibri"/>
          <w:sz w:val="22"/>
          <w:szCs w:val="22"/>
          <w:lang w:val="en-US"/>
        </w:rPr>
        <w:tab/>
      </w:r>
      <w:r>
        <w:t>CPHY-RL-Setup-REQ</w:t>
      </w:r>
      <w:r>
        <w:tab/>
      </w:r>
      <w:r>
        <w:fldChar w:fldCharType="begin" w:fldLock="1"/>
      </w:r>
      <w:r>
        <w:instrText xml:space="preserve"> PAGEREF _Toc517858867 \h </w:instrText>
      </w:r>
      <w:r>
        <w:fldChar w:fldCharType="separate"/>
      </w:r>
      <w:r>
        <w:t>93</w:t>
      </w:r>
      <w:r>
        <w:fldChar w:fldCharType="end"/>
      </w:r>
    </w:p>
    <w:p w14:paraId="0BC843C4" w14:textId="77777777" w:rsidR="008B79C5" w:rsidRDefault="008B79C5">
      <w:pPr>
        <w:pStyle w:val="TOC4"/>
        <w:rPr>
          <w:rFonts w:ascii="Calibri" w:eastAsia="Times New Roman" w:hAnsi="Calibri"/>
          <w:sz w:val="22"/>
          <w:szCs w:val="22"/>
          <w:lang w:val="en-US"/>
        </w:rPr>
      </w:pPr>
      <w:r>
        <w:t>10.2.2.6</w:t>
      </w:r>
      <w:r>
        <w:rPr>
          <w:rFonts w:ascii="Calibri" w:eastAsia="Times New Roman" w:hAnsi="Calibri"/>
          <w:sz w:val="22"/>
          <w:szCs w:val="22"/>
          <w:lang w:val="en-US"/>
        </w:rPr>
        <w:tab/>
      </w:r>
      <w:r>
        <w:t>CPHY-RL-Setup-CNF</w:t>
      </w:r>
      <w:r>
        <w:tab/>
      </w:r>
      <w:r>
        <w:fldChar w:fldCharType="begin" w:fldLock="1"/>
      </w:r>
      <w:r>
        <w:instrText xml:space="preserve"> PAGEREF _Toc517858868 \h </w:instrText>
      </w:r>
      <w:r>
        <w:fldChar w:fldCharType="separate"/>
      </w:r>
      <w:r>
        <w:t>93</w:t>
      </w:r>
      <w:r>
        <w:fldChar w:fldCharType="end"/>
      </w:r>
    </w:p>
    <w:p w14:paraId="1CDC7CB7" w14:textId="77777777" w:rsidR="008B79C5" w:rsidRDefault="008B79C5">
      <w:pPr>
        <w:pStyle w:val="TOC4"/>
        <w:rPr>
          <w:rFonts w:ascii="Calibri" w:eastAsia="Times New Roman" w:hAnsi="Calibri"/>
          <w:sz w:val="22"/>
          <w:szCs w:val="22"/>
          <w:lang w:val="en-US"/>
        </w:rPr>
      </w:pPr>
      <w:r>
        <w:t>10.2.2.7</w:t>
      </w:r>
      <w:r>
        <w:rPr>
          <w:rFonts w:ascii="Calibri" w:eastAsia="Times New Roman" w:hAnsi="Calibri"/>
          <w:sz w:val="22"/>
          <w:szCs w:val="22"/>
          <w:lang w:val="en-US"/>
        </w:rPr>
        <w:tab/>
      </w:r>
      <w:r>
        <w:t>CPHY-RL-Release-REQ</w:t>
      </w:r>
      <w:r>
        <w:tab/>
      </w:r>
      <w:r>
        <w:fldChar w:fldCharType="begin" w:fldLock="1"/>
      </w:r>
      <w:r>
        <w:instrText xml:space="preserve"> PAGEREF _Toc517858869 \h </w:instrText>
      </w:r>
      <w:r>
        <w:fldChar w:fldCharType="separate"/>
      </w:r>
      <w:r>
        <w:t>93</w:t>
      </w:r>
      <w:r>
        <w:fldChar w:fldCharType="end"/>
      </w:r>
    </w:p>
    <w:p w14:paraId="51A92909" w14:textId="77777777" w:rsidR="008B79C5" w:rsidRDefault="008B79C5">
      <w:pPr>
        <w:pStyle w:val="TOC4"/>
        <w:rPr>
          <w:rFonts w:ascii="Calibri" w:eastAsia="Times New Roman" w:hAnsi="Calibri"/>
          <w:sz w:val="22"/>
          <w:szCs w:val="22"/>
          <w:lang w:val="en-US"/>
        </w:rPr>
      </w:pPr>
      <w:r>
        <w:t>10.2.2.8</w:t>
      </w:r>
      <w:r>
        <w:rPr>
          <w:rFonts w:ascii="Calibri" w:eastAsia="Times New Roman" w:hAnsi="Calibri"/>
          <w:sz w:val="22"/>
          <w:szCs w:val="22"/>
          <w:lang w:val="en-US"/>
        </w:rPr>
        <w:tab/>
      </w:r>
      <w:r>
        <w:t>CPHY-RL-Release-CNF</w:t>
      </w:r>
      <w:r>
        <w:tab/>
      </w:r>
      <w:r>
        <w:fldChar w:fldCharType="begin" w:fldLock="1"/>
      </w:r>
      <w:r>
        <w:instrText xml:space="preserve"> PAGEREF _Toc517858870 \h </w:instrText>
      </w:r>
      <w:r>
        <w:fldChar w:fldCharType="separate"/>
      </w:r>
      <w:r>
        <w:t>93</w:t>
      </w:r>
      <w:r>
        <w:fldChar w:fldCharType="end"/>
      </w:r>
    </w:p>
    <w:p w14:paraId="61980CB8" w14:textId="77777777" w:rsidR="008B79C5" w:rsidRDefault="008B79C5">
      <w:pPr>
        <w:pStyle w:val="TOC4"/>
        <w:rPr>
          <w:rFonts w:ascii="Calibri" w:eastAsia="Times New Roman" w:hAnsi="Calibri"/>
          <w:sz w:val="22"/>
          <w:szCs w:val="22"/>
          <w:lang w:val="en-US"/>
        </w:rPr>
      </w:pPr>
      <w:r>
        <w:t>10.2.2.9</w:t>
      </w:r>
      <w:r>
        <w:rPr>
          <w:rFonts w:ascii="Calibri" w:eastAsia="Times New Roman" w:hAnsi="Calibri"/>
          <w:sz w:val="22"/>
          <w:szCs w:val="22"/>
          <w:lang w:val="en-US"/>
        </w:rPr>
        <w:tab/>
      </w:r>
      <w:r>
        <w:t>CPHY-</w:t>
      </w:r>
      <w:r w:rsidRPr="00816A46">
        <w:rPr>
          <w:rFonts w:eastAsia="Batang"/>
          <w:lang w:eastAsia="ko-KR"/>
        </w:rPr>
        <w:t xml:space="preserve"> RL-</w:t>
      </w:r>
      <w:r>
        <w:t>Modify-REQ</w:t>
      </w:r>
      <w:r>
        <w:tab/>
      </w:r>
      <w:r>
        <w:fldChar w:fldCharType="begin" w:fldLock="1"/>
      </w:r>
      <w:r>
        <w:instrText xml:space="preserve"> PAGEREF _Toc517858871 \h </w:instrText>
      </w:r>
      <w:r>
        <w:fldChar w:fldCharType="separate"/>
      </w:r>
      <w:r>
        <w:t>94</w:t>
      </w:r>
      <w:r>
        <w:fldChar w:fldCharType="end"/>
      </w:r>
    </w:p>
    <w:p w14:paraId="212CCF81" w14:textId="77777777" w:rsidR="008B79C5" w:rsidRDefault="008B79C5">
      <w:pPr>
        <w:pStyle w:val="TOC4"/>
        <w:rPr>
          <w:rFonts w:ascii="Calibri" w:eastAsia="Times New Roman" w:hAnsi="Calibri"/>
          <w:sz w:val="22"/>
          <w:szCs w:val="22"/>
          <w:lang w:val="en-US"/>
        </w:rPr>
      </w:pPr>
      <w:r>
        <w:t>10.2.2.10</w:t>
      </w:r>
      <w:r>
        <w:rPr>
          <w:rFonts w:ascii="Calibri" w:eastAsia="Times New Roman" w:hAnsi="Calibri"/>
          <w:sz w:val="22"/>
          <w:szCs w:val="22"/>
          <w:lang w:val="en-US"/>
        </w:rPr>
        <w:tab/>
      </w:r>
      <w:r>
        <w:t>CPHY-RL-Modify-CNF</w:t>
      </w:r>
      <w:r>
        <w:tab/>
      </w:r>
      <w:r>
        <w:fldChar w:fldCharType="begin" w:fldLock="1"/>
      </w:r>
      <w:r>
        <w:instrText xml:space="preserve"> PAGEREF _Toc517858872 \h </w:instrText>
      </w:r>
      <w:r>
        <w:fldChar w:fldCharType="separate"/>
      </w:r>
      <w:r>
        <w:t>94</w:t>
      </w:r>
      <w:r>
        <w:fldChar w:fldCharType="end"/>
      </w:r>
    </w:p>
    <w:p w14:paraId="4F21477A" w14:textId="77777777" w:rsidR="008B79C5" w:rsidRDefault="008B79C5">
      <w:pPr>
        <w:pStyle w:val="TOC4"/>
        <w:rPr>
          <w:rFonts w:ascii="Calibri" w:eastAsia="Times New Roman" w:hAnsi="Calibri"/>
          <w:sz w:val="22"/>
          <w:szCs w:val="22"/>
          <w:lang w:val="en-US"/>
        </w:rPr>
      </w:pPr>
      <w:r>
        <w:t>10.2.2.11</w:t>
      </w:r>
      <w:r>
        <w:rPr>
          <w:rFonts w:ascii="Calibri" w:eastAsia="Times New Roman" w:hAnsi="Calibri"/>
          <w:sz w:val="22"/>
          <w:szCs w:val="22"/>
          <w:lang w:val="en-US"/>
        </w:rPr>
        <w:tab/>
      </w:r>
      <w:r>
        <w:t>CPHY-Commit-REQ</w:t>
      </w:r>
      <w:r>
        <w:tab/>
      </w:r>
      <w:r>
        <w:fldChar w:fldCharType="begin" w:fldLock="1"/>
      </w:r>
      <w:r>
        <w:instrText xml:space="preserve"> PAGEREF _Toc517858873 \h </w:instrText>
      </w:r>
      <w:r>
        <w:fldChar w:fldCharType="separate"/>
      </w:r>
      <w:r>
        <w:t>94</w:t>
      </w:r>
      <w:r>
        <w:fldChar w:fldCharType="end"/>
      </w:r>
    </w:p>
    <w:p w14:paraId="4ABFF554" w14:textId="77777777" w:rsidR="008B79C5" w:rsidRDefault="008B79C5">
      <w:pPr>
        <w:pStyle w:val="TOC4"/>
        <w:rPr>
          <w:rFonts w:ascii="Calibri" w:eastAsia="Times New Roman" w:hAnsi="Calibri"/>
          <w:sz w:val="22"/>
          <w:szCs w:val="22"/>
          <w:lang w:val="en-US"/>
        </w:rPr>
      </w:pPr>
      <w:r>
        <w:t>10.2.2.12</w:t>
      </w:r>
      <w:r>
        <w:rPr>
          <w:rFonts w:ascii="Calibri" w:eastAsia="Times New Roman" w:hAnsi="Calibri"/>
          <w:sz w:val="22"/>
          <w:szCs w:val="22"/>
          <w:lang w:val="en-US"/>
        </w:rPr>
        <w:tab/>
      </w:r>
      <w:r>
        <w:rPr>
          <w:lang w:eastAsia="ja-JP"/>
        </w:rPr>
        <w:t>Void</w:t>
      </w:r>
      <w:r>
        <w:tab/>
      </w:r>
      <w:r>
        <w:fldChar w:fldCharType="begin" w:fldLock="1"/>
      </w:r>
      <w:r>
        <w:instrText xml:space="preserve"> PAGEREF _Toc517858874 \h </w:instrText>
      </w:r>
      <w:r>
        <w:fldChar w:fldCharType="separate"/>
      </w:r>
      <w:r>
        <w:t>94</w:t>
      </w:r>
      <w:r>
        <w:fldChar w:fldCharType="end"/>
      </w:r>
    </w:p>
    <w:p w14:paraId="41336178" w14:textId="77777777" w:rsidR="008B79C5" w:rsidRDefault="008B79C5">
      <w:pPr>
        <w:pStyle w:val="TOC4"/>
        <w:rPr>
          <w:rFonts w:ascii="Calibri" w:eastAsia="Times New Roman" w:hAnsi="Calibri"/>
          <w:sz w:val="22"/>
          <w:szCs w:val="22"/>
          <w:lang w:val="en-US"/>
        </w:rPr>
      </w:pPr>
      <w:r>
        <w:t>10.2.2.13</w:t>
      </w:r>
      <w:r>
        <w:rPr>
          <w:rFonts w:ascii="Calibri" w:eastAsia="Times New Roman" w:hAnsi="Calibri"/>
          <w:sz w:val="22"/>
          <w:szCs w:val="22"/>
          <w:lang w:val="en-US"/>
        </w:rPr>
        <w:tab/>
      </w:r>
      <w:r>
        <w:rPr>
          <w:lang w:eastAsia="ja-JP"/>
        </w:rPr>
        <w:t>Void</w:t>
      </w:r>
      <w:r>
        <w:tab/>
      </w:r>
      <w:r>
        <w:fldChar w:fldCharType="begin" w:fldLock="1"/>
      </w:r>
      <w:r>
        <w:instrText xml:space="preserve"> PAGEREF _Toc517858875 \h </w:instrText>
      </w:r>
      <w:r>
        <w:fldChar w:fldCharType="separate"/>
      </w:r>
      <w:r>
        <w:t>94</w:t>
      </w:r>
      <w:r>
        <w:fldChar w:fldCharType="end"/>
      </w:r>
    </w:p>
    <w:p w14:paraId="6B2F1D25" w14:textId="77777777" w:rsidR="008B79C5" w:rsidRDefault="008B79C5">
      <w:pPr>
        <w:pStyle w:val="TOC4"/>
        <w:rPr>
          <w:rFonts w:ascii="Calibri" w:eastAsia="Times New Roman" w:hAnsi="Calibri"/>
          <w:sz w:val="22"/>
          <w:szCs w:val="22"/>
          <w:lang w:val="en-US"/>
        </w:rPr>
      </w:pPr>
      <w:r>
        <w:t>10.2.2.14</w:t>
      </w:r>
      <w:r>
        <w:rPr>
          <w:rFonts w:ascii="Calibri" w:eastAsia="Times New Roman" w:hAnsi="Calibri"/>
          <w:sz w:val="22"/>
          <w:szCs w:val="22"/>
          <w:lang w:val="en-US"/>
        </w:rPr>
        <w:tab/>
      </w:r>
      <w:r>
        <w:rPr>
          <w:lang w:eastAsia="ja-JP"/>
        </w:rPr>
        <w:t>Void</w:t>
      </w:r>
      <w:r>
        <w:tab/>
      </w:r>
      <w:r>
        <w:fldChar w:fldCharType="begin" w:fldLock="1"/>
      </w:r>
      <w:r>
        <w:instrText xml:space="preserve"> PAGEREF _Toc517858876 \h </w:instrText>
      </w:r>
      <w:r>
        <w:fldChar w:fldCharType="separate"/>
      </w:r>
      <w:r>
        <w:t>94</w:t>
      </w:r>
      <w:r>
        <w:fldChar w:fldCharType="end"/>
      </w:r>
    </w:p>
    <w:p w14:paraId="097E0B82" w14:textId="77777777" w:rsidR="008B79C5" w:rsidRDefault="008B79C5">
      <w:pPr>
        <w:pStyle w:val="TOC4"/>
        <w:rPr>
          <w:rFonts w:ascii="Calibri" w:eastAsia="Times New Roman" w:hAnsi="Calibri"/>
          <w:sz w:val="22"/>
          <w:szCs w:val="22"/>
          <w:lang w:val="en-US"/>
        </w:rPr>
      </w:pPr>
      <w:r>
        <w:t>10.2.2.15</w:t>
      </w:r>
      <w:r>
        <w:rPr>
          <w:rFonts w:ascii="Calibri" w:eastAsia="Times New Roman" w:hAnsi="Calibri"/>
          <w:sz w:val="22"/>
          <w:szCs w:val="22"/>
          <w:lang w:val="en-US"/>
        </w:rPr>
        <w:tab/>
      </w:r>
      <w:r>
        <w:rPr>
          <w:lang w:eastAsia="ja-JP"/>
        </w:rPr>
        <w:t>Void</w:t>
      </w:r>
      <w:r>
        <w:tab/>
      </w:r>
      <w:r>
        <w:fldChar w:fldCharType="begin" w:fldLock="1"/>
      </w:r>
      <w:r>
        <w:instrText xml:space="preserve"> PAGEREF _Toc517858877 \h </w:instrText>
      </w:r>
      <w:r>
        <w:fldChar w:fldCharType="separate"/>
      </w:r>
      <w:r>
        <w:t>94</w:t>
      </w:r>
      <w:r>
        <w:fldChar w:fldCharType="end"/>
      </w:r>
    </w:p>
    <w:p w14:paraId="438C1F77" w14:textId="77777777" w:rsidR="008B79C5" w:rsidRDefault="008B79C5">
      <w:pPr>
        <w:pStyle w:val="TOC4"/>
        <w:rPr>
          <w:rFonts w:ascii="Calibri" w:eastAsia="Times New Roman" w:hAnsi="Calibri"/>
          <w:sz w:val="22"/>
          <w:szCs w:val="22"/>
          <w:lang w:val="en-US"/>
        </w:rPr>
      </w:pPr>
      <w:r>
        <w:t>10.2.2.16</w:t>
      </w:r>
      <w:r>
        <w:rPr>
          <w:rFonts w:ascii="Calibri" w:eastAsia="Times New Roman" w:hAnsi="Calibri"/>
          <w:sz w:val="22"/>
          <w:szCs w:val="22"/>
          <w:lang w:val="en-US"/>
        </w:rPr>
        <w:tab/>
      </w:r>
      <w:r>
        <w:t>CPHY-Out-of-Sync-Config-REQ</w:t>
      </w:r>
      <w:r>
        <w:tab/>
      </w:r>
      <w:r>
        <w:fldChar w:fldCharType="begin" w:fldLock="1"/>
      </w:r>
      <w:r>
        <w:instrText xml:space="preserve"> PAGEREF _Toc517858878 \h </w:instrText>
      </w:r>
      <w:r>
        <w:fldChar w:fldCharType="separate"/>
      </w:r>
      <w:r>
        <w:t>94</w:t>
      </w:r>
      <w:r>
        <w:fldChar w:fldCharType="end"/>
      </w:r>
    </w:p>
    <w:p w14:paraId="719FFCA2" w14:textId="77777777" w:rsidR="008B79C5" w:rsidRDefault="008B79C5">
      <w:pPr>
        <w:pStyle w:val="TOC4"/>
        <w:rPr>
          <w:rFonts w:ascii="Calibri" w:eastAsia="Times New Roman" w:hAnsi="Calibri"/>
          <w:sz w:val="22"/>
          <w:szCs w:val="22"/>
          <w:lang w:val="en-US"/>
        </w:rPr>
      </w:pPr>
      <w:r>
        <w:t>10.2.2.17</w:t>
      </w:r>
      <w:r>
        <w:rPr>
          <w:rFonts w:ascii="Calibri" w:eastAsia="Times New Roman" w:hAnsi="Calibri"/>
          <w:sz w:val="22"/>
          <w:szCs w:val="22"/>
          <w:lang w:val="en-US"/>
        </w:rPr>
        <w:tab/>
      </w:r>
      <w:r>
        <w:t>CPHY-Out-of-Sync-Config-CNF</w:t>
      </w:r>
      <w:r>
        <w:tab/>
      </w:r>
      <w:r>
        <w:fldChar w:fldCharType="begin" w:fldLock="1"/>
      </w:r>
      <w:r>
        <w:instrText xml:space="preserve"> PAGEREF _Toc517858879 \h </w:instrText>
      </w:r>
      <w:r>
        <w:fldChar w:fldCharType="separate"/>
      </w:r>
      <w:r>
        <w:t>94</w:t>
      </w:r>
      <w:r>
        <w:fldChar w:fldCharType="end"/>
      </w:r>
    </w:p>
    <w:p w14:paraId="21ABBBFA" w14:textId="77777777" w:rsidR="008B79C5" w:rsidRDefault="008B79C5">
      <w:pPr>
        <w:pStyle w:val="TOC4"/>
        <w:rPr>
          <w:rFonts w:ascii="Calibri" w:eastAsia="Times New Roman" w:hAnsi="Calibri"/>
          <w:sz w:val="22"/>
          <w:szCs w:val="22"/>
          <w:lang w:val="en-US"/>
        </w:rPr>
      </w:pPr>
      <w:r>
        <w:t>10.2.2.18</w:t>
      </w:r>
      <w:r>
        <w:rPr>
          <w:rFonts w:ascii="Calibri" w:eastAsia="Times New Roman" w:hAnsi="Calibri"/>
          <w:sz w:val="22"/>
          <w:szCs w:val="22"/>
          <w:lang w:val="en-US"/>
        </w:rPr>
        <w:tab/>
      </w:r>
      <w:r>
        <w:t>CPHY-MBMS-Config-REQ</w:t>
      </w:r>
      <w:r>
        <w:tab/>
      </w:r>
      <w:r>
        <w:fldChar w:fldCharType="begin" w:fldLock="1"/>
      </w:r>
      <w:r>
        <w:instrText xml:space="preserve"> PAGEREF _Toc517858880 \h </w:instrText>
      </w:r>
      <w:r>
        <w:fldChar w:fldCharType="separate"/>
      </w:r>
      <w:r>
        <w:t>95</w:t>
      </w:r>
      <w:r>
        <w:fldChar w:fldCharType="end"/>
      </w:r>
    </w:p>
    <w:p w14:paraId="545739AA" w14:textId="77777777" w:rsidR="008B79C5" w:rsidRDefault="008B79C5">
      <w:pPr>
        <w:pStyle w:val="TOC4"/>
        <w:rPr>
          <w:rFonts w:ascii="Calibri" w:eastAsia="Times New Roman" w:hAnsi="Calibri"/>
          <w:sz w:val="22"/>
          <w:szCs w:val="22"/>
          <w:lang w:val="en-US"/>
        </w:rPr>
      </w:pPr>
      <w:r>
        <w:t>10.2.2.19</w:t>
      </w:r>
      <w:r>
        <w:rPr>
          <w:rFonts w:ascii="Calibri" w:eastAsia="Times New Roman" w:hAnsi="Calibri"/>
          <w:sz w:val="22"/>
          <w:szCs w:val="22"/>
          <w:lang w:val="en-US"/>
        </w:rPr>
        <w:tab/>
      </w:r>
      <w:r>
        <w:t>CPHY-MBMS-Config-CNF</w:t>
      </w:r>
      <w:r>
        <w:tab/>
      </w:r>
      <w:r>
        <w:fldChar w:fldCharType="begin" w:fldLock="1"/>
      </w:r>
      <w:r>
        <w:instrText xml:space="preserve"> PAGEREF _Toc517858881 \h </w:instrText>
      </w:r>
      <w:r>
        <w:fldChar w:fldCharType="separate"/>
      </w:r>
      <w:r>
        <w:t>95</w:t>
      </w:r>
      <w:r>
        <w:fldChar w:fldCharType="end"/>
      </w:r>
    </w:p>
    <w:p w14:paraId="314C126A" w14:textId="77777777" w:rsidR="008B79C5" w:rsidRDefault="008B79C5">
      <w:pPr>
        <w:pStyle w:val="TOC2"/>
        <w:rPr>
          <w:rFonts w:ascii="Calibri" w:eastAsia="Times New Roman" w:hAnsi="Calibri"/>
          <w:sz w:val="22"/>
          <w:szCs w:val="22"/>
          <w:lang w:val="en-US"/>
        </w:rPr>
      </w:pPr>
      <w:r>
        <w:t>10.3</w:t>
      </w:r>
      <w:r>
        <w:rPr>
          <w:rFonts w:ascii="Calibri" w:eastAsia="Times New Roman" w:hAnsi="Calibri"/>
          <w:sz w:val="22"/>
          <w:szCs w:val="22"/>
          <w:lang w:val="en-US"/>
        </w:rPr>
        <w:tab/>
      </w:r>
      <w:r>
        <w:t>Parameter definition</w:t>
      </w:r>
      <w:r>
        <w:tab/>
      </w:r>
      <w:r>
        <w:fldChar w:fldCharType="begin" w:fldLock="1"/>
      </w:r>
      <w:r>
        <w:instrText xml:space="preserve"> PAGEREF _Toc517858882 \h </w:instrText>
      </w:r>
      <w:r>
        <w:fldChar w:fldCharType="separate"/>
      </w:r>
      <w:r>
        <w:t>95</w:t>
      </w:r>
      <w:r>
        <w:fldChar w:fldCharType="end"/>
      </w:r>
    </w:p>
    <w:p w14:paraId="4E6B3650" w14:textId="77777777" w:rsidR="008B79C5" w:rsidRDefault="008B79C5">
      <w:pPr>
        <w:pStyle w:val="TOC3"/>
        <w:rPr>
          <w:rFonts w:ascii="Calibri" w:eastAsia="Times New Roman" w:hAnsi="Calibri"/>
          <w:sz w:val="22"/>
          <w:szCs w:val="22"/>
          <w:lang w:val="en-US"/>
        </w:rPr>
      </w:pPr>
      <w:r>
        <w:t>10.3.1</w:t>
      </w:r>
      <w:r>
        <w:rPr>
          <w:rFonts w:ascii="Calibri" w:eastAsia="Times New Roman" w:hAnsi="Calibri"/>
          <w:sz w:val="22"/>
          <w:szCs w:val="22"/>
          <w:lang w:val="en-US"/>
        </w:rPr>
        <w:tab/>
      </w:r>
      <w:r>
        <w:t>Error code</w:t>
      </w:r>
      <w:r>
        <w:tab/>
      </w:r>
      <w:r>
        <w:fldChar w:fldCharType="begin" w:fldLock="1"/>
      </w:r>
      <w:r>
        <w:instrText xml:space="preserve"> PAGEREF _Toc517858883 \h </w:instrText>
      </w:r>
      <w:r>
        <w:fldChar w:fldCharType="separate"/>
      </w:r>
      <w:r>
        <w:t>95</w:t>
      </w:r>
      <w:r>
        <w:fldChar w:fldCharType="end"/>
      </w:r>
    </w:p>
    <w:p w14:paraId="020F71AF" w14:textId="77777777" w:rsidR="008B79C5" w:rsidRDefault="008B79C5">
      <w:pPr>
        <w:pStyle w:val="TOC3"/>
        <w:rPr>
          <w:rFonts w:ascii="Calibri" w:eastAsia="Times New Roman" w:hAnsi="Calibri"/>
          <w:sz w:val="22"/>
          <w:szCs w:val="22"/>
          <w:lang w:val="en-US"/>
        </w:rPr>
      </w:pPr>
      <w:r>
        <w:t>10.3.2</w:t>
      </w:r>
      <w:r>
        <w:rPr>
          <w:rFonts w:ascii="Calibri" w:eastAsia="Times New Roman" w:hAnsi="Calibri"/>
          <w:sz w:val="22"/>
          <w:szCs w:val="22"/>
          <w:lang w:val="en-US"/>
        </w:rPr>
        <w:tab/>
      </w:r>
      <w:r>
        <w:t>Event value</w:t>
      </w:r>
      <w:r>
        <w:tab/>
      </w:r>
      <w:r>
        <w:fldChar w:fldCharType="begin" w:fldLock="1"/>
      </w:r>
      <w:r>
        <w:instrText xml:space="preserve"> PAGEREF _Toc517858884 \h </w:instrText>
      </w:r>
      <w:r>
        <w:fldChar w:fldCharType="separate"/>
      </w:r>
      <w:r>
        <w:t>95</w:t>
      </w:r>
      <w:r>
        <w:fldChar w:fldCharType="end"/>
      </w:r>
    </w:p>
    <w:p w14:paraId="2588F927" w14:textId="77777777" w:rsidR="008B79C5" w:rsidRDefault="008B79C5">
      <w:pPr>
        <w:pStyle w:val="TOC3"/>
        <w:rPr>
          <w:rFonts w:ascii="Calibri" w:eastAsia="Times New Roman" w:hAnsi="Calibri"/>
          <w:sz w:val="22"/>
          <w:szCs w:val="22"/>
          <w:lang w:val="en-US"/>
        </w:rPr>
      </w:pPr>
      <w:r>
        <w:t>10.3.3</w:t>
      </w:r>
      <w:r>
        <w:rPr>
          <w:rFonts w:ascii="Calibri" w:eastAsia="Times New Roman" w:hAnsi="Calibri"/>
          <w:sz w:val="22"/>
          <w:szCs w:val="22"/>
          <w:lang w:val="en-US"/>
        </w:rPr>
        <w:tab/>
      </w:r>
      <w:r>
        <w:t>Access Information</w:t>
      </w:r>
      <w:r>
        <w:tab/>
      </w:r>
      <w:r>
        <w:fldChar w:fldCharType="begin" w:fldLock="1"/>
      </w:r>
      <w:r>
        <w:instrText xml:space="preserve"> PAGEREF _Toc517858885 \h </w:instrText>
      </w:r>
      <w:r>
        <w:fldChar w:fldCharType="separate"/>
      </w:r>
      <w:r>
        <w:t>95</w:t>
      </w:r>
      <w:r>
        <w:fldChar w:fldCharType="end"/>
      </w:r>
    </w:p>
    <w:p w14:paraId="12CB17F4" w14:textId="77777777" w:rsidR="008B79C5" w:rsidRDefault="008B79C5">
      <w:pPr>
        <w:pStyle w:val="TOC3"/>
        <w:rPr>
          <w:rFonts w:ascii="Calibri" w:eastAsia="Times New Roman" w:hAnsi="Calibri"/>
          <w:sz w:val="22"/>
          <w:szCs w:val="22"/>
          <w:lang w:val="en-US"/>
        </w:rPr>
      </w:pPr>
      <w:r>
        <w:t>10.3.4</w:t>
      </w:r>
      <w:r>
        <w:rPr>
          <w:rFonts w:ascii="Calibri" w:eastAsia="Times New Roman" w:hAnsi="Calibri"/>
          <w:sz w:val="22"/>
          <w:szCs w:val="22"/>
          <w:lang w:val="en-US"/>
        </w:rPr>
        <w:tab/>
      </w:r>
      <w:r>
        <w:t>Transport Format Subset</w:t>
      </w:r>
      <w:r>
        <w:tab/>
      </w:r>
      <w:r>
        <w:fldChar w:fldCharType="begin" w:fldLock="1"/>
      </w:r>
      <w:r>
        <w:instrText xml:space="preserve"> PAGEREF _Toc517858886 \h </w:instrText>
      </w:r>
      <w:r>
        <w:fldChar w:fldCharType="separate"/>
      </w:r>
      <w:r>
        <w:t>95</w:t>
      </w:r>
      <w:r>
        <w:fldChar w:fldCharType="end"/>
      </w:r>
    </w:p>
    <w:p w14:paraId="14629A66" w14:textId="77777777" w:rsidR="008B79C5" w:rsidRDefault="008B79C5">
      <w:pPr>
        <w:pStyle w:val="TOC3"/>
        <w:rPr>
          <w:rFonts w:ascii="Calibri" w:eastAsia="Times New Roman" w:hAnsi="Calibri"/>
          <w:sz w:val="22"/>
          <w:szCs w:val="22"/>
          <w:lang w:val="en-US"/>
        </w:rPr>
      </w:pPr>
      <w:r>
        <w:t>10.3.5</w:t>
      </w:r>
      <w:r>
        <w:rPr>
          <w:rFonts w:ascii="Calibri" w:eastAsia="Times New Roman" w:hAnsi="Calibri"/>
          <w:sz w:val="22"/>
          <w:szCs w:val="22"/>
          <w:lang w:val="en-US"/>
        </w:rPr>
        <w:tab/>
      </w:r>
      <w:r>
        <w:t>Physical channel description</w:t>
      </w:r>
      <w:r>
        <w:tab/>
      </w:r>
      <w:r>
        <w:fldChar w:fldCharType="begin" w:fldLock="1"/>
      </w:r>
      <w:r>
        <w:instrText xml:space="preserve"> PAGEREF _Toc517858887 \h </w:instrText>
      </w:r>
      <w:r>
        <w:fldChar w:fldCharType="separate"/>
      </w:r>
      <w:r>
        <w:t>96</w:t>
      </w:r>
      <w:r>
        <w:fldChar w:fldCharType="end"/>
      </w:r>
    </w:p>
    <w:p w14:paraId="25C9FBB8" w14:textId="77777777" w:rsidR="008B79C5" w:rsidRDefault="008B79C5">
      <w:pPr>
        <w:pStyle w:val="TOC4"/>
        <w:rPr>
          <w:rFonts w:ascii="Calibri" w:eastAsia="Times New Roman" w:hAnsi="Calibri"/>
          <w:sz w:val="22"/>
          <w:szCs w:val="22"/>
          <w:lang w:val="en-US"/>
        </w:rPr>
      </w:pPr>
      <w:r>
        <w:t>10.3.5.1</w:t>
      </w:r>
      <w:r>
        <w:rPr>
          <w:rFonts w:ascii="Calibri" w:eastAsia="Times New Roman" w:hAnsi="Calibri"/>
          <w:sz w:val="22"/>
          <w:szCs w:val="22"/>
          <w:lang w:val="en-US"/>
        </w:rPr>
        <w:tab/>
      </w:r>
      <w:r>
        <w:t>Primary SCH</w:t>
      </w:r>
      <w:r>
        <w:tab/>
      </w:r>
      <w:r>
        <w:fldChar w:fldCharType="begin" w:fldLock="1"/>
      </w:r>
      <w:r>
        <w:instrText xml:space="preserve"> PAGEREF _Toc517858888 \h </w:instrText>
      </w:r>
      <w:r>
        <w:fldChar w:fldCharType="separate"/>
      </w:r>
      <w:r>
        <w:t>96</w:t>
      </w:r>
      <w:r>
        <w:fldChar w:fldCharType="end"/>
      </w:r>
    </w:p>
    <w:p w14:paraId="50CA9251" w14:textId="77777777" w:rsidR="008B79C5" w:rsidRDefault="008B79C5">
      <w:pPr>
        <w:pStyle w:val="TOC4"/>
        <w:rPr>
          <w:rFonts w:ascii="Calibri" w:eastAsia="Times New Roman" w:hAnsi="Calibri"/>
          <w:sz w:val="22"/>
          <w:szCs w:val="22"/>
          <w:lang w:val="en-US"/>
        </w:rPr>
      </w:pPr>
      <w:r>
        <w:t>10.3.5.2</w:t>
      </w:r>
      <w:r>
        <w:rPr>
          <w:rFonts w:ascii="Calibri" w:eastAsia="Times New Roman" w:hAnsi="Calibri"/>
          <w:sz w:val="22"/>
          <w:szCs w:val="22"/>
          <w:lang w:val="en-US"/>
        </w:rPr>
        <w:tab/>
      </w:r>
      <w:r>
        <w:t>Secondary SCH</w:t>
      </w:r>
      <w:r>
        <w:tab/>
      </w:r>
      <w:r>
        <w:fldChar w:fldCharType="begin" w:fldLock="1"/>
      </w:r>
      <w:r>
        <w:instrText xml:space="preserve"> PAGEREF _Toc517858889 \h </w:instrText>
      </w:r>
      <w:r>
        <w:fldChar w:fldCharType="separate"/>
      </w:r>
      <w:r>
        <w:t>96</w:t>
      </w:r>
      <w:r>
        <w:fldChar w:fldCharType="end"/>
      </w:r>
    </w:p>
    <w:p w14:paraId="065C0A6A" w14:textId="77777777" w:rsidR="008B79C5" w:rsidRDefault="008B79C5">
      <w:pPr>
        <w:pStyle w:val="TOC4"/>
        <w:rPr>
          <w:rFonts w:ascii="Calibri" w:eastAsia="Times New Roman" w:hAnsi="Calibri"/>
          <w:sz w:val="22"/>
          <w:szCs w:val="22"/>
          <w:lang w:val="en-US"/>
        </w:rPr>
      </w:pPr>
      <w:r>
        <w:t>10.3.5.3</w:t>
      </w:r>
      <w:r>
        <w:rPr>
          <w:rFonts w:ascii="Calibri" w:eastAsia="Times New Roman" w:hAnsi="Calibri"/>
          <w:sz w:val="22"/>
          <w:szCs w:val="22"/>
          <w:lang w:val="en-US"/>
        </w:rPr>
        <w:tab/>
      </w:r>
      <w:r>
        <w:t>Primary CCPCH</w:t>
      </w:r>
      <w:r>
        <w:tab/>
      </w:r>
      <w:r>
        <w:fldChar w:fldCharType="begin" w:fldLock="1"/>
      </w:r>
      <w:r>
        <w:instrText xml:space="preserve"> PAGEREF _Toc517858890 \h </w:instrText>
      </w:r>
      <w:r>
        <w:fldChar w:fldCharType="separate"/>
      </w:r>
      <w:r>
        <w:t>96</w:t>
      </w:r>
      <w:r>
        <w:fldChar w:fldCharType="end"/>
      </w:r>
    </w:p>
    <w:p w14:paraId="140847F2" w14:textId="77777777" w:rsidR="008B79C5" w:rsidRDefault="008B79C5">
      <w:pPr>
        <w:pStyle w:val="TOC4"/>
        <w:rPr>
          <w:rFonts w:ascii="Calibri" w:eastAsia="Times New Roman" w:hAnsi="Calibri"/>
          <w:sz w:val="22"/>
          <w:szCs w:val="22"/>
          <w:lang w:val="en-US"/>
        </w:rPr>
      </w:pPr>
      <w:r>
        <w:t>10.3.5.4</w:t>
      </w:r>
      <w:r>
        <w:rPr>
          <w:rFonts w:ascii="Calibri" w:eastAsia="Times New Roman" w:hAnsi="Calibri"/>
          <w:sz w:val="22"/>
          <w:szCs w:val="22"/>
          <w:lang w:val="en-US"/>
        </w:rPr>
        <w:tab/>
      </w:r>
      <w:r>
        <w:t>Secondary CCPCH</w:t>
      </w:r>
      <w:r>
        <w:tab/>
      </w:r>
      <w:r>
        <w:fldChar w:fldCharType="begin" w:fldLock="1"/>
      </w:r>
      <w:r>
        <w:instrText xml:space="preserve"> PAGEREF _Toc517858891 \h </w:instrText>
      </w:r>
      <w:r>
        <w:fldChar w:fldCharType="separate"/>
      </w:r>
      <w:r>
        <w:t>96</w:t>
      </w:r>
      <w:r>
        <w:fldChar w:fldCharType="end"/>
      </w:r>
    </w:p>
    <w:p w14:paraId="1CBCD4AD" w14:textId="77777777" w:rsidR="008B79C5" w:rsidRDefault="008B79C5">
      <w:pPr>
        <w:pStyle w:val="TOC4"/>
        <w:rPr>
          <w:rFonts w:ascii="Calibri" w:eastAsia="Times New Roman" w:hAnsi="Calibri"/>
          <w:sz w:val="22"/>
          <w:szCs w:val="22"/>
          <w:lang w:val="en-US"/>
        </w:rPr>
      </w:pPr>
      <w:r>
        <w:t>10.3.5.4a</w:t>
      </w:r>
      <w:r>
        <w:rPr>
          <w:rFonts w:ascii="Calibri" w:eastAsia="Times New Roman" w:hAnsi="Calibri"/>
          <w:sz w:val="22"/>
          <w:szCs w:val="22"/>
          <w:lang w:val="en-US"/>
        </w:rPr>
        <w:tab/>
      </w:r>
      <w:r>
        <w:t>Secondary CCPCH frame type 2</w:t>
      </w:r>
      <w:r>
        <w:tab/>
      </w:r>
      <w:r>
        <w:fldChar w:fldCharType="begin" w:fldLock="1"/>
      </w:r>
      <w:r>
        <w:instrText xml:space="preserve"> PAGEREF _Toc517858892 \h </w:instrText>
      </w:r>
      <w:r>
        <w:fldChar w:fldCharType="separate"/>
      </w:r>
      <w:r>
        <w:t>96</w:t>
      </w:r>
      <w:r>
        <w:fldChar w:fldCharType="end"/>
      </w:r>
    </w:p>
    <w:p w14:paraId="1337A873" w14:textId="77777777" w:rsidR="008B79C5" w:rsidRDefault="008B79C5">
      <w:pPr>
        <w:pStyle w:val="TOC4"/>
        <w:rPr>
          <w:rFonts w:ascii="Calibri" w:eastAsia="Times New Roman" w:hAnsi="Calibri"/>
          <w:sz w:val="22"/>
          <w:szCs w:val="22"/>
          <w:lang w:val="en-US"/>
        </w:rPr>
      </w:pPr>
      <w:r>
        <w:t>10.3.5.5</w:t>
      </w:r>
      <w:r>
        <w:rPr>
          <w:rFonts w:ascii="Calibri" w:eastAsia="Times New Roman" w:hAnsi="Calibri"/>
          <w:sz w:val="22"/>
          <w:szCs w:val="22"/>
          <w:lang w:val="en-US"/>
        </w:rPr>
        <w:tab/>
      </w:r>
      <w:r>
        <w:t>PRACH</w:t>
      </w:r>
      <w:r>
        <w:tab/>
      </w:r>
      <w:r>
        <w:fldChar w:fldCharType="begin" w:fldLock="1"/>
      </w:r>
      <w:r>
        <w:instrText xml:space="preserve"> PAGEREF _Toc517858893 \h </w:instrText>
      </w:r>
      <w:r>
        <w:fldChar w:fldCharType="separate"/>
      </w:r>
      <w:r>
        <w:t>97</w:t>
      </w:r>
      <w:r>
        <w:fldChar w:fldCharType="end"/>
      </w:r>
    </w:p>
    <w:p w14:paraId="5945EEB6" w14:textId="77777777" w:rsidR="008B79C5" w:rsidRDefault="008B79C5">
      <w:pPr>
        <w:pStyle w:val="TOC4"/>
        <w:rPr>
          <w:rFonts w:ascii="Calibri" w:eastAsia="Times New Roman" w:hAnsi="Calibri"/>
          <w:sz w:val="22"/>
          <w:szCs w:val="22"/>
          <w:lang w:val="en-US"/>
        </w:rPr>
      </w:pPr>
      <w:r>
        <w:t>10.3.5.6</w:t>
      </w:r>
      <w:r>
        <w:rPr>
          <w:rFonts w:ascii="Calibri" w:eastAsia="Times New Roman" w:hAnsi="Calibri"/>
          <w:sz w:val="22"/>
          <w:szCs w:val="22"/>
          <w:lang w:val="en-US"/>
        </w:rPr>
        <w:tab/>
      </w:r>
      <w:r>
        <w:t>Uplink DPDCH+DPCCH</w:t>
      </w:r>
      <w:r>
        <w:tab/>
      </w:r>
      <w:r>
        <w:fldChar w:fldCharType="begin" w:fldLock="1"/>
      </w:r>
      <w:r>
        <w:instrText xml:space="preserve"> PAGEREF _Toc517858894 \h </w:instrText>
      </w:r>
      <w:r>
        <w:fldChar w:fldCharType="separate"/>
      </w:r>
      <w:r>
        <w:t>97</w:t>
      </w:r>
      <w:r>
        <w:fldChar w:fldCharType="end"/>
      </w:r>
    </w:p>
    <w:p w14:paraId="6AE39907" w14:textId="77777777" w:rsidR="008B79C5" w:rsidRDefault="008B79C5">
      <w:pPr>
        <w:pStyle w:val="TOC4"/>
        <w:rPr>
          <w:rFonts w:ascii="Calibri" w:eastAsia="Times New Roman" w:hAnsi="Calibri"/>
          <w:sz w:val="22"/>
          <w:szCs w:val="22"/>
          <w:lang w:val="en-US"/>
        </w:rPr>
      </w:pPr>
      <w:r>
        <w:t>10.3.5.7</w:t>
      </w:r>
      <w:r>
        <w:rPr>
          <w:rFonts w:ascii="Calibri" w:eastAsia="Times New Roman" w:hAnsi="Calibri"/>
          <w:sz w:val="22"/>
          <w:szCs w:val="22"/>
          <w:lang w:val="en-US"/>
        </w:rPr>
        <w:tab/>
      </w:r>
      <w:r>
        <w:t>Uplink DPCH</w:t>
      </w:r>
      <w:r>
        <w:tab/>
      </w:r>
      <w:r>
        <w:fldChar w:fldCharType="begin" w:fldLock="1"/>
      </w:r>
      <w:r>
        <w:instrText xml:space="preserve"> PAGEREF _Toc517858895 \h </w:instrText>
      </w:r>
      <w:r>
        <w:fldChar w:fldCharType="separate"/>
      </w:r>
      <w:r>
        <w:t>97</w:t>
      </w:r>
      <w:r>
        <w:fldChar w:fldCharType="end"/>
      </w:r>
    </w:p>
    <w:p w14:paraId="38728460" w14:textId="77777777" w:rsidR="008B79C5" w:rsidRDefault="008B79C5">
      <w:pPr>
        <w:pStyle w:val="TOC4"/>
        <w:rPr>
          <w:rFonts w:ascii="Calibri" w:eastAsia="Times New Roman" w:hAnsi="Calibri"/>
          <w:sz w:val="22"/>
          <w:szCs w:val="22"/>
          <w:lang w:val="en-US"/>
        </w:rPr>
      </w:pPr>
      <w:r>
        <w:t>10.3.5.8</w:t>
      </w:r>
      <w:r>
        <w:rPr>
          <w:rFonts w:ascii="Calibri" w:eastAsia="Times New Roman" w:hAnsi="Calibri"/>
          <w:sz w:val="22"/>
          <w:szCs w:val="22"/>
          <w:lang w:val="en-US"/>
        </w:rPr>
        <w:tab/>
      </w:r>
      <w:r>
        <w:t>Downlink DPCH</w:t>
      </w:r>
      <w:r>
        <w:tab/>
      </w:r>
      <w:r>
        <w:fldChar w:fldCharType="begin" w:fldLock="1"/>
      </w:r>
      <w:r>
        <w:instrText xml:space="preserve"> PAGEREF _Toc517858896 \h </w:instrText>
      </w:r>
      <w:r>
        <w:fldChar w:fldCharType="separate"/>
      </w:r>
      <w:r>
        <w:t>98</w:t>
      </w:r>
      <w:r>
        <w:fldChar w:fldCharType="end"/>
      </w:r>
    </w:p>
    <w:p w14:paraId="1C4D20D5" w14:textId="77777777" w:rsidR="008B79C5" w:rsidRDefault="008B79C5">
      <w:pPr>
        <w:pStyle w:val="TOC4"/>
        <w:rPr>
          <w:rFonts w:ascii="Calibri" w:eastAsia="Times New Roman" w:hAnsi="Calibri"/>
          <w:sz w:val="22"/>
          <w:szCs w:val="22"/>
          <w:lang w:val="en-US"/>
        </w:rPr>
      </w:pPr>
      <w:r>
        <w:t>10.3.5.8a</w:t>
      </w:r>
      <w:r>
        <w:rPr>
          <w:rFonts w:ascii="Calibri" w:eastAsia="Times New Roman" w:hAnsi="Calibri"/>
          <w:sz w:val="22"/>
          <w:szCs w:val="22"/>
          <w:lang w:val="en-US"/>
        </w:rPr>
        <w:tab/>
      </w:r>
      <w:r>
        <w:t>F-DPCH (FDD only)</w:t>
      </w:r>
      <w:r>
        <w:tab/>
      </w:r>
      <w:r>
        <w:fldChar w:fldCharType="begin" w:fldLock="1"/>
      </w:r>
      <w:r>
        <w:instrText xml:space="preserve"> PAGEREF _Toc517858897 \h </w:instrText>
      </w:r>
      <w:r>
        <w:fldChar w:fldCharType="separate"/>
      </w:r>
      <w:r>
        <w:t>98</w:t>
      </w:r>
      <w:r>
        <w:fldChar w:fldCharType="end"/>
      </w:r>
    </w:p>
    <w:p w14:paraId="55F14992" w14:textId="77777777" w:rsidR="008B79C5" w:rsidRDefault="008B79C5">
      <w:pPr>
        <w:pStyle w:val="TOC4"/>
        <w:rPr>
          <w:rFonts w:ascii="Calibri" w:eastAsia="Times New Roman" w:hAnsi="Calibri"/>
          <w:sz w:val="22"/>
          <w:szCs w:val="22"/>
          <w:lang w:val="en-US"/>
        </w:rPr>
      </w:pPr>
      <w:r w:rsidRPr="008B79C5">
        <w:t>10.3.5.9</w:t>
      </w:r>
      <w:r w:rsidRPr="008B79C5">
        <w:rPr>
          <w:rFonts w:ascii="Calibri" w:eastAsia="Times New Roman" w:hAnsi="Calibri"/>
          <w:sz w:val="22"/>
          <w:szCs w:val="22"/>
        </w:rPr>
        <w:tab/>
      </w:r>
      <w:r w:rsidRPr="00816A46">
        <w:rPr>
          <w:lang w:val="fr-FR" w:eastAsia="ja-JP"/>
        </w:rPr>
        <w:t>Void</w:t>
      </w:r>
      <w:r>
        <w:tab/>
      </w:r>
      <w:r>
        <w:fldChar w:fldCharType="begin" w:fldLock="1"/>
      </w:r>
      <w:r>
        <w:instrText xml:space="preserve"> PAGEREF _Toc517858898 \h </w:instrText>
      </w:r>
      <w:r>
        <w:fldChar w:fldCharType="separate"/>
      </w:r>
      <w:r>
        <w:t>98</w:t>
      </w:r>
      <w:r>
        <w:fldChar w:fldCharType="end"/>
      </w:r>
    </w:p>
    <w:p w14:paraId="24A036BD" w14:textId="77777777" w:rsidR="008B79C5" w:rsidRDefault="008B79C5">
      <w:pPr>
        <w:pStyle w:val="TOC4"/>
        <w:rPr>
          <w:rFonts w:ascii="Calibri" w:eastAsia="Times New Roman" w:hAnsi="Calibri"/>
          <w:sz w:val="22"/>
          <w:szCs w:val="22"/>
          <w:lang w:val="en-US"/>
        </w:rPr>
      </w:pPr>
      <w:r w:rsidRPr="008B79C5">
        <w:t>10.3.5.10</w:t>
      </w:r>
      <w:r w:rsidRPr="008B79C5">
        <w:rPr>
          <w:rFonts w:ascii="Calibri" w:eastAsia="Times New Roman" w:hAnsi="Calibri"/>
          <w:sz w:val="22"/>
          <w:szCs w:val="22"/>
        </w:rPr>
        <w:tab/>
      </w:r>
      <w:r w:rsidRPr="00816A46">
        <w:rPr>
          <w:lang w:val="fr-FR"/>
        </w:rPr>
        <w:t>PICH</w:t>
      </w:r>
      <w:r>
        <w:tab/>
      </w:r>
      <w:r>
        <w:fldChar w:fldCharType="begin" w:fldLock="1"/>
      </w:r>
      <w:r>
        <w:instrText xml:space="preserve"> PAGEREF _Toc517858899 \h </w:instrText>
      </w:r>
      <w:r>
        <w:fldChar w:fldCharType="separate"/>
      </w:r>
      <w:r>
        <w:t>98</w:t>
      </w:r>
      <w:r>
        <w:fldChar w:fldCharType="end"/>
      </w:r>
    </w:p>
    <w:p w14:paraId="3160BC30" w14:textId="77777777" w:rsidR="008B79C5" w:rsidRDefault="008B79C5">
      <w:pPr>
        <w:pStyle w:val="TOC4"/>
        <w:rPr>
          <w:rFonts w:ascii="Calibri" w:eastAsia="Times New Roman" w:hAnsi="Calibri"/>
          <w:sz w:val="22"/>
          <w:szCs w:val="22"/>
          <w:lang w:val="en-US"/>
        </w:rPr>
      </w:pPr>
      <w:r>
        <w:t>10.3.5.11</w:t>
      </w:r>
      <w:r>
        <w:rPr>
          <w:rFonts w:ascii="Calibri" w:eastAsia="Times New Roman" w:hAnsi="Calibri"/>
          <w:sz w:val="22"/>
          <w:szCs w:val="22"/>
          <w:lang w:val="en-US"/>
        </w:rPr>
        <w:tab/>
      </w:r>
      <w:r>
        <w:t>AICH</w:t>
      </w:r>
      <w:r>
        <w:tab/>
      </w:r>
      <w:r>
        <w:fldChar w:fldCharType="begin" w:fldLock="1"/>
      </w:r>
      <w:r>
        <w:instrText xml:space="preserve"> PAGEREF _Toc517858900 \h </w:instrText>
      </w:r>
      <w:r>
        <w:fldChar w:fldCharType="separate"/>
      </w:r>
      <w:r>
        <w:t>98</w:t>
      </w:r>
      <w:r>
        <w:fldChar w:fldCharType="end"/>
      </w:r>
    </w:p>
    <w:p w14:paraId="67205ADF" w14:textId="77777777" w:rsidR="008B79C5" w:rsidRDefault="008B79C5">
      <w:pPr>
        <w:pStyle w:val="TOC4"/>
        <w:rPr>
          <w:rFonts w:ascii="Calibri" w:eastAsia="Times New Roman" w:hAnsi="Calibri"/>
          <w:sz w:val="22"/>
          <w:szCs w:val="22"/>
          <w:lang w:val="en-US"/>
        </w:rPr>
      </w:pPr>
      <w:r>
        <w:t>10.3.5.12</w:t>
      </w:r>
      <w:r>
        <w:rPr>
          <w:rFonts w:ascii="Calibri" w:eastAsia="Times New Roman" w:hAnsi="Calibri"/>
          <w:sz w:val="22"/>
          <w:szCs w:val="22"/>
          <w:lang w:val="en-US"/>
        </w:rPr>
        <w:tab/>
      </w:r>
      <w:r>
        <w:rPr>
          <w:lang w:eastAsia="ja-JP"/>
        </w:rPr>
        <w:t>Void</w:t>
      </w:r>
      <w:r>
        <w:tab/>
      </w:r>
      <w:r>
        <w:fldChar w:fldCharType="begin" w:fldLock="1"/>
      </w:r>
      <w:r>
        <w:instrText xml:space="preserve"> PAGEREF _Toc517858901 \h </w:instrText>
      </w:r>
      <w:r>
        <w:fldChar w:fldCharType="separate"/>
      </w:r>
      <w:r>
        <w:t>99</w:t>
      </w:r>
      <w:r>
        <w:fldChar w:fldCharType="end"/>
      </w:r>
    </w:p>
    <w:p w14:paraId="5F4B0A41" w14:textId="77777777" w:rsidR="008B79C5" w:rsidRDefault="008B79C5">
      <w:pPr>
        <w:pStyle w:val="TOC4"/>
        <w:rPr>
          <w:rFonts w:ascii="Calibri" w:eastAsia="Times New Roman" w:hAnsi="Calibri"/>
          <w:sz w:val="22"/>
          <w:szCs w:val="22"/>
          <w:lang w:val="en-US"/>
        </w:rPr>
      </w:pPr>
      <w:r>
        <w:t>10.3.5.13</w:t>
      </w:r>
      <w:r>
        <w:rPr>
          <w:rFonts w:ascii="Calibri" w:eastAsia="Times New Roman" w:hAnsi="Calibri"/>
          <w:sz w:val="22"/>
          <w:szCs w:val="22"/>
          <w:lang w:val="en-US"/>
        </w:rPr>
        <w:tab/>
      </w:r>
      <w:r>
        <w:rPr>
          <w:lang w:eastAsia="ja-JP"/>
        </w:rPr>
        <w:t>Void</w:t>
      </w:r>
      <w:r>
        <w:tab/>
      </w:r>
      <w:r>
        <w:fldChar w:fldCharType="begin" w:fldLock="1"/>
      </w:r>
      <w:r>
        <w:instrText xml:space="preserve"> PAGEREF _Toc517858902 \h </w:instrText>
      </w:r>
      <w:r>
        <w:fldChar w:fldCharType="separate"/>
      </w:r>
      <w:r>
        <w:t>99</w:t>
      </w:r>
      <w:r>
        <w:fldChar w:fldCharType="end"/>
      </w:r>
    </w:p>
    <w:p w14:paraId="5CD5595F" w14:textId="77777777" w:rsidR="008B79C5" w:rsidRDefault="008B79C5">
      <w:pPr>
        <w:pStyle w:val="TOC4"/>
        <w:rPr>
          <w:rFonts w:ascii="Calibri" w:eastAsia="Times New Roman" w:hAnsi="Calibri"/>
          <w:sz w:val="22"/>
          <w:szCs w:val="22"/>
          <w:lang w:val="en-US"/>
        </w:rPr>
      </w:pPr>
      <w:r>
        <w:t>10.3.5.14</w:t>
      </w:r>
      <w:r>
        <w:rPr>
          <w:rFonts w:ascii="Calibri" w:eastAsia="Times New Roman" w:hAnsi="Calibri"/>
          <w:sz w:val="22"/>
          <w:szCs w:val="22"/>
          <w:lang w:val="en-US"/>
        </w:rPr>
        <w:tab/>
      </w:r>
      <w:r>
        <w:rPr>
          <w:lang w:eastAsia="ja-JP"/>
        </w:rPr>
        <w:t>Void</w:t>
      </w:r>
      <w:r>
        <w:tab/>
      </w:r>
      <w:r>
        <w:fldChar w:fldCharType="begin" w:fldLock="1"/>
      </w:r>
      <w:r>
        <w:instrText xml:space="preserve"> PAGEREF _Toc517858903 \h </w:instrText>
      </w:r>
      <w:r>
        <w:fldChar w:fldCharType="separate"/>
      </w:r>
      <w:r>
        <w:t>99</w:t>
      </w:r>
      <w:r>
        <w:fldChar w:fldCharType="end"/>
      </w:r>
    </w:p>
    <w:p w14:paraId="7FD271B7" w14:textId="77777777" w:rsidR="008B79C5" w:rsidRDefault="008B79C5">
      <w:pPr>
        <w:pStyle w:val="TOC4"/>
        <w:rPr>
          <w:rFonts w:ascii="Calibri" w:eastAsia="Times New Roman" w:hAnsi="Calibri"/>
          <w:sz w:val="22"/>
          <w:szCs w:val="22"/>
          <w:lang w:val="en-US"/>
        </w:rPr>
      </w:pPr>
      <w:r>
        <w:t>10.3.5.15</w:t>
      </w:r>
      <w:r>
        <w:rPr>
          <w:rFonts w:ascii="Calibri" w:eastAsia="Times New Roman" w:hAnsi="Calibri"/>
          <w:sz w:val="22"/>
          <w:szCs w:val="22"/>
          <w:lang w:val="en-US"/>
        </w:rPr>
        <w:tab/>
      </w:r>
      <w:r>
        <w:rPr>
          <w:lang w:eastAsia="ja-JP"/>
        </w:rPr>
        <w:t>Void</w:t>
      </w:r>
      <w:r>
        <w:tab/>
      </w:r>
      <w:r>
        <w:fldChar w:fldCharType="begin" w:fldLock="1"/>
      </w:r>
      <w:r>
        <w:instrText xml:space="preserve"> PAGEREF _Toc517858904 \h </w:instrText>
      </w:r>
      <w:r>
        <w:fldChar w:fldCharType="separate"/>
      </w:r>
      <w:r>
        <w:t>99</w:t>
      </w:r>
      <w:r>
        <w:fldChar w:fldCharType="end"/>
      </w:r>
    </w:p>
    <w:p w14:paraId="47618260" w14:textId="77777777" w:rsidR="008B79C5" w:rsidRDefault="008B79C5">
      <w:pPr>
        <w:pStyle w:val="TOC4"/>
        <w:rPr>
          <w:rFonts w:ascii="Calibri" w:eastAsia="Times New Roman" w:hAnsi="Calibri"/>
          <w:sz w:val="22"/>
          <w:szCs w:val="22"/>
          <w:lang w:val="en-US"/>
        </w:rPr>
      </w:pPr>
      <w:r>
        <w:t>10.3.5.16</w:t>
      </w:r>
      <w:r>
        <w:rPr>
          <w:rFonts w:ascii="Calibri" w:eastAsia="Times New Roman" w:hAnsi="Calibri"/>
          <w:sz w:val="22"/>
          <w:szCs w:val="22"/>
          <w:lang w:val="en-US"/>
        </w:rPr>
        <w:tab/>
      </w:r>
      <w:r>
        <w:t xml:space="preserve">PDSCH </w:t>
      </w:r>
      <w:r>
        <w:rPr>
          <w:lang w:eastAsia="ja-JP"/>
        </w:rPr>
        <w:t>(TDD only)</w:t>
      </w:r>
      <w:r>
        <w:tab/>
      </w:r>
      <w:r>
        <w:fldChar w:fldCharType="begin" w:fldLock="1"/>
      </w:r>
      <w:r>
        <w:instrText xml:space="preserve"> PAGEREF _Toc517858905 \h </w:instrText>
      </w:r>
      <w:r>
        <w:fldChar w:fldCharType="separate"/>
      </w:r>
      <w:r>
        <w:t>99</w:t>
      </w:r>
      <w:r>
        <w:fldChar w:fldCharType="end"/>
      </w:r>
    </w:p>
    <w:p w14:paraId="02D37153" w14:textId="77777777" w:rsidR="008B79C5" w:rsidRDefault="008B79C5">
      <w:pPr>
        <w:pStyle w:val="TOC4"/>
        <w:rPr>
          <w:rFonts w:ascii="Calibri" w:eastAsia="Times New Roman" w:hAnsi="Calibri"/>
          <w:sz w:val="22"/>
          <w:szCs w:val="22"/>
          <w:lang w:val="en-US"/>
        </w:rPr>
      </w:pPr>
      <w:r>
        <w:t>10.3.5.17</w:t>
      </w:r>
      <w:r>
        <w:rPr>
          <w:rFonts w:ascii="Calibri" w:eastAsia="Times New Roman" w:hAnsi="Calibri"/>
          <w:sz w:val="22"/>
          <w:szCs w:val="22"/>
          <w:lang w:val="en-US"/>
        </w:rPr>
        <w:tab/>
      </w:r>
      <w:r>
        <w:t>PUSCH</w:t>
      </w:r>
      <w:r>
        <w:tab/>
      </w:r>
      <w:r>
        <w:fldChar w:fldCharType="begin" w:fldLock="1"/>
      </w:r>
      <w:r>
        <w:instrText xml:space="preserve"> PAGEREF _Toc517858906 \h </w:instrText>
      </w:r>
      <w:r>
        <w:fldChar w:fldCharType="separate"/>
      </w:r>
      <w:r>
        <w:t>99</w:t>
      </w:r>
      <w:r>
        <w:fldChar w:fldCharType="end"/>
      </w:r>
    </w:p>
    <w:p w14:paraId="04AF2578" w14:textId="77777777" w:rsidR="008B79C5" w:rsidRDefault="008B79C5">
      <w:pPr>
        <w:pStyle w:val="TOC4"/>
        <w:rPr>
          <w:rFonts w:ascii="Calibri" w:eastAsia="Times New Roman" w:hAnsi="Calibri"/>
          <w:sz w:val="22"/>
          <w:szCs w:val="22"/>
          <w:lang w:val="en-US"/>
        </w:rPr>
      </w:pPr>
      <w:r>
        <w:t>10.3.5.18</w:t>
      </w:r>
      <w:r>
        <w:rPr>
          <w:rFonts w:ascii="Calibri" w:eastAsia="Times New Roman" w:hAnsi="Calibri"/>
          <w:sz w:val="22"/>
          <w:szCs w:val="22"/>
          <w:lang w:val="en-US"/>
        </w:rPr>
        <w:tab/>
      </w:r>
      <w:r>
        <w:t>DwPCH (1.28 Mcps TDD only)</w:t>
      </w:r>
      <w:r>
        <w:tab/>
      </w:r>
      <w:r>
        <w:fldChar w:fldCharType="begin" w:fldLock="1"/>
      </w:r>
      <w:r>
        <w:instrText xml:space="preserve"> PAGEREF _Toc517858907 \h </w:instrText>
      </w:r>
      <w:r>
        <w:fldChar w:fldCharType="separate"/>
      </w:r>
      <w:r>
        <w:t>100</w:t>
      </w:r>
      <w:r>
        <w:fldChar w:fldCharType="end"/>
      </w:r>
    </w:p>
    <w:p w14:paraId="4E3D156E" w14:textId="77777777" w:rsidR="008B79C5" w:rsidRDefault="008B79C5">
      <w:pPr>
        <w:pStyle w:val="TOC4"/>
        <w:rPr>
          <w:rFonts w:ascii="Calibri" w:eastAsia="Times New Roman" w:hAnsi="Calibri"/>
          <w:sz w:val="22"/>
          <w:szCs w:val="22"/>
          <w:lang w:val="en-US"/>
        </w:rPr>
      </w:pPr>
      <w:r>
        <w:t>10.3.5.19</w:t>
      </w:r>
      <w:r>
        <w:rPr>
          <w:rFonts w:ascii="Calibri" w:eastAsia="Times New Roman" w:hAnsi="Calibri"/>
          <w:sz w:val="22"/>
          <w:szCs w:val="22"/>
          <w:lang w:val="en-US"/>
        </w:rPr>
        <w:tab/>
      </w:r>
      <w:r>
        <w:t>UpPCH (1.28 Mcps TDD only)</w:t>
      </w:r>
      <w:r>
        <w:tab/>
      </w:r>
      <w:r>
        <w:fldChar w:fldCharType="begin" w:fldLock="1"/>
      </w:r>
      <w:r>
        <w:instrText xml:space="preserve"> PAGEREF _Toc517858908 \h </w:instrText>
      </w:r>
      <w:r>
        <w:fldChar w:fldCharType="separate"/>
      </w:r>
      <w:r>
        <w:t>100</w:t>
      </w:r>
      <w:r>
        <w:fldChar w:fldCharType="end"/>
      </w:r>
    </w:p>
    <w:p w14:paraId="186C0D92" w14:textId="77777777" w:rsidR="008B79C5" w:rsidRDefault="008B79C5">
      <w:pPr>
        <w:pStyle w:val="TOC4"/>
        <w:rPr>
          <w:rFonts w:ascii="Calibri" w:eastAsia="Times New Roman" w:hAnsi="Calibri"/>
          <w:sz w:val="22"/>
          <w:szCs w:val="22"/>
          <w:lang w:val="en-US"/>
        </w:rPr>
      </w:pPr>
      <w:r>
        <w:t>10.3.5.20</w:t>
      </w:r>
      <w:r>
        <w:rPr>
          <w:rFonts w:ascii="Calibri" w:eastAsia="Times New Roman" w:hAnsi="Calibri"/>
          <w:sz w:val="22"/>
          <w:szCs w:val="22"/>
          <w:lang w:val="en-US"/>
        </w:rPr>
        <w:tab/>
      </w:r>
      <w:r>
        <w:t>FPACH (1.28 Mcps TDD only)</w:t>
      </w:r>
      <w:r>
        <w:tab/>
      </w:r>
      <w:r>
        <w:fldChar w:fldCharType="begin" w:fldLock="1"/>
      </w:r>
      <w:r>
        <w:instrText xml:space="preserve"> PAGEREF _Toc517858909 \h </w:instrText>
      </w:r>
      <w:r>
        <w:fldChar w:fldCharType="separate"/>
      </w:r>
      <w:r>
        <w:t>100</w:t>
      </w:r>
      <w:r>
        <w:fldChar w:fldCharType="end"/>
      </w:r>
    </w:p>
    <w:p w14:paraId="045164D2" w14:textId="77777777" w:rsidR="008B79C5" w:rsidRDefault="008B79C5">
      <w:pPr>
        <w:pStyle w:val="TOC4"/>
        <w:rPr>
          <w:rFonts w:ascii="Calibri" w:eastAsia="Times New Roman" w:hAnsi="Calibri"/>
          <w:sz w:val="22"/>
          <w:szCs w:val="22"/>
          <w:lang w:val="en-US"/>
        </w:rPr>
      </w:pPr>
      <w:r>
        <w:t>10.3.5.21</w:t>
      </w:r>
      <w:r>
        <w:rPr>
          <w:rFonts w:ascii="Calibri" w:eastAsia="Times New Roman" w:hAnsi="Calibri"/>
          <w:sz w:val="22"/>
          <w:szCs w:val="22"/>
          <w:lang w:val="en-US"/>
        </w:rPr>
        <w:tab/>
      </w:r>
      <w:r>
        <w:t>PNBSCH (Physical Node B Synchronisation channel)</w:t>
      </w:r>
      <w:r>
        <w:tab/>
      </w:r>
      <w:r>
        <w:fldChar w:fldCharType="begin" w:fldLock="1"/>
      </w:r>
      <w:r>
        <w:instrText xml:space="preserve"> PAGEREF _Toc517858910 \h </w:instrText>
      </w:r>
      <w:r>
        <w:fldChar w:fldCharType="separate"/>
      </w:r>
      <w:r>
        <w:t>100</w:t>
      </w:r>
      <w:r>
        <w:fldChar w:fldCharType="end"/>
      </w:r>
    </w:p>
    <w:p w14:paraId="41958A68" w14:textId="77777777" w:rsidR="008B79C5" w:rsidRDefault="008B79C5">
      <w:pPr>
        <w:pStyle w:val="TOC4"/>
        <w:rPr>
          <w:rFonts w:ascii="Calibri" w:eastAsia="Times New Roman" w:hAnsi="Calibri"/>
          <w:sz w:val="22"/>
          <w:szCs w:val="22"/>
          <w:lang w:val="en-US"/>
        </w:rPr>
      </w:pPr>
      <w:r>
        <w:t>10.3.5.22</w:t>
      </w:r>
      <w:r>
        <w:rPr>
          <w:rFonts w:ascii="Calibri" w:eastAsia="Times New Roman" w:hAnsi="Calibri"/>
          <w:sz w:val="22"/>
          <w:szCs w:val="22"/>
          <w:lang w:val="en-US"/>
        </w:rPr>
        <w:tab/>
      </w:r>
      <w:r>
        <w:t>HS-SCCH</w:t>
      </w:r>
      <w:r>
        <w:tab/>
      </w:r>
      <w:r>
        <w:fldChar w:fldCharType="begin" w:fldLock="1"/>
      </w:r>
      <w:r>
        <w:instrText xml:space="preserve"> PAGEREF _Toc517858911 \h </w:instrText>
      </w:r>
      <w:r>
        <w:fldChar w:fldCharType="separate"/>
      </w:r>
      <w:r>
        <w:t>100</w:t>
      </w:r>
      <w:r>
        <w:fldChar w:fldCharType="end"/>
      </w:r>
    </w:p>
    <w:p w14:paraId="20EB8183" w14:textId="77777777" w:rsidR="008B79C5" w:rsidRDefault="008B79C5">
      <w:pPr>
        <w:pStyle w:val="TOC4"/>
        <w:rPr>
          <w:rFonts w:ascii="Calibri" w:eastAsia="Times New Roman" w:hAnsi="Calibri"/>
          <w:sz w:val="22"/>
          <w:szCs w:val="22"/>
          <w:lang w:val="en-US"/>
        </w:rPr>
      </w:pPr>
      <w:r>
        <w:t>10.3.5.23</w:t>
      </w:r>
      <w:r>
        <w:rPr>
          <w:rFonts w:ascii="Calibri" w:eastAsia="Times New Roman" w:hAnsi="Calibri"/>
          <w:sz w:val="22"/>
          <w:szCs w:val="22"/>
          <w:lang w:val="en-US"/>
        </w:rPr>
        <w:tab/>
      </w:r>
      <w:r>
        <w:t>HS-SICH (TDD only)</w:t>
      </w:r>
      <w:r>
        <w:tab/>
      </w:r>
      <w:r>
        <w:fldChar w:fldCharType="begin" w:fldLock="1"/>
      </w:r>
      <w:r>
        <w:instrText xml:space="preserve"> PAGEREF _Toc517858912 \h </w:instrText>
      </w:r>
      <w:r>
        <w:fldChar w:fldCharType="separate"/>
      </w:r>
      <w:r>
        <w:t>100</w:t>
      </w:r>
      <w:r>
        <w:fldChar w:fldCharType="end"/>
      </w:r>
    </w:p>
    <w:p w14:paraId="05D44E3E" w14:textId="77777777" w:rsidR="008B79C5" w:rsidRDefault="008B79C5">
      <w:pPr>
        <w:pStyle w:val="TOC4"/>
        <w:rPr>
          <w:rFonts w:ascii="Calibri" w:eastAsia="Times New Roman" w:hAnsi="Calibri"/>
          <w:sz w:val="22"/>
          <w:szCs w:val="22"/>
          <w:lang w:val="en-US"/>
        </w:rPr>
      </w:pPr>
      <w:r>
        <w:t>10.3.5.24</w:t>
      </w:r>
      <w:r>
        <w:rPr>
          <w:rFonts w:ascii="Calibri" w:eastAsia="Times New Roman" w:hAnsi="Calibri"/>
          <w:sz w:val="22"/>
          <w:szCs w:val="22"/>
          <w:lang w:val="en-US"/>
        </w:rPr>
        <w:tab/>
      </w:r>
      <w:r>
        <w:t>E-AGCH</w:t>
      </w:r>
      <w:r>
        <w:tab/>
      </w:r>
      <w:r>
        <w:fldChar w:fldCharType="begin" w:fldLock="1"/>
      </w:r>
      <w:r>
        <w:instrText xml:space="preserve"> PAGEREF _Toc517858913 \h </w:instrText>
      </w:r>
      <w:r>
        <w:fldChar w:fldCharType="separate"/>
      </w:r>
      <w:r>
        <w:t>100</w:t>
      </w:r>
      <w:r>
        <w:fldChar w:fldCharType="end"/>
      </w:r>
    </w:p>
    <w:p w14:paraId="3CCA5739" w14:textId="77777777" w:rsidR="008B79C5" w:rsidRDefault="008B79C5">
      <w:pPr>
        <w:pStyle w:val="TOC4"/>
        <w:rPr>
          <w:rFonts w:ascii="Calibri" w:eastAsia="Times New Roman" w:hAnsi="Calibri"/>
          <w:sz w:val="22"/>
          <w:szCs w:val="22"/>
          <w:lang w:val="en-US"/>
        </w:rPr>
      </w:pPr>
      <w:r>
        <w:t>10.3.5.25</w:t>
      </w:r>
      <w:r>
        <w:rPr>
          <w:rFonts w:ascii="Calibri" w:eastAsia="Times New Roman" w:hAnsi="Calibri"/>
          <w:sz w:val="22"/>
          <w:szCs w:val="22"/>
          <w:lang w:val="en-US"/>
        </w:rPr>
        <w:tab/>
      </w:r>
      <w:r>
        <w:t>E-DPCCH (FDD only)</w:t>
      </w:r>
      <w:r>
        <w:tab/>
      </w:r>
      <w:r>
        <w:fldChar w:fldCharType="begin" w:fldLock="1"/>
      </w:r>
      <w:r>
        <w:instrText xml:space="preserve"> PAGEREF _Toc517858914 \h </w:instrText>
      </w:r>
      <w:r>
        <w:fldChar w:fldCharType="separate"/>
      </w:r>
      <w:r>
        <w:t>101</w:t>
      </w:r>
      <w:r>
        <w:fldChar w:fldCharType="end"/>
      </w:r>
    </w:p>
    <w:p w14:paraId="3980F01D" w14:textId="77777777" w:rsidR="008B79C5" w:rsidRDefault="008B79C5">
      <w:pPr>
        <w:pStyle w:val="TOC4"/>
        <w:rPr>
          <w:rFonts w:ascii="Calibri" w:eastAsia="Times New Roman" w:hAnsi="Calibri"/>
          <w:sz w:val="22"/>
          <w:szCs w:val="22"/>
          <w:lang w:val="en-US"/>
        </w:rPr>
      </w:pPr>
      <w:r>
        <w:t>10.3.5.26</w:t>
      </w:r>
      <w:r>
        <w:rPr>
          <w:rFonts w:ascii="Calibri" w:eastAsia="Times New Roman" w:hAnsi="Calibri"/>
          <w:sz w:val="22"/>
          <w:szCs w:val="22"/>
          <w:lang w:val="en-US"/>
        </w:rPr>
        <w:tab/>
      </w:r>
      <w:r>
        <w:t>E-DPDCH (FDD only)</w:t>
      </w:r>
      <w:r>
        <w:tab/>
      </w:r>
      <w:r>
        <w:fldChar w:fldCharType="begin" w:fldLock="1"/>
      </w:r>
      <w:r>
        <w:instrText xml:space="preserve"> PAGEREF _Toc517858915 \h </w:instrText>
      </w:r>
      <w:r>
        <w:fldChar w:fldCharType="separate"/>
      </w:r>
      <w:r>
        <w:t>101</w:t>
      </w:r>
      <w:r>
        <w:fldChar w:fldCharType="end"/>
      </w:r>
    </w:p>
    <w:p w14:paraId="22884A2D" w14:textId="77777777" w:rsidR="008B79C5" w:rsidRDefault="008B79C5">
      <w:pPr>
        <w:pStyle w:val="TOC4"/>
        <w:rPr>
          <w:rFonts w:ascii="Calibri" w:eastAsia="Times New Roman" w:hAnsi="Calibri"/>
          <w:sz w:val="22"/>
          <w:szCs w:val="22"/>
          <w:lang w:val="en-US"/>
        </w:rPr>
      </w:pPr>
      <w:r>
        <w:lastRenderedPageBreak/>
        <w:t>10.3.5.27</w:t>
      </w:r>
      <w:r>
        <w:rPr>
          <w:rFonts w:ascii="Calibri" w:eastAsia="Times New Roman" w:hAnsi="Calibri"/>
          <w:sz w:val="22"/>
          <w:szCs w:val="22"/>
          <w:lang w:val="en-US"/>
        </w:rPr>
        <w:tab/>
      </w:r>
      <w:r>
        <w:t>E-HICH</w:t>
      </w:r>
      <w:r>
        <w:tab/>
      </w:r>
      <w:r>
        <w:fldChar w:fldCharType="begin" w:fldLock="1"/>
      </w:r>
      <w:r>
        <w:instrText xml:space="preserve"> PAGEREF _Toc517858916 \h </w:instrText>
      </w:r>
      <w:r>
        <w:fldChar w:fldCharType="separate"/>
      </w:r>
      <w:r>
        <w:t>101</w:t>
      </w:r>
      <w:r>
        <w:fldChar w:fldCharType="end"/>
      </w:r>
    </w:p>
    <w:p w14:paraId="61925851" w14:textId="77777777" w:rsidR="008B79C5" w:rsidRDefault="008B79C5">
      <w:pPr>
        <w:pStyle w:val="TOC4"/>
        <w:rPr>
          <w:rFonts w:ascii="Calibri" w:eastAsia="Times New Roman" w:hAnsi="Calibri"/>
          <w:sz w:val="22"/>
          <w:szCs w:val="22"/>
          <w:lang w:val="en-US"/>
        </w:rPr>
      </w:pPr>
      <w:r>
        <w:t>10.3.5.28</w:t>
      </w:r>
      <w:r>
        <w:rPr>
          <w:rFonts w:ascii="Calibri" w:eastAsia="Times New Roman" w:hAnsi="Calibri"/>
          <w:sz w:val="22"/>
          <w:szCs w:val="22"/>
          <w:lang w:val="en-US"/>
        </w:rPr>
        <w:tab/>
      </w:r>
      <w:r>
        <w:t>E-RGCH (FDD only)</w:t>
      </w:r>
      <w:r>
        <w:tab/>
      </w:r>
      <w:r>
        <w:fldChar w:fldCharType="begin" w:fldLock="1"/>
      </w:r>
      <w:r>
        <w:instrText xml:space="preserve"> PAGEREF _Toc517858917 \h </w:instrText>
      </w:r>
      <w:r>
        <w:fldChar w:fldCharType="separate"/>
      </w:r>
      <w:r>
        <w:t>101</w:t>
      </w:r>
      <w:r>
        <w:fldChar w:fldCharType="end"/>
      </w:r>
    </w:p>
    <w:p w14:paraId="46530F91" w14:textId="77777777" w:rsidR="008B79C5" w:rsidRDefault="008B79C5">
      <w:pPr>
        <w:pStyle w:val="TOC4"/>
        <w:rPr>
          <w:rFonts w:ascii="Calibri" w:eastAsia="Times New Roman" w:hAnsi="Calibri"/>
          <w:sz w:val="22"/>
          <w:szCs w:val="22"/>
          <w:lang w:val="en-US"/>
        </w:rPr>
      </w:pPr>
      <w:r>
        <w:t>10.3.5.28a</w:t>
      </w:r>
      <w:r>
        <w:rPr>
          <w:rFonts w:ascii="Calibri" w:eastAsia="Times New Roman" w:hAnsi="Calibri"/>
          <w:sz w:val="22"/>
          <w:szCs w:val="22"/>
          <w:lang w:val="en-US"/>
        </w:rPr>
        <w:tab/>
      </w:r>
      <w:r>
        <w:t>E-RU</w:t>
      </w:r>
      <w:r>
        <w:rPr>
          <w:lang w:eastAsia="ja-JP"/>
        </w:rPr>
        <w:t>C</w:t>
      </w:r>
      <w:r>
        <w:t>CH (TDD only)</w:t>
      </w:r>
      <w:r>
        <w:tab/>
      </w:r>
      <w:r>
        <w:fldChar w:fldCharType="begin" w:fldLock="1"/>
      </w:r>
      <w:r>
        <w:instrText xml:space="preserve"> PAGEREF _Toc517858918 \h </w:instrText>
      </w:r>
      <w:r>
        <w:fldChar w:fldCharType="separate"/>
      </w:r>
      <w:r>
        <w:t>101</w:t>
      </w:r>
      <w:r>
        <w:fldChar w:fldCharType="end"/>
      </w:r>
    </w:p>
    <w:p w14:paraId="7B88F5FA" w14:textId="77777777" w:rsidR="008B79C5" w:rsidRDefault="008B79C5">
      <w:pPr>
        <w:pStyle w:val="TOC4"/>
        <w:rPr>
          <w:rFonts w:ascii="Calibri" w:eastAsia="Times New Roman" w:hAnsi="Calibri"/>
          <w:sz w:val="22"/>
          <w:szCs w:val="22"/>
          <w:lang w:val="en-US"/>
        </w:rPr>
      </w:pPr>
      <w:r>
        <w:t>10.3.5.29</w:t>
      </w:r>
      <w:r>
        <w:rPr>
          <w:rFonts w:ascii="Calibri" w:eastAsia="Times New Roman" w:hAnsi="Calibri"/>
          <w:sz w:val="22"/>
          <w:szCs w:val="22"/>
          <w:lang w:val="en-US"/>
        </w:rPr>
        <w:tab/>
      </w:r>
      <w:r>
        <w:t>MICH</w:t>
      </w:r>
      <w:r>
        <w:tab/>
      </w:r>
      <w:r>
        <w:fldChar w:fldCharType="begin" w:fldLock="1"/>
      </w:r>
      <w:r>
        <w:instrText xml:space="preserve"> PAGEREF _Toc517858919 \h </w:instrText>
      </w:r>
      <w:r>
        <w:fldChar w:fldCharType="separate"/>
      </w:r>
      <w:r>
        <w:t>101</w:t>
      </w:r>
      <w:r>
        <w:fldChar w:fldCharType="end"/>
      </w:r>
    </w:p>
    <w:p w14:paraId="505182E3" w14:textId="77777777" w:rsidR="008B79C5" w:rsidRDefault="008B79C5">
      <w:pPr>
        <w:pStyle w:val="TOC3"/>
        <w:rPr>
          <w:rFonts w:ascii="Calibri" w:eastAsia="Times New Roman" w:hAnsi="Calibri"/>
          <w:sz w:val="22"/>
          <w:szCs w:val="22"/>
          <w:lang w:val="en-US"/>
        </w:rPr>
      </w:pPr>
      <w:r>
        <w:t>10.3.6</w:t>
      </w:r>
      <w:r>
        <w:rPr>
          <w:rFonts w:ascii="Calibri" w:eastAsia="Times New Roman" w:hAnsi="Calibri"/>
          <w:sz w:val="22"/>
          <w:szCs w:val="22"/>
          <w:lang w:val="en-US"/>
        </w:rPr>
        <w:tab/>
      </w:r>
      <w:r>
        <w:t>Feedback information</w:t>
      </w:r>
      <w:r>
        <w:tab/>
      </w:r>
      <w:r>
        <w:fldChar w:fldCharType="begin" w:fldLock="1"/>
      </w:r>
      <w:r>
        <w:instrText xml:space="preserve"> PAGEREF _Toc517858920 \h </w:instrText>
      </w:r>
      <w:r>
        <w:fldChar w:fldCharType="separate"/>
      </w:r>
      <w:r>
        <w:t>102</w:t>
      </w:r>
      <w:r>
        <w:fldChar w:fldCharType="end"/>
      </w:r>
    </w:p>
    <w:p w14:paraId="62171D19" w14:textId="77777777" w:rsidR="008B79C5" w:rsidRDefault="008B79C5">
      <w:pPr>
        <w:pStyle w:val="TOC3"/>
        <w:rPr>
          <w:rFonts w:ascii="Calibri" w:eastAsia="Times New Roman" w:hAnsi="Calibri"/>
          <w:sz w:val="22"/>
          <w:szCs w:val="22"/>
          <w:lang w:val="en-US"/>
        </w:rPr>
      </w:pPr>
      <w:r>
        <w:t>10.3.7</w:t>
      </w:r>
      <w:r>
        <w:rPr>
          <w:rFonts w:ascii="Calibri" w:eastAsia="Times New Roman" w:hAnsi="Calibri"/>
          <w:sz w:val="22"/>
          <w:szCs w:val="22"/>
          <w:lang w:val="en-US"/>
        </w:rPr>
        <w:tab/>
      </w:r>
      <w:r>
        <w:t>HARQ process</w:t>
      </w:r>
      <w:r>
        <w:tab/>
      </w:r>
      <w:r>
        <w:fldChar w:fldCharType="begin" w:fldLock="1"/>
      </w:r>
      <w:r>
        <w:instrText xml:space="preserve"> PAGEREF _Toc517858921 \h </w:instrText>
      </w:r>
      <w:r>
        <w:fldChar w:fldCharType="separate"/>
      </w:r>
      <w:r>
        <w:t>102</w:t>
      </w:r>
      <w:r>
        <w:fldChar w:fldCharType="end"/>
      </w:r>
    </w:p>
    <w:p w14:paraId="2BC431BC" w14:textId="77777777" w:rsidR="008B79C5" w:rsidRDefault="008B79C5">
      <w:pPr>
        <w:pStyle w:val="TOC3"/>
        <w:rPr>
          <w:rFonts w:ascii="Calibri" w:eastAsia="Times New Roman" w:hAnsi="Calibri"/>
          <w:sz w:val="22"/>
          <w:szCs w:val="22"/>
          <w:lang w:val="en-US"/>
        </w:rPr>
      </w:pPr>
      <w:r>
        <w:t>10.3.8</w:t>
      </w:r>
      <w:r>
        <w:rPr>
          <w:rFonts w:ascii="Calibri" w:eastAsia="Times New Roman" w:hAnsi="Calibri"/>
          <w:sz w:val="22"/>
          <w:szCs w:val="22"/>
          <w:lang w:val="en-US"/>
        </w:rPr>
        <w:tab/>
      </w:r>
      <w:r>
        <w:t>HS-DSCH information</w:t>
      </w:r>
      <w:r>
        <w:tab/>
      </w:r>
      <w:r>
        <w:fldChar w:fldCharType="begin" w:fldLock="1"/>
      </w:r>
      <w:r>
        <w:instrText xml:space="preserve"> PAGEREF _Toc517858922 \h </w:instrText>
      </w:r>
      <w:r>
        <w:fldChar w:fldCharType="separate"/>
      </w:r>
      <w:r>
        <w:t>102</w:t>
      </w:r>
      <w:r>
        <w:fldChar w:fldCharType="end"/>
      </w:r>
    </w:p>
    <w:p w14:paraId="20B4B11F" w14:textId="77777777" w:rsidR="008B79C5" w:rsidRDefault="008B79C5">
      <w:pPr>
        <w:pStyle w:val="TOC3"/>
        <w:rPr>
          <w:rFonts w:ascii="Calibri" w:eastAsia="Times New Roman" w:hAnsi="Calibri"/>
          <w:sz w:val="22"/>
          <w:szCs w:val="22"/>
          <w:lang w:val="en-US"/>
        </w:rPr>
      </w:pPr>
      <w:r>
        <w:t>10.3.9</w:t>
      </w:r>
      <w:r>
        <w:rPr>
          <w:rFonts w:ascii="Calibri" w:eastAsia="Times New Roman" w:hAnsi="Calibri"/>
          <w:sz w:val="22"/>
          <w:szCs w:val="22"/>
          <w:lang w:val="en-US"/>
        </w:rPr>
        <w:tab/>
      </w:r>
      <w:r>
        <w:t>HARQ status</w:t>
      </w:r>
      <w:r>
        <w:tab/>
      </w:r>
      <w:r>
        <w:fldChar w:fldCharType="begin" w:fldLock="1"/>
      </w:r>
      <w:r>
        <w:instrText xml:space="preserve"> PAGEREF _Toc517858923 \h </w:instrText>
      </w:r>
      <w:r>
        <w:fldChar w:fldCharType="separate"/>
      </w:r>
      <w:r>
        <w:t>102</w:t>
      </w:r>
      <w:r>
        <w:fldChar w:fldCharType="end"/>
      </w:r>
    </w:p>
    <w:p w14:paraId="4EFBB21A" w14:textId="77777777" w:rsidR="008B79C5" w:rsidRDefault="008B79C5">
      <w:pPr>
        <w:pStyle w:val="TOC3"/>
        <w:rPr>
          <w:rFonts w:ascii="Calibri" w:eastAsia="Times New Roman" w:hAnsi="Calibri"/>
          <w:sz w:val="22"/>
          <w:szCs w:val="22"/>
          <w:lang w:val="en-US"/>
        </w:rPr>
      </w:pPr>
      <w:r>
        <w:t>10.3.10</w:t>
      </w:r>
      <w:r>
        <w:rPr>
          <w:rFonts w:ascii="Calibri" w:eastAsia="Times New Roman" w:hAnsi="Calibri"/>
          <w:sz w:val="22"/>
          <w:szCs w:val="22"/>
          <w:lang w:val="en-US"/>
        </w:rPr>
        <w:tab/>
      </w:r>
      <w:r>
        <w:t>E-DCH information</w:t>
      </w:r>
      <w:r>
        <w:tab/>
      </w:r>
      <w:r>
        <w:fldChar w:fldCharType="begin" w:fldLock="1"/>
      </w:r>
      <w:r>
        <w:instrText xml:space="preserve"> PAGEREF _Toc517858924 \h </w:instrText>
      </w:r>
      <w:r>
        <w:fldChar w:fldCharType="separate"/>
      </w:r>
      <w:r>
        <w:t>102</w:t>
      </w:r>
      <w:r>
        <w:fldChar w:fldCharType="end"/>
      </w:r>
    </w:p>
    <w:p w14:paraId="28EC5FFF" w14:textId="77777777" w:rsidR="008B79C5" w:rsidRDefault="008B79C5">
      <w:pPr>
        <w:pStyle w:val="TOC3"/>
        <w:rPr>
          <w:rFonts w:ascii="Calibri" w:eastAsia="Times New Roman" w:hAnsi="Calibri"/>
          <w:sz w:val="22"/>
          <w:szCs w:val="22"/>
          <w:lang w:val="en-US"/>
        </w:rPr>
      </w:pPr>
      <w:r>
        <w:t>10.3.11</w:t>
      </w:r>
      <w:r>
        <w:rPr>
          <w:rFonts w:ascii="Calibri" w:eastAsia="Times New Roman" w:hAnsi="Calibri"/>
          <w:sz w:val="22"/>
          <w:szCs w:val="22"/>
          <w:lang w:val="en-US"/>
        </w:rPr>
        <w:tab/>
      </w:r>
      <w:r>
        <w:t>MBMS information</w:t>
      </w:r>
      <w:r>
        <w:tab/>
      </w:r>
      <w:r>
        <w:fldChar w:fldCharType="begin" w:fldLock="1"/>
      </w:r>
      <w:r>
        <w:instrText xml:space="preserve"> PAGEREF _Toc517858925 \h </w:instrText>
      </w:r>
      <w:r>
        <w:fldChar w:fldCharType="separate"/>
      </w:r>
      <w:r>
        <w:t>102</w:t>
      </w:r>
      <w:r>
        <w:fldChar w:fldCharType="end"/>
      </w:r>
    </w:p>
    <w:p w14:paraId="0F2B773B" w14:textId="77777777" w:rsidR="008B79C5" w:rsidRDefault="008B79C5">
      <w:pPr>
        <w:pStyle w:val="TOC1"/>
        <w:rPr>
          <w:rFonts w:ascii="Calibri" w:eastAsia="Times New Roman" w:hAnsi="Calibri"/>
          <w:szCs w:val="22"/>
          <w:lang w:val="en-US"/>
        </w:rPr>
      </w:pPr>
      <w:r>
        <w:t>11</w:t>
      </w:r>
      <w:r>
        <w:rPr>
          <w:rFonts w:ascii="Calibri" w:eastAsia="Times New Roman" w:hAnsi="Calibri"/>
          <w:szCs w:val="22"/>
          <w:lang w:val="en-US"/>
        </w:rPr>
        <w:tab/>
      </w:r>
      <w:r>
        <w:t>Transport block transmission</w:t>
      </w:r>
      <w:r>
        <w:tab/>
      </w:r>
      <w:r>
        <w:fldChar w:fldCharType="begin" w:fldLock="1"/>
      </w:r>
      <w:r>
        <w:instrText xml:space="preserve"> PAGEREF _Toc517858926 \h </w:instrText>
      </w:r>
      <w:r>
        <w:fldChar w:fldCharType="separate"/>
      </w:r>
      <w:r>
        <w:t>103</w:t>
      </w:r>
      <w:r>
        <w:fldChar w:fldCharType="end"/>
      </w:r>
    </w:p>
    <w:p w14:paraId="1189D1C0" w14:textId="77777777" w:rsidR="008B79C5" w:rsidRDefault="008B79C5" w:rsidP="008B79C5">
      <w:pPr>
        <w:pStyle w:val="TOC8"/>
        <w:tabs>
          <w:tab w:val="right" w:leader="dot" w:pos="9639"/>
        </w:tabs>
        <w:rPr>
          <w:rFonts w:ascii="Calibri" w:eastAsia="Times New Roman" w:hAnsi="Calibri"/>
          <w:b w:val="0"/>
          <w:szCs w:val="22"/>
          <w:lang w:val="en-US"/>
        </w:rPr>
      </w:pPr>
      <w:r>
        <w:t>Annex A (normative):</w:t>
      </w:r>
      <w:r>
        <w:tab/>
        <w:t>Description of Transport Formats</w:t>
      </w:r>
      <w:r>
        <w:tab/>
      </w:r>
      <w:r>
        <w:fldChar w:fldCharType="begin" w:fldLock="1"/>
      </w:r>
      <w:r>
        <w:instrText xml:space="preserve"> PAGEREF _Toc517858927 \h </w:instrText>
      </w:r>
      <w:r>
        <w:fldChar w:fldCharType="separate"/>
      </w:r>
      <w:r>
        <w:t>104</w:t>
      </w:r>
      <w:r>
        <w:fldChar w:fldCharType="end"/>
      </w:r>
    </w:p>
    <w:p w14:paraId="6F4078E1" w14:textId="77777777" w:rsidR="008B79C5" w:rsidRDefault="008B79C5" w:rsidP="008B79C5">
      <w:pPr>
        <w:pStyle w:val="TOC8"/>
        <w:tabs>
          <w:tab w:val="right" w:leader="dot" w:pos="9639"/>
        </w:tabs>
        <w:rPr>
          <w:rFonts w:ascii="Calibri" w:eastAsia="Times New Roman" w:hAnsi="Calibri"/>
          <w:b w:val="0"/>
          <w:szCs w:val="22"/>
          <w:lang w:val="en-US"/>
        </w:rPr>
      </w:pPr>
      <w:r>
        <w:t>Annex B (informative):</w:t>
      </w:r>
      <w:r>
        <w:tab/>
        <w:t>Example of Transport format attributes for AMR speech codec</w:t>
      </w:r>
      <w:r>
        <w:tab/>
      </w:r>
      <w:r>
        <w:fldChar w:fldCharType="begin" w:fldLock="1"/>
      </w:r>
      <w:r>
        <w:instrText xml:space="preserve"> PAGEREF _Toc517858928 \h </w:instrText>
      </w:r>
      <w:r>
        <w:fldChar w:fldCharType="separate"/>
      </w:r>
      <w:r>
        <w:t>107</w:t>
      </w:r>
      <w:r>
        <w:fldChar w:fldCharType="end"/>
      </w:r>
    </w:p>
    <w:p w14:paraId="176A508B" w14:textId="77777777" w:rsidR="008B79C5" w:rsidRDefault="008B79C5" w:rsidP="008B79C5">
      <w:pPr>
        <w:pStyle w:val="TOC8"/>
        <w:tabs>
          <w:tab w:val="right" w:leader="dot" w:pos="9639"/>
        </w:tabs>
        <w:rPr>
          <w:rFonts w:ascii="Calibri" w:eastAsia="Times New Roman" w:hAnsi="Calibri"/>
          <w:b w:val="0"/>
          <w:szCs w:val="22"/>
          <w:lang w:val="en-US"/>
        </w:rPr>
      </w:pPr>
      <w:r>
        <w:t>Annex C (informative):</w:t>
      </w:r>
      <w:r>
        <w:tab/>
        <w:t>Change history</w:t>
      </w:r>
      <w:r>
        <w:tab/>
      </w:r>
      <w:r>
        <w:fldChar w:fldCharType="begin" w:fldLock="1"/>
      </w:r>
      <w:r>
        <w:instrText xml:space="preserve"> PAGEREF _Toc517858929 \h </w:instrText>
      </w:r>
      <w:r>
        <w:fldChar w:fldCharType="separate"/>
      </w:r>
      <w:r>
        <w:t>108</w:t>
      </w:r>
      <w:r>
        <w:fldChar w:fldCharType="end"/>
      </w:r>
    </w:p>
    <w:p w14:paraId="64A0A143" w14:textId="77777777" w:rsidR="00D92AA7" w:rsidRPr="00433BC9" w:rsidRDefault="008B79C5" w:rsidP="00506BD4">
      <w:r>
        <w:rPr>
          <w:noProof/>
          <w:sz w:val="22"/>
        </w:rPr>
        <w:fldChar w:fldCharType="end"/>
      </w:r>
    </w:p>
    <w:p w14:paraId="01576D19" w14:textId="77777777" w:rsidR="00D92AA7" w:rsidRPr="00433BC9" w:rsidRDefault="00D92AA7" w:rsidP="00506BD4">
      <w:pPr>
        <w:pStyle w:val="Heading1"/>
      </w:pPr>
      <w:r w:rsidRPr="00433BC9">
        <w:br w:type="page"/>
      </w:r>
      <w:bookmarkStart w:id="3" w:name="_Toc517858743"/>
      <w:r w:rsidRPr="00433BC9">
        <w:lastRenderedPageBreak/>
        <w:t>Foreword</w:t>
      </w:r>
      <w:bookmarkEnd w:id="3"/>
    </w:p>
    <w:p w14:paraId="1200FED3" w14:textId="77777777" w:rsidR="00D92AA7" w:rsidRPr="00433BC9" w:rsidRDefault="00D92AA7" w:rsidP="00506BD4">
      <w:r w:rsidRPr="00433BC9">
        <w:t>This Technical Specification (TS) has been produced by the 3</w:t>
      </w:r>
      <w:r w:rsidRPr="00433BC9">
        <w:rPr>
          <w:vertAlign w:val="superscript"/>
        </w:rPr>
        <w:t>rd</w:t>
      </w:r>
      <w:r w:rsidRPr="00433BC9">
        <w:t xml:space="preserve"> Generation Partnership Project (3GPP).</w:t>
      </w:r>
    </w:p>
    <w:p w14:paraId="4B3C949B" w14:textId="77777777" w:rsidR="00D92AA7" w:rsidRPr="00433BC9" w:rsidRDefault="00D92AA7" w:rsidP="00506BD4">
      <w:r w:rsidRPr="00433B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1DED3D" w14:textId="77777777" w:rsidR="00D92AA7" w:rsidRPr="00433BC9" w:rsidRDefault="00D92AA7" w:rsidP="00506BD4">
      <w:pPr>
        <w:pStyle w:val="B1"/>
      </w:pPr>
      <w:r w:rsidRPr="00433BC9">
        <w:t>Version x.y.z</w:t>
      </w:r>
    </w:p>
    <w:p w14:paraId="0D23271D" w14:textId="77777777" w:rsidR="00D92AA7" w:rsidRPr="00433BC9" w:rsidRDefault="00D92AA7" w:rsidP="00506BD4">
      <w:pPr>
        <w:pStyle w:val="B1"/>
      </w:pPr>
      <w:r w:rsidRPr="00433BC9">
        <w:t>where:</w:t>
      </w:r>
    </w:p>
    <w:p w14:paraId="18A03105" w14:textId="77777777" w:rsidR="00D92AA7" w:rsidRPr="00433BC9" w:rsidRDefault="00D92AA7" w:rsidP="00506BD4">
      <w:pPr>
        <w:pStyle w:val="B2"/>
      </w:pPr>
      <w:r w:rsidRPr="00433BC9">
        <w:t>x</w:t>
      </w:r>
      <w:r w:rsidRPr="00433BC9">
        <w:tab/>
        <w:t>the first digit:</w:t>
      </w:r>
    </w:p>
    <w:p w14:paraId="54854A1B" w14:textId="77777777" w:rsidR="00D92AA7" w:rsidRPr="00433BC9" w:rsidRDefault="00D92AA7" w:rsidP="00506BD4">
      <w:pPr>
        <w:pStyle w:val="B3"/>
      </w:pPr>
      <w:r w:rsidRPr="00433BC9">
        <w:t>1</w:t>
      </w:r>
      <w:r w:rsidRPr="00433BC9">
        <w:tab/>
        <w:t>presented to TSG for information;</w:t>
      </w:r>
    </w:p>
    <w:p w14:paraId="1878DDFB" w14:textId="77777777" w:rsidR="00D92AA7" w:rsidRPr="00433BC9" w:rsidRDefault="00D92AA7" w:rsidP="00506BD4">
      <w:pPr>
        <w:pStyle w:val="B3"/>
      </w:pPr>
      <w:r w:rsidRPr="00433BC9">
        <w:t>2</w:t>
      </w:r>
      <w:r w:rsidRPr="00433BC9">
        <w:tab/>
        <w:t>presented to TSG for approval;</w:t>
      </w:r>
    </w:p>
    <w:p w14:paraId="6FE8966F" w14:textId="77777777" w:rsidR="00D92AA7" w:rsidRPr="00433BC9" w:rsidRDefault="00D92AA7" w:rsidP="00506BD4">
      <w:pPr>
        <w:pStyle w:val="B3"/>
      </w:pPr>
      <w:r w:rsidRPr="00433BC9">
        <w:t>3</w:t>
      </w:r>
      <w:r w:rsidRPr="00433BC9">
        <w:tab/>
        <w:t>or greater indicates TSG approved document under change control.</w:t>
      </w:r>
    </w:p>
    <w:p w14:paraId="48E01FA1" w14:textId="77777777" w:rsidR="00D92AA7" w:rsidRPr="00433BC9" w:rsidRDefault="00D92AA7" w:rsidP="00506BD4">
      <w:pPr>
        <w:pStyle w:val="B2"/>
      </w:pPr>
      <w:r w:rsidRPr="00433BC9">
        <w:t>y</w:t>
      </w:r>
      <w:r w:rsidRPr="00433BC9">
        <w:tab/>
        <w:t>the second digit is incremented for all changes of substance, i.e. technical enhancements, corrections, updates, etc.</w:t>
      </w:r>
    </w:p>
    <w:p w14:paraId="592A2E57" w14:textId="77777777" w:rsidR="00D92AA7" w:rsidRPr="00433BC9" w:rsidRDefault="00D92AA7" w:rsidP="00506BD4">
      <w:pPr>
        <w:pStyle w:val="B2"/>
      </w:pPr>
      <w:r w:rsidRPr="00433BC9">
        <w:t>z</w:t>
      </w:r>
      <w:r w:rsidRPr="00433BC9">
        <w:tab/>
        <w:t>the third digit is incremented when editorial only changes have been incorporated in the document.</w:t>
      </w:r>
    </w:p>
    <w:p w14:paraId="4240AB0E" w14:textId="77777777" w:rsidR="00D92AA7" w:rsidRPr="00433BC9" w:rsidRDefault="00D92AA7" w:rsidP="00433BC9">
      <w:pPr>
        <w:pStyle w:val="Heading1"/>
      </w:pPr>
      <w:r w:rsidRPr="00433BC9">
        <w:br w:type="page"/>
      </w:r>
      <w:bookmarkStart w:id="4" w:name="_Toc517858744"/>
      <w:r w:rsidRPr="00433BC9">
        <w:lastRenderedPageBreak/>
        <w:t>1</w:t>
      </w:r>
      <w:r w:rsidRPr="00433BC9">
        <w:tab/>
        <w:t>Scope</w:t>
      </w:r>
      <w:bookmarkEnd w:id="4"/>
    </w:p>
    <w:p w14:paraId="45EEFDB2" w14:textId="77777777" w:rsidR="00D92AA7" w:rsidRPr="00433BC9" w:rsidRDefault="00D92AA7" w:rsidP="00506BD4">
      <w:r w:rsidRPr="00433BC9">
        <w:t>The present document is a technical specification of the services provided by the physical layer of UTRA to upper layers.</w:t>
      </w:r>
    </w:p>
    <w:p w14:paraId="7C8765AF" w14:textId="77777777" w:rsidR="00D92AA7" w:rsidRPr="00433BC9" w:rsidRDefault="00D92AA7" w:rsidP="00506BD4">
      <w:pPr>
        <w:pStyle w:val="Heading1"/>
      </w:pPr>
      <w:bookmarkStart w:id="5" w:name="_Toc517858745"/>
      <w:r w:rsidRPr="00433BC9">
        <w:t>2</w:t>
      </w:r>
      <w:r w:rsidRPr="00433BC9">
        <w:tab/>
        <w:t>References</w:t>
      </w:r>
      <w:bookmarkEnd w:id="5"/>
    </w:p>
    <w:p w14:paraId="7154EA79" w14:textId="77777777" w:rsidR="00361B5C" w:rsidRPr="00433BC9" w:rsidRDefault="00D92AA7" w:rsidP="00361B5C">
      <w:r w:rsidRPr="00433BC9">
        <w:t>The following documents contain provisions which, through reference in this text, constitute provisions of the present document.</w:t>
      </w:r>
    </w:p>
    <w:p w14:paraId="61B4268E" w14:textId="77777777" w:rsidR="00361B5C" w:rsidRPr="00433BC9" w:rsidRDefault="00361B5C" w:rsidP="00361B5C">
      <w:pPr>
        <w:pStyle w:val="B1"/>
      </w:pPr>
      <w:r w:rsidRPr="00433BC9">
        <w:t>-</w:t>
      </w:r>
      <w:r w:rsidRPr="00433BC9">
        <w:tab/>
        <w:t>References are either specific (identified by date of publication, edition number, version number, etc.) or non specific.</w:t>
      </w:r>
    </w:p>
    <w:p w14:paraId="57380680" w14:textId="77777777" w:rsidR="00361B5C" w:rsidRPr="00433BC9" w:rsidRDefault="00361B5C" w:rsidP="00361B5C">
      <w:pPr>
        <w:pStyle w:val="B1"/>
      </w:pPr>
      <w:r w:rsidRPr="00433BC9">
        <w:t>-</w:t>
      </w:r>
      <w:r w:rsidRPr="00433BC9">
        <w:tab/>
        <w:t>For a specific reference, subsequent revisions do not apply.</w:t>
      </w:r>
    </w:p>
    <w:p w14:paraId="1B5E5271" w14:textId="77777777" w:rsidR="00D92AA7" w:rsidRPr="00433BC9" w:rsidRDefault="00361B5C" w:rsidP="00361B5C">
      <w:pPr>
        <w:pStyle w:val="B1"/>
      </w:pPr>
      <w:r w:rsidRPr="00433BC9">
        <w:t>-</w:t>
      </w:r>
      <w:r w:rsidRPr="00433BC9">
        <w:tab/>
        <w:t>For a non-specific reference, the latest version applies. In the case of a reference to a 3GPP document (including a GSM document), a non-specific reference implicitly refers to the latest version of that document</w:t>
      </w:r>
      <w:r w:rsidRPr="00433BC9">
        <w:rPr>
          <w:i/>
        </w:rPr>
        <w:t xml:space="preserve"> in the same Release as the present document</w:t>
      </w:r>
      <w:r w:rsidRPr="00433BC9">
        <w:t>.</w:t>
      </w:r>
    </w:p>
    <w:p w14:paraId="0C8D68C9" w14:textId="77777777" w:rsidR="00D92AA7" w:rsidRPr="00433BC9" w:rsidRDefault="00361B5C" w:rsidP="00506BD4">
      <w:pPr>
        <w:pStyle w:val="EX"/>
      </w:pPr>
      <w:r w:rsidRPr="00433BC9">
        <w:t xml:space="preserve"> </w:t>
      </w:r>
      <w:r w:rsidR="00D92AA7" w:rsidRPr="00433BC9">
        <w:t>[1]</w:t>
      </w:r>
      <w:r w:rsidR="00D92AA7" w:rsidRPr="00433BC9">
        <w:tab/>
        <w:t>3GPP TS 23.110: "UMTS Access Stratum; Services and Functions".</w:t>
      </w:r>
    </w:p>
    <w:p w14:paraId="27F98F2F" w14:textId="77777777" w:rsidR="00D92AA7" w:rsidRPr="00433BC9" w:rsidRDefault="00D92AA7" w:rsidP="00506BD4">
      <w:pPr>
        <w:pStyle w:val="EX"/>
      </w:pPr>
      <w:r w:rsidRPr="00433BC9">
        <w:t>[2]</w:t>
      </w:r>
      <w:r w:rsidRPr="00433BC9">
        <w:tab/>
        <w:t>3GPP TS 25.301: "Radio Interface Protocol Architecture".</w:t>
      </w:r>
    </w:p>
    <w:p w14:paraId="2BF6BF57" w14:textId="77777777" w:rsidR="00D92AA7" w:rsidRPr="00433BC9" w:rsidRDefault="00D92AA7" w:rsidP="00506BD4">
      <w:pPr>
        <w:pStyle w:val="EX"/>
      </w:pPr>
      <w:r w:rsidRPr="00433BC9">
        <w:t>[3]</w:t>
      </w:r>
      <w:r w:rsidRPr="00433BC9">
        <w:tab/>
        <w:t>3GPP TS 25.212: "Multiplexing and channel coding (FDD)".</w:t>
      </w:r>
    </w:p>
    <w:p w14:paraId="34172819" w14:textId="77777777" w:rsidR="00D92AA7" w:rsidRPr="00433BC9" w:rsidRDefault="00D92AA7" w:rsidP="00506BD4">
      <w:pPr>
        <w:pStyle w:val="EX"/>
      </w:pPr>
      <w:r w:rsidRPr="00433BC9">
        <w:t>[4]</w:t>
      </w:r>
      <w:r w:rsidRPr="00433BC9">
        <w:tab/>
        <w:t>3GPP TS 25.222: "Multiplexing and channel coding (TDD)".</w:t>
      </w:r>
    </w:p>
    <w:p w14:paraId="776A2976" w14:textId="77777777" w:rsidR="00D92AA7" w:rsidRPr="00433BC9" w:rsidRDefault="00D92AA7" w:rsidP="00506BD4">
      <w:pPr>
        <w:pStyle w:val="EX"/>
      </w:pPr>
      <w:r w:rsidRPr="00433BC9">
        <w:t>[5]</w:t>
      </w:r>
      <w:r w:rsidRPr="00433BC9">
        <w:tab/>
        <w:t>3GPP TS 25.224: "Physical Layer Procedures (TDD)".</w:t>
      </w:r>
    </w:p>
    <w:p w14:paraId="3EC580AA" w14:textId="77777777" w:rsidR="00D92AA7" w:rsidRPr="00433BC9" w:rsidRDefault="00D92AA7" w:rsidP="00506BD4">
      <w:pPr>
        <w:pStyle w:val="EX"/>
      </w:pPr>
      <w:r w:rsidRPr="00433BC9">
        <w:t>[6]</w:t>
      </w:r>
      <w:r w:rsidRPr="00433BC9">
        <w:tab/>
        <w:t>3GPP TS 25.215: "Physical Layer – Measurements (FDD)".</w:t>
      </w:r>
    </w:p>
    <w:p w14:paraId="39E5C9B5" w14:textId="77777777" w:rsidR="00D92AA7" w:rsidRPr="00433BC9" w:rsidRDefault="00D92AA7" w:rsidP="00506BD4">
      <w:pPr>
        <w:pStyle w:val="EX"/>
      </w:pPr>
      <w:r w:rsidRPr="00433BC9">
        <w:t>[7]</w:t>
      </w:r>
      <w:r w:rsidRPr="00433BC9">
        <w:tab/>
        <w:t>3GPP TS 25.213: "Spreading and modulation (FDD)".</w:t>
      </w:r>
    </w:p>
    <w:p w14:paraId="3F77F753" w14:textId="77777777" w:rsidR="00D92AA7" w:rsidRPr="00433BC9" w:rsidRDefault="00D92AA7" w:rsidP="00506BD4">
      <w:pPr>
        <w:pStyle w:val="EX"/>
      </w:pPr>
      <w:r w:rsidRPr="00433BC9">
        <w:t>[8]</w:t>
      </w:r>
      <w:r w:rsidRPr="00433BC9">
        <w:tab/>
        <w:t>3GPP TS 25.214: "Physical layer procedures (FDD)".</w:t>
      </w:r>
    </w:p>
    <w:p w14:paraId="78580B6F" w14:textId="77777777" w:rsidR="00D92AA7" w:rsidRPr="00433BC9" w:rsidRDefault="00D92AA7" w:rsidP="00506BD4">
      <w:pPr>
        <w:pStyle w:val="EX"/>
      </w:pPr>
      <w:r w:rsidRPr="00433BC9">
        <w:t>[9]</w:t>
      </w:r>
      <w:r w:rsidRPr="00433BC9">
        <w:tab/>
        <w:t>3GPP TS 25.123: "Requirements for Support of Radio Resource Management (TDD)".</w:t>
      </w:r>
    </w:p>
    <w:p w14:paraId="64BB8AD2" w14:textId="77777777" w:rsidR="00D92AA7" w:rsidRPr="00433BC9" w:rsidRDefault="00D92AA7" w:rsidP="00506BD4">
      <w:pPr>
        <w:pStyle w:val="EX"/>
        <w:rPr>
          <w:lang w:eastAsia="ja-JP"/>
        </w:rPr>
      </w:pPr>
      <w:r w:rsidRPr="00433BC9">
        <w:t>[10]</w:t>
      </w:r>
      <w:r w:rsidRPr="00433BC9">
        <w:tab/>
        <w:t>3GPP TS 25.133: "Requirements for Support of Radio Resource Management (FDD)".</w:t>
      </w:r>
    </w:p>
    <w:p w14:paraId="09C990E7" w14:textId="77777777" w:rsidR="00D92AA7" w:rsidRPr="00433BC9" w:rsidRDefault="00D92AA7" w:rsidP="00506BD4">
      <w:pPr>
        <w:pStyle w:val="EX"/>
        <w:rPr>
          <w:rFonts w:eastAsia="MS ??"/>
        </w:rPr>
      </w:pPr>
      <w:r w:rsidRPr="00433BC9">
        <w:rPr>
          <w:rFonts w:eastAsia="MS ??"/>
        </w:rPr>
        <w:t>[11]</w:t>
      </w:r>
      <w:r w:rsidRPr="00433BC9">
        <w:rPr>
          <w:rFonts w:eastAsia="MS ??"/>
        </w:rPr>
        <w:tab/>
        <w:t>3GPP TS 25.225: "Physical Layer – Measurements (TDD)".</w:t>
      </w:r>
    </w:p>
    <w:p w14:paraId="14C8B600" w14:textId="77777777" w:rsidR="00D92AA7" w:rsidRPr="00433BC9" w:rsidRDefault="00D92AA7" w:rsidP="00506BD4">
      <w:pPr>
        <w:pStyle w:val="EX"/>
        <w:rPr>
          <w:lang w:eastAsia="ja-JP"/>
        </w:rPr>
      </w:pPr>
      <w:r w:rsidRPr="00433BC9">
        <w:rPr>
          <w:lang w:eastAsia="ja-JP"/>
        </w:rPr>
        <w:t>[12]</w:t>
      </w:r>
      <w:r w:rsidRPr="00433BC9">
        <w:rPr>
          <w:lang w:eastAsia="ja-JP"/>
        </w:rPr>
        <w:tab/>
        <w:t>3GPP TS 25.221: "</w:t>
      </w:r>
      <w:r w:rsidRPr="00433BC9">
        <w:t>Physical channels and mapping of transport channels onto physical channels (TDD)</w:t>
      </w:r>
      <w:r w:rsidRPr="00433BC9">
        <w:rPr>
          <w:lang w:eastAsia="ja-JP"/>
        </w:rPr>
        <w:t>".</w:t>
      </w:r>
    </w:p>
    <w:p w14:paraId="72FAEDCC" w14:textId="77777777" w:rsidR="00D92AA7" w:rsidRPr="00433BC9" w:rsidRDefault="00D92AA7" w:rsidP="00506BD4">
      <w:pPr>
        <w:pStyle w:val="EX"/>
        <w:rPr>
          <w:lang w:eastAsia="ja-JP"/>
        </w:rPr>
      </w:pPr>
      <w:r w:rsidRPr="00433BC9">
        <w:rPr>
          <w:lang w:eastAsia="ja-JP"/>
        </w:rPr>
        <w:t>[13]</w:t>
      </w:r>
      <w:r w:rsidRPr="00433BC9">
        <w:rPr>
          <w:lang w:eastAsia="ja-JP"/>
        </w:rPr>
        <w:tab/>
        <w:t>3GPP TS 25.331: "</w:t>
      </w:r>
      <w:r w:rsidRPr="00433BC9">
        <w:t>Radio Resource Control (</w:t>
      </w:r>
      <w:r w:rsidRPr="00433BC9">
        <w:rPr>
          <w:lang w:eastAsia="ja-JP"/>
        </w:rPr>
        <w:t>RRC); protocol specification".</w:t>
      </w:r>
    </w:p>
    <w:p w14:paraId="1F81961C" w14:textId="77777777" w:rsidR="00D92AA7" w:rsidRPr="00433BC9" w:rsidRDefault="00D92AA7" w:rsidP="00506BD4">
      <w:pPr>
        <w:pStyle w:val="EX"/>
        <w:rPr>
          <w:lang w:eastAsia="ja-JP"/>
        </w:rPr>
      </w:pPr>
      <w:r w:rsidRPr="00433BC9">
        <w:rPr>
          <w:lang w:eastAsia="ja-JP"/>
        </w:rPr>
        <w:t>[14]</w:t>
      </w:r>
      <w:r w:rsidRPr="00433BC9">
        <w:rPr>
          <w:lang w:eastAsia="ja-JP"/>
        </w:rPr>
        <w:tab/>
        <w:t>3GPP TS 25.346: "</w:t>
      </w:r>
      <w:r w:rsidRPr="00433BC9">
        <w:t>Introduction of the Multimedia Broadcast Multicast Service (MBMS) in the Radio Access Network (RAN); Stage 2</w:t>
      </w:r>
      <w:r w:rsidRPr="00433BC9">
        <w:rPr>
          <w:lang w:eastAsia="ja-JP"/>
        </w:rPr>
        <w:t>".</w:t>
      </w:r>
    </w:p>
    <w:p w14:paraId="49687255" w14:textId="77777777" w:rsidR="00D92AA7" w:rsidRPr="00433BC9" w:rsidRDefault="00D92AA7" w:rsidP="00506BD4">
      <w:pPr>
        <w:pStyle w:val="Heading1"/>
      </w:pPr>
      <w:bookmarkStart w:id="6" w:name="_Toc517858746"/>
      <w:r w:rsidRPr="00433BC9">
        <w:t>3</w:t>
      </w:r>
      <w:r w:rsidRPr="00433BC9">
        <w:tab/>
        <w:t>Definitions and abbreviations</w:t>
      </w:r>
      <w:bookmarkEnd w:id="6"/>
    </w:p>
    <w:p w14:paraId="46F70FA1" w14:textId="77777777" w:rsidR="00D92AA7" w:rsidRPr="00433BC9" w:rsidRDefault="00D92AA7" w:rsidP="00506BD4">
      <w:pPr>
        <w:pStyle w:val="Heading2"/>
      </w:pPr>
      <w:bookmarkStart w:id="7" w:name="_Toc517858747"/>
      <w:r w:rsidRPr="00433BC9">
        <w:t>3.1</w:t>
      </w:r>
      <w:r w:rsidRPr="00433BC9">
        <w:tab/>
        <w:t>Definitions</w:t>
      </w:r>
      <w:bookmarkEnd w:id="7"/>
    </w:p>
    <w:p w14:paraId="0F1F6AC8" w14:textId="77777777" w:rsidR="00D92AA7" w:rsidRPr="00433BC9" w:rsidRDefault="00D92AA7" w:rsidP="00506BD4">
      <w:r w:rsidRPr="00433BC9">
        <w:t>For the purposes of the present document, the terms and definitions given in [3] and the following apply:</w:t>
      </w:r>
    </w:p>
    <w:p w14:paraId="43504596" w14:textId="77777777" w:rsidR="00D92AA7" w:rsidRPr="00433BC9" w:rsidRDefault="00D92AA7" w:rsidP="00506BD4">
      <w:r w:rsidRPr="00433BC9">
        <w:rPr>
          <w:b/>
        </w:rPr>
        <w:t>E-DCH active set</w:t>
      </w:r>
      <w:r w:rsidRPr="00433BC9">
        <w:rPr>
          <w:b/>
          <w:lang w:eastAsia="ja-JP"/>
        </w:rPr>
        <w:t xml:space="preserve"> (FDD only):</w:t>
      </w:r>
      <w:r w:rsidRPr="00433BC9">
        <w:t xml:space="preserve"> The set of cells which carry the E-DCH for one UE.</w:t>
      </w:r>
      <w:r w:rsidR="00D8185F" w:rsidRPr="00433BC9">
        <w:t xml:space="preserve"> In CELL_FACH state and Idle mode, the E-DCH active set contains the Serving E-DCH cell only.</w:t>
      </w:r>
    </w:p>
    <w:p w14:paraId="798A578B" w14:textId="77777777" w:rsidR="00D92AA7" w:rsidRPr="00433BC9" w:rsidRDefault="00D92AA7" w:rsidP="00506BD4">
      <w:r w:rsidRPr="00433BC9">
        <w:rPr>
          <w:b/>
        </w:rPr>
        <w:lastRenderedPageBreak/>
        <w:t>Serving E-DCH cell:</w:t>
      </w:r>
      <w:r w:rsidRPr="00433BC9">
        <w:t xml:space="preserve"> Cell from which the UE receives Absolute Grants from the Node-B scheduler. A UE has one Serving E-DCH cell.</w:t>
      </w:r>
    </w:p>
    <w:p w14:paraId="4B4D5759" w14:textId="77777777" w:rsidR="00D92AA7" w:rsidRPr="00433BC9" w:rsidRDefault="00D92AA7" w:rsidP="00506BD4">
      <w:r w:rsidRPr="00433BC9">
        <w:rPr>
          <w:b/>
        </w:rPr>
        <w:t>Serving E-DCH RLS or Serving RLS</w:t>
      </w:r>
      <w:r w:rsidRPr="00433BC9">
        <w:rPr>
          <w:b/>
          <w:lang w:eastAsia="ja-JP"/>
        </w:rPr>
        <w:t xml:space="preserve"> (FDD only):</w:t>
      </w:r>
      <w:r w:rsidRPr="00433BC9">
        <w:t xml:space="preserve"> Set of cells which contains at least the Serving E-DCH cell and from which the UE can receive and combine one Relative Grant. The UE has only one Serving E-DCH RLS.</w:t>
      </w:r>
    </w:p>
    <w:p w14:paraId="711CC1E1" w14:textId="77777777" w:rsidR="00D92AA7" w:rsidRPr="00433BC9" w:rsidRDefault="00D92AA7" w:rsidP="00506BD4">
      <w:r w:rsidRPr="00433BC9">
        <w:rPr>
          <w:b/>
        </w:rPr>
        <w:t>Non-serving E-DCH RL or Non-serving RL</w:t>
      </w:r>
      <w:r w:rsidR="001F74BF" w:rsidRPr="00433BC9">
        <w:rPr>
          <w:b/>
          <w:lang w:eastAsia="ja-JP"/>
        </w:rPr>
        <w:t xml:space="preserve"> (FDD only)</w:t>
      </w:r>
      <w:r w:rsidRPr="00433BC9">
        <w:rPr>
          <w:b/>
        </w:rPr>
        <w:t>:</w:t>
      </w:r>
      <w:r w:rsidRPr="00433BC9">
        <w:t xml:space="preserve"> Cell which belongs to the E-DCH active set but does not belong to the Serving E-DCH RLS and from which the UE can receive one Relative Grant. The UE can have zero, one or several Non-serving E-DCH RL</w:t>
      </w:r>
      <w:r w:rsidRPr="00433BC9">
        <w:rPr>
          <w:lang w:eastAsia="ja-JP"/>
        </w:rPr>
        <w:t>(s)</w:t>
      </w:r>
      <w:r w:rsidRPr="00433BC9">
        <w:t>.</w:t>
      </w:r>
    </w:p>
    <w:p w14:paraId="7746B8B1" w14:textId="77777777" w:rsidR="001F74BF" w:rsidRPr="00433BC9" w:rsidRDefault="001F74BF" w:rsidP="00506BD4">
      <w:r w:rsidRPr="00433BC9">
        <w:rPr>
          <w:b/>
        </w:rPr>
        <w:t>Primary downlink frequency:</w:t>
      </w:r>
      <w:r w:rsidRPr="00433BC9">
        <w:t xml:space="preserve"> If a single downlink frequency is configured for the UE, then it is the primary downlink frequency. In case more than one downlink frequenc</w:t>
      </w:r>
      <w:r w:rsidR="008A2341" w:rsidRPr="00433BC9">
        <w:t>y is</w:t>
      </w:r>
      <w:r w:rsidRPr="00433BC9">
        <w:t xml:space="preserve"> configured for the UE, then the primary downlink frequency is the frequency on which the Serving HS-DSCH cell is transmitted.</w:t>
      </w:r>
    </w:p>
    <w:p w14:paraId="6F284420" w14:textId="77777777" w:rsidR="001F74BF" w:rsidRPr="00433BC9" w:rsidRDefault="001F74BF" w:rsidP="00506BD4">
      <w:r w:rsidRPr="00433BC9">
        <w:rPr>
          <w:b/>
        </w:rPr>
        <w:t>Secondary downlink frequency:</w:t>
      </w:r>
      <w:r w:rsidRPr="00433BC9">
        <w:t xml:space="preserve"> In case mo</w:t>
      </w:r>
      <w:r w:rsidR="008A2341" w:rsidRPr="00433BC9">
        <w:t>re than one downlink frequency is</w:t>
      </w:r>
      <w:r w:rsidRPr="00433BC9">
        <w:t xml:space="preserve"> configured for the UE, then </w:t>
      </w:r>
      <w:r w:rsidR="008A2341" w:rsidRPr="00433BC9">
        <w:t>a</w:t>
      </w:r>
      <w:r w:rsidRPr="00433BC9">
        <w:t xml:space="preserve"> secondary downlink frequency is a frequency on which </w:t>
      </w:r>
      <w:r w:rsidR="008A2341" w:rsidRPr="00433BC9">
        <w:t>a</w:t>
      </w:r>
      <w:r w:rsidRPr="00433BC9">
        <w:t xml:space="preserve"> secondary Serving HS-DSCH cell is transmitted.</w:t>
      </w:r>
    </w:p>
    <w:p w14:paraId="76CA7A21" w14:textId="77777777" w:rsidR="006D5A15" w:rsidRPr="00433BC9" w:rsidRDefault="006D5A15" w:rsidP="00506BD4">
      <w:r w:rsidRPr="00433BC9">
        <w:rPr>
          <w:b/>
        </w:rPr>
        <w:t>Activated uplink frequency:</w:t>
      </w:r>
      <w:r w:rsidRPr="00433BC9">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w:t>
      </w:r>
    </w:p>
    <w:p w14:paraId="50BC4397" w14:textId="77777777" w:rsidR="00D245E7" w:rsidRPr="00433BC9" w:rsidRDefault="00D245E7" w:rsidP="00506BD4">
      <w:pPr>
        <w:rPr>
          <w:lang w:eastAsia="zh-CN"/>
        </w:rPr>
      </w:pPr>
      <w:r w:rsidRPr="00433BC9">
        <w:rPr>
          <w:b/>
          <w:lang w:eastAsia="zh-CN"/>
        </w:rPr>
        <w:t>Configured uplink frequency</w:t>
      </w:r>
      <w:r w:rsidRPr="00433BC9">
        <w:rPr>
          <w:lang w:eastAsia="zh-CN"/>
        </w:rPr>
        <w:t>: For a specific UE, an uplink frequency is said to be configured if the UE has received all relevant information from higher layers in order to perform transmission on that frequency.</w:t>
      </w:r>
    </w:p>
    <w:p w14:paraId="6179DE95" w14:textId="77777777" w:rsidR="00D245E7" w:rsidRPr="00433BC9" w:rsidRDefault="00D245E7" w:rsidP="00506BD4">
      <w:r w:rsidRPr="00433BC9">
        <w:rPr>
          <w:b/>
        </w:rPr>
        <w:t>Primary uplink frequency:</w:t>
      </w:r>
      <w:r w:rsidRPr="00433BC9">
        <w:t xml:space="preserve"> If a single uplink frequency is configured for the UE, then it is the primary uplink frequency. In case </w:t>
      </w:r>
      <w:r w:rsidR="008A2341" w:rsidRPr="00433BC9">
        <w:t>more than one uplink frequency</w:t>
      </w:r>
      <w:r w:rsidRPr="00433BC9">
        <w:t xml:space="preserve"> </w:t>
      </w:r>
      <w:r w:rsidR="008A2341" w:rsidRPr="00433BC9">
        <w:t>is</w:t>
      </w:r>
      <w:r w:rsidRPr="00433BC9">
        <w:t xml:space="preserve"> configured for the UE, then the primary uplink frequency is the frequency on which the E-DCH corresponding to the serving E-DCH cell associated with the serving HS-DSCH cell is transmitted. The association between a pair of uplink and downlink frequencies is indicated by higher layers.</w:t>
      </w:r>
    </w:p>
    <w:p w14:paraId="1B5CD518" w14:textId="77777777" w:rsidR="00D245E7" w:rsidRPr="00433BC9" w:rsidRDefault="00D245E7" w:rsidP="00506BD4">
      <w:r w:rsidRPr="00433BC9">
        <w:rPr>
          <w:b/>
        </w:rPr>
        <w:t>Secondary uplink frequency:</w:t>
      </w:r>
      <w:r w:rsidRPr="00433BC9">
        <w:t xml:space="preserve"> A secondary uplink frequency is a frequency on which an E-DCH corresponding to a serving E-DCH cell associated with a secondary serving HS-DSCH cell is transmitted. The association between a pair of uplink and downlink frequencies is indicated by higher layers.</w:t>
      </w:r>
    </w:p>
    <w:p w14:paraId="5367C0D3" w14:textId="77777777" w:rsidR="004F6178" w:rsidRPr="00433BC9" w:rsidRDefault="004F6178" w:rsidP="00506BD4">
      <w:pPr>
        <w:keepNext/>
      </w:pPr>
      <w:r w:rsidRPr="00433BC9">
        <w:rPr>
          <w:b/>
        </w:rPr>
        <w:t>1</w:t>
      </w:r>
      <w:r w:rsidRPr="00433BC9">
        <w:rPr>
          <w:b/>
          <w:vertAlign w:val="superscript"/>
        </w:rPr>
        <w:t>st</w:t>
      </w:r>
      <w:r w:rsidRPr="00433BC9">
        <w:rPr>
          <w:b/>
        </w:rPr>
        <w:t xml:space="preserve"> Secondary serving HS-DSCH cell:</w:t>
      </w:r>
      <w:r w:rsidRPr="00433BC9">
        <w:t xml:space="preserve"> If the UE is configured with two uplink frequencies, the 1</w:t>
      </w:r>
      <w:r w:rsidRPr="00433BC9">
        <w:rPr>
          <w:vertAlign w:val="superscript"/>
        </w:rPr>
        <w:t>st</w:t>
      </w:r>
      <w:r w:rsidRPr="00433BC9">
        <w:t xml:space="preserve"> secondary serving HS-DSCH cell is the secondary serving HS-DSCH cell that is associated with the secondary uplink frequency.</w:t>
      </w:r>
      <w:r w:rsidR="00807B12" w:rsidRPr="00433BC9">
        <w:t xml:space="preserve"> </w:t>
      </w:r>
      <w:r w:rsidRPr="00433BC9">
        <w:t>If the UE is configured with a single uplink frequency, the 1</w:t>
      </w:r>
      <w:r w:rsidRPr="00433BC9">
        <w:rPr>
          <w:vertAlign w:val="superscript"/>
        </w:rPr>
        <w:t>st</w:t>
      </w:r>
      <w:r w:rsidRPr="00433BC9">
        <w:t xml:space="preserve"> secondary serving HS-DSCH cell is a secondary serving HS-DSCH cell whose index is indicated by higher layers.</w:t>
      </w:r>
    </w:p>
    <w:p w14:paraId="4E5D46F4" w14:textId="77777777" w:rsidR="004F6178" w:rsidRPr="00433BC9" w:rsidRDefault="004F6178" w:rsidP="00506BD4">
      <w:pPr>
        <w:keepNext/>
      </w:pPr>
      <w:r w:rsidRPr="00433BC9">
        <w:rPr>
          <w:b/>
        </w:rPr>
        <w:t>2</w:t>
      </w:r>
      <w:r w:rsidRPr="00433BC9">
        <w:rPr>
          <w:b/>
          <w:vertAlign w:val="superscript"/>
        </w:rPr>
        <w:t>nd</w:t>
      </w:r>
      <w:r w:rsidRPr="00433BC9">
        <w:rPr>
          <w:b/>
        </w:rPr>
        <w:t xml:space="preserve"> Secondary serving HS-DSCH cell:</w:t>
      </w:r>
      <w:r w:rsidRPr="00433BC9">
        <w:t xml:space="preserve"> If the UE is configured with more than two serving HS-DSCH cells, the 2</w:t>
      </w:r>
      <w:r w:rsidRPr="00433BC9">
        <w:rPr>
          <w:vertAlign w:val="superscript"/>
        </w:rPr>
        <w:t>nd</w:t>
      </w:r>
      <w:r w:rsidRPr="00433BC9">
        <w:t xml:space="preserve"> secondary serving HS-DSCH cell is a secondary serving HS-DSCH cell whose index is indicated by higher layers.</w:t>
      </w:r>
    </w:p>
    <w:p w14:paraId="6B77D27C" w14:textId="77777777" w:rsidR="004F6178" w:rsidRPr="00433BC9" w:rsidRDefault="004F6178" w:rsidP="00506BD4">
      <w:pPr>
        <w:keepNext/>
      </w:pPr>
      <w:r w:rsidRPr="00433BC9">
        <w:rPr>
          <w:b/>
        </w:rPr>
        <w:t>3</w:t>
      </w:r>
      <w:r w:rsidRPr="00433BC9">
        <w:rPr>
          <w:b/>
          <w:vertAlign w:val="superscript"/>
        </w:rPr>
        <w:t>rd</w:t>
      </w:r>
      <w:r w:rsidRPr="00433BC9">
        <w:rPr>
          <w:b/>
        </w:rPr>
        <w:t xml:space="preserve"> Secondary serving HS-DSCH cell:</w:t>
      </w:r>
      <w:r w:rsidRPr="00433BC9">
        <w:t xml:space="preserve"> If the UE is configured with four </w:t>
      </w:r>
      <w:r w:rsidR="00D12964" w:rsidRPr="00433BC9">
        <w:t xml:space="preserve">or more </w:t>
      </w:r>
      <w:r w:rsidRPr="00433BC9">
        <w:t>serving HS-DSCH cells, the 3</w:t>
      </w:r>
      <w:r w:rsidRPr="00433BC9">
        <w:rPr>
          <w:vertAlign w:val="superscript"/>
        </w:rPr>
        <w:t>rd</w:t>
      </w:r>
      <w:r w:rsidRPr="00433BC9">
        <w:t xml:space="preserve"> secondary serving HS-DSCH cell is a secondary serving HS-DSCH cell whose index is indicated by higher layers.</w:t>
      </w:r>
    </w:p>
    <w:p w14:paraId="6ED2C2B3" w14:textId="77777777" w:rsidR="00D12964" w:rsidRPr="00433BC9" w:rsidRDefault="00D12964" w:rsidP="00506BD4">
      <w:r w:rsidRPr="00433BC9">
        <w:rPr>
          <w:b/>
        </w:rPr>
        <w:t>4</w:t>
      </w:r>
      <w:r w:rsidRPr="00433BC9">
        <w:rPr>
          <w:b/>
          <w:vertAlign w:val="superscript"/>
        </w:rPr>
        <w:t>th</w:t>
      </w:r>
      <w:r w:rsidRPr="00433BC9">
        <w:rPr>
          <w:b/>
        </w:rPr>
        <w:t xml:space="preserve"> Secondary serving HS-DSCH cell:</w:t>
      </w:r>
      <w:r w:rsidRPr="00433BC9">
        <w:t xml:space="preserve"> If the UE is configured with five or more serving HS-DSCH cells, the 4</w:t>
      </w:r>
      <w:r w:rsidRPr="00433BC9">
        <w:rPr>
          <w:vertAlign w:val="superscript"/>
        </w:rPr>
        <w:t>th</w:t>
      </w:r>
      <w:r w:rsidRPr="00433BC9">
        <w:t xml:space="preserve"> secondary serving HS-DSCH cell is a secondary serving HS-DSCH cell whose index is indicated by higher layers.</w:t>
      </w:r>
    </w:p>
    <w:p w14:paraId="26843D59" w14:textId="77777777" w:rsidR="00D12964" w:rsidRPr="00433BC9" w:rsidRDefault="00D12964" w:rsidP="00506BD4">
      <w:r w:rsidRPr="00433BC9">
        <w:rPr>
          <w:b/>
        </w:rPr>
        <w:t>5</w:t>
      </w:r>
      <w:r w:rsidRPr="00433BC9">
        <w:rPr>
          <w:b/>
          <w:vertAlign w:val="superscript"/>
        </w:rPr>
        <w:t>th</w:t>
      </w:r>
      <w:r w:rsidRPr="00433BC9">
        <w:rPr>
          <w:b/>
        </w:rPr>
        <w:t xml:space="preserve"> Secondary serving HS-DSCH cell:</w:t>
      </w:r>
      <w:r w:rsidRPr="00433BC9">
        <w:t xml:space="preserve"> If the UE is configured with six or more serving HS-DSCH cells, the 5</w:t>
      </w:r>
      <w:r w:rsidRPr="00433BC9">
        <w:rPr>
          <w:vertAlign w:val="superscript"/>
        </w:rPr>
        <w:t>th</w:t>
      </w:r>
      <w:r w:rsidRPr="00433BC9">
        <w:t xml:space="preserve"> secondary serving HS-DSCH cell is a secondary serving HS-DSCH cell whose index is indicated by higher layers.</w:t>
      </w:r>
    </w:p>
    <w:p w14:paraId="3A323D99" w14:textId="77777777" w:rsidR="00D12964" w:rsidRPr="00433BC9" w:rsidRDefault="00D12964" w:rsidP="00506BD4">
      <w:r w:rsidRPr="00433BC9">
        <w:rPr>
          <w:b/>
        </w:rPr>
        <w:t>6</w:t>
      </w:r>
      <w:r w:rsidRPr="00433BC9">
        <w:rPr>
          <w:b/>
          <w:vertAlign w:val="superscript"/>
        </w:rPr>
        <w:t>th</w:t>
      </w:r>
      <w:r w:rsidRPr="00433BC9">
        <w:rPr>
          <w:b/>
        </w:rPr>
        <w:t xml:space="preserve"> Secondary serving HS-DSCH cell:</w:t>
      </w:r>
      <w:r w:rsidRPr="00433BC9">
        <w:t xml:space="preserve"> If the UE is configured with seven or more serving HS-DSCH cells, the 6</w:t>
      </w:r>
      <w:r w:rsidRPr="00433BC9">
        <w:rPr>
          <w:vertAlign w:val="superscript"/>
        </w:rPr>
        <w:t>th</w:t>
      </w:r>
      <w:r w:rsidRPr="00433BC9">
        <w:t xml:space="preserve"> secondary serving HS-DSCH cell is a secondary serving HS-DSCH cell whose index is indicated by higher layers.</w:t>
      </w:r>
    </w:p>
    <w:p w14:paraId="3471EE40" w14:textId="77777777" w:rsidR="00D12964" w:rsidRPr="00433BC9" w:rsidRDefault="00D12964" w:rsidP="00506BD4">
      <w:r w:rsidRPr="00433BC9">
        <w:rPr>
          <w:b/>
        </w:rPr>
        <w:t>7</w:t>
      </w:r>
      <w:r w:rsidRPr="00433BC9">
        <w:rPr>
          <w:b/>
          <w:vertAlign w:val="superscript"/>
        </w:rPr>
        <w:t>th</w:t>
      </w:r>
      <w:r w:rsidRPr="00433BC9">
        <w:rPr>
          <w:b/>
        </w:rPr>
        <w:t xml:space="preserve"> Secondary serving HS-DSCH cell:</w:t>
      </w:r>
      <w:r w:rsidRPr="00433BC9">
        <w:t xml:space="preserve"> If the UE is configured with eight serving HS-DSCH cells, the 7</w:t>
      </w:r>
      <w:r w:rsidRPr="00433BC9">
        <w:rPr>
          <w:vertAlign w:val="superscript"/>
        </w:rPr>
        <w:t>th</w:t>
      </w:r>
      <w:r w:rsidRPr="00433BC9">
        <w:t xml:space="preserve"> secondary serving HS-DSCH cell is a secondary serving HS-DSCH cell whose index is indicated by higher layers.</w:t>
      </w:r>
    </w:p>
    <w:p w14:paraId="11CDD4A9" w14:textId="77777777" w:rsidR="002E4838" w:rsidRPr="00433BC9" w:rsidRDefault="002E4838" w:rsidP="00506BD4">
      <w:r w:rsidRPr="00433BC9">
        <w:rPr>
          <w:b/>
          <w:bCs/>
        </w:rPr>
        <w:t>Multiflow (FDD only):</w:t>
      </w:r>
      <w:r w:rsidRPr="00433BC9">
        <w:t xml:space="preserve"> A mode of operation with two simultaneous HS-DSCH transport channels per carrier frequency, where the HS-DSCH transport channels may belong to the same or different Node Bs.</w:t>
      </w:r>
    </w:p>
    <w:p w14:paraId="20640ED8" w14:textId="77777777" w:rsidR="002E4838" w:rsidRPr="00433BC9" w:rsidRDefault="002E4838" w:rsidP="00506BD4">
      <w:r w:rsidRPr="00433BC9">
        <w:rPr>
          <w:b/>
          <w:bCs/>
        </w:rPr>
        <w:t>Assisting serving HS-DSCH Cell:</w:t>
      </w:r>
      <w:r w:rsidRPr="00433BC9">
        <w:t xml:space="preserve"> In addition to the serving HS-DSCH cell, a cell in the same frequency, where the UE is configured to simultaneously monitor a HS-SCCH set and receive HS-DSCH if it is scheduled in that cell.</w:t>
      </w:r>
    </w:p>
    <w:p w14:paraId="399A37D4" w14:textId="77777777" w:rsidR="002E4838" w:rsidRPr="00433BC9" w:rsidRDefault="002E4838" w:rsidP="00506BD4">
      <w:r w:rsidRPr="00433BC9">
        <w:rPr>
          <w:b/>
          <w:bCs/>
        </w:rPr>
        <w:t>Assisting secondary serving HS-DSCH Cell:</w:t>
      </w:r>
      <w:r w:rsidRPr="00433BC9">
        <w:t xml:space="preserve"> In addition to the serving HS-DSCH cell, a cell in the secondary downlink frequency, where the UE is configured to simultaneously monitor a HS-SCCH set and receive HS-DSCH if it is scheduled in that cell.</w:t>
      </w:r>
    </w:p>
    <w:p w14:paraId="6C5CA52B" w14:textId="77777777" w:rsidR="00BE52EF" w:rsidRPr="00433BC9" w:rsidRDefault="00BE52EF" w:rsidP="00506BD4">
      <w:r w:rsidRPr="00433BC9">
        <w:rPr>
          <w:rFonts w:hint="eastAsia"/>
          <w:b/>
          <w:lang w:eastAsia="zh-CN"/>
        </w:rPr>
        <w:lastRenderedPageBreak/>
        <w:t xml:space="preserve">Serving </w:t>
      </w:r>
      <w:r w:rsidRPr="00433BC9">
        <w:rPr>
          <w:rFonts w:hint="eastAsia"/>
          <w:b/>
        </w:rPr>
        <w:t xml:space="preserve">E-DCH </w:t>
      </w:r>
      <w:r w:rsidRPr="00433BC9">
        <w:rPr>
          <w:rFonts w:hint="eastAsia"/>
          <w:b/>
          <w:lang w:eastAsia="zh-CN"/>
        </w:rPr>
        <w:t xml:space="preserve">cell </w:t>
      </w:r>
      <w:r w:rsidRPr="00433BC9">
        <w:rPr>
          <w:rFonts w:hint="eastAsia"/>
          <w:b/>
        </w:rPr>
        <w:t>decoupling</w:t>
      </w:r>
      <w:r w:rsidRPr="00433BC9">
        <w:rPr>
          <w:b/>
        </w:rPr>
        <w:t xml:space="preserve"> (FDD only): </w:t>
      </w:r>
      <w:r w:rsidRPr="00433BC9">
        <w:t>A</w:t>
      </w:r>
      <w:r w:rsidRPr="00433BC9">
        <w:rPr>
          <w:rFonts w:hint="eastAsia"/>
          <w:lang w:eastAsia="zh-CN"/>
        </w:rPr>
        <w:t>n E-DCH operation</w:t>
      </w:r>
      <w:r w:rsidRPr="00433BC9">
        <w:t xml:space="preserve"> mode </w:t>
      </w:r>
      <w:r w:rsidRPr="00433BC9">
        <w:rPr>
          <w:rFonts w:hint="eastAsia"/>
          <w:lang w:eastAsia="zh-CN"/>
        </w:rPr>
        <w:t>in which the Serving</w:t>
      </w:r>
      <w:r w:rsidRPr="00433BC9">
        <w:t xml:space="preserve"> HS-DSCH </w:t>
      </w:r>
      <w:r w:rsidRPr="00433BC9">
        <w:rPr>
          <w:rFonts w:hint="eastAsia"/>
          <w:lang w:eastAsia="zh-CN"/>
        </w:rPr>
        <w:t xml:space="preserve">cell </w:t>
      </w:r>
      <w:r w:rsidRPr="00433BC9">
        <w:t xml:space="preserve">and </w:t>
      </w:r>
      <w:r w:rsidRPr="00433BC9">
        <w:rPr>
          <w:rFonts w:hint="eastAsia"/>
          <w:lang w:eastAsia="zh-CN"/>
        </w:rPr>
        <w:t xml:space="preserve">the Serving </w:t>
      </w:r>
      <w:r w:rsidRPr="00433BC9">
        <w:t>E-DCH cell</w:t>
      </w:r>
      <w:r w:rsidRPr="00433BC9">
        <w:rPr>
          <w:rFonts w:hint="eastAsia"/>
        </w:rPr>
        <w:t xml:space="preserve"> </w:t>
      </w:r>
      <w:r w:rsidRPr="00433BC9">
        <w:rPr>
          <w:rFonts w:hint="eastAsia"/>
          <w:lang w:eastAsia="zh-CN"/>
        </w:rPr>
        <w:t>are</w:t>
      </w:r>
      <w:r w:rsidRPr="00433BC9">
        <w:rPr>
          <w:lang w:eastAsia="zh-CN"/>
        </w:rPr>
        <w:t xml:space="preserve"> different</w:t>
      </w:r>
      <w:r w:rsidRPr="00433BC9">
        <w:t>.</w:t>
      </w:r>
    </w:p>
    <w:p w14:paraId="393944B4" w14:textId="77777777" w:rsidR="00D50DF6" w:rsidRPr="00433BC9" w:rsidRDefault="00D50DF6" w:rsidP="00506BD4">
      <w:r w:rsidRPr="00433BC9">
        <w:rPr>
          <w:b/>
          <w:lang w:eastAsia="zh-CN"/>
        </w:rPr>
        <w:t>Radio link</w:t>
      </w:r>
      <w:r w:rsidRPr="00433BC9">
        <w:rPr>
          <w:rFonts w:hint="eastAsia"/>
          <w:b/>
          <w:lang w:eastAsia="zh-CN"/>
        </w:rPr>
        <w:t>s</w:t>
      </w:r>
      <w:r w:rsidRPr="00433BC9">
        <w:rPr>
          <w:b/>
          <w:lang w:eastAsia="zh-CN"/>
        </w:rPr>
        <w:t xml:space="preserve"> without DPCH/</w:t>
      </w:r>
      <w:r w:rsidRPr="00433BC9">
        <w:rPr>
          <w:rFonts w:hint="eastAsia"/>
          <w:b/>
          <w:lang w:eastAsia="zh-CN"/>
        </w:rPr>
        <w:t>F-</w:t>
      </w:r>
      <w:r w:rsidRPr="00433BC9">
        <w:rPr>
          <w:b/>
          <w:lang w:eastAsia="zh-CN"/>
        </w:rPr>
        <w:t>DPCH</w:t>
      </w:r>
      <w:r w:rsidRPr="00433BC9">
        <w:rPr>
          <w:rFonts w:hint="eastAsia"/>
          <w:b/>
          <w:lang w:eastAsia="zh-CN"/>
        </w:rPr>
        <w:t xml:space="preserve"> </w:t>
      </w:r>
      <w:r w:rsidRPr="00433BC9">
        <w:rPr>
          <w:b/>
        </w:rPr>
        <w:t>(FDD only)</w:t>
      </w:r>
      <w:r w:rsidRPr="00433BC9">
        <w:rPr>
          <w:bCs/>
        </w:rPr>
        <w:t xml:space="preserve">: </w:t>
      </w:r>
      <w:r w:rsidRPr="00433BC9">
        <w:rPr>
          <w:rFonts w:hint="eastAsia"/>
          <w:lang w:val="en-US" w:eastAsia="zh-CN"/>
        </w:rPr>
        <w:t xml:space="preserve">An operation mode in which </w:t>
      </w:r>
      <w:r w:rsidRPr="00433BC9">
        <w:rPr>
          <w:rFonts w:hint="eastAsia"/>
          <w:lang w:eastAsia="zh-CN"/>
        </w:rPr>
        <w:t xml:space="preserve">UE </w:t>
      </w:r>
      <w:r w:rsidRPr="00433BC9">
        <w:rPr>
          <w:rFonts w:hint="eastAsia"/>
        </w:rPr>
        <w:t>supports to not receive both DPCH and F-DPCH downlink channel</w:t>
      </w:r>
      <w:r w:rsidRPr="00433BC9">
        <w:rPr>
          <w:rFonts w:hint="eastAsia"/>
          <w:lang w:eastAsia="zh-CN"/>
        </w:rPr>
        <w:t>s</w:t>
      </w:r>
      <w:r w:rsidRPr="00433BC9">
        <w:rPr>
          <w:rFonts w:hint="eastAsia"/>
        </w:rPr>
        <w:t xml:space="preserve"> from the indicated Non-serving E-DCH cell(s).</w:t>
      </w:r>
    </w:p>
    <w:p w14:paraId="650D7E63" w14:textId="77777777" w:rsidR="00D92AA7" w:rsidRPr="00433BC9" w:rsidRDefault="00D92AA7" w:rsidP="00506BD4">
      <w:pPr>
        <w:pStyle w:val="Heading2"/>
      </w:pPr>
      <w:bookmarkStart w:id="8" w:name="_Toc517858748"/>
      <w:r w:rsidRPr="00433BC9">
        <w:t>3.2</w:t>
      </w:r>
      <w:r w:rsidRPr="00433BC9">
        <w:tab/>
        <w:t>Abbreviations</w:t>
      </w:r>
      <w:bookmarkEnd w:id="8"/>
    </w:p>
    <w:p w14:paraId="51B6835D" w14:textId="77777777" w:rsidR="00D92AA7" w:rsidRPr="00433BC9" w:rsidRDefault="00D92AA7" w:rsidP="00506BD4">
      <w:pPr>
        <w:keepNext/>
      </w:pPr>
      <w:r w:rsidRPr="00433BC9">
        <w:t>For the purposes of the present document, the following abbreviations apply:</w:t>
      </w:r>
    </w:p>
    <w:p w14:paraId="61DA7A19" w14:textId="77777777" w:rsidR="00D92AA7" w:rsidRPr="00433BC9" w:rsidRDefault="00D92AA7" w:rsidP="00506BD4">
      <w:pPr>
        <w:pStyle w:val="EW"/>
      </w:pPr>
      <w:r w:rsidRPr="00433BC9">
        <w:t>ARQ</w:t>
      </w:r>
      <w:r w:rsidRPr="00433BC9">
        <w:tab/>
        <w:t>Automatic Repeat Request</w:t>
      </w:r>
    </w:p>
    <w:p w14:paraId="158AFFD4" w14:textId="77777777" w:rsidR="00D92AA7" w:rsidRPr="00433BC9" w:rsidRDefault="00D92AA7" w:rsidP="00506BD4">
      <w:pPr>
        <w:pStyle w:val="EW"/>
      </w:pPr>
      <w:r w:rsidRPr="00433BC9">
        <w:t>BCCH</w:t>
      </w:r>
      <w:r w:rsidRPr="00433BC9">
        <w:tab/>
        <w:t>Broadcast Control Channel</w:t>
      </w:r>
    </w:p>
    <w:p w14:paraId="10852D54" w14:textId="77777777" w:rsidR="00D92AA7" w:rsidRPr="00433BC9" w:rsidRDefault="00D92AA7" w:rsidP="00506BD4">
      <w:pPr>
        <w:pStyle w:val="EW"/>
      </w:pPr>
      <w:r w:rsidRPr="00433BC9">
        <w:t>BCH</w:t>
      </w:r>
      <w:r w:rsidRPr="00433BC9">
        <w:tab/>
        <w:t>Broadcast Channel</w:t>
      </w:r>
    </w:p>
    <w:p w14:paraId="6028A3AA" w14:textId="77777777" w:rsidR="00D92AA7" w:rsidRPr="00433BC9" w:rsidRDefault="00D92AA7" w:rsidP="00506BD4">
      <w:pPr>
        <w:pStyle w:val="EW"/>
      </w:pPr>
      <w:r w:rsidRPr="00433BC9">
        <w:t>C-</w:t>
      </w:r>
      <w:r w:rsidRPr="00433BC9">
        <w:tab/>
        <w:t>Control-</w:t>
      </w:r>
    </w:p>
    <w:p w14:paraId="121B9AC9" w14:textId="77777777" w:rsidR="00D92AA7" w:rsidRPr="00433BC9" w:rsidRDefault="00D92AA7" w:rsidP="00506BD4">
      <w:pPr>
        <w:pStyle w:val="EW"/>
      </w:pPr>
      <w:r w:rsidRPr="00433BC9">
        <w:t>CC</w:t>
      </w:r>
      <w:r w:rsidRPr="00433BC9">
        <w:tab/>
        <w:t>Call Control</w:t>
      </w:r>
    </w:p>
    <w:p w14:paraId="480DC552" w14:textId="77777777" w:rsidR="00D92AA7" w:rsidRPr="00433BC9" w:rsidRDefault="00D92AA7" w:rsidP="00506BD4">
      <w:pPr>
        <w:pStyle w:val="EW"/>
      </w:pPr>
      <w:r w:rsidRPr="00433BC9">
        <w:t>CCCH</w:t>
      </w:r>
      <w:r w:rsidRPr="00433BC9">
        <w:tab/>
        <w:t>Common Control Channel</w:t>
      </w:r>
    </w:p>
    <w:p w14:paraId="5357AC63" w14:textId="77777777" w:rsidR="00D92AA7" w:rsidRPr="00433BC9" w:rsidRDefault="00D92AA7" w:rsidP="00506BD4">
      <w:pPr>
        <w:pStyle w:val="EW"/>
      </w:pPr>
      <w:r w:rsidRPr="00433BC9">
        <w:t>CCH</w:t>
      </w:r>
      <w:r w:rsidRPr="00433BC9">
        <w:tab/>
        <w:t>Control Channel</w:t>
      </w:r>
    </w:p>
    <w:p w14:paraId="657D2462" w14:textId="77777777" w:rsidR="00D92AA7" w:rsidRPr="00433BC9" w:rsidRDefault="00D92AA7" w:rsidP="00506BD4">
      <w:pPr>
        <w:pStyle w:val="EW"/>
      </w:pPr>
      <w:r w:rsidRPr="00433BC9">
        <w:t>CCTrCH</w:t>
      </w:r>
      <w:r w:rsidRPr="00433BC9">
        <w:tab/>
        <w:t>Coded Composite Transport Channel</w:t>
      </w:r>
    </w:p>
    <w:p w14:paraId="0CE9BC51" w14:textId="77777777" w:rsidR="00D12964" w:rsidRPr="00433BC9" w:rsidRDefault="00D12964" w:rsidP="00506BD4">
      <w:pPr>
        <w:pStyle w:val="EW"/>
      </w:pPr>
      <w:r w:rsidRPr="00433BC9">
        <w:t>CLTD</w:t>
      </w:r>
      <w:r w:rsidRPr="00433BC9">
        <w:tab/>
        <w:t>Closed Loop Transmit Diversity</w:t>
      </w:r>
    </w:p>
    <w:p w14:paraId="7DEA1470" w14:textId="77777777" w:rsidR="00D92AA7" w:rsidRPr="00433BC9" w:rsidRDefault="00D92AA7" w:rsidP="00506BD4">
      <w:pPr>
        <w:pStyle w:val="EW"/>
      </w:pPr>
      <w:r w:rsidRPr="00433BC9">
        <w:t>CN</w:t>
      </w:r>
      <w:r w:rsidRPr="00433BC9">
        <w:tab/>
        <w:t>Core Network</w:t>
      </w:r>
    </w:p>
    <w:p w14:paraId="181F028D" w14:textId="77777777" w:rsidR="00D92AA7" w:rsidRPr="00433BC9" w:rsidRDefault="00D92AA7" w:rsidP="00506BD4">
      <w:pPr>
        <w:pStyle w:val="EW"/>
        <w:rPr>
          <w:lang w:eastAsia="ja-JP"/>
        </w:rPr>
      </w:pPr>
      <w:r w:rsidRPr="00433BC9">
        <w:t>CQI</w:t>
      </w:r>
      <w:r w:rsidRPr="00433BC9">
        <w:tab/>
        <w:t>Channel Quality Indicator</w:t>
      </w:r>
    </w:p>
    <w:p w14:paraId="78B1AA6B" w14:textId="77777777" w:rsidR="00D92AA7" w:rsidRPr="00433BC9" w:rsidRDefault="00D92AA7" w:rsidP="00506BD4">
      <w:pPr>
        <w:pStyle w:val="EW"/>
      </w:pPr>
      <w:r w:rsidRPr="00433BC9">
        <w:t>CRC</w:t>
      </w:r>
      <w:r w:rsidRPr="00433BC9">
        <w:tab/>
        <w:t>Cyclic Redundancy Check</w:t>
      </w:r>
    </w:p>
    <w:p w14:paraId="52E3CAD9" w14:textId="77777777" w:rsidR="00D92AA7" w:rsidRPr="00433BC9" w:rsidRDefault="00D92AA7" w:rsidP="00506BD4">
      <w:pPr>
        <w:pStyle w:val="EW"/>
      </w:pPr>
      <w:r w:rsidRPr="00433BC9">
        <w:t>DC</w:t>
      </w:r>
      <w:r w:rsidRPr="00433BC9">
        <w:tab/>
        <w:t>Dedicated Control (SAP)</w:t>
      </w:r>
    </w:p>
    <w:p w14:paraId="07E9C9F7" w14:textId="77777777" w:rsidR="00D92AA7" w:rsidRPr="00433BC9" w:rsidRDefault="00D92AA7" w:rsidP="00506BD4">
      <w:pPr>
        <w:pStyle w:val="EW"/>
      </w:pPr>
      <w:r w:rsidRPr="00433BC9">
        <w:t>DCA</w:t>
      </w:r>
      <w:r w:rsidRPr="00433BC9">
        <w:tab/>
        <w:t>Dynamic Channel Allocation</w:t>
      </w:r>
    </w:p>
    <w:p w14:paraId="2EF5C81F" w14:textId="77777777" w:rsidR="00D92AA7" w:rsidRPr="00433BC9" w:rsidRDefault="00D92AA7" w:rsidP="00506BD4">
      <w:pPr>
        <w:pStyle w:val="EW"/>
      </w:pPr>
      <w:r w:rsidRPr="00433BC9">
        <w:t>DCCH</w:t>
      </w:r>
      <w:r w:rsidRPr="00433BC9">
        <w:tab/>
        <w:t>Dedicated Control Channel</w:t>
      </w:r>
    </w:p>
    <w:p w14:paraId="260B1A5D" w14:textId="77777777" w:rsidR="00D92AA7" w:rsidRPr="00433BC9" w:rsidRDefault="00D92AA7" w:rsidP="00506BD4">
      <w:pPr>
        <w:pStyle w:val="EW"/>
      </w:pPr>
      <w:r w:rsidRPr="00433BC9">
        <w:t>DCH</w:t>
      </w:r>
      <w:r w:rsidRPr="00433BC9">
        <w:tab/>
        <w:t>Dedicated Channel</w:t>
      </w:r>
    </w:p>
    <w:p w14:paraId="12FF381B" w14:textId="77777777" w:rsidR="004A7AB8" w:rsidRPr="00433BC9" w:rsidRDefault="00D92AA7" w:rsidP="00506BD4">
      <w:pPr>
        <w:pStyle w:val="EW"/>
        <w:rPr>
          <w:lang w:eastAsia="zh-CN"/>
        </w:rPr>
      </w:pPr>
      <w:r w:rsidRPr="00433BC9">
        <w:t>DL</w:t>
      </w:r>
      <w:r w:rsidRPr="00433BC9">
        <w:tab/>
        <w:t>Downlink</w:t>
      </w:r>
    </w:p>
    <w:p w14:paraId="641820E0" w14:textId="77777777" w:rsidR="00D92AA7" w:rsidRPr="00433BC9" w:rsidRDefault="004A7AB8" w:rsidP="00506BD4">
      <w:pPr>
        <w:pStyle w:val="EW"/>
      </w:pPr>
      <w:r w:rsidRPr="00433BC9">
        <w:rPr>
          <w:rFonts w:hint="eastAsia"/>
          <w:lang w:eastAsia="zh-CN"/>
        </w:rPr>
        <w:t>DPCCH2</w:t>
      </w:r>
      <w:r w:rsidRPr="00433BC9">
        <w:rPr>
          <w:rFonts w:hint="eastAsia"/>
          <w:lang w:eastAsia="zh-CN"/>
        </w:rPr>
        <w:tab/>
        <w:t>Dedicated Physical Control Channel 2</w:t>
      </w:r>
    </w:p>
    <w:p w14:paraId="0CB20CA4" w14:textId="77777777" w:rsidR="00D92AA7" w:rsidRPr="00433BC9" w:rsidRDefault="00D92AA7" w:rsidP="00506BD4">
      <w:pPr>
        <w:pStyle w:val="EW"/>
      </w:pPr>
      <w:r w:rsidRPr="00433BC9">
        <w:t>DRNC</w:t>
      </w:r>
      <w:r w:rsidRPr="00433BC9">
        <w:tab/>
        <w:t>Drift Radio Network Controller</w:t>
      </w:r>
    </w:p>
    <w:p w14:paraId="259BAC32" w14:textId="77777777" w:rsidR="00D92AA7" w:rsidRPr="00433BC9" w:rsidRDefault="00D92AA7" w:rsidP="00506BD4">
      <w:pPr>
        <w:pStyle w:val="EW"/>
      </w:pPr>
      <w:r w:rsidRPr="00433BC9">
        <w:t>DSCH</w:t>
      </w:r>
      <w:r w:rsidRPr="00433BC9">
        <w:tab/>
        <w:t>Downlink Shared Channel</w:t>
      </w:r>
    </w:p>
    <w:p w14:paraId="6029D1FA" w14:textId="77777777" w:rsidR="00D92AA7" w:rsidRPr="00433BC9" w:rsidRDefault="00D92AA7" w:rsidP="00506BD4">
      <w:pPr>
        <w:pStyle w:val="EW"/>
      </w:pPr>
      <w:r w:rsidRPr="00433BC9">
        <w:t>DTCH</w:t>
      </w:r>
      <w:r w:rsidRPr="00433BC9">
        <w:tab/>
        <w:t>Dedicated Traffic Channel</w:t>
      </w:r>
    </w:p>
    <w:p w14:paraId="3F695F87" w14:textId="77777777" w:rsidR="00D92AA7" w:rsidRPr="00433BC9" w:rsidRDefault="00D92AA7" w:rsidP="00506BD4">
      <w:pPr>
        <w:pStyle w:val="EW"/>
      </w:pPr>
      <w:r w:rsidRPr="00433BC9">
        <w:t>E-AGCH</w:t>
      </w:r>
      <w:r w:rsidRPr="00433BC9">
        <w:tab/>
        <w:t>E-DCH Absolute Grant Channel</w:t>
      </w:r>
    </w:p>
    <w:p w14:paraId="4882939C" w14:textId="77777777" w:rsidR="00D92AA7" w:rsidRPr="00433BC9" w:rsidRDefault="00D92AA7" w:rsidP="00506BD4">
      <w:pPr>
        <w:pStyle w:val="EW"/>
        <w:keepLines w:val="0"/>
      </w:pPr>
      <w:r w:rsidRPr="00433BC9">
        <w:t>E-DCH</w:t>
      </w:r>
      <w:r w:rsidRPr="00433BC9">
        <w:tab/>
        <w:t>Enhanced DCH</w:t>
      </w:r>
    </w:p>
    <w:p w14:paraId="5465B225" w14:textId="77777777" w:rsidR="00D92AA7" w:rsidRPr="00433BC9" w:rsidRDefault="00D92AA7" w:rsidP="00506BD4">
      <w:pPr>
        <w:pStyle w:val="EW"/>
        <w:keepLines w:val="0"/>
        <w:rPr>
          <w:lang w:eastAsia="ja-JP"/>
        </w:rPr>
      </w:pPr>
      <w:r w:rsidRPr="00433BC9">
        <w:t>E-DPCCH</w:t>
      </w:r>
      <w:r w:rsidRPr="00433BC9">
        <w:tab/>
        <w:t>E-DCH Dedicated Physical Control Channel</w:t>
      </w:r>
      <w:r w:rsidRPr="00433BC9">
        <w:rPr>
          <w:lang w:eastAsia="ja-JP"/>
        </w:rPr>
        <w:t xml:space="preserve"> (FDD only)</w:t>
      </w:r>
    </w:p>
    <w:p w14:paraId="5C70138D" w14:textId="77777777" w:rsidR="00D92AA7" w:rsidRPr="00433BC9" w:rsidRDefault="00D92AA7" w:rsidP="00506BD4">
      <w:pPr>
        <w:pStyle w:val="EW"/>
        <w:keepLines w:val="0"/>
        <w:rPr>
          <w:lang w:eastAsia="ja-JP"/>
        </w:rPr>
      </w:pPr>
      <w:r w:rsidRPr="00433BC9">
        <w:t>E-DPDCH</w:t>
      </w:r>
      <w:r w:rsidRPr="00433BC9">
        <w:tab/>
        <w:t>E-DCH Dedicated Physical Data Channel</w:t>
      </w:r>
      <w:r w:rsidRPr="00433BC9">
        <w:rPr>
          <w:lang w:eastAsia="ja-JP"/>
        </w:rPr>
        <w:t xml:space="preserve"> (FDD only)</w:t>
      </w:r>
    </w:p>
    <w:p w14:paraId="52AAE775" w14:textId="77777777" w:rsidR="00D92AA7" w:rsidRPr="00433BC9" w:rsidRDefault="00D92AA7" w:rsidP="00506BD4">
      <w:pPr>
        <w:pStyle w:val="EW"/>
        <w:keepLines w:val="0"/>
      </w:pPr>
      <w:r w:rsidRPr="00433BC9">
        <w:t>E-HICH</w:t>
      </w:r>
      <w:r w:rsidRPr="00433BC9">
        <w:tab/>
        <w:t>E-DCH HARQ Acknowledgement Indicator Channel</w:t>
      </w:r>
    </w:p>
    <w:p w14:paraId="017E482D" w14:textId="77777777" w:rsidR="00D92AA7" w:rsidRPr="00433BC9" w:rsidRDefault="00D92AA7" w:rsidP="00506BD4">
      <w:pPr>
        <w:pStyle w:val="EW"/>
        <w:keepLines w:val="0"/>
      </w:pPr>
      <w:r w:rsidRPr="00433BC9">
        <w:t>E-PUCH</w:t>
      </w:r>
      <w:r w:rsidRPr="00433BC9">
        <w:tab/>
        <w:t>E-DCH Physical Uplink Channel (TDD only)</w:t>
      </w:r>
    </w:p>
    <w:p w14:paraId="64A3A390" w14:textId="77777777" w:rsidR="00D92AA7" w:rsidRPr="00433BC9" w:rsidRDefault="00D92AA7" w:rsidP="00506BD4">
      <w:pPr>
        <w:pStyle w:val="EW"/>
        <w:keepLines w:val="0"/>
        <w:rPr>
          <w:lang w:eastAsia="ja-JP"/>
        </w:rPr>
      </w:pPr>
      <w:r w:rsidRPr="00433BC9">
        <w:t>E-RGCH</w:t>
      </w:r>
      <w:r w:rsidRPr="00433BC9">
        <w:tab/>
        <w:t>E-DCH Relative Grant Channel</w:t>
      </w:r>
      <w:r w:rsidRPr="00433BC9">
        <w:rPr>
          <w:lang w:eastAsia="ja-JP"/>
        </w:rPr>
        <w:t xml:space="preserve"> (FDD only)</w:t>
      </w:r>
    </w:p>
    <w:p w14:paraId="74C6B483" w14:textId="77777777" w:rsidR="00D70F94" w:rsidRPr="00433BC9" w:rsidRDefault="00D70F94" w:rsidP="00506BD4">
      <w:pPr>
        <w:pStyle w:val="EW"/>
        <w:keepLines w:val="0"/>
        <w:rPr>
          <w:lang w:eastAsia="ja-JP"/>
        </w:rPr>
      </w:pPr>
      <w:r w:rsidRPr="00433BC9">
        <w:rPr>
          <w:lang w:eastAsia="ja-JP"/>
        </w:rPr>
        <w:t>E-ROCH</w:t>
      </w:r>
      <w:r w:rsidRPr="00433BC9">
        <w:rPr>
          <w:lang w:eastAsia="ja-JP"/>
        </w:rPr>
        <w:tab/>
        <w:t>E-DCH Rank and Offset Channel (FDD only)</w:t>
      </w:r>
    </w:p>
    <w:p w14:paraId="0607EBCC" w14:textId="77777777" w:rsidR="00D92AA7" w:rsidRPr="00433BC9" w:rsidRDefault="00D92AA7" w:rsidP="00506BD4">
      <w:pPr>
        <w:pStyle w:val="EW"/>
        <w:keepLines w:val="0"/>
      </w:pPr>
      <w:r w:rsidRPr="00433BC9">
        <w:t>E-RU</w:t>
      </w:r>
      <w:r w:rsidRPr="00433BC9">
        <w:rPr>
          <w:lang w:eastAsia="ja-JP"/>
        </w:rPr>
        <w:t>C</w:t>
      </w:r>
      <w:r w:rsidRPr="00433BC9">
        <w:t>CH</w:t>
      </w:r>
      <w:r w:rsidRPr="00433BC9">
        <w:tab/>
        <w:t>E-DCH Random access Uplnk</w:t>
      </w:r>
      <w:r w:rsidRPr="00433BC9">
        <w:rPr>
          <w:lang w:eastAsia="ja-JP"/>
        </w:rPr>
        <w:t xml:space="preserve"> Control</w:t>
      </w:r>
      <w:r w:rsidRPr="00433BC9">
        <w:t xml:space="preserve"> Channel (TDD only)</w:t>
      </w:r>
    </w:p>
    <w:p w14:paraId="78ED9B4A" w14:textId="77777777" w:rsidR="00D92AA7" w:rsidRPr="00433BC9" w:rsidRDefault="00D92AA7" w:rsidP="00506BD4">
      <w:pPr>
        <w:pStyle w:val="EW"/>
      </w:pPr>
      <w:r w:rsidRPr="00433BC9">
        <w:t>E-TFC</w:t>
      </w:r>
      <w:r w:rsidRPr="00433BC9">
        <w:tab/>
        <w:t>E-DCH Transport Format Combination</w:t>
      </w:r>
    </w:p>
    <w:p w14:paraId="4E6B7033" w14:textId="77777777" w:rsidR="00D92AA7" w:rsidRPr="00433BC9" w:rsidRDefault="00D92AA7" w:rsidP="00506BD4">
      <w:pPr>
        <w:pStyle w:val="EW"/>
      </w:pPr>
      <w:r w:rsidRPr="00433BC9">
        <w:t>E-UCCH</w:t>
      </w:r>
      <w:r w:rsidRPr="00433BC9">
        <w:tab/>
        <w:t>E-DCH Uplink Control Channel (3.84 Mcps and 7.68 Mcps TDD only)</w:t>
      </w:r>
    </w:p>
    <w:p w14:paraId="0ABC3A5C" w14:textId="77777777" w:rsidR="00D92AA7" w:rsidRPr="00433BC9" w:rsidRDefault="00D92AA7" w:rsidP="00506BD4">
      <w:pPr>
        <w:pStyle w:val="EW"/>
        <w:rPr>
          <w:lang w:eastAsia="ja-JP"/>
        </w:rPr>
      </w:pPr>
      <w:r w:rsidRPr="00433BC9">
        <w:t>FACH</w:t>
      </w:r>
      <w:r w:rsidRPr="00433BC9">
        <w:tab/>
        <w:t>Forward Link Access Channel</w:t>
      </w:r>
    </w:p>
    <w:p w14:paraId="72178920" w14:textId="77777777" w:rsidR="00D92AA7" w:rsidRPr="00433BC9" w:rsidRDefault="00D92AA7" w:rsidP="00506BD4">
      <w:pPr>
        <w:pStyle w:val="EW"/>
      </w:pPr>
      <w:r w:rsidRPr="00433BC9">
        <w:t>FCS</w:t>
      </w:r>
      <w:r w:rsidRPr="00433BC9">
        <w:tab/>
        <w:t>Fame Check Sequence</w:t>
      </w:r>
    </w:p>
    <w:p w14:paraId="0BF48930" w14:textId="77777777" w:rsidR="00D92AA7" w:rsidRPr="00433BC9" w:rsidRDefault="00D92AA7" w:rsidP="00506BD4">
      <w:pPr>
        <w:pStyle w:val="EW"/>
      </w:pPr>
      <w:r w:rsidRPr="00433BC9">
        <w:t>FDD</w:t>
      </w:r>
      <w:r w:rsidRPr="00433BC9">
        <w:tab/>
        <w:t xml:space="preserve">Frequency Division Duplex </w:t>
      </w:r>
    </w:p>
    <w:p w14:paraId="3F3FB3F4" w14:textId="77777777" w:rsidR="00D92AA7" w:rsidRPr="00433BC9" w:rsidRDefault="00D92AA7" w:rsidP="00506BD4">
      <w:pPr>
        <w:pStyle w:val="EW"/>
        <w:rPr>
          <w:lang w:eastAsia="ja-JP"/>
        </w:rPr>
      </w:pPr>
      <w:r w:rsidRPr="00433BC9">
        <w:t>F-DPCH</w:t>
      </w:r>
      <w:r w:rsidRPr="00433BC9">
        <w:tab/>
        <w:t>Fractional Dedicated Physical Channel</w:t>
      </w:r>
      <w:r w:rsidRPr="00433BC9">
        <w:rPr>
          <w:lang w:eastAsia="ja-JP"/>
        </w:rPr>
        <w:t xml:space="preserve"> (FDD only)</w:t>
      </w:r>
    </w:p>
    <w:p w14:paraId="09E7765B" w14:textId="77777777" w:rsidR="00D12964" w:rsidRPr="00433BC9" w:rsidRDefault="00D12964" w:rsidP="00506BD4">
      <w:pPr>
        <w:pStyle w:val="EW"/>
        <w:rPr>
          <w:lang w:eastAsia="ja-JP"/>
        </w:rPr>
      </w:pPr>
      <w:r w:rsidRPr="00433BC9">
        <w:rPr>
          <w:lang w:eastAsia="ja-JP"/>
        </w:rPr>
        <w:t>F-TPICH</w:t>
      </w:r>
      <w:r w:rsidRPr="00433BC9">
        <w:rPr>
          <w:lang w:eastAsia="ja-JP"/>
        </w:rPr>
        <w:tab/>
        <w:t>Fractional Transmitted Precoding Indicator Channel</w:t>
      </w:r>
    </w:p>
    <w:p w14:paraId="0FB424F4" w14:textId="77777777" w:rsidR="00D92AA7" w:rsidRPr="00433BC9" w:rsidRDefault="00D92AA7" w:rsidP="00506BD4">
      <w:pPr>
        <w:pStyle w:val="EW"/>
        <w:rPr>
          <w:lang w:eastAsia="ja-JP"/>
        </w:rPr>
      </w:pPr>
      <w:r w:rsidRPr="00433BC9">
        <w:t>GC</w:t>
      </w:r>
      <w:r w:rsidRPr="00433BC9">
        <w:tab/>
        <w:t>General Control (SAP)</w:t>
      </w:r>
    </w:p>
    <w:p w14:paraId="0CFA5858" w14:textId="77777777" w:rsidR="00D92AA7" w:rsidRPr="00433BC9" w:rsidRDefault="00D92AA7" w:rsidP="00506BD4">
      <w:pPr>
        <w:pStyle w:val="EW"/>
        <w:keepNext/>
      </w:pPr>
      <w:r w:rsidRPr="00433BC9">
        <w:t>GANSS</w:t>
      </w:r>
      <w:r w:rsidRPr="00433BC9">
        <w:tab/>
        <w:t>Galileo and Additional Navigation Satellite Systems</w:t>
      </w:r>
    </w:p>
    <w:p w14:paraId="7B1BE82E" w14:textId="77777777" w:rsidR="00D92AA7" w:rsidRPr="00433BC9" w:rsidRDefault="00D92AA7" w:rsidP="00506BD4">
      <w:pPr>
        <w:pStyle w:val="EW"/>
        <w:keepNext/>
      </w:pPr>
      <w:r w:rsidRPr="00433BC9">
        <w:t>GNSS</w:t>
      </w:r>
      <w:r w:rsidRPr="00433BC9">
        <w:tab/>
        <w:t>Global Navigation Satellite System</w:t>
      </w:r>
    </w:p>
    <w:p w14:paraId="78A72019" w14:textId="77777777" w:rsidR="00D92AA7" w:rsidRPr="00433BC9" w:rsidRDefault="00D92AA7" w:rsidP="00506BD4">
      <w:pPr>
        <w:pStyle w:val="EW"/>
        <w:rPr>
          <w:lang w:eastAsia="ja-JP"/>
        </w:rPr>
      </w:pPr>
      <w:r w:rsidRPr="00433BC9">
        <w:t>GPS</w:t>
      </w:r>
      <w:r w:rsidRPr="00433BC9">
        <w:tab/>
        <w:t>Global Positioning System</w:t>
      </w:r>
    </w:p>
    <w:p w14:paraId="3E8754CB" w14:textId="77777777" w:rsidR="00D92AA7" w:rsidRPr="00433BC9" w:rsidRDefault="00D92AA7" w:rsidP="00506BD4">
      <w:pPr>
        <w:pStyle w:val="EW"/>
      </w:pPr>
      <w:r w:rsidRPr="00433BC9">
        <w:t>HARQ</w:t>
      </w:r>
      <w:r w:rsidRPr="00433BC9">
        <w:tab/>
        <w:t>Hybrid Automatic Repeat Request</w:t>
      </w:r>
    </w:p>
    <w:p w14:paraId="68CCD75F" w14:textId="77777777" w:rsidR="00D92AA7" w:rsidRPr="00433BC9" w:rsidRDefault="00D92AA7" w:rsidP="00506BD4">
      <w:pPr>
        <w:pStyle w:val="EW"/>
      </w:pPr>
      <w:r w:rsidRPr="00433BC9">
        <w:t>HS-DPCCH</w:t>
      </w:r>
      <w:r w:rsidRPr="00433BC9">
        <w:tab/>
        <w:t>High Speed Dedicated Physical Control CHannel</w:t>
      </w:r>
    </w:p>
    <w:p w14:paraId="156F395F" w14:textId="77777777" w:rsidR="00D92AA7" w:rsidRPr="00433BC9" w:rsidRDefault="00D92AA7" w:rsidP="00506BD4">
      <w:pPr>
        <w:pStyle w:val="EW"/>
      </w:pPr>
      <w:r w:rsidRPr="00433BC9">
        <w:t>HS-DSCH</w:t>
      </w:r>
      <w:r w:rsidRPr="00433BC9">
        <w:tab/>
        <w:t>High Speed Downlink Shared CHannel</w:t>
      </w:r>
    </w:p>
    <w:p w14:paraId="66F8AD87" w14:textId="77777777" w:rsidR="00D92AA7" w:rsidRPr="00433BC9" w:rsidRDefault="00D92AA7" w:rsidP="00506BD4">
      <w:pPr>
        <w:pStyle w:val="EW"/>
      </w:pPr>
      <w:r w:rsidRPr="00433BC9">
        <w:t>HS-SCCH</w:t>
      </w:r>
      <w:r w:rsidRPr="00433BC9">
        <w:tab/>
        <w:t>High Speed Shared Control CHannel</w:t>
      </w:r>
    </w:p>
    <w:p w14:paraId="6D2600D6" w14:textId="77777777" w:rsidR="00D92AA7" w:rsidRPr="00433BC9" w:rsidRDefault="00D92AA7" w:rsidP="00506BD4">
      <w:pPr>
        <w:pStyle w:val="EW"/>
      </w:pPr>
      <w:r w:rsidRPr="00433BC9">
        <w:t>HS-SICH</w:t>
      </w:r>
      <w:r w:rsidRPr="00433BC9">
        <w:tab/>
        <w:t>High Speed Shared Information CHannel</w:t>
      </w:r>
    </w:p>
    <w:p w14:paraId="65FB080D" w14:textId="77777777" w:rsidR="00D92AA7" w:rsidRPr="00433BC9" w:rsidRDefault="00D92AA7" w:rsidP="00506BD4">
      <w:pPr>
        <w:pStyle w:val="EW"/>
      </w:pPr>
      <w:r w:rsidRPr="00433BC9">
        <w:t>HO</w:t>
      </w:r>
      <w:r w:rsidRPr="00433BC9">
        <w:tab/>
        <w:t>Handover</w:t>
      </w:r>
    </w:p>
    <w:p w14:paraId="6A70D3BB" w14:textId="77777777" w:rsidR="00D92AA7" w:rsidRPr="00433BC9" w:rsidRDefault="00D92AA7" w:rsidP="00506BD4">
      <w:pPr>
        <w:pStyle w:val="EW"/>
      </w:pPr>
      <w:r w:rsidRPr="00433BC9">
        <w:t>ITU</w:t>
      </w:r>
      <w:r w:rsidRPr="00433BC9">
        <w:tab/>
        <w:t>International Telecommunication Union</w:t>
      </w:r>
    </w:p>
    <w:p w14:paraId="05779430" w14:textId="77777777" w:rsidR="00D92AA7" w:rsidRPr="00433BC9" w:rsidRDefault="00D92AA7" w:rsidP="00506BD4">
      <w:pPr>
        <w:pStyle w:val="EW"/>
      </w:pPr>
      <w:r w:rsidRPr="00433BC9">
        <w:t>kbps</w:t>
      </w:r>
      <w:r w:rsidRPr="00433BC9">
        <w:tab/>
        <w:t>kilo-bits per second</w:t>
      </w:r>
    </w:p>
    <w:p w14:paraId="577CB473" w14:textId="77777777" w:rsidR="00D92AA7" w:rsidRPr="00433BC9" w:rsidRDefault="00D92AA7" w:rsidP="00506BD4">
      <w:pPr>
        <w:pStyle w:val="EW"/>
      </w:pPr>
      <w:r w:rsidRPr="00433BC9">
        <w:t>L1</w:t>
      </w:r>
      <w:r w:rsidRPr="00433BC9">
        <w:tab/>
        <w:t>Layer 1 (physical layer)</w:t>
      </w:r>
    </w:p>
    <w:p w14:paraId="662396C3" w14:textId="77777777" w:rsidR="00D92AA7" w:rsidRPr="00433BC9" w:rsidRDefault="00D92AA7" w:rsidP="00506BD4">
      <w:pPr>
        <w:pStyle w:val="EW"/>
      </w:pPr>
      <w:r w:rsidRPr="00433BC9">
        <w:t>L2</w:t>
      </w:r>
      <w:r w:rsidRPr="00433BC9">
        <w:tab/>
        <w:t>Layer 2 (data link layer)</w:t>
      </w:r>
    </w:p>
    <w:p w14:paraId="7E5BA1C2" w14:textId="77777777" w:rsidR="00D92AA7" w:rsidRPr="00433BC9" w:rsidRDefault="00D92AA7" w:rsidP="00506BD4">
      <w:pPr>
        <w:pStyle w:val="EW"/>
      </w:pPr>
      <w:r w:rsidRPr="00433BC9">
        <w:lastRenderedPageBreak/>
        <w:t>L3</w:t>
      </w:r>
      <w:r w:rsidRPr="00433BC9">
        <w:tab/>
        <w:t>Layer 3 (network layer)</w:t>
      </w:r>
    </w:p>
    <w:p w14:paraId="1C599766" w14:textId="77777777" w:rsidR="00D92AA7" w:rsidRPr="00433BC9" w:rsidRDefault="00D92AA7" w:rsidP="00506BD4">
      <w:pPr>
        <w:pStyle w:val="EW"/>
      </w:pPr>
      <w:r w:rsidRPr="00433BC9">
        <w:t>LAC</w:t>
      </w:r>
      <w:r w:rsidRPr="00433BC9">
        <w:tab/>
        <w:t>Link Access Control</w:t>
      </w:r>
    </w:p>
    <w:p w14:paraId="3411EAB7" w14:textId="77777777" w:rsidR="00D92AA7" w:rsidRPr="00433BC9" w:rsidRDefault="00D92AA7" w:rsidP="00506BD4">
      <w:pPr>
        <w:pStyle w:val="EW"/>
      </w:pPr>
      <w:r w:rsidRPr="00433BC9">
        <w:t>LAI</w:t>
      </w:r>
      <w:r w:rsidRPr="00433BC9">
        <w:tab/>
        <w:t>Location Area Identity</w:t>
      </w:r>
    </w:p>
    <w:p w14:paraId="2E662CF9" w14:textId="77777777" w:rsidR="00D92AA7" w:rsidRPr="00433BC9" w:rsidRDefault="00D92AA7" w:rsidP="00506BD4">
      <w:pPr>
        <w:pStyle w:val="EW"/>
      </w:pPr>
      <w:r w:rsidRPr="00433BC9">
        <w:t>MAC</w:t>
      </w:r>
      <w:r w:rsidRPr="00433BC9">
        <w:tab/>
        <w:t>Medium Access Control</w:t>
      </w:r>
    </w:p>
    <w:p w14:paraId="20D812AB" w14:textId="77777777" w:rsidR="00D92AA7" w:rsidRPr="00433BC9" w:rsidRDefault="00D92AA7" w:rsidP="00506BD4">
      <w:pPr>
        <w:pStyle w:val="EW"/>
      </w:pPr>
      <w:r w:rsidRPr="00433BC9">
        <w:t>MBMS</w:t>
      </w:r>
      <w:r w:rsidRPr="00433BC9">
        <w:tab/>
        <w:t>Multimedia Broadcast Multicast Service</w:t>
      </w:r>
    </w:p>
    <w:p w14:paraId="1C50E52B" w14:textId="77777777" w:rsidR="00D92AA7" w:rsidRPr="00433BC9" w:rsidRDefault="00D92AA7" w:rsidP="00506BD4">
      <w:pPr>
        <w:pStyle w:val="EW"/>
      </w:pPr>
      <w:r w:rsidRPr="00433BC9">
        <w:t>MCCH</w:t>
      </w:r>
      <w:r w:rsidRPr="00433BC9">
        <w:tab/>
        <w:t>MBMS point-to-multipoint Control Channel</w:t>
      </w:r>
    </w:p>
    <w:p w14:paraId="66745B31" w14:textId="77777777" w:rsidR="00D92AA7" w:rsidRPr="00433BC9" w:rsidRDefault="00D92AA7" w:rsidP="00506BD4">
      <w:pPr>
        <w:pStyle w:val="EW"/>
      </w:pPr>
      <w:r w:rsidRPr="00433BC9">
        <w:t>MICH</w:t>
      </w:r>
      <w:r w:rsidRPr="00433BC9">
        <w:tab/>
      </w:r>
      <w:r w:rsidRPr="00433BC9">
        <w:rPr>
          <w:lang w:eastAsia="ko-KR"/>
        </w:rPr>
        <w:t>MBMS notification Indicator Channel</w:t>
      </w:r>
    </w:p>
    <w:p w14:paraId="18DB45F6" w14:textId="77777777" w:rsidR="00D92AA7" w:rsidRPr="00433BC9" w:rsidRDefault="00D92AA7" w:rsidP="00506BD4">
      <w:pPr>
        <w:pStyle w:val="EW"/>
      </w:pPr>
      <w:r w:rsidRPr="00433BC9">
        <w:t>MM</w:t>
      </w:r>
      <w:r w:rsidRPr="00433BC9">
        <w:tab/>
        <w:t>Mobility Management</w:t>
      </w:r>
    </w:p>
    <w:p w14:paraId="2F17BC12" w14:textId="77777777" w:rsidR="00D92AA7" w:rsidRPr="00433BC9" w:rsidRDefault="00D92AA7" w:rsidP="00506BD4">
      <w:pPr>
        <w:pStyle w:val="EW"/>
      </w:pPr>
      <w:r w:rsidRPr="00433BC9">
        <w:t>MSCH</w:t>
      </w:r>
      <w:r w:rsidRPr="00433BC9">
        <w:tab/>
      </w:r>
      <w:r w:rsidRPr="00433BC9">
        <w:rPr>
          <w:lang w:eastAsia="ko-KR"/>
        </w:rPr>
        <w:t>MBMS point-to-multipoint Scheduling Channel</w:t>
      </w:r>
    </w:p>
    <w:p w14:paraId="3C96BFE1" w14:textId="77777777" w:rsidR="00D92AA7" w:rsidRPr="00433BC9" w:rsidRDefault="00D92AA7" w:rsidP="00506BD4">
      <w:pPr>
        <w:pStyle w:val="EW"/>
      </w:pPr>
      <w:r w:rsidRPr="00433BC9">
        <w:t>MTCH</w:t>
      </w:r>
      <w:r w:rsidRPr="00433BC9">
        <w:tab/>
      </w:r>
      <w:r w:rsidRPr="00433BC9">
        <w:rPr>
          <w:lang w:eastAsia="ko-KR"/>
        </w:rPr>
        <w:t>MBMS point-to-multipoint Traffic Channel</w:t>
      </w:r>
    </w:p>
    <w:p w14:paraId="7E4BDD32" w14:textId="77777777" w:rsidR="00D92AA7" w:rsidRPr="00433BC9" w:rsidRDefault="00D92AA7" w:rsidP="00506BD4">
      <w:pPr>
        <w:pStyle w:val="EW"/>
      </w:pPr>
      <w:r w:rsidRPr="00433BC9">
        <w:t>Nt</w:t>
      </w:r>
      <w:r w:rsidRPr="00433BC9">
        <w:tab/>
        <w:t>Notification (SAP)</w:t>
      </w:r>
    </w:p>
    <w:p w14:paraId="3F71CBCA" w14:textId="77777777" w:rsidR="00D92AA7" w:rsidRPr="00433BC9" w:rsidRDefault="00D92AA7" w:rsidP="00506BD4">
      <w:pPr>
        <w:pStyle w:val="EW"/>
      </w:pPr>
      <w:r w:rsidRPr="00433BC9">
        <w:t>PCCH</w:t>
      </w:r>
      <w:r w:rsidRPr="00433BC9">
        <w:tab/>
        <w:t>Paging Control Channel</w:t>
      </w:r>
    </w:p>
    <w:p w14:paraId="0BA3CB58" w14:textId="77777777" w:rsidR="00D92AA7" w:rsidRPr="00433BC9" w:rsidRDefault="00D92AA7" w:rsidP="00506BD4">
      <w:pPr>
        <w:pStyle w:val="EW"/>
      </w:pPr>
      <w:r w:rsidRPr="00433BC9">
        <w:t>PCH</w:t>
      </w:r>
      <w:r w:rsidRPr="00433BC9">
        <w:tab/>
        <w:t>Paging Channel</w:t>
      </w:r>
    </w:p>
    <w:p w14:paraId="25BCA2F9" w14:textId="77777777" w:rsidR="00D92AA7" w:rsidRPr="00433BC9" w:rsidRDefault="00D92AA7" w:rsidP="00506BD4">
      <w:pPr>
        <w:pStyle w:val="EW"/>
      </w:pPr>
      <w:r w:rsidRPr="00433BC9">
        <w:t>PDU</w:t>
      </w:r>
      <w:r w:rsidRPr="00433BC9">
        <w:tab/>
        <w:t>Protocol Data Unit</w:t>
      </w:r>
    </w:p>
    <w:p w14:paraId="50C4E02E" w14:textId="77777777" w:rsidR="00D92AA7" w:rsidRPr="00433BC9" w:rsidRDefault="00D92AA7" w:rsidP="00506BD4">
      <w:pPr>
        <w:pStyle w:val="EW"/>
      </w:pPr>
      <w:r w:rsidRPr="00433BC9">
        <w:t>PHY</w:t>
      </w:r>
      <w:r w:rsidRPr="00433BC9">
        <w:tab/>
        <w:t>Physical layer</w:t>
      </w:r>
    </w:p>
    <w:p w14:paraId="2BD9279E" w14:textId="77777777" w:rsidR="00D92AA7" w:rsidRPr="00433BC9" w:rsidRDefault="00D92AA7" w:rsidP="00506BD4">
      <w:pPr>
        <w:pStyle w:val="EW"/>
      </w:pPr>
      <w:r w:rsidRPr="00433BC9">
        <w:t>PhyCH</w:t>
      </w:r>
      <w:r w:rsidRPr="00433BC9">
        <w:tab/>
        <w:t>Physical Channels</w:t>
      </w:r>
    </w:p>
    <w:p w14:paraId="44D1A93F" w14:textId="77777777" w:rsidR="00D92AA7" w:rsidRPr="00433BC9" w:rsidRDefault="00D92AA7" w:rsidP="00506BD4">
      <w:pPr>
        <w:pStyle w:val="EW"/>
      </w:pPr>
      <w:r w:rsidRPr="00433BC9">
        <w:t>RACH</w:t>
      </w:r>
      <w:r w:rsidRPr="00433BC9">
        <w:tab/>
        <w:t>Random Access Channel</w:t>
      </w:r>
    </w:p>
    <w:p w14:paraId="3A56AF5A" w14:textId="77777777" w:rsidR="00D92AA7" w:rsidRPr="00433BC9" w:rsidRDefault="00D92AA7" w:rsidP="00506BD4">
      <w:pPr>
        <w:pStyle w:val="EW"/>
      </w:pPr>
      <w:r w:rsidRPr="00433BC9">
        <w:t>RLC</w:t>
      </w:r>
      <w:r w:rsidRPr="00433BC9">
        <w:tab/>
        <w:t>Radio Link Control</w:t>
      </w:r>
    </w:p>
    <w:p w14:paraId="2A91E4E4" w14:textId="77777777" w:rsidR="00D92AA7" w:rsidRPr="00433BC9" w:rsidRDefault="00D92AA7" w:rsidP="00506BD4">
      <w:pPr>
        <w:pStyle w:val="EW"/>
      </w:pPr>
      <w:r w:rsidRPr="00433BC9">
        <w:t>RNC</w:t>
      </w:r>
      <w:r w:rsidRPr="00433BC9">
        <w:tab/>
        <w:t>Radio Network Controller</w:t>
      </w:r>
    </w:p>
    <w:p w14:paraId="3A06C676" w14:textId="77777777" w:rsidR="00D92AA7" w:rsidRPr="00433BC9" w:rsidRDefault="00D92AA7" w:rsidP="00506BD4">
      <w:pPr>
        <w:pStyle w:val="EW"/>
      </w:pPr>
      <w:r w:rsidRPr="00433BC9">
        <w:t>RNS</w:t>
      </w:r>
      <w:r w:rsidRPr="00433BC9">
        <w:tab/>
        <w:t>Radio Network Subsystem</w:t>
      </w:r>
    </w:p>
    <w:p w14:paraId="30F86938" w14:textId="77777777" w:rsidR="00D92AA7" w:rsidRPr="00433BC9" w:rsidRDefault="00D92AA7" w:rsidP="00506BD4">
      <w:pPr>
        <w:pStyle w:val="EW"/>
      </w:pPr>
      <w:r w:rsidRPr="00433BC9">
        <w:t>RNTI</w:t>
      </w:r>
      <w:r w:rsidRPr="00433BC9">
        <w:tab/>
        <w:t>Radio Network Temporary Identity</w:t>
      </w:r>
    </w:p>
    <w:p w14:paraId="44E966B4" w14:textId="77777777" w:rsidR="00D92AA7" w:rsidRPr="00433BC9" w:rsidRDefault="00D92AA7" w:rsidP="00506BD4">
      <w:pPr>
        <w:pStyle w:val="EW"/>
      </w:pPr>
      <w:r w:rsidRPr="00433BC9">
        <w:t>RRC</w:t>
      </w:r>
      <w:r w:rsidRPr="00433BC9">
        <w:tab/>
        <w:t>Radio Resource Control</w:t>
      </w:r>
    </w:p>
    <w:p w14:paraId="4915EDAB" w14:textId="77777777" w:rsidR="00D92AA7" w:rsidRPr="00433BC9" w:rsidRDefault="00D92AA7" w:rsidP="00506BD4">
      <w:pPr>
        <w:pStyle w:val="EW"/>
      </w:pPr>
      <w:r w:rsidRPr="00433BC9">
        <w:t>SAP</w:t>
      </w:r>
      <w:r w:rsidRPr="00433BC9">
        <w:tab/>
        <w:t>Service Access Point</w:t>
      </w:r>
    </w:p>
    <w:p w14:paraId="694B90A3" w14:textId="77777777" w:rsidR="00D12964" w:rsidRPr="00433BC9" w:rsidRDefault="00D12964" w:rsidP="00506BD4">
      <w:pPr>
        <w:pStyle w:val="EW"/>
      </w:pPr>
      <w:r w:rsidRPr="00433BC9">
        <w:t>S-DPCCH</w:t>
      </w:r>
      <w:r w:rsidRPr="00433BC9">
        <w:tab/>
        <w:t>Secondary Dedicated Physical Control Channel</w:t>
      </w:r>
    </w:p>
    <w:p w14:paraId="12F89D0D" w14:textId="77777777" w:rsidR="00D92AA7" w:rsidRPr="00433BC9" w:rsidRDefault="00D92AA7" w:rsidP="00506BD4">
      <w:pPr>
        <w:pStyle w:val="EW"/>
      </w:pPr>
      <w:r w:rsidRPr="00433BC9">
        <w:t>SDU</w:t>
      </w:r>
      <w:r w:rsidRPr="00433BC9">
        <w:tab/>
        <w:t>Service Data Unit</w:t>
      </w:r>
    </w:p>
    <w:p w14:paraId="66ADBB69" w14:textId="77777777" w:rsidR="00D70F94" w:rsidRPr="00433BC9" w:rsidRDefault="00D70F94" w:rsidP="00506BD4">
      <w:pPr>
        <w:pStyle w:val="EW"/>
      </w:pPr>
      <w:r w:rsidRPr="00433BC9">
        <w:t>S-E-DPCCH</w:t>
      </w:r>
      <w:r w:rsidRPr="00433BC9">
        <w:tab/>
        <w:t>Secondary E-DPCCH (FDD only)</w:t>
      </w:r>
    </w:p>
    <w:p w14:paraId="31FB941F" w14:textId="77777777" w:rsidR="00D70F94" w:rsidRPr="00433BC9" w:rsidRDefault="00D70F94" w:rsidP="00506BD4">
      <w:pPr>
        <w:pStyle w:val="EW"/>
      </w:pPr>
      <w:r w:rsidRPr="00433BC9">
        <w:t>S-E-DPDCH</w:t>
      </w:r>
      <w:r w:rsidRPr="00433BC9">
        <w:tab/>
        <w:t>Secondary E-DPDCH (FDD only)</w:t>
      </w:r>
    </w:p>
    <w:p w14:paraId="1B6E2F19" w14:textId="77777777" w:rsidR="00D92AA7" w:rsidRPr="00433BC9" w:rsidRDefault="00D92AA7" w:rsidP="00506BD4">
      <w:pPr>
        <w:pStyle w:val="EW"/>
      </w:pPr>
      <w:r w:rsidRPr="00433BC9">
        <w:t>SRNC</w:t>
      </w:r>
      <w:r w:rsidRPr="00433BC9">
        <w:tab/>
        <w:t>Serving Radio Network Controller</w:t>
      </w:r>
    </w:p>
    <w:p w14:paraId="6D1190A5" w14:textId="77777777" w:rsidR="00D92AA7" w:rsidRPr="00433BC9" w:rsidRDefault="00D92AA7" w:rsidP="00506BD4">
      <w:pPr>
        <w:pStyle w:val="EW"/>
      </w:pPr>
      <w:r w:rsidRPr="00433BC9">
        <w:t>SRNS</w:t>
      </w:r>
      <w:r w:rsidRPr="00433BC9">
        <w:tab/>
        <w:t>Serving Radio Network Subsystem</w:t>
      </w:r>
    </w:p>
    <w:p w14:paraId="55E6FD7B" w14:textId="77777777" w:rsidR="00D92AA7" w:rsidRPr="00433BC9" w:rsidRDefault="00D92AA7" w:rsidP="00506BD4">
      <w:pPr>
        <w:pStyle w:val="EW"/>
        <w:rPr>
          <w:lang w:eastAsia="ja-JP"/>
        </w:rPr>
      </w:pPr>
      <w:r w:rsidRPr="00433BC9">
        <w:t>SS</w:t>
      </w:r>
      <w:r w:rsidRPr="00433BC9">
        <w:tab/>
        <w:t>Synchronisation Shift</w:t>
      </w:r>
    </w:p>
    <w:p w14:paraId="1997351F" w14:textId="77777777" w:rsidR="00D92AA7" w:rsidRPr="00433BC9" w:rsidRDefault="00D92AA7" w:rsidP="00506BD4">
      <w:pPr>
        <w:pStyle w:val="EW"/>
      </w:pPr>
      <w:r w:rsidRPr="00433BC9">
        <w:t>TCH</w:t>
      </w:r>
      <w:r w:rsidRPr="00433BC9">
        <w:tab/>
        <w:t>Traffic Channel</w:t>
      </w:r>
    </w:p>
    <w:p w14:paraId="58DDAD25" w14:textId="77777777" w:rsidR="00D92AA7" w:rsidRPr="00433BC9" w:rsidRDefault="00D92AA7" w:rsidP="00506BD4">
      <w:pPr>
        <w:pStyle w:val="EW"/>
      </w:pPr>
      <w:r w:rsidRPr="00433BC9">
        <w:t>TDD</w:t>
      </w:r>
      <w:r w:rsidRPr="00433BC9">
        <w:tab/>
        <w:t>Time Division Duplex</w:t>
      </w:r>
    </w:p>
    <w:p w14:paraId="4B4837D6" w14:textId="77777777" w:rsidR="00D92AA7" w:rsidRPr="00433BC9" w:rsidRDefault="00D92AA7" w:rsidP="00506BD4">
      <w:pPr>
        <w:pStyle w:val="EW"/>
      </w:pPr>
      <w:r w:rsidRPr="00433BC9">
        <w:t>TFCI</w:t>
      </w:r>
      <w:r w:rsidRPr="00433BC9">
        <w:tab/>
        <w:t>Transport Format Combination Indicator</w:t>
      </w:r>
    </w:p>
    <w:p w14:paraId="2C92ECF4" w14:textId="77777777" w:rsidR="00D92AA7" w:rsidRPr="00433BC9" w:rsidRDefault="00D92AA7" w:rsidP="00506BD4">
      <w:pPr>
        <w:pStyle w:val="EW"/>
      </w:pPr>
      <w:r w:rsidRPr="00433BC9">
        <w:t>TFI</w:t>
      </w:r>
      <w:r w:rsidRPr="00433BC9">
        <w:tab/>
        <w:t>Transport Format Indicator</w:t>
      </w:r>
    </w:p>
    <w:p w14:paraId="1B9908D0" w14:textId="77777777" w:rsidR="00D92AA7" w:rsidRPr="00433BC9" w:rsidRDefault="00D92AA7" w:rsidP="00506BD4">
      <w:pPr>
        <w:pStyle w:val="EW"/>
      </w:pPr>
      <w:r w:rsidRPr="00433BC9">
        <w:t>TFRI</w:t>
      </w:r>
      <w:r w:rsidRPr="00433BC9">
        <w:tab/>
        <w:t>Transport Format and Resource Indicator</w:t>
      </w:r>
    </w:p>
    <w:p w14:paraId="58F3C191" w14:textId="77777777" w:rsidR="00D92AA7" w:rsidRPr="00433BC9" w:rsidRDefault="00D92AA7" w:rsidP="00506BD4">
      <w:pPr>
        <w:pStyle w:val="EW"/>
      </w:pPr>
      <w:r w:rsidRPr="00433BC9">
        <w:t>TMSI</w:t>
      </w:r>
      <w:r w:rsidRPr="00433BC9">
        <w:tab/>
        <w:t>Temporary Mobile Subscriber Identity</w:t>
      </w:r>
    </w:p>
    <w:p w14:paraId="1A55C5C0" w14:textId="77777777" w:rsidR="00D92AA7" w:rsidRPr="00433BC9" w:rsidRDefault="00D92AA7" w:rsidP="00506BD4">
      <w:pPr>
        <w:pStyle w:val="EW"/>
      </w:pPr>
      <w:r w:rsidRPr="00433BC9">
        <w:t>TPC</w:t>
      </w:r>
      <w:r w:rsidRPr="00433BC9">
        <w:tab/>
        <w:t>Transmit Power Control</w:t>
      </w:r>
    </w:p>
    <w:p w14:paraId="679003B4" w14:textId="77777777" w:rsidR="00D92AA7" w:rsidRPr="00433BC9" w:rsidRDefault="00D92AA7" w:rsidP="00506BD4">
      <w:pPr>
        <w:pStyle w:val="EW"/>
      </w:pPr>
      <w:r w:rsidRPr="00433BC9">
        <w:t>TSN</w:t>
      </w:r>
      <w:r w:rsidRPr="00433BC9">
        <w:tab/>
        <w:t xml:space="preserve">Transmission Sequence Number </w:t>
      </w:r>
    </w:p>
    <w:p w14:paraId="1AEB0FFF" w14:textId="77777777" w:rsidR="00D92AA7" w:rsidRPr="00433BC9" w:rsidRDefault="00D92AA7" w:rsidP="00506BD4">
      <w:pPr>
        <w:pStyle w:val="EW"/>
      </w:pPr>
      <w:r w:rsidRPr="00433BC9">
        <w:t>U-</w:t>
      </w:r>
      <w:r w:rsidRPr="00433BC9">
        <w:tab/>
        <w:t>User-</w:t>
      </w:r>
    </w:p>
    <w:p w14:paraId="46D169ED" w14:textId="77777777" w:rsidR="00D92AA7" w:rsidRPr="00433BC9" w:rsidRDefault="00D92AA7" w:rsidP="00506BD4">
      <w:pPr>
        <w:pStyle w:val="EW"/>
      </w:pPr>
      <w:r w:rsidRPr="00433BC9">
        <w:t>UE</w:t>
      </w:r>
      <w:r w:rsidRPr="00433BC9">
        <w:tab/>
        <w:t>User Equipment</w:t>
      </w:r>
    </w:p>
    <w:p w14:paraId="6AD97D17" w14:textId="77777777" w:rsidR="00D92AA7" w:rsidRPr="00433BC9" w:rsidRDefault="00D92AA7" w:rsidP="00506BD4">
      <w:pPr>
        <w:pStyle w:val="EW"/>
      </w:pPr>
      <w:r w:rsidRPr="00433BC9">
        <w:t>UL</w:t>
      </w:r>
      <w:r w:rsidRPr="00433BC9">
        <w:tab/>
        <w:t>Uplink</w:t>
      </w:r>
    </w:p>
    <w:p w14:paraId="34A0CCF3" w14:textId="77777777" w:rsidR="00D92AA7" w:rsidRPr="00433BC9" w:rsidRDefault="00D92AA7" w:rsidP="00506BD4">
      <w:pPr>
        <w:pStyle w:val="EW"/>
      </w:pPr>
      <w:r w:rsidRPr="00433BC9">
        <w:t>UMTS</w:t>
      </w:r>
      <w:r w:rsidRPr="00433BC9">
        <w:tab/>
        <w:t>Universal Mobile Telecommunications System</w:t>
      </w:r>
    </w:p>
    <w:p w14:paraId="17E347D8" w14:textId="77777777" w:rsidR="00D92AA7" w:rsidRPr="00433BC9" w:rsidRDefault="00D92AA7" w:rsidP="00506BD4">
      <w:pPr>
        <w:pStyle w:val="EW"/>
      </w:pPr>
      <w:r w:rsidRPr="00433BC9">
        <w:t>URA</w:t>
      </w:r>
      <w:r w:rsidRPr="00433BC9">
        <w:tab/>
        <w:t>UTRAN Registration Area</w:t>
      </w:r>
    </w:p>
    <w:p w14:paraId="0547DA7A" w14:textId="77777777" w:rsidR="00D92AA7" w:rsidRPr="00433BC9" w:rsidRDefault="00D92AA7" w:rsidP="00506BD4">
      <w:pPr>
        <w:pStyle w:val="EW"/>
      </w:pPr>
      <w:r w:rsidRPr="00433BC9">
        <w:t>UTRA</w:t>
      </w:r>
      <w:r w:rsidRPr="00433BC9">
        <w:tab/>
        <w:t>UMTS Terrestrial Radio Access</w:t>
      </w:r>
    </w:p>
    <w:p w14:paraId="309525DB" w14:textId="77777777" w:rsidR="00D92AA7" w:rsidRPr="00433BC9" w:rsidRDefault="00D92AA7" w:rsidP="00506BD4">
      <w:pPr>
        <w:pStyle w:val="EX"/>
      </w:pPr>
      <w:r w:rsidRPr="00433BC9">
        <w:t>UTRAN</w:t>
      </w:r>
      <w:r w:rsidRPr="00433BC9">
        <w:tab/>
        <w:t>UMTS Terrestrial Radio Access Network</w:t>
      </w:r>
    </w:p>
    <w:p w14:paraId="64DA0A7D" w14:textId="77777777" w:rsidR="00D92AA7" w:rsidRPr="00433BC9" w:rsidRDefault="00D92AA7" w:rsidP="00506BD4">
      <w:pPr>
        <w:pStyle w:val="Heading1"/>
      </w:pPr>
      <w:bookmarkStart w:id="9" w:name="_Toc517858749"/>
      <w:r w:rsidRPr="00433BC9">
        <w:t>4</w:t>
      </w:r>
      <w:r w:rsidRPr="00433BC9">
        <w:tab/>
        <w:t>Interfaces to the physical layer</w:t>
      </w:r>
      <w:bookmarkEnd w:id="9"/>
    </w:p>
    <w:p w14:paraId="1BD145A3" w14:textId="77777777" w:rsidR="00D92AA7" w:rsidRPr="00433BC9" w:rsidRDefault="00D92AA7" w:rsidP="00506BD4">
      <w:r w:rsidRPr="00433BC9">
        <w:t>The physical layer (layer 1) is the lowest layer in the OSI Reference Model and it supports all functions required for the transmission of bit streams on the physical medium.</w:t>
      </w:r>
    </w:p>
    <w:p w14:paraId="46694B17" w14:textId="77777777" w:rsidR="00D92AA7" w:rsidRPr="00433BC9" w:rsidRDefault="00D92AA7" w:rsidP="00506BD4">
      <w:r w:rsidRPr="00433BC9">
        <w:t>The physical layer interfaces the Medium Access Control (MAC) Layer and the Radio Resource Control (RRC) Layer as depicted in figure 1.</w:t>
      </w:r>
    </w:p>
    <w:p w14:paraId="50729921" w14:textId="3BD44C23" w:rsidR="00D92AA7" w:rsidRPr="00433BC9" w:rsidRDefault="00DD7100" w:rsidP="00506BD4">
      <w:pPr>
        <w:pStyle w:val="TH"/>
      </w:pPr>
      <w:r w:rsidRPr="00433BC9">
        <w:rPr>
          <w:noProof/>
        </w:rPr>
        <w:lastRenderedPageBreak/>
        <w:drawing>
          <wp:inline distT="0" distB="0" distL="0" distR="0" wp14:anchorId="5ACB21B3" wp14:editId="33721D21">
            <wp:extent cx="5074920" cy="19431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74920" cy="1943100"/>
                    </a:xfrm>
                    <a:prstGeom prst="rect">
                      <a:avLst/>
                    </a:prstGeom>
                    <a:noFill/>
                    <a:ln>
                      <a:noFill/>
                    </a:ln>
                  </pic:spPr>
                </pic:pic>
              </a:graphicData>
            </a:graphic>
          </wp:inline>
        </w:drawing>
      </w:r>
    </w:p>
    <w:p w14:paraId="576976C8" w14:textId="77777777" w:rsidR="00D92AA7" w:rsidRPr="00433BC9" w:rsidRDefault="00D92AA7" w:rsidP="00506BD4">
      <w:pPr>
        <w:pStyle w:val="TF"/>
      </w:pPr>
      <w:r w:rsidRPr="00433BC9">
        <w:t>Figure 1: Interfaces with the Physical Layer</w:t>
      </w:r>
    </w:p>
    <w:p w14:paraId="03FEB0CD" w14:textId="77777777" w:rsidR="00D92AA7" w:rsidRPr="00433BC9" w:rsidRDefault="00D92AA7" w:rsidP="00506BD4">
      <w:pPr>
        <w:pStyle w:val="Heading2"/>
      </w:pPr>
      <w:bookmarkStart w:id="10" w:name="_Toc517858750"/>
      <w:r w:rsidRPr="00433BC9">
        <w:t>4.1</w:t>
      </w:r>
      <w:r w:rsidRPr="00433BC9">
        <w:tab/>
        <w:t>Interface to MAC</w:t>
      </w:r>
      <w:bookmarkEnd w:id="10"/>
    </w:p>
    <w:p w14:paraId="5CD1494A" w14:textId="77777777" w:rsidR="00D92AA7" w:rsidRPr="00433BC9" w:rsidRDefault="00D92AA7" w:rsidP="00506BD4">
      <w:r w:rsidRPr="00433BC9">
        <w:t>The physical layer interfaces the MAC entity of layer 2. Communication between the Physical Layer and MAC is in an abstract way performed by means of PHY</w:t>
      </w:r>
      <w:r w:rsidRPr="00433BC9">
        <w:noBreakHyphen/>
        <w:t>primitives defined which do not constrain implementations.</w:t>
      </w:r>
    </w:p>
    <w:p w14:paraId="63F58B26" w14:textId="77777777" w:rsidR="00D92AA7" w:rsidRPr="00433BC9" w:rsidRDefault="00D92AA7" w:rsidP="00506BD4">
      <w:pPr>
        <w:pStyle w:val="NO"/>
      </w:pPr>
      <w:r w:rsidRPr="00433BC9">
        <w:t>NOTE:</w:t>
      </w:r>
      <w:r w:rsidRPr="00433BC9">
        <w:tab/>
        <w:t>The terms physical layer and layer 1, will be used synonymously in this description.</w:t>
      </w:r>
    </w:p>
    <w:p w14:paraId="5DE826E4" w14:textId="77777777" w:rsidR="00D92AA7" w:rsidRPr="00433BC9" w:rsidRDefault="00D92AA7" w:rsidP="00506BD4">
      <w:r w:rsidRPr="00433BC9">
        <w:t>The PHY</w:t>
      </w:r>
      <w:r w:rsidRPr="00433BC9">
        <w:noBreakHyphen/>
        <w:t>primitives exchanged between the physical layer and the data link layer provide the following functions:</w:t>
      </w:r>
    </w:p>
    <w:p w14:paraId="2E28DCDC" w14:textId="77777777" w:rsidR="00D92AA7" w:rsidRPr="00433BC9" w:rsidRDefault="00D92AA7" w:rsidP="00506BD4">
      <w:pPr>
        <w:pStyle w:val="B1"/>
      </w:pPr>
      <w:r w:rsidRPr="00433BC9">
        <w:t>-</w:t>
      </w:r>
      <w:r w:rsidRPr="00433BC9">
        <w:tab/>
        <w:t>transfer of transport blocks over the radio interface;</w:t>
      </w:r>
    </w:p>
    <w:p w14:paraId="70ADAA34" w14:textId="77777777" w:rsidR="00D92AA7" w:rsidRPr="00433BC9" w:rsidRDefault="00D92AA7" w:rsidP="00506BD4">
      <w:pPr>
        <w:pStyle w:val="B1"/>
      </w:pPr>
      <w:r w:rsidRPr="00433BC9">
        <w:t>-</w:t>
      </w:r>
      <w:r w:rsidRPr="00433BC9">
        <w:tab/>
        <w:t>indicate the status of the layer 1 to layer 2.</w:t>
      </w:r>
    </w:p>
    <w:p w14:paraId="51677544" w14:textId="77777777" w:rsidR="00D92AA7" w:rsidRPr="00433BC9" w:rsidRDefault="00D92AA7" w:rsidP="00506BD4">
      <w:pPr>
        <w:pStyle w:val="Heading2"/>
      </w:pPr>
      <w:bookmarkStart w:id="11" w:name="_Toc517858751"/>
      <w:r w:rsidRPr="00433BC9">
        <w:t>4.2</w:t>
      </w:r>
      <w:r w:rsidRPr="00433BC9">
        <w:tab/>
        <w:t>Interface to RRC</w:t>
      </w:r>
      <w:bookmarkEnd w:id="11"/>
    </w:p>
    <w:p w14:paraId="090A8C98" w14:textId="77777777" w:rsidR="00D92AA7" w:rsidRPr="00433BC9" w:rsidRDefault="00D92AA7" w:rsidP="00506BD4">
      <w:r w:rsidRPr="00433BC9">
        <w:t>The physical layer interfaces the RRC entity of layer 3 in the UE and in the network.</w:t>
      </w:r>
    </w:p>
    <w:p w14:paraId="74C0635B" w14:textId="77777777" w:rsidR="00D92AA7" w:rsidRPr="00433BC9" w:rsidRDefault="00D92AA7" w:rsidP="00506BD4">
      <w:r w:rsidRPr="00433BC9">
        <w:t>Communication is performed in an abstract way by means of CPHY</w:t>
      </w:r>
      <w:r w:rsidRPr="00433BC9">
        <w:noBreakHyphen/>
        <w:t>primitives. They do not constrain implementations.</w:t>
      </w:r>
    </w:p>
    <w:p w14:paraId="13B0867C" w14:textId="77777777" w:rsidR="00D92AA7" w:rsidRPr="00433BC9" w:rsidRDefault="00D92AA7" w:rsidP="00506BD4">
      <w:r w:rsidRPr="00433BC9">
        <w:t>The CPHY</w:t>
      </w:r>
      <w:r w:rsidRPr="00433BC9">
        <w:noBreakHyphen/>
        <w:t>primitives exchanged between the physical layer and the Network layer provide the following function:</w:t>
      </w:r>
    </w:p>
    <w:p w14:paraId="7623F03A" w14:textId="77777777" w:rsidR="00D92AA7" w:rsidRPr="00433BC9" w:rsidRDefault="00D92AA7" w:rsidP="00506BD4">
      <w:pPr>
        <w:pStyle w:val="B1"/>
      </w:pPr>
      <w:r w:rsidRPr="00433BC9">
        <w:t>-</w:t>
      </w:r>
      <w:r w:rsidRPr="00433BC9">
        <w:tab/>
        <w:t>control of the configuration of the physical layer.</w:t>
      </w:r>
    </w:p>
    <w:p w14:paraId="5BC3CF37" w14:textId="77777777" w:rsidR="00D92AA7" w:rsidRPr="00433BC9" w:rsidRDefault="00D92AA7" w:rsidP="00506BD4">
      <w:r w:rsidRPr="00433BC9">
        <w:t>The currently identified exchange of information across that interface has only a local significance to the UE or Network.</w:t>
      </w:r>
    </w:p>
    <w:p w14:paraId="01F14B6C" w14:textId="77777777" w:rsidR="00D92AA7" w:rsidRPr="00433BC9" w:rsidRDefault="00D92AA7" w:rsidP="00506BD4">
      <w:pPr>
        <w:pStyle w:val="Heading1"/>
      </w:pPr>
      <w:bookmarkStart w:id="12" w:name="_Toc517858752"/>
      <w:r w:rsidRPr="00433BC9">
        <w:t>5</w:t>
      </w:r>
      <w:r w:rsidRPr="00433BC9">
        <w:tab/>
        <w:t>Services and functions of the physical layer</w:t>
      </w:r>
      <w:bookmarkEnd w:id="12"/>
    </w:p>
    <w:p w14:paraId="20E72AEE" w14:textId="77777777" w:rsidR="00D92AA7" w:rsidRPr="00433BC9" w:rsidRDefault="00D92AA7" w:rsidP="00506BD4">
      <w:pPr>
        <w:pStyle w:val="Heading2"/>
      </w:pPr>
      <w:bookmarkStart w:id="13" w:name="_Toc517858753"/>
      <w:r w:rsidRPr="00433BC9">
        <w:t>5.1</w:t>
      </w:r>
      <w:r w:rsidRPr="00433BC9">
        <w:tab/>
        <w:t>General</w:t>
      </w:r>
      <w:bookmarkEnd w:id="13"/>
    </w:p>
    <w:p w14:paraId="5F66A4E2" w14:textId="77777777" w:rsidR="00D92AA7" w:rsidRPr="00433BC9" w:rsidRDefault="00D92AA7" w:rsidP="00506BD4">
      <w:r w:rsidRPr="00433BC9">
        <w:t>The physical layer offers data transport services to higher layers. The access to these services is through the use of transport channels via the MAC sub-layer. The characteristics of a transport channel are defined by its transport format (or format set), specifying the physical layer processing to be applied to the transport channel in question, such as convolutional channel coding and interleaving, and any service-specific rate matching as needed.</w:t>
      </w:r>
    </w:p>
    <w:p w14:paraId="7FD05A53" w14:textId="77777777" w:rsidR="00D92AA7" w:rsidRPr="00433BC9" w:rsidRDefault="00D92AA7" w:rsidP="00506BD4">
      <w:r w:rsidRPr="00433BC9">
        <w:t>The physical layer operates exactly according to the L1 radio frame timing. A transport block is defined as the data accepted by the physical layer to be jointly CRC protected. The transmission block timing is then tied exactly to the TTI timing, e.g. every transmission block is generated precisely every TTI.</w:t>
      </w:r>
    </w:p>
    <w:p w14:paraId="77261564" w14:textId="77777777" w:rsidR="00D92AA7" w:rsidRPr="00433BC9" w:rsidRDefault="00D92AA7" w:rsidP="00506BD4">
      <w:r w:rsidRPr="00433BC9">
        <w:t>A UE can set up multiple transport channels simultaneously, each having own transport characteristics (e.g. offering different error correction capability). Each transport channel can be used for information stream transfer of one radio bearer or for layer 2 and higher layer signalling messages.</w:t>
      </w:r>
    </w:p>
    <w:p w14:paraId="0B0F8542" w14:textId="77777777" w:rsidR="00D92AA7" w:rsidRPr="00433BC9" w:rsidRDefault="00D92AA7" w:rsidP="00506BD4">
      <w:r w:rsidRPr="00433BC9">
        <w:lastRenderedPageBreak/>
        <w:t>The multiplexing of transport channels onto the same or different physical channels is carried out by L1. Except for HS-DSCH and E-DCH the Transport Format Combination Indication field (TFCI) shall uniquely identify the transport format used by each transport channel of the Coded Composite Transport Channel within the current radio frame.</w:t>
      </w:r>
    </w:p>
    <w:p w14:paraId="6D77E60D" w14:textId="77777777" w:rsidR="00D92AA7" w:rsidRPr="00433BC9" w:rsidRDefault="00D92AA7" w:rsidP="00506BD4">
      <w:r w:rsidRPr="00433BC9">
        <w:t>In case of HS-DSCH the identification of the transport format and channelisation codes is realised with the Transport Format and Resource Indication field (TFRI) on an associated shared control channel.</w:t>
      </w:r>
    </w:p>
    <w:p w14:paraId="2BC17FF4" w14:textId="77777777" w:rsidR="00D92AA7" w:rsidRPr="00433BC9" w:rsidRDefault="00D92AA7" w:rsidP="00506BD4">
      <w:r w:rsidRPr="00433BC9">
        <w:t xml:space="preserve">In case of </w:t>
      </w:r>
      <w:r w:rsidRPr="00433BC9">
        <w:rPr>
          <w:lang w:eastAsia="ja-JP"/>
        </w:rPr>
        <w:t xml:space="preserve">FDD </w:t>
      </w:r>
      <w:r w:rsidRPr="00433BC9">
        <w:t>E-DCH the identification of the transport format is realised with the E-DCH Transport Format Combination Indication field (E-TFCI) on a associated dedicated control channel.</w:t>
      </w:r>
    </w:p>
    <w:p w14:paraId="3956779A" w14:textId="77777777" w:rsidR="00D92AA7" w:rsidRPr="00433BC9" w:rsidRDefault="00D92AA7" w:rsidP="00506BD4">
      <w:r w:rsidRPr="00433BC9">
        <w:t>In the case of TDD E-DCH the identification of the transport format is realised with the E-DCH Transport Format Combination Indication field (E-TFCI) multiplexed onto E-PUCH.</w:t>
      </w:r>
    </w:p>
    <w:p w14:paraId="45371F1E" w14:textId="77777777" w:rsidR="00D92AA7" w:rsidRPr="00433BC9" w:rsidRDefault="00D92AA7" w:rsidP="00506BD4">
      <w:pPr>
        <w:pStyle w:val="Heading2"/>
      </w:pPr>
      <w:bookmarkStart w:id="14" w:name="_Toc517858754"/>
      <w:r w:rsidRPr="00433BC9">
        <w:t>5.2</w:t>
      </w:r>
      <w:r w:rsidRPr="00433BC9">
        <w:tab/>
        <w:t>Overview of L1 functions</w:t>
      </w:r>
      <w:bookmarkEnd w:id="14"/>
    </w:p>
    <w:p w14:paraId="6EB1A95F" w14:textId="77777777" w:rsidR="00D92AA7" w:rsidRPr="00433BC9" w:rsidRDefault="00D92AA7" w:rsidP="00506BD4">
      <w:r w:rsidRPr="00433BC9">
        <w:t>The physical layer performs the following main functions:</w:t>
      </w:r>
    </w:p>
    <w:p w14:paraId="30BB9BCC" w14:textId="77777777" w:rsidR="00D92AA7" w:rsidRPr="00433BC9" w:rsidRDefault="00D92AA7" w:rsidP="00506BD4">
      <w:pPr>
        <w:pStyle w:val="B1"/>
      </w:pPr>
      <w:r w:rsidRPr="00433BC9">
        <w:t>-</w:t>
      </w:r>
      <w:r w:rsidRPr="00433BC9">
        <w:tab/>
        <w:t>FEC encoding/decoding of transport channels;</w:t>
      </w:r>
    </w:p>
    <w:p w14:paraId="2854A55F" w14:textId="77777777" w:rsidR="00D92AA7" w:rsidRPr="00433BC9" w:rsidRDefault="00D92AA7" w:rsidP="00506BD4">
      <w:pPr>
        <w:pStyle w:val="B1"/>
      </w:pPr>
      <w:r w:rsidRPr="00433BC9">
        <w:t>-</w:t>
      </w:r>
      <w:r w:rsidRPr="00433BC9">
        <w:tab/>
        <w:t>measurements and indication to higher layers (e.g. FER, SIR, interference power, transmission power, etc…);</w:t>
      </w:r>
    </w:p>
    <w:p w14:paraId="5258F332" w14:textId="77777777" w:rsidR="00D92AA7" w:rsidRPr="00433BC9" w:rsidRDefault="00D92AA7" w:rsidP="00506BD4">
      <w:pPr>
        <w:pStyle w:val="B1"/>
      </w:pPr>
      <w:r w:rsidRPr="00433BC9">
        <w:t>-</w:t>
      </w:r>
      <w:r w:rsidRPr="00433BC9">
        <w:tab/>
        <w:t>macrodiversity distribution/combining and soft handover execution;</w:t>
      </w:r>
    </w:p>
    <w:p w14:paraId="39769C28" w14:textId="77777777" w:rsidR="00D92AA7" w:rsidRPr="00433BC9" w:rsidRDefault="00D92AA7" w:rsidP="00506BD4">
      <w:pPr>
        <w:pStyle w:val="B1"/>
      </w:pPr>
      <w:r w:rsidRPr="00433BC9">
        <w:t>-</w:t>
      </w:r>
      <w:r w:rsidRPr="00433BC9">
        <w:tab/>
        <w:t>error detection on transport channels;</w:t>
      </w:r>
    </w:p>
    <w:p w14:paraId="16517FF4" w14:textId="77777777" w:rsidR="00D92AA7" w:rsidRPr="00433BC9" w:rsidRDefault="00D92AA7" w:rsidP="00506BD4">
      <w:pPr>
        <w:pStyle w:val="B1"/>
      </w:pPr>
      <w:r w:rsidRPr="00433BC9">
        <w:t>-</w:t>
      </w:r>
      <w:r w:rsidRPr="00433BC9">
        <w:tab/>
        <w:t>multiplexing of transport channels and demultiplexing of coded composite transport channels;</w:t>
      </w:r>
    </w:p>
    <w:p w14:paraId="4FA669D0" w14:textId="77777777" w:rsidR="00D92AA7" w:rsidRPr="00433BC9" w:rsidRDefault="00D92AA7" w:rsidP="00506BD4">
      <w:pPr>
        <w:pStyle w:val="B1"/>
      </w:pPr>
      <w:r w:rsidRPr="00433BC9">
        <w:t>-</w:t>
      </w:r>
      <w:r w:rsidRPr="00433BC9">
        <w:tab/>
        <w:t>rate matching;</w:t>
      </w:r>
    </w:p>
    <w:p w14:paraId="3E3636EA" w14:textId="77777777" w:rsidR="00D92AA7" w:rsidRPr="00433BC9" w:rsidRDefault="00D92AA7" w:rsidP="00506BD4">
      <w:pPr>
        <w:pStyle w:val="B1"/>
      </w:pPr>
      <w:r w:rsidRPr="00433BC9">
        <w:t>-</w:t>
      </w:r>
      <w:r w:rsidRPr="00433BC9">
        <w:tab/>
        <w:t>mapping of coded composite transport channels on physical channels;</w:t>
      </w:r>
    </w:p>
    <w:p w14:paraId="40E58D7E" w14:textId="77777777" w:rsidR="00D92AA7" w:rsidRPr="00433BC9" w:rsidRDefault="00D92AA7" w:rsidP="00506BD4">
      <w:pPr>
        <w:pStyle w:val="B1"/>
      </w:pPr>
      <w:r w:rsidRPr="00433BC9">
        <w:t>-</w:t>
      </w:r>
      <w:r w:rsidRPr="00433BC9">
        <w:tab/>
        <w:t>modulation and spreading/demodulation and despreading of physical channels;</w:t>
      </w:r>
    </w:p>
    <w:p w14:paraId="4171F67C" w14:textId="77777777" w:rsidR="00D92AA7" w:rsidRPr="00433BC9" w:rsidRDefault="00D92AA7" w:rsidP="00506BD4">
      <w:pPr>
        <w:pStyle w:val="B1"/>
      </w:pPr>
      <w:r w:rsidRPr="00433BC9">
        <w:t>-</w:t>
      </w:r>
      <w:r w:rsidRPr="00433BC9">
        <w:tab/>
        <w:t>frequency and time (chip, bit, slot, frame) synchronisation;</w:t>
      </w:r>
    </w:p>
    <w:p w14:paraId="4C09D979" w14:textId="77777777" w:rsidR="00D92AA7" w:rsidRPr="00433BC9" w:rsidRDefault="00D92AA7" w:rsidP="00506BD4">
      <w:pPr>
        <w:pStyle w:val="B1"/>
      </w:pPr>
      <w:r w:rsidRPr="00433BC9">
        <w:t>-</w:t>
      </w:r>
      <w:r w:rsidRPr="00433BC9">
        <w:tab/>
        <w:t>closed-loop power control;</w:t>
      </w:r>
    </w:p>
    <w:p w14:paraId="30E8DC69" w14:textId="77777777" w:rsidR="00D92AA7" w:rsidRPr="00433BC9" w:rsidRDefault="00D92AA7" w:rsidP="00506BD4">
      <w:pPr>
        <w:pStyle w:val="B1"/>
      </w:pPr>
      <w:r w:rsidRPr="00433BC9">
        <w:t>-</w:t>
      </w:r>
      <w:r w:rsidRPr="00433BC9">
        <w:tab/>
        <w:t>power weighting and combining of physical channels;</w:t>
      </w:r>
    </w:p>
    <w:p w14:paraId="705C7FBC" w14:textId="77777777" w:rsidR="00D92AA7" w:rsidRPr="00433BC9" w:rsidRDefault="00D92AA7" w:rsidP="00506BD4">
      <w:pPr>
        <w:pStyle w:val="B1"/>
      </w:pPr>
      <w:r w:rsidRPr="00433BC9">
        <w:t>-</w:t>
      </w:r>
      <w:r w:rsidRPr="00433BC9">
        <w:tab/>
        <w:t>RF processing;</w:t>
      </w:r>
    </w:p>
    <w:p w14:paraId="279D361A" w14:textId="77777777" w:rsidR="00D92AA7" w:rsidRPr="00433BC9" w:rsidRDefault="00D92AA7" w:rsidP="00506BD4">
      <w:pPr>
        <w:pStyle w:val="B1"/>
      </w:pPr>
      <w:r w:rsidRPr="00433BC9">
        <w:t>-</w:t>
      </w:r>
      <w:r w:rsidRPr="00433BC9">
        <w:tab/>
        <w:t>support of Uplink Synchronisation as defined in [5] (TDD only);</w:t>
      </w:r>
    </w:p>
    <w:p w14:paraId="55313F03" w14:textId="77777777" w:rsidR="00D92AA7" w:rsidRPr="00433BC9" w:rsidRDefault="00D92AA7" w:rsidP="00506BD4">
      <w:pPr>
        <w:pStyle w:val="B1"/>
        <w:rPr>
          <w:lang w:eastAsia="ja-JP"/>
        </w:rPr>
      </w:pPr>
      <w:r w:rsidRPr="00433BC9">
        <w:t>-</w:t>
      </w:r>
      <w:r w:rsidRPr="00433BC9">
        <w:tab/>
        <w:t>timing advance on uplink channels (TDD only).</w:t>
      </w:r>
    </w:p>
    <w:p w14:paraId="5D4B3F70" w14:textId="77777777" w:rsidR="00D92AA7" w:rsidRPr="00433BC9" w:rsidRDefault="00D92AA7" w:rsidP="00506BD4">
      <w:pPr>
        <w:pStyle w:val="Heading2"/>
      </w:pPr>
      <w:bookmarkStart w:id="15" w:name="_Toc517858755"/>
      <w:r w:rsidRPr="00433BC9">
        <w:t>5.3</w:t>
      </w:r>
      <w:r w:rsidRPr="00433BC9">
        <w:tab/>
        <w:t>L1 interactions with L2 retransmission functionality</w:t>
      </w:r>
      <w:bookmarkEnd w:id="15"/>
    </w:p>
    <w:p w14:paraId="2ACD945D" w14:textId="77777777" w:rsidR="00D92AA7" w:rsidRPr="00433BC9" w:rsidRDefault="00D92AA7" w:rsidP="00506BD4">
      <w:pPr>
        <w:keepNext/>
        <w:keepLines/>
      </w:pPr>
      <w:r w:rsidRPr="00433BC9">
        <w:t>Provided that the RLC PDUs are mapped one-to-one onto the Transport Blocks, Error indication may be provided by L1 to L2. For that purpose, the L1 CRC can be used for individual error indication of each RLC PDU.</w:t>
      </w:r>
    </w:p>
    <w:p w14:paraId="2BC1841C" w14:textId="77777777" w:rsidR="00D92AA7" w:rsidRPr="00433BC9" w:rsidRDefault="00D92AA7" w:rsidP="00506BD4">
      <w:pPr>
        <w:keepNext/>
        <w:keepLines/>
      </w:pPr>
      <w:r w:rsidRPr="00433BC9">
        <w:t>The L1 CRC may serve multiple purposes:</w:t>
      </w:r>
    </w:p>
    <w:p w14:paraId="39F5F539" w14:textId="77777777" w:rsidR="00D92AA7" w:rsidRPr="00433BC9" w:rsidRDefault="00D92AA7" w:rsidP="00506BD4">
      <w:pPr>
        <w:pStyle w:val="B1"/>
        <w:keepNext/>
        <w:keepLines/>
      </w:pPr>
      <w:r w:rsidRPr="00433BC9">
        <w:t>-</w:t>
      </w:r>
      <w:r w:rsidRPr="00433BC9">
        <w:tab/>
        <w:t>error indication for uplink macro diversity selection combining (L1);</w:t>
      </w:r>
    </w:p>
    <w:p w14:paraId="2BCD5763" w14:textId="77777777" w:rsidR="00D92AA7" w:rsidRPr="00433BC9" w:rsidRDefault="00D92AA7" w:rsidP="00506BD4">
      <w:pPr>
        <w:pStyle w:val="B1"/>
        <w:keepNext/>
        <w:keepLines/>
      </w:pPr>
      <w:r w:rsidRPr="00433BC9">
        <w:t>-</w:t>
      </w:r>
      <w:r w:rsidRPr="00433BC9">
        <w:tab/>
        <w:t>error indication for each erroneous Transport Block in transparent and unacknowledged mode RLC;</w:t>
      </w:r>
    </w:p>
    <w:p w14:paraId="7F9E35F8" w14:textId="77777777" w:rsidR="00D92AA7" w:rsidRPr="00433BC9" w:rsidRDefault="00D92AA7" w:rsidP="00506BD4">
      <w:pPr>
        <w:pStyle w:val="B1"/>
        <w:keepNext/>
        <w:keepLines/>
      </w:pPr>
      <w:r w:rsidRPr="00433BC9">
        <w:t>-</w:t>
      </w:r>
      <w:r w:rsidRPr="00433BC9">
        <w:tab/>
        <w:t>quality indication;</w:t>
      </w:r>
    </w:p>
    <w:p w14:paraId="73897675" w14:textId="77777777" w:rsidR="00D92AA7" w:rsidRPr="00433BC9" w:rsidRDefault="00D92AA7" w:rsidP="00506BD4">
      <w:pPr>
        <w:pStyle w:val="B1"/>
      </w:pPr>
      <w:r w:rsidRPr="00433BC9">
        <w:t>-</w:t>
      </w:r>
      <w:r w:rsidRPr="00433BC9">
        <w:tab/>
        <w:t>error indication for each erroneous Transport Block in acknowledged mode RLC.</w:t>
      </w:r>
    </w:p>
    <w:p w14:paraId="7B926102" w14:textId="77777777" w:rsidR="00D92AA7" w:rsidRPr="00433BC9" w:rsidRDefault="00D92AA7" w:rsidP="00506BD4">
      <w:bookmarkStart w:id="16" w:name="_Ref430778620"/>
      <w:r w:rsidRPr="00433BC9">
        <w:t>Regardless of the result of the CRC check, all Transport Blocks are delivered to L2 along with the associated error indications for transport channel other than HS-DSCH and E-DCH. In case of HS-DSCH and E-DCH an error indication is provided to L2 in case of CRC failure.</w:t>
      </w:r>
    </w:p>
    <w:p w14:paraId="39A08955" w14:textId="77777777" w:rsidR="00D92AA7" w:rsidRPr="00433BC9" w:rsidRDefault="00D92AA7" w:rsidP="00506BD4">
      <w:r w:rsidRPr="00433BC9">
        <w:lastRenderedPageBreak/>
        <w:t>In case of HS-DSCH and E-DCH retransmissions of Transport Blocks may be requested before transport blocks are delivered to L2.</w:t>
      </w:r>
    </w:p>
    <w:p w14:paraId="5EC1423E" w14:textId="77777777" w:rsidR="00D92AA7" w:rsidRPr="00433BC9" w:rsidRDefault="00D92AA7" w:rsidP="00506BD4">
      <w:pPr>
        <w:pStyle w:val="Heading1"/>
      </w:pPr>
      <w:bookmarkStart w:id="17" w:name="_Toc517858756"/>
      <w:r w:rsidRPr="00433BC9">
        <w:t>6</w:t>
      </w:r>
      <w:r w:rsidRPr="00433BC9">
        <w:tab/>
        <w:t xml:space="preserve">Model of physical layer of the </w:t>
      </w:r>
      <w:bookmarkEnd w:id="16"/>
      <w:r w:rsidRPr="00433BC9">
        <w:t>UE</w:t>
      </w:r>
      <w:bookmarkEnd w:id="17"/>
    </w:p>
    <w:p w14:paraId="37171F7D" w14:textId="77777777" w:rsidR="00D92AA7" w:rsidRPr="00433BC9" w:rsidRDefault="00D92AA7" w:rsidP="00506BD4">
      <w:pPr>
        <w:pStyle w:val="Heading2"/>
      </w:pPr>
      <w:bookmarkStart w:id="18" w:name="_Toc517858757"/>
      <w:r w:rsidRPr="00433BC9">
        <w:t>6.1</w:t>
      </w:r>
      <w:r w:rsidRPr="00433BC9">
        <w:tab/>
        <w:t>Uplink models</w:t>
      </w:r>
      <w:bookmarkEnd w:id="18"/>
    </w:p>
    <w:p w14:paraId="0D1FC585" w14:textId="77777777" w:rsidR="00D92AA7" w:rsidRPr="00433BC9" w:rsidRDefault="00D92AA7" w:rsidP="00506BD4">
      <w:pPr>
        <w:rPr>
          <w:lang w:eastAsia="ja-JP"/>
        </w:rPr>
      </w:pPr>
      <w:r w:rsidRPr="00433BC9">
        <w:t xml:space="preserve">Figure 2 shows models of the UE's physical layer in the uplink for both FDD and TDD mode. It shows the models for DCH, </w:t>
      </w:r>
      <w:r w:rsidRPr="00433BC9">
        <w:rPr>
          <w:lang w:eastAsia="ja-JP"/>
        </w:rPr>
        <w:t xml:space="preserve">RACH, </w:t>
      </w:r>
      <w:r w:rsidRPr="00433BC9">
        <w:t>E-DCH, and USCH (TDD only). Some restriction exist for the use of different types of transport channel at the same time, these restrictions are described in the clause "UE Simultaneous Physical Channel combinations". More details can be found in [3] and [4].</w:t>
      </w:r>
    </w:p>
    <w:p w14:paraId="16E94142" w14:textId="77777777" w:rsidR="00D92AA7" w:rsidRPr="00433BC9" w:rsidRDefault="00D92AA7" w:rsidP="00506BD4">
      <w:pPr>
        <w:rPr>
          <w:lang w:eastAsia="ja-JP"/>
        </w:rPr>
      </w:pPr>
    </w:p>
    <w:bookmarkStart w:id="19" w:name="_MON_1180873928"/>
    <w:bookmarkStart w:id="20" w:name="_MON_1180873988"/>
    <w:bookmarkEnd w:id="19"/>
    <w:bookmarkEnd w:id="20"/>
    <w:p w14:paraId="0D792E76" w14:textId="77777777" w:rsidR="00D92AA7" w:rsidRPr="00433BC9" w:rsidRDefault="00D92AA7" w:rsidP="00506BD4">
      <w:pPr>
        <w:pStyle w:val="TH"/>
        <w:rPr>
          <w:lang w:eastAsia="ja-JP"/>
        </w:rPr>
      </w:pPr>
      <w:r w:rsidRPr="00433BC9">
        <w:rPr>
          <w:sz w:val="21"/>
        </w:rPr>
        <w:object w:dxaOrig="9510" w:dyaOrig="10035" w14:anchorId="3DD8A7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75.8pt;height:446.4pt" o:ole="" fillcolor="window">
            <v:imagedata r:id="rId11" o:title="" cropbottom="6628f"/>
          </v:shape>
          <o:OLEObject Type="Embed" ProgID="Word.Picture.8" ShapeID="_x0000_i1027" DrawAspect="Content" ObjectID="_1821878485" r:id="rId12"/>
        </w:object>
      </w:r>
    </w:p>
    <w:bookmarkStart w:id="21" w:name="_Ref430442152"/>
    <w:bookmarkStart w:id="22" w:name="_MON_1085841220"/>
    <w:bookmarkStart w:id="23" w:name="_MON_1085841317"/>
    <w:bookmarkStart w:id="24" w:name="_MON_1085841324"/>
    <w:bookmarkEnd w:id="22"/>
    <w:bookmarkEnd w:id="23"/>
    <w:bookmarkEnd w:id="24"/>
    <w:p w14:paraId="7CF82228" w14:textId="77777777" w:rsidR="00D92AA7" w:rsidRPr="00433BC9" w:rsidRDefault="00D92AA7" w:rsidP="00506BD4">
      <w:pPr>
        <w:pStyle w:val="TH"/>
        <w:rPr>
          <w:lang w:eastAsia="ja-JP"/>
        </w:rPr>
      </w:pPr>
      <w:r w:rsidRPr="00433BC9">
        <w:object w:dxaOrig="9305" w:dyaOrig="4995" w14:anchorId="3BA8FEF1">
          <v:shape id="_x0000_i1028" type="#_x0000_t75" style="width:466.8pt;height:249.6pt" o:ole="" fillcolor="window">
            <v:imagedata r:id="rId13" o:title=""/>
          </v:shape>
          <o:OLEObject Type="Embed" ProgID="Word.Picture.8" ShapeID="_x0000_i1028" DrawAspect="Content" ObjectID="_1821878486" r:id="rId14"/>
        </w:object>
      </w:r>
    </w:p>
    <w:p w14:paraId="564348B3" w14:textId="77777777" w:rsidR="00D92AA7" w:rsidRPr="00433BC9" w:rsidRDefault="00D92AA7" w:rsidP="00506BD4">
      <w:pPr>
        <w:pStyle w:val="NO"/>
      </w:pPr>
    </w:p>
    <w:bookmarkStart w:id="25" w:name="_MON_1145193278"/>
    <w:bookmarkStart w:id="26" w:name="_MON_1145193297"/>
    <w:bookmarkStart w:id="27" w:name="_MON_1145193360"/>
    <w:bookmarkStart w:id="28" w:name="_MON_1145193416"/>
    <w:bookmarkStart w:id="29" w:name="_MON_1145193857"/>
    <w:bookmarkStart w:id="30" w:name="_MON_1145193903"/>
    <w:bookmarkStart w:id="31" w:name="_MON_1145194619"/>
    <w:bookmarkStart w:id="32" w:name="_MON_1146323618"/>
    <w:bookmarkStart w:id="33" w:name="_MON_1148719106"/>
    <w:bookmarkStart w:id="34" w:name="_MON_1148719446"/>
    <w:bookmarkStart w:id="35" w:name="_MON_1157789745"/>
    <w:bookmarkStart w:id="36" w:name="_MON_1159389240"/>
    <w:bookmarkStart w:id="37" w:name="_MON_1160233779"/>
    <w:bookmarkStart w:id="38" w:name="_MON_1160233861"/>
    <w:bookmarkStart w:id="39" w:name="_MON_1160301820"/>
    <w:bookmarkStart w:id="40" w:name="_MON_1160301869"/>
    <w:bookmarkStart w:id="41" w:name="_MON_1160911117"/>
    <w:bookmarkStart w:id="42" w:name="_MON_1160911204"/>
    <w:bookmarkStart w:id="43" w:name="_MON_1160911383"/>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14:paraId="6E48D1B8" w14:textId="77777777" w:rsidR="00D92AA7" w:rsidRPr="00433BC9" w:rsidRDefault="00D92AA7" w:rsidP="00506BD4">
      <w:pPr>
        <w:pStyle w:val="TH"/>
      </w:pPr>
      <w:r w:rsidRPr="00433BC9">
        <w:object w:dxaOrig="10051" w:dyaOrig="5026" w14:anchorId="5D493D3D">
          <v:shape id="_x0000_i1029" type="#_x0000_t75" style="width:7in;height:251.4pt" o:ole="" fillcolor="window">
            <v:imagedata r:id="rId15" o:title=""/>
          </v:shape>
          <o:OLEObject Type="Embed" ProgID="Word.Picture.8" ShapeID="_x0000_i1029" DrawAspect="Content" ObjectID="_1821878487" r:id="rId16"/>
        </w:object>
      </w:r>
    </w:p>
    <w:bookmarkEnd w:id="21"/>
    <w:bookmarkStart w:id="44" w:name="_MON_1232366878"/>
    <w:bookmarkEnd w:id="44"/>
    <w:p w14:paraId="7AA25FC0" w14:textId="77777777" w:rsidR="00D92AA7" w:rsidRPr="00433BC9" w:rsidRDefault="00D92AA7" w:rsidP="00506BD4">
      <w:pPr>
        <w:pStyle w:val="TH"/>
        <w:rPr>
          <w:lang w:eastAsia="ja-JP"/>
        </w:rPr>
      </w:pPr>
      <w:r w:rsidRPr="00433BC9">
        <w:object w:dxaOrig="7095" w:dyaOrig="5880" w14:anchorId="5DBF3742">
          <v:shape id="_x0000_i1030" type="#_x0000_t75" style="width:355.8pt;height:294pt" o:ole="" fillcolor="window">
            <v:imagedata r:id="rId17" o:title=""/>
          </v:shape>
          <o:OLEObject Type="Embed" ProgID="Word.Picture.8" ShapeID="_x0000_i1030" DrawAspect="Content" ObjectID="_1821878488" r:id="rId18"/>
        </w:object>
      </w:r>
    </w:p>
    <w:p w14:paraId="424035C5" w14:textId="77777777" w:rsidR="00D92AA7" w:rsidRPr="00433BC9" w:rsidRDefault="00D92AA7" w:rsidP="00506BD4">
      <w:pPr>
        <w:pStyle w:val="NO"/>
      </w:pPr>
    </w:p>
    <w:bookmarkStart w:id="45" w:name="_MON_1232366908"/>
    <w:bookmarkEnd w:id="45"/>
    <w:p w14:paraId="345BAB7F" w14:textId="77777777" w:rsidR="00D92AA7" w:rsidRPr="00433BC9" w:rsidRDefault="00D92AA7" w:rsidP="00506BD4">
      <w:pPr>
        <w:pStyle w:val="TH"/>
      </w:pPr>
      <w:r w:rsidRPr="00433BC9">
        <w:object w:dxaOrig="10755" w:dyaOrig="5371" w14:anchorId="0BB7C09D">
          <v:shape id="_x0000_i1031" type="#_x0000_t75" style="width:438pt;height:218.4pt" o:ole="" fillcolor="window">
            <v:imagedata r:id="rId19" o:title=""/>
          </v:shape>
          <o:OLEObject Type="Embed" ProgID="Word.Picture.8" ShapeID="_x0000_i1031" DrawAspect="Content" ObjectID="_1821878489" r:id="rId20"/>
        </w:object>
      </w:r>
    </w:p>
    <w:p w14:paraId="3BCEF450" w14:textId="77777777" w:rsidR="00887416" w:rsidRPr="00433BC9" w:rsidRDefault="00887416" w:rsidP="00506BD4">
      <w:pPr>
        <w:pStyle w:val="TH"/>
        <w:rPr>
          <w:rFonts w:hint="eastAsia"/>
          <w:lang w:eastAsia="zh-CN"/>
        </w:rPr>
      </w:pPr>
    </w:p>
    <w:p w14:paraId="0D7F7E5A" w14:textId="77777777" w:rsidR="00887416" w:rsidRPr="00433BC9" w:rsidRDefault="00887416" w:rsidP="00506BD4">
      <w:pPr>
        <w:pStyle w:val="TH"/>
        <w:rPr>
          <w:rFonts w:hint="eastAsia"/>
          <w:lang w:eastAsia="zh-CN"/>
        </w:rPr>
      </w:pPr>
      <w:r w:rsidRPr="00433BC9">
        <w:object w:dxaOrig="16025" w:dyaOrig="6632" w14:anchorId="2364EE26">
          <v:shape id="_x0000_i1032" type="#_x0000_t75" style="width:481.8pt;height:199.2pt;mso-position-horizontal-relative:page;mso-position-vertical-relative:page" o:ole="">
            <v:imagedata r:id="rId21" o:title=""/>
          </v:shape>
          <o:OLEObject Type="Embed" ProgID="Visio.Drawing.11" ShapeID="_x0000_i1032" DrawAspect="Content" ObjectID="_1821878490" r:id="rId22"/>
        </w:object>
      </w:r>
    </w:p>
    <w:p w14:paraId="6F1EFBA3" w14:textId="77777777" w:rsidR="00887416" w:rsidRPr="00433BC9" w:rsidRDefault="00887416" w:rsidP="00506BD4">
      <w:pPr>
        <w:pStyle w:val="TH"/>
        <w:rPr>
          <w:rFonts w:hint="eastAsia"/>
          <w:lang w:eastAsia="zh-CN"/>
        </w:rPr>
      </w:pPr>
      <w:r w:rsidRPr="00433BC9">
        <w:object w:dxaOrig="16037" w:dyaOrig="6310" w14:anchorId="7210FA99">
          <v:shape id="_x0000_i1033" type="#_x0000_t75" style="width:481.8pt;height:189.6pt;mso-position-horizontal-relative:page;mso-position-vertical-relative:page" o:ole="">
            <v:imagedata r:id="rId23" o:title=""/>
          </v:shape>
          <o:OLEObject Type="Embed" ProgID="Visio.Drawing.11" ShapeID="_x0000_i1033" DrawAspect="Content" ObjectID="_1821878491" r:id="rId24"/>
        </w:object>
      </w:r>
    </w:p>
    <w:p w14:paraId="12A89E38" w14:textId="77777777" w:rsidR="00887416" w:rsidRPr="00433BC9" w:rsidRDefault="00887416" w:rsidP="00506BD4">
      <w:pPr>
        <w:pStyle w:val="TH"/>
      </w:pPr>
    </w:p>
    <w:p w14:paraId="69CA8383" w14:textId="77777777" w:rsidR="00887416" w:rsidRPr="00433BC9" w:rsidRDefault="00887416" w:rsidP="00506BD4">
      <w:pPr>
        <w:pStyle w:val="TH"/>
        <w:rPr>
          <w:lang w:eastAsia="ja-JP"/>
        </w:rPr>
      </w:pPr>
      <w:r w:rsidRPr="00433BC9">
        <w:object w:dxaOrig="16190" w:dyaOrig="5975" w14:anchorId="106AB4C6">
          <v:shape id="_x0000_i1034" type="#_x0000_t75" style="width:481.8pt;height:177pt;mso-position-horizontal-relative:page;mso-position-vertical-relative:page" o:ole="">
            <v:imagedata r:id="rId25" o:title=""/>
          </v:shape>
          <o:OLEObject Type="Embed" ProgID="Visio.Drawing.11" ShapeID="_x0000_i1034" DrawAspect="Content" ObjectID="_1821878492" r:id="rId26"/>
        </w:object>
      </w:r>
    </w:p>
    <w:p w14:paraId="19242923" w14:textId="77777777" w:rsidR="00D92AA7" w:rsidRPr="00433BC9" w:rsidRDefault="00D92AA7" w:rsidP="00506BD4">
      <w:pPr>
        <w:pStyle w:val="NO"/>
      </w:pPr>
      <w:r w:rsidRPr="00433BC9">
        <w:t>NOTE 1:</w:t>
      </w:r>
      <w:r w:rsidRPr="00433BC9">
        <w:tab/>
        <w:t>USCH is for TDD only.</w:t>
      </w:r>
    </w:p>
    <w:p w14:paraId="1B4AD073" w14:textId="77777777" w:rsidR="00D92AA7" w:rsidRPr="00433BC9" w:rsidRDefault="00D92AA7" w:rsidP="00506BD4">
      <w:pPr>
        <w:pStyle w:val="TF"/>
        <w:rPr>
          <w:lang w:eastAsia="ja-JP"/>
        </w:rPr>
      </w:pPr>
      <w:r w:rsidRPr="00433BC9">
        <w:t>Figure 2: Model of the UE's physical layer – uplink</w:t>
      </w:r>
    </w:p>
    <w:p w14:paraId="202B901D" w14:textId="77777777" w:rsidR="00D92AA7" w:rsidRPr="00433BC9" w:rsidRDefault="00D92AA7" w:rsidP="00506BD4">
      <w:r w:rsidRPr="00433BC9">
        <w:t xml:space="preserve">The DCH model shows that one or several DCHs can be processed and multiplexed together by the same coding and multiplexing unit. The detailed functions of the coding and multiplexing unit are not defined in the present document but in [3] and [4]. The single output data stream from the coding and multiplexing unit is denoted </w:t>
      </w:r>
      <w:r w:rsidRPr="00433BC9">
        <w:rPr>
          <w:i/>
        </w:rPr>
        <w:t>Coded Composite Transport Channel (CCTrCH)</w:t>
      </w:r>
      <w:r w:rsidRPr="00433BC9">
        <w:t>.</w:t>
      </w:r>
    </w:p>
    <w:p w14:paraId="42447530" w14:textId="77777777" w:rsidR="00D92AA7" w:rsidRPr="00433BC9" w:rsidRDefault="00D92AA7" w:rsidP="00506BD4">
      <w:r w:rsidRPr="00433BC9">
        <w:t>The bits on a CCTrCH Data Stream can be mapped on the same Physical Channel and should have the same C/I requirement.</w:t>
      </w:r>
    </w:p>
    <w:p w14:paraId="5750854F" w14:textId="77777777" w:rsidR="00D92AA7" w:rsidRPr="00433BC9" w:rsidRDefault="00D92AA7" w:rsidP="00506BD4">
      <w:r w:rsidRPr="00433BC9">
        <w:t>On the downlink, multiple CCTrCH can be used simultaneously with one UE. In the case of FDD, only one fast power control loop is necessary for these different CCtrCH, but the different CCtrCH can have different C/I requirements to provide different QoS on the mapped Transport Channels. In the case of TDD, different power control loops can be applied for different CCTrCH. One physical channel can only have bits coming from the same CCTrCH.</w:t>
      </w:r>
    </w:p>
    <w:p w14:paraId="4716FD7E" w14:textId="77777777" w:rsidR="00D92AA7" w:rsidRPr="00433BC9" w:rsidRDefault="00D92AA7" w:rsidP="00506BD4">
      <w:r w:rsidRPr="00433BC9">
        <w:t>On the uplink and in the case of FDD, when E-DCH is not configured, only one CCTrCH can be used simultaneously. On the uplink and in the case of TDD, multiple CCTrCH can be used simultaneously.</w:t>
      </w:r>
    </w:p>
    <w:p w14:paraId="5807A3C9" w14:textId="77777777" w:rsidR="00D92AA7" w:rsidRPr="00433BC9" w:rsidRDefault="00D92AA7" w:rsidP="00506BD4">
      <w:r w:rsidRPr="00433BC9">
        <w:t xml:space="preserve">On the uplink and in case of FDD, two CCTrCHs are used simultaneously when the E-DCH Transport Channel is configured. </w:t>
      </w:r>
    </w:p>
    <w:p w14:paraId="38234E21" w14:textId="77777777" w:rsidR="00D92AA7" w:rsidRPr="00433BC9" w:rsidRDefault="00D92AA7" w:rsidP="00506BD4">
      <w:r w:rsidRPr="00433BC9">
        <w:t>When multiple CCTrCH are used by one UE, one or several TFCI can be used, but each CCTrCH has only zero or one corresponding TFCI. In the case of FDD, these different words are mapped on the same DPCCH. In the case of TDD, these different TFCIs can be mapped on different DPCH.</w:t>
      </w:r>
    </w:p>
    <w:p w14:paraId="3D792859" w14:textId="77777777" w:rsidR="00D92AA7" w:rsidRPr="00433BC9" w:rsidRDefault="00D92AA7" w:rsidP="00506BD4">
      <w:r w:rsidRPr="00433BC9">
        <w:t xml:space="preserve">The data stream of the CCTrCH is fed to a data demultiplexing/splitting unit that demultiplexes/splits the CCTrCH's data stream onto one or several </w:t>
      </w:r>
      <w:r w:rsidRPr="00433BC9">
        <w:rPr>
          <w:i/>
        </w:rPr>
        <w:t>Physical Channel Data Streams</w:t>
      </w:r>
      <w:r w:rsidRPr="00433BC9">
        <w:t>.</w:t>
      </w:r>
    </w:p>
    <w:p w14:paraId="6C0DA86F" w14:textId="77777777" w:rsidR="00D92AA7" w:rsidRPr="00433BC9" w:rsidRDefault="00D92AA7" w:rsidP="00506BD4">
      <w:r w:rsidRPr="00433BC9">
        <w:t xml:space="preserve">The current configuration of the coding and multiplexing unit is either signalled to, or optionally blindly detected by, the network for each 10 ms frame. If the configuration is signalled, it is represented by the </w:t>
      </w:r>
      <w:r w:rsidRPr="00433BC9">
        <w:rPr>
          <w:i/>
        </w:rPr>
        <w:t>Transport Format Combination Indicator (TFCI)</w:t>
      </w:r>
      <w:r w:rsidRPr="00433BC9">
        <w:t xml:space="preserve"> bits. Note that the TFCI signalling only consists of pointing out the current transport format combination within the already configured transport format combination set. In the uplink there is only one TFCI representing the current transport formats on all DCHs of one CCTrCH simultaneously. In FDD mode, the physical channel data stream carrying the TFCI is mapped onto the physical channel carrying the power control bits and the pilot. In TDD mode the TFCI is time multiplexed onto the same physical channel(s) as the DCHs. The exact locations and coding of the TFCI are signalled by higher layers.</w:t>
      </w:r>
    </w:p>
    <w:p w14:paraId="63039CD0" w14:textId="77777777" w:rsidR="00D92AA7" w:rsidRPr="00433BC9" w:rsidRDefault="00D92AA7" w:rsidP="00506BD4">
      <w:r w:rsidRPr="00433BC9">
        <w:t>The DCH and USCH have the possibility to perform Timing Advance in TDD mode.</w:t>
      </w:r>
    </w:p>
    <w:p w14:paraId="1CA3C662" w14:textId="77777777" w:rsidR="00D92AA7" w:rsidRPr="00433BC9" w:rsidRDefault="00D92AA7" w:rsidP="00506BD4">
      <w:pPr>
        <w:rPr>
          <w:lang w:eastAsia="ja-JP"/>
        </w:rPr>
      </w:pPr>
      <w:r w:rsidRPr="00433BC9">
        <w:t>The model for the RACH case shows that RACH is a common type transport channel in the uplink. RACHs are always mapped one-to-one onto physical channels (PRACHs), i.e. there is no physical layer multiplexing of RACHs, and there can only be one RACH TrCH and no other TrCH in a RACH CCTrCH. Service multiplexing is handled by the MAC layer. In one cell several RACHs/PRACHs may be configured. If more than one PRACH is configured in a cell, the UE performs PRACH selection as specified in [4].</w:t>
      </w:r>
    </w:p>
    <w:p w14:paraId="51FE69E1" w14:textId="77777777" w:rsidR="00D92AA7" w:rsidRPr="00433BC9" w:rsidRDefault="00D92AA7" w:rsidP="00506BD4">
      <w:pPr>
        <w:rPr>
          <w:lang w:eastAsia="ja-JP"/>
        </w:rPr>
      </w:pPr>
      <w:r w:rsidRPr="00433BC9">
        <w:lastRenderedPageBreak/>
        <w:t>In FDD, the RACHs mapped to the PRACHs may all employ the same Transport Format and Transport Format Combination Sets, respectively. It is however also possible that individual RACH Transport Format Sets are applied on each available RACH/PRACH.</w:t>
      </w:r>
    </w:p>
    <w:p w14:paraId="2830B322" w14:textId="77777777" w:rsidR="00D92AA7" w:rsidRPr="00433BC9" w:rsidRDefault="00D92AA7" w:rsidP="00506BD4">
      <w:r w:rsidRPr="00433BC9">
        <w:t>In TDD, there is no TFCI transmitted in the burst, and therefore each RACH is configured with a single transport format within its TFS. The RACHs mapped to the PRACHs may all employ the same Transport Format. It is however also possible that individual RACH Transport Formats are applied on each available RACH/PRACH combination.</w:t>
      </w:r>
    </w:p>
    <w:p w14:paraId="6F54E362" w14:textId="77777777" w:rsidR="00D92AA7" w:rsidRPr="00433BC9" w:rsidRDefault="00D92AA7" w:rsidP="00506BD4">
      <w:r w:rsidRPr="00433BC9">
        <w:t>The available pairs of RACH and PRACHs and their parameters are indicated in system information. In FDD mode, the various PRACHs are distinguished either by employing different preamble scrambling codes, or by using a common scrambling code but distinct (non-overlapping) partitions of available signatures and available subchannels. In TDD mode, the various PRACHs are distinguished either by employing different timeslots, or by using a common timeslot but distinct (non-overlapping) partitions of available channelisation codes and available subchannels. Examples of RACH/PRACH configurations are given in [6].</w:t>
      </w:r>
    </w:p>
    <w:p w14:paraId="26A4241C" w14:textId="77777777" w:rsidR="00D12964" w:rsidRPr="00433BC9" w:rsidRDefault="00D92AA7" w:rsidP="00506BD4">
      <w:r w:rsidRPr="00433BC9">
        <w:t>In FDD in case of a configured HS-DSCH in CELL_DCH state, one physical channel (HS-DPCCH) is configured for the reporting of HS-DSCH transport block acknowledgement / negative acknowledgement and channel quality indicator</w:t>
      </w:r>
      <w:r w:rsidRPr="00433BC9">
        <w:rPr>
          <w:lang w:eastAsia="ja-JP"/>
        </w:rPr>
        <w:t>.</w:t>
      </w:r>
      <w:r w:rsidR="004D2D77" w:rsidRPr="00433BC9">
        <w:rPr>
          <w:lang w:eastAsia="ja-JP"/>
        </w:rPr>
        <w:t xml:space="preserve"> </w:t>
      </w:r>
      <w:r w:rsidR="00056B49" w:rsidRPr="00433BC9">
        <w:rPr>
          <w:lang w:eastAsia="ja-JP"/>
        </w:rPr>
        <w:t xml:space="preserve"> The </w:t>
      </w:r>
      <w:r w:rsidR="00056B49" w:rsidRPr="00433BC9">
        <w:t xml:space="preserve">HS-DPCCH is only configured on the primary uplink frequency. </w:t>
      </w:r>
      <w:r w:rsidR="004D2D77" w:rsidRPr="00433BC9">
        <w:rPr>
          <w:lang w:eastAsia="ja-JP"/>
        </w:rPr>
        <w:t>When MIMO mode is configured, the HS-DPCCH also carries precoding control information.</w:t>
      </w:r>
      <w:r w:rsidR="00D12964" w:rsidRPr="00433BC9">
        <w:rPr>
          <w:lang w:eastAsia="ja-JP"/>
        </w:rPr>
        <w:t xml:space="preserve"> </w:t>
      </w:r>
      <w:r w:rsidR="00D12964" w:rsidRPr="00433BC9">
        <w:t>In FDD, when more than three secondary cells are configured, two HS-DPCCHs are configured to carry feedback information related to the HS-DSCH transport channels.</w:t>
      </w:r>
    </w:p>
    <w:p w14:paraId="020A033E" w14:textId="77777777" w:rsidR="00EC550E" w:rsidRPr="00433BC9" w:rsidRDefault="00EC550E" w:rsidP="00506BD4">
      <w:pPr>
        <w:rPr>
          <w:lang w:eastAsia="ja-JP"/>
        </w:rPr>
      </w:pPr>
      <w:r w:rsidRPr="00433BC9">
        <w:rPr>
          <w:lang w:eastAsia="ja-JP"/>
        </w:rPr>
        <w:t>In FDD in case of a configured Multiflow in CELL_DCH state, one physical channel (HS-DPCCH) is configured for reporting of HS-DSCH transport block acknowledgement / negative acknowledgement and channel quality indicators from the serving and assisting HS-DSCH cells.  The HS-DPCCH is only configured on the primary uplink frequency. When MIMO mode is configured, the HS-DPCCH also carries precoding control information.</w:t>
      </w:r>
    </w:p>
    <w:p w14:paraId="552B166C" w14:textId="77777777" w:rsidR="00D92AA7" w:rsidRPr="00433BC9" w:rsidRDefault="00D92AA7" w:rsidP="00506BD4">
      <w:r w:rsidRPr="00433BC9">
        <w:t>In TDD in case of a configured HS-DSCH a shared physical channel (HS-SICH) is configured for the reporting of HS-DSCH transport block acknowledgement / negative acknowledgement, channel quality indicator and transmit power control symbols.</w:t>
      </w:r>
    </w:p>
    <w:p w14:paraId="71081037" w14:textId="77777777" w:rsidR="00D92AA7" w:rsidRPr="00433BC9" w:rsidRDefault="00D92AA7" w:rsidP="00506BD4">
      <w:r w:rsidRPr="00433BC9">
        <w:t xml:space="preserve">In FDD in case of a configured HS-DSCH reception in CELL_FACH, CELL_PCH or URA_PCH states there is neither acknowledgement / negative acknowledgement  nor channel quality indicator. Therefore, no physical channel (HS-DPCCH) is configured. </w:t>
      </w:r>
    </w:p>
    <w:p w14:paraId="5D62FCCC" w14:textId="77777777" w:rsidR="00D92AA7" w:rsidRPr="00433BC9" w:rsidRDefault="00D92AA7" w:rsidP="00506BD4">
      <w:r w:rsidRPr="00433BC9">
        <w:rPr>
          <w:lang w:eastAsia="ja-JP"/>
        </w:rPr>
        <w:t xml:space="preserve">If the </w:t>
      </w:r>
      <w:r w:rsidRPr="00433BC9">
        <w:t>E-DCH is applicable</w:t>
      </w:r>
      <w:r w:rsidRPr="00433BC9">
        <w:rPr>
          <w:lang w:eastAsia="ja-JP"/>
        </w:rPr>
        <w:t>, t</w:t>
      </w:r>
      <w:r w:rsidRPr="00433BC9">
        <w:t>here can only be one E-DCH TrCH and no other TrCH in a</w:t>
      </w:r>
      <w:r w:rsidR="00056B49" w:rsidRPr="00433BC9">
        <w:t>n</w:t>
      </w:r>
      <w:r w:rsidRPr="00433BC9">
        <w:t xml:space="preserve"> E-DCH CCTrCH</w:t>
      </w:r>
      <w:r w:rsidR="00056B49" w:rsidRPr="00433BC9">
        <w:t xml:space="preserve"> per activated uplink frequency</w:t>
      </w:r>
      <w:r w:rsidRPr="00433BC9">
        <w:rPr>
          <w:lang w:eastAsia="ja-JP"/>
        </w:rPr>
        <w:t>. For FDD, t</w:t>
      </w:r>
      <w:r w:rsidRPr="00433BC9">
        <w:t>he E-DCH CCTrCH is carried on E-DPDCH(s) physical channel(s). E-DCH TFCI and E-DCH HARQ information are carried on a</w:t>
      </w:r>
      <w:r w:rsidR="00056B49" w:rsidRPr="00433BC9">
        <w:t>n</w:t>
      </w:r>
      <w:r w:rsidRPr="00433BC9">
        <w:t xml:space="preserve"> E-DPCCH physical channel. </w:t>
      </w:r>
      <w:r w:rsidRPr="00433BC9">
        <w:rPr>
          <w:lang w:eastAsia="ko-KR"/>
        </w:rPr>
        <w:t xml:space="preserve"> </w:t>
      </w:r>
      <w:r w:rsidRPr="00433BC9">
        <w:rPr>
          <w:lang w:eastAsia="ja-JP"/>
        </w:rPr>
        <w:t>For FDD, a</w:t>
      </w:r>
      <w:r w:rsidRPr="00433BC9">
        <w:rPr>
          <w:lang w:eastAsia="ko-KR"/>
        </w:rPr>
        <w:t xml:space="preserve"> single bit </w:t>
      </w:r>
      <w:r w:rsidR="00056B49" w:rsidRPr="00433BC9">
        <w:rPr>
          <w:lang w:eastAsia="ko-KR"/>
        </w:rPr>
        <w:t>is transmitted on the E-DPCCH physical channel per activated uplink frequency</w:t>
      </w:r>
      <w:r w:rsidRPr="00433BC9">
        <w:rPr>
          <w:lang w:eastAsia="ko-KR"/>
        </w:rPr>
        <w:t xml:space="preserve"> to indicate whether the UE could use more resources or not.</w:t>
      </w:r>
      <w:r w:rsidRPr="00433BC9">
        <w:t xml:space="preserve"> For TDD, the E-DCH is carried on the E-PUCH physical channel(s). The E-PUCH also carries E-UCCH (E-DCH TFCI and E-DCH HARQ information).</w:t>
      </w:r>
    </w:p>
    <w:p w14:paraId="398910D3" w14:textId="77777777" w:rsidR="00056B49" w:rsidRPr="00433BC9" w:rsidRDefault="00056B49" w:rsidP="00506BD4">
      <w:r w:rsidRPr="00433BC9">
        <w:t>In FDD mode and CELL_DCH state when Dual Cell E-DCH operation is configured, one E-DCH transport channel is transmitted on each activated uplink frequency. Each E-DCH transport channel has its own associated uplink signalling.</w:t>
      </w:r>
    </w:p>
    <w:p w14:paraId="5A574C03" w14:textId="77777777" w:rsidR="00D12964" w:rsidRPr="00433BC9" w:rsidRDefault="00D12964" w:rsidP="00506BD4">
      <w:r w:rsidRPr="00433BC9">
        <w:rPr>
          <w:rFonts w:hint="eastAsia"/>
        </w:rPr>
        <w:t xml:space="preserve">In FDD mode and CELL_DCH state when </w:t>
      </w:r>
      <w:r w:rsidRPr="00433BC9">
        <w:t>uplink</w:t>
      </w:r>
      <w:r w:rsidRPr="00433BC9">
        <w:rPr>
          <w:rFonts w:hint="eastAsia"/>
        </w:rPr>
        <w:t xml:space="preserve"> CLTD is configured, two </w:t>
      </w:r>
      <w:r w:rsidRPr="00433BC9">
        <w:t xml:space="preserve">dedicated pilot </w:t>
      </w:r>
      <w:r w:rsidRPr="00433BC9">
        <w:rPr>
          <w:rFonts w:hint="eastAsia"/>
        </w:rPr>
        <w:t>channels</w:t>
      </w:r>
      <w:r w:rsidRPr="00433BC9">
        <w:t>,</w:t>
      </w:r>
      <w:r w:rsidRPr="00433BC9">
        <w:rPr>
          <w:rFonts w:hint="eastAsia"/>
        </w:rPr>
        <w:t xml:space="preserve"> </w:t>
      </w:r>
      <w:r w:rsidRPr="00433BC9">
        <w:t xml:space="preserve">DPCCH </w:t>
      </w:r>
      <w:r w:rsidRPr="00433BC9">
        <w:rPr>
          <w:rFonts w:hint="eastAsia"/>
        </w:rPr>
        <w:t>and S-DPCCH,</w:t>
      </w:r>
      <w:r w:rsidRPr="00433BC9">
        <w:t xml:space="preserve"> are transmitted</w:t>
      </w:r>
      <w:r w:rsidRPr="00433BC9">
        <w:rPr>
          <w:rFonts w:hint="eastAsia"/>
        </w:rPr>
        <w:t xml:space="preserve"> in </w:t>
      </w:r>
      <w:r w:rsidRPr="00433BC9">
        <w:t xml:space="preserve">the </w:t>
      </w:r>
      <w:r w:rsidRPr="00433BC9">
        <w:rPr>
          <w:rFonts w:hint="eastAsia"/>
        </w:rPr>
        <w:t>uplink.</w:t>
      </w:r>
    </w:p>
    <w:p w14:paraId="620BF55D" w14:textId="77777777" w:rsidR="004A7AB8" w:rsidRPr="00433BC9" w:rsidRDefault="00D70F94" w:rsidP="00506BD4">
      <w:pPr>
        <w:rPr>
          <w:lang w:eastAsia="zh-CN"/>
        </w:rPr>
      </w:pPr>
      <w:r w:rsidRPr="00433BC9">
        <w:rPr>
          <w:lang w:eastAsia="zh-CN"/>
        </w:rPr>
        <w:t>In FDD mode and CELL_DCH state, when uplink MIMO is configured and the CLTD activation state is 1 [8], two dedicated pilot channel, DPCCH and S-DPCCH, are transmitted in the uplink. Two transport blocks may be transmitted in parallel: a primary transport block on the primary precoding vector using E-DPDCH physical channels, and a secondary transport block on the secondary precoding vector using S-E-DPDCH physical channels. When the secondary transport block is present, then S-E-DPCCH is transmitted on the primary precoding vector providing the E-TFCI and E-DCH HARQ information for the secondary transport block.</w:t>
      </w:r>
    </w:p>
    <w:p w14:paraId="7FD0EEA9" w14:textId="77777777" w:rsidR="00D70F94" w:rsidRPr="00433BC9" w:rsidRDefault="004A7AB8" w:rsidP="00506BD4">
      <w:pPr>
        <w:rPr>
          <w:lang w:eastAsia="zh-CN"/>
        </w:rPr>
      </w:pPr>
      <w:r w:rsidRPr="00433BC9">
        <w:rPr>
          <w:lang w:eastAsia="zh-CN"/>
        </w:rPr>
        <w:t>In FDD mode and CELL_DCH state, when</w:t>
      </w:r>
      <w:r w:rsidRPr="00433BC9">
        <w:rPr>
          <w:rFonts w:hint="eastAsia"/>
          <w:lang w:eastAsia="zh-CN"/>
        </w:rPr>
        <w:t xml:space="preserve"> DPCCH2 is configured, two dedicated channels, DPCCH </w:t>
      </w:r>
      <w:r w:rsidRPr="00433BC9">
        <w:rPr>
          <w:lang w:eastAsia="zh-CN"/>
        </w:rPr>
        <w:t>and</w:t>
      </w:r>
      <w:r w:rsidRPr="00433BC9">
        <w:rPr>
          <w:rFonts w:hint="eastAsia"/>
          <w:lang w:eastAsia="zh-CN"/>
        </w:rPr>
        <w:t xml:space="preserve"> DPCCH2, are transmitted in the uplink.</w:t>
      </w:r>
    </w:p>
    <w:p w14:paraId="0D60CF98" w14:textId="77777777" w:rsidR="00D92AA7" w:rsidRPr="00433BC9" w:rsidRDefault="00D92AA7" w:rsidP="00506BD4">
      <w:pPr>
        <w:pStyle w:val="Heading2"/>
      </w:pPr>
      <w:bookmarkStart w:id="46" w:name="_Toc517858758"/>
      <w:r w:rsidRPr="00433BC9">
        <w:t>6.2</w:t>
      </w:r>
      <w:r w:rsidRPr="00433BC9">
        <w:tab/>
        <w:t>Downlink models</w:t>
      </w:r>
      <w:bookmarkEnd w:id="46"/>
    </w:p>
    <w:p w14:paraId="5608B9FB" w14:textId="77777777" w:rsidR="00D92AA7" w:rsidRPr="00433BC9" w:rsidRDefault="00D92AA7" w:rsidP="00506BD4">
      <w:r w:rsidRPr="00433BC9">
        <w:t>Figure 3 and figure 4 show the model of the UE's physical layer for the downlink in FDD and TDD mode, respectively. Note that there is a different model for each transport channel type.</w:t>
      </w:r>
    </w:p>
    <w:p w14:paraId="27D3C221" w14:textId="77777777" w:rsidR="00D92AA7" w:rsidRPr="00433BC9" w:rsidRDefault="00D92AA7" w:rsidP="00506BD4">
      <w:pPr>
        <w:pStyle w:val="TH"/>
      </w:pPr>
      <w:bookmarkStart w:id="47" w:name="_967354457"/>
      <w:bookmarkEnd w:id="47"/>
    </w:p>
    <w:p w14:paraId="01CB2DB4" w14:textId="77777777" w:rsidR="00D92AA7" w:rsidRPr="00433BC9" w:rsidRDefault="00D92AA7" w:rsidP="00506BD4">
      <w:pPr>
        <w:pStyle w:val="TH"/>
        <w:rPr>
          <w:lang w:eastAsia="ja-JP"/>
        </w:rPr>
      </w:pPr>
      <w:r w:rsidRPr="00433BC9">
        <w:rPr>
          <w:sz w:val="21"/>
        </w:rPr>
        <w:object w:dxaOrig="10860" w:dyaOrig="4951" w14:anchorId="68A5C6B3">
          <v:shape id="_x0000_i1035" type="#_x0000_t75" style="width:466.8pt;height:213pt" o:ole="" fillcolor="window">
            <v:imagedata r:id="rId27" o:title=""/>
          </v:shape>
          <o:OLEObject Type="Embed" ProgID="Word.Picture.8" ShapeID="_x0000_i1035" DrawAspect="Content" ObjectID="_1821878493" r:id="rId28"/>
        </w:object>
      </w:r>
    </w:p>
    <w:bookmarkStart w:id="48" w:name="_MON_1232783626"/>
    <w:bookmarkStart w:id="49" w:name="_MON_1235886871"/>
    <w:bookmarkStart w:id="50" w:name="_MON_1235886907"/>
    <w:bookmarkStart w:id="51" w:name="_MON_1235886914"/>
    <w:bookmarkStart w:id="52" w:name="_MON_1238845870"/>
    <w:bookmarkEnd w:id="48"/>
    <w:bookmarkEnd w:id="49"/>
    <w:bookmarkEnd w:id="50"/>
    <w:bookmarkEnd w:id="51"/>
    <w:bookmarkEnd w:id="52"/>
    <w:p w14:paraId="6AA51154" w14:textId="77777777" w:rsidR="00D92AA7" w:rsidRPr="00433BC9" w:rsidRDefault="00D92AA7" w:rsidP="00506BD4">
      <w:pPr>
        <w:pStyle w:val="TH"/>
        <w:rPr>
          <w:lang w:eastAsia="ja-JP"/>
        </w:rPr>
      </w:pPr>
      <w:r w:rsidRPr="00433BC9">
        <w:object w:dxaOrig="10500" w:dyaOrig="5880" w14:anchorId="3AC4B8C3">
          <v:shape id="_x0000_i1036" type="#_x0000_t75" style="width:451.8pt;height:252.6pt" o:ole="" fillcolor="window">
            <v:imagedata r:id="rId29" o:title=""/>
          </v:shape>
          <o:OLEObject Type="Embed" ProgID="Word.Picture.8" ShapeID="_x0000_i1036" DrawAspect="Content" ObjectID="_1821878494" r:id="rId30"/>
        </w:object>
      </w:r>
    </w:p>
    <w:bookmarkStart w:id="53" w:name="_Ref430438864"/>
    <w:bookmarkStart w:id="54" w:name="_MON_1121689765"/>
    <w:bookmarkStart w:id="55" w:name="_MON_1121690105"/>
    <w:bookmarkStart w:id="56" w:name="_MON_1121690139"/>
    <w:bookmarkStart w:id="57" w:name="_MON_1160302177"/>
    <w:bookmarkStart w:id="58" w:name="_1075701113"/>
    <w:bookmarkStart w:id="59" w:name="_1075701145"/>
    <w:bookmarkStart w:id="60" w:name="_1075701148"/>
    <w:bookmarkStart w:id="61" w:name="_1075701159"/>
    <w:bookmarkStart w:id="62" w:name="_1075701162"/>
    <w:bookmarkStart w:id="63" w:name="_1075726924"/>
    <w:bookmarkEnd w:id="54"/>
    <w:bookmarkEnd w:id="55"/>
    <w:bookmarkEnd w:id="56"/>
    <w:bookmarkEnd w:id="57"/>
    <w:bookmarkEnd w:id="58"/>
    <w:bookmarkEnd w:id="59"/>
    <w:bookmarkEnd w:id="60"/>
    <w:bookmarkEnd w:id="61"/>
    <w:bookmarkEnd w:id="62"/>
    <w:bookmarkEnd w:id="63"/>
    <w:p w14:paraId="5996B389" w14:textId="77777777" w:rsidR="00D92AA7" w:rsidRPr="00433BC9" w:rsidRDefault="00D92AA7" w:rsidP="00506BD4">
      <w:pPr>
        <w:pStyle w:val="TH"/>
      </w:pPr>
      <w:r w:rsidRPr="00433BC9">
        <w:object w:dxaOrig="10830" w:dyaOrig="5895" w14:anchorId="27F0F4B9">
          <v:shape id="_x0000_i1037" type="#_x0000_t75" style="width:465.6pt;height:253.2pt" o:ole="" fillcolor="window">
            <v:imagedata r:id="rId31" o:title=""/>
          </v:shape>
          <o:OLEObject Type="Embed" ProgID="Word.Picture.8" ShapeID="_x0000_i1037" DrawAspect="Content" ObjectID="_1821878495" r:id="rId32"/>
        </w:object>
      </w:r>
    </w:p>
    <w:bookmarkStart w:id="64" w:name="_MON_1145291189"/>
    <w:bookmarkStart w:id="65" w:name="_MON_1145291623"/>
    <w:bookmarkStart w:id="66" w:name="_MON_1145367220"/>
    <w:bookmarkStart w:id="67" w:name="_MON_1146324034"/>
    <w:bookmarkStart w:id="68" w:name="_MON_1146324289"/>
    <w:bookmarkStart w:id="69" w:name="_MON_1146324378"/>
    <w:bookmarkStart w:id="70" w:name="_MON_1146324529"/>
    <w:bookmarkStart w:id="71" w:name="_MON_1148717711"/>
    <w:bookmarkStart w:id="72" w:name="_MON_1148718568"/>
    <w:bookmarkStart w:id="73" w:name="_MON_1148718736"/>
    <w:bookmarkStart w:id="74" w:name="_MON_1148718791"/>
    <w:bookmarkStart w:id="75" w:name="_MON_1148718837"/>
    <w:bookmarkStart w:id="76" w:name="_MON_1157790130"/>
    <w:bookmarkStart w:id="77" w:name="_MON_1157799146"/>
    <w:bookmarkStart w:id="78" w:name="_MON_1157800148"/>
    <w:bookmarkStart w:id="79" w:name="_MON_1157801641"/>
    <w:bookmarkStart w:id="80" w:name="_MON_1157801932"/>
    <w:bookmarkStart w:id="81" w:name="_MON_1157969350"/>
    <w:bookmarkStart w:id="82" w:name="_MON_1159084444"/>
    <w:bookmarkStart w:id="83" w:name="_MON_1159085422"/>
    <w:bookmarkStart w:id="84" w:name="_MON_1159085758"/>
    <w:bookmarkStart w:id="85" w:name="_MON_1159086019"/>
    <w:bookmarkStart w:id="86" w:name="_MON_1159281242"/>
    <w:bookmarkStart w:id="87" w:name="_MON_1160234040"/>
    <w:bookmarkStart w:id="88" w:name="_MON_1160234073"/>
    <w:bookmarkStart w:id="89" w:name="_MON_1160234147"/>
    <w:bookmarkStart w:id="90" w:name="_MON_1160234201"/>
    <w:bookmarkStart w:id="91" w:name="_MON_1160234298"/>
    <w:bookmarkStart w:id="92" w:name="_MON_1160911222"/>
    <w:bookmarkStart w:id="93" w:name="_MON_1160911296"/>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14:paraId="05726E75" w14:textId="77777777" w:rsidR="00D92AA7" w:rsidRPr="00433BC9" w:rsidRDefault="00D92AA7" w:rsidP="00506BD4">
      <w:pPr>
        <w:pStyle w:val="TH"/>
        <w:rPr>
          <w:lang w:eastAsia="ja-JP"/>
        </w:rPr>
      </w:pPr>
      <w:r w:rsidRPr="00433BC9">
        <w:object w:dxaOrig="13814" w:dyaOrig="6835" w14:anchorId="61E9158D">
          <v:shape id="_x0000_i1038" type="#_x0000_t75" style="width:544.2pt;height:268.8pt" o:ole="" fillcolor="window">
            <v:imagedata r:id="rId33" o:title=""/>
          </v:shape>
          <o:OLEObject Type="Embed" ProgID="Word.Picture.8" ShapeID="_x0000_i1038" DrawAspect="Content" ObjectID="_1821878496" r:id="rId34"/>
        </w:object>
      </w:r>
      <w:bookmarkStart w:id="94" w:name="_MON_1165224697"/>
      <w:bookmarkStart w:id="95" w:name="_MON_1165228703"/>
      <w:bookmarkStart w:id="96" w:name="_MON_1165228810"/>
      <w:bookmarkStart w:id="97" w:name="_MON_1173004249"/>
      <w:bookmarkEnd w:id="94"/>
      <w:bookmarkEnd w:id="95"/>
      <w:bookmarkEnd w:id="96"/>
      <w:bookmarkEnd w:id="97"/>
      <w:r w:rsidRPr="00433BC9">
        <w:object w:dxaOrig="10500" w:dyaOrig="5880" w14:anchorId="45ECB2D7">
          <v:shape id="_x0000_i1039" type="#_x0000_t75" style="width:451.8pt;height:252.6pt" o:ole="" fillcolor="window">
            <v:imagedata r:id="rId35" o:title=""/>
          </v:shape>
          <o:OLEObject Type="Embed" ProgID="Word.Picture.8" ShapeID="_x0000_i1039" DrawAspect="Content" ObjectID="_1821878497" r:id="rId36"/>
        </w:object>
      </w:r>
    </w:p>
    <w:bookmarkStart w:id="98" w:name="_MON_1165228633"/>
    <w:bookmarkStart w:id="99" w:name="_MON_1165228841"/>
    <w:bookmarkStart w:id="100" w:name="_MON_1165229215"/>
    <w:bookmarkStart w:id="101" w:name="_MON_1173004265"/>
    <w:bookmarkEnd w:id="98"/>
    <w:bookmarkEnd w:id="99"/>
    <w:bookmarkEnd w:id="100"/>
    <w:bookmarkEnd w:id="101"/>
    <w:p w14:paraId="12043042" w14:textId="77777777" w:rsidR="00D92AA7" w:rsidRPr="00433BC9" w:rsidRDefault="00D92AA7" w:rsidP="00506BD4">
      <w:pPr>
        <w:pStyle w:val="TH"/>
      </w:pPr>
      <w:r w:rsidRPr="00433BC9">
        <w:object w:dxaOrig="13814" w:dyaOrig="6835" w14:anchorId="2495BC2C">
          <v:shape id="_x0000_i1040" type="#_x0000_t75" style="width:544.2pt;height:268.8pt" o:ole="" fillcolor="window">
            <v:imagedata r:id="rId37" o:title=""/>
          </v:shape>
          <o:OLEObject Type="Embed" ProgID="Word.Picture.8" ShapeID="_x0000_i1040" DrawAspect="Content" ObjectID="_1821878498" r:id="rId38"/>
        </w:object>
      </w:r>
    </w:p>
    <w:bookmarkStart w:id="102" w:name="_MON_1467131414"/>
    <w:bookmarkEnd w:id="102"/>
    <w:p w14:paraId="45BC1ED4" w14:textId="77777777" w:rsidR="0070568C" w:rsidRPr="00433BC9" w:rsidRDefault="0070568C" w:rsidP="00506BD4">
      <w:pPr>
        <w:pStyle w:val="TH"/>
        <w:rPr>
          <w:lang w:eastAsia="ja-JP"/>
        </w:rPr>
      </w:pPr>
      <w:r w:rsidRPr="00433BC9">
        <w:object w:dxaOrig="13814" w:dyaOrig="6835" w14:anchorId="1F60A433">
          <v:shape id="_x0000_i1041" type="#_x0000_t75" style="width:544.2pt;height:269.4pt" o:ole="" fillcolor="window">
            <v:imagedata r:id="rId39" o:title=""/>
          </v:shape>
          <o:OLEObject Type="Embed" ProgID="Word.Picture.8" ShapeID="_x0000_i1041" DrawAspect="Content" ObjectID="_1821878499" r:id="rId40"/>
        </w:object>
      </w:r>
    </w:p>
    <w:bookmarkStart w:id="103" w:name="_MON_1165142469"/>
    <w:bookmarkStart w:id="104" w:name="_MON_1165145438"/>
    <w:bookmarkStart w:id="105" w:name="_MON_1165145813"/>
    <w:bookmarkStart w:id="106" w:name="_MON_1165145866"/>
    <w:bookmarkStart w:id="107" w:name="_MON_1165147099"/>
    <w:bookmarkStart w:id="108" w:name="_MON_1165218431"/>
    <w:bookmarkStart w:id="109" w:name="_MON_1165218457"/>
    <w:bookmarkStart w:id="110" w:name="_MON_1166424513"/>
    <w:bookmarkEnd w:id="103"/>
    <w:bookmarkEnd w:id="104"/>
    <w:bookmarkEnd w:id="105"/>
    <w:bookmarkEnd w:id="106"/>
    <w:bookmarkEnd w:id="107"/>
    <w:bookmarkEnd w:id="108"/>
    <w:bookmarkEnd w:id="109"/>
    <w:bookmarkEnd w:id="110"/>
    <w:p w14:paraId="5CF79676" w14:textId="77777777" w:rsidR="00D92AA7" w:rsidRPr="00433BC9" w:rsidRDefault="00D92AA7" w:rsidP="00506BD4">
      <w:pPr>
        <w:pStyle w:val="TH"/>
        <w:rPr>
          <w:lang w:eastAsia="ja-JP"/>
        </w:rPr>
      </w:pPr>
      <w:r w:rsidRPr="00433BC9">
        <w:object w:dxaOrig="3391" w:dyaOrig="4980" w14:anchorId="5988058D">
          <v:shape id="_x0000_i1042" type="#_x0000_t75" style="width:147pt;height:215.4pt" o:ole="" fillcolor="window">
            <v:imagedata r:id="rId41" o:title=""/>
          </v:shape>
          <o:OLEObject Type="Embed" ProgID="Word.Picture.8" ShapeID="_x0000_i1042" DrawAspect="Content" ObjectID="_1821878500" r:id="rId42"/>
        </w:object>
      </w:r>
    </w:p>
    <w:p w14:paraId="215418D7" w14:textId="77777777" w:rsidR="00D92AA7" w:rsidRPr="00433BC9" w:rsidRDefault="00D92AA7" w:rsidP="00506BD4">
      <w:pPr>
        <w:pStyle w:val="TF"/>
      </w:pPr>
      <w:r w:rsidRPr="00433BC9">
        <w:t>Figure 3</w:t>
      </w:r>
      <w:bookmarkEnd w:id="53"/>
      <w:r w:rsidRPr="00433BC9">
        <w:t>: Model of the UE's physical layer - downlink FDD mode</w:t>
      </w:r>
    </w:p>
    <w:p w14:paraId="3249C021" w14:textId="77777777" w:rsidR="00D92AA7" w:rsidRPr="00433BC9" w:rsidRDefault="00D92AA7" w:rsidP="00506BD4">
      <w:pPr>
        <w:pStyle w:val="TH"/>
      </w:pPr>
    </w:p>
    <w:bookmarkStart w:id="111" w:name="_MON_1180875725"/>
    <w:bookmarkStart w:id="112" w:name="_MON_1180875767"/>
    <w:bookmarkStart w:id="113" w:name="_MON_1237197798"/>
    <w:bookmarkEnd w:id="111"/>
    <w:bookmarkEnd w:id="112"/>
    <w:bookmarkEnd w:id="113"/>
    <w:p w14:paraId="525C8B87" w14:textId="77777777" w:rsidR="00D92AA7" w:rsidRPr="00433BC9" w:rsidRDefault="00D92AA7" w:rsidP="00506BD4">
      <w:pPr>
        <w:pStyle w:val="TH"/>
      </w:pPr>
      <w:r w:rsidRPr="00433BC9">
        <w:object w:dxaOrig="8235" w:dyaOrig="9210" w14:anchorId="5249E7EF">
          <v:shape id="_x0000_i1043" type="#_x0000_t75" style="width:411.6pt;height:460.8pt" o:ole="" fillcolor="window">
            <v:imagedata r:id="rId43" o:title=""/>
          </v:shape>
          <o:OLEObject Type="Embed" ProgID="Word.Picture.8" ShapeID="_x0000_i1043" DrawAspect="Content" ObjectID="_1821878501" r:id="rId44"/>
        </w:object>
      </w:r>
    </w:p>
    <w:bookmarkStart w:id="114" w:name="_MON_1231055850"/>
    <w:bookmarkEnd w:id="114"/>
    <w:p w14:paraId="43619634" w14:textId="77777777" w:rsidR="00D92AA7" w:rsidRPr="00433BC9" w:rsidRDefault="00D92AA7" w:rsidP="00506BD4">
      <w:pPr>
        <w:pStyle w:val="TH"/>
      </w:pPr>
      <w:r w:rsidRPr="00433BC9">
        <w:object w:dxaOrig="10831" w:dyaOrig="5894" w14:anchorId="7853A35F">
          <v:shape id="_x0000_i1044" type="#_x0000_t75" style="width:465.6pt;height:253.2pt" o:ole="" fillcolor="window">
            <v:imagedata r:id="rId45" o:title=""/>
          </v:shape>
          <o:OLEObject Type="Embed" ProgID="Word.Picture.8" ShapeID="_x0000_i1044" DrawAspect="Content" ObjectID="_1821878502" r:id="rId46"/>
        </w:object>
      </w:r>
    </w:p>
    <w:bookmarkStart w:id="115" w:name="_MON_1231055880"/>
    <w:bookmarkEnd w:id="115"/>
    <w:p w14:paraId="11CC32C4" w14:textId="77777777" w:rsidR="00D92AA7" w:rsidRPr="00433BC9" w:rsidRDefault="00D92AA7" w:rsidP="00506BD4">
      <w:pPr>
        <w:pStyle w:val="TH"/>
      </w:pPr>
      <w:r w:rsidRPr="00433BC9">
        <w:object w:dxaOrig="5760" w:dyaOrig="4951" w14:anchorId="3BAF74C3">
          <v:shape id="_x0000_i1045" type="#_x0000_t75" style="width:247.8pt;height:213pt" o:ole="" fillcolor="window">
            <v:imagedata r:id="rId47" o:title=""/>
          </v:shape>
          <o:OLEObject Type="Embed" ProgID="Word.Picture.8" ShapeID="_x0000_i1045" DrawAspect="Content" ObjectID="_1821878503" r:id="rId48"/>
        </w:object>
      </w:r>
    </w:p>
    <w:bookmarkStart w:id="116" w:name="_Ref430438912"/>
    <w:bookmarkStart w:id="117" w:name="_MON_1231055938"/>
    <w:bookmarkStart w:id="118" w:name="_MON_1231055962"/>
    <w:bookmarkEnd w:id="117"/>
    <w:bookmarkEnd w:id="118"/>
    <w:p w14:paraId="61C455EE" w14:textId="77777777" w:rsidR="00D92AA7" w:rsidRPr="00433BC9" w:rsidRDefault="00D92AA7" w:rsidP="00506BD4">
      <w:pPr>
        <w:pStyle w:val="TH"/>
        <w:rPr>
          <w:lang w:eastAsia="ja-JP"/>
        </w:rPr>
      </w:pPr>
      <w:r w:rsidRPr="00433BC9">
        <w:object w:dxaOrig="10831" w:dyaOrig="5894" w14:anchorId="551F436A">
          <v:shape id="_x0000_i1046" type="#_x0000_t75" style="width:465.6pt;height:253.2pt" o:ole="" fillcolor="window">
            <v:imagedata r:id="rId49" o:title=""/>
          </v:shape>
          <o:OLEObject Type="Embed" ProgID="Word.Picture.8" ShapeID="_x0000_i1046" DrawAspect="Content" ObjectID="_1821878504" r:id="rId50"/>
        </w:object>
      </w:r>
    </w:p>
    <w:bookmarkStart w:id="119" w:name="_MON_1231055978"/>
    <w:bookmarkStart w:id="120" w:name="_MON_1231757433"/>
    <w:bookmarkEnd w:id="119"/>
    <w:bookmarkEnd w:id="120"/>
    <w:p w14:paraId="4421654D" w14:textId="77777777" w:rsidR="00D92AA7" w:rsidRPr="00433BC9" w:rsidRDefault="00D92AA7" w:rsidP="00506BD4">
      <w:pPr>
        <w:pStyle w:val="TH"/>
        <w:rPr>
          <w:lang w:eastAsia="ja-JP"/>
        </w:rPr>
      </w:pPr>
      <w:r w:rsidRPr="00433BC9">
        <w:object w:dxaOrig="8595" w:dyaOrig="4740" w14:anchorId="2B6A2CE6">
          <v:shape id="_x0000_i1047" type="#_x0000_t75" style="width:369.6pt;height:204pt" o:ole="" fillcolor="window">
            <v:imagedata r:id="rId51" o:title=""/>
          </v:shape>
          <o:OLEObject Type="Embed" ProgID="Word.Picture.8" ShapeID="_x0000_i1047" DrawAspect="Content" ObjectID="_1821878505" r:id="rId52"/>
        </w:object>
      </w:r>
    </w:p>
    <w:p w14:paraId="50380CA5" w14:textId="77777777" w:rsidR="00D92AA7" w:rsidRPr="00433BC9" w:rsidRDefault="00D92AA7" w:rsidP="00506BD4">
      <w:pPr>
        <w:pStyle w:val="TF"/>
      </w:pPr>
    </w:p>
    <w:p w14:paraId="1149EF56" w14:textId="77777777" w:rsidR="00D92AA7" w:rsidRPr="00433BC9" w:rsidRDefault="00D92AA7" w:rsidP="00506BD4">
      <w:pPr>
        <w:pStyle w:val="TF"/>
      </w:pPr>
    </w:p>
    <w:bookmarkStart w:id="121" w:name="_MON_1290335697"/>
    <w:bookmarkEnd w:id="121"/>
    <w:p w14:paraId="5C6F5E1A" w14:textId="77777777" w:rsidR="00D92AA7" w:rsidRPr="00433BC9" w:rsidRDefault="005D48FD" w:rsidP="00506BD4">
      <w:pPr>
        <w:pStyle w:val="TH"/>
      </w:pPr>
      <w:r w:rsidRPr="00433BC9">
        <w:object w:dxaOrig="8986" w:dyaOrig="6375" w14:anchorId="234942E8">
          <v:shape id="_x0000_i1048" type="#_x0000_t75" style="width:354pt;height:250.8pt" o:ole="" fillcolor="window">
            <v:imagedata r:id="rId53" o:title=""/>
          </v:shape>
          <o:OLEObject Type="Embed" ProgID="Word.Picture.8" ShapeID="_x0000_i1048" DrawAspect="Content" ObjectID="_1821878506" r:id="rId54"/>
        </w:object>
      </w:r>
    </w:p>
    <w:p w14:paraId="3779FD90" w14:textId="77777777" w:rsidR="00D92AA7" w:rsidRPr="00433BC9" w:rsidRDefault="00D92AA7" w:rsidP="00506BD4">
      <w:pPr>
        <w:pStyle w:val="TH"/>
      </w:pPr>
      <w:r w:rsidRPr="00433BC9">
        <w:object w:dxaOrig="12254" w:dyaOrig="6211" w14:anchorId="4C987F78">
          <v:shape id="_x0000_i1049" type="#_x0000_t75" style="width:483pt;height:244.2pt" o:ole="" fillcolor="window">
            <v:imagedata r:id="rId55" o:title=""/>
          </v:shape>
          <o:OLEObject Type="Embed" ProgID="Word.Picture.8" ShapeID="_x0000_i1049" DrawAspect="Content" ObjectID="_1821878507" r:id="rId56"/>
        </w:object>
      </w:r>
      <w:r w:rsidRPr="00433BC9">
        <w:object w:dxaOrig="9446" w:dyaOrig="5309" w14:anchorId="115EF97C">
          <v:shape id="_x0000_i1050" type="#_x0000_t75" style="width:372pt;height:208.8pt" o:ole="" fillcolor="window">
            <v:imagedata r:id="rId57" o:title=""/>
          </v:shape>
          <o:OLEObject Type="Embed" ProgID="Word.Picture.8" ShapeID="_x0000_i1050" DrawAspect="Content" ObjectID="_1821878508" r:id="rId58"/>
        </w:object>
      </w:r>
    </w:p>
    <w:p w14:paraId="5E01494A" w14:textId="77777777" w:rsidR="00D92AA7" w:rsidRPr="00433BC9" w:rsidRDefault="00D92AA7" w:rsidP="00506BD4">
      <w:pPr>
        <w:pStyle w:val="TH"/>
      </w:pPr>
      <w:r w:rsidRPr="00433BC9">
        <w:object w:dxaOrig="12254" w:dyaOrig="6211" w14:anchorId="0395CA31">
          <v:shape id="_x0000_i1051" type="#_x0000_t75" style="width:483pt;height:244.2pt" o:ole="" fillcolor="window">
            <v:imagedata r:id="rId59" o:title=""/>
          </v:shape>
          <o:OLEObject Type="Embed" ProgID="Word.Picture.8" ShapeID="_x0000_i1051" DrawAspect="Content" ObjectID="_1821878509" r:id="rId60"/>
        </w:object>
      </w:r>
    </w:p>
    <w:bookmarkStart w:id="122" w:name="_MON_1167808267"/>
    <w:bookmarkStart w:id="123" w:name="_MON_1167809635"/>
    <w:bookmarkStart w:id="124" w:name="_MON_1167809648"/>
    <w:bookmarkStart w:id="125" w:name="_MON_1167809657"/>
    <w:bookmarkStart w:id="126" w:name="_MON_1167810139"/>
    <w:bookmarkStart w:id="127" w:name="_MON_1167810164"/>
    <w:bookmarkStart w:id="128" w:name="_MON_1167810174"/>
    <w:bookmarkStart w:id="129" w:name="_MON_1167810214"/>
    <w:bookmarkStart w:id="130" w:name="_MON_1167810271"/>
    <w:bookmarkStart w:id="131" w:name="_MON_1167810314"/>
    <w:bookmarkStart w:id="132" w:name="_MON_1167810326"/>
    <w:bookmarkStart w:id="133" w:name="_MON_1167810386"/>
    <w:bookmarkStart w:id="134" w:name="_MON_1167810396"/>
    <w:bookmarkStart w:id="135" w:name="_MON_1167810547"/>
    <w:bookmarkStart w:id="136" w:name="_MON_1167810557"/>
    <w:bookmarkStart w:id="137" w:name="_MON_1167810575"/>
    <w:bookmarkStart w:id="138" w:name="_MON_1167810993"/>
    <w:bookmarkStart w:id="139" w:name="_MON_1167811006"/>
    <w:bookmarkStart w:id="140" w:name="_MON_1167811399"/>
    <w:bookmarkStart w:id="141" w:name="_MON_1168342503"/>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14:paraId="72657CC3" w14:textId="77777777" w:rsidR="00D92AA7" w:rsidRPr="00433BC9" w:rsidRDefault="00D92AA7" w:rsidP="00506BD4">
      <w:pPr>
        <w:pStyle w:val="TH"/>
      </w:pPr>
      <w:r w:rsidRPr="00433BC9">
        <w:object w:dxaOrig="8040" w:dyaOrig="6780" w14:anchorId="247A597F">
          <v:shape id="_x0000_i1052" type="#_x0000_t75" style="width:369.6pt;height:311.4pt" o:ole="" fillcolor="window">
            <v:imagedata r:id="rId61" o:title=""/>
          </v:shape>
          <o:OLEObject Type="Embed" ProgID="Word.Picture.8" ShapeID="_x0000_i1052" DrawAspect="Content" ObjectID="_1821878510" r:id="rId62"/>
        </w:object>
      </w:r>
    </w:p>
    <w:bookmarkStart w:id="142" w:name="_MON_1286888758"/>
    <w:bookmarkEnd w:id="142"/>
    <w:p w14:paraId="3A703FB9" w14:textId="77777777" w:rsidR="000B447F" w:rsidRPr="00433BC9" w:rsidRDefault="000B447F" w:rsidP="00506BD4">
      <w:pPr>
        <w:pStyle w:val="TH"/>
      </w:pPr>
      <w:r w:rsidRPr="00433BC9">
        <w:object w:dxaOrig="9446" w:dyaOrig="5309" w14:anchorId="04C8309C">
          <v:shape id="_x0000_i1053" type="#_x0000_t75" style="width:372pt;height:208.8pt" o:ole="" fillcolor="window">
            <v:imagedata r:id="rId63" o:title=""/>
          </v:shape>
          <o:OLEObject Type="Embed" ProgID="Word.Picture.8" ShapeID="_x0000_i1053" DrawAspect="Content" ObjectID="_1821878511" r:id="rId64"/>
        </w:object>
      </w:r>
    </w:p>
    <w:bookmarkStart w:id="143" w:name="_MON_1286888966"/>
    <w:bookmarkStart w:id="144" w:name="_MON_1288699246"/>
    <w:bookmarkEnd w:id="143"/>
    <w:bookmarkEnd w:id="144"/>
    <w:p w14:paraId="7F4971D9" w14:textId="77777777" w:rsidR="000B447F" w:rsidRPr="00433BC9" w:rsidRDefault="000B447F" w:rsidP="00506BD4">
      <w:pPr>
        <w:pStyle w:val="TH"/>
      </w:pPr>
      <w:r w:rsidRPr="00433BC9">
        <w:object w:dxaOrig="9446" w:dyaOrig="5309" w14:anchorId="0EFD917D">
          <v:shape id="_x0000_i1054" type="#_x0000_t75" style="width:372pt;height:208.8pt" o:ole="" fillcolor="window">
            <v:imagedata r:id="rId65" o:title=""/>
          </v:shape>
          <o:OLEObject Type="Embed" ProgID="Word.Picture.8" ShapeID="_x0000_i1054" DrawAspect="Content" ObjectID="_1821878512" r:id="rId66"/>
        </w:object>
      </w:r>
    </w:p>
    <w:p w14:paraId="3FA18346" w14:textId="77777777" w:rsidR="0092536D" w:rsidRPr="00433BC9" w:rsidRDefault="0092536D" w:rsidP="00506BD4">
      <w:pPr>
        <w:pStyle w:val="TH"/>
        <w:rPr>
          <w:rFonts w:hint="eastAsia"/>
          <w:lang w:eastAsia="zh-CN"/>
        </w:rPr>
      </w:pPr>
    </w:p>
    <w:p w14:paraId="3235EE92" w14:textId="77777777" w:rsidR="0092536D" w:rsidRPr="00433BC9" w:rsidRDefault="0092536D" w:rsidP="00506BD4">
      <w:pPr>
        <w:pStyle w:val="TH"/>
        <w:rPr>
          <w:rFonts w:hint="eastAsia"/>
          <w:lang w:eastAsia="zh-CN"/>
        </w:rPr>
      </w:pPr>
      <w:r w:rsidRPr="00433BC9">
        <w:object w:dxaOrig="16503" w:dyaOrig="4856" w14:anchorId="30C32075">
          <v:shape id="_x0000_i1055" type="#_x0000_t75" style="width:481.8pt;height:141.6pt;mso-position-horizontal-relative:page;mso-position-vertical-relative:page" o:ole="">
            <v:imagedata r:id="rId67" o:title=""/>
          </v:shape>
          <o:OLEObject Type="Embed" ProgID="Visio.Drawing.11" ShapeID="_x0000_i1055" DrawAspect="Content" ObjectID="_1821878513" r:id="rId68"/>
        </w:object>
      </w:r>
    </w:p>
    <w:p w14:paraId="5A0E1E38" w14:textId="77777777" w:rsidR="0092536D" w:rsidRPr="00433BC9" w:rsidRDefault="0092536D" w:rsidP="00506BD4">
      <w:pPr>
        <w:pStyle w:val="TH"/>
        <w:rPr>
          <w:rFonts w:hint="eastAsia"/>
          <w:lang w:eastAsia="zh-CN"/>
        </w:rPr>
      </w:pPr>
      <w:r w:rsidRPr="00433BC9">
        <w:object w:dxaOrig="15945" w:dyaOrig="6902" w14:anchorId="48C0FD3F">
          <v:shape id="_x0000_i1056" type="#_x0000_t75" style="width:481.8pt;height:207.6pt;mso-position-horizontal-relative:page;mso-position-vertical-relative:page" o:ole="">
            <v:imagedata r:id="rId69" o:title=""/>
          </v:shape>
          <o:OLEObject Type="Embed" ProgID="Visio.Drawing.11" ShapeID="_x0000_i1056" DrawAspect="Content" ObjectID="_1821878514" r:id="rId70"/>
        </w:object>
      </w:r>
    </w:p>
    <w:p w14:paraId="6AAA399C" w14:textId="77777777" w:rsidR="0092536D" w:rsidRPr="00433BC9" w:rsidRDefault="0092536D" w:rsidP="00506BD4">
      <w:pPr>
        <w:pStyle w:val="TH"/>
      </w:pPr>
      <w:r w:rsidRPr="00433BC9">
        <w:object w:dxaOrig="18206" w:dyaOrig="4973" w14:anchorId="2EC04470">
          <v:shape id="_x0000_i1057" type="#_x0000_t75" style="width:481.8pt;height:130.8pt;mso-position-horizontal-relative:page;mso-position-vertical-relative:page" o:ole="">
            <v:imagedata r:id="rId71" o:title=""/>
          </v:shape>
          <o:OLEObject Type="Embed" ProgID="Visio.Drawing.11" ShapeID="_x0000_i1057" DrawAspect="Content" ObjectID="_1821878515" r:id="rId72"/>
        </w:object>
      </w:r>
    </w:p>
    <w:bookmarkEnd w:id="116"/>
    <w:p w14:paraId="1F710BC3" w14:textId="77777777" w:rsidR="00D92AA7" w:rsidRPr="00433BC9" w:rsidRDefault="00D92AA7" w:rsidP="00506BD4">
      <w:pPr>
        <w:pStyle w:val="TF"/>
        <w:rPr>
          <w:lang w:eastAsia="ja-JP"/>
        </w:rPr>
      </w:pPr>
      <w:r w:rsidRPr="00433BC9">
        <w:t>Figure 4: Model of the UE's physical layer - downlink TDD mode</w:t>
      </w:r>
    </w:p>
    <w:p w14:paraId="4EDCF581" w14:textId="77777777" w:rsidR="00D92AA7" w:rsidRPr="00433BC9" w:rsidRDefault="00D92AA7" w:rsidP="00506BD4">
      <w:r w:rsidRPr="00433BC9">
        <w:t>For the DCH case, the mapping between DCHs and physical channel data streams works in the same way as for the uplink. Note however, that the number of DCHs, the coding and multiplexing etc. may be different in uplink and downlink.</w:t>
      </w:r>
    </w:p>
    <w:p w14:paraId="0DC34283" w14:textId="77777777" w:rsidR="00D92AA7" w:rsidRPr="00433BC9" w:rsidRDefault="00D92AA7" w:rsidP="00506BD4">
      <w:r w:rsidRPr="00433BC9">
        <w:t>In the FDD mode, the differences are mainly due to the soft and softer handover. Further, the pilot, TPC bits and TFCI are time multiplexed onto the same physical channel(s) as the DCHs, in case of HS-DSCH(s) without a DCH in the DL TPC bits are carried onto F-DPCH(s). Further, the definition of physical channel data stream is somewhat different from the uplink. In TDD mode the TFCI is time multiplexed onto the same physical channel(s) as the DCHs. The exact locations and coding of the TFCI are signalled by higher layers.</w:t>
      </w:r>
    </w:p>
    <w:p w14:paraId="16DB5D9B" w14:textId="77777777" w:rsidR="00D92AA7" w:rsidRPr="00433BC9" w:rsidRDefault="00D92AA7" w:rsidP="00506BD4">
      <w:r w:rsidRPr="00433BC9">
        <w:t>Note that it is logically one and the same physical data stream in the active set of cells, even though physically there is one stream for each cell. The same processing and multiplexing is done in each cell. The only difference between the cells is the actual codes, and these codes correspond to the same spreading factor.</w:t>
      </w:r>
    </w:p>
    <w:p w14:paraId="78A2B7C1" w14:textId="77777777" w:rsidR="00D92AA7" w:rsidRPr="00433BC9" w:rsidRDefault="00D92AA7" w:rsidP="00506BD4">
      <w:r w:rsidRPr="00433BC9">
        <w:t>The physical channels carrying the same physical channel data stream are combined in the UE receiver, excluding the pilot, and in some cases the TPC bits. TPC bits received on certain physical channels may be combined provided that UTRAN has informed the UE that the TPC information on these channels is identical.</w:t>
      </w:r>
    </w:p>
    <w:p w14:paraId="15706D03" w14:textId="77777777" w:rsidR="00D92AA7" w:rsidRPr="00433BC9" w:rsidRDefault="00D92AA7" w:rsidP="00506BD4">
      <w:pPr>
        <w:keepNext/>
        <w:keepLines/>
      </w:pPr>
      <w:r w:rsidRPr="00433BC9">
        <w:t>A PCH and one or several FACH can be encoded and multiplexed together forming a CCTrCH. Similarly as in the DCH model there is one TFCI for each CCTrCH for indication of the transport formats used on each PCH and FACH. The PCH is associated with a separate physical channel carrying page indicators (PIs) which are used to trigger UE reception of the physical channel that carries PCH. A FACH or a PCH can also be individually mapped onto a separate physical channel. The BCH is always mapped onto one physical channel without any multiplexing with other transport channels, and there can only be one BCH TrCH and no other TrCH in a BCH CCTrCH.</w:t>
      </w:r>
    </w:p>
    <w:p w14:paraId="1512D659" w14:textId="77777777" w:rsidR="00D92AA7" w:rsidRPr="00433BC9" w:rsidRDefault="00D92AA7" w:rsidP="00506BD4">
      <w:r w:rsidRPr="00433BC9">
        <w:t xml:space="preserve">For point-to-multipoint transmission [14], FACH can be distributed on a set of physical layer combinable CCTrCHs, i.e., for macro-diversity combining: soft combining (FDD and TDD) or transport channel combining (TDD only). The physical layer combinable CCTrCHs </w:t>
      </w:r>
      <w:r w:rsidRPr="00433BC9">
        <w:rPr>
          <w:noProof/>
        </w:rPr>
        <w:t xml:space="preserve">shall have the same TFC during the TTIs in which soft combining can be used. The </w:t>
      </w:r>
      <w:r w:rsidRPr="00433BC9">
        <w:t xml:space="preserve">physical layer combinable </w:t>
      </w:r>
      <w:r w:rsidRPr="00433BC9">
        <w:rPr>
          <w:noProof/>
        </w:rPr>
        <w:t xml:space="preserve">CCTrCHs need not have the same TFC during the TTIs in which transport channel </w:t>
      </w:r>
      <w:r w:rsidRPr="00433BC9">
        <w:rPr>
          <w:noProof/>
        </w:rPr>
        <w:lastRenderedPageBreak/>
        <w:t>combining can be used. The possibility of performing macro-diversity combining (either soft combining or transport channel combining) shall be signalled to the UE.</w:t>
      </w:r>
    </w:p>
    <w:p w14:paraId="0EB5C809" w14:textId="77777777" w:rsidR="00D92AA7" w:rsidRPr="00433BC9" w:rsidRDefault="00D92AA7" w:rsidP="00506BD4">
      <w:r w:rsidRPr="00433BC9">
        <w:t>In the TDD mode a CCTrCh carrying PCH and one or several FACH can be multiplexed onto one or several physical channel data streams.</w:t>
      </w:r>
    </w:p>
    <w:p w14:paraId="6EC7C17B" w14:textId="77777777" w:rsidR="00D92AA7" w:rsidRPr="00433BC9" w:rsidRDefault="00D92AA7" w:rsidP="00506BD4">
      <w:r w:rsidRPr="00433BC9">
        <w:t xml:space="preserve">For each HS-DSCH TTI, each HS-SCCH carries HS-DSCH-related downlink signalling for one UE when in CELL_DCH state, or in FDD </w:t>
      </w:r>
      <w:r w:rsidR="00401CC4" w:rsidRPr="00433BC9">
        <w:t xml:space="preserve">and 1.28Mcps TDD </w:t>
      </w:r>
      <w:r w:rsidRPr="00433BC9">
        <w:t>mode for one UE or multiple UEs in CELL_FACH, CELL_PCH or URA_PCH state. The following information is carried on the HS-SCCH:</w:t>
      </w:r>
    </w:p>
    <w:p w14:paraId="00567F14" w14:textId="77777777" w:rsidR="00D92AA7" w:rsidRPr="00433BC9" w:rsidRDefault="00D92AA7" w:rsidP="00506BD4">
      <w:pPr>
        <w:pStyle w:val="B1"/>
      </w:pPr>
      <w:r w:rsidRPr="00433BC9">
        <w:t>-</w:t>
      </w:r>
      <w:r w:rsidRPr="00433BC9">
        <w:tab/>
        <w:t>Transport Format and Resource Indicator (TFRI);</w:t>
      </w:r>
    </w:p>
    <w:p w14:paraId="1155CB41" w14:textId="77777777" w:rsidR="00D92AA7" w:rsidRPr="00433BC9" w:rsidRDefault="00D92AA7" w:rsidP="00506BD4">
      <w:pPr>
        <w:pStyle w:val="B1"/>
        <w:rPr>
          <w:lang w:eastAsia="ja-JP"/>
        </w:rPr>
      </w:pPr>
      <w:r w:rsidRPr="00433BC9">
        <w:t>-</w:t>
      </w:r>
      <w:r w:rsidRPr="00433BC9">
        <w:tab/>
        <w:t>Hybrid-ARQ-related Information (HARQ information);</w:t>
      </w:r>
    </w:p>
    <w:p w14:paraId="23633DCE" w14:textId="77777777" w:rsidR="00D92AA7" w:rsidRPr="00433BC9" w:rsidRDefault="00D92AA7" w:rsidP="00506BD4">
      <w:pPr>
        <w:pStyle w:val="B1"/>
        <w:tabs>
          <w:tab w:val="left" w:pos="646"/>
        </w:tabs>
        <w:rPr>
          <w:lang w:eastAsia="ja-JP"/>
        </w:rPr>
      </w:pPr>
      <w:r w:rsidRPr="00433BC9">
        <w:t>-</w:t>
      </w:r>
      <w:r w:rsidRPr="00433BC9">
        <w:tab/>
        <w:t>UE Identity via a UE specific CRC;</w:t>
      </w:r>
    </w:p>
    <w:p w14:paraId="3146CABB" w14:textId="77777777" w:rsidR="00D92AA7" w:rsidRPr="00433BC9" w:rsidRDefault="00D92AA7" w:rsidP="00506BD4">
      <w:pPr>
        <w:pStyle w:val="B1"/>
        <w:rPr>
          <w:lang w:eastAsia="ja-JP"/>
        </w:rPr>
      </w:pPr>
      <w:r w:rsidRPr="00433BC9">
        <w:t>-</w:t>
      </w:r>
      <w:r w:rsidRPr="00433BC9">
        <w:tab/>
        <w:t>HS-SCCH Cyclic Sequence Number (HCSN) for TDD</w:t>
      </w:r>
      <w:r w:rsidRPr="00433BC9">
        <w:rPr>
          <w:lang w:eastAsia="ja-JP"/>
        </w:rPr>
        <w:t>.</w:t>
      </w:r>
    </w:p>
    <w:p w14:paraId="03DC2B26" w14:textId="77777777" w:rsidR="00D92AA7" w:rsidRPr="00433BC9" w:rsidRDefault="00D92AA7" w:rsidP="00506BD4">
      <w:r w:rsidRPr="00433BC9">
        <w:t>In addition, for the case of 1.28 Mcps TDD, the HS-SCCH also carries Transmit Power Control and Synchronisation Shift symbols.</w:t>
      </w:r>
    </w:p>
    <w:p w14:paraId="307001A9" w14:textId="77777777" w:rsidR="00031D50" w:rsidRPr="00433BC9" w:rsidRDefault="00FE163C" w:rsidP="00506BD4">
      <w:r w:rsidRPr="00433BC9">
        <w:t>In FDD mode and CELL_DCH state when MIMO mode is configured, single stream and dual stream transmission of HS-DSCH can be performed for each HS-DSCH TTI</w:t>
      </w:r>
      <w:r w:rsidR="00A125DB" w:rsidRPr="00433BC9">
        <w:t xml:space="preserve"> in the Serving HS-DSCH cell</w:t>
      </w:r>
      <w:r w:rsidRPr="00433BC9">
        <w:t xml:space="preserve">. In </w:t>
      </w:r>
      <w:r w:rsidR="00507B53" w:rsidRPr="00433BC9">
        <w:rPr>
          <w:rFonts w:hint="eastAsia"/>
          <w:lang w:eastAsia="zh-CN"/>
        </w:rPr>
        <w:t>the</w:t>
      </w:r>
      <w:r w:rsidR="00507B53" w:rsidRPr="00433BC9">
        <w:t xml:space="preserve"> </w:t>
      </w:r>
      <w:r w:rsidRPr="00433BC9">
        <w:t>case of dual stream transmission</w:t>
      </w:r>
      <w:r w:rsidR="00507B53" w:rsidRPr="00433BC9">
        <w:rPr>
          <w:rFonts w:hint="eastAsia"/>
          <w:lang w:eastAsia="zh-CN"/>
        </w:rPr>
        <w:t>,</w:t>
      </w:r>
      <w:r w:rsidRPr="00433BC9">
        <w:t xml:space="preserve"> two HS-DSCH</w:t>
      </w:r>
      <w:r w:rsidR="00507B53" w:rsidRPr="00433BC9">
        <w:rPr>
          <w:rFonts w:hint="eastAsia"/>
          <w:lang w:eastAsia="zh-CN"/>
        </w:rPr>
        <w:t xml:space="preserve"> transport block</w:t>
      </w:r>
      <w:r w:rsidRPr="00433BC9">
        <w:t>s are transmitted to</w:t>
      </w:r>
      <w:r w:rsidR="00507B53" w:rsidRPr="00433BC9">
        <w:rPr>
          <w:rFonts w:hint="eastAsia"/>
          <w:lang w:eastAsia="zh-CN"/>
        </w:rPr>
        <w:t xml:space="preserve"> the</w:t>
      </w:r>
      <w:r w:rsidRPr="00433BC9">
        <w:t xml:space="preserve"> UE</w:t>
      </w:r>
      <w:r w:rsidR="00507B53" w:rsidRPr="00433BC9">
        <w:rPr>
          <w:rFonts w:hint="eastAsia"/>
          <w:lang w:eastAsia="zh-CN"/>
        </w:rPr>
        <w:t xml:space="preserve"> per HS-DSCH TTI</w:t>
      </w:r>
      <w:r w:rsidRPr="00433BC9">
        <w:t xml:space="preserve"> and the HS-SCCH includes information for both</w:t>
      </w:r>
      <w:r w:rsidR="00507B53" w:rsidRPr="00433BC9">
        <w:rPr>
          <w:rFonts w:hint="eastAsia"/>
          <w:lang w:eastAsia="zh-CN"/>
        </w:rPr>
        <w:t xml:space="preserve"> of these</w:t>
      </w:r>
      <w:r w:rsidRPr="00433BC9">
        <w:t xml:space="preserve"> HS-DSCH</w:t>
      </w:r>
      <w:r w:rsidR="00507B53" w:rsidRPr="00433BC9">
        <w:rPr>
          <w:rFonts w:hint="eastAsia"/>
          <w:lang w:eastAsia="zh-CN"/>
        </w:rPr>
        <w:t xml:space="preserve"> transport block</w:t>
      </w:r>
      <w:r w:rsidR="00507B53" w:rsidRPr="00433BC9">
        <w:t xml:space="preserve"> </w:t>
      </w:r>
      <w:r w:rsidRPr="00433BC9">
        <w:t>s.</w:t>
      </w:r>
      <w:r w:rsidR="00D53645" w:rsidRPr="00433BC9">
        <w:t xml:space="preserve"> </w:t>
      </w:r>
      <w:r w:rsidR="00A125DB" w:rsidRPr="00433BC9">
        <w:t>When</w:t>
      </w:r>
      <w:r w:rsidR="00507B53" w:rsidRPr="00433BC9">
        <w:rPr>
          <w:rFonts w:hint="eastAsia"/>
          <w:lang w:eastAsia="zh-CN"/>
        </w:rPr>
        <w:t xml:space="preserve"> the</w:t>
      </w:r>
      <w:r w:rsidR="00A125DB" w:rsidRPr="00433BC9">
        <w:t xml:space="preserve"> UE is configured </w:t>
      </w:r>
      <w:r w:rsidR="00507B53" w:rsidRPr="00433BC9">
        <w:rPr>
          <w:rFonts w:hint="eastAsia"/>
          <w:lang w:eastAsia="zh-CN"/>
        </w:rPr>
        <w:t>for</w:t>
      </w:r>
      <w:r w:rsidR="00A125DB" w:rsidRPr="00433BC9">
        <w:t xml:space="preserve"> Dual Cell HSDPA operation, one HS-DSCH transport channel is transmitted on each configured downlink frequency. Each of these HS-DSCH transport channels has its own associated uplink and downlink signalling, and own HARQ entity.</w:t>
      </w:r>
      <w:r w:rsidR="00D53645" w:rsidRPr="00433BC9">
        <w:t xml:space="preserve"> </w:t>
      </w:r>
      <w:r w:rsidR="00031D50" w:rsidRPr="00433BC9">
        <w:t>When</w:t>
      </w:r>
      <w:r w:rsidR="00507B53" w:rsidRPr="00433BC9">
        <w:rPr>
          <w:rFonts w:hint="eastAsia"/>
          <w:lang w:eastAsia="zh-CN"/>
        </w:rPr>
        <w:t xml:space="preserve"> the</w:t>
      </w:r>
      <w:r w:rsidR="00031D50" w:rsidRPr="00433BC9">
        <w:t xml:space="preserve"> UE is configured </w:t>
      </w:r>
      <w:r w:rsidR="00507B53" w:rsidRPr="00433BC9">
        <w:rPr>
          <w:rFonts w:hint="eastAsia"/>
          <w:lang w:eastAsia="zh-CN"/>
        </w:rPr>
        <w:t>for</w:t>
      </w:r>
      <w:r w:rsidR="00031D50" w:rsidRPr="00433BC9">
        <w:t xml:space="preserve"> Dual Band HSDPA operation, single stream transmission of HS-DSCH is performed for each HS-DSCH TTI on each configured downlink frequency. When</w:t>
      </w:r>
      <w:r w:rsidR="00507B53" w:rsidRPr="00433BC9">
        <w:rPr>
          <w:rFonts w:hint="eastAsia"/>
          <w:lang w:eastAsia="zh-CN"/>
        </w:rPr>
        <w:t xml:space="preserve"> the</w:t>
      </w:r>
      <w:r w:rsidR="00031D50" w:rsidRPr="00433BC9">
        <w:t xml:space="preserve"> UE is configured to operate in Dual Cell HSDPA </w:t>
      </w:r>
      <w:r w:rsidR="00507B53" w:rsidRPr="00433BC9">
        <w:rPr>
          <w:rFonts w:hint="eastAsia"/>
          <w:lang w:eastAsia="zh-CN"/>
        </w:rPr>
        <w:t>with</w:t>
      </w:r>
      <w:r w:rsidR="00031D50" w:rsidRPr="00433BC9">
        <w:t xml:space="preserve"> MIMO mode, either or both of the HS-DSCH serving cells can be configured with MIMO operation, i.e. depending on the configuration up to four HS-DSCH</w:t>
      </w:r>
      <w:r w:rsidR="00507B53" w:rsidRPr="00433BC9">
        <w:rPr>
          <w:rFonts w:hint="eastAsia"/>
          <w:lang w:eastAsia="zh-CN"/>
        </w:rPr>
        <w:t xml:space="preserve"> transport block</w:t>
      </w:r>
      <w:r w:rsidR="00507B53" w:rsidRPr="00433BC9">
        <w:t xml:space="preserve"> </w:t>
      </w:r>
      <w:r w:rsidR="00031D50" w:rsidRPr="00433BC9">
        <w:t>s can be transmitted to UE per HS-DSCH TTI.</w:t>
      </w:r>
      <w:r w:rsidR="004F6178" w:rsidRPr="00433BC9">
        <w:t xml:space="preserve"> When</w:t>
      </w:r>
      <w:r w:rsidR="00507B53" w:rsidRPr="00433BC9">
        <w:rPr>
          <w:rFonts w:hint="eastAsia"/>
          <w:lang w:eastAsia="zh-CN"/>
        </w:rPr>
        <w:t xml:space="preserve"> the</w:t>
      </w:r>
      <w:r w:rsidR="004F6178" w:rsidRPr="00433BC9">
        <w:t xml:space="preserve"> UE is configured </w:t>
      </w:r>
      <w:r w:rsidR="00507B53" w:rsidRPr="00433BC9">
        <w:rPr>
          <w:rFonts w:hint="eastAsia"/>
          <w:lang w:eastAsia="zh-CN"/>
        </w:rPr>
        <w:t>for</w:t>
      </w:r>
      <w:r w:rsidR="004F6178" w:rsidRPr="00433BC9">
        <w:t xml:space="preserve"> Four Carrier HSDPA operation, there is one Serving HS-DSCH cell and up to three Secondary serving HS-DSCH cells. </w:t>
      </w:r>
      <w:r w:rsidR="00D12964" w:rsidRPr="00433BC9">
        <w:t>When</w:t>
      </w:r>
      <w:r w:rsidR="00507B53" w:rsidRPr="00433BC9">
        <w:rPr>
          <w:rFonts w:hint="eastAsia"/>
          <w:lang w:eastAsia="zh-CN"/>
        </w:rPr>
        <w:t xml:space="preserve"> the</w:t>
      </w:r>
      <w:r w:rsidR="00D12964" w:rsidRPr="00433BC9">
        <w:t xml:space="preserve"> UE is configured </w:t>
      </w:r>
      <w:r w:rsidR="00507B53" w:rsidRPr="00433BC9">
        <w:rPr>
          <w:rFonts w:hint="eastAsia"/>
          <w:lang w:eastAsia="zh-CN"/>
        </w:rPr>
        <w:t>for</w:t>
      </w:r>
      <w:r w:rsidR="00D12964" w:rsidRPr="00433BC9">
        <w:t xml:space="preserve"> Eight Carrier HSDPA operation, there is one Serving HS-DSCH cell and up to seven Secondary serving HS-DSCH cells. </w:t>
      </w:r>
      <w:r w:rsidR="004F6178" w:rsidRPr="00433BC9">
        <w:t xml:space="preserve">When MIMO is not configured on any of the serving or secondary serving HS-DSCH cells, one HS-DSCH transport channel is transmitted on each configured serving and secondary serving HS-DSCH cells, and each of these HS-DSCH transport channels has its own associated uplink and downlink signalling, and </w:t>
      </w:r>
      <w:r w:rsidR="00507B53" w:rsidRPr="00433BC9">
        <w:rPr>
          <w:rFonts w:hint="eastAsia"/>
          <w:lang w:eastAsia="zh-CN"/>
        </w:rPr>
        <w:t xml:space="preserve">its </w:t>
      </w:r>
      <w:r w:rsidR="004F6178" w:rsidRPr="00433BC9">
        <w:t xml:space="preserve">own HARQ entity. Further, a UE may be configured </w:t>
      </w:r>
      <w:r w:rsidR="00507B53" w:rsidRPr="00433BC9">
        <w:rPr>
          <w:rFonts w:hint="eastAsia"/>
          <w:lang w:eastAsia="zh-CN"/>
        </w:rPr>
        <w:t>for</w:t>
      </w:r>
      <w:r w:rsidR="004F6178" w:rsidRPr="00433BC9">
        <w:t xml:space="preserve"> Four Carrier HSDPA </w:t>
      </w:r>
      <w:r w:rsidR="00D12964" w:rsidRPr="00433BC9">
        <w:t xml:space="preserve">or Eight Carrier HSDPA </w:t>
      </w:r>
      <w:r w:rsidR="004F6178" w:rsidRPr="00433BC9">
        <w:t xml:space="preserve">operation with MIMO mode on any of the serving or secondary serving HS-DSCH cells. Depending on the MIMO configuration up to </w:t>
      </w:r>
      <w:r w:rsidR="00D12964" w:rsidRPr="00433BC9">
        <w:t xml:space="preserve">sixteen </w:t>
      </w:r>
      <w:r w:rsidR="004F6178" w:rsidRPr="00433BC9">
        <w:t>HS-DSCH</w:t>
      </w:r>
      <w:r w:rsidR="00507B53" w:rsidRPr="00433BC9">
        <w:rPr>
          <w:rFonts w:hint="eastAsia"/>
          <w:lang w:eastAsia="zh-CN"/>
        </w:rPr>
        <w:t xml:space="preserve"> transport block</w:t>
      </w:r>
      <w:r w:rsidR="004F6178" w:rsidRPr="00433BC9">
        <w:t>s can be transmitted to</w:t>
      </w:r>
      <w:r w:rsidR="00507B53" w:rsidRPr="00433BC9">
        <w:rPr>
          <w:rFonts w:hint="eastAsia"/>
          <w:lang w:eastAsia="zh-CN"/>
        </w:rPr>
        <w:t xml:space="preserve"> the</w:t>
      </w:r>
      <w:r w:rsidR="004F6178" w:rsidRPr="00433BC9">
        <w:t xml:space="preserve"> UE per HS-DSCH TTI.</w:t>
      </w:r>
    </w:p>
    <w:p w14:paraId="53FC745B" w14:textId="77777777" w:rsidR="00D70F94" w:rsidRPr="00433BC9" w:rsidRDefault="00D70F94" w:rsidP="00506BD4">
      <w:r w:rsidRPr="00433BC9">
        <w:t>In FDD mode and CELL_DCH state when MIMO mode with four transmit antennas is configured, single stream, dual stream, three streams and four streams transmissions of HS-DSCH can be performed for each HS-DSCH TTI in the Serving HS-DSCH cell and the Secondary serving HS-DSCH cells. In case of dual/three/four stream transmission the respective number of HS-DSCH transport blocks are transmitted to the UE and the HS-SCCH includes information for the transmitted HS-DSCH transport blocks. When</w:t>
      </w:r>
      <w:r w:rsidR="00507B53" w:rsidRPr="00433BC9">
        <w:rPr>
          <w:rFonts w:hint="eastAsia"/>
          <w:lang w:eastAsia="zh-CN"/>
        </w:rPr>
        <w:t xml:space="preserve"> the</w:t>
      </w:r>
      <w:r w:rsidRPr="00433BC9">
        <w:t xml:space="preserve"> UE is configured to operate in Dual Cell HSDPA and MIMO mode with four transmit antennas, either or both of the Serving HS-DSCH cells can be configured in MIMO mode with four transmit antennas. Further, a UE may be configured with Four Carrier HSDPA operation in MIMO mode with four transmit antennas on any of the serving or Secondary serving HS-DSCH cells. Depending on the MIMO mode with four transmit antennas configuration up to sixteen HS-DSCH transport blocks can be transmitted to</w:t>
      </w:r>
      <w:r w:rsidR="00507B53" w:rsidRPr="00433BC9">
        <w:rPr>
          <w:rFonts w:hint="eastAsia"/>
          <w:lang w:eastAsia="zh-CN"/>
        </w:rPr>
        <w:t xml:space="preserve"> the</w:t>
      </w:r>
      <w:r w:rsidRPr="00433BC9">
        <w:t xml:space="preserve"> UE per HS-DSCH TTI.</w:t>
      </w:r>
    </w:p>
    <w:p w14:paraId="1708973C" w14:textId="77777777" w:rsidR="005C4545" w:rsidRPr="00433BC9" w:rsidRDefault="00EC550E" w:rsidP="00506BD4">
      <w:r w:rsidRPr="00433BC9">
        <w:t>In FDD mode and CELL_DCH state when Multiflow is configured, two HS-DSCH cells can be configured on the same frequency. The HS-DSCH cells can belong either to the same Node B (intra-Node B configuration), or two different Node Bs (inter-Node B configuration). Each HS-DSCH transport channel has its own associated uplink and downlink signalling, and own HARQ entity. When a UE is configured to operate in Multiflow and MIMO mode, each HS-DSCH serving and assisting cell can be configured independently with MIMO operation. When MIMO mode is configured, single stream and dual stream transmission of HS-DSCH can be performed for each HS-DSCH TTI in the serving, or assisting serving, or (assisting) secondary serving HS-DSCH cell.</w:t>
      </w:r>
      <w:r w:rsidR="005C4545" w:rsidRPr="00433BC9">
        <w:t xml:space="preserve"> </w:t>
      </w:r>
    </w:p>
    <w:p w14:paraId="3F9E99E9" w14:textId="77777777" w:rsidR="005C4545" w:rsidRPr="00433BC9" w:rsidRDefault="005C4545" w:rsidP="00506BD4">
      <w:r w:rsidRPr="00433BC9">
        <w:t>The Multiflow assisting serving cell on the primary frequency must be part of the UE active set. When a UE is configured to operate in Multiflow operation on four cells on two frequencies and Dual Cell E-DCH operation, the Multiflow assisting secondary serving cell must be part of the UE active set on the secondary uplink frequency.</w:t>
      </w:r>
    </w:p>
    <w:p w14:paraId="42835390" w14:textId="77777777" w:rsidR="00D92AA7" w:rsidRPr="00433BC9" w:rsidRDefault="00D92AA7" w:rsidP="00506BD4">
      <w:r w:rsidRPr="00433BC9">
        <w:t>In TDD</w:t>
      </w:r>
      <w:r w:rsidRPr="00433BC9">
        <w:rPr>
          <w:lang w:eastAsia="ja-JP"/>
        </w:rPr>
        <w:t xml:space="preserve"> mode,</w:t>
      </w:r>
      <w:r w:rsidRPr="00433BC9">
        <w:t xml:space="preserve"> HS-DSCH operation is supported without an associated DL DPCH.</w:t>
      </w:r>
    </w:p>
    <w:p w14:paraId="4329A5F0" w14:textId="77777777" w:rsidR="00D92AA7" w:rsidRPr="00433BC9" w:rsidRDefault="00D92AA7" w:rsidP="00506BD4">
      <w:r w:rsidRPr="00433BC9">
        <w:lastRenderedPageBreak/>
        <w:t>In FDD mode</w:t>
      </w:r>
      <w:r w:rsidR="00D8185F" w:rsidRPr="00433BC9">
        <w:t>, if the UE is in CELL_DCH state</w:t>
      </w:r>
      <w:r w:rsidRPr="00433BC9">
        <w:t>, the E-DCH active set can be identical or a subset of the DCH active set.</w:t>
      </w:r>
      <w:r w:rsidR="00D8185F" w:rsidRPr="00433BC9">
        <w:t xml:space="preserve"> If the UE is in CELL_FACH state or Idle mode, the UE</w:t>
      </w:r>
      <w:r w:rsidR="00433BC9">
        <w:t>'</w:t>
      </w:r>
      <w:r w:rsidR="00D8185F" w:rsidRPr="00433BC9">
        <w:t>s E-DCH active set consists of a single serving cell.</w:t>
      </w:r>
      <w:r w:rsidR="008146AE" w:rsidRPr="00433BC9">
        <w:t xml:space="preserve"> If Dual Cell E-DCH operation is configured in CELL_DCH state, DCH is not supported in uplink and downlink. The active set and E-DCH active set on both uplink frequencies are independent, but the Serving E-DCH cells in both E-DCH active sets belong to the same Node B. On secondary uplink frequency the active set and E-DCH active set have the same size.</w:t>
      </w:r>
    </w:p>
    <w:p w14:paraId="2FCFADDF" w14:textId="77777777" w:rsidR="00D92AA7" w:rsidRPr="00433BC9" w:rsidRDefault="00D92AA7" w:rsidP="00506BD4">
      <w:r w:rsidRPr="00433BC9">
        <w:rPr>
          <w:lang w:eastAsia="ja-JP"/>
        </w:rPr>
        <w:t xml:space="preserve">For FDD: </w:t>
      </w:r>
      <w:r w:rsidRPr="00433BC9">
        <w:t xml:space="preserve">The E-DCH ACK/NACKs are transmitted by each cell of the E-DCH active set </w:t>
      </w:r>
      <w:r w:rsidRPr="00433BC9">
        <w:rPr>
          <w:rFonts w:eastAsia="SimSun"/>
          <w:color w:val="000000"/>
          <w:lang w:eastAsia="zh-CN"/>
        </w:rPr>
        <w:t>on a physical channel called E-HICH</w:t>
      </w:r>
      <w:r w:rsidRPr="00433BC9">
        <w:t>. The E-HICHs of the cells belonging to the same RLS (same MAC-e entity i.e. same Node B) shall have the same content and be combined by the UE. The set of cells transmitting identical ACK/NACK information is the same as the set of cells sending identical TPC bits (excluding the cells which are not in the E-DCH active set).</w:t>
      </w:r>
    </w:p>
    <w:p w14:paraId="4D4E1B01" w14:textId="77777777" w:rsidR="00D92AA7" w:rsidRPr="00433BC9" w:rsidRDefault="00D92AA7" w:rsidP="00506BD4">
      <w:pPr>
        <w:rPr>
          <w:lang w:eastAsia="ja-JP"/>
        </w:rPr>
      </w:pPr>
      <w:r w:rsidRPr="00433BC9">
        <w:t xml:space="preserve">For 3.84 Mcps and 7.68 Mcps TDD: The E-DCH ACK/NACKs are transmitted via the current serving cell on a physical channel called the E-HICH. </w:t>
      </w:r>
    </w:p>
    <w:p w14:paraId="486ECAC8" w14:textId="77777777" w:rsidR="00D92AA7" w:rsidRPr="00433BC9" w:rsidRDefault="00D92AA7" w:rsidP="00506BD4">
      <w:pPr>
        <w:rPr>
          <w:lang w:eastAsia="ja-JP"/>
        </w:rPr>
      </w:pPr>
      <w:r w:rsidRPr="00433BC9">
        <w:rPr>
          <w:lang w:eastAsia="zh-CN"/>
        </w:rPr>
        <w:t xml:space="preserve">For 1.28 Mcps TDD: </w:t>
      </w:r>
      <w:r w:rsidR="0092536D" w:rsidRPr="00433BC9">
        <w:rPr>
          <w:lang w:eastAsia="zh-CN"/>
        </w:rPr>
        <w:t>For each uplink frequency,</w:t>
      </w:r>
      <w:r w:rsidR="00BE52EF" w:rsidRPr="00433BC9">
        <w:rPr>
          <w:rFonts w:hint="eastAsia"/>
          <w:lang w:eastAsia="zh-CN"/>
        </w:rPr>
        <w:t xml:space="preserve"> </w:t>
      </w:r>
      <w:r w:rsidR="0092536D" w:rsidRPr="00433BC9">
        <w:rPr>
          <w:lang w:eastAsia="zh-CN"/>
        </w:rPr>
        <w:t>an</w:t>
      </w:r>
      <w:r w:rsidRPr="00433BC9">
        <w:rPr>
          <w:lang w:eastAsia="zh-CN"/>
        </w:rPr>
        <w:t xml:space="preserve"> E-DCH ACK/NACK is transmitted via the current serving cell on the E-HICH indicated on E-AGCH.</w:t>
      </w:r>
    </w:p>
    <w:p w14:paraId="5D663731" w14:textId="77777777" w:rsidR="00D92AA7" w:rsidRPr="00433BC9" w:rsidRDefault="00D92AA7" w:rsidP="00506BD4">
      <w:pPr>
        <w:rPr>
          <w:lang w:eastAsia="ja-JP"/>
        </w:rPr>
      </w:pPr>
      <w:r w:rsidRPr="00433BC9">
        <w:t>The E-DCH Absolute Grant is transmitted by a single cell, the Serving E-DCH cell (Cell e</w:t>
      </w:r>
      <w:r w:rsidRPr="00433BC9">
        <w:rPr>
          <w:vertAlign w:val="subscript"/>
        </w:rPr>
        <w:t>s</w:t>
      </w:r>
      <w:r w:rsidRPr="00433BC9">
        <w:t xml:space="preserve"> on figure </w:t>
      </w:r>
      <w:r w:rsidR="00BE52EF" w:rsidRPr="00433BC9">
        <w:rPr>
          <w:rFonts w:hint="eastAsia"/>
          <w:lang w:eastAsia="zh-CN"/>
        </w:rPr>
        <w:t>3</w:t>
      </w:r>
      <w:r w:rsidRPr="00433BC9">
        <w:t xml:space="preserve">) on a physical channel called E-AGCH. </w:t>
      </w:r>
      <w:r w:rsidRPr="00433BC9">
        <w:rPr>
          <w:lang w:eastAsia="ja-JP"/>
        </w:rPr>
        <w:t xml:space="preserve">The </w:t>
      </w:r>
      <w:r w:rsidRPr="00433BC9">
        <w:t xml:space="preserve">Serving E-DCH cell and the HS-DSCH Serving cell </w:t>
      </w:r>
      <w:r w:rsidRPr="00433BC9">
        <w:rPr>
          <w:lang w:eastAsia="ja-JP"/>
        </w:rPr>
        <w:t>are identical</w:t>
      </w:r>
      <w:r w:rsidR="00BE52EF" w:rsidRPr="00433BC9">
        <w:rPr>
          <w:rFonts w:hint="eastAsia"/>
          <w:lang w:eastAsia="zh-CN"/>
        </w:rPr>
        <w:t xml:space="preserve"> except when Serving </w:t>
      </w:r>
      <w:r w:rsidR="00BE52EF" w:rsidRPr="00433BC9">
        <w:t xml:space="preserve">E-DCH cell decoupling </w:t>
      </w:r>
      <w:r w:rsidR="00BE52EF" w:rsidRPr="00433BC9">
        <w:rPr>
          <w:rFonts w:hint="eastAsia"/>
          <w:lang w:eastAsia="zh-CN"/>
        </w:rPr>
        <w:t xml:space="preserve">operation </w:t>
      </w:r>
      <w:r w:rsidR="00BE52EF" w:rsidRPr="00433BC9">
        <w:t>is configured</w:t>
      </w:r>
      <w:r w:rsidR="00BE52EF" w:rsidRPr="00433BC9">
        <w:rPr>
          <w:rFonts w:hint="eastAsia"/>
          <w:lang w:eastAsia="zh-CN"/>
        </w:rPr>
        <w:t xml:space="preserve"> (i.e. Cell </w:t>
      </w:r>
      <w:r w:rsidR="00BE52EF" w:rsidRPr="00433BC9">
        <w:t>e</w:t>
      </w:r>
      <w:r w:rsidR="00BE52EF" w:rsidRPr="00433BC9">
        <w:rPr>
          <w:vertAlign w:val="subscript"/>
        </w:rPr>
        <w:t>s</w:t>
      </w:r>
      <w:r w:rsidR="00BE52EF" w:rsidRPr="00433BC9">
        <w:rPr>
          <w:rFonts w:hint="eastAsia"/>
          <w:lang w:eastAsia="zh-CN"/>
        </w:rPr>
        <w:t xml:space="preserve"> </w:t>
      </w:r>
      <w:r w:rsidR="00BE52EF" w:rsidRPr="00433BC9">
        <w:rPr>
          <w:rFonts w:ascii="SimSun" w:hAnsi="SimSun" w:hint="eastAsia"/>
          <w:lang w:eastAsia="zh-CN"/>
        </w:rPr>
        <w:t>≠</w:t>
      </w:r>
      <w:r w:rsidR="00BE52EF" w:rsidRPr="00433BC9">
        <w:rPr>
          <w:rFonts w:hint="eastAsia"/>
          <w:lang w:eastAsia="zh-CN"/>
        </w:rPr>
        <w:t xml:space="preserve"> Cell 1 on figure 3)</w:t>
      </w:r>
      <w:r w:rsidRPr="00433BC9">
        <w:rPr>
          <w:lang w:eastAsia="ja-JP"/>
        </w:rPr>
        <w:t>.</w:t>
      </w:r>
    </w:p>
    <w:p w14:paraId="35603927" w14:textId="77777777" w:rsidR="00D92AA7" w:rsidRPr="00433BC9" w:rsidRDefault="00D92AA7" w:rsidP="00506BD4">
      <w:pPr>
        <w:rPr>
          <w:lang w:eastAsia="zh-CN"/>
        </w:rPr>
      </w:pPr>
      <w:r w:rsidRPr="00433BC9">
        <w:rPr>
          <w:lang w:eastAsia="zh-CN"/>
        </w:rPr>
        <w:t>The E-DCH Relative Grants</w:t>
      </w:r>
      <w:r w:rsidRPr="00433BC9">
        <w:rPr>
          <w:lang w:eastAsia="ja-JP"/>
        </w:rPr>
        <w:t xml:space="preserve"> (FDD only)</w:t>
      </w:r>
      <w:r w:rsidRPr="00433BC9">
        <w:rPr>
          <w:lang w:eastAsia="zh-CN"/>
        </w:rPr>
        <w:t xml:space="preserve"> </w:t>
      </w:r>
      <w:r w:rsidRPr="00433BC9">
        <w:rPr>
          <w:lang w:eastAsia="ja-JP"/>
        </w:rPr>
        <w:t xml:space="preserve">can be </w:t>
      </w:r>
      <w:r w:rsidRPr="00433BC9">
        <w:rPr>
          <w:lang w:eastAsia="zh-CN"/>
        </w:rPr>
        <w:t xml:space="preserve">transmitted by each cell of the E-DCH active set on a physical channel called E-RGCH. </w:t>
      </w:r>
      <w:r w:rsidRPr="00433BC9">
        <w:t xml:space="preserve">The E-RGCHs of the cells belonging to the same serving E-DCH RLS shall have the same content and be combined by the UE. </w:t>
      </w:r>
      <w:r w:rsidRPr="00433BC9">
        <w:rPr>
          <w:lang w:eastAsia="zh-CN"/>
        </w:rPr>
        <w:t>There is one Serving E-DCH RLS (containing the Serving E-DCH cell) and optionally one or several Non-serving E-DCH RL</w:t>
      </w:r>
      <w:r w:rsidRPr="00433BC9">
        <w:rPr>
          <w:lang w:eastAsia="ja-JP"/>
        </w:rPr>
        <w:t>(s)</w:t>
      </w:r>
      <w:r w:rsidRPr="00433BC9">
        <w:rPr>
          <w:lang w:eastAsia="zh-CN"/>
        </w:rPr>
        <w:t>.</w:t>
      </w:r>
    </w:p>
    <w:p w14:paraId="477D6BA7" w14:textId="77777777" w:rsidR="008146AE" w:rsidRPr="00433BC9" w:rsidRDefault="008146AE" w:rsidP="00506BD4">
      <w:pPr>
        <w:rPr>
          <w:lang w:eastAsia="zh-CN"/>
        </w:rPr>
      </w:pPr>
      <w:r w:rsidRPr="00433BC9">
        <w:rPr>
          <w:lang w:eastAsia="zh-CN"/>
        </w:rPr>
        <w:t>In FDD mode and CELL_DCH state when Dual Cell E-DCH operation is configured, for each activated uplink frequency the F-DPCH, E-AGCH, E-RGCH and E-HICH are transmitted on the corresponding downlink frequency. The E-DCH Absolute Grant and E-DCH Relative Grants are provided per uplink frequency.</w:t>
      </w:r>
    </w:p>
    <w:p w14:paraId="3197C162" w14:textId="77777777" w:rsidR="00D12964" w:rsidRPr="00433BC9" w:rsidRDefault="00D12964" w:rsidP="00506BD4">
      <w:pPr>
        <w:rPr>
          <w:lang w:eastAsia="zh-CN"/>
        </w:rPr>
      </w:pPr>
      <w:r w:rsidRPr="00433BC9">
        <w:rPr>
          <w:lang w:eastAsia="zh-CN"/>
        </w:rPr>
        <w:t xml:space="preserve">In FDD mode and CELL_DCH state when uplink CLTD is configured, the corresponding Transmitted Precoding Indicator is carried on the F-TPICH. The F-TPICH is </w:t>
      </w:r>
      <w:r w:rsidR="00216F57" w:rsidRPr="00433BC9">
        <w:rPr>
          <w:lang w:eastAsia="zh-CN"/>
        </w:rPr>
        <w:t xml:space="preserve">either </w:t>
      </w:r>
      <w:r w:rsidRPr="00433BC9">
        <w:rPr>
          <w:lang w:eastAsia="zh-CN"/>
        </w:rPr>
        <w:t>transmitted by a single cell which determines the precoding weights</w:t>
      </w:r>
      <w:r w:rsidR="00216F57" w:rsidRPr="00433BC9">
        <w:rPr>
          <w:lang w:eastAsia="zh-CN"/>
        </w:rPr>
        <w:t>, or transmitted by all the cells within the RLS that the cell which determines the precoding weights belongs to</w:t>
      </w:r>
      <w:r w:rsidRPr="00433BC9">
        <w:rPr>
          <w:lang w:eastAsia="zh-CN"/>
        </w:rPr>
        <w:t>.</w:t>
      </w:r>
    </w:p>
    <w:p w14:paraId="25E28CAB" w14:textId="77777777" w:rsidR="00D70F94" w:rsidRPr="00433BC9" w:rsidRDefault="00D70F94" w:rsidP="00506BD4">
      <w:pPr>
        <w:rPr>
          <w:lang w:eastAsia="zh-CN"/>
        </w:rPr>
      </w:pPr>
      <w:r w:rsidRPr="00433BC9">
        <w:rPr>
          <w:lang w:eastAsia="zh-CN"/>
        </w:rPr>
        <w:t xml:space="preserve">In FDD mode and CELL_DCH state, when uplink MIMO is configured, the corresponding Transmitted Precoding Indicator is carried on the F-TPICH. The F-TPICH is either transmitted by the serving E-DCH cell, or transmitted by all the cells within the RLS that the serving E-DCH cell belongs to. The E-ROCH physical channel, which </w:t>
      </w:r>
      <w:r w:rsidR="00825257" w:rsidRPr="00433BC9">
        <w:rPr>
          <w:lang w:eastAsia="zh-CN"/>
        </w:rPr>
        <w:t xml:space="preserve">is </w:t>
      </w:r>
      <w:r w:rsidRPr="00433BC9">
        <w:rPr>
          <w:lang w:eastAsia="zh-CN"/>
        </w:rPr>
        <w:t>transmitted by the serving E-DCH cell</w:t>
      </w:r>
      <w:r w:rsidR="00825257" w:rsidRPr="00433BC9">
        <w:rPr>
          <w:lang w:eastAsia="zh-CN"/>
        </w:rPr>
        <w:t>,</w:t>
      </w:r>
      <w:r w:rsidRPr="00433BC9">
        <w:rPr>
          <w:lang w:eastAsia="zh-CN"/>
        </w:rPr>
        <w:t xml:space="preserve"> provides additional information on the transmission rank and offset.</w:t>
      </w:r>
    </w:p>
    <w:p w14:paraId="7F3B3B35" w14:textId="77777777" w:rsidR="005602AC" w:rsidRPr="00433BC9" w:rsidRDefault="005602AC" w:rsidP="00506BD4">
      <w:pPr>
        <w:rPr>
          <w:lang w:eastAsia="zh-CN"/>
        </w:rPr>
      </w:pPr>
      <w:r w:rsidRPr="00433BC9">
        <w:rPr>
          <w:rFonts w:hint="eastAsia"/>
          <w:lang w:eastAsia="zh-CN"/>
        </w:rPr>
        <w:t xml:space="preserve">In </w:t>
      </w:r>
      <w:r w:rsidRPr="00433BC9">
        <w:rPr>
          <w:lang w:eastAsia="zh-CN"/>
        </w:rPr>
        <w:t xml:space="preserve">FDD </w:t>
      </w:r>
      <w:r w:rsidRPr="00433BC9">
        <w:rPr>
          <w:rFonts w:hint="eastAsia"/>
          <w:lang w:eastAsia="zh-CN"/>
        </w:rPr>
        <w:t xml:space="preserve">mode </w:t>
      </w:r>
      <w:r w:rsidRPr="00433BC9">
        <w:rPr>
          <w:lang w:eastAsia="zh-CN"/>
        </w:rPr>
        <w:t xml:space="preserve">and in CELL_DCH state, </w:t>
      </w:r>
      <w:r w:rsidRPr="00433BC9">
        <w:rPr>
          <w:rFonts w:hint="eastAsia"/>
          <w:lang w:eastAsia="zh-CN"/>
        </w:rPr>
        <w:t xml:space="preserve">when Radio Links without DPCH/F-DPCH is configured, </w:t>
      </w:r>
      <w:r w:rsidRPr="00433BC9">
        <w:rPr>
          <w:lang w:eastAsia="zh-CN"/>
        </w:rPr>
        <w:t xml:space="preserve">a subset of indicated </w:t>
      </w:r>
      <w:r w:rsidRPr="00433BC9">
        <w:rPr>
          <w:rFonts w:hint="eastAsia"/>
          <w:lang w:eastAsia="zh-CN"/>
        </w:rPr>
        <w:t>N</w:t>
      </w:r>
      <w:r w:rsidRPr="00433BC9">
        <w:rPr>
          <w:lang w:eastAsia="zh-CN"/>
        </w:rPr>
        <w:t>on-serving E-DCH radio links in the UE</w:t>
      </w:r>
      <w:r w:rsidR="00433BC9">
        <w:rPr>
          <w:lang w:eastAsia="zh-CN"/>
        </w:rPr>
        <w:t>'</w:t>
      </w:r>
      <w:r w:rsidRPr="00433BC9">
        <w:rPr>
          <w:lang w:eastAsia="zh-CN"/>
        </w:rPr>
        <w:t xml:space="preserve">s E-DCH active </w:t>
      </w:r>
      <w:r w:rsidRPr="00433BC9">
        <w:rPr>
          <w:rFonts w:hint="eastAsia"/>
          <w:lang w:eastAsia="zh-CN"/>
        </w:rPr>
        <w:t xml:space="preserve">could be </w:t>
      </w:r>
      <w:r w:rsidRPr="00433BC9">
        <w:rPr>
          <w:lang w:eastAsia="zh-CN"/>
        </w:rPr>
        <w:t>operate</w:t>
      </w:r>
      <w:r w:rsidRPr="00433BC9">
        <w:rPr>
          <w:rFonts w:hint="eastAsia"/>
          <w:lang w:eastAsia="zh-CN"/>
        </w:rPr>
        <w:t>d</w:t>
      </w:r>
      <w:r w:rsidRPr="00433BC9">
        <w:rPr>
          <w:lang w:eastAsia="zh-CN"/>
        </w:rPr>
        <w:t xml:space="preserve"> </w:t>
      </w:r>
      <w:r w:rsidRPr="00433BC9">
        <w:rPr>
          <w:rFonts w:hint="eastAsia"/>
          <w:lang w:eastAsia="zh-CN"/>
        </w:rPr>
        <w:t xml:space="preserve">without the presence of </w:t>
      </w:r>
      <w:r w:rsidRPr="00433BC9">
        <w:rPr>
          <w:lang w:eastAsia="zh-CN"/>
        </w:rPr>
        <w:t>F-DPCH</w:t>
      </w:r>
      <w:r w:rsidRPr="00433BC9">
        <w:rPr>
          <w:rFonts w:hint="eastAsia"/>
          <w:lang w:eastAsia="zh-CN"/>
        </w:rPr>
        <w:t xml:space="preserve"> or DPCH, </w:t>
      </w:r>
      <w:r w:rsidRPr="00433BC9">
        <w:rPr>
          <w:rFonts w:hint="eastAsia"/>
        </w:rPr>
        <w:t xml:space="preserve">i.e. UE is </w:t>
      </w:r>
      <w:r w:rsidRPr="00433BC9">
        <w:rPr>
          <w:rFonts w:hint="eastAsia"/>
          <w:lang w:eastAsia="zh-CN"/>
        </w:rPr>
        <w:t>required</w:t>
      </w:r>
      <w:r w:rsidRPr="00433BC9">
        <w:rPr>
          <w:rFonts w:hint="eastAsia"/>
        </w:rPr>
        <w:t xml:space="preserve"> to only receive E-HICH and optionally E-RGCH from the indicated Non-serving E-DCH cell(s)</w:t>
      </w:r>
      <w:r w:rsidRPr="00433BC9">
        <w:rPr>
          <w:rFonts w:hint="eastAsia"/>
          <w:lang w:eastAsia="zh-CN"/>
        </w:rPr>
        <w:t>.</w:t>
      </w:r>
    </w:p>
    <w:p w14:paraId="1E5B5E36" w14:textId="77777777" w:rsidR="004A7AB8" w:rsidRPr="00433BC9" w:rsidRDefault="004A7AB8" w:rsidP="00506BD4">
      <w:pPr>
        <w:rPr>
          <w:lang w:eastAsia="zh-CN"/>
        </w:rPr>
      </w:pPr>
      <w:r w:rsidRPr="00433BC9">
        <w:rPr>
          <w:lang w:eastAsia="zh-CN"/>
        </w:rPr>
        <w:t>In FDD mode and CELL_DCH state, when</w:t>
      </w:r>
      <w:r w:rsidRPr="00433BC9">
        <w:rPr>
          <w:rFonts w:hint="eastAsia"/>
          <w:lang w:eastAsia="zh-CN"/>
        </w:rPr>
        <w:t xml:space="preserve"> DPCCH2 is configured, in addition to the DL DPCCH/F-DPCH, another F-DPCH is transmitted by the serving HS-DSCH cell to carry TPC commands for the introduced DPCCH2 channel.</w:t>
      </w:r>
    </w:p>
    <w:p w14:paraId="3239FE22" w14:textId="77777777" w:rsidR="00D92AA7" w:rsidRPr="00433BC9" w:rsidRDefault="00D92AA7" w:rsidP="00506BD4">
      <w:pPr>
        <w:pStyle w:val="Heading1"/>
      </w:pPr>
      <w:bookmarkStart w:id="145" w:name="_Toc517858759"/>
      <w:r w:rsidRPr="00433BC9">
        <w:t>7</w:t>
      </w:r>
      <w:r w:rsidRPr="00433BC9">
        <w:tab/>
        <w:t>Formats and configurations for L1 data transfer</w:t>
      </w:r>
      <w:bookmarkEnd w:id="145"/>
    </w:p>
    <w:p w14:paraId="75D720E3" w14:textId="77777777" w:rsidR="00D92AA7" w:rsidRPr="00433BC9" w:rsidRDefault="00D92AA7" w:rsidP="00506BD4">
      <w:pPr>
        <w:pStyle w:val="Heading2"/>
      </w:pPr>
      <w:bookmarkStart w:id="146" w:name="_Toc517858760"/>
      <w:r w:rsidRPr="00433BC9">
        <w:t>7.1</w:t>
      </w:r>
      <w:r w:rsidRPr="00433BC9">
        <w:tab/>
        <w:t>General concepts about Transport Channels</w:t>
      </w:r>
      <w:bookmarkEnd w:id="146"/>
    </w:p>
    <w:p w14:paraId="591589B1" w14:textId="77777777" w:rsidR="00D92AA7" w:rsidRPr="00433BC9" w:rsidRDefault="00D92AA7" w:rsidP="00506BD4">
      <w:r w:rsidRPr="00433BC9">
        <w:t>Layer 2 is responsible for the mapping of data onto L1 via the L1/L2 interface that is formed by the transport channels. In order to describe how the mapping is performed and how it is controlled, some definitions and terms are required. The required definitions are given in the following subclauses. Note that the definitions are generic for all transport channel types, i.e. not only for DCHs.</w:t>
      </w:r>
    </w:p>
    <w:p w14:paraId="2A50346D" w14:textId="77777777" w:rsidR="00D92AA7" w:rsidRPr="00433BC9" w:rsidRDefault="00D92AA7" w:rsidP="00506BD4">
      <w:r w:rsidRPr="00433BC9">
        <w:t>All Transport Channels are defined as unidirectional (i.e. uplink</w:t>
      </w:r>
      <w:r w:rsidRPr="00433BC9">
        <w:rPr>
          <w:lang w:eastAsia="ja-JP"/>
        </w:rPr>
        <w:t xml:space="preserve"> or </w:t>
      </w:r>
      <w:r w:rsidRPr="00433BC9">
        <w:t>downlink). This means that a UE can have simultaneously (depending on the services and the state of the UE) one or several transport channels in the downlink, and one or more Transport Channel in the uplink.</w:t>
      </w:r>
    </w:p>
    <w:p w14:paraId="61F80D5E" w14:textId="77777777" w:rsidR="00D92AA7" w:rsidRPr="00433BC9" w:rsidRDefault="00D92AA7" w:rsidP="00506BD4">
      <w:pPr>
        <w:pStyle w:val="Heading3"/>
      </w:pPr>
      <w:bookmarkStart w:id="147" w:name="_Toc517858761"/>
      <w:r w:rsidRPr="00433BC9">
        <w:lastRenderedPageBreak/>
        <w:t>7.1.1</w:t>
      </w:r>
      <w:r w:rsidRPr="00433BC9">
        <w:tab/>
        <w:t>Transport Block</w:t>
      </w:r>
      <w:bookmarkEnd w:id="147"/>
    </w:p>
    <w:p w14:paraId="0425ABD7" w14:textId="77777777" w:rsidR="00D92AA7" w:rsidRPr="00433BC9" w:rsidRDefault="00D92AA7" w:rsidP="00506BD4">
      <w:r w:rsidRPr="00433BC9">
        <w:t>This is the basic unit exchanged between L1 and MAC, for L1 processing.</w:t>
      </w:r>
    </w:p>
    <w:p w14:paraId="343DFEAB" w14:textId="77777777" w:rsidR="00D92AA7" w:rsidRPr="00433BC9" w:rsidRDefault="00D92AA7" w:rsidP="00506BD4">
      <w:r w:rsidRPr="00433BC9">
        <w:t>Layer 1 adds a CRC for each Transport Block.</w:t>
      </w:r>
    </w:p>
    <w:p w14:paraId="495FBC5D" w14:textId="77777777" w:rsidR="00D92AA7" w:rsidRPr="00433BC9" w:rsidRDefault="00D92AA7" w:rsidP="00506BD4">
      <w:pPr>
        <w:pStyle w:val="Heading3"/>
      </w:pPr>
      <w:bookmarkStart w:id="148" w:name="_Toc517858762"/>
      <w:r w:rsidRPr="00433BC9">
        <w:t>7.1.2</w:t>
      </w:r>
      <w:r w:rsidRPr="00433BC9">
        <w:tab/>
        <w:t>Transport Block Set</w:t>
      </w:r>
      <w:bookmarkEnd w:id="148"/>
    </w:p>
    <w:p w14:paraId="78CA183E" w14:textId="77777777" w:rsidR="00D92AA7" w:rsidRPr="00433BC9" w:rsidRDefault="00D92AA7" w:rsidP="00506BD4">
      <w:r w:rsidRPr="00433BC9">
        <w:t>This is defined as</w:t>
      </w:r>
      <w:r w:rsidRPr="00433BC9">
        <w:rPr>
          <w:b/>
        </w:rPr>
        <w:t xml:space="preserve"> </w:t>
      </w:r>
      <w:r w:rsidRPr="00433BC9">
        <w:t>a set of Transport Blocks, which are exchanged between L1 and MAC at the same time instance using the same transport channel.</w:t>
      </w:r>
    </w:p>
    <w:p w14:paraId="7C110844" w14:textId="77777777" w:rsidR="00D92AA7" w:rsidRPr="00433BC9" w:rsidRDefault="00D92AA7" w:rsidP="00506BD4">
      <w:r w:rsidRPr="00433BC9">
        <w:t>In case of HS-DSCH and E-DCH the Transport Block Set consists of one Transport Block only.</w:t>
      </w:r>
    </w:p>
    <w:p w14:paraId="347721BF" w14:textId="77777777" w:rsidR="00D92AA7" w:rsidRPr="00433BC9" w:rsidRDefault="00D92AA7" w:rsidP="00506BD4">
      <w:pPr>
        <w:pStyle w:val="Heading3"/>
      </w:pPr>
      <w:bookmarkStart w:id="149" w:name="_Toc517858763"/>
      <w:r w:rsidRPr="00433BC9">
        <w:t>7.1.3</w:t>
      </w:r>
      <w:r w:rsidRPr="00433BC9">
        <w:tab/>
        <w:t>Transport Block Size</w:t>
      </w:r>
      <w:bookmarkEnd w:id="149"/>
    </w:p>
    <w:p w14:paraId="59567EC4" w14:textId="77777777" w:rsidR="00D92AA7" w:rsidRPr="00433BC9" w:rsidRDefault="00D92AA7" w:rsidP="00506BD4">
      <w:r w:rsidRPr="00433BC9">
        <w:t>This is defined as the number of bits in a Transport Block. The Transport Block Size is always fixed within a given Transport Block Set, i.e. all Transport Blocks within a Transport Block Set are equally sized.</w:t>
      </w:r>
    </w:p>
    <w:p w14:paraId="664A11FF" w14:textId="77777777" w:rsidR="00D92AA7" w:rsidRPr="00433BC9" w:rsidRDefault="00D92AA7" w:rsidP="00506BD4">
      <w:pPr>
        <w:pStyle w:val="Heading3"/>
      </w:pPr>
      <w:bookmarkStart w:id="150" w:name="_Toc517858764"/>
      <w:r w:rsidRPr="00433BC9">
        <w:t>7.1.4</w:t>
      </w:r>
      <w:r w:rsidRPr="00433BC9">
        <w:tab/>
        <w:t>Transport Block Set Size</w:t>
      </w:r>
      <w:bookmarkEnd w:id="150"/>
    </w:p>
    <w:p w14:paraId="42A159F3" w14:textId="77777777" w:rsidR="00D92AA7" w:rsidRPr="00433BC9" w:rsidRDefault="00D92AA7" w:rsidP="00506BD4">
      <w:r w:rsidRPr="00433BC9">
        <w:t>This is defined as the number of bits in a Transport Block Set.</w:t>
      </w:r>
    </w:p>
    <w:p w14:paraId="430491D9" w14:textId="77777777" w:rsidR="00D92AA7" w:rsidRPr="00433BC9" w:rsidRDefault="00D92AA7" w:rsidP="00506BD4">
      <w:pPr>
        <w:pStyle w:val="Heading3"/>
      </w:pPr>
      <w:bookmarkStart w:id="151" w:name="_Toc517858765"/>
      <w:r w:rsidRPr="00433BC9">
        <w:t>7.1.5</w:t>
      </w:r>
      <w:r w:rsidRPr="00433BC9">
        <w:tab/>
        <w:t>Transmission Time Interval</w:t>
      </w:r>
      <w:bookmarkEnd w:id="151"/>
    </w:p>
    <w:p w14:paraId="215C121E" w14:textId="77777777" w:rsidR="00D92AA7" w:rsidRPr="00433BC9" w:rsidRDefault="00D92AA7" w:rsidP="00506BD4">
      <w:pPr>
        <w:rPr>
          <w:i/>
        </w:rPr>
      </w:pPr>
      <w:r w:rsidRPr="00433BC9">
        <w:t>This is defined as the inter-arrival time of Transport Block Sets, and is equal to the periodicity at which a Transport Block Set is transferred by the physical layer on the radio interface. It is always a multiple of the minimum interleaving period (e.g. 10ms, the length of one Radio Frame). The MAC delivers one Transport Block Set to the physical layer every TTI.</w:t>
      </w:r>
    </w:p>
    <w:p w14:paraId="642FCC08" w14:textId="77777777" w:rsidR="00D92AA7" w:rsidRPr="00433BC9" w:rsidRDefault="00D92AA7" w:rsidP="00506BD4">
      <w:r w:rsidRPr="00433BC9">
        <w:t>Figure 6 shows an example where Transport Block Sets, at certain time instances, are exchanged between MAC and L1 via three parallel transport channels. Each Transport Block Set consists of a number of Transport Blocks. The Transmission Time Interval, i.e. the time between consecutive deliveries of data between MAC and L1, is also illustrated.</w:t>
      </w:r>
    </w:p>
    <w:bookmarkStart w:id="152" w:name="_MON_1067090579"/>
    <w:bookmarkStart w:id="153" w:name="_MON_1067090635"/>
    <w:bookmarkStart w:id="154" w:name="_MON_1067145082"/>
    <w:bookmarkStart w:id="155" w:name="_MON_1067145098"/>
    <w:bookmarkStart w:id="156" w:name="_MON_1067261941"/>
    <w:bookmarkEnd w:id="152"/>
    <w:bookmarkEnd w:id="153"/>
    <w:bookmarkEnd w:id="154"/>
    <w:bookmarkEnd w:id="155"/>
    <w:bookmarkEnd w:id="156"/>
    <w:p w14:paraId="18B34585" w14:textId="77777777" w:rsidR="00D92AA7" w:rsidRPr="00433BC9" w:rsidRDefault="00D92AA7" w:rsidP="00506BD4">
      <w:pPr>
        <w:pStyle w:val="TH"/>
      </w:pPr>
      <w:r w:rsidRPr="00433BC9">
        <w:object w:dxaOrig="8611" w:dyaOrig="7831" w14:anchorId="210E3B68">
          <v:shape id="_x0000_i1058" type="#_x0000_t75" style="width:430.8pt;height:391.8pt" o:ole="" fillcolor="window">
            <v:imagedata r:id="rId73" o:title=""/>
          </v:shape>
          <o:OLEObject Type="Embed" ProgID="Word.Picture.8" ShapeID="_x0000_i1058" DrawAspect="Content" ObjectID="_1821878516" r:id="rId74"/>
        </w:object>
      </w:r>
      <w:bookmarkStart w:id="157" w:name="_MON_996323983"/>
      <w:bookmarkStart w:id="158" w:name="_MON_996324108"/>
      <w:bookmarkStart w:id="159" w:name="_MON_996324276"/>
      <w:bookmarkStart w:id="160" w:name="_MON_996324894"/>
      <w:bookmarkStart w:id="161" w:name="_MON_996324903"/>
      <w:bookmarkStart w:id="162" w:name="_MON_996324980"/>
      <w:bookmarkStart w:id="163" w:name="_MON_996324997"/>
      <w:bookmarkStart w:id="164" w:name="_MON_996325381"/>
      <w:bookmarkStart w:id="165" w:name="_MON_996325409"/>
      <w:bookmarkStart w:id="166" w:name="_MON_996325475"/>
      <w:bookmarkStart w:id="167" w:name="_MON_996325500"/>
      <w:bookmarkStart w:id="168" w:name="_MON_996326186"/>
      <w:bookmarkStart w:id="169" w:name="_MON_1015911955"/>
      <w:bookmarkStart w:id="170" w:name="_MON_1015916231"/>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07EC766" w14:textId="77777777" w:rsidR="00D92AA7" w:rsidRPr="00433BC9" w:rsidRDefault="00D92AA7" w:rsidP="00506BD4">
      <w:pPr>
        <w:pStyle w:val="TF"/>
      </w:pPr>
      <w:bookmarkStart w:id="171" w:name="_Ref422617265"/>
      <w:r w:rsidRPr="00433BC9">
        <w:t>Figure 6</w:t>
      </w:r>
      <w:bookmarkEnd w:id="171"/>
      <w:r w:rsidRPr="00433BC9">
        <w:t>: Exchange of data between MAC and L1</w:t>
      </w:r>
    </w:p>
    <w:p w14:paraId="0AB463DB" w14:textId="77777777" w:rsidR="00D92AA7" w:rsidRPr="00433BC9" w:rsidRDefault="00D92AA7" w:rsidP="00506BD4">
      <w:pPr>
        <w:pStyle w:val="Heading3"/>
      </w:pPr>
      <w:bookmarkStart w:id="172" w:name="_Toc517858766"/>
      <w:r w:rsidRPr="00433BC9">
        <w:t>7.1.6</w:t>
      </w:r>
      <w:r w:rsidRPr="00433BC9">
        <w:tab/>
        <w:t>Transport Format</w:t>
      </w:r>
      <w:bookmarkEnd w:id="172"/>
    </w:p>
    <w:p w14:paraId="45678D31" w14:textId="77777777" w:rsidR="00D92AA7" w:rsidRPr="00433BC9" w:rsidRDefault="00D92AA7" w:rsidP="00506BD4">
      <w:r w:rsidRPr="00433BC9">
        <w:t>This subclause applies to transport channel types other than HS-DSCH and E-DCH.</w:t>
      </w:r>
    </w:p>
    <w:p w14:paraId="30A07954" w14:textId="77777777" w:rsidR="00D92AA7" w:rsidRPr="00433BC9" w:rsidRDefault="00D92AA7" w:rsidP="00506BD4">
      <w:r w:rsidRPr="00433BC9">
        <w:t xml:space="preserve">This is defined as a format offered by L1 to MAC (and vice versa) for the delivery of a Transport Block Set during a Transmission Time Interval on a Transport Channel. The Transport Format constitutes of two parts – one </w:t>
      </w:r>
      <w:r w:rsidRPr="00433BC9">
        <w:rPr>
          <w:i/>
        </w:rPr>
        <w:t>dynamic</w:t>
      </w:r>
      <w:r w:rsidRPr="00433BC9">
        <w:t xml:space="preserve"> part and one </w:t>
      </w:r>
      <w:r w:rsidRPr="00433BC9">
        <w:rPr>
          <w:i/>
        </w:rPr>
        <w:t>semi-static</w:t>
      </w:r>
      <w:r w:rsidRPr="00433BC9">
        <w:t xml:space="preserve"> part.</w:t>
      </w:r>
    </w:p>
    <w:p w14:paraId="175B4DE8" w14:textId="77777777" w:rsidR="00D92AA7" w:rsidRPr="00433BC9" w:rsidRDefault="00D92AA7" w:rsidP="00506BD4">
      <w:r w:rsidRPr="00433BC9">
        <w:t>Attributes of the dynamic part are:</w:t>
      </w:r>
    </w:p>
    <w:p w14:paraId="24C86E36" w14:textId="77777777" w:rsidR="00D92AA7" w:rsidRPr="00433BC9" w:rsidRDefault="00D92AA7" w:rsidP="00506BD4">
      <w:pPr>
        <w:pStyle w:val="B1"/>
      </w:pPr>
      <w:r w:rsidRPr="00433BC9">
        <w:t>-</w:t>
      </w:r>
      <w:r w:rsidRPr="00433BC9">
        <w:tab/>
        <w:t>Transport Block Size;</w:t>
      </w:r>
    </w:p>
    <w:p w14:paraId="3838D88C" w14:textId="77777777" w:rsidR="00D92AA7" w:rsidRPr="00433BC9" w:rsidRDefault="00D92AA7" w:rsidP="00506BD4">
      <w:pPr>
        <w:pStyle w:val="B1"/>
      </w:pPr>
      <w:r w:rsidRPr="00433BC9">
        <w:t>-</w:t>
      </w:r>
      <w:r w:rsidRPr="00433BC9">
        <w:tab/>
        <w:t>Transport Block Set Size;</w:t>
      </w:r>
    </w:p>
    <w:p w14:paraId="77D83EE9" w14:textId="77777777" w:rsidR="00D92AA7" w:rsidRPr="00433BC9" w:rsidRDefault="00D92AA7" w:rsidP="00506BD4">
      <w:pPr>
        <w:pStyle w:val="B1"/>
      </w:pPr>
      <w:r w:rsidRPr="00433BC9">
        <w:t>-</w:t>
      </w:r>
      <w:r w:rsidRPr="00433BC9">
        <w:tab/>
        <w:t>Transmission Time Interval (optional dynamic attribute for TDD only);</w:t>
      </w:r>
    </w:p>
    <w:p w14:paraId="3DF2587F" w14:textId="77777777" w:rsidR="00D92AA7" w:rsidRPr="00433BC9" w:rsidRDefault="00D92AA7" w:rsidP="00506BD4">
      <w:r w:rsidRPr="00433BC9">
        <w:t>Attributes of the semi-static part are:</w:t>
      </w:r>
    </w:p>
    <w:p w14:paraId="1539D0B0" w14:textId="77777777" w:rsidR="00D92AA7" w:rsidRPr="00433BC9" w:rsidRDefault="00D92AA7" w:rsidP="00506BD4">
      <w:pPr>
        <w:pStyle w:val="B1"/>
      </w:pPr>
      <w:r w:rsidRPr="00433BC9">
        <w:t>-</w:t>
      </w:r>
      <w:r w:rsidRPr="00433BC9">
        <w:tab/>
        <w:t>Transmission Time Interval (mandatory for FDD, optional for the dynamic part of TDD NRT bearers);</w:t>
      </w:r>
    </w:p>
    <w:p w14:paraId="6607AD87" w14:textId="77777777" w:rsidR="00D92AA7" w:rsidRPr="00433BC9" w:rsidRDefault="00D92AA7" w:rsidP="00506BD4">
      <w:pPr>
        <w:pStyle w:val="B1"/>
      </w:pPr>
      <w:r w:rsidRPr="00433BC9">
        <w:t>-</w:t>
      </w:r>
      <w:r w:rsidRPr="00433BC9">
        <w:tab/>
        <w:t>error protection scheme to apply:</w:t>
      </w:r>
    </w:p>
    <w:p w14:paraId="4F98F9B8" w14:textId="77777777" w:rsidR="00D92AA7" w:rsidRPr="00433BC9" w:rsidRDefault="00D92AA7" w:rsidP="00506BD4">
      <w:pPr>
        <w:pStyle w:val="B2"/>
      </w:pPr>
      <w:r w:rsidRPr="00433BC9">
        <w:t>-</w:t>
      </w:r>
      <w:r w:rsidRPr="00433BC9">
        <w:tab/>
        <w:t>type of error protection, turbo code, convolutional code or no channel coding (TDD only);</w:t>
      </w:r>
    </w:p>
    <w:p w14:paraId="3AB0F457" w14:textId="77777777" w:rsidR="00D92AA7" w:rsidRPr="00433BC9" w:rsidRDefault="00D92AA7" w:rsidP="00506BD4">
      <w:pPr>
        <w:pStyle w:val="B2"/>
      </w:pPr>
      <w:r w:rsidRPr="00433BC9">
        <w:t>-</w:t>
      </w:r>
      <w:r w:rsidRPr="00433BC9">
        <w:tab/>
        <w:t>coding rate;</w:t>
      </w:r>
    </w:p>
    <w:p w14:paraId="319A880C" w14:textId="77777777" w:rsidR="00D92AA7" w:rsidRPr="00433BC9" w:rsidRDefault="00D92AA7" w:rsidP="00506BD4">
      <w:pPr>
        <w:pStyle w:val="B2"/>
      </w:pPr>
      <w:r w:rsidRPr="00433BC9">
        <w:lastRenderedPageBreak/>
        <w:t>-</w:t>
      </w:r>
      <w:r w:rsidRPr="00433BC9">
        <w:tab/>
        <w:t>static rate matching parameter;</w:t>
      </w:r>
    </w:p>
    <w:p w14:paraId="1061F10E" w14:textId="77777777" w:rsidR="00D92AA7" w:rsidRPr="00433BC9" w:rsidRDefault="00D92AA7" w:rsidP="00506BD4">
      <w:pPr>
        <w:pStyle w:val="B1"/>
      </w:pPr>
      <w:r w:rsidRPr="00433BC9">
        <w:t>-</w:t>
      </w:r>
      <w:r w:rsidRPr="00433BC9">
        <w:tab/>
        <w:t>size of CRC.</w:t>
      </w:r>
    </w:p>
    <w:p w14:paraId="18695E82" w14:textId="77777777" w:rsidR="00D92AA7" w:rsidRPr="00433BC9" w:rsidRDefault="00D92AA7" w:rsidP="00506BD4">
      <w:r w:rsidRPr="00433BC9">
        <w:t>In the following example, the Transmission Time Interval is seen as a semi-static part.</w:t>
      </w:r>
    </w:p>
    <w:p w14:paraId="1D5B7274" w14:textId="77777777" w:rsidR="00D92AA7" w:rsidRPr="00433BC9" w:rsidRDefault="00D92AA7" w:rsidP="00506BD4">
      <w:pPr>
        <w:pStyle w:val="B1"/>
        <w:rPr>
          <w:lang w:eastAsia="ja-JP"/>
        </w:rPr>
      </w:pPr>
      <w:r w:rsidRPr="00433BC9">
        <w:tab/>
        <w:t>EXAMPLE:</w:t>
      </w:r>
      <w:r w:rsidRPr="00433BC9">
        <w:br/>
        <w:t>Dynamic part: {320 bits, 640 bits}, Semi-static part: {10ms, convolutional coding only, static rate matching parameter = 1}.</w:t>
      </w:r>
    </w:p>
    <w:p w14:paraId="58427BB8" w14:textId="77777777" w:rsidR="00D92AA7" w:rsidRPr="00433BC9" w:rsidRDefault="00D92AA7" w:rsidP="00506BD4">
      <w:pPr>
        <w:rPr>
          <w:lang w:eastAsia="ja-JP"/>
        </w:rPr>
      </w:pPr>
      <w:r w:rsidRPr="00433BC9">
        <w:t>An empty Transport Format is defined as a Transport Format that has Block Set Size equal to zero.</w:t>
      </w:r>
    </w:p>
    <w:p w14:paraId="099128CD" w14:textId="77777777" w:rsidR="00D92AA7" w:rsidRPr="00433BC9" w:rsidRDefault="00D92AA7" w:rsidP="00506BD4">
      <w:pPr>
        <w:rPr>
          <w:lang w:eastAsia="ja-JP"/>
        </w:rPr>
      </w:pPr>
      <w:r w:rsidRPr="00433BC9">
        <w:t>For the two realis</w:t>
      </w:r>
      <w:r w:rsidRPr="00433BC9">
        <w:t>a</w:t>
      </w:r>
      <w:r w:rsidRPr="00433BC9">
        <w:t>tions of an empty Transport Format, see clause 11.</w:t>
      </w:r>
    </w:p>
    <w:p w14:paraId="20D6E39E" w14:textId="77777777" w:rsidR="00D92AA7" w:rsidRPr="00433BC9" w:rsidRDefault="00D92AA7" w:rsidP="00506BD4">
      <w:pPr>
        <w:pStyle w:val="Heading3"/>
        <w:rPr>
          <w:lang w:eastAsia="ja-JP"/>
        </w:rPr>
      </w:pPr>
      <w:bookmarkStart w:id="173" w:name="_Toc517858767"/>
      <w:r w:rsidRPr="00433BC9">
        <w:rPr>
          <w:lang w:eastAsia="ja-JP"/>
        </w:rPr>
        <w:t>7.1.6a</w:t>
      </w:r>
      <w:r w:rsidRPr="00433BC9">
        <w:rPr>
          <w:lang w:eastAsia="ja-JP"/>
        </w:rPr>
        <w:tab/>
        <w:t>Transport Format for HS-DSCH</w:t>
      </w:r>
      <w:bookmarkEnd w:id="173"/>
    </w:p>
    <w:p w14:paraId="6EE6DF24" w14:textId="77777777" w:rsidR="00D92AA7" w:rsidRPr="00433BC9" w:rsidRDefault="00D92AA7" w:rsidP="00506BD4">
      <w:r w:rsidRPr="00433BC9">
        <w:t xml:space="preserve">This is defined as a format offered by L1 to MAC (and vice versa) for the delivery of a transport block during a Transmission Time Interval on a Transport Channel. The Transport Format consists of three parts – one </w:t>
      </w:r>
      <w:r w:rsidRPr="00433BC9">
        <w:rPr>
          <w:i/>
        </w:rPr>
        <w:t>dynamic</w:t>
      </w:r>
      <w:r w:rsidRPr="00433BC9">
        <w:t xml:space="preserve"> part, one </w:t>
      </w:r>
      <w:r w:rsidRPr="00433BC9">
        <w:rPr>
          <w:i/>
        </w:rPr>
        <w:t>semi-static</w:t>
      </w:r>
      <w:r w:rsidRPr="00433BC9">
        <w:t xml:space="preserve"> part and one </w:t>
      </w:r>
      <w:r w:rsidRPr="00433BC9">
        <w:rPr>
          <w:i/>
        </w:rPr>
        <w:t>static</w:t>
      </w:r>
      <w:r w:rsidRPr="00433BC9">
        <w:t xml:space="preserve"> part.</w:t>
      </w:r>
    </w:p>
    <w:p w14:paraId="2A0B5181" w14:textId="77777777" w:rsidR="00D92AA7" w:rsidRPr="00433BC9" w:rsidRDefault="00D92AA7" w:rsidP="00506BD4">
      <w:r w:rsidRPr="00433BC9">
        <w:t>The Transport Format for HS-DSCH is always explicitly signalled. There is no support of blind transport format detection.</w:t>
      </w:r>
    </w:p>
    <w:p w14:paraId="0F428B39" w14:textId="77777777" w:rsidR="00D92AA7" w:rsidRPr="00433BC9" w:rsidRDefault="00D92AA7" w:rsidP="00506BD4">
      <w:r w:rsidRPr="00433BC9">
        <w:t>Attributes of the dynamic part are:</w:t>
      </w:r>
    </w:p>
    <w:p w14:paraId="06E3B685" w14:textId="77777777" w:rsidR="00D92AA7" w:rsidRPr="00433BC9" w:rsidRDefault="00D92AA7" w:rsidP="00506BD4">
      <w:pPr>
        <w:pStyle w:val="B1"/>
      </w:pPr>
      <w:r w:rsidRPr="00433BC9">
        <w:t>-</w:t>
      </w:r>
      <w:r w:rsidRPr="00433BC9">
        <w:tab/>
        <w:t>Transport block size (same as Transport block set size);</w:t>
      </w:r>
    </w:p>
    <w:p w14:paraId="68DDB141" w14:textId="77777777" w:rsidR="00D92AA7" w:rsidRPr="00433BC9" w:rsidRDefault="00D92AA7" w:rsidP="00506BD4">
      <w:pPr>
        <w:pStyle w:val="B1"/>
      </w:pPr>
      <w:r w:rsidRPr="00433BC9">
        <w:t>-</w:t>
      </w:r>
      <w:r w:rsidRPr="00433BC9">
        <w:tab/>
        <w:t>Redundancy version/Constellation;</w:t>
      </w:r>
    </w:p>
    <w:p w14:paraId="1BE5F982" w14:textId="77777777" w:rsidR="00D92AA7" w:rsidRPr="00433BC9" w:rsidRDefault="00D92AA7" w:rsidP="00506BD4">
      <w:pPr>
        <w:pStyle w:val="B1"/>
      </w:pPr>
      <w:r w:rsidRPr="00433BC9">
        <w:t>-</w:t>
      </w:r>
      <w:r w:rsidRPr="00433BC9">
        <w:tab/>
        <w:t>Modulation scheme.</w:t>
      </w:r>
    </w:p>
    <w:p w14:paraId="60A1C378" w14:textId="77777777" w:rsidR="00D92AA7" w:rsidRPr="00433BC9" w:rsidRDefault="00D92AA7" w:rsidP="00506BD4">
      <w:r w:rsidRPr="00433BC9">
        <w:t>Attributes of the semi-static part are:</w:t>
      </w:r>
    </w:p>
    <w:p w14:paraId="38D4CB3B" w14:textId="77777777" w:rsidR="00D92AA7" w:rsidRPr="00433BC9" w:rsidRDefault="00D92AA7" w:rsidP="00506BD4">
      <w:pPr>
        <w:pStyle w:val="B1"/>
      </w:pPr>
      <w:r w:rsidRPr="00433BC9">
        <w:t>-</w:t>
      </w:r>
      <w:r w:rsidRPr="00433BC9">
        <w:tab/>
        <w:t>no semi-static attributes are defined.</w:t>
      </w:r>
    </w:p>
    <w:p w14:paraId="56855AD8" w14:textId="77777777" w:rsidR="00D92AA7" w:rsidRPr="00433BC9" w:rsidRDefault="00D92AA7" w:rsidP="00506BD4">
      <w:pPr>
        <w:pStyle w:val="B1"/>
        <w:ind w:left="0" w:firstLine="0"/>
      </w:pPr>
      <w:r w:rsidRPr="00433BC9">
        <w:t>Attributes of the static part are:</w:t>
      </w:r>
    </w:p>
    <w:p w14:paraId="54FAE416" w14:textId="77777777" w:rsidR="00D92AA7" w:rsidRPr="00433BC9" w:rsidRDefault="00D92AA7" w:rsidP="00506BD4">
      <w:pPr>
        <w:pStyle w:val="B1"/>
      </w:pPr>
      <w:r w:rsidRPr="00433BC9">
        <w:t>-</w:t>
      </w:r>
      <w:r w:rsidRPr="00433BC9">
        <w:tab/>
        <w:t>Transmission time interval. The Transmission time interval is fixed to 2ms in FDD, 10ms in 3.84</w:t>
      </w:r>
      <w:r w:rsidRPr="00433BC9">
        <w:rPr>
          <w:lang w:eastAsia="ja-JP"/>
        </w:rPr>
        <w:t>/7.68</w:t>
      </w:r>
      <w:r w:rsidRPr="00433BC9">
        <w:t xml:space="preserve"> Mcps TDD and 5ms in 1.28 Mcps TDD.</w:t>
      </w:r>
    </w:p>
    <w:p w14:paraId="380D151B" w14:textId="77777777" w:rsidR="00D92AA7" w:rsidRPr="00433BC9" w:rsidRDefault="00D92AA7" w:rsidP="00506BD4">
      <w:pPr>
        <w:pStyle w:val="B1"/>
      </w:pPr>
      <w:r w:rsidRPr="00433BC9">
        <w:t>-</w:t>
      </w:r>
      <w:r w:rsidRPr="00433BC9">
        <w:tab/>
        <w:t>error protection scheme to apply:</w:t>
      </w:r>
    </w:p>
    <w:p w14:paraId="68EF82F9" w14:textId="77777777" w:rsidR="00D92AA7" w:rsidRPr="00433BC9" w:rsidRDefault="00D92AA7" w:rsidP="00506BD4">
      <w:pPr>
        <w:pStyle w:val="B2"/>
      </w:pPr>
      <w:r w:rsidRPr="00433BC9">
        <w:t>-</w:t>
      </w:r>
      <w:r w:rsidRPr="00433BC9">
        <w:tab/>
        <w:t>type of error protection is turbo coding;</w:t>
      </w:r>
    </w:p>
    <w:p w14:paraId="47808650" w14:textId="77777777" w:rsidR="00D92AA7" w:rsidRPr="00433BC9" w:rsidRDefault="00D92AA7" w:rsidP="00506BD4">
      <w:pPr>
        <w:pStyle w:val="B2"/>
      </w:pPr>
      <w:r w:rsidRPr="00433BC9">
        <w:t>-</w:t>
      </w:r>
      <w:r w:rsidRPr="00433BC9">
        <w:tab/>
        <w:t>coding rate is 1/3;</w:t>
      </w:r>
    </w:p>
    <w:p w14:paraId="28AD8E92" w14:textId="77777777" w:rsidR="00D92AA7" w:rsidRPr="00433BC9" w:rsidRDefault="00D92AA7" w:rsidP="00506BD4">
      <w:pPr>
        <w:pStyle w:val="B2"/>
      </w:pPr>
      <w:r w:rsidRPr="00433BC9">
        <w:t>-</w:t>
      </w:r>
      <w:r w:rsidRPr="00433BC9">
        <w:tab/>
        <w:t>size of CRC is 24 bits.</w:t>
      </w:r>
    </w:p>
    <w:p w14:paraId="254332E9" w14:textId="77777777" w:rsidR="00D92AA7" w:rsidRPr="00433BC9" w:rsidRDefault="00D92AA7" w:rsidP="00506BD4">
      <w:pPr>
        <w:pStyle w:val="Heading3"/>
        <w:rPr>
          <w:lang w:eastAsia="ja-JP"/>
        </w:rPr>
      </w:pPr>
      <w:bookmarkStart w:id="174" w:name="_Toc517858768"/>
      <w:r w:rsidRPr="00433BC9">
        <w:rPr>
          <w:lang w:eastAsia="ja-JP"/>
        </w:rPr>
        <w:t>7.1.7</w:t>
      </w:r>
      <w:r w:rsidRPr="00433BC9">
        <w:rPr>
          <w:lang w:eastAsia="ja-JP"/>
        </w:rPr>
        <w:tab/>
        <w:t>Transport Format for E-DCH</w:t>
      </w:r>
      <w:bookmarkEnd w:id="174"/>
    </w:p>
    <w:p w14:paraId="1E04CD25" w14:textId="77777777" w:rsidR="00D92AA7" w:rsidRPr="00433BC9" w:rsidRDefault="00D92AA7" w:rsidP="00506BD4">
      <w:r w:rsidRPr="00433BC9">
        <w:t xml:space="preserve">This is defined as a format offered by L1 to MAC (and vice versa) for the delivery of a transport block during a Transmission Time Interval on a Transport Channel. The Transport Format consists of three parts – one </w:t>
      </w:r>
      <w:r w:rsidRPr="00433BC9">
        <w:rPr>
          <w:i/>
        </w:rPr>
        <w:t>dynamic</w:t>
      </w:r>
      <w:r w:rsidRPr="00433BC9">
        <w:t xml:space="preserve"> part, one </w:t>
      </w:r>
      <w:r w:rsidRPr="00433BC9">
        <w:rPr>
          <w:i/>
        </w:rPr>
        <w:t>semi-static</w:t>
      </w:r>
      <w:r w:rsidRPr="00433BC9">
        <w:t xml:space="preserve"> part and one </w:t>
      </w:r>
      <w:r w:rsidRPr="00433BC9">
        <w:rPr>
          <w:i/>
        </w:rPr>
        <w:t>static</w:t>
      </w:r>
      <w:r w:rsidRPr="00433BC9">
        <w:t xml:space="preserve"> part.</w:t>
      </w:r>
    </w:p>
    <w:p w14:paraId="393EB645" w14:textId="77777777" w:rsidR="00D92AA7" w:rsidRPr="00433BC9" w:rsidRDefault="00D92AA7" w:rsidP="00506BD4">
      <w:r w:rsidRPr="00433BC9">
        <w:t>The Transport Format for E-DCH is always explicitly signalled. There is no support of blind transport format detection.</w:t>
      </w:r>
    </w:p>
    <w:p w14:paraId="35E346E4" w14:textId="77777777" w:rsidR="00D92AA7" w:rsidRPr="00433BC9" w:rsidRDefault="00D92AA7" w:rsidP="00506BD4">
      <w:r w:rsidRPr="00433BC9">
        <w:t>Attributes of the dynamic part are:</w:t>
      </w:r>
    </w:p>
    <w:p w14:paraId="6B2359CA" w14:textId="77777777" w:rsidR="00D92AA7" w:rsidRPr="00433BC9" w:rsidRDefault="00D92AA7" w:rsidP="00506BD4">
      <w:pPr>
        <w:pStyle w:val="B1"/>
      </w:pPr>
      <w:r w:rsidRPr="00433BC9">
        <w:t>-</w:t>
      </w:r>
      <w:r w:rsidRPr="00433BC9">
        <w:tab/>
        <w:t>Transport block size (same as Transport block set size);</w:t>
      </w:r>
    </w:p>
    <w:p w14:paraId="463886BB" w14:textId="77777777" w:rsidR="00D92AA7" w:rsidRPr="00433BC9" w:rsidRDefault="00D92AA7" w:rsidP="00506BD4">
      <w:pPr>
        <w:pStyle w:val="B1"/>
      </w:pPr>
      <w:r w:rsidRPr="00433BC9">
        <w:t>-</w:t>
      </w:r>
      <w:r w:rsidRPr="00433BC9">
        <w:tab/>
        <w:t>Redundancy version;</w:t>
      </w:r>
    </w:p>
    <w:p w14:paraId="01958097" w14:textId="77777777" w:rsidR="00D92AA7" w:rsidRPr="00433BC9" w:rsidRDefault="00D92AA7" w:rsidP="00506BD4">
      <w:r w:rsidRPr="00433BC9">
        <w:t>Attributes of the semi-static part are:</w:t>
      </w:r>
    </w:p>
    <w:p w14:paraId="5F72CD5C" w14:textId="77777777" w:rsidR="00D92AA7" w:rsidRPr="00433BC9" w:rsidRDefault="00D92AA7" w:rsidP="00506BD4">
      <w:pPr>
        <w:pStyle w:val="B1"/>
        <w:rPr>
          <w:lang w:eastAsia="ja-JP"/>
        </w:rPr>
      </w:pPr>
      <w:r w:rsidRPr="00433BC9">
        <w:lastRenderedPageBreak/>
        <w:t>-</w:t>
      </w:r>
      <w:r w:rsidRPr="00433BC9">
        <w:tab/>
        <w:t xml:space="preserve">Transmission Time Interval. </w:t>
      </w:r>
      <w:r w:rsidRPr="00433BC9">
        <w:rPr>
          <w:lang w:eastAsia="ja-JP"/>
        </w:rPr>
        <w:t>For FDD, b</w:t>
      </w:r>
      <w:r w:rsidRPr="00433BC9">
        <w:t>oth Transmission time interval of 2ms and 10 ms are supported;</w:t>
      </w:r>
      <w:r w:rsidRPr="00433BC9">
        <w:rPr>
          <w:lang w:eastAsia="ja-JP"/>
        </w:rPr>
        <w:t xml:space="preserve"> for 3.84 Mcps and 7.68 Mcps TDD only a Transmission time interval of 10 ms is supported</w:t>
      </w:r>
      <w:r w:rsidRPr="00433BC9">
        <w:rPr>
          <w:lang w:eastAsia="zh-CN"/>
        </w:rPr>
        <w:t>, for 1.28 Mcps TDD only a transmission time interval of 5 ms is supported</w:t>
      </w:r>
      <w:r w:rsidRPr="00433BC9">
        <w:rPr>
          <w:lang w:eastAsia="ja-JP"/>
        </w:rPr>
        <w:t>.</w:t>
      </w:r>
    </w:p>
    <w:p w14:paraId="523D3E94" w14:textId="77777777" w:rsidR="00D92AA7" w:rsidRPr="00433BC9" w:rsidRDefault="00D92AA7" w:rsidP="00506BD4">
      <w:pPr>
        <w:pStyle w:val="B1"/>
        <w:ind w:left="0" w:firstLine="0"/>
      </w:pPr>
      <w:r w:rsidRPr="00433BC9">
        <w:t>Attributes of the static part are:</w:t>
      </w:r>
    </w:p>
    <w:p w14:paraId="1296983F" w14:textId="77777777" w:rsidR="00D92AA7" w:rsidRPr="00433BC9" w:rsidRDefault="00D92AA7" w:rsidP="00506BD4">
      <w:pPr>
        <w:pStyle w:val="B1"/>
      </w:pPr>
      <w:r w:rsidRPr="00433BC9">
        <w:t>-</w:t>
      </w:r>
      <w:r w:rsidRPr="00433BC9">
        <w:tab/>
        <w:t>error protection scheme to apply:</w:t>
      </w:r>
    </w:p>
    <w:p w14:paraId="365B729E" w14:textId="77777777" w:rsidR="00D92AA7" w:rsidRPr="00433BC9" w:rsidRDefault="00D92AA7" w:rsidP="00506BD4">
      <w:pPr>
        <w:pStyle w:val="B2"/>
      </w:pPr>
      <w:r w:rsidRPr="00433BC9">
        <w:t>-</w:t>
      </w:r>
      <w:r w:rsidRPr="00433BC9">
        <w:tab/>
        <w:t>type of error protection is turbo coding;</w:t>
      </w:r>
    </w:p>
    <w:p w14:paraId="6D48E70B" w14:textId="77777777" w:rsidR="00D92AA7" w:rsidRPr="00433BC9" w:rsidRDefault="00D92AA7" w:rsidP="00506BD4">
      <w:pPr>
        <w:pStyle w:val="B2"/>
      </w:pPr>
      <w:r w:rsidRPr="00433BC9">
        <w:t>-</w:t>
      </w:r>
      <w:r w:rsidRPr="00433BC9">
        <w:tab/>
        <w:t>coding rate is 1/3;</w:t>
      </w:r>
    </w:p>
    <w:p w14:paraId="20D4946C" w14:textId="77777777" w:rsidR="00D92AA7" w:rsidRPr="00433BC9" w:rsidRDefault="00D92AA7" w:rsidP="00506BD4">
      <w:pPr>
        <w:pStyle w:val="B2"/>
      </w:pPr>
      <w:r w:rsidRPr="00433BC9">
        <w:t>-</w:t>
      </w:r>
      <w:r w:rsidRPr="00433BC9">
        <w:tab/>
        <w:t>size of CRC is 24 bits.7.1.</w:t>
      </w:r>
    </w:p>
    <w:p w14:paraId="164EBDCA" w14:textId="77777777" w:rsidR="00D92AA7" w:rsidRPr="00433BC9" w:rsidRDefault="00D92AA7" w:rsidP="00506BD4">
      <w:pPr>
        <w:pStyle w:val="Heading3"/>
      </w:pPr>
      <w:bookmarkStart w:id="175" w:name="_Toc517858769"/>
      <w:r w:rsidRPr="00433BC9">
        <w:t>7</w:t>
      </w:r>
      <w:r w:rsidRPr="00433BC9">
        <w:rPr>
          <w:lang w:eastAsia="ja-JP"/>
        </w:rPr>
        <w:t>.1.7a</w:t>
      </w:r>
      <w:r w:rsidRPr="00433BC9">
        <w:tab/>
        <w:t>Transport Format Set</w:t>
      </w:r>
      <w:bookmarkEnd w:id="175"/>
    </w:p>
    <w:p w14:paraId="65D3BDF4" w14:textId="77777777" w:rsidR="00D92AA7" w:rsidRPr="00433BC9" w:rsidRDefault="00D92AA7" w:rsidP="00506BD4">
      <w:r w:rsidRPr="00433BC9">
        <w:t>This is defined as the set of Transport Formats associated to a Transport Channel.</w:t>
      </w:r>
    </w:p>
    <w:p w14:paraId="072B361A" w14:textId="77777777" w:rsidR="00D92AA7" w:rsidRPr="00433BC9" w:rsidRDefault="00D92AA7" w:rsidP="00506BD4">
      <w:r w:rsidRPr="00433BC9">
        <w:t>The semi-static parts of all Transport Formats are the same within a Transport Format Set.</w:t>
      </w:r>
    </w:p>
    <w:p w14:paraId="1FC72B9C" w14:textId="77777777" w:rsidR="00D92AA7" w:rsidRPr="00433BC9" w:rsidRDefault="00D92AA7" w:rsidP="00506BD4">
      <w:r w:rsidRPr="00433BC9">
        <w:t>Effectively the Transport Block Size and Transport Block Set Size form the instantaneous bit rate on the Transport Channel. Variable bit rate on a Transport Channel may, depending on the type of service, which is mapped onto the transport channel, be achieved by changing between each Transmission Time Interval one of the following:</w:t>
      </w:r>
    </w:p>
    <w:p w14:paraId="36E0C0EF" w14:textId="77777777" w:rsidR="00D92AA7" w:rsidRPr="00433BC9" w:rsidRDefault="00D92AA7" w:rsidP="00506BD4">
      <w:pPr>
        <w:pStyle w:val="B1"/>
      </w:pPr>
      <w:r w:rsidRPr="00433BC9">
        <w:t>1.</w:t>
      </w:r>
      <w:r w:rsidRPr="00433BC9">
        <w:tab/>
        <w:t>the Transport Block Set Size only (not applicable for HS-DSCH and E-DCH);</w:t>
      </w:r>
    </w:p>
    <w:p w14:paraId="675672AE" w14:textId="77777777" w:rsidR="00D92AA7" w:rsidRPr="00433BC9" w:rsidRDefault="00D92AA7" w:rsidP="00506BD4">
      <w:pPr>
        <w:pStyle w:val="B1"/>
      </w:pPr>
      <w:r w:rsidRPr="00433BC9">
        <w:t>2.</w:t>
      </w:r>
      <w:r w:rsidRPr="00433BC9">
        <w:tab/>
        <w:t>both the Transport Block Size and the Transport Block Set Size</w:t>
      </w:r>
    </w:p>
    <w:p w14:paraId="7A7A5F97" w14:textId="77777777" w:rsidR="00D92AA7" w:rsidRPr="00433BC9" w:rsidRDefault="00D92AA7" w:rsidP="00506BD4">
      <w:pPr>
        <w:pStyle w:val="B2"/>
      </w:pPr>
      <w:r w:rsidRPr="00433BC9">
        <w:t>Example 1 for DCHs:</w:t>
      </w:r>
    </w:p>
    <w:p w14:paraId="43B210A7" w14:textId="77777777" w:rsidR="00D92AA7" w:rsidRPr="00433BC9" w:rsidRDefault="00D92AA7" w:rsidP="00506BD4">
      <w:pPr>
        <w:pStyle w:val="B2"/>
      </w:pPr>
      <w:r w:rsidRPr="00433BC9">
        <w:t>-</w:t>
      </w:r>
      <w:r w:rsidRPr="00433BC9">
        <w:tab/>
        <w:t>dynamic part: {20 bits, 20 bits}; {40 bits, 40 bits}; {80 bits, 80 bits}; {160 bits, 160 bits}.</w:t>
      </w:r>
    </w:p>
    <w:p w14:paraId="2135A69E" w14:textId="77777777" w:rsidR="00D92AA7" w:rsidRPr="00433BC9" w:rsidRDefault="00D92AA7" w:rsidP="00506BD4">
      <w:pPr>
        <w:pStyle w:val="B2"/>
      </w:pPr>
      <w:r w:rsidRPr="00433BC9">
        <w:t>-</w:t>
      </w:r>
      <w:r w:rsidRPr="00433BC9">
        <w:tab/>
        <w:t>Semi-static part: {10ms, Convolutional coding only, static rate matching parameter = 1}</w:t>
      </w:r>
    </w:p>
    <w:p w14:paraId="2245CDF9" w14:textId="77777777" w:rsidR="00D92AA7" w:rsidRPr="00433BC9" w:rsidRDefault="00D92AA7" w:rsidP="00506BD4">
      <w:pPr>
        <w:pStyle w:val="B2"/>
      </w:pPr>
      <w:r w:rsidRPr="00433BC9">
        <w:t>Example 2 for DCHs:</w:t>
      </w:r>
    </w:p>
    <w:p w14:paraId="6AFB8360" w14:textId="77777777" w:rsidR="00D92AA7" w:rsidRPr="00433BC9" w:rsidRDefault="00D92AA7" w:rsidP="00506BD4">
      <w:pPr>
        <w:pStyle w:val="B2"/>
      </w:pPr>
      <w:r w:rsidRPr="00433BC9">
        <w:t>-</w:t>
      </w:r>
      <w:r w:rsidRPr="00433BC9">
        <w:tab/>
        <w:t>dynamic part: {320 bits, 320 bits}; {320 bits, 640 bits}; {320 bits, 1 280 bits}.</w:t>
      </w:r>
    </w:p>
    <w:p w14:paraId="4DEBE360" w14:textId="77777777" w:rsidR="00D92AA7" w:rsidRPr="00433BC9" w:rsidRDefault="00D92AA7" w:rsidP="00506BD4">
      <w:pPr>
        <w:pStyle w:val="B2"/>
      </w:pPr>
      <w:r w:rsidRPr="00433BC9">
        <w:t>-</w:t>
      </w:r>
      <w:r w:rsidRPr="00433BC9">
        <w:tab/>
        <w:t>Semi-static part: {10ms, Convolutional coding only, static rate matching parameter = 2}.</w:t>
      </w:r>
    </w:p>
    <w:p w14:paraId="6D7EAA1F" w14:textId="77777777" w:rsidR="00D92AA7" w:rsidRPr="00433BC9" w:rsidRDefault="00D92AA7" w:rsidP="00506BD4">
      <w:pPr>
        <w:pStyle w:val="B2"/>
      </w:pPr>
      <w:r w:rsidRPr="00433BC9">
        <w:t>Example 3 for HS-DSCH:</w:t>
      </w:r>
    </w:p>
    <w:p w14:paraId="2F5155B5" w14:textId="77777777" w:rsidR="00D92AA7" w:rsidRPr="00433BC9" w:rsidRDefault="00D92AA7" w:rsidP="00506BD4">
      <w:pPr>
        <w:pStyle w:val="B2"/>
      </w:pPr>
      <w:r w:rsidRPr="00433BC9">
        <w:t>-</w:t>
      </w:r>
      <w:r w:rsidRPr="00433BC9">
        <w:tab/>
        <w:t>dynamic part: {320 bits, 320 bits, Redundancy version 1, QPSK}; {640, 640, Redundancy version 1, QPSK}; {1280, 1280, Redundancy version 2, 16QAM}.</w:t>
      </w:r>
    </w:p>
    <w:p w14:paraId="5E51D0B3" w14:textId="77777777" w:rsidR="00D92AA7" w:rsidRPr="00433BC9" w:rsidRDefault="00D92AA7" w:rsidP="00506BD4">
      <w:pPr>
        <w:pStyle w:val="B2"/>
      </w:pPr>
      <w:r w:rsidRPr="00433BC9">
        <w:t>-</w:t>
      </w:r>
      <w:r w:rsidRPr="00433BC9">
        <w:tab/>
        <w:t>static part: See subclause 7.1.6a.</w:t>
      </w:r>
    </w:p>
    <w:p w14:paraId="03C05BF7" w14:textId="77777777" w:rsidR="00D92AA7" w:rsidRPr="00433BC9" w:rsidRDefault="00D92AA7" w:rsidP="00506BD4">
      <w:pPr>
        <w:pStyle w:val="B2"/>
      </w:pPr>
      <w:r w:rsidRPr="00433BC9">
        <w:t>Example 4 for E-DCH:</w:t>
      </w:r>
    </w:p>
    <w:p w14:paraId="0594CCA7" w14:textId="77777777" w:rsidR="00D92AA7" w:rsidRPr="00433BC9" w:rsidRDefault="00D92AA7" w:rsidP="00506BD4">
      <w:pPr>
        <w:pStyle w:val="B2"/>
      </w:pPr>
      <w:r w:rsidRPr="00433BC9">
        <w:t>-</w:t>
      </w:r>
      <w:r w:rsidRPr="00433BC9">
        <w:tab/>
        <w:t xml:space="preserve">dynamic part: {320 bits, 320 bits, Redundancy version 0}; {320 bits, 320 bits, Redundancy version 1}; {640, 640, Redundancy version 0 }; {640, 640, Redundancy version 1 }; </w:t>
      </w:r>
    </w:p>
    <w:p w14:paraId="387BE5CE" w14:textId="77777777" w:rsidR="00D92AA7" w:rsidRPr="00433BC9" w:rsidRDefault="00D92AA7" w:rsidP="00506BD4">
      <w:pPr>
        <w:pStyle w:val="B2"/>
      </w:pPr>
      <w:r w:rsidRPr="00433BC9">
        <w:t>-</w:t>
      </w:r>
      <w:r w:rsidRPr="00433BC9">
        <w:tab/>
        <w:t>Semi-static part: {10ms}.</w:t>
      </w:r>
    </w:p>
    <w:p w14:paraId="042BE017" w14:textId="77777777" w:rsidR="00D92AA7" w:rsidRPr="00433BC9" w:rsidRDefault="00D92AA7" w:rsidP="00506BD4">
      <w:pPr>
        <w:pStyle w:val="B2"/>
      </w:pPr>
      <w:r w:rsidRPr="00433BC9">
        <w:t>-</w:t>
      </w:r>
      <w:r w:rsidRPr="00433BC9">
        <w:tab/>
        <w:t>static part: See subclause 7.1.7.</w:t>
      </w:r>
    </w:p>
    <w:p w14:paraId="22407413" w14:textId="77777777" w:rsidR="00D92AA7" w:rsidRPr="00433BC9" w:rsidRDefault="00D92AA7" w:rsidP="00506BD4">
      <w:r w:rsidRPr="00433BC9">
        <w:t>The first example may correspond to a Transport Channel carrying a speech service, requiring blocks delivered on a constant time basis. In the second example, which illustrates the situation where a non-real time service is carried by the Transport Channel, the number of blocks delivered per Transmission Time Interval varies between the different Transport Formats within the Transport Format Set. Referring to figure 6, the Transport Block Size is varied on DCH1 and DCH2. That is, a Transport Format Set where the dynamic part has a variable Transport Block Size has been assigned for DCH1. On DCH3 it is instead only the Transport Block Set Size that is varied. That is, the dynamic parts of the corresponding Transport Format Sets only include variable Transport Block Set Sizes.</w:t>
      </w:r>
    </w:p>
    <w:p w14:paraId="1DB1CCB4" w14:textId="77777777" w:rsidR="00D92AA7" w:rsidRPr="00433BC9" w:rsidRDefault="00D92AA7" w:rsidP="00506BD4">
      <w:pPr>
        <w:pStyle w:val="Heading3"/>
      </w:pPr>
      <w:bookmarkStart w:id="176" w:name="_Toc517858770"/>
      <w:r w:rsidRPr="00433BC9">
        <w:lastRenderedPageBreak/>
        <w:t>7.1.8</w:t>
      </w:r>
      <w:r w:rsidRPr="00433BC9">
        <w:tab/>
        <w:t>Transport Format Combination</w:t>
      </w:r>
      <w:bookmarkEnd w:id="176"/>
    </w:p>
    <w:p w14:paraId="4906DA06" w14:textId="77777777" w:rsidR="00D92AA7" w:rsidRPr="00433BC9" w:rsidRDefault="00D92AA7" w:rsidP="00506BD4">
      <w:r w:rsidRPr="00433BC9">
        <w:t>The layer 1 multiplexes one or several Transport Channels, and for each Transport Channel, there exists a list of transport formats (Transport Format Set) which are applicable. Nevertheless, at a given point of time, not all combinations may be submitted to layer 1 but only a subset, the Transport Format Combination. This is defined as an authorised combination of the combination of currently valid Transport Formats that can be submitted simultaneously to the layer 1 for transmission on a Coded Composite Transport Channel of a UE, i.e. containing one Transport Format from each Transport Channel.</w:t>
      </w:r>
    </w:p>
    <w:p w14:paraId="26E700B5" w14:textId="77777777" w:rsidR="00D92AA7" w:rsidRPr="00433BC9" w:rsidRDefault="00D92AA7" w:rsidP="00506BD4">
      <w:pPr>
        <w:pStyle w:val="B1"/>
      </w:pPr>
      <w:r w:rsidRPr="00433BC9">
        <w:t>EXAMPLE:</w:t>
      </w:r>
    </w:p>
    <w:p w14:paraId="0712E225" w14:textId="77777777" w:rsidR="00D92AA7" w:rsidRPr="00433BC9" w:rsidRDefault="00D92AA7" w:rsidP="00506BD4">
      <w:pPr>
        <w:pStyle w:val="B1"/>
      </w:pPr>
      <w:r w:rsidRPr="00433BC9">
        <w:t>DCH1:</w:t>
      </w:r>
      <w:r w:rsidRPr="00433BC9">
        <w:br/>
        <w:t>Dynamic part: {20 bits, 20 bits}, Semi-static part: {10ms, Convolutional coding only, static rate matching parameter = 2};</w:t>
      </w:r>
    </w:p>
    <w:p w14:paraId="7A7A565E" w14:textId="77777777" w:rsidR="00D92AA7" w:rsidRPr="00433BC9" w:rsidRDefault="00D92AA7" w:rsidP="00506BD4">
      <w:pPr>
        <w:pStyle w:val="B1"/>
      </w:pPr>
      <w:r w:rsidRPr="00433BC9">
        <w:t>DCH2:</w:t>
      </w:r>
      <w:r w:rsidRPr="00433BC9">
        <w:br/>
        <w:t>Dynamic part: {320 bits, 1 280 bits}, Semi-static part: {10ms, Convolutional coding only, static rate matching parameter = 3};</w:t>
      </w:r>
    </w:p>
    <w:p w14:paraId="42504571" w14:textId="77777777" w:rsidR="00D92AA7" w:rsidRPr="00433BC9" w:rsidRDefault="00D92AA7" w:rsidP="00506BD4">
      <w:pPr>
        <w:pStyle w:val="B1"/>
        <w:rPr>
          <w:lang w:eastAsia="ja-JP"/>
        </w:rPr>
      </w:pPr>
      <w:r w:rsidRPr="00433BC9">
        <w:t>DCH3:</w:t>
      </w:r>
      <w:r w:rsidRPr="00433BC9">
        <w:br/>
        <w:t>Dynamic part: {320 bits, 320 bits}, Semi-static part: {40ms, Turbo coding, static rate matching parameter = 2}.</w:t>
      </w:r>
    </w:p>
    <w:p w14:paraId="1C84CC1B" w14:textId="77777777" w:rsidR="00D92AA7" w:rsidRPr="00433BC9" w:rsidRDefault="00D92AA7" w:rsidP="00506BD4">
      <w:pPr>
        <w:rPr>
          <w:lang w:eastAsia="ja-JP"/>
        </w:rPr>
      </w:pPr>
      <w:r w:rsidRPr="00433BC9">
        <w:t>An empty Transport Format Combination is defined as a Transport Format Combination that is only made up of empty Transport Formats.</w:t>
      </w:r>
    </w:p>
    <w:p w14:paraId="2D96E94C" w14:textId="77777777" w:rsidR="00D92AA7" w:rsidRPr="00433BC9" w:rsidRDefault="00D92AA7" w:rsidP="00506BD4">
      <w:pPr>
        <w:pStyle w:val="Heading3"/>
      </w:pPr>
      <w:bookmarkStart w:id="177" w:name="_Toc517858771"/>
      <w:r w:rsidRPr="00433BC9">
        <w:t>7.1.9</w:t>
      </w:r>
      <w:r w:rsidRPr="00433BC9">
        <w:tab/>
        <w:t>Transport Format Combination Set</w:t>
      </w:r>
      <w:bookmarkEnd w:id="177"/>
    </w:p>
    <w:p w14:paraId="1180D903" w14:textId="77777777" w:rsidR="00D92AA7" w:rsidRPr="00433BC9" w:rsidRDefault="00D92AA7" w:rsidP="00506BD4">
      <w:r w:rsidRPr="00433BC9">
        <w:t>This is defined as a set of Transport Format Combinations on a Coded Composite Transport Channel.</w:t>
      </w:r>
    </w:p>
    <w:p w14:paraId="1711F7BF" w14:textId="77777777" w:rsidR="00D92AA7" w:rsidRPr="00433BC9" w:rsidRDefault="00D92AA7" w:rsidP="00506BD4">
      <w:pPr>
        <w:pStyle w:val="B1"/>
      </w:pPr>
      <w:r w:rsidRPr="00433BC9">
        <w:t>EXAMPLE for DCHs:</w:t>
      </w:r>
    </w:p>
    <w:p w14:paraId="275A21F2" w14:textId="77777777" w:rsidR="00D92AA7" w:rsidRPr="00433BC9" w:rsidRDefault="00D92AA7" w:rsidP="00506BD4">
      <w:pPr>
        <w:pStyle w:val="B1"/>
      </w:pPr>
      <w:r w:rsidRPr="00433BC9">
        <w:t>-</w:t>
      </w:r>
      <w:r w:rsidRPr="00433BC9">
        <w:tab/>
        <w:t>dynamic part:</w:t>
      </w:r>
    </w:p>
    <w:p w14:paraId="47D5064C" w14:textId="77777777" w:rsidR="00D92AA7" w:rsidRPr="00433BC9" w:rsidRDefault="00D92AA7" w:rsidP="00506BD4">
      <w:pPr>
        <w:pStyle w:val="B2"/>
      </w:pPr>
      <w:r w:rsidRPr="00433BC9">
        <w:t>-</w:t>
      </w:r>
      <w:r w:rsidRPr="00433BC9">
        <w:tab/>
        <w:t>combination 1: DCH1: {20 bits, 20 bits}, DCH2: {320 bits, 1280 bits}, DCH3: {320 bits, 320 bits};</w:t>
      </w:r>
    </w:p>
    <w:p w14:paraId="525F7317" w14:textId="77777777" w:rsidR="00D92AA7" w:rsidRPr="00433BC9" w:rsidRDefault="00D92AA7" w:rsidP="00506BD4">
      <w:pPr>
        <w:pStyle w:val="B2"/>
      </w:pPr>
      <w:r w:rsidRPr="00433BC9">
        <w:t>-</w:t>
      </w:r>
      <w:r w:rsidRPr="00433BC9">
        <w:tab/>
        <w:t>combination 2: DCH1: {40 bits, 40 bits}, DCH2: {320 bits, 1280 bits}, DCH3: {320 bits, 320 bits};</w:t>
      </w:r>
    </w:p>
    <w:p w14:paraId="32CF1F42" w14:textId="77777777" w:rsidR="00D92AA7" w:rsidRPr="00433BC9" w:rsidRDefault="00D92AA7" w:rsidP="00506BD4">
      <w:pPr>
        <w:pStyle w:val="B2"/>
      </w:pPr>
      <w:r w:rsidRPr="00433BC9">
        <w:t>-</w:t>
      </w:r>
      <w:r w:rsidRPr="00433BC9">
        <w:tab/>
        <w:t>combination 3: DCH1: {160 bits, 160 bits}, DCH2: {320 bits, 320 bits}, DCH3: {320 bits, 320 bits}</w:t>
      </w:r>
    </w:p>
    <w:p w14:paraId="4EEF0204" w14:textId="77777777" w:rsidR="00D92AA7" w:rsidRPr="00433BC9" w:rsidRDefault="00D92AA7" w:rsidP="00506BD4">
      <w:pPr>
        <w:pStyle w:val="B1"/>
      </w:pPr>
      <w:r w:rsidRPr="00433BC9">
        <w:t>-</w:t>
      </w:r>
      <w:r w:rsidRPr="00433BC9">
        <w:tab/>
        <w:t>semi-static part:</w:t>
      </w:r>
    </w:p>
    <w:p w14:paraId="422D2187" w14:textId="77777777" w:rsidR="00D92AA7" w:rsidRPr="00433BC9" w:rsidRDefault="00D92AA7" w:rsidP="00506BD4">
      <w:pPr>
        <w:pStyle w:val="B2"/>
      </w:pPr>
      <w:r w:rsidRPr="00433BC9">
        <w:t>-</w:t>
      </w:r>
      <w:r w:rsidRPr="00433BC9">
        <w:tab/>
        <w:t>DCH1: {10ms, Convolutional coding only, static rate matching parameter = 1};</w:t>
      </w:r>
    </w:p>
    <w:p w14:paraId="586C1C39" w14:textId="77777777" w:rsidR="00D92AA7" w:rsidRPr="00433BC9" w:rsidRDefault="00D92AA7" w:rsidP="00506BD4">
      <w:pPr>
        <w:pStyle w:val="B2"/>
      </w:pPr>
      <w:r w:rsidRPr="00433BC9">
        <w:t>-</w:t>
      </w:r>
      <w:r w:rsidRPr="00433BC9">
        <w:tab/>
        <w:t>DCH2: {10ms, Convolutional coding only, static rate matching parameter = 1};</w:t>
      </w:r>
    </w:p>
    <w:p w14:paraId="46838AED" w14:textId="77777777" w:rsidR="00D92AA7" w:rsidRPr="00433BC9" w:rsidRDefault="00D92AA7" w:rsidP="00506BD4">
      <w:pPr>
        <w:pStyle w:val="B2"/>
      </w:pPr>
      <w:r w:rsidRPr="00433BC9">
        <w:t>-</w:t>
      </w:r>
      <w:r w:rsidRPr="00433BC9">
        <w:tab/>
        <w:t>DCH3: {40ms, Turbo coding, static rate matching parameter = 2}.</w:t>
      </w:r>
    </w:p>
    <w:p w14:paraId="3F75863B" w14:textId="77777777" w:rsidR="00D92AA7" w:rsidRPr="00433BC9" w:rsidRDefault="00D92AA7" w:rsidP="00506BD4">
      <w:r w:rsidRPr="00433BC9">
        <w:t>The Transport Format Combination Set is what is given to MAC for control. However, the assignment of the Transport Format Combination Set is done by L3. When mapping data onto L1, MAC chooses between the different Transport Format Combinations given in the Transport Format Combination Set. Since it is only the dynamic part that differ between the Transport format Combinations, it is in fact only the dynamic part that MAC has any control over.</w:t>
      </w:r>
    </w:p>
    <w:p w14:paraId="1AAB6100" w14:textId="77777777" w:rsidR="00D92AA7" w:rsidRPr="00433BC9" w:rsidRDefault="00D92AA7" w:rsidP="00506BD4">
      <w:r w:rsidRPr="00433BC9">
        <w:t>The semi-static part, together with the target value for the L1 closed loop power control, correspond to the service attributes:</w:t>
      </w:r>
    </w:p>
    <w:p w14:paraId="3BB4EF21" w14:textId="77777777" w:rsidR="00D92AA7" w:rsidRPr="00433BC9" w:rsidRDefault="00D92AA7" w:rsidP="00506BD4">
      <w:pPr>
        <w:pStyle w:val="B1"/>
      </w:pPr>
      <w:r w:rsidRPr="00433BC9">
        <w:t>-</w:t>
      </w:r>
      <w:r w:rsidRPr="00433BC9">
        <w:tab/>
        <w:t>quality (e.g. BER);</w:t>
      </w:r>
    </w:p>
    <w:p w14:paraId="27468C52" w14:textId="77777777" w:rsidR="00D92AA7" w:rsidRPr="00433BC9" w:rsidRDefault="00D92AA7" w:rsidP="00506BD4">
      <w:pPr>
        <w:pStyle w:val="B1"/>
      </w:pPr>
      <w:r w:rsidRPr="00433BC9">
        <w:t>-</w:t>
      </w:r>
      <w:r w:rsidRPr="00433BC9">
        <w:tab/>
        <w:t>transfer delay.</w:t>
      </w:r>
    </w:p>
    <w:p w14:paraId="5881FCA1" w14:textId="77777777" w:rsidR="00D92AA7" w:rsidRPr="00433BC9" w:rsidRDefault="00D92AA7" w:rsidP="00506BD4">
      <w:r w:rsidRPr="00433BC9">
        <w:t>These service attributes are then offered by L1. However, it is L3 that guarantees that the L1 services are fulfilled since it is in charge of controlling the L1 configuration, i.e. the setting of the semi-static part of the Transport Formats. Furthermore, L3 controls the target for the L1 closed loop power control through the outer loop power control (which actually is a quality control rather than a power control).</w:t>
      </w:r>
    </w:p>
    <w:p w14:paraId="0DC59A56" w14:textId="77777777" w:rsidR="00D92AA7" w:rsidRPr="00433BC9" w:rsidRDefault="00D92AA7" w:rsidP="00506BD4">
      <w:pPr>
        <w:numPr>
          <w:ilvl w:val="12"/>
          <w:numId w:val="0"/>
        </w:numPr>
      </w:pPr>
      <w:r w:rsidRPr="00433BC9">
        <w:lastRenderedPageBreak/>
        <w:t>Note that a Transport Format Combination Set need not contain all possible Transport Format Combinations that can be formed by Transport Format Sets of the corresponding Transport Channels. It is only the allowed combinations that are included. Thereby a maximum total bit rate of all transport channels of a Code Composite Transport Channel can be set appropriately. That can be achieved by only allowing Transport Format Combinations for which the included Transport Formats (one for each Transport Channel) do not correspond to high bit rates simultaneously.</w:t>
      </w:r>
    </w:p>
    <w:p w14:paraId="70BE93A8" w14:textId="77777777" w:rsidR="00D92AA7" w:rsidRPr="00433BC9" w:rsidRDefault="00D92AA7" w:rsidP="00506BD4">
      <w:r w:rsidRPr="00433BC9">
        <w:t>The selection of Transport Format Combinations can be seen as a fast part of the radio resource control. The dedication of these fast parts of the radio resource control to MAC, close to L1, means that the flexible variable rate scheme provided by L1 can be fully utilised. These parts of the radio resource control should be distinguished from the slower parts, which are handled by L3. Thereby the bit rate can be changed very fast, without any need for L3 signalling.</w:t>
      </w:r>
    </w:p>
    <w:p w14:paraId="5A3379A2" w14:textId="77777777" w:rsidR="00D92AA7" w:rsidRPr="00433BC9" w:rsidRDefault="00D92AA7" w:rsidP="00506BD4">
      <w:pPr>
        <w:pStyle w:val="Heading3"/>
      </w:pPr>
      <w:bookmarkStart w:id="178" w:name="_Toc517858772"/>
      <w:r w:rsidRPr="00433BC9">
        <w:t>7.1.10</w:t>
      </w:r>
      <w:r w:rsidRPr="00433BC9">
        <w:tab/>
        <w:t>Transport Format Indicator (TFI)</w:t>
      </w:r>
      <w:bookmarkEnd w:id="178"/>
    </w:p>
    <w:p w14:paraId="03CE2162" w14:textId="77777777" w:rsidR="00D92AA7" w:rsidRPr="00433BC9" w:rsidRDefault="00D92AA7" w:rsidP="00506BD4">
      <w:r w:rsidRPr="00433BC9">
        <w:t>The TFI is a label for a specific transport format within a transport format set. It is used in the inter-layer communication between MAC and L1 each time a transport block set is exchanged between the two layers on a transport channel.</w:t>
      </w:r>
    </w:p>
    <w:p w14:paraId="15E364CD" w14:textId="77777777" w:rsidR="00D92AA7" w:rsidRPr="00433BC9" w:rsidRDefault="00D92AA7" w:rsidP="00506BD4">
      <w:r w:rsidRPr="00433BC9">
        <w:t>When the DSCH is associated with a DCH, the TFI of the DSCH also indicates the physical channel (i.e. the channelisation code) of the DSCH that has to be listened to by the UE.</w:t>
      </w:r>
    </w:p>
    <w:p w14:paraId="4F9EC8CA" w14:textId="77777777" w:rsidR="00D92AA7" w:rsidRPr="00433BC9" w:rsidRDefault="00D92AA7" w:rsidP="00506BD4">
      <w:pPr>
        <w:pStyle w:val="Heading3"/>
      </w:pPr>
      <w:bookmarkStart w:id="179" w:name="_Toc517858773"/>
      <w:r w:rsidRPr="00433BC9">
        <w:t>7.1.11</w:t>
      </w:r>
      <w:r w:rsidRPr="00433BC9">
        <w:tab/>
        <w:t>Transport Format Combination Indicator (TFCI)</w:t>
      </w:r>
      <w:bookmarkEnd w:id="179"/>
    </w:p>
    <w:p w14:paraId="1989CFB1" w14:textId="77777777" w:rsidR="00D92AA7" w:rsidRPr="00433BC9" w:rsidRDefault="00D92AA7" w:rsidP="00506BD4">
      <w:r w:rsidRPr="00433BC9">
        <w:t>This is a representation of the current Transport Format Combination.</w:t>
      </w:r>
    </w:p>
    <w:p w14:paraId="56F178C4" w14:textId="77777777" w:rsidR="00D92AA7" w:rsidRPr="00433BC9" w:rsidRDefault="00D92AA7" w:rsidP="00506BD4">
      <w:r w:rsidRPr="00433BC9">
        <w:t>There is a one-to-one correspondence between a certain value of the TFCI and a certain Transport Format Combination. The TFCI is used in order to inform the receiving side of the currently valid Transport Format Combination, and hence how to decode, de-multiplex and deliver the received data on the appropriate Transport Channels. The TFCI is not used for the HS-DSCH and E-DCH.</w:t>
      </w:r>
    </w:p>
    <w:p w14:paraId="08B2CB47" w14:textId="77777777" w:rsidR="00D92AA7" w:rsidRPr="00433BC9" w:rsidRDefault="00D92AA7" w:rsidP="00506BD4">
      <w:r w:rsidRPr="00433BC9">
        <w:t>MAC indicates the TFI to Layer 1 at each delivery of Transport Block Sets on each Transport Channel. Layer 1 then builds the TFCI from the TFIs of all parallel transport channels of the UE , processes the Transport Blocks appropriately and appends the TFCI to the physical control signalling. Through the detection of the TFCI the receiving side is able to identify the Transport Format Combination. For FDD, in case of limited Transport Format Combination Sets the TFCI signalling may be omitted, instead relying on blind detection. Nevertheless, from the assigned Transport Format Combinations, the receiving side has all information it needs in order to decode the information and transfer it to MAC on the appropriate Transport Channels.</w:t>
      </w:r>
    </w:p>
    <w:p w14:paraId="4E2D0EA0" w14:textId="77777777" w:rsidR="00D92AA7" w:rsidRPr="00433BC9" w:rsidRDefault="00D92AA7" w:rsidP="00506BD4">
      <w:r w:rsidRPr="00433BC9">
        <w:t>The multiplexing and exact rate matching patterns follow predefined rules and may therefore be derived (given the Transport Format Combinations) by transmitter and receiver without signalling over the radio interface.</w:t>
      </w:r>
    </w:p>
    <w:p w14:paraId="3196F3EE" w14:textId="77777777" w:rsidR="00D92AA7" w:rsidRPr="00433BC9" w:rsidRDefault="00D92AA7" w:rsidP="00506BD4">
      <w:r w:rsidRPr="00433BC9">
        <w:t>When the meaning of the TFCI field needs to be reconfigured, two procedures can be used depending on the level of reconfiguration:</w:t>
      </w:r>
    </w:p>
    <w:p w14:paraId="0718C935" w14:textId="77777777" w:rsidR="00D92AA7" w:rsidRPr="00433BC9" w:rsidRDefault="00D92AA7" w:rsidP="00506BD4">
      <w:pPr>
        <w:pStyle w:val="B1"/>
      </w:pPr>
      <w:r w:rsidRPr="00433BC9">
        <w:t>-</w:t>
      </w:r>
      <w:r w:rsidRPr="00433BC9">
        <w:tab/>
      </w:r>
      <w:r w:rsidRPr="00433BC9">
        <w:rPr>
          <w:b/>
        </w:rPr>
        <w:t xml:space="preserve">complete reconfiguration of TFCI: </w:t>
      </w:r>
      <w:r w:rsidRPr="00433BC9">
        <w:t>in this procedure all TFCI values are reinitialised and new values are defined instead. The complete reconfiguration requires an explicit synchronisation between the UE and UTRAN regarding when the reconfiguration becomes valid.</w:t>
      </w:r>
    </w:p>
    <w:p w14:paraId="5CEB9E44" w14:textId="77777777" w:rsidR="00D92AA7" w:rsidRPr="00433BC9" w:rsidRDefault="00D92AA7" w:rsidP="00506BD4">
      <w:pPr>
        <w:pStyle w:val="B1"/>
      </w:pPr>
      <w:r w:rsidRPr="00433BC9">
        <w:t>-</w:t>
      </w:r>
      <w:r w:rsidRPr="00433BC9">
        <w:tab/>
      </w:r>
      <w:r w:rsidRPr="00433BC9">
        <w:rPr>
          <w:b/>
        </w:rPr>
        <w:t xml:space="preserve">incremental reconfiguration of TFCI: </w:t>
      </w:r>
      <w:r w:rsidRPr="00433BC9">
        <w:t>in this procedures, a part of the TFCI values before and after the reconfiguration remain identical (note that this must be true for at least a TFCI that carry the signalling connection). This procedure supports addition, removal or redefinition of TFCI values. This procedure does not require an explicit execution time. This procedure may imply the loss of some user-plane data.</w:t>
      </w:r>
    </w:p>
    <w:p w14:paraId="56237064" w14:textId="77777777" w:rsidR="00D92AA7" w:rsidRPr="00433BC9" w:rsidRDefault="00D92AA7" w:rsidP="00506BD4">
      <w:pPr>
        <w:pStyle w:val="Heading3"/>
      </w:pPr>
      <w:bookmarkStart w:id="180" w:name="_Toc517858774"/>
      <w:r w:rsidRPr="00433BC9">
        <w:t>7.1.12</w:t>
      </w:r>
      <w:r w:rsidRPr="00433BC9">
        <w:tab/>
        <w:t>Rate matching</w:t>
      </w:r>
      <w:bookmarkEnd w:id="180"/>
    </w:p>
    <w:p w14:paraId="289B966E" w14:textId="77777777" w:rsidR="00D92AA7" w:rsidRPr="00433BC9" w:rsidRDefault="00D92AA7" w:rsidP="00506BD4">
      <w:r w:rsidRPr="00433BC9">
        <w:t>Two levels of rate matching are defined on the radio interface:</w:t>
      </w:r>
    </w:p>
    <w:p w14:paraId="73E6B53A" w14:textId="77777777" w:rsidR="00D92AA7" w:rsidRPr="00433BC9" w:rsidRDefault="00D92AA7" w:rsidP="00506BD4">
      <w:pPr>
        <w:pStyle w:val="B1"/>
      </w:pPr>
      <w:r w:rsidRPr="00433BC9">
        <w:t>-</w:t>
      </w:r>
      <w:r w:rsidRPr="00433BC9">
        <w:tab/>
        <w:t>a static rate matching per Transport Channel. The static rate matching is part of the semi-static attributes of the Transport Channel. Static rate matching is not applicable to HS-DSCH;</w:t>
      </w:r>
    </w:p>
    <w:p w14:paraId="74C365E8" w14:textId="77777777" w:rsidR="00D92AA7" w:rsidRPr="00433BC9" w:rsidRDefault="00D92AA7" w:rsidP="00506BD4">
      <w:pPr>
        <w:pStyle w:val="B1"/>
      </w:pPr>
      <w:r w:rsidRPr="00433BC9">
        <w:t>-</w:t>
      </w:r>
      <w:r w:rsidRPr="00433BC9">
        <w:tab/>
        <w:t>a dynamic rate matching per CCTrCH. The dynamic rate matching adjusts the size of the physical layer data payload to the physical channel as requested by RRC.</w:t>
      </w:r>
    </w:p>
    <w:p w14:paraId="07296E98" w14:textId="77777777" w:rsidR="00D92AA7" w:rsidRPr="00433BC9" w:rsidRDefault="00D92AA7" w:rsidP="00506BD4">
      <w:r w:rsidRPr="00433BC9">
        <w:lastRenderedPageBreak/>
        <w:t>The static rate matching and the dynamic rate matching to be applied by the physical layer are indicated by RRC to the physical layer.</w:t>
      </w:r>
    </w:p>
    <w:p w14:paraId="5B8473B1" w14:textId="77777777" w:rsidR="00D92AA7" w:rsidRPr="00433BC9" w:rsidRDefault="00D92AA7" w:rsidP="00506BD4">
      <w:r w:rsidRPr="00433BC9">
        <w:t>In FDD, RRC is also responsible for configuring the physical layer on whether:</w:t>
      </w:r>
    </w:p>
    <w:p w14:paraId="0357292B" w14:textId="77777777" w:rsidR="00D92AA7" w:rsidRPr="00433BC9" w:rsidRDefault="00D92AA7" w:rsidP="00506BD4">
      <w:pPr>
        <w:pStyle w:val="B1"/>
      </w:pPr>
      <w:r w:rsidRPr="00433BC9">
        <w:t>-</w:t>
      </w:r>
      <w:r w:rsidRPr="00433BC9">
        <w:tab/>
        <w:t>Blind Rate Detection or TFCI is used;</w:t>
      </w:r>
    </w:p>
    <w:p w14:paraId="41D2FE42" w14:textId="77777777" w:rsidR="00D92AA7" w:rsidRPr="00433BC9" w:rsidRDefault="00D92AA7" w:rsidP="00506BD4">
      <w:pPr>
        <w:pStyle w:val="B1"/>
      </w:pPr>
      <w:r w:rsidRPr="00433BC9">
        <w:t>-</w:t>
      </w:r>
      <w:r w:rsidRPr="00433BC9">
        <w:tab/>
        <w:t>dynamic rate matching is applied or not on the downlink.</w:t>
      </w:r>
    </w:p>
    <w:p w14:paraId="56710730" w14:textId="77777777" w:rsidR="00D92AA7" w:rsidRPr="00433BC9" w:rsidRDefault="00D92AA7" w:rsidP="00506BD4">
      <w:pPr>
        <w:pStyle w:val="Heading3"/>
      </w:pPr>
      <w:bookmarkStart w:id="181" w:name="_Toc517858775"/>
      <w:r w:rsidRPr="00433BC9">
        <w:t>7.1.13</w:t>
      </w:r>
      <w:r w:rsidRPr="00433BC9">
        <w:tab/>
        <w:t>HARQ information</w:t>
      </w:r>
      <w:bookmarkEnd w:id="181"/>
    </w:p>
    <w:p w14:paraId="492D94C7" w14:textId="77777777" w:rsidR="00D92AA7" w:rsidRPr="00433BC9" w:rsidRDefault="00D92AA7" w:rsidP="00506BD4">
      <w:r w:rsidRPr="00433BC9">
        <w:t xml:space="preserve">Hybrid ARQ is defined for HS-DSCH and E-DCH. For HS-DSCH with the help of the HARQ information the UE is enabled to identify the process being used for the transport block that is received on the HS-DSCH For FDD E-DCH the HARQ process is derived in an implicit way. For TDD E-DCH the HARQ process identifier is signalled via the E-UCCH. For both HS-DSCH and E-DCH the HARQ information also includes information that indicates whether a new data block is transmitted for the first time or a retransmission. Furthermore it is used to decode the received data correctly. </w:t>
      </w:r>
      <w:r w:rsidRPr="00433BC9">
        <w:rPr>
          <w:lang w:eastAsia="zh-CN"/>
        </w:rPr>
        <w:t>For FDD, t</w:t>
      </w:r>
      <w:r w:rsidRPr="00433BC9">
        <w:t xml:space="preserve">he redundancy version is either explicitly indicated as part of the HARQ information (for the HS-DSCH) or is derived from the retransmission indicator (RSN) and the CFN </w:t>
      </w:r>
      <w:r w:rsidRPr="00433BC9">
        <w:rPr>
          <w:lang w:eastAsia="ko-KR"/>
        </w:rPr>
        <w:t>and in case of 2ms TTI additionally from sub-frame number</w:t>
      </w:r>
      <w:r w:rsidRPr="00433BC9">
        <w:t xml:space="preserve"> (for the E-DCH).</w:t>
      </w:r>
      <w:r w:rsidRPr="00433BC9">
        <w:rPr>
          <w:lang w:eastAsia="zh-CN"/>
        </w:rPr>
        <w:t xml:space="preserve"> For TDD, t</w:t>
      </w:r>
      <w:r w:rsidRPr="00433BC9">
        <w:t>he redundancy version is either explicitly indicated as part of the HARQ information (for the HS-DSCH) or is derived from the retransmission indicator (RSN)</w:t>
      </w:r>
      <w:r w:rsidRPr="00433BC9">
        <w:rPr>
          <w:lang w:eastAsia="zh-CN"/>
        </w:rPr>
        <w:t>.</w:t>
      </w:r>
    </w:p>
    <w:p w14:paraId="74B1760C" w14:textId="77777777" w:rsidR="00D92AA7" w:rsidRPr="00433BC9" w:rsidRDefault="00D92AA7" w:rsidP="00506BD4">
      <w:pPr>
        <w:pStyle w:val="Heading3"/>
      </w:pPr>
      <w:bookmarkStart w:id="182" w:name="_Toc517858776"/>
      <w:r w:rsidRPr="00433BC9">
        <w:t>7.1.14</w:t>
      </w:r>
      <w:r w:rsidRPr="00433BC9">
        <w:tab/>
        <w:t>Transport Format and Resource Indication (TFRI)</w:t>
      </w:r>
      <w:bookmarkEnd w:id="182"/>
    </w:p>
    <w:p w14:paraId="570AAFCE" w14:textId="77777777" w:rsidR="00D92AA7" w:rsidRPr="00433BC9" w:rsidRDefault="00D92AA7" w:rsidP="00506BD4">
      <w:r w:rsidRPr="00433BC9">
        <w:t>The TFRI includes information about the dynamic part of the HS-DSCH transport format, including transport block set size and modulation scheme. The TFRI also includes information about the set of physical channels (channelisation codes) onto which HS-DSCH is mapped in the corresponding HS-DSCH TTI.</w:t>
      </w:r>
    </w:p>
    <w:p w14:paraId="50075F01" w14:textId="77777777" w:rsidR="00D92AA7" w:rsidRPr="00433BC9" w:rsidRDefault="00D92AA7" w:rsidP="00506BD4">
      <w:pPr>
        <w:pStyle w:val="Heading3"/>
      </w:pPr>
      <w:bookmarkStart w:id="183" w:name="_Toc517858777"/>
      <w:r w:rsidRPr="00433BC9">
        <w:t>7.1.15</w:t>
      </w:r>
      <w:r w:rsidRPr="00433BC9">
        <w:tab/>
        <w:t>E-DCH Transport Format Combination Indication (E-TFCI)</w:t>
      </w:r>
      <w:bookmarkEnd w:id="183"/>
    </w:p>
    <w:p w14:paraId="45D49C27" w14:textId="77777777" w:rsidR="00D92AA7" w:rsidRPr="00433BC9" w:rsidRDefault="00D92AA7" w:rsidP="00506BD4">
      <w:r w:rsidRPr="00433BC9">
        <w:t>The E-TFCI includes information about the transport block set size.</w:t>
      </w:r>
    </w:p>
    <w:p w14:paraId="08776880" w14:textId="77777777" w:rsidR="00D92AA7" w:rsidRPr="00433BC9" w:rsidRDefault="00D92AA7" w:rsidP="00506BD4">
      <w:pPr>
        <w:pStyle w:val="Heading2"/>
      </w:pPr>
      <w:bookmarkStart w:id="184" w:name="_Toc517858778"/>
      <w:r w:rsidRPr="00433BC9">
        <w:t>7.2</w:t>
      </w:r>
      <w:r w:rsidRPr="00433BC9">
        <w:tab/>
        <w:t>Types of Transport Channels</w:t>
      </w:r>
      <w:bookmarkEnd w:id="184"/>
    </w:p>
    <w:p w14:paraId="67F0B24A" w14:textId="77777777" w:rsidR="00D92AA7" w:rsidRPr="00433BC9" w:rsidRDefault="00D92AA7" w:rsidP="00506BD4">
      <w:r w:rsidRPr="00433BC9">
        <w:t>A general classification of transport channels is into two groups:</w:t>
      </w:r>
    </w:p>
    <w:p w14:paraId="17F4BF24" w14:textId="77777777" w:rsidR="00D92AA7" w:rsidRPr="00433BC9" w:rsidRDefault="00D92AA7" w:rsidP="00506BD4">
      <w:pPr>
        <w:pStyle w:val="B1"/>
      </w:pPr>
      <w:r w:rsidRPr="00433BC9">
        <w:t>-</w:t>
      </w:r>
      <w:r w:rsidRPr="00433BC9">
        <w:tab/>
        <w:t>common channels; and</w:t>
      </w:r>
    </w:p>
    <w:p w14:paraId="23557E07" w14:textId="77777777" w:rsidR="00D92AA7" w:rsidRPr="00433BC9" w:rsidRDefault="00D92AA7" w:rsidP="00506BD4">
      <w:pPr>
        <w:pStyle w:val="B1"/>
      </w:pPr>
      <w:r w:rsidRPr="00433BC9">
        <w:t>-</w:t>
      </w:r>
      <w:r w:rsidRPr="00433BC9">
        <w:tab/>
        <w:t>dedicated channels (where the UEs can be unambiguously identified by the physical channel, i.e. code and frequency).</w:t>
      </w:r>
    </w:p>
    <w:p w14:paraId="21D0A3FE" w14:textId="77777777" w:rsidR="00D92AA7" w:rsidRPr="00433BC9" w:rsidRDefault="00D92AA7" w:rsidP="00506BD4">
      <w:r w:rsidRPr="00433BC9">
        <w:t>Common transport channel types are:</w:t>
      </w:r>
    </w:p>
    <w:p w14:paraId="5C300BC2" w14:textId="77777777" w:rsidR="00D92AA7" w:rsidRPr="00433BC9" w:rsidRDefault="00D92AA7" w:rsidP="00506BD4">
      <w:pPr>
        <w:pStyle w:val="B1"/>
      </w:pPr>
      <w:r w:rsidRPr="00433BC9">
        <w:t>1.</w:t>
      </w:r>
      <w:r w:rsidRPr="00433BC9">
        <w:tab/>
        <w:t>Random Access Channel(s) (RACH) characterised by:</w:t>
      </w:r>
    </w:p>
    <w:p w14:paraId="3A3FEC11" w14:textId="77777777" w:rsidR="00D92AA7" w:rsidRPr="00433BC9" w:rsidRDefault="00D92AA7" w:rsidP="00506BD4">
      <w:pPr>
        <w:pStyle w:val="B2"/>
      </w:pPr>
      <w:r w:rsidRPr="00433BC9">
        <w:t>-</w:t>
      </w:r>
      <w:r w:rsidRPr="00433BC9">
        <w:tab/>
        <w:t>existence in uplink only;</w:t>
      </w:r>
    </w:p>
    <w:p w14:paraId="415012CE" w14:textId="77777777" w:rsidR="00D92AA7" w:rsidRPr="00433BC9" w:rsidRDefault="00D92AA7" w:rsidP="00506BD4">
      <w:pPr>
        <w:pStyle w:val="B2"/>
      </w:pPr>
      <w:r w:rsidRPr="00433BC9">
        <w:t>-</w:t>
      </w:r>
      <w:r w:rsidRPr="00433BC9">
        <w:tab/>
        <w:t>limited data field;</w:t>
      </w:r>
    </w:p>
    <w:p w14:paraId="37EE3F61" w14:textId="77777777" w:rsidR="00D92AA7" w:rsidRPr="00433BC9" w:rsidRDefault="00D92AA7" w:rsidP="00506BD4">
      <w:pPr>
        <w:pStyle w:val="B2"/>
      </w:pPr>
      <w:r w:rsidRPr="00433BC9">
        <w:t>-</w:t>
      </w:r>
      <w:r w:rsidRPr="00433BC9">
        <w:tab/>
        <w:t>collision risk;</w:t>
      </w:r>
    </w:p>
    <w:p w14:paraId="4A023E36" w14:textId="77777777" w:rsidR="00D92AA7" w:rsidRPr="00433BC9" w:rsidRDefault="00D92AA7" w:rsidP="00506BD4">
      <w:pPr>
        <w:pStyle w:val="B2"/>
      </w:pPr>
      <w:r w:rsidRPr="00433BC9">
        <w:t>-</w:t>
      </w:r>
      <w:r w:rsidRPr="00433BC9">
        <w:tab/>
        <w:t>open loop power control.</w:t>
      </w:r>
    </w:p>
    <w:p w14:paraId="53196C84" w14:textId="77777777" w:rsidR="00D92AA7" w:rsidRPr="00433BC9" w:rsidRDefault="00D92AA7" w:rsidP="00506BD4">
      <w:pPr>
        <w:pStyle w:val="B1"/>
      </w:pPr>
      <w:r w:rsidRPr="00433BC9">
        <w:rPr>
          <w:lang w:eastAsia="ja-JP"/>
        </w:rPr>
        <w:t>2</w:t>
      </w:r>
      <w:r w:rsidRPr="00433BC9">
        <w:t>.</w:t>
      </w:r>
      <w:r w:rsidRPr="00433BC9">
        <w:tab/>
        <w:t>Forward Access Channel(s) (FACH) characterised by:</w:t>
      </w:r>
    </w:p>
    <w:p w14:paraId="1164E80F" w14:textId="77777777" w:rsidR="00D92AA7" w:rsidRPr="00433BC9" w:rsidRDefault="00D92AA7" w:rsidP="00506BD4">
      <w:pPr>
        <w:pStyle w:val="B2"/>
      </w:pPr>
      <w:r w:rsidRPr="00433BC9">
        <w:t>-</w:t>
      </w:r>
      <w:r w:rsidRPr="00433BC9">
        <w:tab/>
        <w:t>existence in downlink only;</w:t>
      </w:r>
    </w:p>
    <w:p w14:paraId="672754B3" w14:textId="77777777" w:rsidR="00D92AA7" w:rsidRPr="00433BC9" w:rsidRDefault="00D92AA7" w:rsidP="00506BD4">
      <w:pPr>
        <w:pStyle w:val="B2"/>
      </w:pPr>
      <w:r w:rsidRPr="00433BC9">
        <w:t>-</w:t>
      </w:r>
      <w:r w:rsidRPr="00433BC9">
        <w:tab/>
        <w:t>possibility to use slow power control;</w:t>
      </w:r>
    </w:p>
    <w:p w14:paraId="6AE93B47" w14:textId="77777777" w:rsidR="00D92AA7" w:rsidRPr="00433BC9" w:rsidRDefault="00D92AA7" w:rsidP="00506BD4">
      <w:pPr>
        <w:pStyle w:val="B2"/>
      </w:pPr>
      <w:r w:rsidRPr="00433BC9">
        <w:t>-</w:t>
      </w:r>
      <w:r w:rsidRPr="00433BC9">
        <w:tab/>
        <w:t>possibility to change rate fast (each 10ms); and</w:t>
      </w:r>
    </w:p>
    <w:p w14:paraId="10941459" w14:textId="77777777" w:rsidR="00D92AA7" w:rsidRPr="00433BC9" w:rsidRDefault="00D92AA7" w:rsidP="00506BD4">
      <w:pPr>
        <w:pStyle w:val="B2"/>
      </w:pPr>
      <w:r w:rsidRPr="00433BC9">
        <w:t>-</w:t>
      </w:r>
      <w:r w:rsidRPr="00433BC9">
        <w:tab/>
        <w:t xml:space="preserve">lack of </w:t>
      </w:r>
      <w:r w:rsidRPr="00433BC9">
        <w:rPr>
          <w:lang w:eastAsia="ja-JP"/>
        </w:rPr>
        <w:t xml:space="preserve">inner loop </w:t>
      </w:r>
      <w:r w:rsidRPr="00433BC9">
        <w:t>power control.</w:t>
      </w:r>
    </w:p>
    <w:p w14:paraId="1BDD500F" w14:textId="77777777" w:rsidR="00D92AA7" w:rsidRPr="00433BC9" w:rsidRDefault="00D92AA7" w:rsidP="00506BD4">
      <w:pPr>
        <w:pStyle w:val="B1"/>
      </w:pPr>
      <w:r w:rsidRPr="00433BC9">
        <w:rPr>
          <w:lang w:eastAsia="ja-JP"/>
        </w:rPr>
        <w:t>3</w:t>
      </w:r>
      <w:r w:rsidRPr="00433BC9">
        <w:t>.</w:t>
      </w:r>
      <w:r w:rsidRPr="00433BC9">
        <w:tab/>
        <w:t>Broadcast Channel (BCH) characterised by:</w:t>
      </w:r>
    </w:p>
    <w:p w14:paraId="14550BFF" w14:textId="77777777" w:rsidR="00D92AA7" w:rsidRPr="00433BC9" w:rsidRDefault="00D92AA7" w:rsidP="00506BD4">
      <w:pPr>
        <w:pStyle w:val="B2"/>
      </w:pPr>
      <w:r w:rsidRPr="00433BC9">
        <w:lastRenderedPageBreak/>
        <w:t>-</w:t>
      </w:r>
      <w:r w:rsidRPr="00433BC9">
        <w:tab/>
        <w:t>existence in downlink only;</w:t>
      </w:r>
    </w:p>
    <w:p w14:paraId="1DB9E020" w14:textId="77777777" w:rsidR="00D92AA7" w:rsidRPr="00433BC9" w:rsidRDefault="00D92AA7" w:rsidP="00506BD4">
      <w:pPr>
        <w:pStyle w:val="B2"/>
      </w:pPr>
      <w:r w:rsidRPr="00433BC9">
        <w:t>-</w:t>
      </w:r>
      <w:r w:rsidRPr="00433BC9">
        <w:tab/>
        <w:t>low fixed bit rate; and</w:t>
      </w:r>
    </w:p>
    <w:p w14:paraId="7ED7DEB9" w14:textId="77777777" w:rsidR="00D92AA7" w:rsidRPr="00433BC9" w:rsidRDefault="00D92AA7" w:rsidP="00506BD4">
      <w:pPr>
        <w:pStyle w:val="B2"/>
      </w:pPr>
      <w:r w:rsidRPr="00433BC9">
        <w:t>-</w:t>
      </w:r>
      <w:r w:rsidRPr="00433BC9">
        <w:tab/>
        <w:t>requirement to be broadcast in the entire coverage area of the cell.</w:t>
      </w:r>
    </w:p>
    <w:p w14:paraId="3A885AC4" w14:textId="77777777" w:rsidR="00D92AA7" w:rsidRPr="00433BC9" w:rsidRDefault="00D92AA7" w:rsidP="00506BD4">
      <w:pPr>
        <w:pStyle w:val="B1"/>
      </w:pPr>
      <w:r w:rsidRPr="00433BC9">
        <w:rPr>
          <w:lang w:eastAsia="ja-JP"/>
        </w:rPr>
        <w:t>4</w:t>
      </w:r>
      <w:r w:rsidRPr="00433BC9">
        <w:t>.</w:t>
      </w:r>
      <w:r w:rsidRPr="00433BC9">
        <w:tab/>
        <w:t>Paging Channel (PCH) characterised by:</w:t>
      </w:r>
    </w:p>
    <w:p w14:paraId="1C0ED8E9" w14:textId="77777777" w:rsidR="00D92AA7" w:rsidRPr="00433BC9" w:rsidRDefault="00D92AA7" w:rsidP="00506BD4">
      <w:pPr>
        <w:pStyle w:val="B2"/>
      </w:pPr>
      <w:r w:rsidRPr="00433BC9">
        <w:t>-</w:t>
      </w:r>
      <w:r w:rsidRPr="00433BC9">
        <w:tab/>
        <w:t>existence in downlink only;</w:t>
      </w:r>
    </w:p>
    <w:p w14:paraId="00A435F8" w14:textId="77777777" w:rsidR="00D92AA7" w:rsidRPr="00433BC9" w:rsidRDefault="00D92AA7" w:rsidP="00506BD4">
      <w:pPr>
        <w:pStyle w:val="B2"/>
      </w:pPr>
      <w:r w:rsidRPr="00433BC9">
        <w:t>-</w:t>
      </w:r>
      <w:r w:rsidRPr="00433BC9">
        <w:tab/>
        <w:t xml:space="preserve">association with a physical layer signal, </w:t>
      </w:r>
      <w:r w:rsidRPr="00433BC9">
        <w:rPr>
          <w:color w:val="000000"/>
        </w:rPr>
        <w:t>the Page Indicator, to support efficient</w:t>
      </w:r>
      <w:r w:rsidRPr="00433BC9">
        <w:t xml:space="preserve"> sleep mode procedures; and</w:t>
      </w:r>
    </w:p>
    <w:p w14:paraId="36B71DF9" w14:textId="77777777" w:rsidR="00D92AA7" w:rsidRPr="00433BC9" w:rsidRDefault="00D92AA7" w:rsidP="00506BD4">
      <w:pPr>
        <w:pStyle w:val="B2"/>
      </w:pPr>
      <w:r w:rsidRPr="00433BC9">
        <w:t>-</w:t>
      </w:r>
      <w:r w:rsidRPr="00433BC9">
        <w:tab/>
        <w:t>requirement to be broadcast in the entire coverage area of the cell.</w:t>
      </w:r>
    </w:p>
    <w:p w14:paraId="2A0599C0" w14:textId="77777777" w:rsidR="00D92AA7" w:rsidRPr="00433BC9" w:rsidRDefault="00D92AA7" w:rsidP="00506BD4">
      <w:pPr>
        <w:pStyle w:val="B1"/>
        <w:rPr>
          <w:lang w:eastAsia="ja-JP"/>
        </w:rPr>
      </w:pPr>
      <w:r w:rsidRPr="00433BC9">
        <w:rPr>
          <w:lang w:eastAsia="ja-JP"/>
        </w:rPr>
        <w:t>5</w:t>
      </w:r>
      <w:r w:rsidRPr="00433BC9">
        <w:t>.</w:t>
      </w:r>
      <w:r w:rsidRPr="00433BC9">
        <w:tab/>
        <w:t>Downlink Shared Channel(s) (DSCH) characterised by:</w:t>
      </w:r>
    </w:p>
    <w:p w14:paraId="33E813D9" w14:textId="77777777" w:rsidR="00D92AA7" w:rsidRPr="00433BC9" w:rsidRDefault="00D92AA7" w:rsidP="00506BD4">
      <w:pPr>
        <w:pStyle w:val="B1"/>
        <w:ind w:hanging="1"/>
        <w:rPr>
          <w:lang w:eastAsia="ja-JP"/>
        </w:rPr>
      </w:pPr>
      <w:r w:rsidRPr="00433BC9">
        <w:t>-</w:t>
      </w:r>
      <w:r w:rsidRPr="00433BC9">
        <w:tab/>
        <w:t>used in TDD only;</w:t>
      </w:r>
    </w:p>
    <w:p w14:paraId="694E2F0A" w14:textId="77777777" w:rsidR="00D92AA7" w:rsidRPr="00433BC9" w:rsidRDefault="00D92AA7" w:rsidP="00506BD4">
      <w:pPr>
        <w:pStyle w:val="B2"/>
      </w:pPr>
      <w:r w:rsidRPr="00433BC9">
        <w:t>-</w:t>
      </w:r>
      <w:r w:rsidRPr="00433BC9">
        <w:tab/>
        <w:t>existence in downlink only;</w:t>
      </w:r>
    </w:p>
    <w:p w14:paraId="776F9036" w14:textId="77777777" w:rsidR="00D92AA7" w:rsidRPr="00433BC9" w:rsidRDefault="00D92AA7" w:rsidP="00506BD4">
      <w:pPr>
        <w:pStyle w:val="B2"/>
      </w:pPr>
      <w:r w:rsidRPr="00433BC9">
        <w:t>-</w:t>
      </w:r>
      <w:r w:rsidRPr="00433BC9">
        <w:tab/>
        <w:t>possibility to use beamforming;</w:t>
      </w:r>
    </w:p>
    <w:p w14:paraId="0DFC51F2" w14:textId="77777777" w:rsidR="00D92AA7" w:rsidRPr="00433BC9" w:rsidRDefault="00D92AA7" w:rsidP="00506BD4">
      <w:pPr>
        <w:pStyle w:val="B2"/>
      </w:pPr>
      <w:r w:rsidRPr="00433BC9">
        <w:t>-</w:t>
      </w:r>
      <w:r w:rsidRPr="00433BC9">
        <w:tab/>
        <w:t>possibility to use slow power control;</w:t>
      </w:r>
    </w:p>
    <w:p w14:paraId="23E05ACD" w14:textId="77777777" w:rsidR="00D92AA7" w:rsidRPr="00433BC9" w:rsidRDefault="00D92AA7" w:rsidP="00506BD4">
      <w:pPr>
        <w:pStyle w:val="B2"/>
      </w:pPr>
      <w:r w:rsidRPr="00433BC9">
        <w:t>-</w:t>
      </w:r>
      <w:r w:rsidRPr="00433BC9">
        <w:tab/>
        <w:t xml:space="preserve">possibility to use </w:t>
      </w:r>
      <w:r w:rsidRPr="00433BC9">
        <w:rPr>
          <w:lang w:eastAsia="ja-JP"/>
        </w:rPr>
        <w:t xml:space="preserve">inner loop </w:t>
      </w:r>
      <w:r w:rsidRPr="00433BC9">
        <w:t>power control, when associated with dedicated channel(s);</w:t>
      </w:r>
    </w:p>
    <w:p w14:paraId="7108328D" w14:textId="77777777" w:rsidR="00D92AA7" w:rsidRPr="00433BC9" w:rsidRDefault="00D92AA7" w:rsidP="00506BD4">
      <w:pPr>
        <w:pStyle w:val="B2"/>
      </w:pPr>
      <w:r w:rsidRPr="00433BC9">
        <w:t>-</w:t>
      </w:r>
      <w:r w:rsidRPr="00433BC9">
        <w:tab/>
        <w:t>possibility to be broadcast in the entire cell;</w:t>
      </w:r>
    </w:p>
    <w:p w14:paraId="62884162" w14:textId="77777777" w:rsidR="00D92AA7" w:rsidRPr="00433BC9" w:rsidRDefault="00D92AA7" w:rsidP="00506BD4">
      <w:pPr>
        <w:pStyle w:val="B2"/>
      </w:pPr>
      <w:r w:rsidRPr="00433BC9">
        <w:t>-</w:t>
      </w:r>
      <w:r w:rsidRPr="00433BC9">
        <w:tab/>
        <w:t>always associated with another channel (DCH or FACH).</w:t>
      </w:r>
    </w:p>
    <w:p w14:paraId="204137AD" w14:textId="77777777" w:rsidR="00D92AA7" w:rsidRPr="00433BC9" w:rsidRDefault="00D92AA7" w:rsidP="00506BD4">
      <w:pPr>
        <w:pStyle w:val="B1"/>
      </w:pPr>
      <w:r w:rsidRPr="00433BC9">
        <w:rPr>
          <w:lang w:eastAsia="ja-JP"/>
        </w:rPr>
        <w:t>6</w:t>
      </w:r>
      <w:r w:rsidRPr="00433BC9">
        <w:t>.</w:t>
      </w:r>
      <w:r w:rsidRPr="00433BC9">
        <w:tab/>
        <w:t>Uplink Shared channel (USCH) characterised by:</w:t>
      </w:r>
    </w:p>
    <w:p w14:paraId="0101B0FB" w14:textId="77777777" w:rsidR="00D92AA7" w:rsidRPr="00433BC9" w:rsidRDefault="00D92AA7" w:rsidP="00506BD4">
      <w:pPr>
        <w:pStyle w:val="B2"/>
      </w:pPr>
      <w:r w:rsidRPr="00433BC9">
        <w:t>-</w:t>
      </w:r>
      <w:r w:rsidRPr="00433BC9">
        <w:tab/>
        <w:t>used in TDD only;</w:t>
      </w:r>
    </w:p>
    <w:p w14:paraId="38EF4B73" w14:textId="77777777" w:rsidR="00D92AA7" w:rsidRPr="00433BC9" w:rsidRDefault="00D92AA7" w:rsidP="00506BD4">
      <w:pPr>
        <w:pStyle w:val="B2"/>
      </w:pPr>
      <w:r w:rsidRPr="00433BC9">
        <w:t>-</w:t>
      </w:r>
      <w:r w:rsidRPr="00433BC9">
        <w:tab/>
        <w:t>existence in uplink only;</w:t>
      </w:r>
    </w:p>
    <w:p w14:paraId="4F2E5272" w14:textId="77777777" w:rsidR="00D92AA7" w:rsidRPr="00433BC9" w:rsidRDefault="00D92AA7" w:rsidP="00506BD4">
      <w:pPr>
        <w:pStyle w:val="B2"/>
      </w:pPr>
      <w:r w:rsidRPr="00433BC9">
        <w:t>-</w:t>
      </w:r>
      <w:r w:rsidRPr="00433BC9">
        <w:tab/>
        <w:t>possibility to use beam forming;</w:t>
      </w:r>
    </w:p>
    <w:p w14:paraId="3F1DB249" w14:textId="77777777" w:rsidR="00D92AA7" w:rsidRPr="00433BC9" w:rsidRDefault="00D92AA7" w:rsidP="00506BD4">
      <w:pPr>
        <w:pStyle w:val="B2"/>
      </w:pPr>
      <w:r w:rsidRPr="00433BC9">
        <w:t>-</w:t>
      </w:r>
      <w:r w:rsidRPr="00433BC9">
        <w:tab/>
        <w:t>possibility to use power control;</w:t>
      </w:r>
    </w:p>
    <w:p w14:paraId="714D704F" w14:textId="77777777" w:rsidR="00D92AA7" w:rsidRPr="00433BC9" w:rsidRDefault="00D92AA7" w:rsidP="00506BD4">
      <w:pPr>
        <w:pStyle w:val="B2"/>
      </w:pPr>
      <w:r w:rsidRPr="00433BC9">
        <w:t>-</w:t>
      </w:r>
      <w:r w:rsidRPr="00433BC9">
        <w:tab/>
        <w:t>possibility to change rate fast;</w:t>
      </w:r>
    </w:p>
    <w:p w14:paraId="42DA8614" w14:textId="77777777" w:rsidR="00D92AA7" w:rsidRPr="00433BC9" w:rsidRDefault="00D92AA7" w:rsidP="00506BD4">
      <w:pPr>
        <w:pStyle w:val="B2"/>
        <w:rPr>
          <w:lang w:eastAsia="ja-JP"/>
        </w:rPr>
      </w:pPr>
      <w:r w:rsidRPr="00433BC9">
        <w:t>-</w:t>
      </w:r>
      <w:r w:rsidRPr="00433BC9">
        <w:tab/>
        <w:t>possibility to use Uplink Synchronisation</w:t>
      </w:r>
      <w:r w:rsidRPr="00433BC9">
        <w:rPr>
          <w:lang w:eastAsia="ja-JP"/>
        </w:rPr>
        <w:t>;</w:t>
      </w:r>
    </w:p>
    <w:p w14:paraId="54567F03" w14:textId="77777777" w:rsidR="00D92AA7" w:rsidRPr="00433BC9" w:rsidRDefault="00D92AA7" w:rsidP="00506BD4">
      <w:pPr>
        <w:pStyle w:val="B2"/>
        <w:rPr>
          <w:lang w:eastAsia="ja-JP"/>
        </w:rPr>
      </w:pPr>
      <w:r w:rsidRPr="00433BC9">
        <w:rPr>
          <w:lang w:eastAsia="ja-JP"/>
        </w:rPr>
        <w:t>-</w:t>
      </w:r>
      <w:r w:rsidRPr="00433BC9">
        <w:rPr>
          <w:lang w:eastAsia="ja-JP"/>
        </w:rPr>
        <w:tab/>
        <w:t>p</w:t>
      </w:r>
      <w:r w:rsidRPr="00433BC9">
        <w:t>ossibility to use Timing advance</w:t>
      </w:r>
      <w:r w:rsidRPr="00433BC9">
        <w:rPr>
          <w:lang w:eastAsia="ja-JP"/>
        </w:rPr>
        <w:t>.</w:t>
      </w:r>
    </w:p>
    <w:p w14:paraId="15537673" w14:textId="77777777" w:rsidR="00D92AA7" w:rsidRPr="00433BC9" w:rsidRDefault="00D92AA7" w:rsidP="00506BD4">
      <w:pPr>
        <w:pStyle w:val="B1"/>
        <w:rPr>
          <w:lang w:eastAsia="ja-JP"/>
        </w:rPr>
      </w:pPr>
      <w:r w:rsidRPr="00433BC9">
        <w:rPr>
          <w:lang w:eastAsia="ja-JP"/>
        </w:rPr>
        <w:t>7.</w:t>
      </w:r>
      <w:r w:rsidRPr="00433BC9">
        <w:rPr>
          <w:lang w:eastAsia="ja-JP"/>
        </w:rPr>
        <w:tab/>
        <w:t>High Speed Downlink Shared Channel (HS-DSCH) characterised by:</w:t>
      </w:r>
    </w:p>
    <w:p w14:paraId="3DF3E3E2" w14:textId="77777777" w:rsidR="00D92AA7" w:rsidRPr="00433BC9" w:rsidRDefault="00D92AA7" w:rsidP="00506BD4">
      <w:pPr>
        <w:pStyle w:val="B2"/>
        <w:rPr>
          <w:lang w:eastAsia="ja-JP"/>
        </w:rPr>
      </w:pPr>
      <w:r w:rsidRPr="00433BC9">
        <w:rPr>
          <w:lang w:eastAsia="ja-JP"/>
        </w:rPr>
        <w:t>-</w:t>
      </w:r>
      <w:r w:rsidRPr="00433BC9">
        <w:rPr>
          <w:lang w:eastAsia="ja-JP"/>
        </w:rPr>
        <w:tab/>
        <w:t>existence in downlink only;</w:t>
      </w:r>
    </w:p>
    <w:p w14:paraId="507A213A" w14:textId="77777777" w:rsidR="00D92AA7" w:rsidRPr="00433BC9" w:rsidRDefault="00D92AA7" w:rsidP="00506BD4">
      <w:pPr>
        <w:pStyle w:val="B2"/>
        <w:rPr>
          <w:lang w:eastAsia="ja-JP"/>
        </w:rPr>
      </w:pPr>
      <w:r w:rsidRPr="00433BC9">
        <w:rPr>
          <w:lang w:eastAsia="ja-JP"/>
        </w:rPr>
        <w:t>-</w:t>
      </w:r>
      <w:r w:rsidRPr="00433BC9">
        <w:rPr>
          <w:lang w:eastAsia="ja-JP"/>
        </w:rPr>
        <w:tab/>
        <w:t>possibility to use beamforming;</w:t>
      </w:r>
    </w:p>
    <w:p w14:paraId="78599CE3" w14:textId="77777777" w:rsidR="00E97618" w:rsidRPr="00433BC9" w:rsidRDefault="00E97618" w:rsidP="00506BD4">
      <w:pPr>
        <w:pStyle w:val="B2"/>
        <w:rPr>
          <w:lang w:eastAsia="ja-JP"/>
        </w:rPr>
      </w:pPr>
      <w:r w:rsidRPr="00433BC9">
        <w:rPr>
          <w:lang w:eastAsia="ja-JP"/>
        </w:rPr>
        <w:t>-</w:t>
      </w:r>
      <w:r w:rsidRPr="00433BC9">
        <w:rPr>
          <w:lang w:eastAsia="ja-JP"/>
        </w:rPr>
        <w:tab/>
        <w:t>possibility to use MIMO;</w:t>
      </w:r>
    </w:p>
    <w:p w14:paraId="20E4A31B" w14:textId="77777777" w:rsidR="00D70F94" w:rsidRPr="00433BC9" w:rsidRDefault="00D70F94" w:rsidP="00506BD4">
      <w:pPr>
        <w:pStyle w:val="B2"/>
        <w:rPr>
          <w:lang w:eastAsia="ja-JP"/>
        </w:rPr>
      </w:pPr>
      <w:r w:rsidRPr="00433BC9">
        <w:rPr>
          <w:lang w:eastAsia="ja-JP"/>
        </w:rPr>
        <w:t>-</w:t>
      </w:r>
      <w:r w:rsidRPr="00433BC9">
        <w:rPr>
          <w:lang w:eastAsia="ja-JP"/>
        </w:rPr>
        <w:tab/>
        <w:t>possibility to use MIMO mode with four transmit antennas;</w:t>
      </w:r>
    </w:p>
    <w:p w14:paraId="7E521959" w14:textId="77777777" w:rsidR="004B4432" w:rsidRPr="00433BC9" w:rsidRDefault="004B4432" w:rsidP="00506BD4">
      <w:pPr>
        <w:pStyle w:val="B2"/>
        <w:rPr>
          <w:lang w:eastAsia="ja-JP"/>
        </w:rPr>
      </w:pPr>
      <w:r w:rsidRPr="00433BC9">
        <w:rPr>
          <w:lang w:eastAsia="ja-JP"/>
        </w:rPr>
        <w:t>-</w:t>
      </w:r>
      <w:r w:rsidRPr="00433BC9">
        <w:rPr>
          <w:lang w:eastAsia="ja-JP"/>
        </w:rPr>
        <w:tab/>
        <w:t>for FDD, possibility to be configured into Dual Cell operation;</w:t>
      </w:r>
    </w:p>
    <w:p w14:paraId="2EA363AB" w14:textId="77777777" w:rsidR="00877EEE" w:rsidRPr="00433BC9" w:rsidRDefault="00877EEE" w:rsidP="00506BD4">
      <w:pPr>
        <w:pStyle w:val="B2"/>
      </w:pPr>
      <w:r w:rsidRPr="00433BC9">
        <w:t>-</w:t>
      </w:r>
      <w:r w:rsidRPr="00433BC9">
        <w:tab/>
        <w:t>for FDD, possibility to be configured into Dual Band operation;</w:t>
      </w:r>
    </w:p>
    <w:p w14:paraId="4D33662C" w14:textId="77777777" w:rsidR="00360CB3" w:rsidRPr="00433BC9" w:rsidRDefault="00360CB3" w:rsidP="00506BD4">
      <w:pPr>
        <w:pStyle w:val="B2"/>
      </w:pPr>
      <w:r w:rsidRPr="00433BC9">
        <w:t>-</w:t>
      </w:r>
      <w:r w:rsidRPr="00433BC9">
        <w:tab/>
        <w:t>for FDD, possibility to be configured into Four Carrier operation;</w:t>
      </w:r>
    </w:p>
    <w:p w14:paraId="47E371A9" w14:textId="77777777" w:rsidR="00D12964" w:rsidRPr="00433BC9" w:rsidRDefault="00D12964" w:rsidP="00506BD4">
      <w:pPr>
        <w:pStyle w:val="B2"/>
      </w:pPr>
      <w:r w:rsidRPr="00433BC9">
        <w:t>-</w:t>
      </w:r>
      <w:r w:rsidRPr="00433BC9">
        <w:tab/>
        <w:t>for FDD, possibility to be configured into Eight Carrier operation;</w:t>
      </w:r>
    </w:p>
    <w:p w14:paraId="7B8C4BC3" w14:textId="77777777" w:rsidR="00C036D9" w:rsidRPr="00433BC9" w:rsidRDefault="00EC550E" w:rsidP="00506BD4">
      <w:pPr>
        <w:pStyle w:val="B2"/>
        <w:rPr>
          <w:lang w:eastAsia="zh-CN"/>
        </w:rPr>
      </w:pPr>
      <w:r w:rsidRPr="00433BC9">
        <w:t>-</w:t>
      </w:r>
      <w:r w:rsidRPr="00433BC9">
        <w:tab/>
        <w:t>for FDD, possibility to be configured into the Multiflow operation;</w:t>
      </w:r>
    </w:p>
    <w:p w14:paraId="50438335" w14:textId="77777777" w:rsidR="00EC550E" w:rsidRPr="00433BC9" w:rsidRDefault="00C036D9" w:rsidP="00506BD4">
      <w:pPr>
        <w:pStyle w:val="B2"/>
      </w:pPr>
      <w:r w:rsidRPr="00433BC9">
        <w:rPr>
          <w:rFonts w:hint="eastAsia"/>
          <w:lang w:eastAsia="zh-CN"/>
        </w:rPr>
        <w:t>-</w:t>
      </w:r>
      <w:r w:rsidRPr="00433BC9">
        <w:rPr>
          <w:rFonts w:hint="eastAsia"/>
          <w:lang w:eastAsia="zh-CN"/>
        </w:rPr>
        <w:tab/>
      </w:r>
      <w:r w:rsidRPr="00433BC9">
        <w:t xml:space="preserve">for FDD, possibility to be configured into </w:t>
      </w:r>
      <w:r w:rsidRPr="00433BC9">
        <w:rPr>
          <w:rFonts w:hint="eastAsia"/>
          <w:lang w:eastAsia="zh-CN"/>
        </w:rPr>
        <w:t>DPCCH2 operation;</w:t>
      </w:r>
    </w:p>
    <w:p w14:paraId="490D5C66" w14:textId="77777777" w:rsidR="00D92AA7" w:rsidRPr="00433BC9" w:rsidRDefault="00D92AA7" w:rsidP="00506BD4">
      <w:pPr>
        <w:pStyle w:val="B2"/>
      </w:pPr>
      <w:r w:rsidRPr="00433BC9">
        <w:t>-</w:t>
      </w:r>
      <w:r w:rsidRPr="00433BC9">
        <w:tab/>
        <w:t>possibility of applying HARQ;</w:t>
      </w:r>
    </w:p>
    <w:p w14:paraId="209E8E39" w14:textId="77777777" w:rsidR="00D92AA7" w:rsidRPr="00433BC9" w:rsidRDefault="00D92AA7" w:rsidP="00506BD4">
      <w:pPr>
        <w:pStyle w:val="B2"/>
      </w:pPr>
      <w:r w:rsidRPr="00433BC9">
        <w:lastRenderedPageBreak/>
        <w:t>-</w:t>
      </w:r>
      <w:r w:rsidRPr="00433BC9">
        <w:tab/>
        <w:t>possibility of applying link adaptation by varying the modulation, coding and transmit power:</w:t>
      </w:r>
    </w:p>
    <w:p w14:paraId="7DC2DA06" w14:textId="77777777" w:rsidR="00D92AA7" w:rsidRPr="00433BC9" w:rsidRDefault="00D92AA7" w:rsidP="00506BD4">
      <w:pPr>
        <w:pStyle w:val="B2"/>
        <w:rPr>
          <w:lang w:eastAsia="ja-JP"/>
        </w:rPr>
      </w:pPr>
      <w:r w:rsidRPr="00433BC9">
        <w:rPr>
          <w:lang w:eastAsia="ja-JP"/>
        </w:rPr>
        <w:t>-</w:t>
      </w:r>
      <w:r w:rsidRPr="00433BC9">
        <w:rPr>
          <w:lang w:eastAsia="ja-JP"/>
        </w:rPr>
        <w:tab/>
        <w:t>possibility to be broadcast in the entire cell;</w:t>
      </w:r>
    </w:p>
    <w:p w14:paraId="373316A9" w14:textId="77777777" w:rsidR="00D92AA7" w:rsidRPr="00433BC9" w:rsidRDefault="00D92AA7" w:rsidP="00506BD4">
      <w:pPr>
        <w:pStyle w:val="B2"/>
        <w:rPr>
          <w:lang w:eastAsia="ja-JP"/>
        </w:rPr>
      </w:pPr>
      <w:r w:rsidRPr="00433BC9">
        <w:rPr>
          <w:lang w:eastAsia="ja-JP"/>
        </w:rPr>
        <w:t>-</w:t>
      </w:r>
      <w:r w:rsidRPr="00433BC9">
        <w:rPr>
          <w:lang w:eastAsia="ja-JP"/>
        </w:rPr>
        <w:tab/>
        <w:t xml:space="preserve">associated with a DPCH </w:t>
      </w:r>
      <w:r w:rsidR="00DD45D9" w:rsidRPr="00433BC9">
        <w:rPr>
          <w:lang w:eastAsia="ja-JP"/>
        </w:rPr>
        <w:t xml:space="preserve">or F-DPCH </w:t>
      </w:r>
      <w:r w:rsidRPr="00433BC9">
        <w:rPr>
          <w:lang w:eastAsia="ja-JP"/>
        </w:rPr>
        <w:t>(CELL_DCH state only) and one or more shared physical control channel.</w:t>
      </w:r>
    </w:p>
    <w:p w14:paraId="3DF91C40" w14:textId="77777777" w:rsidR="00D92AA7" w:rsidRPr="00433BC9" w:rsidRDefault="00D92AA7" w:rsidP="00506BD4">
      <w:pPr>
        <w:pStyle w:val="B2"/>
        <w:rPr>
          <w:lang w:eastAsia="ja-JP"/>
        </w:rPr>
      </w:pPr>
      <w:r w:rsidRPr="00433BC9">
        <w:rPr>
          <w:lang w:eastAsia="ja-JP"/>
        </w:rPr>
        <w:t>-</w:t>
      </w:r>
      <w:r w:rsidRPr="00433BC9">
        <w:rPr>
          <w:lang w:eastAsia="ja-JP"/>
        </w:rPr>
        <w:tab/>
        <w:t>In FDD</w:t>
      </w:r>
      <w:r w:rsidR="00401CC4" w:rsidRPr="00433BC9">
        <w:rPr>
          <w:lang w:eastAsia="ja-JP"/>
        </w:rPr>
        <w:t xml:space="preserve"> and 1.28Mcps TDD</w:t>
      </w:r>
      <w:r w:rsidRPr="00433BC9">
        <w:rPr>
          <w:lang w:eastAsia="ja-JP"/>
        </w:rPr>
        <w:t xml:space="preserve">, in CELL_FACH, CELL_PCH and URA_PCH states </w:t>
      </w:r>
      <w:r w:rsidR="00DD45D9" w:rsidRPr="00433BC9">
        <w:rPr>
          <w:lang w:eastAsia="ja-JP"/>
        </w:rPr>
        <w:t xml:space="preserve">associated with </w:t>
      </w:r>
      <w:r w:rsidRPr="00433BC9">
        <w:rPr>
          <w:lang w:eastAsia="ja-JP"/>
        </w:rPr>
        <w:t>one or more shared physical control channel.</w:t>
      </w:r>
    </w:p>
    <w:p w14:paraId="18BD8856" w14:textId="77777777" w:rsidR="00401CC4" w:rsidRPr="00433BC9" w:rsidRDefault="00401CC4" w:rsidP="00506BD4">
      <w:pPr>
        <w:pStyle w:val="B1"/>
      </w:pPr>
      <w:r w:rsidRPr="00433BC9">
        <w:t>8.</w:t>
      </w:r>
      <w:r w:rsidRPr="00433BC9">
        <w:tab/>
        <w:t xml:space="preserve">Dedicated Channel (E-DCH) characterised by (FDD </w:t>
      </w:r>
      <w:r w:rsidRPr="00433BC9">
        <w:rPr>
          <w:lang w:eastAsia="zh-CN"/>
        </w:rPr>
        <w:t xml:space="preserve">and 1.28Mcps TDD </w:t>
      </w:r>
      <w:r w:rsidRPr="00433BC9">
        <w:t>only):</w:t>
      </w:r>
    </w:p>
    <w:p w14:paraId="3A2410DA" w14:textId="77777777" w:rsidR="00401CC4" w:rsidRPr="00433BC9" w:rsidRDefault="00401CC4" w:rsidP="00506BD4">
      <w:pPr>
        <w:pStyle w:val="B2"/>
      </w:pPr>
      <w:r w:rsidRPr="00433BC9">
        <w:t>-</w:t>
      </w:r>
      <w:r w:rsidRPr="00433BC9">
        <w:tab/>
        <w:t>existing in uplink only for CELL_FACH state and Idle mode;</w:t>
      </w:r>
    </w:p>
    <w:p w14:paraId="14A74B39" w14:textId="77777777" w:rsidR="00401CC4" w:rsidRPr="00433BC9" w:rsidRDefault="00401CC4" w:rsidP="00506BD4">
      <w:pPr>
        <w:pStyle w:val="B2"/>
        <w:rPr>
          <w:lang w:eastAsia="zh-CN"/>
        </w:rPr>
      </w:pPr>
      <w:r w:rsidRPr="00433BC9">
        <w:t>-</w:t>
      </w:r>
      <w:r w:rsidRPr="00433BC9">
        <w:tab/>
      </w:r>
      <w:r w:rsidRPr="00433BC9">
        <w:rPr>
          <w:lang w:eastAsia="zh-CN"/>
        </w:rPr>
        <w:t xml:space="preserve">for FDD, </w:t>
      </w:r>
      <w:r w:rsidRPr="00433BC9">
        <w:t>collision risk, with collision resolution possible if E-RNTI is allocated to the UE;</w:t>
      </w:r>
    </w:p>
    <w:p w14:paraId="70FD7CE1" w14:textId="77777777" w:rsidR="00401CC4" w:rsidRPr="00433BC9" w:rsidRDefault="00401CC4" w:rsidP="00506BD4">
      <w:pPr>
        <w:pStyle w:val="B2"/>
        <w:rPr>
          <w:lang w:eastAsia="zh-CN"/>
        </w:rPr>
      </w:pPr>
      <w:r w:rsidRPr="00433BC9">
        <w:rPr>
          <w:lang w:eastAsia="zh-CN"/>
        </w:rPr>
        <w:t>-</w:t>
      </w:r>
      <w:r w:rsidRPr="00433BC9">
        <w:rPr>
          <w:lang w:eastAsia="zh-CN"/>
        </w:rPr>
        <w:tab/>
        <w:t>for 1.28Mcps TDD, E-RNTI collision risk, with collision resolution possible in case of CCCH transmission;</w:t>
      </w:r>
    </w:p>
    <w:p w14:paraId="47ACC643" w14:textId="77777777" w:rsidR="00401CC4" w:rsidRPr="00433BC9" w:rsidRDefault="00401CC4" w:rsidP="00506BD4">
      <w:pPr>
        <w:pStyle w:val="B2"/>
      </w:pPr>
      <w:r w:rsidRPr="00433BC9">
        <w:t>-</w:t>
      </w:r>
      <w:r w:rsidRPr="00433BC9">
        <w:tab/>
        <w:t>possibility to change rate fast (each TTI) after collision resolution;</w:t>
      </w:r>
    </w:p>
    <w:p w14:paraId="4A3EE25D" w14:textId="77777777" w:rsidR="00401CC4" w:rsidRPr="00433BC9" w:rsidRDefault="00401CC4" w:rsidP="00506BD4">
      <w:pPr>
        <w:pStyle w:val="B2"/>
      </w:pPr>
      <w:r w:rsidRPr="00433BC9">
        <w:t>-</w:t>
      </w:r>
      <w:r w:rsidRPr="00433BC9">
        <w:tab/>
      </w:r>
      <w:r w:rsidRPr="00433BC9">
        <w:rPr>
          <w:lang w:eastAsia="ja-JP"/>
        </w:rPr>
        <w:t xml:space="preserve">inner loop </w:t>
      </w:r>
      <w:r w:rsidRPr="00433BC9">
        <w:t>power control;</w:t>
      </w:r>
    </w:p>
    <w:p w14:paraId="697EE472" w14:textId="77777777" w:rsidR="00401CC4" w:rsidRPr="00433BC9" w:rsidRDefault="00401CC4" w:rsidP="00506BD4">
      <w:pPr>
        <w:pStyle w:val="B2"/>
        <w:rPr>
          <w:lang w:eastAsia="zh-CN"/>
        </w:rPr>
      </w:pPr>
      <w:r w:rsidRPr="00433BC9">
        <w:t>-</w:t>
      </w:r>
      <w:r w:rsidRPr="00433BC9">
        <w:tab/>
        <w:t>possibility of applying HARQ;</w:t>
      </w:r>
    </w:p>
    <w:p w14:paraId="440EE160" w14:textId="77777777" w:rsidR="00401CC4" w:rsidRPr="00433BC9" w:rsidRDefault="00401CC4" w:rsidP="00506BD4">
      <w:pPr>
        <w:pStyle w:val="B2"/>
      </w:pPr>
      <w:r w:rsidRPr="00433BC9">
        <w:t>-</w:t>
      </w:r>
      <w:r w:rsidRPr="00433BC9">
        <w:tab/>
        <w:t>possibility of applying link adaptation by varying the coding and transmit power;</w:t>
      </w:r>
    </w:p>
    <w:p w14:paraId="09E8F24D" w14:textId="77777777" w:rsidR="00401CC4" w:rsidRPr="00433BC9" w:rsidRDefault="00401CC4" w:rsidP="00506BD4">
      <w:pPr>
        <w:pStyle w:val="B2"/>
        <w:rPr>
          <w:lang w:eastAsia="zh-CN"/>
        </w:rPr>
      </w:pPr>
      <w:r w:rsidRPr="00433BC9">
        <w:rPr>
          <w:lang w:eastAsia="ja-JP"/>
        </w:rPr>
        <w:t>-</w:t>
      </w:r>
      <w:r w:rsidRPr="00433BC9">
        <w:rPr>
          <w:lang w:eastAsia="ja-JP"/>
        </w:rPr>
        <w:tab/>
      </w:r>
      <w:r w:rsidRPr="00433BC9">
        <w:rPr>
          <w:lang w:eastAsia="zh-CN"/>
        </w:rPr>
        <w:t xml:space="preserve">for FDD, </w:t>
      </w:r>
      <w:r w:rsidRPr="00433BC9">
        <w:rPr>
          <w:lang w:eastAsia="ja-JP"/>
        </w:rPr>
        <w:t>E-DCH is always associated with a DPCCH and one or more physical control channel.</w:t>
      </w:r>
    </w:p>
    <w:p w14:paraId="48A41FF5" w14:textId="77777777" w:rsidR="00401CC4" w:rsidRPr="00433BC9" w:rsidRDefault="00401CC4" w:rsidP="00506BD4">
      <w:pPr>
        <w:pStyle w:val="B2"/>
        <w:rPr>
          <w:lang w:eastAsia="zh-CN"/>
        </w:rPr>
      </w:pPr>
      <w:r w:rsidRPr="00433BC9">
        <w:rPr>
          <w:lang w:eastAsia="zh-CN"/>
        </w:rPr>
        <w:t>-</w:t>
      </w:r>
      <w:r w:rsidRPr="00433BC9">
        <w:rPr>
          <w:lang w:eastAsia="zh-CN"/>
        </w:rPr>
        <w:tab/>
        <w:t xml:space="preserve">for 1.28Mcps TDD, </w:t>
      </w:r>
      <w:r w:rsidRPr="00433BC9">
        <w:rPr>
          <w:lang w:eastAsia="ja-JP"/>
        </w:rPr>
        <w:t>E-DCH is always associated with uplink and downlink physical control channels.</w:t>
      </w:r>
    </w:p>
    <w:p w14:paraId="5B6AC561" w14:textId="77777777" w:rsidR="00D92AA7" w:rsidRPr="00433BC9" w:rsidRDefault="00D92AA7" w:rsidP="00506BD4">
      <w:r w:rsidRPr="00433BC9">
        <w:t>Dedicated transport channel type:</w:t>
      </w:r>
    </w:p>
    <w:p w14:paraId="2A23101A" w14:textId="77777777" w:rsidR="00D92AA7" w:rsidRPr="00433BC9" w:rsidRDefault="00D92AA7" w:rsidP="00506BD4">
      <w:pPr>
        <w:pStyle w:val="B1"/>
      </w:pPr>
      <w:r w:rsidRPr="00433BC9">
        <w:t>1.</w:t>
      </w:r>
      <w:r w:rsidRPr="00433BC9">
        <w:tab/>
        <w:t>Dedicated Channel (DCH) characterised by:</w:t>
      </w:r>
    </w:p>
    <w:p w14:paraId="1E2D8492" w14:textId="77777777" w:rsidR="00D92AA7" w:rsidRPr="00433BC9" w:rsidRDefault="00D92AA7" w:rsidP="00506BD4">
      <w:pPr>
        <w:pStyle w:val="B2"/>
      </w:pPr>
      <w:r w:rsidRPr="00433BC9">
        <w:t>-</w:t>
      </w:r>
      <w:r w:rsidRPr="00433BC9">
        <w:tab/>
        <w:t>existing in uplink or downlink;</w:t>
      </w:r>
    </w:p>
    <w:p w14:paraId="5343A7AF" w14:textId="77777777" w:rsidR="00D12964" w:rsidRPr="00433BC9" w:rsidRDefault="00D12964" w:rsidP="00506BD4">
      <w:pPr>
        <w:pStyle w:val="B2"/>
      </w:pPr>
      <w:r w:rsidRPr="00433BC9">
        <w:t>-</w:t>
      </w:r>
      <w:r w:rsidRPr="00433BC9">
        <w:tab/>
        <w:t>for FDD and in uplink, possibility to be configured into CLTD operation;</w:t>
      </w:r>
    </w:p>
    <w:p w14:paraId="6584CBD3" w14:textId="77777777" w:rsidR="00D92AA7" w:rsidRPr="00433BC9" w:rsidRDefault="00D92AA7" w:rsidP="00506BD4">
      <w:pPr>
        <w:pStyle w:val="B2"/>
      </w:pPr>
      <w:r w:rsidRPr="00433BC9">
        <w:t>-</w:t>
      </w:r>
      <w:r w:rsidRPr="00433BC9">
        <w:tab/>
        <w:t>possibility to use beam forming;</w:t>
      </w:r>
    </w:p>
    <w:p w14:paraId="328C4308" w14:textId="77777777" w:rsidR="00D92AA7" w:rsidRPr="00433BC9" w:rsidRDefault="00D92AA7" w:rsidP="00506BD4">
      <w:pPr>
        <w:pStyle w:val="B2"/>
      </w:pPr>
      <w:r w:rsidRPr="00433BC9">
        <w:t>-</w:t>
      </w:r>
      <w:r w:rsidRPr="00433BC9">
        <w:tab/>
        <w:t>possibility to change rate fast (each 10ms);</w:t>
      </w:r>
    </w:p>
    <w:p w14:paraId="49F45A87" w14:textId="77777777" w:rsidR="00D92AA7" w:rsidRPr="00433BC9" w:rsidRDefault="00D92AA7" w:rsidP="00506BD4">
      <w:pPr>
        <w:pStyle w:val="B2"/>
      </w:pPr>
      <w:r w:rsidRPr="00433BC9">
        <w:t>-</w:t>
      </w:r>
      <w:r w:rsidRPr="00433BC9">
        <w:tab/>
      </w:r>
      <w:r w:rsidRPr="00433BC9">
        <w:rPr>
          <w:lang w:eastAsia="ja-JP"/>
        </w:rPr>
        <w:t xml:space="preserve">inner loop </w:t>
      </w:r>
      <w:r w:rsidRPr="00433BC9">
        <w:t>power control;</w:t>
      </w:r>
    </w:p>
    <w:p w14:paraId="3E41D7F7" w14:textId="77777777" w:rsidR="00D92AA7" w:rsidRPr="00433BC9" w:rsidRDefault="00D92AA7" w:rsidP="00506BD4">
      <w:pPr>
        <w:pStyle w:val="B2"/>
      </w:pPr>
      <w:r w:rsidRPr="00433BC9">
        <w:t>-</w:t>
      </w:r>
      <w:r w:rsidRPr="00433BC9">
        <w:tab/>
        <w:t>possibility to use timing advance in uplink (TDD only);</w:t>
      </w:r>
    </w:p>
    <w:p w14:paraId="7F070049" w14:textId="77777777" w:rsidR="00D92AA7" w:rsidRPr="00433BC9" w:rsidRDefault="00D92AA7" w:rsidP="00506BD4">
      <w:pPr>
        <w:pStyle w:val="B2"/>
      </w:pPr>
      <w:r w:rsidRPr="00433BC9">
        <w:t>-</w:t>
      </w:r>
      <w:r w:rsidRPr="00433BC9">
        <w:tab/>
        <w:t>possibility to use Uplink Synchronisation.</w:t>
      </w:r>
    </w:p>
    <w:p w14:paraId="4AA2DD64" w14:textId="77777777" w:rsidR="00D92AA7" w:rsidRPr="00433BC9" w:rsidRDefault="00D92AA7" w:rsidP="00506BD4">
      <w:pPr>
        <w:pStyle w:val="B1"/>
      </w:pPr>
      <w:r w:rsidRPr="00433BC9">
        <w:t>2.</w:t>
      </w:r>
      <w:r w:rsidRPr="00433BC9">
        <w:tab/>
        <w:t>Dedicated Channel (E-DCH) characterised by:</w:t>
      </w:r>
    </w:p>
    <w:p w14:paraId="65141C51" w14:textId="77777777" w:rsidR="00552F2C" w:rsidRPr="00433BC9" w:rsidRDefault="00D92AA7" w:rsidP="00506BD4">
      <w:pPr>
        <w:pStyle w:val="B2"/>
      </w:pPr>
      <w:r w:rsidRPr="00433BC9">
        <w:t>-</w:t>
      </w:r>
      <w:r w:rsidRPr="00433BC9">
        <w:tab/>
        <w:t>existing in uplink only;</w:t>
      </w:r>
    </w:p>
    <w:p w14:paraId="4F8F4B35" w14:textId="77777777" w:rsidR="00D92AA7" w:rsidRPr="00433BC9" w:rsidRDefault="00552F2C" w:rsidP="00506BD4">
      <w:pPr>
        <w:pStyle w:val="B2"/>
      </w:pPr>
      <w:r w:rsidRPr="00433BC9">
        <w:t>-</w:t>
      </w:r>
      <w:r w:rsidRPr="00433BC9">
        <w:tab/>
        <w:t>for FDD, possibility to be configured into Dual Cell operation;</w:t>
      </w:r>
    </w:p>
    <w:p w14:paraId="47450CCA" w14:textId="77777777" w:rsidR="00D12964" w:rsidRPr="00433BC9" w:rsidRDefault="00D12964" w:rsidP="00506BD4">
      <w:pPr>
        <w:pStyle w:val="B2"/>
      </w:pPr>
      <w:r w:rsidRPr="00433BC9">
        <w:t>-</w:t>
      </w:r>
      <w:r w:rsidRPr="00433BC9">
        <w:tab/>
        <w:t>for FDD, possibility to be configured into CLTD operation;</w:t>
      </w:r>
    </w:p>
    <w:p w14:paraId="3F0887BC" w14:textId="77777777" w:rsidR="005602AC" w:rsidRPr="00433BC9" w:rsidRDefault="00D70F94" w:rsidP="00506BD4">
      <w:pPr>
        <w:pStyle w:val="B2"/>
      </w:pPr>
      <w:r w:rsidRPr="00433BC9">
        <w:t>-</w:t>
      </w:r>
      <w:r w:rsidRPr="00433BC9">
        <w:tab/>
        <w:t>for FDD, possibility to be configured into uplink MIMO operation;</w:t>
      </w:r>
    </w:p>
    <w:p w14:paraId="454C15C8" w14:textId="77777777" w:rsidR="00D70F94" w:rsidRPr="00433BC9" w:rsidRDefault="005602AC" w:rsidP="00506BD4">
      <w:pPr>
        <w:pStyle w:val="B2"/>
      </w:pPr>
      <w:r w:rsidRPr="00433BC9">
        <w:t>-</w:t>
      </w:r>
      <w:r w:rsidRPr="00433BC9">
        <w:tab/>
      </w:r>
      <w:r w:rsidRPr="00433BC9">
        <w:rPr>
          <w:rFonts w:hint="eastAsia"/>
          <w:lang w:eastAsia="zh-CN"/>
        </w:rPr>
        <w:t xml:space="preserve">for FDD, </w:t>
      </w:r>
      <w:r w:rsidRPr="00433BC9">
        <w:t>possibility to be configured into</w:t>
      </w:r>
      <w:r w:rsidRPr="00433BC9">
        <w:rPr>
          <w:lang w:eastAsia="zh-CN"/>
        </w:rPr>
        <w:t xml:space="preserve"> r</w:t>
      </w:r>
      <w:r w:rsidRPr="00433BC9">
        <w:rPr>
          <w:bCs/>
          <w:lang w:eastAsia="zh-CN"/>
        </w:rPr>
        <w:t>adio link</w:t>
      </w:r>
      <w:r w:rsidRPr="00433BC9">
        <w:rPr>
          <w:rFonts w:hint="eastAsia"/>
          <w:bCs/>
          <w:lang w:eastAsia="zh-CN"/>
        </w:rPr>
        <w:t>s</w:t>
      </w:r>
      <w:r w:rsidRPr="00433BC9">
        <w:rPr>
          <w:bCs/>
          <w:lang w:eastAsia="zh-CN"/>
        </w:rPr>
        <w:t xml:space="preserve"> without DPCH/</w:t>
      </w:r>
      <w:r w:rsidRPr="00433BC9">
        <w:rPr>
          <w:rFonts w:hint="eastAsia"/>
          <w:bCs/>
          <w:lang w:eastAsia="zh-CN"/>
        </w:rPr>
        <w:t>F-</w:t>
      </w:r>
      <w:r w:rsidRPr="00433BC9">
        <w:rPr>
          <w:bCs/>
          <w:lang w:eastAsia="zh-CN"/>
        </w:rPr>
        <w:t>DPCH</w:t>
      </w:r>
      <w:r w:rsidRPr="00433BC9">
        <w:rPr>
          <w:rFonts w:hint="eastAsia"/>
          <w:lang w:eastAsia="zh-CN"/>
        </w:rPr>
        <w:t>;</w:t>
      </w:r>
    </w:p>
    <w:p w14:paraId="12EC755F" w14:textId="77777777" w:rsidR="00D92AA7" w:rsidRPr="00433BC9" w:rsidRDefault="00D92AA7" w:rsidP="00506BD4">
      <w:pPr>
        <w:pStyle w:val="B2"/>
      </w:pPr>
      <w:r w:rsidRPr="00433BC9">
        <w:t>-</w:t>
      </w:r>
      <w:r w:rsidRPr="00433BC9">
        <w:tab/>
        <w:t>possibility to change rate fast (each TTI);</w:t>
      </w:r>
    </w:p>
    <w:p w14:paraId="145F7D94" w14:textId="77777777" w:rsidR="00D92AA7" w:rsidRPr="00433BC9" w:rsidRDefault="00D92AA7" w:rsidP="00506BD4">
      <w:pPr>
        <w:pStyle w:val="B2"/>
      </w:pPr>
      <w:r w:rsidRPr="00433BC9">
        <w:t>-</w:t>
      </w:r>
      <w:r w:rsidRPr="00433BC9">
        <w:tab/>
      </w:r>
      <w:r w:rsidRPr="00433BC9">
        <w:rPr>
          <w:lang w:eastAsia="ja-JP"/>
        </w:rPr>
        <w:t xml:space="preserve">inner loop </w:t>
      </w:r>
      <w:r w:rsidRPr="00433BC9">
        <w:t>power control;</w:t>
      </w:r>
    </w:p>
    <w:p w14:paraId="2E6155DB" w14:textId="77777777" w:rsidR="00D92AA7" w:rsidRPr="00433BC9" w:rsidRDefault="00D92AA7" w:rsidP="00506BD4">
      <w:pPr>
        <w:pStyle w:val="B2"/>
      </w:pPr>
      <w:r w:rsidRPr="00433BC9">
        <w:t>-</w:t>
      </w:r>
      <w:r w:rsidRPr="00433BC9">
        <w:tab/>
        <w:t>possibility of applying HARQ;</w:t>
      </w:r>
    </w:p>
    <w:p w14:paraId="67278A26" w14:textId="77777777" w:rsidR="00D92AA7" w:rsidRPr="00433BC9" w:rsidRDefault="00D92AA7" w:rsidP="00506BD4">
      <w:pPr>
        <w:pStyle w:val="B2"/>
      </w:pPr>
      <w:r w:rsidRPr="00433BC9">
        <w:t>-</w:t>
      </w:r>
      <w:r w:rsidRPr="00433BC9">
        <w:tab/>
        <w:t>possibility of applying link adaptation by varying the coding and transmit power;</w:t>
      </w:r>
    </w:p>
    <w:p w14:paraId="72EBBA9B" w14:textId="77777777" w:rsidR="00D92AA7" w:rsidRPr="00433BC9" w:rsidRDefault="00D92AA7" w:rsidP="00506BD4">
      <w:pPr>
        <w:pStyle w:val="B2"/>
        <w:rPr>
          <w:lang w:eastAsia="ja-JP"/>
        </w:rPr>
      </w:pPr>
      <w:r w:rsidRPr="00433BC9">
        <w:rPr>
          <w:lang w:eastAsia="ja-JP"/>
        </w:rPr>
        <w:t>-</w:t>
      </w:r>
      <w:r w:rsidRPr="00433BC9">
        <w:rPr>
          <w:lang w:eastAsia="ja-JP"/>
        </w:rPr>
        <w:tab/>
        <w:t>For FDD, E-DCH is always associated with a DPCCH and one or more physical control channel.</w:t>
      </w:r>
    </w:p>
    <w:p w14:paraId="5862AE3D" w14:textId="77777777" w:rsidR="00D92AA7" w:rsidRPr="00433BC9" w:rsidRDefault="00D92AA7" w:rsidP="00506BD4">
      <w:pPr>
        <w:pStyle w:val="B2"/>
        <w:rPr>
          <w:lang w:eastAsia="ja-JP"/>
        </w:rPr>
      </w:pPr>
      <w:r w:rsidRPr="00433BC9">
        <w:rPr>
          <w:lang w:eastAsia="ja-JP"/>
        </w:rPr>
        <w:lastRenderedPageBreak/>
        <w:t>-</w:t>
      </w:r>
      <w:r w:rsidRPr="00433BC9">
        <w:rPr>
          <w:lang w:eastAsia="ja-JP"/>
        </w:rPr>
        <w:tab/>
        <w:t>For TDD, E-DCH is always associated with uplink and downlink physical control channels.</w:t>
      </w:r>
    </w:p>
    <w:p w14:paraId="5CC34395" w14:textId="77777777" w:rsidR="00CD579B" w:rsidRPr="00433BC9" w:rsidRDefault="00CD579B" w:rsidP="00506BD4">
      <w:pPr>
        <w:pStyle w:val="B2"/>
        <w:rPr>
          <w:lang w:eastAsia="zh-CN"/>
        </w:rPr>
      </w:pPr>
      <w:r w:rsidRPr="00433BC9">
        <w:rPr>
          <w:lang w:eastAsia="zh-CN"/>
        </w:rPr>
        <w:t>-</w:t>
      </w:r>
      <w:r w:rsidRPr="00433BC9">
        <w:rPr>
          <w:rFonts w:hint="eastAsia"/>
          <w:lang w:eastAsia="zh-CN"/>
        </w:rPr>
        <w:tab/>
        <w:t>F</w:t>
      </w:r>
      <w:r w:rsidRPr="00433BC9">
        <w:rPr>
          <w:lang w:eastAsia="zh-CN"/>
        </w:rPr>
        <w:t>or 1.28 Mcps TDD, the possibility to be configured into multi-carrier operation</w:t>
      </w:r>
      <w:r w:rsidRPr="00433BC9">
        <w:rPr>
          <w:rFonts w:hint="eastAsia"/>
          <w:lang w:eastAsia="zh-CN"/>
        </w:rPr>
        <w:t>.</w:t>
      </w:r>
    </w:p>
    <w:p w14:paraId="4A049AC6" w14:textId="77777777" w:rsidR="00D92AA7" w:rsidRPr="00433BC9" w:rsidRDefault="00D92AA7" w:rsidP="00506BD4">
      <w:r w:rsidRPr="00433BC9">
        <w:t>To each transport channel, there is an associated Transport Format (for transport channels with a fixed or slow changing rate) or an associated Transport Format Set (for transport channels with fast changing rate).</w:t>
      </w:r>
    </w:p>
    <w:p w14:paraId="2DB26A22" w14:textId="77777777" w:rsidR="00D92AA7" w:rsidRPr="00433BC9" w:rsidRDefault="00D92AA7" w:rsidP="00506BD4">
      <w:pPr>
        <w:pStyle w:val="Heading2"/>
      </w:pPr>
      <w:bookmarkStart w:id="185" w:name="_Toc517858779"/>
      <w:r w:rsidRPr="00433BC9">
        <w:t>7.3</w:t>
      </w:r>
      <w:r w:rsidRPr="00433BC9">
        <w:tab/>
        <w:t>Compressed Mode</w:t>
      </w:r>
      <w:bookmarkEnd w:id="185"/>
    </w:p>
    <w:p w14:paraId="309E69C7" w14:textId="77777777" w:rsidR="00D92AA7" w:rsidRPr="00433BC9" w:rsidRDefault="00D92AA7" w:rsidP="00506BD4">
      <w:r w:rsidRPr="00433BC9">
        <w:t>Compressed Mode is defined as the mechanism whereby certain idle periods are created in radio frames so that the UE can perform measurements during these periods (more details can be found in [3]).</w:t>
      </w:r>
    </w:p>
    <w:p w14:paraId="484CBF73" w14:textId="77777777" w:rsidR="00D92AA7" w:rsidRPr="00433BC9" w:rsidRDefault="00D92AA7" w:rsidP="00506BD4">
      <w:r w:rsidRPr="00433BC9">
        <w:t>Compressed Mode is obtained by layer 2 using transport channels provided by the layer 1 as follows:</w:t>
      </w:r>
    </w:p>
    <w:p w14:paraId="4359758B" w14:textId="77777777" w:rsidR="00D92AA7" w:rsidRPr="00433BC9" w:rsidRDefault="00D92AA7" w:rsidP="00506BD4">
      <w:pPr>
        <w:pStyle w:val="B1"/>
      </w:pPr>
      <w:r w:rsidRPr="00433BC9">
        <w:t>-</w:t>
      </w:r>
      <w:r w:rsidRPr="00433BC9">
        <w:tab/>
        <w:t>compressed mode is controlled by the RRC layer, which configures the layer 2 and the physical layer;</w:t>
      </w:r>
    </w:p>
    <w:p w14:paraId="59FF3C5F" w14:textId="77777777" w:rsidR="00D92AA7" w:rsidRPr="00433BC9" w:rsidRDefault="00D92AA7" w:rsidP="00506BD4">
      <w:pPr>
        <w:pStyle w:val="B1"/>
      </w:pPr>
      <w:r w:rsidRPr="00433BC9">
        <w:t>-</w:t>
      </w:r>
      <w:r w:rsidRPr="00433BC9">
        <w:tab/>
        <w:t>the number of occurrences of compressed frames is controlled by RRC, and can be modified by RRC signalling;</w:t>
      </w:r>
    </w:p>
    <w:p w14:paraId="2FBBF16A" w14:textId="77777777" w:rsidR="00D92AA7" w:rsidRPr="00433BC9" w:rsidRDefault="00D92AA7" w:rsidP="00506BD4">
      <w:pPr>
        <w:pStyle w:val="B1"/>
      </w:pPr>
      <w:r w:rsidRPr="00433BC9">
        <w:t>-</w:t>
      </w:r>
      <w:r w:rsidRPr="00433BC9">
        <w:tab/>
        <w:t>it is under the responsibility of the layer 2 if necessary and if possible to either buffer some layer 2 PDUs (typically at the RLC layer for NRT services) or to rate-adapt the data flow (similarly to GSM) so that there is no loss of data because of compressed mode. This will be service dependent and controlled by the RRC layer.</w:t>
      </w:r>
    </w:p>
    <w:p w14:paraId="58292E5F" w14:textId="77777777" w:rsidR="00D92AA7" w:rsidRPr="00433BC9" w:rsidRDefault="00D92AA7" w:rsidP="00506BD4">
      <w:r w:rsidRPr="00433BC9">
        <w:rPr>
          <w:rFonts w:eastAsia="方正楷体"/>
          <w:lang w:eastAsia="zh-CN"/>
        </w:rPr>
        <w:t xml:space="preserve">For measurements in compressed mode, a transmission gap pattern sequence is defined. </w:t>
      </w:r>
      <w:r w:rsidRPr="00433BC9">
        <w:t>A transmission gap pattern sequence consists of alternating transmission gap patterns 1 and 2, and each of these patterns in turn consists of one or two transmission gaps. The transmission gap pattern structure, position and repetition are defined with physical channel parameters described in [</w:t>
      </w:r>
      <w:r w:rsidRPr="00433BC9">
        <w:rPr>
          <w:lang w:eastAsia="ja-JP"/>
        </w:rPr>
        <w:t>6</w:t>
      </w:r>
      <w:r w:rsidRPr="00433BC9">
        <w:t>]. In addition, the UTRAN configures compressed mode pattern sequences with the following parameters:</w:t>
      </w:r>
    </w:p>
    <w:p w14:paraId="3EE4DB90" w14:textId="77777777" w:rsidR="00D92AA7" w:rsidRPr="00433BC9" w:rsidRDefault="00D92AA7" w:rsidP="00506BD4">
      <w:pPr>
        <w:pStyle w:val="B1"/>
      </w:pPr>
      <w:r w:rsidRPr="00433BC9">
        <w:t>-</w:t>
      </w:r>
      <w:r w:rsidRPr="00433BC9">
        <w:tab/>
      </w:r>
      <w:r w:rsidRPr="00433BC9">
        <w:rPr>
          <w:b/>
        </w:rPr>
        <w:t>TGMP:</w:t>
      </w:r>
      <w:r w:rsidRPr="00433BC9">
        <w:t xml:space="preserve"> Transmission Gap pattern sequence Measurement Purpose: This parameter defines the purpose this transmission gap pattern sequence is intended for. The following values are used:</w:t>
      </w:r>
    </w:p>
    <w:p w14:paraId="6CC7F01D" w14:textId="77777777" w:rsidR="00D92AA7" w:rsidRPr="00433BC9" w:rsidRDefault="00D92AA7" w:rsidP="00506BD4">
      <w:pPr>
        <w:pStyle w:val="B2"/>
      </w:pPr>
      <w:r w:rsidRPr="00433BC9">
        <w:t>-</w:t>
      </w:r>
      <w:r w:rsidRPr="00433BC9">
        <w:tab/>
        <w:t>for TDD measurements, one compressed mode pattern sequence can be configured with purpose 'TDD measurement',</w:t>
      </w:r>
    </w:p>
    <w:p w14:paraId="4D536958" w14:textId="77777777" w:rsidR="00D92AA7" w:rsidRPr="00433BC9" w:rsidRDefault="00D92AA7" w:rsidP="00506BD4">
      <w:pPr>
        <w:pStyle w:val="B2"/>
      </w:pPr>
      <w:r w:rsidRPr="00433BC9">
        <w:t>-</w:t>
      </w:r>
      <w:r w:rsidRPr="00433BC9">
        <w:tab/>
        <w:t>for FDD measurements, one compressed mode pattern sequence can be configured with purpose 'FDD measurement',</w:t>
      </w:r>
    </w:p>
    <w:p w14:paraId="13FD2286" w14:textId="77777777" w:rsidR="00D92AA7" w:rsidRPr="00433BC9" w:rsidRDefault="00D92AA7" w:rsidP="00506BD4">
      <w:pPr>
        <w:pStyle w:val="B2"/>
      </w:pPr>
      <w:r w:rsidRPr="00433BC9">
        <w:t>-</w:t>
      </w:r>
      <w:r w:rsidRPr="00433BC9">
        <w:tab/>
        <w:t>for GSM measurements, three simultaneous compressed mode pattern sequences can be configured with purposes '</w:t>
      </w:r>
      <w:r w:rsidRPr="00433BC9">
        <w:rPr>
          <w:snapToGrid w:val="0"/>
        </w:rPr>
        <w:t>GSM carrier RSSI measurement', 'Initial BSIC identification' and 'BSIC re-confirmation'</w:t>
      </w:r>
      <w:r w:rsidRPr="00433BC9">
        <w:t>,</w:t>
      </w:r>
    </w:p>
    <w:p w14:paraId="71222214" w14:textId="77777777" w:rsidR="00D92AA7" w:rsidRPr="00433BC9" w:rsidRDefault="00D92AA7" w:rsidP="00506BD4">
      <w:pPr>
        <w:pStyle w:val="B1"/>
      </w:pPr>
      <w:r w:rsidRPr="00433BC9">
        <w:t>-</w:t>
      </w:r>
      <w:r w:rsidRPr="00433BC9">
        <w:tab/>
      </w:r>
      <w:r w:rsidRPr="00433BC9">
        <w:rPr>
          <w:b/>
        </w:rPr>
        <w:t>TGPSI:</w:t>
      </w:r>
      <w:r w:rsidRPr="00433BC9">
        <w:t xml:space="preserve"> Transmission Gap Pattern Sequence Identifier selects the compressed mode pattern sequence for which the parameters are to be set. The range of TGPSI is [1 to &lt;MaxTGPS&gt;].</w:t>
      </w:r>
    </w:p>
    <w:p w14:paraId="45824A55" w14:textId="77777777" w:rsidR="00D92AA7" w:rsidRPr="00433BC9" w:rsidRDefault="00D92AA7" w:rsidP="00506BD4">
      <w:r w:rsidRPr="00433BC9">
        <w:t>The UE shall support a total number of simultaneous compressed mode pattern sequences, which is determined by the UE's capability to support each of the measurement types categorised by the TGMP. For example, a UE supporting FDD and GSM shall support four simultaneous compressed mode pattern sequences and a UE supporting FDD and TDD shall support two simultaneous compressed mode pattern sequences.</w:t>
      </w:r>
    </w:p>
    <w:p w14:paraId="326A7C77" w14:textId="77777777" w:rsidR="00D92AA7" w:rsidRPr="00433BC9" w:rsidRDefault="00D92AA7" w:rsidP="00506BD4">
      <w:r w:rsidRPr="00433BC9">
        <w:t>When using simultaneous pattern sequences, it is the responsibility of the NW to ensure that the compressed mode gaps do not overlap and are not scheduled to overlap the same frame. Gaps exceeding the maximum gap length shall not be processed by the UE and shall interpreted as a faulty message. If the UE detects overlapping gaps, it shall process the gap from the pattern sequence having the lowest TGPSI.</w:t>
      </w:r>
    </w:p>
    <w:p w14:paraId="3A35B60D" w14:textId="77777777" w:rsidR="00D92AA7" w:rsidRPr="00433BC9" w:rsidRDefault="00D92AA7" w:rsidP="00506BD4">
      <w:pPr>
        <w:pStyle w:val="Heading1"/>
      </w:pPr>
      <w:bookmarkStart w:id="186" w:name="_Toc517858780"/>
      <w:r w:rsidRPr="00433BC9">
        <w:t>8</w:t>
      </w:r>
      <w:r w:rsidRPr="00433BC9">
        <w:tab/>
        <w:t>UE Simultaneous Physical Channels combinations</w:t>
      </w:r>
      <w:bookmarkEnd w:id="186"/>
    </w:p>
    <w:p w14:paraId="3995DBE0" w14:textId="77777777" w:rsidR="00D92AA7" w:rsidRPr="00433BC9" w:rsidRDefault="00D92AA7" w:rsidP="00506BD4">
      <w:r w:rsidRPr="00433BC9">
        <w:t>This clause describes the requirements from the UE to send and receive on multiple Transport Channels, which are mapped on different physical channels simultaneously depending on the service capabilities and requirements. The clause will describe the impacts on the support for multiple services (e.g. speech call and SMS-CB) depending on the UE capabilities.</w:t>
      </w:r>
    </w:p>
    <w:p w14:paraId="45210155" w14:textId="77777777" w:rsidR="00D92AA7" w:rsidRPr="00433BC9" w:rsidRDefault="00D92AA7" w:rsidP="00506BD4">
      <w:pPr>
        <w:pStyle w:val="Heading2"/>
      </w:pPr>
      <w:bookmarkStart w:id="187" w:name="_Toc517858781"/>
      <w:r w:rsidRPr="00433BC9">
        <w:lastRenderedPageBreak/>
        <w:t>8.1</w:t>
      </w:r>
      <w:r w:rsidRPr="00433BC9">
        <w:tab/>
        <w:t>FDD Uplink</w:t>
      </w:r>
      <w:bookmarkEnd w:id="187"/>
    </w:p>
    <w:p w14:paraId="1E3CF55E" w14:textId="77777777" w:rsidR="00D92AA7" w:rsidRPr="00433BC9" w:rsidRDefault="00D92AA7" w:rsidP="00506BD4">
      <w:r w:rsidRPr="00433BC9">
        <w:t xml:space="preserve">The table </w:t>
      </w:r>
      <w:r w:rsidR="00552F2C" w:rsidRPr="00433BC9">
        <w:t xml:space="preserve">1-1 </w:t>
      </w:r>
      <w:r w:rsidRPr="00433BC9">
        <w:t>describes the possible combinations of FDD physical channels that can be supported in the uplink on the same frequency by one UE simultaneously.</w:t>
      </w:r>
    </w:p>
    <w:p w14:paraId="239DE8AC" w14:textId="77777777" w:rsidR="00D92AA7" w:rsidRPr="00433BC9" w:rsidRDefault="00D92AA7" w:rsidP="00506BD4">
      <w:pPr>
        <w:pStyle w:val="TH"/>
      </w:pPr>
      <w:r w:rsidRPr="00433BC9">
        <w:lastRenderedPageBreak/>
        <w:t>Table 1</w:t>
      </w:r>
      <w:r w:rsidR="00552F2C" w:rsidRPr="00433BC9">
        <w:t>-1</w:t>
      </w:r>
      <w:r w:rsidRPr="00433BC9">
        <w:t>: FDD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574"/>
        <w:gridCol w:w="1800"/>
        <w:gridCol w:w="1872"/>
        <w:gridCol w:w="4060"/>
      </w:tblGrid>
      <w:tr w:rsidR="00D92AA7" w:rsidRPr="00433BC9" w14:paraId="721D2FF4" w14:textId="77777777" w:rsidTr="00D12964">
        <w:tblPrEx>
          <w:tblCellMar>
            <w:top w:w="0" w:type="dxa"/>
            <w:bottom w:w="0" w:type="dxa"/>
          </w:tblCellMar>
        </w:tblPrEx>
        <w:trPr>
          <w:cantSplit/>
          <w:tblHeader/>
          <w:jc w:val="center"/>
        </w:trPr>
        <w:tc>
          <w:tcPr>
            <w:tcW w:w="518" w:type="dxa"/>
          </w:tcPr>
          <w:p w14:paraId="7BF3D9EF" w14:textId="77777777" w:rsidR="00D92AA7" w:rsidRPr="00433BC9" w:rsidRDefault="00D92AA7" w:rsidP="00506BD4">
            <w:pPr>
              <w:pStyle w:val="TAH"/>
            </w:pPr>
          </w:p>
        </w:tc>
        <w:tc>
          <w:tcPr>
            <w:tcW w:w="1574" w:type="dxa"/>
          </w:tcPr>
          <w:p w14:paraId="54FCA2A7" w14:textId="77777777" w:rsidR="00D92AA7" w:rsidRPr="00433BC9" w:rsidRDefault="00D92AA7" w:rsidP="00506BD4">
            <w:pPr>
              <w:pStyle w:val="TAH"/>
            </w:pPr>
            <w:r w:rsidRPr="00433BC9">
              <w:t>Physical Channel Combination</w:t>
            </w:r>
          </w:p>
        </w:tc>
        <w:tc>
          <w:tcPr>
            <w:tcW w:w="1800" w:type="dxa"/>
          </w:tcPr>
          <w:p w14:paraId="7AF8D22E" w14:textId="77777777" w:rsidR="00D92AA7" w:rsidRPr="00433BC9" w:rsidRDefault="00D92AA7" w:rsidP="00506BD4">
            <w:pPr>
              <w:pStyle w:val="TAH"/>
            </w:pPr>
            <w:r w:rsidRPr="00433BC9">
              <w:t>Transport Channel Combination</w:t>
            </w:r>
          </w:p>
        </w:tc>
        <w:tc>
          <w:tcPr>
            <w:tcW w:w="1872" w:type="dxa"/>
          </w:tcPr>
          <w:p w14:paraId="36A43608" w14:textId="77777777" w:rsidR="00D92AA7" w:rsidRPr="00433BC9" w:rsidRDefault="00D92AA7" w:rsidP="00506BD4">
            <w:pPr>
              <w:pStyle w:val="TAH"/>
            </w:pPr>
            <w:r w:rsidRPr="00433BC9">
              <w:t>Mandatory</w:t>
            </w:r>
            <w:r w:rsidRPr="00433BC9">
              <w:rPr>
                <w:lang w:eastAsia="ja-JP"/>
              </w:rPr>
              <w:t xml:space="preserve"> </w:t>
            </w:r>
            <w:r w:rsidRPr="00433BC9">
              <w:t>or dependent on UE radio access capabilities</w:t>
            </w:r>
          </w:p>
        </w:tc>
        <w:tc>
          <w:tcPr>
            <w:tcW w:w="4060" w:type="dxa"/>
          </w:tcPr>
          <w:p w14:paraId="54B9AC8B" w14:textId="77777777" w:rsidR="00D92AA7" w:rsidRPr="00433BC9" w:rsidRDefault="00D92AA7" w:rsidP="00506BD4">
            <w:pPr>
              <w:pStyle w:val="TAH"/>
            </w:pPr>
            <w:r w:rsidRPr="00433BC9">
              <w:t>Comment</w:t>
            </w:r>
          </w:p>
        </w:tc>
      </w:tr>
      <w:tr w:rsidR="00D92AA7" w:rsidRPr="00433BC9" w14:paraId="1F752DC0" w14:textId="77777777" w:rsidTr="00D12964">
        <w:tblPrEx>
          <w:tblCellMar>
            <w:top w:w="0" w:type="dxa"/>
            <w:bottom w:w="0" w:type="dxa"/>
          </w:tblCellMar>
        </w:tblPrEx>
        <w:trPr>
          <w:cantSplit/>
          <w:jc w:val="center"/>
        </w:trPr>
        <w:tc>
          <w:tcPr>
            <w:tcW w:w="518" w:type="dxa"/>
          </w:tcPr>
          <w:p w14:paraId="64C58D36" w14:textId="77777777" w:rsidR="00D92AA7" w:rsidRPr="00433BC9" w:rsidRDefault="00D92AA7" w:rsidP="00506BD4">
            <w:pPr>
              <w:pStyle w:val="TAL"/>
            </w:pPr>
            <w:r w:rsidRPr="00433BC9">
              <w:t>1</w:t>
            </w:r>
          </w:p>
        </w:tc>
        <w:tc>
          <w:tcPr>
            <w:tcW w:w="1574" w:type="dxa"/>
          </w:tcPr>
          <w:p w14:paraId="09C74E47" w14:textId="77777777" w:rsidR="00D92AA7" w:rsidRPr="00433BC9" w:rsidRDefault="00D92AA7" w:rsidP="00506BD4">
            <w:pPr>
              <w:pStyle w:val="TAL"/>
            </w:pPr>
            <w:r w:rsidRPr="00433BC9">
              <w:t>PRACH</w:t>
            </w:r>
          </w:p>
        </w:tc>
        <w:tc>
          <w:tcPr>
            <w:tcW w:w="1800" w:type="dxa"/>
          </w:tcPr>
          <w:p w14:paraId="3E129E5C" w14:textId="77777777" w:rsidR="00D92AA7" w:rsidRPr="00433BC9" w:rsidRDefault="00D92AA7" w:rsidP="00506BD4">
            <w:pPr>
              <w:pStyle w:val="TAL"/>
            </w:pPr>
            <w:r w:rsidRPr="00433BC9">
              <w:t>RACH</w:t>
            </w:r>
          </w:p>
        </w:tc>
        <w:tc>
          <w:tcPr>
            <w:tcW w:w="1872" w:type="dxa"/>
          </w:tcPr>
          <w:p w14:paraId="6B51FB79" w14:textId="77777777" w:rsidR="00D92AA7" w:rsidRPr="00433BC9" w:rsidRDefault="00D92AA7" w:rsidP="00506BD4">
            <w:pPr>
              <w:pStyle w:val="TAL"/>
            </w:pPr>
            <w:r w:rsidRPr="00433BC9">
              <w:t>Mandatory</w:t>
            </w:r>
          </w:p>
        </w:tc>
        <w:tc>
          <w:tcPr>
            <w:tcW w:w="4060" w:type="dxa"/>
          </w:tcPr>
          <w:p w14:paraId="432938CF" w14:textId="77777777" w:rsidR="00D92AA7" w:rsidRPr="00433BC9" w:rsidRDefault="00D92AA7" w:rsidP="00506BD4">
            <w:pPr>
              <w:pStyle w:val="TAL"/>
            </w:pPr>
            <w:r w:rsidRPr="00433BC9">
              <w:t>The PRACH physical channel includes the preambles and the message.</w:t>
            </w:r>
          </w:p>
        </w:tc>
      </w:tr>
      <w:tr w:rsidR="00D92AA7" w:rsidRPr="00433BC9" w14:paraId="5EB52F29" w14:textId="77777777" w:rsidTr="00D12964">
        <w:tblPrEx>
          <w:tblCellMar>
            <w:top w:w="0" w:type="dxa"/>
            <w:bottom w:w="0" w:type="dxa"/>
          </w:tblCellMar>
        </w:tblPrEx>
        <w:trPr>
          <w:cantSplit/>
          <w:jc w:val="center"/>
        </w:trPr>
        <w:tc>
          <w:tcPr>
            <w:tcW w:w="518" w:type="dxa"/>
          </w:tcPr>
          <w:p w14:paraId="6D68DC57" w14:textId="77777777" w:rsidR="00D92AA7" w:rsidRPr="00433BC9" w:rsidRDefault="00D92AA7" w:rsidP="00506BD4">
            <w:pPr>
              <w:pStyle w:val="TAL"/>
              <w:rPr>
                <w:lang w:eastAsia="ja-JP"/>
              </w:rPr>
            </w:pPr>
            <w:r w:rsidRPr="00433BC9">
              <w:rPr>
                <w:lang w:eastAsia="ja-JP"/>
              </w:rPr>
              <w:t>2</w:t>
            </w:r>
          </w:p>
        </w:tc>
        <w:tc>
          <w:tcPr>
            <w:tcW w:w="1574" w:type="dxa"/>
          </w:tcPr>
          <w:p w14:paraId="6AD9DB48" w14:textId="77777777" w:rsidR="00D92AA7" w:rsidRPr="00433BC9" w:rsidRDefault="00D92AA7" w:rsidP="00506BD4">
            <w:pPr>
              <w:pStyle w:val="TAL"/>
            </w:pPr>
            <w:r w:rsidRPr="00433BC9">
              <w:t>(Void)</w:t>
            </w:r>
          </w:p>
        </w:tc>
        <w:tc>
          <w:tcPr>
            <w:tcW w:w="1800" w:type="dxa"/>
          </w:tcPr>
          <w:p w14:paraId="42BE45BA" w14:textId="77777777" w:rsidR="00D92AA7" w:rsidRPr="00433BC9" w:rsidRDefault="00D92AA7" w:rsidP="00506BD4">
            <w:pPr>
              <w:pStyle w:val="TAL"/>
            </w:pPr>
          </w:p>
        </w:tc>
        <w:tc>
          <w:tcPr>
            <w:tcW w:w="1872" w:type="dxa"/>
          </w:tcPr>
          <w:p w14:paraId="1885D20E" w14:textId="77777777" w:rsidR="00D92AA7" w:rsidRPr="00433BC9" w:rsidRDefault="00D92AA7" w:rsidP="00506BD4">
            <w:pPr>
              <w:pStyle w:val="TAL"/>
            </w:pPr>
          </w:p>
        </w:tc>
        <w:tc>
          <w:tcPr>
            <w:tcW w:w="4060" w:type="dxa"/>
          </w:tcPr>
          <w:p w14:paraId="60D822A0" w14:textId="77777777" w:rsidR="00D92AA7" w:rsidRPr="00433BC9" w:rsidRDefault="00D92AA7" w:rsidP="00506BD4">
            <w:pPr>
              <w:pStyle w:val="TAL"/>
            </w:pPr>
          </w:p>
        </w:tc>
      </w:tr>
      <w:tr w:rsidR="00D92AA7" w:rsidRPr="00433BC9" w14:paraId="077C37D7" w14:textId="77777777" w:rsidTr="00D12964">
        <w:tblPrEx>
          <w:tblCellMar>
            <w:top w:w="0" w:type="dxa"/>
            <w:bottom w:w="0" w:type="dxa"/>
          </w:tblCellMar>
        </w:tblPrEx>
        <w:trPr>
          <w:cantSplit/>
          <w:jc w:val="center"/>
        </w:trPr>
        <w:tc>
          <w:tcPr>
            <w:tcW w:w="518" w:type="dxa"/>
          </w:tcPr>
          <w:p w14:paraId="67DF2C55" w14:textId="77777777" w:rsidR="00D92AA7" w:rsidRPr="00433BC9" w:rsidRDefault="00D92AA7" w:rsidP="00506BD4">
            <w:pPr>
              <w:pStyle w:val="TAL"/>
              <w:rPr>
                <w:lang w:eastAsia="ja-JP"/>
              </w:rPr>
            </w:pPr>
            <w:r w:rsidRPr="00433BC9">
              <w:rPr>
                <w:lang w:eastAsia="ja-JP"/>
              </w:rPr>
              <w:t>3</w:t>
            </w:r>
          </w:p>
        </w:tc>
        <w:tc>
          <w:tcPr>
            <w:tcW w:w="1574" w:type="dxa"/>
          </w:tcPr>
          <w:p w14:paraId="77B49D0E" w14:textId="77777777" w:rsidR="00D92AA7" w:rsidRPr="00433BC9" w:rsidRDefault="00D92AA7" w:rsidP="00506BD4">
            <w:pPr>
              <w:pStyle w:val="TAL"/>
            </w:pPr>
            <w:r w:rsidRPr="00433BC9">
              <w:t>DPCCH+DPDCH</w:t>
            </w:r>
          </w:p>
        </w:tc>
        <w:tc>
          <w:tcPr>
            <w:tcW w:w="1800" w:type="dxa"/>
          </w:tcPr>
          <w:p w14:paraId="66FA1CAB" w14:textId="77777777" w:rsidR="00D92AA7" w:rsidRPr="00433BC9" w:rsidRDefault="00D92AA7" w:rsidP="00506BD4">
            <w:pPr>
              <w:pStyle w:val="TAL"/>
            </w:pPr>
            <w:r w:rsidRPr="00433BC9">
              <w:t>One or more DCH coded into a single CCTrCH</w:t>
            </w:r>
          </w:p>
        </w:tc>
        <w:tc>
          <w:tcPr>
            <w:tcW w:w="1872" w:type="dxa"/>
          </w:tcPr>
          <w:p w14:paraId="242AAC42" w14:textId="77777777" w:rsidR="00D92AA7" w:rsidRPr="00433BC9" w:rsidRDefault="00D92AA7" w:rsidP="00506BD4">
            <w:pPr>
              <w:pStyle w:val="TAL"/>
            </w:pPr>
            <w:r w:rsidRPr="00433BC9">
              <w:t>Mandatory</w:t>
            </w:r>
          </w:p>
        </w:tc>
        <w:tc>
          <w:tcPr>
            <w:tcW w:w="4060" w:type="dxa"/>
          </w:tcPr>
          <w:p w14:paraId="141F152E"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p>
        </w:tc>
      </w:tr>
      <w:tr w:rsidR="00D92AA7" w:rsidRPr="00433BC9" w14:paraId="23E61B28" w14:textId="77777777" w:rsidTr="00D12964">
        <w:tblPrEx>
          <w:tblCellMar>
            <w:top w:w="0" w:type="dxa"/>
            <w:bottom w:w="0" w:type="dxa"/>
          </w:tblCellMar>
        </w:tblPrEx>
        <w:trPr>
          <w:cantSplit/>
          <w:jc w:val="center"/>
        </w:trPr>
        <w:tc>
          <w:tcPr>
            <w:tcW w:w="518" w:type="dxa"/>
          </w:tcPr>
          <w:p w14:paraId="4376FA70" w14:textId="77777777" w:rsidR="00D92AA7" w:rsidRPr="00433BC9" w:rsidRDefault="00D92AA7" w:rsidP="00506BD4">
            <w:pPr>
              <w:pStyle w:val="TAL"/>
              <w:rPr>
                <w:lang w:eastAsia="ja-JP"/>
              </w:rPr>
            </w:pPr>
            <w:r w:rsidRPr="00433BC9">
              <w:rPr>
                <w:lang w:eastAsia="ja-JP"/>
              </w:rPr>
              <w:t>4</w:t>
            </w:r>
          </w:p>
        </w:tc>
        <w:tc>
          <w:tcPr>
            <w:tcW w:w="1574" w:type="dxa"/>
          </w:tcPr>
          <w:p w14:paraId="46727188" w14:textId="77777777" w:rsidR="00D92AA7" w:rsidRPr="00433BC9" w:rsidRDefault="00D92AA7" w:rsidP="00506BD4">
            <w:pPr>
              <w:pStyle w:val="TAL"/>
            </w:pPr>
            <w:r w:rsidRPr="00433BC9">
              <w:t>DPCCH+ more than one DPDCH</w:t>
            </w:r>
          </w:p>
        </w:tc>
        <w:tc>
          <w:tcPr>
            <w:tcW w:w="1800" w:type="dxa"/>
          </w:tcPr>
          <w:p w14:paraId="2F7A35E4" w14:textId="77777777" w:rsidR="00D92AA7" w:rsidRPr="00433BC9" w:rsidRDefault="00D92AA7" w:rsidP="00506BD4">
            <w:pPr>
              <w:pStyle w:val="TAL"/>
            </w:pPr>
            <w:r w:rsidRPr="00433BC9">
              <w:t>One or more DCH coded into a single CCTrCH</w:t>
            </w:r>
          </w:p>
        </w:tc>
        <w:tc>
          <w:tcPr>
            <w:tcW w:w="1872" w:type="dxa"/>
          </w:tcPr>
          <w:p w14:paraId="7E722A3D" w14:textId="77777777" w:rsidR="00D92AA7" w:rsidRPr="00433BC9" w:rsidRDefault="00D92AA7" w:rsidP="00506BD4">
            <w:pPr>
              <w:pStyle w:val="TAL"/>
            </w:pPr>
            <w:r w:rsidRPr="00433BC9">
              <w:t>Depending on UE radio access capabilities</w:t>
            </w:r>
          </w:p>
        </w:tc>
        <w:tc>
          <w:tcPr>
            <w:tcW w:w="4060" w:type="dxa"/>
          </w:tcPr>
          <w:p w14:paraId="7CCB721F"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p>
        </w:tc>
      </w:tr>
      <w:tr w:rsidR="00D92AA7" w:rsidRPr="00433BC9" w14:paraId="2DFFFFC3" w14:textId="77777777" w:rsidTr="00D12964">
        <w:tblPrEx>
          <w:tblCellMar>
            <w:top w:w="0" w:type="dxa"/>
            <w:bottom w:w="0" w:type="dxa"/>
          </w:tblCellMar>
        </w:tblPrEx>
        <w:trPr>
          <w:cantSplit/>
          <w:jc w:val="center"/>
        </w:trPr>
        <w:tc>
          <w:tcPr>
            <w:tcW w:w="518" w:type="dxa"/>
          </w:tcPr>
          <w:p w14:paraId="4DAC85CD" w14:textId="77777777" w:rsidR="00D92AA7" w:rsidRPr="00433BC9" w:rsidRDefault="00D92AA7" w:rsidP="00506BD4">
            <w:pPr>
              <w:pStyle w:val="TAL"/>
              <w:rPr>
                <w:lang w:eastAsia="ja-JP"/>
              </w:rPr>
            </w:pPr>
            <w:r w:rsidRPr="00433BC9">
              <w:rPr>
                <w:lang w:eastAsia="ja-JP"/>
              </w:rPr>
              <w:t>5</w:t>
            </w:r>
          </w:p>
        </w:tc>
        <w:tc>
          <w:tcPr>
            <w:tcW w:w="1574" w:type="dxa"/>
          </w:tcPr>
          <w:p w14:paraId="6E95F31E" w14:textId="77777777" w:rsidR="00D92AA7" w:rsidRPr="00433BC9" w:rsidRDefault="00D92AA7" w:rsidP="00506BD4">
            <w:pPr>
              <w:pStyle w:val="TAL"/>
            </w:pPr>
            <w:r w:rsidRPr="00433BC9">
              <w:t>DPCCH+one or more DPDCH+ HS-DPCCH</w:t>
            </w:r>
          </w:p>
        </w:tc>
        <w:tc>
          <w:tcPr>
            <w:tcW w:w="1800" w:type="dxa"/>
          </w:tcPr>
          <w:p w14:paraId="099CCA73" w14:textId="77777777" w:rsidR="00D92AA7" w:rsidRPr="00433BC9" w:rsidRDefault="00D92AA7" w:rsidP="00506BD4">
            <w:pPr>
              <w:pStyle w:val="TAL"/>
            </w:pPr>
            <w:r w:rsidRPr="00433BC9">
              <w:t>One or more DCH coded into a single CCTrCH</w:t>
            </w:r>
          </w:p>
        </w:tc>
        <w:tc>
          <w:tcPr>
            <w:tcW w:w="1872" w:type="dxa"/>
          </w:tcPr>
          <w:p w14:paraId="5F0F5DB1" w14:textId="77777777" w:rsidR="00D92AA7" w:rsidRPr="00433BC9" w:rsidRDefault="00D92AA7" w:rsidP="00506BD4">
            <w:pPr>
              <w:pStyle w:val="TAL"/>
            </w:pPr>
            <w:r w:rsidRPr="00433BC9">
              <w:t>Depending on UE radio access capabilities</w:t>
            </w:r>
          </w:p>
        </w:tc>
        <w:tc>
          <w:tcPr>
            <w:tcW w:w="4060" w:type="dxa"/>
          </w:tcPr>
          <w:p w14:paraId="6B8A26D1" w14:textId="77777777" w:rsidR="00D92AA7" w:rsidRPr="00433BC9" w:rsidRDefault="00D92AA7" w:rsidP="00506BD4">
            <w:pPr>
              <w:pStyle w:val="TAL"/>
            </w:pPr>
            <w:r w:rsidRPr="00433BC9">
              <w:t xml:space="preserve">The maximum number of DCHs and the maximum bit rate are dependent on UE radio access capabilities. </w:t>
            </w:r>
            <w:r w:rsidRPr="00433BC9">
              <w:rPr>
                <w:rFonts w:eastAsia="SimSun"/>
                <w:lang w:eastAsia="zh-CN"/>
              </w:rPr>
              <w:t>In this combination HS-DSCH(s) are configured in downlink.</w:t>
            </w:r>
          </w:p>
        </w:tc>
      </w:tr>
      <w:tr w:rsidR="00D92AA7" w:rsidRPr="00433BC9" w14:paraId="5677FBA6" w14:textId="77777777" w:rsidTr="00D12964">
        <w:tblPrEx>
          <w:tblCellMar>
            <w:top w:w="0" w:type="dxa"/>
            <w:bottom w:w="0" w:type="dxa"/>
          </w:tblCellMar>
        </w:tblPrEx>
        <w:trPr>
          <w:cantSplit/>
          <w:jc w:val="center"/>
        </w:trPr>
        <w:tc>
          <w:tcPr>
            <w:tcW w:w="518" w:type="dxa"/>
          </w:tcPr>
          <w:p w14:paraId="51039B9A" w14:textId="77777777" w:rsidR="00D92AA7" w:rsidRPr="00433BC9" w:rsidRDefault="00D92AA7" w:rsidP="00506BD4">
            <w:pPr>
              <w:pStyle w:val="TAL"/>
              <w:rPr>
                <w:lang w:eastAsia="ja-JP"/>
              </w:rPr>
            </w:pPr>
            <w:r w:rsidRPr="00433BC9">
              <w:rPr>
                <w:lang w:eastAsia="ja-JP"/>
              </w:rPr>
              <w:t>6</w:t>
            </w:r>
          </w:p>
        </w:tc>
        <w:tc>
          <w:tcPr>
            <w:tcW w:w="1574" w:type="dxa"/>
          </w:tcPr>
          <w:p w14:paraId="127552E4" w14:textId="77777777" w:rsidR="00D92AA7" w:rsidRPr="00433BC9" w:rsidRDefault="00D92AA7" w:rsidP="00506BD4">
            <w:pPr>
              <w:pStyle w:val="TAL"/>
            </w:pPr>
            <w:r w:rsidRPr="00433BC9">
              <w:t>DPCCH+one or more DPDCH+E-DPCCH+one or more E-DPDCH</w:t>
            </w:r>
          </w:p>
        </w:tc>
        <w:tc>
          <w:tcPr>
            <w:tcW w:w="1800" w:type="dxa"/>
          </w:tcPr>
          <w:p w14:paraId="39F9B68A" w14:textId="77777777" w:rsidR="00D92AA7" w:rsidRPr="00433BC9" w:rsidRDefault="00D92AA7" w:rsidP="00506BD4">
            <w:pPr>
              <w:pStyle w:val="TAL"/>
            </w:pPr>
            <w:r w:rsidRPr="00433BC9">
              <w:t>One or more DCH coded into a single CCTrCH + One E-DCH</w:t>
            </w:r>
          </w:p>
        </w:tc>
        <w:tc>
          <w:tcPr>
            <w:tcW w:w="1872" w:type="dxa"/>
          </w:tcPr>
          <w:p w14:paraId="3BDCB170" w14:textId="77777777" w:rsidR="00D92AA7" w:rsidRPr="00433BC9" w:rsidRDefault="00D92AA7" w:rsidP="00506BD4">
            <w:pPr>
              <w:pStyle w:val="TAL"/>
            </w:pPr>
            <w:r w:rsidRPr="00433BC9">
              <w:t>Depending on UE radio access capabilities</w:t>
            </w:r>
          </w:p>
        </w:tc>
        <w:tc>
          <w:tcPr>
            <w:tcW w:w="4060" w:type="dxa"/>
          </w:tcPr>
          <w:p w14:paraId="1C8FDF58"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p>
        </w:tc>
      </w:tr>
      <w:tr w:rsidR="00D92AA7" w:rsidRPr="00433BC9" w14:paraId="29EF9518" w14:textId="77777777" w:rsidTr="00D12964">
        <w:tblPrEx>
          <w:tblCellMar>
            <w:top w:w="0" w:type="dxa"/>
            <w:bottom w:w="0" w:type="dxa"/>
          </w:tblCellMar>
        </w:tblPrEx>
        <w:trPr>
          <w:cantSplit/>
          <w:jc w:val="center"/>
        </w:trPr>
        <w:tc>
          <w:tcPr>
            <w:tcW w:w="518" w:type="dxa"/>
          </w:tcPr>
          <w:p w14:paraId="53FDF07C" w14:textId="77777777" w:rsidR="00D92AA7" w:rsidRPr="00433BC9" w:rsidRDefault="00D92AA7" w:rsidP="00506BD4">
            <w:pPr>
              <w:pStyle w:val="TAL"/>
              <w:rPr>
                <w:lang w:eastAsia="ja-JP"/>
              </w:rPr>
            </w:pPr>
            <w:r w:rsidRPr="00433BC9">
              <w:rPr>
                <w:lang w:eastAsia="ja-JP"/>
              </w:rPr>
              <w:t>7</w:t>
            </w:r>
          </w:p>
        </w:tc>
        <w:tc>
          <w:tcPr>
            <w:tcW w:w="1574" w:type="dxa"/>
          </w:tcPr>
          <w:p w14:paraId="4FFFB570" w14:textId="77777777" w:rsidR="00D92AA7" w:rsidRPr="00433BC9" w:rsidRDefault="00D92AA7" w:rsidP="00506BD4">
            <w:pPr>
              <w:pStyle w:val="TAL"/>
            </w:pPr>
            <w:r w:rsidRPr="00433BC9">
              <w:t xml:space="preserve">DPCCH+one or more DPDCH+ HS-DPCCH+E-DPCCH+ one or more E-DPDCH </w:t>
            </w:r>
          </w:p>
        </w:tc>
        <w:tc>
          <w:tcPr>
            <w:tcW w:w="1800" w:type="dxa"/>
          </w:tcPr>
          <w:p w14:paraId="1FE07536" w14:textId="77777777" w:rsidR="00D92AA7" w:rsidRPr="00433BC9" w:rsidRDefault="00D92AA7" w:rsidP="00506BD4">
            <w:pPr>
              <w:pStyle w:val="TAL"/>
            </w:pPr>
            <w:r w:rsidRPr="00433BC9">
              <w:t>One or more DCH coded into a single CCTrCH + One E-DCH</w:t>
            </w:r>
          </w:p>
        </w:tc>
        <w:tc>
          <w:tcPr>
            <w:tcW w:w="1872" w:type="dxa"/>
          </w:tcPr>
          <w:p w14:paraId="00FD6533" w14:textId="77777777" w:rsidR="00D92AA7" w:rsidRPr="00433BC9" w:rsidRDefault="00D92AA7" w:rsidP="00506BD4">
            <w:pPr>
              <w:pStyle w:val="TAL"/>
            </w:pPr>
            <w:r w:rsidRPr="00433BC9">
              <w:t>Depending on UE radio access capabilities</w:t>
            </w:r>
          </w:p>
        </w:tc>
        <w:tc>
          <w:tcPr>
            <w:tcW w:w="4060" w:type="dxa"/>
          </w:tcPr>
          <w:p w14:paraId="141FFB12" w14:textId="77777777" w:rsidR="00D92AA7" w:rsidRPr="00433BC9" w:rsidRDefault="00D92AA7" w:rsidP="00506BD4">
            <w:pPr>
              <w:pStyle w:val="TAL"/>
            </w:pPr>
            <w:r w:rsidRPr="00433BC9">
              <w:t xml:space="preserve">The maximum number of DCHs and the maximum bit rate are dependent on UE radio access capabilities. </w:t>
            </w:r>
            <w:r w:rsidRPr="00433BC9">
              <w:rPr>
                <w:rFonts w:eastAsia="SimSun"/>
                <w:lang w:eastAsia="zh-CN"/>
              </w:rPr>
              <w:t>In this combination HS-DSCH(s) are configured in downlink.</w:t>
            </w:r>
          </w:p>
        </w:tc>
      </w:tr>
      <w:tr w:rsidR="00D92AA7" w:rsidRPr="00433BC9" w14:paraId="628A8592" w14:textId="77777777" w:rsidTr="00D12964">
        <w:tblPrEx>
          <w:tblCellMar>
            <w:top w:w="0" w:type="dxa"/>
            <w:bottom w:w="0" w:type="dxa"/>
          </w:tblCellMar>
        </w:tblPrEx>
        <w:trPr>
          <w:cantSplit/>
          <w:jc w:val="center"/>
        </w:trPr>
        <w:tc>
          <w:tcPr>
            <w:tcW w:w="518" w:type="dxa"/>
          </w:tcPr>
          <w:p w14:paraId="6737777F" w14:textId="77777777" w:rsidR="00D92AA7" w:rsidRPr="00433BC9" w:rsidRDefault="00D92AA7" w:rsidP="00506BD4">
            <w:pPr>
              <w:pStyle w:val="TAL"/>
              <w:rPr>
                <w:lang w:eastAsia="ja-JP"/>
              </w:rPr>
            </w:pPr>
            <w:r w:rsidRPr="00433BC9">
              <w:rPr>
                <w:lang w:eastAsia="ja-JP"/>
              </w:rPr>
              <w:t>8</w:t>
            </w:r>
          </w:p>
          <w:p w14:paraId="55F0270D" w14:textId="77777777" w:rsidR="00D92AA7" w:rsidRPr="00433BC9" w:rsidRDefault="00D92AA7" w:rsidP="00506BD4">
            <w:pPr>
              <w:pStyle w:val="TAL"/>
              <w:rPr>
                <w:lang w:eastAsia="ja-JP"/>
              </w:rPr>
            </w:pPr>
          </w:p>
        </w:tc>
        <w:tc>
          <w:tcPr>
            <w:tcW w:w="1574" w:type="dxa"/>
          </w:tcPr>
          <w:p w14:paraId="7917130F" w14:textId="77777777" w:rsidR="00D92AA7" w:rsidRPr="00433BC9" w:rsidRDefault="00D92AA7" w:rsidP="00506BD4">
            <w:pPr>
              <w:pStyle w:val="TAL"/>
            </w:pPr>
            <w:r w:rsidRPr="00433BC9">
              <w:t xml:space="preserve">DPCCH+HS-DPCCH+E-DPCCH+ one or more E-DPDCH </w:t>
            </w:r>
          </w:p>
        </w:tc>
        <w:tc>
          <w:tcPr>
            <w:tcW w:w="1800" w:type="dxa"/>
          </w:tcPr>
          <w:p w14:paraId="05431187" w14:textId="77777777" w:rsidR="00D92AA7" w:rsidRPr="00433BC9" w:rsidRDefault="00D92AA7" w:rsidP="00506BD4">
            <w:pPr>
              <w:pStyle w:val="TAL"/>
            </w:pPr>
            <w:r w:rsidRPr="00433BC9">
              <w:t>One E-DCH</w:t>
            </w:r>
          </w:p>
        </w:tc>
        <w:tc>
          <w:tcPr>
            <w:tcW w:w="1872" w:type="dxa"/>
          </w:tcPr>
          <w:p w14:paraId="79040AE2" w14:textId="77777777" w:rsidR="00D92AA7" w:rsidRPr="00433BC9" w:rsidRDefault="00D92AA7" w:rsidP="00506BD4">
            <w:pPr>
              <w:pStyle w:val="TAL"/>
            </w:pPr>
            <w:r w:rsidRPr="00433BC9">
              <w:t>Depending on UE radio access capabilities</w:t>
            </w:r>
          </w:p>
        </w:tc>
        <w:tc>
          <w:tcPr>
            <w:tcW w:w="4060" w:type="dxa"/>
          </w:tcPr>
          <w:p w14:paraId="2B226BB3" w14:textId="77777777" w:rsidR="00D92AA7" w:rsidRPr="00433BC9" w:rsidRDefault="00552F2C" w:rsidP="00506BD4">
            <w:pPr>
              <w:pStyle w:val="TAL"/>
            </w:pPr>
            <w:r w:rsidRPr="00433BC9">
              <w:t>The maximum bit rate is</w:t>
            </w:r>
            <w:r w:rsidR="00D92AA7" w:rsidRPr="00433BC9">
              <w:t xml:space="preserve"> dependent on UE radio access capabilities. </w:t>
            </w:r>
            <w:r w:rsidR="00D92AA7" w:rsidRPr="00433BC9">
              <w:rPr>
                <w:rFonts w:eastAsia="SimSun"/>
                <w:lang w:eastAsia="zh-CN"/>
              </w:rPr>
              <w:t>In this combination HS-DSCH(s) are configured in downlink.</w:t>
            </w:r>
          </w:p>
        </w:tc>
      </w:tr>
      <w:tr w:rsidR="00552F2C" w:rsidRPr="00433BC9" w14:paraId="7E18BE0A" w14:textId="77777777" w:rsidTr="00D12964">
        <w:tblPrEx>
          <w:tblCellMar>
            <w:top w:w="0" w:type="dxa"/>
            <w:bottom w:w="0" w:type="dxa"/>
          </w:tblCellMar>
        </w:tblPrEx>
        <w:trPr>
          <w:cantSplit/>
          <w:jc w:val="center"/>
        </w:trPr>
        <w:tc>
          <w:tcPr>
            <w:tcW w:w="518" w:type="dxa"/>
          </w:tcPr>
          <w:p w14:paraId="7733202E" w14:textId="77777777" w:rsidR="00552F2C" w:rsidRPr="00433BC9" w:rsidRDefault="00552F2C" w:rsidP="00506BD4">
            <w:pPr>
              <w:pStyle w:val="TAL"/>
              <w:rPr>
                <w:lang w:eastAsia="ja-JP"/>
              </w:rPr>
            </w:pPr>
            <w:r w:rsidRPr="00433BC9">
              <w:rPr>
                <w:lang w:eastAsia="ja-JP"/>
              </w:rPr>
              <w:t>9</w:t>
            </w:r>
          </w:p>
        </w:tc>
        <w:tc>
          <w:tcPr>
            <w:tcW w:w="1574" w:type="dxa"/>
          </w:tcPr>
          <w:p w14:paraId="7F66855C" w14:textId="77777777" w:rsidR="00552F2C" w:rsidRPr="00433BC9" w:rsidRDefault="00552F2C" w:rsidP="00506BD4">
            <w:pPr>
              <w:pStyle w:val="TAL"/>
            </w:pPr>
            <w:r w:rsidRPr="00433BC9">
              <w:t>DPCCH+E-DPCCH+ one or more E-DPDCH</w:t>
            </w:r>
          </w:p>
        </w:tc>
        <w:tc>
          <w:tcPr>
            <w:tcW w:w="1800" w:type="dxa"/>
          </w:tcPr>
          <w:p w14:paraId="1B1715FB" w14:textId="77777777" w:rsidR="00552F2C" w:rsidRPr="00433BC9" w:rsidRDefault="00552F2C" w:rsidP="00506BD4">
            <w:pPr>
              <w:pStyle w:val="TAL"/>
            </w:pPr>
            <w:r w:rsidRPr="00433BC9">
              <w:t>One E-DCH</w:t>
            </w:r>
          </w:p>
        </w:tc>
        <w:tc>
          <w:tcPr>
            <w:tcW w:w="1872" w:type="dxa"/>
          </w:tcPr>
          <w:p w14:paraId="5FB305E3" w14:textId="77777777" w:rsidR="00552F2C" w:rsidRPr="00433BC9" w:rsidRDefault="00552F2C" w:rsidP="00506BD4">
            <w:pPr>
              <w:pStyle w:val="TAL"/>
            </w:pPr>
            <w:r w:rsidRPr="00433BC9">
              <w:t>Depending on UE radio access capabilities</w:t>
            </w:r>
          </w:p>
        </w:tc>
        <w:tc>
          <w:tcPr>
            <w:tcW w:w="4060" w:type="dxa"/>
          </w:tcPr>
          <w:p w14:paraId="71F5CF25" w14:textId="77777777" w:rsidR="00552F2C" w:rsidRPr="00433BC9" w:rsidRDefault="00552F2C" w:rsidP="00506BD4">
            <w:pPr>
              <w:pStyle w:val="TAL"/>
              <w:rPr>
                <w:rFonts w:eastAsia="SimSun"/>
                <w:lang w:eastAsia="zh-CN"/>
              </w:rPr>
            </w:pPr>
            <w:r w:rsidRPr="00433BC9">
              <w:t xml:space="preserve">The maximum bit rate is dependent on UE radio access capabilities. </w:t>
            </w:r>
            <w:r w:rsidRPr="00433BC9">
              <w:rPr>
                <w:rFonts w:eastAsia="SimSun"/>
                <w:lang w:eastAsia="zh-CN"/>
              </w:rPr>
              <w:t>In this combination HS-DSCH(s) are configured in downlink.</w:t>
            </w:r>
          </w:p>
        </w:tc>
      </w:tr>
      <w:tr w:rsidR="00D12964" w:rsidRPr="00433BC9" w14:paraId="153DCF67" w14:textId="77777777" w:rsidTr="00D12964">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163F92BA" w14:textId="77777777" w:rsidR="00D12964" w:rsidRPr="00433BC9" w:rsidRDefault="00D12964" w:rsidP="00506BD4">
            <w:pPr>
              <w:pStyle w:val="TAL"/>
              <w:rPr>
                <w:rFonts w:hint="eastAsia"/>
                <w:lang w:eastAsia="zh-CN"/>
              </w:rPr>
            </w:pPr>
            <w:r w:rsidRPr="00433BC9">
              <w:rPr>
                <w:rFonts w:hint="eastAsia"/>
                <w:lang w:eastAsia="zh-CN"/>
              </w:rPr>
              <w:t>10</w:t>
            </w:r>
          </w:p>
        </w:tc>
        <w:tc>
          <w:tcPr>
            <w:tcW w:w="1574" w:type="dxa"/>
            <w:tcBorders>
              <w:top w:val="single" w:sz="4" w:space="0" w:color="auto"/>
              <w:left w:val="single" w:sz="4" w:space="0" w:color="auto"/>
              <w:bottom w:val="single" w:sz="4" w:space="0" w:color="auto"/>
              <w:right w:val="single" w:sz="4" w:space="0" w:color="auto"/>
            </w:tcBorders>
          </w:tcPr>
          <w:p w14:paraId="1FEC9E3F" w14:textId="77777777" w:rsidR="00D12964" w:rsidRPr="00433BC9" w:rsidRDefault="00D12964" w:rsidP="00506BD4">
            <w:pPr>
              <w:pStyle w:val="TAL"/>
            </w:pPr>
            <w:r w:rsidRPr="00433BC9">
              <w:t xml:space="preserve">DPCCH+one or more DPDCH+ </w:t>
            </w:r>
            <w:r w:rsidRPr="00433BC9">
              <w:rPr>
                <w:rFonts w:hint="eastAsia"/>
                <w:lang w:eastAsia="zh-CN"/>
              </w:rPr>
              <w:t>+S-DPCCH</w:t>
            </w:r>
          </w:p>
        </w:tc>
        <w:tc>
          <w:tcPr>
            <w:tcW w:w="1800" w:type="dxa"/>
            <w:tcBorders>
              <w:top w:val="single" w:sz="4" w:space="0" w:color="auto"/>
              <w:left w:val="single" w:sz="4" w:space="0" w:color="auto"/>
              <w:bottom w:val="single" w:sz="4" w:space="0" w:color="auto"/>
              <w:right w:val="single" w:sz="4" w:space="0" w:color="auto"/>
            </w:tcBorders>
          </w:tcPr>
          <w:p w14:paraId="537FA4F6" w14:textId="77777777" w:rsidR="00D12964" w:rsidRPr="00433BC9" w:rsidRDefault="00D12964" w:rsidP="00506BD4">
            <w:pPr>
              <w:pStyle w:val="TAL"/>
            </w:pPr>
            <w:r w:rsidRPr="00433BC9">
              <w:t>One or more DCH coded into a single CCTrCH</w:t>
            </w:r>
          </w:p>
        </w:tc>
        <w:tc>
          <w:tcPr>
            <w:tcW w:w="1872" w:type="dxa"/>
            <w:tcBorders>
              <w:top w:val="single" w:sz="4" w:space="0" w:color="auto"/>
              <w:left w:val="single" w:sz="4" w:space="0" w:color="auto"/>
              <w:bottom w:val="single" w:sz="4" w:space="0" w:color="auto"/>
              <w:right w:val="single" w:sz="4" w:space="0" w:color="auto"/>
            </w:tcBorders>
          </w:tcPr>
          <w:p w14:paraId="62E8558B" w14:textId="77777777" w:rsidR="00D12964" w:rsidRPr="00433BC9" w:rsidRDefault="00D12964"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0626B015" w14:textId="77777777" w:rsidR="00D12964" w:rsidRPr="00433BC9" w:rsidRDefault="00D12964" w:rsidP="00506BD4">
            <w:pPr>
              <w:pStyle w:val="TAL"/>
            </w:pPr>
            <w:r w:rsidRPr="00433BC9">
              <w:t>The maximum number of DCHs and the maximum channel bit rate are dependent on UE radio access capabilities.</w:t>
            </w:r>
            <w:r w:rsidRPr="00433BC9">
              <w:rPr>
                <w:lang w:eastAsia="zh-CN"/>
              </w:rPr>
              <w:t xml:space="preserve"> In this combination </w:t>
            </w:r>
            <w:r w:rsidRPr="00433BC9">
              <w:rPr>
                <w:rFonts w:hint="eastAsia"/>
                <w:lang w:eastAsia="zh-CN"/>
              </w:rPr>
              <w:t>CLTD is</w:t>
            </w:r>
            <w:r w:rsidRPr="00433BC9">
              <w:rPr>
                <w:lang w:eastAsia="zh-CN"/>
              </w:rPr>
              <w:t xml:space="preserve"> configured in </w:t>
            </w:r>
            <w:r w:rsidRPr="00433BC9">
              <w:rPr>
                <w:rFonts w:hint="eastAsia"/>
                <w:lang w:eastAsia="zh-CN"/>
              </w:rPr>
              <w:t>up</w:t>
            </w:r>
            <w:r w:rsidRPr="00433BC9">
              <w:rPr>
                <w:lang w:eastAsia="zh-CN"/>
              </w:rPr>
              <w:t>link.</w:t>
            </w:r>
          </w:p>
        </w:tc>
      </w:tr>
      <w:tr w:rsidR="00D12964" w:rsidRPr="00433BC9" w14:paraId="5763F90F" w14:textId="77777777" w:rsidTr="00D12964">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7F4A579D" w14:textId="77777777" w:rsidR="00D12964" w:rsidRPr="00433BC9" w:rsidRDefault="00D12964" w:rsidP="00506BD4">
            <w:pPr>
              <w:pStyle w:val="TAL"/>
              <w:rPr>
                <w:rFonts w:hint="eastAsia"/>
                <w:lang w:eastAsia="zh-CN"/>
              </w:rPr>
            </w:pPr>
            <w:r w:rsidRPr="00433BC9">
              <w:rPr>
                <w:rFonts w:hint="eastAsia"/>
                <w:lang w:eastAsia="zh-CN"/>
              </w:rPr>
              <w:t>11</w:t>
            </w:r>
          </w:p>
        </w:tc>
        <w:tc>
          <w:tcPr>
            <w:tcW w:w="1574" w:type="dxa"/>
            <w:tcBorders>
              <w:top w:val="single" w:sz="4" w:space="0" w:color="auto"/>
              <w:left w:val="single" w:sz="4" w:space="0" w:color="auto"/>
              <w:bottom w:val="single" w:sz="4" w:space="0" w:color="auto"/>
              <w:right w:val="single" w:sz="4" w:space="0" w:color="auto"/>
            </w:tcBorders>
          </w:tcPr>
          <w:p w14:paraId="621020E3" w14:textId="77777777" w:rsidR="00D12964" w:rsidRPr="00433BC9" w:rsidRDefault="00D12964" w:rsidP="00506BD4">
            <w:pPr>
              <w:pStyle w:val="TAL"/>
            </w:pPr>
            <w:r w:rsidRPr="00433BC9">
              <w:t>DPCCH+one or more DPDCH+ HS-DPCCH</w:t>
            </w:r>
            <w:r w:rsidRPr="00433BC9">
              <w:rPr>
                <w:rFonts w:hint="eastAsia"/>
                <w:lang w:eastAsia="zh-CN"/>
              </w:rPr>
              <w:t>+S-DPCCH</w:t>
            </w:r>
          </w:p>
        </w:tc>
        <w:tc>
          <w:tcPr>
            <w:tcW w:w="1800" w:type="dxa"/>
            <w:tcBorders>
              <w:top w:val="single" w:sz="4" w:space="0" w:color="auto"/>
              <w:left w:val="single" w:sz="4" w:space="0" w:color="auto"/>
              <w:bottom w:val="single" w:sz="4" w:space="0" w:color="auto"/>
              <w:right w:val="single" w:sz="4" w:space="0" w:color="auto"/>
            </w:tcBorders>
          </w:tcPr>
          <w:p w14:paraId="1FCA923D" w14:textId="77777777" w:rsidR="00D12964" w:rsidRPr="00433BC9" w:rsidRDefault="00D12964" w:rsidP="00506BD4">
            <w:pPr>
              <w:pStyle w:val="TAL"/>
            </w:pPr>
            <w:r w:rsidRPr="00433BC9">
              <w:t>One or more DCH coded into a single CCTrCH</w:t>
            </w:r>
          </w:p>
        </w:tc>
        <w:tc>
          <w:tcPr>
            <w:tcW w:w="1872" w:type="dxa"/>
            <w:tcBorders>
              <w:top w:val="single" w:sz="4" w:space="0" w:color="auto"/>
              <w:left w:val="single" w:sz="4" w:space="0" w:color="auto"/>
              <w:bottom w:val="single" w:sz="4" w:space="0" w:color="auto"/>
              <w:right w:val="single" w:sz="4" w:space="0" w:color="auto"/>
            </w:tcBorders>
          </w:tcPr>
          <w:p w14:paraId="3958E59C" w14:textId="77777777" w:rsidR="00D12964" w:rsidRPr="00433BC9" w:rsidRDefault="00D12964"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226D5509" w14:textId="77777777" w:rsidR="00D12964" w:rsidRPr="00433BC9" w:rsidRDefault="00D12964" w:rsidP="00506BD4">
            <w:pPr>
              <w:pStyle w:val="TAL"/>
            </w:pPr>
            <w:r w:rsidRPr="00433BC9">
              <w:t>The maximum number of DCHs and the maximum bit rate are dependent on UE radio access capabilities. In this combination HS-DSCH(s) are configured in downlink</w:t>
            </w:r>
            <w:r w:rsidRPr="00433BC9">
              <w:rPr>
                <w:rFonts w:hint="eastAsia"/>
                <w:lang w:eastAsia="zh-CN"/>
              </w:rPr>
              <w:t xml:space="preserve"> and CLTD is</w:t>
            </w:r>
            <w:r w:rsidRPr="00433BC9">
              <w:rPr>
                <w:lang w:eastAsia="zh-CN"/>
              </w:rPr>
              <w:t xml:space="preserve"> configured in </w:t>
            </w:r>
            <w:r w:rsidRPr="00433BC9">
              <w:rPr>
                <w:rFonts w:hint="eastAsia"/>
                <w:lang w:eastAsia="zh-CN"/>
              </w:rPr>
              <w:t>up</w:t>
            </w:r>
            <w:r w:rsidRPr="00433BC9">
              <w:rPr>
                <w:lang w:eastAsia="zh-CN"/>
              </w:rPr>
              <w:t>link.</w:t>
            </w:r>
          </w:p>
        </w:tc>
      </w:tr>
      <w:tr w:rsidR="00D12964" w:rsidRPr="00433BC9" w14:paraId="373E86F7" w14:textId="77777777" w:rsidTr="00D12964">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31569688" w14:textId="77777777" w:rsidR="00D12964" w:rsidRPr="00433BC9" w:rsidRDefault="00D12964" w:rsidP="00506BD4">
            <w:pPr>
              <w:pStyle w:val="TAL"/>
              <w:rPr>
                <w:rFonts w:hint="eastAsia"/>
                <w:lang w:eastAsia="zh-CN"/>
              </w:rPr>
            </w:pPr>
            <w:r w:rsidRPr="00433BC9">
              <w:rPr>
                <w:rFonts w:hint="eastAsia"/>
                <w:lang w:eastAsia="zh-CN"/>
              </w:rPr>
              <w:t>12</w:t>
            </w:r>
          </w:p>
        </w:tc>
        <w:tc>
          <w:tcPr>
            <w:tcW w:w="1574" w:type="dxa"/>
            <w:tcBorders>
              <w:top w:val="single" w:sz="4" w:space="0" w:color="auto"/>
              <w:left w:val="single" w:sz="4" w:space="0" w:color="auto"/>
              <w:bottom w:val="single" w:sz="4" w:space="0" w:color="auto"/>
              <w:right w:val="single" w:sz="4" w:space="0" w:color="auto"/>
            </w:tcBorders>
          </w:tcPr>
          <w:p w14:paraId="61D9B054" w14:textId="77777777" w:rsidR="00D12964" w:rsidRPr="00433BC9" w:rsidRDefault="00D12964" w:rsidP="00506BD4">
            <w:pPr>
              <w:pStyle w:val="TAL"/>
            </w:pPr>
            <w:r w:rsidRPr="00433BC9">
              <w:t xml:space="preserve">DPCCH+one or more DPDCH+ HS-DPCCH+E-DPCCH+ one or more E-DPDCH </w:t>
            </w:r>
            <w:r w:rsidRPr="00433BC9">
              <w:rPr>
                <w:rFonts w:hint="eastAsia"/>
                <w:lang w:eastAsia="zh-CN"/>
              </w:rPr>
              <w:t>+S-DPCCH</w:t>
            </w:r>
          </w:p>
        </w:tc>
        <w:tc>
          <w:tcPr>
            <w:tcW w:w="1800" w:type="dxa"/>
            <w:tcBorders>
              <w:top w:val="single" w:sz="4" w:space="0" w:color="auto"/>
              <w:left w:val="single" w:sz="4" w:space="0" w:color="auto"/>
              <w:bottom w:val="single" w:sz="4" w:space="0" w:color="auto"/>
              <w:right w:val="single" w:sz="4" w:space="0" w:color="auto"/>
            </w:tcBorders>
          </w:tcPr>
          <w:p w14:paraId="774E66F2" w14:textId="77777777" w:rsidR="00D12964" w:rsidRPr="00433BC9" w:rsidRDefault="00D12964" w:rsidP="00506BD4">
            <w:pPr>
              <w:pStyle w:val="TAL"/>
            </w:pPr>
            <w:r w:rsidRPr="00433BC9">
              <w:t>One or more DCH coded into a single CCTrCH + One E-DCH</w:t>
            </w:r>
          </w:p>
        </w:tc>
        <w:tc>
          <w:tcPr>
            <w:tcW w:w="1872" w:type="dxa"/>
            <w:tcBorders>
              <w:top w:val="single" w:sz="4" w:space="0" w:color="auto"/>
              <w:left w:val="single" w:sz="4" w:space="0" w:color="auto"/>
              <w:bottom w:val="single" w:sz="4" w:space="0" w:color="auto"/>
              <w:right w:val="single" w:sz="4" w:space="0" w:color="auto"/>
            </w:tcBorders>
          </w:tcPr>
          <w:p w14:paraId="15D0495A" w14:textId="77777777" w:rsidR="00D12964" w:rsidRPr="00433BC9" w:rsidRDefault="00D12964"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729AC9D9" w14:textId="77777777" w:rsidR="00D12964" w:rsidRPr="00433BC9" w:rsidRDefault="00D12964" w:rsidP="00506BD4">
            <w:pPr>
              <w:pStyle w:val="TAL"/>
            </w:pPr>
            <w:r w:rsidRPr="00433BC9">
              <w:t>The maximum number of DCHs and the maximum bit rate are dependent on UE radio access capabilities. In this combination HS-DSCH(s) are configured in downlink</w:t>
            </w:r>
            <w:r w:rsidRPr="00433BC9">
              <w:rPr>
                <w:rFonts w:hint="eastAsia"/>
                <w:lang w:eastAsia="zh-CN"/>
              </w:rPr>
              <w:t xml:space="preserve"> and CLTD is</w:t>
            </w:r>
            <w:r w:rsidRPr="00433BC9">
              <w:rPr>
                <w:lang w:eastAsia="zh-CN"/>
              </w:rPr>
              <w:t xml:space="preserve"> configured in </w:t>
            </w:r>
            <w:r w:rsidRPr="00433BC9">
              <w:rPr>
                <w:rFonts w:hint="eastAsia"/>
                <w:lang w:eastAsia="zh-CN"/>
              </w:rPr>
              <w:t>up</w:t>
            </w:r>
            <w:r w:rsidRPr="00433BC9">
              <w:rPr>
                <w:lang w:eastAsia="zh-CN"/>
              </w:rPr>
              <w:t>link.</w:t>
            </w:r>
          </w:p>
        </w:tc>
      </w:tr>
      <w:tr w:rsidR="00D12964" w:rsidRPr="00433BC9" w14:paraId="24D53316" w14:textId="77777777" w:rsidTr="00D12964">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74CC7264" w14:textId="77777777" w:rsidR="00D12964" w:rsidRPr="00433BC9" w:rsidRDefault="00D12964" w:rsidP="00506BD4">
            <w:pPr>
              <w:pStyle w:val="TAL"/>
              <w:rPr>
                <w:lang w:eastAsia="zh-CN"/>
              </w:rPr>
            </w:pPr>
            <w:r w:rsidRPr="00433BC9">
              <w:rPr>
                <w:rFonts w:hint="eastAsia"/>
                <w:lang w:eastAsia="zh-CN"/>
              </w:rPr>
              <w:t>13</w:t>
            </w:r>
          </w:p>
        </w:tc>
        <w:tc>
          <w:tcPr>
            <w:tcW w:w="1574" w:type="dxa"/>
            <w:tcBorders>
              <w:top w:val="single" w:sz="4" w:space="0" w:color="auto"/>
              <w:left w:val="single" w:sz="4" w:space="0" w:color="auto"/>
              <w:bottom w:val="single" w:sz="4" w:space="0" w:color="auto"/>
              <w:right w:val="single" w:sz="4" w:space="0" w:color="auto"/>
            </w:tcBorders>
          </w:tcPr>
          <w:p w14:paraId="624D5D2A" w14:textId="77777777" w:rsidR="00D12964" w:rsidRPr="00433BC9" w:rsidRDefault="00D12964" w:rsidP="00506BD4">
            <w:pPr>
              <w:pStyle w:val="TAL"/>
            </w:pPr>
            <w:r w:rsidRPr="00433BC9">
              <w:t xml:space="preserve">DPCCH+HS-DPCCH+E-DPCCH+ one or more E-DPDCH </w:t>
            </w:r>
            <w:r w:rsidRPr="00433BC9">
              <w:rPr>
                <w:rFonts w:hint="eastAsia"/>
                <w:lang w:eastAsia="zh-CN"/>
              </w:rPr>
              <w:t>+S-DPCCH</w:t>
            </w:r>
          </w:p>
        </w:tc>
        <w:tc>
          <w:tcPr>
            <w:tcW w:w="1800" w:type="dxa"/>
            <w:tcBorders>
              <w:top w:val="single" w:sz="4" w:space="0" w:color="auto"/>
              <w:left w:val="single" w:sz="4" w:space="0" w:color="auto"/>
              <w:bottom w:val="single" w:sz="4" w:space="0" w:color="auto"/>
              <w:right w:val="single" w:sz="4" w:space="0" w:color="auto"/>
            </w:tcBorders>
          </w:tcPr>
          <w:p w14:paraId="4CFBF165" w14:textId="77777777" w:rsidR="00D12964" w:rsidRPr="00433BC9" w:rsidRDefault="00D12964" w:rsidP="00506BD4">
            <w:pPr>
              <w:pStyle w:val="TAL"/>
            </w:pPr>
            <w:r w:rsidRPr="00433BC9">
              <w:t>One E-DCH</w:t>
            </w:r>
          </w:p>
        </w:tc>
        <w:tc>
          <w:tcPr>
            <w:tcW w:w="1872" w:type="dxa"/>
            <w:tcBorders>
              <w:top w:val="single" w:sz="4" w:space="0" w:color="auto"/>
              <w:left w:val="single" w:sz="4" w:space="0" w:color="auto"/>
              <w:bottom w:val="single" w:sz="4" w:space="0" w:color="auto"/>
              <w:right w:val="single" w:sz="4" w:space="0" w:color="auto"/>
            </w:tcBorders>
          </w:tcPr>
          <w:p w14:paraId="7868810F" w14:textId="77777777" w:rsidR="00D12964" w:rsidRPr="00433BC9" w:rsidRDefault="00D12964"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5C2C26B1" w14:textId="77777777" w:rsidR="00D12964" w:rsidRPr="00433BC9" w:rsidRDefault="00D12964" w:rsidP="00506BD4">
            <w:pPr>
              <w:pStyle w:val="TAL"/>
            </w:pPr>
            <w:r w:rsidRPr="00433BC9">
              <w:t>The maximum bit rate is dependent on UE radio access capabilities. In this combination HS-DSCH(s) are configured in downlink</w:t>
            </w:r>
            <w:r w:rsidRPr="00433BC9">
              <w:rPr>
                <w:rFonts w:hint="eastAsia"/>
                <w:lang w:eastAsia="zh-CN"/>
              </w:rPr>
              <w:t xml:space="preserve"> and CLTD is</w:t>
            </w:r>
            <w:r w:rsidRPr="00433BC9">
              <w:rPr>
                <w:lang w:eastAsia="zh-CN"/>
              </w:rPr>
              <w:t xml:space="preserve"> configured in </w:t>
            </w:r>
            <w:r w:rsidRPr="00433BC9">
              <w:rPr>
                <w:rFonts w:hint="eastAsia"/>
                <w:lang w:eastAsia="zh-CN"/>
              </w:rPr>
              <w:t>up</w:t>
            </w:r>
            <w:r w:rsidRPr="00433BC9">
              <w:rPr>
                <w:lang w:eastAsia="zh-CN"/>
              </w:rPr>
              <w:t>link.</w:t>
            </w:r>
          </w:p>
        </w:tc>
      </w:tr>
      <w:tr w:rsidR="00D70F94" w:rsidRPr="00433BC9" w14:paraId="5E2F53F4"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2215A437" w14:textId="77777777" w:rsidR="00D70F94" w:rsidRPr="00433BC9" w:rsidRDefault="00D70F94" w:rsidP="00506BD4">
            <w:pPr>
              <w:pStyle w:val="TAL"/>
              <w:rPr>
                <w:lang w:eastAsia="zh-CN"/>
              </w:rPr>
            </w:pPr>
            <w:r w:rsidRPr="00433BC9">
              <w:rPr>
                <w:lang w:eastAsia="zh-CN"/>
              </w:rPr>
              <w:t>14</w:t>
            </w:r>
          </w:p>
        </w:tc>
        <w:tc>
          <w:tcPr>
            <w:tcW w:w="1574" w:type="dxa"/>
            <w:tcBorders>
              <w:top w:val="single" w:sz="4" w:space="0" w:color="auto"/>
              <w:left w:val="single" w:sz="4" w:space="0" w:color="auto"/>
              <w:bottom w:val="single" w:sz="4" w:space="0" w:color="auto"/>
              <w:right w:val="single" w:sz="4" w:space="0" w:color="auto"/>
            </w:tcBorders>
          </w:tcPr>
          <w:p w14:paraId="3349A7ED" w14:textId="77777777" w:rsidR="00D70F94" w:rsidRPr="00433BC9" w:rsidRDefault="00D70F94" w:rsidP="00506BD4">
            <w:pPr>
              <w:pStyle w:val="TAL"/>
            </w:pPr>
            <w:r w:rsidRPr="00433BC9">
              <w:t xml:space="preserve">DPCCH+HS-DPCCH+E-DPCCH+ S-E-DPCCH+one or more E-DPDCH </w:t>
            </w:r>
            <w:r w:rsidRPr="00433BC9">
              <w:rPr>
                <w:lang w:eastAsia="zh-CN"/>
              </w:rPr>
              <w:t>+</w:t>
            </w:r>
            <w:r w:rsidRPr="00433BC9">
              <w:rPr>
                <w:rFonts w:hint="eastAsia"/>
                <w:lang w:eastAsia="zh-CN"/>
              </w:rPr>
              <w:t>S-DPCCH</w:t>
            </w:r>
            <w:r w:rsidRPr="00433BC9">
              <w:rPr>
                <w:lang w:eastAsia="zh-CN"/>
              </w:rPr>
              <w:t>+one or more S-E-DPDCH</w:t>
            </w:r>
          </w:p>
        </w:tc>
        <w:tc>
          <w:tcPr>
            <w:tcW w:w="1800" w:type="dxa"/>
            <w:tcBorders>
              <w:top w:val="single" w:sz="4" w:space="0" w:color="auto"/>
              <w:left w:val="single" w:sz="4" w:space="0" w:color="auto"/>
              <w:bottom w:val="single" w:sz="4" w:space="0" w:color="auto"/>
              <w:right w:val="single" w:sz="4" w:space="0" w:color="auto"/>
            </w:tcBorders>
          </w:tcPr>
          <w:p w14:paraId="2BBBEFB0" w14:textId="77777777" w:rsidR="00D70F94" w:rsidRPr="00433BC9" w:rsidRDefault="00D70F94" w:rsidP="00506BD4">
            <w:pPr>
              <w:pStyle w:val="TAL"/>
            </w:pPr>
            <w:r w:rsidRPr="00433BC9">
              <w:t>One E-DCH</w:t>
            </w:r>
          </w:p>
        </w:tc>
        <w:tc>
          <w:tcPr>
            <w:tcW w:w="1872" w:type="dxa"/>
            <w:tcBorders>
              <w:top w:val="single" w:sz="4" w:space="0" w:color="auto"/>
              <w:left w:val="single" w:sz="4" w:space="0" w:color="auto"/>
              <w:bottom w:val="single" w:sz="4" w:space="0" w:color="auto"/>
              <w:right w:val="single" w:sz="4" w:space="0" w:color="auto"/>
            </w:tcBorders>
          </w:tcPr>
          <w:p w14:paraId="63E6FC71" w14:textId="77777777" w:rsidR="00D70F94" w:rsidRPr="00433BC9" w:rsidRDefault="00D70F94"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2F6F5C29" w14:textId="77777777" w:rsidR="00D70F94" w:rsidRPr="00433BC9" w:rsidRDefault="00D70F94" w:rsidP="00506BD4">
            <w:pPr>
              <w:pStyle w:val="TAL"/>
            </w:pPr>
            <w:r w:rsidRPr="00433BC9">
              <w:t xml:space="preserve">The maximum bit rate is dependent on UE radio access capabilities. </w:t>
            </w:r>
            <w:r w:rsidRPr="00433BC9">
              <w:rPr>
                <w:rFonts w:eastAsia="SimSun"/>
                <w:lang w:eastAsia="zh-CN"/>
              </w:rPr>
              <w:t xml:space="preserve">In this combination HS-DSCH(s) </w:t>
            </w:r>
            <w:r w:rsidRPr="00433BC9">
              <w:t>are configured in downlink</w:t>
            </w:r>
            <w:r w:rsidRPr="00433BC9">
              <w:rPr>
                <w:rFonts w:eastAsia="SimSun"/>
                <w:lang w:eastAsia="zh-CN"/>
              </w:rPr>
              <w:t xml:space="preserve"> and MIMO is configured in uplink.</w:t>
            </w:r>
          </w:p>
        </w:tc>
      </w:tr>
      <w:tr w:rsidR="00C036D9" w:rsidRPr="00433BC9" w14:paraId="003505A7"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58B4A748" w14:textId="77777777" w:rsidR="00C036D9" w:rsidRPr="00433BC9" w:rsidRDefault="00C036D9" w:rsidP="00506BD4">
            <w:pPr>
              <w:pStyle w:val="TAL"/>
              <w:rPr>
                <w:lang w:eastAsia="zh-CN"/>
              </w:rPr>
            </w:pPr>
            <w:r w:rsidRPr="00433BC9">
              <w:rPr>
                <w:rFonts w:hint="eastAsia"/>
                <w:lang w:eastAsia="zh-CN"/>
              </w:rPr>
              <w:lastRenderedPageBreak/>
              <w:t>15</w:t>
            </w:r>
          </w:p>
        </w:tc>
        <w:tc>
          <w:tcPr>
            <w:tcW w:w="1574" w:type="dxa"/>
            <w:tcBorders>
              <w:top w:val="single" w:sz="4" w:space="0" w:color="auto"/>
              <w:left w:val="single" w:sz="4" w:space="0" w:color="auto"/>
              <w:bottom w:val="single" w:sz="4" w:space="0" w:color="auto"/>
              <w:right w:val="single" w:sz="4" w:space="0" w:color="auto"/>
            </w:tcBorders>
          </w:tcPr>
          <w:p w14:paraId="258267B9" w14:textId="77777777" w:rsidR="00C036D9" w:rsidRPr="00433BC9" w:rsidRDefault="00C036D9" w:rsidP="00506BD4">
            <w:pPr>
              <w:pStyle w:val="TAL"/>
            </w:pPr>
            <w:r w:rsidRPr="00433BC9">
              <w:t>DPCCH+one or more DPDCH+ HS-DPCCH</w:t>
            </w:r>
            <w:r w:rsidRPr="00433BC9">
              <w:rPr>
                <w:rFonts w:hint="eastAsia"/>
                <w:lang w:eastAsia="zh-CN"/>
              </w:rPr>
              <w:t>+DPCCH2</w:t>
            </w:r>
          </w:p>
        </w:tc>
        <w:tc>
          <w:tcPr>
            <w:tcW w:w="1800" w:type="dxa"/>
            <w:tcBorders>
              <w:top w:val="single" w:sz="4" w:space="0" w:color="auto"/>
              <w:left w:val="single" w:sz="4" w:space="0" w:color="auto"/>
              <w:bottom w:val="single" w:sz="4" w:space="0" w:color="auto"/>
              <w:right w:val="single" w:sz="4" w:space="0" w:color="auto"/>
            </w:tcBorders>
          </w:tcPr>
          <w:p w14:paraId="16D1F3A2" w14:textId="77777777" w:rsidR="00C036D9" w:rsidRPr="00433BC9" w:rsidRDefault="00C036D9" w:rsidP="00506BD4">
            <w:pPr>
              <w:pStyle w:val="TAL"/>
            </w:pPr>
            <w:r w:rsidRPr="00433BC9">
              <w:t>One or more DCH coded into a single CCTrCH</w:t>
            </w:r>
          </w:p>
        </w:tc>
        <w:tc>
          <w:tcPr>
            <w:tcW w:w="1872" w:type="dxa"/>
            <w:tcBorders>
              <w:top w:val="single" w:sz="4" w:space="0" w:color="auto"/>
              <w:left w:val="single" w:sz="4" w:space="0" w:color="auto"/>
              <w:bottom w:val="single" w:sz="4" w:space="0" w:color="auto"/>
              <w:right w:val="single" w:sz="4" w:space="0" w:color="auto"/>
            </w:tcBorders>
          </w:tcPr>
          <w:p w14:paraId="0F7C5603"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2FFC617F" w14:textId="77777777" w:rsidR="00C036D9" w:rsidRPr="00433BC9" w:rsidRDefault="00C036D9" w:rsidP="00506BD4">
            <w:pPr>
              <w:pStyle w:val="TAL"/>
            </w:pPr>
            <w:r w:rsidRPr="00433BC9">
              <w:t xml:space="preserve">The maximum number of DCHs and the maximum bit rate are dependent on UE radio access capabilities. </w:t>
            </w:r>
            <w:r w:rsidRPr="00433BC9">
              <w:rPr>
                <w:lang w:eastAsia="zh-CN"/>
              </w:rPr>
              <w:t>In this combination HS-DSCH(s) are configured in downlink</w:t>
            </w:r>
            <w:r w:rsidRPr="00433BC9">
              <w:rPr>
                <w:rFonts w:hint="eastAsia"/>
                <w:lang w:eastAsia="zh-CN"/>
              </w:rPr>
              <w:t xml:space="preserve"> and DPCCH2 is configured.</w:t>
            </w:r>
          </w:p>
        </w:tc>
      </w:tr>
      <w:tr w:rsidR="00C036D9" w:rsidRPr="00433BC9" w14:paraId="5F4474A9"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0D269A35" w14:textId="77777777" w:rsidR="00C036D9" w:rsidRPr="00433BC9" w:rsidRDefault="00C036D9" w:rsidP="00506BD4">
            <w:pPr>
              <w:pStyle w:val="TAL"/>
              <w:rPr>
                <w:lang w:eastAsia="zh-CN"/>
              </w:rPr>
            </w:pPr>
            <w:r w:rsidRPr="00433BC9">
              <w:rPr>
                <w:rFonts w:hint="eastAsia"/>
                <w:lang w:eastAsia="zh-CN"/>
              </w:rPr>
              <w:t>16</w:t>
            </w:r>
          </w:p>
        </w:tc>
        <w:tc>
          <w:tcPr>
            <w:tcW w:w="1574" w:type="dxa"/>
            <w:tcBorders>
              <w:top w:val="single" w:sz="4" w:space="0" w:color="auto"/>
              <w:left w:val="single" w:sz="4" w:space="0" w:color="auto"/>
              <w:bottom w:val="single" w:sz="4" w:space="0" w:color="auto"/>
              <w:right w:val="single" w:sz="4" w:space="0" w:color="auto"/>
            </w:tcBorders>
          </w:tcPr>
          <w:p w14:paraId="1CF6A21F" w14:textId="77777777" w:rsidR="00C036D9" w:rsidRPr="00433BC9" w:rsidRDefault="00C036D9" w:rsidP="00506BD4">
            <w:pPr>
              <w:pStyle w:val="TAL"/>
            </w:pPr>
            <w:r w:rsidRPr="00433BC9">
              <w:t>DPCCH+one or more DPDCH+ HS-DPCCH+E-DPCCH+ one or more E-DPDCH</w:t>
            </w:r>
            <w:r w:rsidRPr="00433BC9">
              <w:rPr>
                <w:rFonts w:hint="eastAsia"/>
                <w:lang w:eastAsia="zh-CN"/>
              </w:rPr>
              <w:t>+ DPCCH2</w:t>
            </w:r>
          </w:p>
        </w:tc>
        <w:tc>
          <w:tcPr>
            <w:tcW w:w="1800" w:type="dxa"/>
            <w:tcBorders>
              <w:top w:val="single" w:sz="4" w:space="0" w:color="auto"/>
              <w:left w:val="single" w:sz="4" w:space="0" w:color="auto"/>
              <w:bottom w:val="single" w:sz="4" w:space="0" w:color="auto"/>
              <w:right w:val="single" w:sz="4" w:space="0" w:color="auto"/>
            </w:tcBorders>
          </w:tcPr>
          <w:p w14:paraId="3CB65053" w14:textId="77777777" w:rsidR="00C036D9" w:rsidRPr="00433BC9" w:rsidRDefault="00C036D9" w:rsidP="00506BD4">
            <w:pPr>
              <w:pStyle w:val="TAL"/>
            </w:pPr>
            <w:r w:rsidRPr="00433BC9">
              <w:t>One or more DCH coded into a single CCTrCH + One E-DCH</w:t>
            </w:r>
          </w:p>
        </w:tc>
        <w:tc>
          <w:tcPr>
            <w:tcW w:w="1872" w:type="dxa"/>
            <w:tcBorders>
              <w:top w:val="single" w:sz="4" w:space="0" w:color="auto"/>
              <w:left w:val="single" w:sz="4" w:space="0" w:color="auto"/>
              <w:bottom w:val="single" w:sz="4" w:space="0" w:color="auto"/>
              <w:right w:val="single" w:sz="4" w:space="0" w:color="auto"/>
            </w:tcBorders>
          </w:tcPr>
          <w:p w14:paraId="39345F46"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2937DDCB" w14:textId="77777777" w:rsidR="00C036D9" w:rsidRPr="00433BC9" w:rsidRDefault="00C036D9" w:rsidP="00506BD4">
            <w:pPr>
              <w:pStyle w:val="TAL"/>
            </w:pPr>
            <w:r w:rsidRPr="00433BC9">
              <w:t xml:space="preserve">The maximum number of DCHs and the maximum bit rate are dependent on UE radio access capabilities. </w:t>
            </w:r>
            <w:r w:rsidRPr="00433BC9">
              <w:rPr>
                <w:lang w:eastAsia="zh-CN"/>
              </w:rPr>
              <w:t>In this combination HS-DSCH(s) are configured in downlink</w:t>
            </w:r>
            <w:r w:rsidRPr="00433BC9">
              <w:rPr>
                <w:rFonts w:hint="eastAsia"/>
                <w:lang w:eastAsia="zh-CN"/>
              </w:rPr>
              <w:t xml:space="preserve"> and DPCCH2 is configured.</w:t>
            </w:r>
          </w:p>
        </w:tc>
      </w:tr>
      <w:tr w:rsidR="00C036D9" w:rsidRPr="00433BC9" w14:paraId="6F411F73"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603C4EE9" w14:textId="77777777" w:rsidR="00C036D9" w:rsidRPr="00433BC9" w:rsidRDefault="00C036D9" w:rsidP="00506BD4">
            <w:pPr>
              <w:pStyle w:val="TAL"/>
              <w:rPr>
                <w:lang w:eastAsia="zh-CN"/>
              </w:rPr>
            </w:pPr>
            <w:r w:rsidRPr="00433BC9">
              <w:rPr>
                <w:rFonts w:hint="eastAsia"/>
                <w:lang w:eastAsia="zh-CN"/>
              </w:rPr>
              <w:t>17</w:t>
            </w:r>
          </w:p>
        </w:tc>
        <w:tc>
          <w:tcPr>
            <w:tcW w:w="1574" w:type="dxa"/>
            <w:tcBorders>
              <w:top w:val="single" w:sz="4" w:space="0" w:color="auto"/>
              <w:left w:val="single" w:sz="4" w:space="0" w:color="auto"/>
              <w:bottom w:val="single" w:sz="4" w:space="0" w:color="auto"/>
              <w:right w:val="single" w:sz="4" w:space="0" w:color="auto"/>
            </w:tcBorders>
          </w:tcPr>
          <w:p w14:paraId="04AC207B" w14:textId="77777777" w:rsidR="00C036D9" w:rsidRPr="00433BC9" w:rsidRDefault="00C036D9" w:rsidP="00506BD4">
            <w:pPr>
              <w:pStyle w:val="TAL"/>
            </w:pPr>
            <w:r w:rsidRPr="00433BC9">
              <w:t>DPCCH+HS-DPCCH+E-DPCCH+ one or more E-DPDCH</w:t>
            </w:r>
            <w:r w:rsidRPr="00433BC9">
              <w:rPr>
                <w:rFonts w:hint="eastAsia"/>
                <w:lang w:eastAsia="zh-CN"/>
              </w:rPr>
              <w:t>+DPCCH2</w:t>
            </w:r>
          </w:p>
        </w:tc>
        <w:tc>
          <w:tcPr>
            <w:tcW w:w="1800" w:type="dxa"/>
            <w:tcBorders>
              <w:top w:val="single" w:sz="4" w:space="0" w:color="auto"/>
              <w:left w:val="single" w:sz="4" w:space="0" w:color="auto"/>
              <w:bottom w:val="single" w:sz="4" w:space="0" w:color="auto"/>
              <w:right w:val="single" w:sz="4" w:space="0" w:color="auto"/>
            </w:tcBorders>
          </w:tcPr>
          <w:p w14:paraId="5A66CE5F" w14:textId="77777777" w:rsidR="00C036D9" w:rsidRPr="00433BC9" w:rsidRDefault="00C036D9" w:rsidP="00506BD4">
            <w:pPr>
              <w:pStyle w:val="TAL"/>
            </w:pPr>
            <w:r w:rsidRPr="00433BC9">
              <w:t>One E-DCH</w:t>
            </w:r>
          </w:p>
        </w:tc>
        <w:tc>
          <w:tcPr>
            <w:tcW w:w="1872" w:type="dxa"/>
            <w:tcBorders>
              <w:top w:val="single" w:sz="4" w:space="0" w:color="auto"/>
              <w:left w:val="single" w:sz="4" w:space="0" w:color="auto"/>
              <w:bottom w:val="single" w:sz="4" w:space="0" w:color="auto"/>
              <w:right w:val="single" w:sz="4" w:space="0" w:color="auto"/>
            </w:tcBorders>
          </w:tcPr>
          <w:p w14:paraId="3507FB7D"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0E47B03F" w14:textId="77777777" w:rsidR="00C036D9" w:rsidRPr="00433BC9" w:rsidRDefault="00C036D9" w:rsidP="00506BD4">
            <w:pPr>
              <w:pStyle w:val="TAL"/>
            </w:pPr>
            <w:r w:rsidRPr="00433BC9">
              <w:t xml:space="preserve">The maximum bit rate is dependent on UE radio access capabilities. </w:t>
            </w:r>
            <w:r w:rsidRPr="00433BC9">
              <w:rPr>
                <w:lang w:eastAsia="zh-CN"/>
              </w:rPr>
              <w:t>In this combination HS-DSCH(s) are configured in downlink</w:t>
            </w:r>
            <w:r w:rsidRPr="00433BC9">
              <w:rPr>
                <w:rFonts w:hint="eastAsia"/>
                <w:lang w:eastAsia="zh-CN"/>
              </w:rPr>
              <w:t xml:space="preserve"> and DPCCH2 is configured</w:t>
            </w:r>
            <w:r w:rsidRPr="00433BC9">
              <w:rPr>
                <w:lang w:eastAsia="zh-CN"/>
              </w:rPr>
              <w:t>.</w:t>
            </w:r>
          </w:p>
        </w:tc>
      </w:tr>
      <w:tr w:rsidR="00C036D9" w:rsidRPr="00433BC9" w14:paraId="2BD82EB5"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30607251" w14:textId="77777777" w:rsidR="00C036D9" w:rsidRPr="00433BC9" w:rsidRDefault="00C036D9" w:rsidP="00506BD4">
            <w:pPr>
              <w:pStyle w:val="TAL"/>
              <w:rPr>
                <w:lang w:eastAsia="zh-CN"/>
              </w:rPr>
            </w:pPr>
            <w:r w:rsidRPr="00433BC9">
              <w:rPr>
                <w:rFonts w:hint="eastAsia"/>
                <w:lang w:eastAsia="zh-CN"/>
              </w:rPr>
              <w:t>18</w:t>
            </w:r>
          </w:p>
        </w:tc>
        <w:tc>
          <w:tcPr>
            <w:tcW w:w="1574" w:type="dxa"/>
            <w:tcBorders>
              <w:top w:val="single" w:sz="4" w:space="0" w:color="auto"/>
              <w:left w:val="single" w:sz="4" w:space="0" w:color="auto"/>
              <w:bottom w:val="single" w:sz="4" w:space="0" w:color="auto"/>
              <w:right w:val="single" w:sz="4" w:space="0" w:color="auto"/>
            </w:tcBorders>
          </w:tcPr>
          <w:p w14:paraId="7F0E6ADC" w14:textId="77777777" w:rsidR="00C036D9" w:rsidRPr="00433BC9" w:rsidRDefault="00C036D9" w:rsidP="00506BD4">
            <w:pPr>
              <w:pStyle w:val="TAL"/>
            </w:pPr>
            <w:r w:rsidRPr="00433BC9">
              <w:t>DPCCH+one or more DPDCH+ HS-DPCCH</w:t>
            </w:r>
            <w:r w:rsidRPr="00433BC9">
              <w:rPr>
                <w:rFonts w:hint="eastAsia"/>
                <w:lang w:eastAsia="zh-CN"/>
              </w:rPr>
              <w:t>+S-DPCCH+DPCCH2</w:t>
            </w:r>
          </w:p>
        </w:tc>
        <w:tc>
          <w:tcPr>
            <w:tcW w:w="1800" w:type="dxa"/>
            <w:tcBorders>
              <w:top w:val="single" w:sz="4" w:space="0" w:color="auto"/>
              <w:left w:val="single" w:sz="4" w:space="0" w:color="auto"/>
              <w:bottom w:val="single" w:sz="4" w:space="0" w:color="auto"/>
              <w:right w:val="single" w:sz="4" w:space="0" w:color="auto"/>
            </w:tcBorders>
          </w:tcPr>
          <w:p w14:paraId="6726672A" w14:textId="77777777" w:rsidR="00C036D9" w:rsidRPr="00433BC9" w:rsidRDefault="00C036D9" w:rsidP="00506BD4">
            <w:pPr>
              <w:pStyle w:val="TAL"/>
            </w:pPr>
            <w:r w:rsidRPr="00433BC9">
              <w:t>One or more DCH coded into a single CCTrCH</w:t>
            </w:r>
          </w:p>
        </w:tc>
        <w:tc>
          <w:tcPr>
            <w:tcW w:w="1872" w:type="dxa"/>
            <w:tcBorders>
              <w:top w:val="single" w:sz="4" w:space="0" w:color="auto"/>
              <w:left w:val="single" w:sz="4" w:space="0" w:color="auto"/>
              <w:bottom w:val="single" w:sz="4" w:space="0" w:color="auto"/>
              <w:right w:val="single" w:sz="4" w:space="0" w:color="auto"/>
            </w:tcBorders>
          </w:tcPr>
          <w:p w14:paraId="4750B02B"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7D832966" w14:textId="77777777" w:rsidR="00C036D9" w:rsidRPr="00433BC9" w:rsidRDefault="00C036D9" w:rsidP="00506BD4">
            <w:pPr>
              <w:pStyle w:val="TAL"/>
            </w:pPr>
            <w:r w:rsidRPr="00433BC9">
              <w:t>The maximum number of DCHs and the maximum bit rate are dependent on UE radio access capabilities. In this combination HS-DSCH(s) are configured in downlink</w:t>
            </w:r>
            <w:r w:rsidRPr="00433BC9">
              <w:rPr>
                <w:rFonts w:hint="eastAsia"/>
                <w:lang w:eastAsia="zh-CN"/>
              </w:rPr>
              <w:t xml:space="preserve"> and CLTD is</w:t>
            </w:r>
            <w:r w:rsidRPr="00433BC9">
              <w:rPr>
                <w:lang w:eastAsia="zh-CN"/>
              </w:rPr>
              <w:t xml:space="preserve"> configured in </w:t>
            </w:r>
            <w:r w:rsidRPr="00433BC9">
              <w:rPr>
                <w:rFonts w:hint="eastAsia"/>
                <w:lang w:eastAsia="zh-CN"/>
              </w:rPr>
              <w:t>up</w:t>
            </w:r>
            <w:r w:rsidRPr="00433BC9">
              <w:rPr>
                <w:lang w:eastAsia="zh-CN"/>
              </w:rPr>
              <w:t>link</w:t>
            </w:r>
            <w:r w:rsidRPr="00433BC9">
              <w:rPr>
                <w:rFonts w:hint="eastAsia"/>
                <w:lang w:eastAsia="zh-CN"/>
              </w:rPr>
              <w:t xml:space="preserve"> and DPCCH2 is configured</w:t>
            </w:r>
            <w:r w:rsidRPr="00433BC9">
              <w:rPr>
                <w:lang w:eastAsia="zh-CN"/>
              </w:rPr>
              <w:t>.</w:t>
            </w:r>
          </w:p>
        </w:tc>
      </w:tr>
      <w:tr w:rsidR="00C036D9" w:rsidRPr="00433BC9" w14:paraId="64B1F086"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1F84AAF3" w14:textId="77777777" w:rsidR="00C036D9" w:rsidRPr="00433BC9" w:rsidRDefault="00C036D9" w:rsidP="00506BD4">
            <w:pPr>
              <w:pStyle w:val="TAL"/>
              <w:rPr>
                <w:lang w:eastAsia="zh-CN"/>
              </w:rPr>
            </w:pPr>
            <w:r w:rsidRPr="00433BC9">
              <w:rPr>
                <w:rFonts w:hint="eastAsia"/>
                <w:lang w:eastAsia="zh-CN"/>
              </w:rPr>
              <w:t>19</w:t>
            </w:r>
          </w:p>
        </w:tc>
        <w:tc>
          <w:tcPr>
            <w:tcW w:w="1574" w:type="dxa"/>
            <w:tcBorders>
              <w:top w:val="single" w:sz="4" w:space="0" w:color="auto"/>
              <w:left w:val="single" w:sz="4" w:space="0" w:color="auto"/>
              <w:bottom w:val="single" w:sz="4" w:space="0" w:color="auto"/>
              <w:right w:val="single" w:sz="4" w:space="0" w:color="auto"/>
            </w:tcBorders>
          </w:tcPr>
          <w:p w14:paraId="3F9EF3E9" w14:textId="77777777" w:rsidR="00C036D9" w:rsidRPr="00433BC9" w:rsidRDefault="00C036D9" w:rsidP="00506BD4">
            <w:pPr>
              <w:pStyle w:val="TAL"/>
            </w:pPr>
            <w:r w:rsidRPr="00433BC9">
              <w:t xml:space="preserve">DPCCH+one or more DPDCH+ HS-DPCCH+E-DPCCH+ one or more E-DPDCH </w:t>
            </w:r>
            <w:r w:rsidRPr="00433BC9">
              <w:rPr>
                <w:rFonts w:hint="eastAsia"/>
                <w:lang w:eastAsia="zh-CN"/>
              </w:rPr>
              <w:t>+S-DPCCH+DPCCH2</w:t>
            </w:r>
          </w:p>
        </w:tc>
        <w:tc>
          <w:tcPr>
            <w:tcW w:w="1800" w:type="dxa"/>
            <w:tcBorders>
              <w:top w:val="single" w:sz="4" w:space="0" w:color="auto"/>
              <w:left w:val="single" w:sz="4" w:space="0" w:color="auto"/>
              <w:bottom w:val="single" w:sz="4" w:space="0" w:color="auto"/>
              <w:right w:val="single" w:sz="4" w:space="0" w:color="auto"/>
            </w:tcBorders>
          </w:tcPr>
          <w:p w14:paraId="4FFFFDFF" w14:textId="77777777" w:rsidR="00C036D9" w:rsidRPr="00433BC9" w:rsidRDefault="00C036D9" w:rsidP="00506BD4">
            <w:pPr>
              <w:pStyle w:val="TAL"/>
            </w:pPr>
            <w:r w:rsidRPr="00433BC9">
              <w:t>One or more DCH coded into a single CCTrCH + One E-DCH</w:t>
            </w:r>
          </w:p>
        </w:tc>
        <w:tc>
          <w:tcPr>
            <w:tcW w:w="1872" w:type="dxa"/>
            <w:tcBorders>
              <w:top w:val="single" w:sz="4" w:space="0" w:color="auto"/>
              <w:left w:val="single" w:sz="4" w:space="0" w:color="auto"/>
              <w:bottom w:val="single" w:sz="4" w:space="0" w:color="auto"/>
              <w:right w:val="single" w:sz="4" w:space="0" w:color="auto"/>
            </w:tcBorders>
          </w:tcPr>
          <w:p w14:paraId="2ABFFD00"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2259A8EA" w14:textId="77777777" w:rsidR="00C036D9" w:rsidRPr="00433BC9" w:rsidRDefault="00C036D9" w:rsidP="00506BD4">
            <w:pPr>
              <w:pStyle w:val="TAL"/>
            </w:pPr>
            <w:r w:rsidRPr="00433BC9">
              <w:t>The maximum number of DCHs and the maximum bit rate are dependent on UE radio access capabilities. In this combination HS-DSCH(s) are configured in downlink</w:t>
            </w:r>
            <w:r w:rsidRPr="00433BC9">
              <w:rPr>
                <w:rFonts w:hint="eastAsia"/>
                <w:lang w:eastAsia="zh-CN"/>
              </w:rPr>
              <w:t xml:space="preserve"> and CLTD is</w:t>
            </w:r>
            <w:r w:rsidRPr="00433BC9">
              <w:rPr>
                <w:lang w:eastAsia="zh-CN"/>
              </w:rPr>
              <w:t xml:space="preserve"> configured in </w:t>
            </w:r>
            <w:r w:rsidRPr="00433BC9">
              <w:rPr>
                <w:rFonts w:hint="eastAsia"/>
                <w:lang w:eastAsia="zh-CN"/>
              </w:rPr>
              <w:t>up</w:t>
            </w:r>
            <w:r w:rsidRPr="00433BC9">
              <w:rPr>
                <w:lang w:eastAsia="zh-CN"/>
              </w:rPr>
              <w:t>link</w:t>
            </w:r>
            <w:r w:rsidRPr="00433BC9">
              <w:rPr>
                <w:rFonts w:hint="eastAsia"/>
                <w:lang w:eastAsia="zh-CN"/>
              </w:rPr>
              <w:t xml:space="preserve"> and DPCCH2 is configured</w:t>
            </w:r>
            <w:r w:rsidRPr="00433BC9">
              <w:rPr>
                <w:lang w:eastAsia="zh-CN"/>
              </w:rPr>
              <w:t>.</w:t>
            </w:r>
          </w:p>
        </w:tc>
      </w:tr>
      <w:tr w:rsidR="00C036D9" w:rsidRPr="00433BC9" w14:paraId="45BDCAA6"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19652484" w14:textId="77777777" w:rsidR="00C036D9" w:rsidRPr="00433BC9" w:rsidRDefault="00C036D9" w:rsidP="00506BD4">
            <w:pPr>
              <w:pStyle w:val="TAL"/>
              <w:rPr>
                <w:lang w:eastAsia="zh-CN"/>
              </w:rPr>
            </w:pPr>
            <w:r w:rsidRPr="00433BC9">
              <w:rPr>
                <w:rFonts w:hint="eastAsia"/>
                <w:lang w:eastAsia="zh-CN"/>
              </w:rPr>
              <w:t>20</w:t>
            </w:r>
          </w:p>
        </w:tc>
        <w:tc>
          <w:tcPr>
            <w:tcW w:w="1574" w:type="dxa"/>
            <w:tcBorders>
              <w:top w:val="single" w:sz="4" w:space="0" w:color="auto"/>
              <w:left w:val="single" w:sz="4" w:space="0" w:color="auto"/>
              <w:bottom w:val="single" w:sz="4" w:space="0" w:color="auto"/>
              <w:right w:val="single" w:sz="4" w:space="0" w:color="auto"/>
            </w:tcBorders>
          </w:tcPr>
          <w:p w14:paraId="58369BA4" w14:textId="77777777" w:rsidR="00C036D9" w:rsidRPr="00433BC9" w:rsidRDefault="00C036D9" w:rsidP="00506BD4">
            <w:pPr>
              <w:pStyle w:val="TAL"/>
            </w:pPr>
            <w:r w:rsidRPr="00433BC9">
              <w:t xml:space="preserve">DPCCH+HS-DPCCH+E-DPCCH+ one or more E-DPDCH </w:t>
            </w:r>
            <w:r w:rsidRPr="00433BC9">
              <w:rPr>
                <w:rFonts w:hint="eastAsia"/>
                <w:lang w:eastAsia="zh-CN"/>
              </w:rPr>
              <w:t>+S-DPCCH+DPCCH2</w:t>
            </w:r>
          </w:p>
        </w:tc>
        <w:tc>
          <w:tcPr>
            <w:tcW w:w="1800" w:type="dxa"/>
            <w:tcBorders>
              <w:top w:val="single" w:sz="4" w:space="0" w:color="auto"/>
              <w:left w:val="single" w:sz="4" w:space="0" w:color="auto"/>
              <w:bottom w:val="single" w:sz="4" w:space="0" w:color="auto"/>
              <w:right w:val="single" w:sz="4" w:space="0" w:color="auto"/>
            </w:tcBorders>
          </w:tcPr>
          <w:p w14:paraId="41FDCB8E" w14:textId="77777777" w:rsidR="00C036D9" w:rsidRPr="00433BC9" w:rsidRDefault="00C036D9" w:rsidP="00506BD4">
            <w:pPr>
              <w:pStyle w:val="TAL"/>
            </w:pPr>
            <w:r w:rsidRPr="00433BC9">
              <w:t>One E-DCH</w:t>
            </w:r>
          </w:p>
        </w:tc>
        <w:tc>
          <w:tcPr>
            <w:tcW w:w="1872" w:type="dxa"/>
            <w:tcBorders>
              <w:top w:val="single" w:sz="4" w:space="0" w:color="auto"/>
              <w:left w:val="single" w:sz="4" w:space="0" w:color="auto"/>
              <w:bottom w:val="single" w:sz="4" w:space="0" w:color="auto"/>
              <w:right w:val="single" w:sz="4" w:space="0" w:color="auto"/>
            </w:tcBorders>
          </w:tcPr>
          <w:p w14:paraId="4076CC6B"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288D09CD" w14:textId="77777777" w:rsidR="00C036D9" w:rsidRPr="00433BC9" w:rsidRDefault="00C036D9" w:rsidP="00506BD4">
            <w:pPr>
              <w:pStyle w:val="TAL"/>
            </w:pPr>
            <w:r w:rsidRPr="00433BC9">
              <w:t>The maximum bit rate is dependent on UE radio access capabilities. In this combination HS-DSCH(s) are configured in downlink</w:t>
            </w:r>
            <w:r w:rsidRPr="00433BC9">
              <w:rPr>
                <w:rFonts w:hint="eastAsia"/>
                <w:lang w:eastAsia="zh-CN"/>
              </w:rPr>
              <w:t xml:space="preserve"> and CLTD is</w:t>
            </w:r>
            <w:r w:rsidRPr="00433BC9">
              <w:rPr>
                <w:lang w:eastAsia="zh-CN"/>
              </w:rPr>
              <w:t xml:space="preserve"> configured in </w:t>
            </w:r>
            <w:r w:rsidRPr="00433BC9">
              <w:rPr>
                <w:rFonts w:hint="eastAsia"/>
                <w:lang w:eastAsia="zh-CN"/>
              </w:rPr>
              <w:t>up</w:t>
            </w:r>
            <w:r w:rsidRPr="00433BC9">
              <w:rPr>
                <w:lang w:eastAsia="zh-CN"/>
              </w:rPr>
              <w:t>link</w:t>
            </w:r>
            <w:r w:rsidRPr="00433BC9">
              <w:rPr>
                <w:rFonts w:hint="eastAsia"/>
                <w:lang w:eastAsia="zh-CN"/>
              </w:rPr>
              <w:t xml:space="preserve"> and DPCCH2 is configured</w:t>
            </w:r>
            <w:r w:rsidRPr="00433BC9">
              <w:rPr>
                <w:lang w:eastAsia="zh-CN"/>
              </w:rPr>
              <w:t>.</w:t>
            </w:r>
          </w:p>
        </w:tc>
      </w:tr>
      <w:tr w:rsidR="00C036D9" w:rsidRPr="00433BC9" w14:paraId="162B34F5" w14:textId="77777777" w:rsidTr="00AE60DA">
        <w:tblPrEx>
          <w:tblCellMar>
            <w:top w:w="0" w:type="dxa"/>
            <w:bottom w:w="0" w:type="dxa"/>
          </w:tblCellMar>
        </w:tblPrEx>
        <w:trPr>
          <w:cantSplit/>
          <w:jc w:val="center"/>
        </w:trPr>
        <w:tc>
          <w:tcPr>
            <w:tcW w:w="518" w:type="dxa"/>
            <w:tcBorders>
              <w:top w:val="single" w:sz="4" w:space="0" w:color="auto"/>
              <w:left w:val="single" w:sz="4" w:space="0" w:color="auto"/>
              <w:bottom w:val="single" w:sz="4" w:space="0" w:color="auto"/>
              <w:right w:val="single" w:sz="4" w:space="0" w:color="auto"/>
            </w:tcBorders>
          </w:tcPr>
          <w:p w14:paraId="1D141F98" w14:textId="77777777" w:rsidR="00C036D9" w:rsidRPr="00433BC9" w:rsidRDefault="00C036D9" w:rsidP="00506BD4">
            <w:pPr>
              <w:pStyle w:val="TAL"/>
              <w:rPr>
                <w:lang w:eastAsia="zh-CN"/>
              </w:rPr>
            </w:pPr>
            <w:r w:rsidRPr="00433BC9">
              <w:rPr>
                <w:rFonts w:hint="eastAsia"/>
                <w:lang w:eastAsia="zh-CN"/>
              </w:rPr>
              <w:t>21</w:t>
            </w:r>
          </w:p>
        </w:tc>
        <w:tc>
          <w:tcPr>
            <w:tcW w:w="1574" w:type="dxa"/>
            <w:tcBorders>
              <w:top w:val="single" w:sz="4" w:space="0" w:color="auto"/>
              <w:left w:val="single" w:sz="4" w:space="0" w:color="auto"/>
              <w:bottom w:val="single" w:sz="4" w:space="0" w:color="auto"/>
              <w:right w:val="single" w:sz="4" w:space="0" w:color="auto"/>
            </w:tcBorders>
          </w:tcPr>
          <w:p w14:paraId="280CC32B" w14:textId="77777777" w:rsidR="00C036D9" w:rsidRPr="00433BC9" w:rsidRDefault="00C036D9" w:rsidP="00506BD4">
            <w:pPr>
              <w:pStyle w:val="TAL"/>
            </w:pPr>
            <w:r w:rsidRPr="00433BC9">
              <w:t xml:space="preserve">DPCCH+HS-DPCCH+E-DPCCH+ S-E-DPCCH+one or more E-DPDCH </w:t>
            </w:r>
            <w:r w:rsidRPr="00433BC9">
              <w:rPr>
                <w:lang w:eastAsia="zh-CN"/>
              </w:rPr>
              <w:t>+</w:t>
            </w:r>
            <w:r w:rsidRPr="00433BC9">
              <w:rPr>
                <w:rFonts w:hint="eastAsia"/>
                <w:lang w:eastAsia="zh-CN"/>
              </w:rPr>
              <w:t>S-DPCCH</w:t>
            </w:r>
            <w:r w:rsidRPr="00433BC9">
              <w:rPr>
                <w:lang w:eastAsia="zh-CN"/>
              </w:rPr>
              <w:t>+one or more S-E-DPDCH</w:t>
            </w:r>
            <w:r w:rsidRPr="00433BC9">
              <w:rPr>
                <w:rFonts w:hint="eastAsia"/>
                <w:lang w:eastAsia="zh-CN"/>
              </w:rPr>
              <w:t>+DPCCH2</w:t>
            </w:r>
          </w:p>
        </w:tc>
        <w:tc>
          <w:tcPr>
            <w:tcW w:w="1800" w:type="dxa"/>
            <w:tcBorders>
              <w:top w:val="single" w:sz="4" w:space="0" w:color="auto"/>
              <w:left w:val="single" w:sz="4" w:space="0" w:color="auto"/>
              <w:bottom w:val="single" w:sz="4" w:space="0" w:color="auto"/>
              <w:right w:val="single" w:sz="4" w:space="0" w:color="auto"/>
            </w:tcBorders>
          </w:tcPr>
          <w:p w14:paraId="0CA7FDE6" w14:textId="77777777" w:rsidR="00C036D9" w:rsidRPr="00433BC9" w:rsidRDefault="00C036D9" w:rsidP="00506BD4">
            <w:pPr>
              <w:pStyle w:val="TAL"/>
            </w:pPr>
            <w:r w:rsidRPr="00433BC9">
              <w:t>One E-DCH</w:t>
            </w:r>
          </w:p>
        </w:tc>
        <w:tc>
          <w:tcPr>
            <w:tcW w:w="1872" w:type="dxa"/>
            <w:tcBorders>
              <w:top w:val="single" w:sz="4" w:space="0" w:color="auto"/>
              <w:left w:val="single" w:sz="4" w:space="0" w:color="auto"/>
              <w:bottom w:val="single" w:sz="4" w:space="0" w:color="auto"/>
              <w:right w:val="single" w:sz="4" w:space="0" w:color="auto"/>
            </w:tcBorders>
          </w:tcPr>
          <w:p w14:paraId="23C419A7" w14:textId="77777777" w:rsidR="00C036D9" w:rsidRPr="00433BC9" w:rsidRDefault="00C036D9" w:rsidP="00506BD4">
            <w:pPr>
              <w:pStyle w:val="TAL"/>
            </w:pPr>
            <w:r w:rsidRPr="00433BC9">
              <w:t>Depending on UE radio access capabilities</w:t>
            </w:r>
          </w:p>
        </w:tc>
        <w:tc>
          <w:tcPr>
            <w:tcW w:w="4060" w:type="dxa"/>
            <w:tcBorders>
              <w:top w:val="single" w:sz="4" w:space="0" w:color="auto"/>
              <w:left w:val="single" w:sz="4" w:space="0" w:color="auto"/>
              <w:bottom w:val="single" w:sz="4" w:space="0" w:color="auto"/>
              <w:right w:val="single" w:sz="4" w:space="0" w:color="auto"/>
            </w:tcBorders>
          </w:tcPr>
          <w:p w14:paraId="3518DEE1" w14:textId="77777777" w:rsidR="00C036D9" w:rsidRPr="00433BC9" w:rsidRDefault="00C036D9" w:rsidP="00506BD4">
            <w:pPr>
              <w:pStyle w:val="TAL"/>
            </w:pPr>
            <w:r w:rsidRPr="00433BC9">
              <w:t xml:space="preserve">The maximum bit rate is dependent on UE radio access capabilities. </w:t>
            </w:r>
            <w:r w:rsidRPr="00433BC9">
              <w:rPr>
                <w:lang w:eastAsia="zh-CN"/>
              </w:rPr>
              <w:t xml:space="preserve">In this combination HS-DSCH(s) </w:t>
            </w:r>
            <w:r w:rsidRPr="00433BC9">
              <w:t>are configured in downlink</w:t>
            </w:r>
            <w:r w:rsidRPr="00433BC9">
              <w:rPr>
                <w:rFonts w:hint="eastAsia"/>
                <w:lang w:eastAsia="zh-CN"/>
              </w:rPr>
              <w:t>,</w:t>
            </w:r>
            <w:r w:rsidRPr="00433BC9">
              <w:rPr>
                <w:lang w:eastAsia="zh-CN"/>
              </w:rPr>
              <w:t xml:space="preserve"> MIMO is configured in uplink</w:t>
            </w:r>
            <w:r w:rsidRPr="00433BC9">
              <w:rPr>
                <w:rFonts w:hint="eastAsia"/>
                <w:lang w:eastAsia="zh-CN"/>
              </w:rPr>
              <w:t xml:space="preserve"> and DPCCH2 is configured</w:t>
            </w:r>
            <w:r w:rsidRPr="00433BC9">
              <w:rPr>
                <w:lang w:eastAsia="zh-CN"/>
              </w:rPr>
              <w:t>.</w:t>
            </w:r>
          </w:p>
        </w:tc>
      </w:tr>
    </w:tbl>
    <w:p w14:paraId="129B5EF8" w14:textId="77777777" w:rsidR="00D92AA7" w:rsidRPr="00433BC9" w:rsidRDefault="00D92AA7" w:rsidP="00506BD4"/>
    <w:p w14:paraId="6D96F9E7" w14:textId="77777777" w:rsidR="00552F2C" w:rsidRPr="00433BC9" w:rsidRDefault="00552F2C" w:rsidP="00506BD4">
      <w:r w:rsidRPr="00433BC9">
        <w:t>The table 1-2 describes the possible combinations of FDD physical channels that can be supported in the uplink on two configured uplink frequencies by one UE simultaneously.</w:t>
      </w:r>
    </w:p>
    <w:p w14:paraId="53FDFA65" w14:textId="77777777" w:rsidR="00552F2C" w:rsidRPr="00433BC9" w:rsidRDefault="00552F2C" w:rsidP="00506BD4">
      <w:pPr>
        <w:pStyle w:val="TH"/>
      </w:pPr>
      <w:r w:rsidRPr="00433BC9">
        <w:lastRenderedPageBreak/>
        <w:t>Table 1-2: FDD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9"/>
        <w:gridCol w:w="1701"/>
        <w:gridCol w:w="1701"/>
        <w:gridCol w:w="2268"/>
        <w:gridCol w:w="2641"/>
      </w:tblGrid>
      <w:tr w:rsidR="00552F2C" w:rsidRPr="00433BC9" w14:paraId="11EDA636" w14:textId="77777777" w:rsidTr="002F18C3">
        <w:tblPrEx>
          <w:tblCellMar>
            <w:top w:w="0" w:type="dxa"/>
            <w:bottom w:w="0" w:type="dxa"/>
          </w:tblCellMar>
        </w:tblPrEx>
        <w:trPr>
          <w:cantSplit/>
          <w:tblHeader/>
          <w:jc w:val="center"/>
        </w:trPr>
        <w:tc>
          <w:tcPr>
            <w:tcW w:w="1509" w:type="dxa"/>
          </w:tcPr>
          <w:p w14:paraId="517BC8AF" w14:textId="77777777" w:rsidR="00552F2C" w:rsidRPr="00433BC9" w:rsidRDefault="00552F2C" w:rsidP="00506BD4">
            <w:pPr>
              <w:pStyle w:val="TAH"/>
            </w:pPr>
            <w:r w:rsidRPr="00433BC9">
              <w:t>Physical Channel Combination</w:t>
            </w:r>
          </w:p>
        </w:tc>
        <w:tc>
          <w:tcPr>
            <w:tcW w:w="1701" w:type="dxa"/>
          </w:tcPr>
          <w:p w14:paraId="14CED32B" w14:textId="77777777" w:rsidR="00552F2C" w:rsidRPr="00433BC9" w:rsidRDefault="00552F2C" w:rsidP="00506BD4">
            <w:pPr>
              <w:pStyle w:val="TAH"/>
            </w:pPr>
            <w:r w:rsidRPr="00433BC9">
              <w:t xml:space="preserve">Physical Channel Combination on Primary uplink frequency </w:t>
            </w:r>
          </w:p>
        </w:tc>
        <w:tc>
          <w:tcPr>
            <w:tcW w:w="1701" w:type="dxa"/>
          </w:tcPr>
          <w:p w14:paraId="5D87DA2F" w14:textId="77777777" w:rsidR="00552F2C" w:rsidRPr="00433BC9" w:rsidRDefault="00552F2C" w:rsidP="00506BD4">
            <w:pPr>
              <w:pStyle w:val="TAH"/>
            </w:pPr>
            <w:r w:rsidRPr="00433BC9">
              <w:t>Physical Channel Combination on Secondary uplink frequency</w:t>
            </w:r>
          </w:p>
        </w:tc>
        <w:tc>
          <w:tcPr>
            <w:tcW w:w="2268" w:type="dxa"/>
          </w:tcPr>
          <w:p w14:paraId="3FCA1471" w14:textId="77777777" w:rsidR="00552F2C" w:rsidRPr="00433BC9" w:rsidRDefault="00552F2C" w:rsidP="00506BD4">
            <w:pPr>
              <w:pStyle w:val="TAH"/>
            </w:pPr>
            <w:r w:rsidRPr="00433BC9">
              <w:t>Mandatory</w:t>
            </w:r>
            <w:r w:rsidRPr="00433BC9">
              <w:rPr>
                <w:lang w:eastAsia="ja-JP"/>
              </w:rPr>
              <w:t xml:space="preserve"> </w:t>
            </w:r>
            <w:r w:rsidRPr="00433BC9">
              <w:t>or dependent on UE radio access capabilities</w:t>
            </w:r>
          </w:p>
        </w:tc>
        <w:tc>
          <w:tcPr>
            <w:tcW w:w="2641" w:type="dxa"/>
          </w:tcPr>
          <w:p w14:paraId="467F04F3" w14:textId="77777777" w:rsidR="00552F2C" w:rsidRPr="00433BC9" w:rsidRDefault="00552F2C" w:rsidP="00506BD4">
            <w:pPr>
              <w:pStyle w:val="TAH"/>
            </w:pPr>
            <w:r w:rsidRPr="00433BC9">
              <w:t>Comment</w:t>
            </w:r>
          </w:p>
        </w:tc>
      </w:tr>
      <w:tr w:rsidR="00552F2C" w:rsidRPr="00433BC9" w14:paraId="27224806" w14:textId="77777777" w:rsidTr="002F18C3">
        <w:tblPrEx>
          <w:tblCellMar>
            <w:top w:w="0" w:type="dxa"/>
            <w:bottom w:w="0" w:type="dxa"/>
          </w:tblCellMar>
        </w:tblPrEx>
        <w:trPr>
          <w:cantSplit/>
          <w:jc w:val="center"/>
        </w:trPr>
        <w:tc>
          <w:tcPr>
            <w:tcW w:w="1509" w:type="dxa"/>
          </w:tcPr>
          <w:p w14:paraId="650E277A" w14:textId="77777777" w:rsidR="00552F2C" w:rsidRPr="00433BC9" w:rsidRDefault="00552F2C" w:rsidP="00506BD4">
            <w:pPr>
              <w:pStyle w:val="TAL"/>
              <w:jc w:val="center"/>
              <w:rPr>
                <w:lang w:eastAsia="ja-JP"/>
              </w:rPr>
            </w:pPr>
            <w:r w:rsidRPr="00433BC9">
              <w:rPr>
                <w:lang w:eastAsia="ja-JP"/>
              </w:rPr>
              <w:t>A</w:t>
            </w:r>
          </w:p>
        </w:tc>
        <w:tc>
          <w:tcPr>
            <w:tcW w:w="1701" w:type="dxa"/>
          </w:tcPr>
          <w:p w14:paraId="6B0D668F" w14:textId="77777777" w:rsidR="00552F2C" w:rsidRPr="00433BC9" w:rsidRDefault="00552F2C" w:rsidP="00506BD4">
            <w:pPr>
              <w:pStyle w:val="TAL"/>
              <w:jc w:val="center"/>
            </w:pPr>
            <w:r w:rsidRPr="00433BC9">
              <w:t>8</w:t>
            </w:r>
          </w:p>
        </w:tc>
        <w:tc>
          <w:tcPr>
            <w:tcW w:w="1701" w:type="dxa"/>
          </w:tcPr>
          <w:p w14:paraId="7C2463B9" w14:textId="77777777" w:rsidR="00552F2C" w:rsidRPr="00433BC9" w:rsidRDefault="00552F2C" w:rsidP="00506BD4">
            <w:pPr>
              <w:pStyle w:val="TAL"/>
              <w:jc w:val="center"/>
            </w:pPr>
            <w:r w:rsidRPr="00433BC9">
              <w:t>9</w:t>
            </w:r>
          </w:p>
        </w:tc>
        <w:tc>
          <w:tcPr>
            <w:tcW w:w="2268" w:type="dxa"/>
          </w:tcPr>
          <w:p w14:paraId="1B12A014" w14:textId="77777777" w:rsidR="00552F2C" w:rsidRPr="00433BC9" w:rsidRDefault="00552F2C" w:rsidP="00506BD4">
            <w:pPr>
              <w:pStyle w:val="TAL"/>
            </w:pPr>
            <w:r w:rsidRPr="00433BC9">
              <w:t>Depending on UE radio access capabilities</w:t>
            </w:r>
          </w:p>
        </w:tc>
        <w:tc>
          <w:tcPr>
            <w:tcW w:w="2641" w:type="dxa"/>
          </w:tcPr>
          <w:p w14:paraId="3493DA16" w14:textId="77777777" w:rsidR="00552F2C" w:rsidRPr="00433BC9" w:rsidRDefault="00552F2C" w:rsidP="00506BD4">
            <w:pPr>
              <w:pStyle w:val="TAL"/>
            </w:pPr>
            <w:r w:rsidRPr="00433BC9">
              <w:rPr>
                <w:rFonts w:eastAsia="SimSun"/>
                <w:lang w:eastAsia="zh-CN"/>
              </w:rPr>
              <w:t>In this combination HS-DSCH(s) are configured on each corresponding downlink frequency.</w:t>
            </w:r>
          </w:p>
        </w:tc>
      </w:tr>
      <w:tr w:rsidR="00C036D9" w:rsidRPr="00433BC9" w14:paraId="51194B75" w14:textId="77777777" w:rsidTr="002F18C3">
        <w:tblPrEx>
          <w:tblCellMar>
            <w:top w:w="0" w:type="dxa"/>
            <w:bottom w:w="0" w:type="dxa"/>
          </w:tblCellMar>
        </w:tblPrEx>
        <w:trPr>
          <w:cantSplit/>
          <w:jc w:val="center"/>
        </w:trPr>
        <w:tc>
          <w:tcPr>
            <w:tcW w:w="1509" w:type="dxa"/>
          </w:tcPr>
          <w:p w14:paraId="6931D356" w14:textId="77777777" w:rsidR="00C036D9" w:rsidRPr="00433BC9" w:rsidRDefault="00C036D9" w:rsidP="00506BD4">
            <w:pPr>
              <w:pStyle w:val="TAL"/>
              <w:jc w:val="center"/>
              <w:rPr>
                <w:lang w:eastAsia="ja-JP"/>
              </w:rPr>
            </w:pPr>
            <w:r w:rsidRPr="00433BC9">
              <w:rPr>
                <w:rFonts w:hint="eastAsia"/>
                <w:lang w:eastAsia="zh-CN"/>
              </w:rPr>
              <w:t>B</w:t>
            </w:r>
          </w:p>
        </w:tc>
        <w:tc>
          <w:tcPr>
            <w:tcW w:w="1701" w:type="dxa"/>
          </w:tcPr>
          <w:p w14:paraId="37857D2F" w14:textId="77777777" w:rsidR="00C036D9" w:rsidRPr="00433BC9" w:rsidRDefault="00C036D9" w:rsidP="00506BD4">
            <w:pPr>
              <w:pStyle w:val="TAL"/>
              <w:jc w:val="center"/>
            </w:pPr>
            <w:r w:rsidRPr="00433BC9">
              <w:rPr>
                <w:rFonts w:hint="eastAsia"/>
                <w:lang w:eastAsia="zh-CN"/>
              </w:rPr>
              <w:t>17</w:t>
            </w:r>
          </w:p>
        </w:tc>
        <w:tc>
          <w:tcPr>
            <w:tcW w:w="1701" w:type="dxa"/>
          </w:tcPr>
          <w:p w14:paraId="17203FFB" w14:textId="77777777" w:rsidR="00C036D9" w:rsidRPr="00433BC9" w:rsidRDefault="00C036D9" w:rsidP="00506BD4">
            <w:pPr>
              <w:pStyle w:val="TAL"/>
              <w:jc w:val="center"/>
            </w:pPr>
            <w:r w:rsidRPr="00433BC9">
              <w:rPr>
                <w:rFonts w:hint="eastAsia"/>
                <w:lang w:eastAsia="zh-CN"/>
              </w:rPr>
              <w:t>9</w:t>
            </w:r>
          </w:p>
        </w:tc>
        <w:tc>
          <w:tcPr>
            <w:tcW w:w="2268" w:type="dxa"/>
          </w:tcPr>
          <w:p w14:paraId="4B4333BC" w14:textId="77777777" w:rsidR="00C036D9" w:rsidRPr="00433BC9" w:rsidRDefault="00C036D9" w:rsidP="00506BD4">
            <w:pPr>
              <w:pStyle w:val="TAL"/>
            </w:pPr>
            <w:r w:rsidRPr="00433BC9">
              <w:t>Depending on UE radio access capabilities</w:t>
            </w:r>
          </w:p>
        </w:tc>
        <w:tc>
          <w:tcPr>
            <w:tcW w:w="2641" w:type="dxa"/>
          </w:tcPr>
          <w:p w14:paraId="6C248BEF" w14:textId="77777777" w:rsidR="00C036D9" w:rsidRPr="00433BC9" w:rsidRDefault="00C036D9" w:rsidP="00506BD4">
            <w:pPr>
              <w:pStyle w:val="TAL"/>
              <w:rPr>
                <w:rFonts w:eastAsia="SimSun"/>
                <w:lang w:eastAsia="zh-CN"/>
              </w:rPr>
            </w:pPr>
            <w:r w:rsidRPr="00433BC9">
              <w:rPr>
                <w:lang w:eastAsia="zh-CN"/>
              </w:rPr>
              <w:t>In this combination HS-DSCH(s) are configured on each corresponding downlink frequency.</w:t>
            </w:r>
          </w:p>
        </w:tc>
      </w:tr>
      <w:tr w:rsidR="00461921" w:rsidRPr="00433BC9" w14:paraId="0CCF4553" w14:textId="77777777" w:rsidTr="00461921">
        <w:tblPrEx>
          <w:tblCellMar>
            <w:top w:w="0" w:type="dxa"/>
            <w:bottom w:w="0" w:type="dxa"/>
          </w:tblCellMar>
        </w:tblPrEx>
        <w:trPr>
          <w:cantSplit/>
          <w:jc w:val="center"/>
        </w:trPr>
        <w:tc>
          <w:tcPr>
            <w:tcW w:w="1509" w:type="dxa"/>
            <w:tcBorders>
              <w:top w:val="single" w:sz="4" w:space="0" w:color="auto"/>
              <w:left w:val="single" w:sz="4" w:space="0" w:color="auto"/>
              <w:bottom w:val="single" w:sz="4" w:space="0" w:color="auto"/>
              <w:right w:val="single" w:sz="4" w:space="0" w:color="auto"/>
            </w:tcBorders>
          </w:tcPr>
          <w:p w14:paraId="52709641" w14:textId="77777777" w:rsidR="00461921" w:rsidRPr="00433BC9" w:rsidRDefault="00461921" w:rsidP="00A1429A">
            <w:pPr>
              <w:pStyle w:val="TAL"/>
              <w:jc w:val="center"/>
              <w:rPr>
                <w:lang w:eastAsia="zh-CN"/>
              </w:rPr>
            </w:pPr>
            <w:r w:rsidRPr="00433BC9">
              <w:rPr>
                <w:lang w:eastAsia="zh-CN"/>
              </w:rPr>
              <w:t>C</w:t>
            </w:r>
          </w:p>
        </w:tc>
        <w:tc>
          <w:tcPr>
            <w:tcW w:w="1701" w:type="dxa"/>
            <w:tcBorders>
              <w:top w:val="single" w:sz="4" w:space="0" w:color="auto"/>
              <w:left w:val="single" w:sz="4" w:space="0" w:color="auto"/>
              <w:bottom w:val="single" w:sz="4" w:space="0" w:color="auto"/>
              <w:right w:val="single" w:sz="4" w:space="0" w:color="auto"/>
            </w:tcBorders>
          </w:tcPr>
          <w:p w14:paraId="444111C8" w14:textId="77777777" w:rsidR="00461921" w:rsidRPr="00433BC9" w:rsidRDefault="00461921" w:rsidP="00A1429A">
            <w:pPr>
              <w:pStyle w:val="TAL"/>
              <w:jc w:val="center"/>
              <w:rPr>
                <w:lang w:eastAsia="zh-CN"/>
              </w:rPr>
            </w:pPr>
            <w:r w:rsidRPr="00433BC9">
              <w:rPr>
                <w:lang w:eastAsia="zh-CN"/>
              </w:rPr>
              <w:t>7</w:t>
            </w:r>
          </w:p>
        </w:tc>
        <w:tc>
          <w:tcPr>
            <w:tcW w:w="1701" w:type="dxa"/>
            <w:tcBorders>
              <w:top w:val="single" w:sz="4" w:space="0" w:color="auto"/>
              <w:left w:val="single" w:sz="4" w:space="0" w:color="auto"/>
              <w:bottom w:val="single" w:sz="4" w:space="0" w:color="auto"/>
              <w:right w:val="single" w:sz="4" w:space="0" w:color="auto"/>
            </w:tcBorders>
          </w:tcPr>
          <w:p w14:paraId="0F53FB27" w14:textId="77777777" w:rsidR="00461921" w:rsidRPr="00433BC9" w:rsidRDefault="00461921" w:rsidP="00A1429A">
            <w:pPr>
              <w:pStyle w:val="TAL"/>
              <w:jc w:val="center"/>
              <w:rPr>
                <w:lang w:eastAsia="zh-CN"/>
              </w:rPr>
            </w:pPr>
            <w:r w:rsidRPr="00433BC9">
              <w:rPr>
                <w:lang w:eastAsia="zh-CN"/>
              </w:rPr>
              <w:t>9</w:t>
            </w:r>
          </w:p>
        </w:tc>
        <w:tc>
          <w:tcPr>
            <w:tcW w:w="2268" w:type="dxa"/>
            <w:tcBorders>
              <w:top w:val="single" w:sz="4" w:space="0" w:color="auto"/>
              <w:left w:val="single" w:sz="4" w:space="0" w:color="auto"/>
              <w:bottom w:val="single" w:sz="4" w:space="0" w:color="auto"/>
              <w:right w:val="single" w:sz="4" w:space="0" w:color="auto"/>
            </w:tcBorders>
          </w:tcPr>
          <w:p w14:paraId="23D6C450" w14:textId="77777777" w:rsidR="00461921" w:rsidRPr="00433BC9" w:rsidRDefault="00461921" w:rsidP="00A1429A">
            <w:pPr>
              <w:pStyle w:val="TAL"/>
            </w:pPr>
            <w:r w:rsidRPr="00433BC9">
              <w:t>Depending on UE radio access capabilities</w:t>
            </w:r>
          </w:p>
        </w:tc>
        <w:tc>
          <w:tcPr>
            <w:tcW w:w="2641" w:type="dxa"/>
            <w:tcBorders>
              <w:top w:val="single" w:sz="4" w:space="0" w:color="auto"/>
              <w:left w:val="single" w:sz="4" w:space="0" w:color="auto"/>
              <w:bottom w:val="single" w:sz="4" w:space="0" w:color="auto"/>
              <w:right w:val="single" w:sz="4" w:space="0" w:color="auto"/>
            </w:tcBorders>
          </w:tcPr>
          <w:p w14:paraId="0135ECEF" w14:textId="77777777" w:rsidR="00461921" w:rsidRPr="00433BC9" w:rsidRDefault="00461921" w:rsidP="00A1429A">
            <w:pPr>
              <w:pStyle w:val="TAL"/>
              <w:rPr>
                <w:lang w:eastAsia="zh-CN"/>
              </w:rPr>
            </w:pPr>
            <w:r w:rsidRPr="00433BC9">
              <w:rPr>
                <w:lang w:eastAsia="zh-CN"/>
              </w:rPr>
              <w:t>In this combination HS-DSCH(s) are configured on each corresponding downlink frequency.</w:t>
            </w:r>
          </w:p>
        </w:tc>
      </w:tr>
    </w:tbl>
    <w:p w14:paraId="06A332FC" w14:textId="77777777" w:rsidR="00552F2C" w:rsidRPr="00433BC9" w:rsidRDefault="00552F2C" w:rsidP="00506BD4"/>
    <w:p w14:paraId="3DE7A482" w14:textId="77777777" w:rsidR="00552F2C" w:rsidRPr="00433BC9" w:rsidRDefault="00552F2C" w:rsidP="00506BD4"/>
    <w:p w14:paraId="7A9EDED6" w14:textId="77777777" w:rsidR="00D92AA7" w:rsidRPr="00433BC9" w:rsidRDefault="00D92AA7" w:rsidP="00506BD4">
      <w:pPr>
        <w:pStyle w:val="Heading2"/>
      </w:pPr>
      <w:bookmarkStart w:id="188" w:name="_Toc517858782"/>
      <w:r w:rsidRPr="00433BC9">
        <w:lastRenderedPageBreak/>
        <w:t>8.2</w:t>
      </w:r>
      <w:r w:rsidRPr="00433BC9">
        <w:tab/>
        <w:t>FDD Downlink</w:t>
      </w:r>
      <w:bookmarkEnd w:id="188"/>
    </w:p>
    <w:p w14:paraId="3BD7A48A" w14:textId="77777777" w:rsidR="00D92AA7" w:rsidRPr="00433BC9" w:rsidRDefault="00D92AA7" w:rsidP="00506BD4">
      <w:pPr>
        <w:keepNext/>
      </w:pPr>
      <w:r w:rsidRPr="00433BC9">
        <w:t xml:space="preserve">The table </w:t>
      </w:r>
      <w:r w:rsidR="00C358DE" w:rsidRPr="00433BC9">
        <w:t xml:space="preserve">2-1 </w:t>
      </w:r>
      <w:r w:rsidRPr="00433BC9">
        <w:t>describes the possible combinations of FDD physical channels that can be supported in the downlink on the same frequency by one UE simultaneously.</w:t>
      </w:r>
    </w:p>
    <w:p w14:paraId="5AD01214" w14:textId="77777777" w:rsidR="00D92AA7" w:rsidRPr="00433BC9" w:rsidRDefault="00D92AA7" w:rsidP="00506BD4">
      <w:pPr>
        <w:pStyle w:val="TH"/>
      </w:pPr>
      <w:r w:rsidRPr="00433BC9">
        <w:t>Table 2</w:t>
      </w:r>
      <w:r w:rsidR="00C358DE" w:rsidRPr="00433BC9">
        <w:t>-1</w:t>
      </w:r>
      <w:r w:rsidRPr="00433BC9">
        <w:t>: FDD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D92AA7" w:rsidRPr="00433BC9" w14:paraId="21D64F61" w14:textId="77777777">
        <w:tblPrEx>
          <w:tblCellMar>
            <w:top w:w="0" w:type="dxa"/>
            <w:bottom w:w="0" w:type="dxa"/>
          </w:tblCellMar>
        </w:tblPrEx>
        <w:trPr>
          <w:cantSplit/>
          <w:tblHeader/>
          <w:jc w:val="center"/>
        </w:trPr>
        <w:tc>
          <w:tcPr>
            <w:tcW w:w="468" w:type="dxa"/>
          </w:tcPr>
          <w:p w14:paraId="7B528232" w14:textId="77777777" w:rsidR="00D92AA7" w:rsidRPr="00433BC9" w:rsidRDefault="00D92AA7" w:rsidP="00506BD4">
            <w:pPr>
              <w:pStyle w:val="TAH"/>
            </w:pPr>
          </w:p>
        </w:tc>
        <w:tc>
          <w:tcPr>
            <w:tcW w:w="1530" w:type="dxa"/>
          </w:tcPr>
          <w:p w14:paraId="2759BED0" w14:textId="77777777" w:rsidR="00D92AA7" w:rsidRPr="00433BC9" w:rsidRDefault="00D92AA7" w:rsidP="00506BD4">
            <w:pPr>
              <w:pStyle w:val="TAH"/>
            </w:pPr>
            <w:r w:rsidRPr="00433BC9">
              <w:t>Physical Channel Combination</w:t>
            </w:r>
          </w:p>
        </w:tc>
        <w:tc>
          <w:tcPr>
            <w:tcW w:w="1800" w:type="dxa"/>
          </w:tcPr>
          <w:p w14:paraId="38F9F4C6" w14:textId="77777777" w:rsidR="00D92AA7" w:rsidRPr="00433BC9" w:rsidRDefault="00D92AA7" w:rsidP="00506BD4">
            <w:pPr>
              <w:pStyle w:val="TAH"/>
            </w:pPr>
            <w:r w:rsidRPr="00433BC9">
              <w:t>Transport Channel Combination</w:t>
            </w:r>
          </w:p>
        </w:tc>
        <w:tc>
          <w:tcPr>
            <w:tcW w:w="2104" w:type="dxa"/>
          </w:tcPr>
          <w:p w14:paraId="68302725" w14:textId="77777777" w:rsidR="00D92AA7" w:rsidRPr="00433BC9" w:rsidRDefault="00D92AA7" w:rsidP="00506BD4">
            <w:pPr>
              <w:pStyle w:val="TAH"/>
            </w:pPr>
            <w:r w:rsidRPr="00433BC9">
              <w:t>Mandatory dependent on UE radio access capabilities</w:t>
            </w:r>
          </w:p>
        </w:tc>
        <w:tc>
          <w:tcPr>
            <w:tcW w:w="3918" w:type="dxa"/>
          </w:tcPr>
          <w:p w14:paraId="1A5AA0C4" w14:textId="77777777" w:rsidR="00D92AA7" w:rsidRPr="00433BC9" w:rsidRDefault="00D92AA7" w:rsidP="00506BD4">
            <w:pPr>
              <w:pStyle w:val="TAH"/>
            </w:pPr>
            <w:r w:rsidRPr="00433BC9">
              <w:t>Comment</w:t>
            </w:r>
          </w:p>
        </w:tc>
      </w:tr>
      <w:tr w:rsidR="00D92AA7" w:rsidRPr="00433BC9" w14:paraId="235CD666" w14:textId="77777777">
        <w:tblPrEx>
          <w:tblCellMar>
            <w:top w:w="0" w:type="dxa"/>
            <w:bottom w:w="0" w:type="dxa"/>
          </w:tblCellMar>
        </w:tblPrEx>
        <w:trPr>
          <w:cantSplit/>
          <w:jc w:val="center"/>
        </w:trPr>
        <w:tc>
          <w:tcPr>
            <w:tcW w:w="468" w:type="dxa"/>
          </w:tcPr>
          <w:p w14:paraId="35AFFD5A" w14:textId="77777777" w:rsidR="00D92AA7" w:rsidRPr="00433BC9" w:rsidRDefault="00D92AA7" w:rsidP="00506BD4">
            <w:pPr>
              <w:pStyle w:val="TAL"/>
            </w:pPr>
            <w:r w:rsidRPr="00433BC9">
              <w:t>1</w:t>
            </w:r>
          </w:p>
        </w:tc>
        <w:tc>
          <w:tcPr>
            <w:tcW w:w="1530" w:type="dxa"/>
          </w:tcPr>
          <w:p w14:paraId="3B97399E" w14:textId="77777777" w:rsidR="00D92AA7" w:rsidRPr="00433BC9" w:rsidRDefault="00D92AA7" w:rsidP="00506BD4">
            <w:pPr>
              <w:pStyle w:val="TAL"/>
            </w:pPr>
            <w:r w:rsidRPr="00433BC9">
              <w:t>PCCPCH</w:t>
            </w:r>
          </w:p>
        </w:tc>
        <w:tc>
          <w:tcPr>
            <w:tcW w:w="1800" w:type="dxa"/>
          </w:tcPr>
          <w:p w14:paraId="338A26A9" w14:textId="77777777" w:rsidR="00D92AA7" w:rsidRPr="00433BC9" w:rsidRDefault="00D92AA7" w:rsidP="00506BD4">
            <w:pPr>
              <w:pStyle w:val="TAL"/>
            </w:pPr>
            <w:r w:rsidRPr="00433BC9">
              <w:t>BCH</w:t>
            </w:r>
          </w:p>
        </w:tc>
        <w:tc>
          <w:tcPr>
            <w:tcW w:w="2104" w:type="dxa"/>
          </w:tcPr>
          <w:p w14:paraId="55F9E714" w14:textId="77777777" w:rsidR="00D92AA7" w:rsidRPr="00433BC9" w:rsidRDefault="00D92AA7" w:rsidP="00506BD4">
            <w:pPr>
              <w:pStyle w:val="TAL"/>
            </w:pPr>
            <w:r w:rsidRPr="00433BC9">
              <w:t>Mandatory</w:t>
            </w:r>
          </w:p>
        </w:tc>
        <w:tc>
          <w:tcPr>
            <w:tcW w:w="3918" w:type="dxa"/>
          </w:tcPr>
          <w:p w14:paraId="6F22C141" w14:textId="77777777" w:rsidR="00D92AA7" w:rsidRPr="00433BC9" w:rsidRDefault="00D92AA7" w:rsidP="00506BD4">
            <w:pPr>
              <w:pStyle w:val="TAL"/>
            </w:pPr>
          </w:p>
        </w:tc>
      </w:tr>
      <w:tr w:rsidR="00D92AA7" w:rsidRPr="00433BC9" w14:paraId="6587F800" w14:textId="77777777">
        <w:tblPrEx>
          <w:tblCellMar>
            <w:top w:w="0" w:type="dxa"/>
            <w:bottom w:w="0" w:type="dxa"/>
          </w:tblCellMar>
        </w:tblPrEx>
        <w:trPr>
          <w:cantSplit/>
          <w:jc w:val="center"/>
        </w:trPr>
        <w:tc>
          <w:tcPr>
            <w:tcW w:w="468" w:type="dxa"/>
          </w:tcPr>
          <w:p w14:paraId="3B99BD3A" w14:textId="77777777" w:rsidR="00D92AA7" w:rsidRPr="00433BC9" w:rsidRDefault="00D92AA7" w:rsidP="00506BD4">
            <w:pPr>
              <w:pStyle w:val="TAL"/>
            </w:pPr>
            <w:r w:rsidRPr="00433BC9">
              <w:t>2</w:t>
            </w:r>
          </w:p>
        </w:tc>
        <w:tc>
          <w:tcPr>
            <w:tcW w:w="1530" w:type="dxa"/>
          </w:tcPr>
          <w:p w14:paraId="13FD406D" w14:textId="77777777" w:rsidR="00D92AA7" w:rsidRPr="00433BC9" w:rsidRDefault="00D92AA7" w:rsidP="00506BD4">
            <w:pPr>
              <w:pStyle w:val="TAL"/>
            </w:pPr>
            <w:r w:rsidRPr="00433BC9">
              <w:t>SCCPCH</w:t>
            </w:r>
          </w:p>
        </w:tc>
        <w:tc>
          <w:tcPr>
            <w:tcW w:w="1800" w:type="dxa"/>
          </w:tcPr>
          <w:p w14:paraId="759D4DB7" w14:textId="77777777" w:rsidR="00D92AA7" w:rsidRPr="00433BC9" w:rsidRDefault="00D92AA7" w:rsidP="00506BD4">
            <w:pPr>
              <w:pStyle w:val="TAL"/>
            </w:pPr>
            <w:r w:rsidRPr="00433BC9">
              <w:rPr>
                <w:lang w:eastAsia="ko-KR"/>
              </w:rPr>
              <w:t xml:space="preserve">One or more </w:t>
            </w:r>
            <w:r w:rsidRPr="00433BC9">
              <w:t>FACH</w:t>
            </w:r>
          </w:p>
          <w:p w14:paraId="2EBB678F" w14:textId="77777777" w:rsidR="00D92AA7" w:rsidRPr="00433BC9" w:rsidRDefault="00D92AA7" w:rsidP="00506BD4">
            <w:pPr>
              <w:pStyle w:val="TAL"/>
            </w:pPr>
            <w:r w:rsidRPr="00433BC9">
              <w:t>Or</w:t>
            </w:r>
          </w:p>
          <w:p w14:paraId="66809903" w14:textId="77777777" w:rsidR="00D92AA7" w:rsidRPr="00433BC9" w:rsidRDefault="00D92AA7" w:rsidP="00506BD4">
            <w:pPr>
              <w:pStyle w:val="TAL"/>
            </w:pPr>
            <w:r w:rsidRPr="00433BC9">
              <w:t>PCH</w:t>
            </w:r>
          </w:p>
          <w:p w14:paraId="6E7AED8A" w14:textId="77777777" w:rsidR="00D92AA7" w:rsidRPr="00433BC9" w:rsidRDefault="00D92AA7" w:rsidP="00506BD4">
            <w:pPr>
              <w:pStyle w:val="TAL"/>
            </w:pPr>
            <w:r w:rsidRPr="00433BC9">
              <w:t>Or</w:t>
            </w:r>
          </w:p>
          <w:p w14:paraId="7CF7C515" w14:textId="77777777" w:rsidR="00D92AA7" w:rsidRPr="00433BC9" w:rsidRDefault="00D92AA7" w:rsidP="00506BD4">
            <w:pPr>
              <w:pStyle w:val="TAL"/>
            </w:pPr>
            <w:r w:rsidRPr="00433BC9">
              <w:rPr>
                <w:lang w:eastAsia="ko-KR"/>
              </w:rPr>
              <w:t xml:space="preserve">one or more </w:t>
            </w:r>
            <w:r w:rsidRPr="00433BC9">
              <w:t>FACH</w:t>
            </w:r>
            <w:r w:rsidRPr="00433BC9">
              <w:rPr>
                <w:lang w:eastAsia="ja-JP"/>
              </w:rPr>
              <w:t xml:space="preserve"> +</w:t>
            </w:r>
            <w:r w:rsidRPr="00433BC9">
              <w:t xml:space="preserve"> PCH</w:t>
            </w:r>
          </w:p>
        </w:tc>
        <w:tc>
          <w:tcPr>
            <w:tcW w:w="2104" w:type="dxa"/>
          </w:tcPr>
          <w:p w14:paraId="4850C3DE" w14:textId="77777777" w:rsidR="00D92AA7" w:rsidRPr="00433BC9" w:rsidRDefault="00D92AA7" w:rsidP="00506BD4">
            <w:pPr>
              <w:pStyle w:val="TAL"/>
            </w:pPr>
            <w:r w:rsidRPr="00433BC9">
              <w:t>Mandatory</w:t>
            </w:r>
          </w:p>
        </w:tc>
        <w:tc>
          <w:tcPr>
            <w:tcW w:w="3918" w:type="dxa"/>
          </w:tcPr>
          <w:p w14:paraId="5D77049F" w14:textId="77777777" w:rsidR="00D92AA7" w:rsidRPr="00433BC9" w:rsidRDefault="00D92AA7" w:rsidP="00506BD4">
            <w:pPr>
              <w:pStyle w:val="TAL"/>
              <w:rPr>
                <w:lang w:eastAsia="ja-JP"/>
              </w:rPr>
            </w:pPr>
            <w:r w:rsidRPr="00433BC9">
              <w:t>The maximum channel bit rate that can be supported is dependent on the UE radio access capabilities</w:t>
            </w:r>
            <w:r w:rsidRPr="00433BC9">
              <w:rPr>
                <w:lang w:eastAsia="ja-JP"/>
              </w:rPr>
              <w:t>.</w:t>
            </w:r>
          </w:p>
          <w:p w14:paraId="39F933F5" w14:textId="77777777" w:rsidR="00D92AA7" w:rsidRPr="00433BC9" w:rsidRDefault="00D92AA7" w:rsidP="00506BD4">
            <w:pPr>
              <w:pStyle w:val="TAL"/>
              <w:rPr>
                <w:lang w:eastAsia="ja-JP"/>
              </w:rPr>
            </w:pPr>
            <w:r w:rsidRPr="00433BC9">
              <w:rPr>
                <w:lang w:eastAsia="ja-JP"/>
              </w:rPr>
              <w:t>The PCH is included when the UE needs to receive paging on the SCCPCH.</w:t>
            </w:r>
          </w:p>
          <w:p w14:paraId="284B22EF" w14:textId="77777777" w:rsidR="00D92AA7" w:rsidRPr="00433BC9" w:rsidRDefault="00D92AA7" w:rsidP="00506BD4">
            <w:pPr>
              <w:pStyle w:val="TAL"/>
            </w:pPr>
            <w:r w:rsidRPr="00433BC9">
              <w:rPr>
                <w:lang w:eastAsia="ja-JP"/>
              </w:rPr>
              <w:t>The reception of (</w:t>
            </w:r>
            <w:r w:rsidRPr="00433BC9">
              <w:rPr>
                <w:lang w:eastAsia="ko-KR"/>
              </w:rPr>
              <w:t xml:space="preserve">one or more </w:t>
            </w:r>
            <w:r w:rsidRPr="00433BC9">
              <w:rPr>
                <w:lang w:eastAsia="ja-JP"/>
              </w:rPr>
              <w:t xml:space="preserve">FACH + PCH) is to enable the reception of broadcast services on the CTCH, mapped to </w:t>
            </w:r>
            <w:r w:rsidRPr="00433BC9">
              <w:rPr>
                <w:lang w:eastAsia="ko-KR"/>
              </w:rPr>
              <w:t xml:space="preserve">one of </w:t>
            </w:r>
            <w:r w:rsidRPr="00433BC9">
              <w:rPr>
                <w:lang w:eastAsia="ja-JP"/>
              </w:rPr>
              <w:t>the FACH.</w:t>
            </w:r>
          </w:p>
        </w:tc>
      </w:tr>
      <w:tr w:rsidR="00D92AA7" w:rsidRPr="00433BC9" w14:paraId="32EC46E0" w14:textId="77777777">
        <w:tblPrEx>
          <w:tblCellMar>
            <w:top w:w="0" w:type="dxa"/>
            <w:bottom w:w="0" w:type="dxa"/>
          </w:tblCellMar>
        </w:tblPrEx>
        <w:trPr>
          <w:cantSplit/>
          <w:jc w:val="center"/>
        </w:trPr>
        <w:tc>
          <w:tcPr>
            <w:tcW w:w="468" w:type="dxa"/>
          </w:tcPr>
          <w:p w14:paraId="2C41F54A" w14:textId="77777777" w:rsidR="00D92AA7" w:rsidRPr="00433BC9" w:rsidRDefault="00D92AA7" w:rsidP="00506BD4">
            <w:pPr>
              <w:pStyle w:val="TAL"/>
            </w:pPr>
            <w:r w:rsidRPr="00433BC9">
              <w:t>3</w:t>
            </w:r>
          </w:p>
        </w:tc>
        <w:tc>
          <w:tcPr>
            <w:tcW w:w="1530" w:type="dxa"/>
          </w:tcPr>
          <w:p w14:paraId="796BD0D3" w14:textId="77777777" w:rsidR="00D92AA7" w:rsidRPr="00433BC9" w:rsidRDefault="00D92AA7" w:rsidP="00506BD4">
            <w:pPr>
              <w:pStyle w:val="TAL"/>
            </w:pPr>
            <w:r w:rsidRPr="00433BC9">
              <w:t>PCCPCH + SCCPCH</w:t>
            </w:r>
          </w:p>
        </w:tc>
        <w:tc>
          <w:tcPr>
            <w:tcW w:w="1800" w:type="dxa"/>
          </w:tcPr>
          <w:p w14:paraId="383730A7" w14:textId="77777777" w:rsidR="00D92AA7" w:rsidRPr="00433BC9" w:rsidRDefault="00D92AA7" w:rsidP="00506BD4">
            <w:pPr>
              <w:pStyle w:val="TAL"/>
              <w:rPr>
                <w:lang w:eastAsia="ja-JP"/>
              </w:rPr>
            </w:pPr>
            <w:r w:rsidRPr="00433BC9">
              <w:t>BCH + (</w:t>
            </w:r>
            <w:r w:rsidRPr="00433BC9">
              <w:rPr>
                <w:lang w:eastAsia="ko-KR"/>
              </w:rPr>
              <w:t xml:space="preserve">one or more </w:t>
            </w:r>
            <w:r w:rsidRPr="00433BC9">
              <w:t>FACH or PCH or (</w:t>
            </w:r>
            <w:r w:rsidRPr="00433BC9">
              <w:rPr>
                <w:lang w:eastAsia="ko-KR"/>
              </w:rPr>
              <w:t xml:space="preserve">one or more </w:t>
            </w:r>
            <w:r w:rsidRPr="00433BC9">
              <w:t>FACH + PCH</w:t>
            </w:r>
            <w:r w:rsidRPr="00433BC9">
              <w:rPr>
                <w:lang w:eastAsia="ja-JP"/>
              </w:rPr>
              <w:t>))</w:t>
            </w:r>
          </w:p>
        </w:tc>
        <w:tc>
          <w:tcPr>
            <w:tcW w:w="2104" w:type="dxa"/>
          </w:tcPr>
          <w:p w14:paraId="38525634" w14:textId="77777777" w:rsidR="00D92AA7" w:rsidRPr="00433BC9" w:rsidRDefault="00D92AA7" w:rsidP="00506BD4">
            <w:pPr>
              <w:pStyle w:val="TAL"/>
            </w:pPr>
            <w:r w:rsidRPr="00433BC9">
              <w:t>Mandatory</w:t>
            </w:r>
          </w:p>
        </w:tc>
        <w:tc>
          <w:tcPr>
            <w:tcW w:w="3918" w:type="dxa"/>
          </w:tcPr>
          <w:p w14:paraId="49C1D312" w14:textId="77777777" w:rsidR="00D92AA7" w:rsidRPr="00433BC9" w:rsidRDefault="00D92AA7" w:rsidP="00506BD4">
            <w:pPr>
              <w:pStyle w:val="TAL"/>
              <w:rPr>
                <w:lang w:eastAsia="ja-JP"/>
              </w:rPr>
            </w:pPr>
            <w:r w:rsidRPr="00433BC9">
              <w:t>Simultaneous reception of PCCPCH and SCCPCH is only needed at occurrences when the UE needs to read system information on BCH while being in CELL_FACH state, i.e. continuous reception of both PCCPCH and SCCPCH at the same time is not required. The requirement holds for PCCPCH and SCCPCH sent in different cells or in the same cell.</w:t>
            </w:r>
          </w:p>
          <w:p w14:paraId="2BCB2CA3" w14:textId="77777777" w:rsidR="00D92AA7" w:rsidRPr="00433BC9" w:rsidRDefault="00D92AA7" w:rsidP="00506BD4">
            <w:pPr>
              <w:pStyle w:val="TAL"/>
              <w:rPr>
                <w:lang w:eastAsia="ja-JP"/>
              </w:rPr>
            </w:pPr>
            <w:r w:rsidRPr="00433BC9">
              <w:rPr>
                <w:lang w:eastAsia="ja-JP"/>
              </w:rPr>
              <w:t>The PCH is included when the UE needs to receive paging on the SCCPCH.</w:t>
            </w:r>
          </w:p>
          <w:p w14:paraId="2C7C2D8D" w14:textId="77777777" w:rsidR="00D92AA7" w:rsidRPr="00433BC9" w:rsidRDefault="00D92AA7" w:rsidP="00506BD4">
            <w:pPr>
              <w:pStyle w:val="TAL"/>
              <w:rPr>
                <w:lang w:eastAsia="ja-JP"/>
              </w:rPr>
            </w:pPr>
            <w:r w:rsidRPr="00433BC9">
              <w:rPr>
                <w:lang w:eastAsia="ja-JP"/>
              </w:rPr>
              <w:t>The reception of (</w:t>
            </w:r>
            <w:r w:rsidRPr="00433BC9">
              <w:rPr>
                <w:lang w:eastAsia="ko-KR"/>
              </w:rPr>
              <w:t xml:space="preserve">one or more </w:t>
            </w:r>
            <w:r w:rsidRPr="00433BC9">
              <w:rPr>
                <w:lang w:eastAsia="ja-JP"/>
              </w:rPr>
              <w:t>FACH + PCH) is to enable the reception of broadcast services on the CTCH, mapped to one of the FACH.</w:t>
            </w:r>
          </w:p>
        </w:tc>
      </w:tr>
      <w:tr w:rsidR="00D92AA7" w:rsidRPr="00433BC9" w14:paraId="61E572F7" w14:textId="77777777">
        <w:tblPrEx>
          <w:tblCellMar>
            <w:top w:w="0" w:type="dxa"/>
            <w:bottom w:w="0" w:type="dxa"/>
          </w:tblCellMar>
        </w:tblPrEx>
        <w:trPr>
          <w:cantSplit/>
          <w:jc w:val="center"/>
        </w:trPr>
        <w:tc>
          <w:tcPr>
            <w:tcW w:w="468" w:type="dxa"/>
          </w:tcPr>
          <w:p w14:paraId="2D67D23F" w14:textId="77777777" w:rsidR="00D92AA7" w:rsidRPr="00433BC9" w:rsidRDefault="00D92AA7" w:rsidP="00506BD4">
            <w:pPr>
              <w:pStyle w:val="TAL"/>
              <w:rPr>
                <w:lang w:eastAsia="ja-JP"/>
              </w:rPr>
            </w:pPr>
            <w:r w:rsidRPr="00433BC9">
              <w:rPr>
                <w:lang w:eastAsia="ja-JP"/>
              </w:rPr>
              <w:t>4</w:t>
            </w:r>
          </w:p>
        </w:tc>
        <w:tc>
          <w:tcPr>
            <w:tcW w:w="1530" w:type="dxa"/>
          </w:tcPr>
          <w:p w14:paraId="02F990AF" w14:textId="77777777" w:rsidR="00D92AA7" w:rsidRPr="00433BC9" w:rsidRDefault="00D92AA7" w:rsidP="00506BD4">
            <w:pPr>
              <w:pStyle w:val="TAL"/>
            </w:pPr>
            <w:r w:rsidRPr="00433BC9">
              <w:t>SCCPCH + AICH</w:t>
            </w:r>
          </w:p>
        </w:tc>
        <w:tc>
          <w:tcPr>
            <w:tcW w:w="1800" w:type="dxa"/>
          </w:tcPr>
          <w:p w14:paraId="3B303C3A" w14:textId="77777777" w:rsidR="00D92AA7" w:rsidRPr="00433BC9" w:rsidRDefault="00D92AA7" w:rsidP="00506BD4">
            <w:pPr>
              <w:pStyle w:val="TAL"/>
            </w:pPr>
            <w:r w:rsidRPr="00433BC9">
              <w:rPr>
                <w:lang w:eastAsia="ja-JP"/>
              </w:rPr>
              <w:t>(</w:t>
            </w:r>
            <w:r w:rsidRPr="00433BC9">
              <w:rPr>
                <w:lang w:eastAsia="ko-KR"/>
              </w:rPr>
              <w:t xml:space="preserve">One or more </w:t>
            </w:r>
            <w:r w:rsidRPr="00433BC9">
              <w:t>FACH or PCH or (</w:t>
            </w:r>
            <w:r w:rsidRPr="00433BC9">
              <w:rPr>
                <w:lang w:eastAsia="ko-KR"/>
              </w:rPr>
              <w:t xml:space="preserve">one or more </w:t>
            </w:r>
            <w:r w:rsidRPr="00433BC9">
              <w:t>FACH + PCH))+ RACH in uplink</w:t>
            </w:r>
          </w:p>
          <w:p w14:paraId="44834ED2" w14:textId="77777777" w:rsidR="00D92AA7" w:rsidRPr="00433BC9" w:rsidRDefault="00D92AA7" w:rsidP="00506BD4">
            <w:pPr>
              <w:pStyle w:val="TAL"/>
            </w:pPr>
          </w:p>
        </w:tc>
        <w:tc>
          <w:tcPr>
            <w:tcW w:w="2104" w:type="dxa"/>
          </w:tcPr>
          <w:p w14:paraId="7C739F48" w14:textId="77777777" w:rsidR="00D92AA7" w:rsidRPr="00433BC9" w:rsidRDefault="00D92AA7" w:rsidP="00506BD4">
            <w:pPr>
              <w:pStyle w:val="TAL"/>
            </w:pPr>
            <w:r w:rsidRPr="00433BC9">
              <w:t>Mandatory</w:t>
            </w:r>
          </w:p>
        </w:tc>
        <w:tc>
          <w:tcPr>
            <w:tcW w:w="3918" w:type="dxa"/>
          </w:tcPr>
          <w:p w14:paraId="7AB29AEB" w14:textId="77777777" w:rsidR="00D92AA7" w:rsidRPr="00433BC9" w:rsidRDefault="00D92AA7" w:rsidP="00506BD4">
            <w:pPr>
              <w:pStyle w:val="TAL"/>
              <w:rPr>
                <w:i/>
              </w:rPr>
            </w:pPr>
            <w:r w:rsidRPr="00433BC9">
              <w:t>The maximum channel bit rate that can be supported is dependent on the UE radio access capabilities</w:t>
            </w:r>
            <w:r w:rsidRPr="00433BC9">
              <w:rPr>
                <w:i/>
              </w:rPr>
              <w:t>.</w:t>
            </w:r>
          </w:p>
          <w:p w14:paraId="30EE1CB0" w14:textId="77777777" w:rsidR="00D92AA7" w:rsidRPr="00433BC9" w:rsidRDefault="00D92AA7" w:rsidP="00506BD4">
            <w:pPr>
              <w:pStyle w:val="TAL"/>
              <w:rPr>
                <w:lang w:eastAsia="ja-JP"/>
              </w:rPr>
            </w:pPr>
            <w:r w:rsidRPr="00433BC9">
              <w:rPr>
                <w:lang w:eastAsia="ja-JP"/>
              </w:rPr>
              <w:t>The PCH is included when the UE needs to receive paging on the SCCPCH.</w:t>
            </w:r>
          </w:p>
          <w:p w14:paraId="39CF5465" w14:textId="77777777" w:rsidR="00D92AA7" w:rsidRPr="00433BC9" w:rsidRDefault="00D92AA7" w:rsidP="00506BD4">
            <w:pPr>
              <w:pStyle w:val="TAL"/>
            </w:pPr>
            <w:r w:rsidRPr="00433BC9">
              <w:rPr>
                <w:lang w:eastAsia="ja-JP"/>
              </w:rPr>
              <w:t>The reception of (</w:t>
            </w:r>
            <w:r w:rsidRPr="00433BC9">
              <w:rPr>
                <w:lang w:eastAsia="ko-KR"/>
              </w:rPr>
              <w:t xml:space="preserve">one or more </w:t>
            </w:r>
            <w:r w:rsidRPr="00433BC9">
              <w:rPr>
                <w:lang w:eastAsia="ja-JP"/>
              </w:rPr>
              <w:t xml:space="preserve">FACH + PCH) is to enable the reception of broadcast services on the CTCH, mapped to </w:t>
            </w:r>
            <w:r w:rsidRPr="00433BC9">
              <w:rPr>
                <w:lang w:eastAsia="ko-KR"/>
              </w:rPr>
              <w:t xml:space="preserve">one of </w:t>
            </w:r>
            <w:r w:rsidRPr="00433BC9">
              <w:rPr>
                <w:lang w:eastAsia="ja-JP"/>
              </w:rPr>
              <w:t>the FACH.</w:t>
            </w:r>
          </w:p>
        </w:tc>
      </w:tr>
      <w:tr w:rsidR="00D92AA7" w:rsidRPr="00433BC9" w14:paraId="54A73992" w14:textId="77777777">
        <w:tblPrEx>
          <w:tblCellMar>
            <w:top w:w="0" w:type="dxa"/>
            <w:bottom w:w="0" w:type="dxa"/>
          </w:tblCellMar>
        </w:tblPrEx>
        <w:trPr>
          <w:cantSplit/>
          <w:jc w:val="center"/>
        </w:trPr>
        <w:tc>
          <w:tcPr>
            <w:tcW w:w="468" w:type="dxa"/>
          </w:tcPr>
          <w:p w14:paraId="3A786A7D" w14:textId="77777777" w:rsidR="00D92AA7" w:rsidRPr="00433BC9" w:rsidRDefault="00D92AA7" w:rsidP="00506BD4">
            <w:pPr>
              <w:pStyle w:val="TAL"/>
              <w:rPr>
                <w:lang w:eastAsia="ja-JP"/>
              </w:rPr>
            </w:pPr>
            <w:r w:rsidRPr="00433BC9">
              <w:rPr>
                <w:lang w:eastAsia="ja-JP"/>
              </w:rPr>
              <w:t>5</w:t>
            </w:r>
          </w:p>
        </w:tc>
        <w:tc>
          <w:tcPr>
            <w:tcW w:w="1530" w:type="dxa"/>
          </w:tcPr>
          <w:p w14:paraId="389A0172" w14:textId="77777777" w:rsidR="00D92AA7" w:rsidRPr="00433BC9" w:rsidRDefault="00D92AA7" w:rsidP="00506BD4">
            <w:pPr>
              <w:pStyle w:val="TAL"/>
            </w:pPr>
            <w:r w:rsidRPr="00433BC9">
              <w:t>(Void)</w:t>
            </w:r>
          </w:p>
        </w:tc>
        <w:tc>
          <w:tcPr>
            <w:tcW w:w="1800" w:type="dxa"/>
          </w:tcPr>
          <w:p w14:paraId="0736498F" w14:textId="77777777" w:rsidR="00D92AA7" w:rsidRPr="00433BC9" w:rsidRDefault="00D92AA7" w:rsidP="00506BD4">
            <w:pPr>
              <w:pStyle w:val="TAL"/>
            </w:pPr>
          </w:p>
        </w:tc>
        <w:tc>
          <w:tcPr>
            <w:tcW w:w="2104" w:type="dxa"/>
          </w:tcPr>
          <w:p w14:paraId="48B0AFF1" w14:textId="77777777" w:rsidR="00D92AA7" w:rsidRPr="00433BC9" w:rsidRDefault="00D92AA7" w:rsidP="00506BD4">
            <w:pPr>
              <w:pStyle w:val="TAL"/>
            </w:pPr>
          </w:p>
        </w:tc>
        <w:tc>
          <w:tcPr>
            <w:tcW w:w="3918" w:type="dxa"/>
          </w:tcPr>
          <w:p w14:paraId="3D5A84D8" w14:textId="77777777" w:rsidR="00D92AA7" w:rsidRPr="00433BC9" w:rsidRDefault="00D92AA7" w:rsidP="00506BD4">
            <w:pPr>
              <w:pStyle w:val="TAL"/>
              <w:rPr>
                <w:lang w:eastAsia="ja-JP"/>
              </w:rPr>
            </w:pPr>
          </w:p>
        </w:tc>
      </w:tr>
      <w:tr w:rsidR="00D92AA7" w:rsidRPr="00433BC9" w14:paraId="09422C54" w14:textId="77777777">
        <w:tblPrEx>
          <w:tblCellMar>
            <w:top w:w="0" w:type="dxa"/>
            <w:bottom w:w="0" w:type="dxa"/>
          </w:tblCellMar>
        </w:tblPrEx>
        <w:trPr>
          <w:cantSplit/>
          <w:jc w:val="center"/>
        </w:trPr>
        <w:tc>
          <w:tcPr>
            <w:tcW w:w="468" w:type="dxa"/>
          </w:tcPr>
          <w:p w14:paraId="2E586D7B" w14:textId="77777777" w:rsidR="00D92AA7" w:rsidRPr="00433BC9" w:rsidRDefault="00D92AA7" w:rsidP="00506BD4">
            <w:pPr>
              <w:pStyle w:val="TAL"/>
              <w:rPr>
                <w:lang w:eastAsia="ja-JP"/>
              </w:rPr>
            </w:pPr>
            <w:r w:rsidRPr="00433BC9">
              <w:rPr>
                <w:lang w:eastAsia="ja-JP"/>
              </w:rPr>
              <w:t>6</w:t>
            </w:r>
          </w:p>
        </w:tc>
        <w:tc>
          <w:tcPr>
            <w:tcW w:w="1530" w:type="dxa"/>
          </w:tcPr>
          <w:p w14:paraId="116CE08D" w14:textId="77777777" w:rsidR="00D92AA7" w:rsidRPr="00433BC9" w:rsidRDefault="00D92AA7" w:rsidP="00506BD4">
            <w:pPr>
              <w:pStyle w:val="TAL"/>
            </w:pPr>
            <w:r w:rsidRPr="00433BC9">
              <w:t>More than one SCCPCH</w:t>
            </w:r>
          </w:p>
        </w:tc>
        <w:tc>
          <w:tcPr>
            <w:tcW w:w="1800" w:type="dxa"/>
          </w:tcPr>
          <w:p w14:paraId="18EF4509" w14:textId="77777777" w:rsidR="00D92AA7" w:rsidRPr="00433BC9" w:rsidRDefault="00D92AA7" w:rsidP="00506BD4">
            <w:pPr>
              <w:pStyle w:val="TAL"/>
              <w:rPr>
                <w:lang w:eastAsia="ja-JP"/>
              </w:rPr>
            </w:pPr>
            <w:r w:rsidRPr="00433BC9">
              <w:t xml:space="preserve">More than one </w:t>
            </w:r>
            <w:r w:rsidRPr="00433BC9">
              <w:rPr>
                <w:lang w:eastAsia="ja-JP"/>
              </w:rPr>
              <w:t>(</w:t>
            </w:r>
            <w:r w:rsidRPr="00433BC9">
              <w:rPr>
                <w:lang w:eastAsia="ko-KR"/>
              </w:rPr>
              <w:t xml:space="preserve">one or more </w:t>
            </w:r>
            <w:r w:rsidRPr="00433BC9">
              <w:t>FACH or PCH or (</w:t>
            </w:r>
            <w:r w:rsidRPr="00433BC9">
              <w:rPr>
                <w:lang w:eastAsia="ko-KR"/>
              </w:rPr>
              <w:t xml:space="preserve">one or more </w:t>
            </w:r>
            <w:r w:rsidRPr="00433BC9">
              <w:t>FACH + PCH))</w:t>
            </w:r>
          </w:p>
        </w:tc>
        <w:tc>
          <w:tcPr>
            <w:tcW w:w="2104" w:type="dxa"/>
          </w:tcPr>
          <w:p w14:paraId="2E382C82" w14:textId="77777777" w:rsidR="00D92AA7" w:rsidRPr="00433BC9" w:rsidRDefault="00D92AA7" w:rsidP="00506BD4">
            <w:pPr>
              <w:pStyle w:val="TAL"/>
            </w:pPr>
            <w:r w:rsidRPr="00433BC9">
              <w:t>Depending on UE radio access capabilities</w:t>
            </w:r>
          </w:p>
        </w:tc>
        <w:tc>
          <w:tcPr>
            <w:tcW w:w="3918" w:type="dxa"/>
          </w:tcPr>
          <w:p w14:paraId="3C104095" w14:textId="77777777" w:rsidR="00D92AA7" w:rsidRPr="00433BC9" w:rsidRDefault="00D92AA7" w:rsidP="00506BD4">
            <w:pPr>
              <w:pStyle w:val="TAL"/>
              <w:rPr>
                <w:lang w:eastAsia="ja-JP"/>
              </w:rPr>
            </w:pPr>
            <w:r w:rsidRPr="00433BC9">
              <w:rPr>
                <w:lang w:eastAsia="ja-JP"/>
              </w:rPr>
              <w:t>The PCH is included when the UE needs to receive paging on the SCCPCH.</w:t>
            </w:r>
          </w:p>
          <w:p w14:paraId="568A674C" w14:textId="77777777" w:rsidR="00D92AA7" w:rsidRPr="00433BC9" w:rsidRDefault="00D92AA7" w:rsidP="00506BD4">
            <w:pPr>
              <w:pStyle w:val="TAL"/>
              <w:rPr>
                <w:lang w:eastAsia="ja-JP"/>
              </w:rPr>
            </w:pPr>
            <w:r w:rsidRPr="00433BC9">
              <w:rPr>
                <w:lang w:eastAsia="ja-JP"/>
              </w:rPr>
              <w:t>The reception of (</w:t>
            </w:r>
            <w:r w:rsidRPr="00433BC9">
              <w:rPr>
                <w:lang w:eastAsia="ko-KR"/>
              </w:rPr>
              <w:t xml:space="preserve">one or more </w:t>
            </w:r>
            <w:r w:rsidRPr="00433BC9">
              <w:rPr>
                <w:lang w:eastAsia="ja-JP"/>
              </w:rPr>
              <w:t xml:space="preserve">FACH + PCH) is to enable the reception of broadcast services on the CTCH, mapped to </w:t>
            </w:r>
            <w:r w:rsidRPr="00433BC9">
              <w:rPr>
                <w:lang w:eastAsia="ko-KR"/>
              </w:rPr>
              <w:t xml:space="preserve">one of </w:t>
            </w:r>
            <w:r w:rsidRPr="00433BC9">
              <w:rPr>
                <w:lang w:eastAsia="ja-JP"/>
              </w:rPr>
              <w:t>the FACH.</w:t>
            </w:r>
          </w:p>
          <w:p w14:paraId="16A9C047" w14:textId="77777777" w:rsidR="00D92AA7" w:rsidRPr="00433BC9" w:rsidRDefault="00D92AA7" w:rsidP="00506BD4">
            <w:pPr>
              <w:pStyle w:val="TAL"/>
            </w:pPr>
            <w:r w:rsidRPr="00433BC9">
              <w:rPr>
                <w:lang w:eastAsia="ja-JP"/>
              </w:rPr>
              <w:t>One or more FACHs are used to enable the reception of MBMS (i.e., MCCH, MSCH and MTCH). The maximum number of SCCPCHs and the maximum bit rate depend on the UE implementation. The combination includes the case where one or more MBMS FACHs are transmitted on the same SCCPCH as used for non-MBMS FACH or PCH.</w:t>
            </w:r>
          </w:p>
        </w:tc>
      </w:tr>
      <w:tr w:rsidR="00D92AA7" w:rsidRPr="00433BC9" w14:paraId="72CF4962" w14:textId="77777777">
        <w:tblPrEx>
          <w:tblCellMar>
            <w:top w:w="0" w:type="dxa"/>
            <w:bottom w:w="0" w:type="dxa"/>
          </w:tblCellMar>
        </w:tblPrEx>
        <w:trPr>
          <w:cantSplit/>
          <w:jc w:val="center"/>
        </w:trPr>
        <w:tc>
          <w:tcPr>
            <w:tcW w:w="468" w:type="dxa"/>
          </w:tcPr>
          <w:p w14:paraId="4AAB3F66" w14:textId="77777777" w:rsidR="00D92AA7" w:rsidRPr="00433BC9" w:rsidRDefault="00D92AA7" w:rsidP="00506BD4">
            <w:pPr>
              <w:pStyle w:val="TAL"/>
              <w:rPr>
                <w:lang w:eastAsia="ja-JP"/>
              </w:rPr>
            </w:pPr>
            <w:r w:rsidRPr="00433BC9">
              <w:rPr>
                <w:lang w:eastAsia="ja-JP"/>
              </w:rPr>
              <w:t>7</w:t>
            </w:r>
          </w:p>
        </w:tc>
        <w:tc>
          <w:tcPr>
            <w:tcW w:w="1530" w:type="dxa"/>
          </w:tcPr>
          <w:p w14:paraId="26ABFE54" w14:textId="77777777" w:rsidR="00D92AA7" w:rsidRPr="00433BC9" w:rsidRDefault="00D92AA7" w:rsidP="00506BD4">
            <w:pPr>
              <w:pStyle w:val="TAL"/>
            </w:pPr>
            <w:r w:rsidRPr="00433BC9">
              <w:t>PICH</w:t>
            </w:r>
          </w:p>
        </w:tc>
        <w:tc>
          <w:tcPr>
            <w:tcW w:w="1800" w:type="dxa"/>
          </w:tcPr>
          <w:p w14:paraId="2F48A0ED" w14:textId="77777777" w:rsidR="00D92AA7" w:rsidRPr="00433BC9" w:rsidRDefault="00D92AA7" w:rsidP="00506BD4">
            <w:pPr>
              <w:pStyle w:val="TAL"/>
            </w:pPr>
            <w:r w:rsidRPr="00433BC9">
              <w:t>N/A</w:t>
            </w:r>
          </w:p>
        </w:tc>
        <w:tc>
          <w:tcPr>
            <w:tcW w:w="2104" w:type="dxa"/>
          </w:tcPr>
          <w:p w14:paraId="105277B9" w14:textId="77777777" w:rsidR="00D92AA7" w:rsidRPr="00433BC9" w:rsidRDefault="00D92AA7" w:rsidP="00506BD4">
            <w:pPr>
              <w:pStyle w:val="TAL"/>
            </w:pPr>
            <w:r w:rsidRPr="00433BC9">
              <w:t>Mandatory</w:t>
            </w:r>
          </w:p>
        </w:tc>
        <w:tc>
          <w:tcPr>
            <w:tcW w:w="3918" w:type="dxa"/>
          </w:tcPr>
          <w:p w14:paraId="46C79C98" w14:textId="77777777" w:rsidR="00D92AA7" w:rsidRPr="00433BC9" w:rsidRDefault="00D92AA7" w:rsidP="00506BD4">
            <w:pPr>
              <w:pStyle w:val="TAL"/>
            </w:pPr>
          </w:p>
        </w:tc>
      </w:tr>
      <w:tr w:rsidR="00D92AA7" w:rsidRPr="00433BC9" w14:paraId="4520CEA9" w14:textId="77777777">
        <w:tblPrEx>
          <w:tblCellMar>
            <w:top w:w="0" w:type="dxa"/>
            <w:bottom w:w="0" w:type="dxa"/>
          </w:tblCellMar>
        </w:tblPrEx>
        <w:trPr>
          <w:cantSplit/>
          <w:jc w:val="center"/>
        </w:trPr>
        <w:tc>
          <w:tcPr>
            <w:tcW w:w="468" w:type="dxa"/>
          </w:tcPr>
          <w:p w14:paraId="153F3076" w14:textId="77777777" w:rsidR="00D92AA7" w:rsidRPr="00433BC9" w:rsidRDefault="00D92AA7" w:rsidP="00506BD4">
            <w:pPr>
              <w:pStyle w:val="TAL"/>
              <w:rPr>
                <w:lang w:eastAsia="ja-JP"/>
              </w:rPr>
            </w:pPr>
            <w:r w:rsidRPr="00433BC9">
              <w:rPr>
                <w:lang w:eastAsia="ja-JP"/>
              </w:rPr>
              <w:t>8</w:t>
            </w:r>
          </w:p>
        </w:tc>
        <w:tc>
          <w:tcPr>
            <w:tcW w:w="1530" w:type="dxa"/>
          </w:tcPr>
          <w:p w14:paraId="3432DC16" w14:textId="77777777" w:rsidR="00D92AA7" w:rsidRPr="00433BC9" w:rsidRDefault="00D92AA7" w:rsidP="00506BD4">
            <w:pPr>
              <w:pStyle w:val="TAL"/>
            </w:pPr>
            <w:r w:rsidRPr="00433BC9">
              <w:t>DPCCH + DPDCH</w:t>
            </w:r>
          </w:p>
        </w:tc>
        <w:tc>
          <w:tcPr>
            <w:tcW w:w="1800" w:type="dxa"/>
          </w:tcPr>
          <w:p w14:paraId="1E31FAD5" w14:textId="77777777" w:rsidR="00D92AA7" w:rsidRPr="00433BC9" w:rsidRDefault="00D92AA7" w:rsidP="00506BD4">
            <w:pPr>
              <w:pStyle w:val="TAL"/>
            </w:pPr>
            <w:r w:rsidRPr="00433BC9">
              <w:t>One or more DCH coded into a single CCTrCH</w:t>
            </w:r>
          </w:p>
        </w:tc>
        <w:tc>
          <w:tcPr>
            <w:tcW w:w="2104" w:type="dxa"/>
          </w:tcPr>
          <w:p w14:paraId="7E7071C0" w14:textId="77777777" w:rsidR="00D92AA7" w:rsidRPr="00433BC9" w:rsidRDefault="00D92AA7" w:rsidP="00506BD4">
            <w:pPr>
              <w:pStyle w:val="TAL"/>
            </w:pPr>
            <w:r w:rsidRPr="00433BC9">
              <w:t>Mandatory</w:t>
            </w:r>
          </w:p>
        </w:tc>
        <w:tc>
          <w:tcPr>
            <w:tcW w:w="3918" w:type="dxa"/>
          </w:tcPr>
          <w:p w14:paraId="3AC8D1AE"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p>
        </w:tc>
      </w:tr>
      <w:tr w:rsidR="00D92AA7" w:rsidRPr="00433BC9" w14:paraId="2DA1CC0A" w14:textId="77777777">
        <w:tblPrEx>
          <w:tblCellMar>
            <w:top w:w="0" w:type="dxa"/>
            <w:bottom w:w="0" w:type="dxa"/>
          </w:tblCellMar>
        </w:tblPrEx>
        <w:trPr>
          <w:cantSplit/>
          <w:jc w:val="center"/>
        </w:trPr>
        <w:tc>
          <w:tcPr>
            <w:tcW w:w="468" w:type="dxa"/>
          </w:tcPr>
          <w:p w14:paraId="16A50A0E" w14:textId="77777777" w:rsidR="00D92AA7" w:rsidRPr="00433BC9" w:rsidRDefault="00D92AA7" w:rsidP="00506BD4">
            <w:pPr>
              <w:pStyle w:val="TAL"/>
              <w:rPr>
                <w:lang w:eastAsia="ja-JP"/>
              </w:rPr>
            </w:pPr>
            <w:r w:rsidRPr="00433BC9">
              <w:rPr>
                <w:lang w:eastAsia="ja-JP"/>
              </w:rPr>
              <w:t>9</w:t>
            </w:r>
          </w:p>
        </w:tc>
        <w:tc>
          <w:tcPr>
            <w:tcW w:w="1530" w:type="dxa"/>
          </w:tcPr>
          <w:p w14:paraId="547F7AB3" w14:textId="77777777" w:rsidR="00D92AA7" w:rsidRPr="00433BC9" w:rsidRDefault="00D92AA7" w:rsidP="00506BD4">
            <w:pPr>
              <w:pStyle w:val="TAL"/>
            </w:pPr>
            <w:r w:rsidRPr="00433BC9">
              <w:t>DPCCH + more than one DPDCH</w:t>
            </w:r>
          </w:p>
        </w:tc>
        <w:tc>
          <w:tcPr>
            <w:tcW w:w="1800" w:type="dxa"/>
          </w:tcPr>
          <w:p w14:paraId="39930709" w14:textId="77777777" w:rsidR="00D92AA7" w:rsidRPr="00433BC9" w:rsidRDefault="00D92AA7" w:rsidP="00506BD4">
            <w:pPr>
              <w:pStyle w:val="TAL"/>
            </w:pPr>
            <w:r w:rsidRPr="00433BC9">
              <w:t>One or more DCH coded into a single CCTrCH</w:t>
            </w:r>
          </w:p>
        </w:tc>
        <w:tc>
          <w:tcPr>
            <w:tcW w:w="2104" w:type="dxa"/>
          </w:tcPr>
          <w:p w14:paraId="5881AE39" w14:textId="77777777" w:rsidR="00D92AA7" w:rsidRPr="00433BC9" w:rsidRDefault="00D92AA7" w:rsidP="00506BD4">
            <w:pPr>
              <w:pStyle w:val="TAL"/>
            </w:pPr>
            <w:r w:rsidRPr="00433BC9">
              <w:t>Depending on UE radio access capabilities</w:t>
            </w:r>
          </w:p>
        </w:tc>
        <w:tc>
          <w:tcPr>
            <w:tcW w:w="3918" w:type="dxa"/>
          </w:tcPr>
          <w:p w14:paraId="0205A544"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p>
        </w:tc>
      </w:tr>
      <w:tr w:rsidR="00D92AA7" w:rsidRPr="00433BC9" w14:paraId="51BAED2D" w14:textId="77777777">
        <w:tblPrEx>
          <w:tblCellMar>
            <w:top w:w="0" w:type="dxa"/>
            <w:bottom w:w="0" w:type="dxa"/>
          </w:tblCellMar>
        </w:tblPrEx>
        <w:trPr>
          <w:cantSplit/>
          <w:jc w:val="center"/>
        </w:trPr>
        <w:tc>
          <w:tcPr>
            <w:tcW w:w="468" w:type="dxa"/>
          </w:tcPr>
          <w:p w14:paraId="331D672A" w14:textId="77777777" w:rsidR="00D92AA7" w:rsidRPr="00433BC9" w:rsidRDefault="00D92AA7" w:rsidP="00506BD4">
            <w:pPr>
              <w:pStyle w:val="TAL"/>
              <w:rPr>
                <w:lang w:eastAsia="ja-JP"/>
              </w:rPr>
            </w:pPr>
            <w:r w:rsidRPr="00433BC9">
              <w:rPr>
                <w:lang w:eastAsia="ja-JP"/>
              </w:rPr>
              <w:t>10</w:t>
            </w:r>
          </w:p>
        </w:tc>
        <w:tc>
          <w:tcPr>
            <w:tcW w:w="1530" w:type="dxa"/>
          </w:tcPr>
          <w:p w14:paraId="0A0B8456" w14:textId="77777777" w:rsidR="00D92AA7" w:rsidRPr="00433BC9" w:rsidRDefault="00D92AA7" w:rsidP="00506BD4">
            <w:pPr>
              <w:pStyle w:val="TAL"/>
            </w:pPr>
            <w:r w:rsidRPr="00433BC9">
              <w:t>(Void)</w:t>
            </w:r>
          </w:p>
        </w:tc>
        <w:tc>
          <w:tcPr>
            <w:tcW w:w="1800" w:type="dxa"/>
          </w:tcPr>
          <w:p w14:paraId="76E0950E" w14:textId="77777777" w:rsidR="00D92AA7" w:rsidRPr="00433BC9" w:rsidRDefault="00D92AA7" w:rsidP="00506BD4">
            <w:pPr>
              <w:pStyle w:val="TAL"/>
            </w:pPr>
          </w:p>
        </w:tc>
        <w:tc>
          <w:tcPr>
            <w:tcW w:w="2104" w:type="dxa"/>
          </w:tcPr>
          <w:p w14:paraId="20C334AC" w14:textId="77777777" w:rsidR="00D92AA7" w:rsidRPr="00433BC9" w:rsidRDefault="00D92AA7" w:rsidP="00506BD4">
            <w:pPr>
              <w:pStyle w:val="TAL"/>
            </w:pPr>
          </w:p>
        </w:tc>
        <w:tc>
          <w:tcPr>
            <w:tcW w:w="3918" w:type="dxa"/>
          </w:tcPr>
          <w:p w14:paraId="7BC86440" w14:textId="77777777" w:rsidR="00D92AA7" w:rsidRPr="00433BC9" w:rsidRDefault="00D92AA7" w:rsidP="00506BD4">
            <w:pPr>
              <w:pStyle w:val="TAL"/>
              <w:rPr>
                <w:lang w:eastAsia="ja-JP"/>
              </w:rPr>
            </w:pPr>
          </w:p>
        </w:tc>
      </w:tr>
      <w:tr w:rsidR="00D92AA7" w:rsidRPr="00433BC9" w14:paraId="69500FF0" w14:textId="77777777">
        <w:tblPrEx>
          <w:tblCellMar>
            <w:top w:w="0" w:type="dxa"/>
            <w:bottom w:w="0" w:type="dxa"/>
          </w:tblCellMar>
        </w:tblPrEx>
        <w:trPr>
          <w:cantSplit/>
          <w:jc w:val="center"/>
        </w:trPr>
        <w:tc>
          <w:tcPr>
            <w:tcW w:w="468" w:type="dxa"/>
          </w:tcPr>
          <w:p w14:paraId="0B29AFFE" w14:textId="77777777" w:rsidR="00D92AA7" w:rsidRPr="00433BC9" w:rsidRDefault="00D92AA7" w:rsidP="00506BD4">
            <w:pPr>
              <w:pStyle w:val="TAL"/>
              <w:rPr>
                <w:lang w:eastAsia="ja-JP"/>
              </w:rPr>
            </w:pPr>
            <w:r w:rsidRPr="00433BC9">
              <w:lastRenderedPageBreak/>
              <w:t>11</w:t>
            </w:r>
          </w:p>
        </w:tc>
        <w:tc>
          <w:tcPr>
            <w:tcW w:w="1530" w:type="dxa"/>
          </w:tcPr>
          <w:p w14:paraId="5951522D" w14:textId="77777777" w:rsidR="00D92AA7" w:rsidRPr="00433BC9" w:rsidRDefault="00D92AA7" w:rsidP="00506BD4">
            <w:pPr>
              <w:pStyle w:val="TAL"/>
            </w:pPr>
            <w:r w:rsidRPr="00433BC9">
              <w:t>(Void)</w:t>
            </w:r>
          </w:p>
        </w:tc>
        <w:tc>
          <w:tcPr>
            <w:tcW w:w="1800" w:type="dxa"/>
          </w:tcPr>
          <w:p w14:paraId="1FCA7D50" w14:textId="77777777" w:rsidR="00D92AA7" w:rsidRPr="00433BC9" w:rsidRDefault="00D92AA7" w:rsidP="00506BD4">
            <w:pPr>
              <w:pStyle w:val="TAL"/>
            </w:pPr>
          </w:p>
        </w:tc>
        <w:tc>
          <w:tcPr>
            <w:tcW w:w="2104" w:type="dxa"/>
          </w:tcPr>
          <w:p w14:paraId="36362E4B" w14:textId="77777777" w:rsidR="00D92AA7" w:rsidRPr="00433BC9" w:rsidRDefault="00D92AA7" w:rsidP="00506BD4">
            <w:pPr>
              <w:pStyle w:val="TAL"/>
            </w:pPr>
          </w:p>
        </w:tc>
        <w:tc>
          <w:tcPr>
            <w:tcW w:w="3918" w:type="dxa"/>
          </w:tcPr>
          <w:p w14:paraId="579AD0FB" w14:textId="77777777" w:rsidR="00D92AA7" w:rsidRPr="00433BC9" w:rsidRDefault="00D92AA7" w:rsidP="00506BD4">
            <w:pPr>
              <w:pStyle w:val="TAL"/>
            </w:pPr>
          </w:p>
        </w:tc>
      </w:tr>
      <w:tr w:rsidR="00D92AA7" w:rsidRPr="00433BC9" w14:paraId="1F1BEA37" w14:textId="77777777">
        <w:tblPrEx>
          <w:tblCellMar>
            <w:top w:w="0" w:type="dxa"/>
            <w:bottom w:w="0" w:type="dxa"/>
          </w:tblCellMar>
        </w:tblPrEx>
        <w:trPr>
          <w:cantSplit/>
          <w:jc w:val="center"/>
        </w:trPr>
        <w:tc>
          <w:tcPr>
            <w:tcW w:w="468" w:type="dxa"/>
          </w:tcPr>
          <w:p w14:paraId="3F805376" w14:textId="77777777" w:rsidR="00D92AA7" w:rsidRPr="00433BC9" w:rsidRDefault="00D92AA7" w:rsidP="00506BD4">
            <w:pPr>
              <w:pStyle w:val="TAL"/>
              <w:rPr>
                <w:lang w:eastAsia="ja-JP"/>
              </w:rPr>
            </w:pPr>
            <w:r w:rsidRPr="00433BC9">
              <w:rPr>
                <w:lang w:eastAsia="ja-JP"/>
              </w:rPr>
              <w:t>12</w:t>
            </w:r>
          </w:p>
        </w:tc>
        <w:tc>
          <w:tcPr>
            <w:tcW w:w="1530" w:type="dxa"/>
          </w:tcPr>
          <w:p w14:paraId="390EB793" w14:textId="77777777" w:rsidR="00D92AA7" w:rsidRPr="00433BC9" w:rsidRDefault="00D92AA7" w:rsidP="00506BD4">
            <w:pPr>
              <w:pStyle w:val="TAL"/>
            </w:pPr>
            <w:r w:rsidRPr="00433BC9">
              <w:t>(Void)</w:t>
            </w:r>
          </w:p>
        </w:tc>
        <w:tc>
          <w:tcPr>
            <w:tcW w:w="1800" w:type="dxa"/>
          </w:tcPr>
          <w:p w14:paraId="04A556DA" w14:textId="77777777" w:rsidR="00D92AA7" w:rsidRPr="00433BC9" w:rsidRDefault="00D92AA7" w:rsidP="00506BD4">
            <w:pPr>
              <w:pStyle w:val="TAL"/>
            </w:pPr>
          </w:p>
        </w:tc>
        <w:tc>
          <w:tcPr>
            <w:tcW w:w="2104" w:type="dxa"/>
          </w:tcPr>
          <w:p w14:paraId="56019181" w14:textId="77777777" w:rsidR="00D92AA7" w:rsidRPr="00433BC9" w:rsidRDefault="00D92AA7" w:rsidP="00506BD4">
            <w:pPr>
              <w:pStyle w:val="TAL"/>
            </w:pPr>
          </w:p>
        </w:tc>
        <w:tc>
          <w:tcPr>
            <w:tcW w:w="3918" w:type="dxa"/>
          </w:tcPr>
          <w:p w14:paraId="1537F76E" w14:textId="77777777" w:rsidR="00D92AA7" w:rsidRPr="00433BC9" w:rsidRDefault="00D92AA7" w:rsidP="00506BD4">
            <w:pPr>
              <w:pStyle w:val="TAL"/>
            </w:pPr>
          </w:p>
        </w:tc>
      </w:tr>
      <w:tr w:rsidR="00D92AA7" w:rsidRPr="00433BC9" w14:paraId="7EF9ACB7" w14:textId="77777777">
        <w:tblPrEx>
          <w:tblCellMar>
            <w:top w:w="0" w:type="dxa"/>
            <w:bottom w:w="0" w:type="dxa"/>
          </w:tblCellMar>
        </w:tblPrEx>
        <w:trPr>
          <w:cantSplit/>
          <w:jc w:val="center"/>
        </w:trPr>
        <w:tc>
          <w:tcPr>
            <w:tcW w:w="468" w:type="dxa"/>
          </w:tcPr>
          <w:p w14:paraId="0CF4FCC0" w14:textId="77777777" w:rsidR="00D92AA7" w:rsidRPr="00433BC9" w:rsidRDefault="00D92AA7" w:rsidP="00506BD4">
            <w:pPr>
              <w:pStyle w:val="TAL"/>
              <w:rPr>
                <w:lang w:eastAsia="ja-JP"/>
              </w:rPr>
            </w:pPr>
            <w:r w:rsidRPr="00433BC9">
              <w:t>1</w:t>
            </w:r>
            <w:r w:rsidRPr="00433BC9">
              <w:rPr>
                <w:lang w:eastAsia="ja-JP"/>
              </w:rPr>
              <w:t>3</w:t>
            </w:r>
          </w:p>
        </w:tc>
        <w:tc>
          <w:tcPr>
            <w:tcW w:w="1530" w:type="dxa"/>
          </w:tcPr>
          <w:p w14:paraId="2D911124" w14:textId="77777777" w:rsidR="00D92AA7" w:rsidRPr="00433BC9" w:rsidRDefault="00D92AA7" w:rsidP="00506BD4">
            <w:pPr>
              <w:pStyle w:val="TAL"/>
            </w:pPr>
            <w:r w:rsidRPr="00433BC9">
              <w:t>One DPCCH + more than one DPDCH</w:t>
            </w:r>
          </w:p>
        </w:tc>
        <w:tc>
          <w:tcPr>
            <w:tcW w:w="1800" w:type="dxa"/>
          </w:tcPr>
          <w:p w14:paraId="314B5F2E" w14:textId="77777777" w:rsidR="00D92AA7" w:rsidRPr="00433BC9" w:rsidRDefault="00D92AA7" w:rsidP="00506BD4">
            <w:pPr>
              <w:pStyle w:val="TAL"/>
            </w:pPr>
            <w:r w:rsidRPr="00433BC9">
              <w:t>More than one DCH coded into one or more CCTrCH</w:t>
            </w:r>
          </w:p>
        </w:tc>
        <w:tc>
          <w:tcPr>
            <w:tcW w:w="2104" w:type="dxa"/>
          </w:tcPr>
          <w:p w14:paraId="338F3E08" w14:textId="77777777" w:rsidR="00D92AA7" w:rsidRPr="00433BC9" w:rsidRDefault="00D92AA7" w:rsidP="00506BD4">
            <w:pPr>
              <w:pStyle w:val="TAL"/>
            </w:pPr>
            <w:r w:rsidRPr="00433BC9">
              <w:t>Depending on UE radio access capabilities</w:t>
            </w:r>
          </w:p>
        </w:tc>
        <w:tc>
          <w:tcPr>
            <w:tcW w:w="3918" w:type="dxa"/>
          </w:tcPr>
          <w:p w14:paraId="194B75FA" w14:textId="77777777" w:rsidR="00D92AA7" w:rsidRPr="00433BC9" w:rsidRDefault="00D92AA7" w:rsidP="00506BD4">
            <w:pPr>
              <w:pStyle w:val="TAL"/>
            </w:pPr>
          </w:p>
        </w:tc>
      </w:tr>
      <w:tr w:rsidR="00D92AA7" w:rsidRPr="00433BC9" w14:paraId="25099CF9" w14:textId="77777777">
        <w:tblPrEx>
          <w:tblCellMar>
            <w:top w:w="0" w:type="dxa"/>
            <w:bottom w:w="0" w:type="dxa"/>
          </w:tblCellMar>
        </w:tblPrEx>
        <w:trPr>
          <w:cantSplit/>
          <w:jc w:val="center"/>
        </w:trPr>
        <w:tc>
          <w:tcPr>
            <w:tcW w:w="468" w:type="dxa"/>
          </w:tcPr>
          <w:p w14:paraId="4B63F1D3" w14:textId="77777777" w:rsidR="00D92AA7" w:rsidRPr="00433BC9" w:rsidRDefault="00D92AA7" w:rsidP="00506BD4">
            <w:pPr>
              <w:pStyle w:val="TAL"/>
            </w:pPr>
            <w:r w:rsidRPr="00433BC9">
              <w:t>14</w:t>
            </w:r>
          </w:p>
        </w:tc>
        <w:tc>
          <w:tcPr>
            <w:tcW w:w="1530" w:type="dxa"/>
          </w:tcPr>
          <w:p w14:paraId="5441038B" w14:textId="77777777" w:rsidR="00D92AA7" w:rsidRPr="00433BC9" w:rsidRDefault="00D92AA7" w:rsidP="00506BD4">
            <w:pPr>
              <w:pStyle w:val="TAL"/>
            </w:pPr>
            <w:r w:rsidRPr="00433BC9">
              <w:t>PCCPCH (neighbour cell) + DPCCH + one or more DPDCH</w:t>
            </w:r>
          </w:p>
        </w:tc>
        <w:tc>
          <w:tcPr>
            <w:tcW w:w="1800" w:type="dxa"/>
          </w:tcPr>
          <w:p w14:paraId="5D31C7CE" w14:textId="77777777" w:rsidR="00D92AA7" w:rsidRPr="00433BC9" w:rsidRDefault="00D92AA7" w:rsidP="00506BD4">
            <w:pPr>
              <w:pStyle w:val="TAL"/>
            </w:pPr>
            <w:r w:rsidRPr="00433BC9">
              <w:t>BCH (neighbour cell) + one or more DCHs</w:t>
            </w:r>
          </w:p>
        </w:tc>
        <w:tc>
          <w:tcPr>
            <w:tcW w:w="2104" w:type="dxa"/>
          </w:tcPr>
          <w:p w14:paraId="59CB21A5" w14:textId="77777777" w:rsidR="00D92AA7" w:rsidRPr="00433BC9" w:rsidRDefault="00D92AA7" w:rsidP="00506BD4">
            <w:pPr>
              <w:pStyle w:val="TAL"/>
            </w:pPr>
            <w:r w:rsidRPr="00433BC9">
              <w:t>Mandatory</w:t>
            </w:r>
          </w:p>
        </w:tc>
        <w:tc>
          <w:tcPr>
            <w:tcW w:w="3918" w:type="dxa"/>
          </w:tcPr>
          <w:p w14:paraId="60D6A1CA" w14:textId="77777777" w:rsidR="00D92AA7" w:rsidRPr="00433BC9" w:rsidRDefault="00D92AA7" w:rsidP="00506BD4">
            <w:pPr>
              <w:pStyle w:val="TAL"/>
            </w:pPr>
            <w:r w:rsidRPr="00433BC9">
              <w:t>This combination is required by a UE in CELL_DCH state to be able to read the SFN of a neighbouring cell and support "SFN-CFN observed time difference" and "SFN-SFN observed time difference" measurements.</w:t>
            </w:r>
          </w:p>
        </w:tc>
      </w:tr>
      <w:tr w:rsidR="00D92AA7" w:rsidRPr="00433BC9" w14:paraId="6EB0D599" w14:textId="77777777">
        <w:tblPrEx>
          <w:tblCellMar>
            <w:top w:w="0" w:type="dxa"/>
            <w:bottom w:w="0" w:type="dxa"/>
          </w:tblCellMar>
        </w:tblPrEx>
        <w:trPr>
          <w:cantSplit/>
          <w:jc w:val="center"/>
        </w:trPr>
        <w:tc>
          <w:tcPr>
            <w:tcW w:w="468" w:type="dxa"/>
          </w:tcPr>
          <w:p w14:paraId="7CD7C715" w14:textId="77777777" w:rsidR="00D92AA7" w:rsidRPr="00433BC9" w:rsidRDefault="00D92AA7" w:rsidP="00506BD4">
            <w:pPr>
              <w:pStyle w:val="TAL"/>
            </w:pPr>
            <w:r w:rsidRPr="00433BC9">
              <w:rPr>
                <w:lang w:eastAsia="ja-JP"/>
              </w:rPr>
              <w:t>15</w:t>
            </w:r>
          </w:p>
        </w:tc>
        <w:tc>
          <w:tcPr>
            <w:tcW w:w="1530" w:type="dxa"/>
          </w:tcPr>
          <w:p w14:paraId="7CFD6D88" w14:textId="77777777" w:rsidR="00D92AA7" w:rsidRPr="00433BC9" w:rsidRDefault="00D92AA7" w:rsidP="00506BD4">
            <w:pPr>
              <w:pStyle w:val="TAL"/>
            </w:pPr>
            <w:r w:rsidRPr="00433BC9">
              <w:t>DPCCH + one or more DPDCH + one or more HS-SCCH + zero, one or more HS-PDSCH</w:t>
            </w:r>
          </w:p>
        </w:tc>
        <w:tc>
          <w:tcPr>
            <w:tcW w:w="1800" w:type="dxa"/>
          </w:tcPr>
          <w:p w14:paraId="215FF2D1" w14:textId="77777777" w:rsidR="00D92AA7" w:rsidRPr="00433BC9" w:rsidRDefault="00DD45D9" w:rsidP="00506BD4">
            <w:pPr>
              <w:pStyle w:val="TAL"/>
            </w:pPr>
            <w:r w:rsidRPr="00433BC9">
              <w:t>One or more DCH coded into a single CCTrCH + HS-DSCH</w:t>
            </w:r>
          </w:p>
        </w:tc>
        <w:tc>
          <w:tcPr>
            <w:tcW w:w="2104" w:type="dxa"/>
          </w:tcPr>
          <w:p w14:paraId="78F311DE" w14:textId="77777777" w:rsidR="00D92AA7" w:rsidRPr="00433BC9" w:rsidRDefault="00D92AA7" w:rsidP="00506BD4">
            <w:pPr>
              <w:pStyle w:val="TAL"/>
            </w:pPr>
            <w:r w:rsidRPr="00433BC9">
              <w:t>Depending on UE radio access capabilities</w:t>
            </w:r>
          </w:p>
        </w:tc>
        <w:tc>
          <w:tcPr>
            <w:tcW w:w="3918" w:type="dxa"/>
          </w:tcPr>
          <w:p w14:paraId="2001589A"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r w:rsidRPr="00433BC9">
              <w:t xml:space="preserve"> NOTE</w:t>
            </w:r>
          </w:p>
        </w:tc>
      </w:tr>
      <w:tr w:rsidR="00D92AA7" w:rsidRPr="00433BC9" w14:paraId="76F9563F" w14:textId="77777777">
        <w:tblPrEx>
          <w:tblCellMar>
            <w:top w:w="0" w:type="dxa"/>
            <w:bottom w:w="0" w:type="dxa"/>
          </w:tblCellMar>
        </w:tblPrEx>
        <w:trPr>
          <w:cantSplit/>
          <w:jc w:val="center"/>
        </w:trPr>
        <w:tc>
          <w:tcPr>
            <w:tcW w:w="468" w:type="dxa"/>
          </w:tcPr>
          <w:p w14:paraId="10FF3DA1" w14:textId="77777777" w:rsidR="00D92AA7" w:rsidRPr="00433BC9" w:rsidRDefault="00D92AA7" w:rsidP="00506BD4">
            <w:pPr>
              <w:pStyle w:val="TAL"/>
            </w:pPr>
            <w:r w:rsidRPr="00433BC9">
              <w:t>16</w:t>
            </w:r>
          </w:p>
        </w:tc>
        <w:tc>
          <w:tcPr>
            <w:tcW w:w="1530" w:type="dxa"/>
          </w:tcPr>
          <w:p w14:paraId="2AEC0475" w14:textId="77777777" w:rsidR="00D92AA7" w:rsidRPr="00433BC9" w:rsidRDefault="00D92AA7" w:rsidP="00506BD4">
            <w:pPr>
              <w:pStyle w:val="TAL"/>
            </w:pPr>
            <w:r w:rsidRPr="00433BC9">
              <w:t xml:space="preserve">PCCPCH (neighbour cell) + DPCCH + one or more DPDCH + one or more HS-SCCH + zero, one or more HS-PDSCH </w:t>
            </w:r>
          </w:p>
        </w:tc>
        <w:tc>
          <w:tcPr>
            <w:tcW w:w="1800" w:type="dxa"/>
          </w:tcPr>
          <w:p w14:paraId="3B73D478" w14:textId="77777777" w:rsidR="00D92AA7" w:rsidRPr="00433BC9" w:rsidRDefault="00DD45D9" w:rsidP="00506BD4">
            <w:pPr>
              <w:pStyle w:val="TAL"/>
            </w:pPr>
            <w:r w:rsidRPr="00433BC9">
              <w:t>BCH (neighbour cell) + one or more DCHs + HS-DSCH</w:t>
            </w:r>
          </w:p>
        </w:tc>
        <w:tc>
          <w:tcPr>
            <w:tcW w:w="2104" w:type="dxa"/>
          </w:tcPr>
          <w:p w14:paraId="65AAE2DF"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67CE78B3" w14:textId="77777777" w:rsidR="00D92AA7" w:rsidRPr="00433BC9" w:rsidRDefault="00D92AA7"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NOTE</w:t>
            </w:r>
          </w:p>
        </w:tc>
      </w:tr>
      <w:tr w:rsidR="00D92AA7" w:rsidRPr="00433BC9" w14:paraId="233D31FF" w14:textId="77777777">
        <w:tblPrEx>
          <w:tblCellMar>
            <w:top w:w="0" w:type="dxa"/>
            <w:bottom w:w="0" w:type="dxa"/>
          </w:tblCellMar>
        </w:tblPrEx>
        <w:trPr>
          <w:cantSplit/>
          <w:jc w:val="center"/>
        </w:trPr>
        <w:tc>
          <w:tcPr>
            <w:tcW w:w="468" w:type="dxa"/>
          </w:tcPr>
          <w:p w14:paraId="566EAC51" w14:textId="77777777" w:rsidR="00D92AA7" w:rsidRPr="00433BC9" w:rsidRDefault="00D92AA7" w:rsidP="00506BD4">
            <w:pPr>
              <w:pStyle w:val="TAL"/>
              <w:rPr>
                <w:lang w:eastAsia="ja-JP"/>
              </w:rPr>
            </w:pPr>
            <w:r w:rsidRPr="00433BC9">
              <w:rPr>
                <w:lang w:eastAsia="ja-JP"/>
              </w:rPr>
              <w:t>17</w:t>
            </w:r>
          </w:p>
        </w:tc>
        <w:tc>
          <w:tcPr>
            <w:tcW w:w="1530" w:type="dxa"/>
          </w:tcPr>
          <w:p w14:paraId="6ED57BF6" w14:textId="77777777" w:rsidR="00D92AA7" w:rsidRPr="00433BC9" w:rsidRDefault="00D92AA7" w:rsidP="00506BD4">
            <w:pPr>
              <w:pStyle w:val="TAL"/>
            </w:pPr>
            <w:r w:rsidRPr="00433BC9">
              <w:t xml:space="preserve">DPCCH + one or more DPDCH + one or more E-HICH + one E-AGCH + </w:t>
            </w:r>
            <w:r w:rsidRPr="00433BC9">
              <w:rPr>
                <w:lang w:eastAsia="ja-JP"/>
              </w:rPr>
              <w:t xml:space="preserve">zero, </w:t>
            </w:r>
            <w:r w:rsidRPr="00433BC9">
              <w:t>one or more E-RGCH</w:t>
            </w:r>
          </w:p>
        </w:tc>
        <w:tc>
          <w:tcPr>
            <w:tcW w:w="1800" w:type="dxa"/>
          </w:tcPr>
          <w:p w14:paraId="0F0172B9" w14:textId="77777777" w:rsidR="00D92AA7" w:rsidRPr="00433BC9" w:rsidRDefault="00D92AA7" w:rsidP="00506BD4">
            <w:pPr>
              <w:pStyle w:val="TAL"/>
            </w:pPr>
            <w:r w:rsidRPr="00433BC9">
              <w:t>One or more DCH coded into a single CCTrCH</w:t>
            </w:r>
          </w:p>
        </w:tc>
        <w:tc>
          <w:tcPr>
            <w:tcW w:w="2104" w:type="dxa"/>
          </w:tcPr>
          <w:p w14:paraId="459ADB7A" w14:textId="77777777" w:rsidR="00D92AA7" w:rsidRPr="00433BC9" w:rsidRDefault="00D92AA7" w:rsidP="00506BD4">
            <w:pPr>
              <w:pStyle w:val="TAL"/>
            </w:pPr>
            <w:r w:rsidRPr="00433BC9">
              <w:t>Depending on UE radio access capabilities</w:t>
            </w:r>
          </w:p>
        </w:tc>
        <w:tc>
          <w:tcPr>
            <w:tcW w:w="3918" w:type="dxa"/>
          </w:tcPr>
          <w:p w14:paraId="60E2C0F8" w14:textId="77777777" w:rsidR="00D92AA7" w:rsidRPr="00433BC9" w:rsidRDefault="00D92AA7" w:rsidP="00506BD4">
            <w:pPr>
              <w:autoSpaceDE w:val="0"/>
              <w:autoSpaceDN w:val="0"/>
              <w:adjustRightInd w:val="0"/>
              <w:spacing w:after="0"/>
              <w:ind w:left="34"/>
              <w:rPr>
                <w:rFonts w:ascii="Arial" w:hAnsi="Arial"/>
                <w:sz w:val="18"/>
              </w:rPr>
            </w:pPr>
            <w:r w:rsidRPr="00433BC9">
              <w:rPr>
                <w:rFonts w:ascii="Arial" w:hAnsi="Arial"/>
                <w:sz w:val="18"/>
              </w:rPr>
              <w:t>The maximum number of DCHs and the maximum channel bit rate are dependent on UE radio access capabilities. In this combination E-DCH is configured in uplink.</w:t>
            </w:r>
          </w:p>
          <w:p w14:paraId="7611C847" w14:textId="77777777" w:rsidR="00D92AA7" w:rsidRPr="00433BC9" w:rsidRDefault="00D92AA7" w:rsidP="00506BD4">
            <w:pPr>
              <w:pStyle w:val="TAL"/>
            </w:pPr>
          </w:p>
        </w:tc>
      </w:tr>
      <w:tr w:rsidR="00D92AA7" w:rsidRPr="00433BC9" w14:paraId="39C83900" w14:textId="77777777">
        <w:tblPrEx>
          <w:tblCellMar>
            <w:top w:w="0" w:type="dxa"/>
            <w:bottom w:w="0" w:type="dxa"/>
          </w:tblCellMar>
        </w:tblPrEx>
        <w:trPr>
          <w:cantSplit/>
          <w:jc w:val="center"/>
        </w:trPr>
        <w:tc>
          <w:tcPr>
            <w:tcW w:w="468" w:type="dxa"/>
          </w:tcPr>
          <w:p w14:paraId="7DB3D42E" w14:textId="77777777" w:rsidR="00D92AA7" w:rsidRPr="00433BC9" w:rsidRDefault="00D92AA7" w:rsidP="00506BD4">
            <w:pPr>
              <w:pStyle w:val="TAL"/>
            </w:pPr>
            <w:r w:rsidRPr="00433BC9">
              <w:rPr>
                <w:lang w:eastAsia="ja-JP"/>
              </w:rPr>
              <w:t>18</w:t>
            </w:r>
          </w:p>
        </w:tc>
        <w:tc>
          <w:tcPr>
            <w:tcW w:w="1530" w:type="dxa"/>
          </w:tcPr>
          <w:p w14:paraId="76DFF307" w14:textId="77777777" w:rsidR="00D92AA7" w:rsidRPr="00433BC9" w:rsidRDefault="00D92AA7" w:rsidP="00506BD4">
            <w:pPr>
              <w:pStyle w:val="TAL"/>
            </w:pPr>
            <w:r w:rsidRPr="00433BC9">
              <w:t xml:space="preserve">DPCCH + one or more DPDCH + one or more HS-SCCH + zero, one or more HS-PDSCH+ one or more E-HICH + one E-AGCH + </w:t>
            </w:r>
            <w:r w:rsidRPr="00433BC9">
              <w:rPr>
                <w:lang w:eastAsia="ja-JP"/>
              </w:rPr>
              <w:t xml:space="preserve">zero, </w:t>
            </w:r>
            <w:r w:rsidRPr="00433BC9">
              <w:t>one or more E-RGCH</w:t>
            </w:r>
          </w:p>
        </w:tc>
        <w:tc>
          <w:tcPr>
            <w:tcW w:w="1800" w:type="dxa"/>
          </w:tcPr>
          <w:p w14:paraId="087B3960" w14:textId="77777777" w:rsidR="00D92AA7" w:rsidRPr="00433BC9" w:rsidRDefault="0091624A" w:rsidP="00506BD4">
            <w:pPr>
              <w:pStyle w:val="TAL"/>
            </w:pPr>
            <w:r w:rsidRPr="00433BC9">
              <w:t>One or more DCH coded into a single CCTrCH + HS-DSCH</w:t>
            </w:r>
          </w:p>
        </w:tc>
        <w:tc>
          <w:tcPr>
            <w:tcW w:w="2104" w:type="dxa"/>
          </w:tcPr>
          <w:p w14:paraId="7A54C5A7" w14:textId="77777777" w:rsidR="00D92AA7" w:rsidRPr="00433BC9" w:rsidRDefault="00D92AA7" w:rsidP="00506BD4">
            <w:pPr>
              <w:pStyle w:val="TAL"/>
            </w:pPr>
            <w:r w:rsidRPr="00433BC9">
              <w:t>Depending on UE radio access capabilities</w:t>
            </w:r>
          </w:p>
        </w:tc>
        <w:tc>
          <w:tcPr>
            <w:tcW w:w="3918" w:type="dxa"/>
          </w:tcPr>
          <w:p w14:paraId="212F9733"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r w:rsidRPr="00433BC9">
              <w:t xml:space="preserve"> In this combination E-DCH is configured in uplink. NOTE</w:t>
            </w:r>
          </w:p>
        </w:tc>
      </w:tr>
      <w:tr w:rsidR="00D92AA7" w:rsidRPr="00433BC9" w14:paraId="3BD4BF92" w14:textId="77777777">
        <w:tblPrEx>
          <w:tblCellMar>
            <w:top w:w="0" w:type="dxa"/>
            <w:bottom w:w="0" w:type="dxa"/>
          </w:tblCellMar>
        </w:tblPrEx>
        <w:trPr>
          <w:cantSplit/>
          <w:jc w:val="center"/>
        </w:trPr>
        <w:tc>
          <w:tcPr>
            <w:tcW w:w="468" w:type="dxa"/>
          </w:tcPr>
          <w:p w14:paraId="513F74B0" w14:textId="77777777" w:rsidR="00D92AA7" w:rsidRPr="00433BC9" w:rsidRDefault="00D92AA7" w:rsidP="00506BD4">
            <w:pPr>
              <w:pStyle w:val="TAL"/>
            </w:pPr>
            <w:r w:rsidRPr="00433BC9">
              <w:t>19</w:t>
            </w:r>
          </w:p>
        </w:tc>
        <w:tc>
          <w:tcPr>
            <w:tcW w:w="1530" w:type="dxa"/>
          </w:tcPr>
          <w:p w14:paraId="0A6C6CEA" w14:textId="77777777" w:rsidR="00D92AA7" w:rsidRPr="00433BC9" w:rsidRDefault="00D92AA7" w:rsidP="00506BD4">
            <w:pPr>
              <w:pStyle w:val="TAL"/>
            </w:pPr>
            <w:r w:rsidRPr="00433BC9">
              <w:t xml:space="preserve">PCCPCH (neighbour cell) + DPCCH + one or more DPDCH + one or more HS-SCCH + zero, one or more HS-PDSCH + one or more E-HICH + E-AGCH + </w:t>
            </w:r>
            <w:r w:rsidRPr="00433BC9">
              <w:rPr>
                <w:lang w:eastAsia="ja-JP"/>
              </w:rPr>
              <w:t xml:space="preserve">zero, </w:t>
            </w:r>
            <w:r w:rsidRPr="00433BC9">
              <w:t>one or more E-RGCH</w:t>
            </w:r>
          </w:p>
        </w:tc>
        <w:tc>
          <w:tcPr>
            <w:tcW w:w="1800" w:type="dxa"/>
          </w:tcPr>
          <w:p w14:paraId="7C9B12D6" w14:textId="77777777" w:rsidR="00D92AA7" w:rsidRPr="00433BC9" w:rsidRDefault="00D92AA7" w:rsidP="00506BD4">
            <w:pPr>
              <w:pStyle w:val="TAL"/>
            </w:pPr>
            <w:r w:rsidRPr="00433BC9">
              <w:t>BCH (neighbour</w:t>
            </w:r>
            <w:r w:rsidR="00816D5C" w:rsidRPr="00433BC9">
              <w:t xml:space="preserve"> cell) + one or more DCHs + </w:t>
            </w:r>
            <w:r w:rsidRPr="00433BC9">
              <w:t>HS-DSCH</w:t>
            </w:r>
          </w:p>
        </w:tc>
        <w:tc>
          <w:tcPr>
            <w:tcW w:w="2104" w:type="dxa"/>
          </w:tcPr>
          <w:p w14:paraId="642EA708"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6CCAD185" w14:textId="77777777" w:rsidR="00D92AA7" w:rsidRPr="00433BC9" w:rsidRDefault="00D92AA7"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 is configured in uplink. NOTE</w:t>
            </w:r>
          </w:p>
        </w:tc>
      </w:tr>
      <w:tr w:rsidR="00D92AA7" w:rsidRPr="00433BC9" w14:paraId="403AB4D7" w14:textId="77777777">
        <w:tblPrEx>
          <w:tblCellMar>
            <w:top w:w="0" w:type="dxa"/>
            <w:bottom w:w="0" w:type="dxa"/>
          </w:tblCellMar>
        </w:tblPrEx>
        <w:trPr>
          <w:cantSplit/>
          <w:jc w:val="center"/>
        </w:trPr>
        <w:tc>
          <w:tcPr>
            <w:tcW w:w="468" w:type="dxa"/>
          </w:tcPr>
          <w:p w14:paraId="6BC61F60" w14:textId="77777777" w:rsidR="00D92AA7" w:rsidRPr="00433BC9" w:rsidRDefault="00D92AA7" w:rsidP="00506BD4">
            <w:pPr>
              <w:pStyle w:val="TAL"/>
            </w:pPr>
            <w:r w:rsidRPr="00433BC9">
              <w:t>20</w:t>
            </w:r>
          </w:p>
        </w:tc>
        <w:tc>
          <w:tcPr>
            <w:tcW w:w="1530" w:type="dxa"/>
          </w:tcPr>
          <w:p w14:paraId="2AAE8FD3" w14:textId="77777777" w:rsidR="00D92AA7" w:rsidRPr="00433BC9" w:rsidRDefault="00D92AA7" w:rsidP="00506BD4">
            <w:pPr>
              <w:pStyle w:val="TAL"/>
            </w:pPr>
            <w:r w:rsidRPr="00433BC9">
              <w:t>F-DPCH + one or more HS-SCCH + zero, one or more HS-PDSCH</w:t>
            </w:r>
          </w:p>
        </w:tc>
        <w:tc>
          <w:tcPr>
            <w:tcW w:w="1800" w:type="dxa"/>
          </w:tcPr>
          <w:p w14:paraId="05D06580" w14:textId="77777777" w:rsidR="00D92AA7" w:rsidRPr="00433BC9" w:rsidRDefault="00187D1E" w:rsidP="00506BD4">
            <w:pPr>
              <w:pStyle w:val="TAL"/>
            </w:pPr>
            <w:r w:rsidRPr="00433BC9">
              <w:t>HS-DSCH</w:t>
            </w:r>
          </w:p>
        </w:tc>
        <w:tc>
          <w:tcPr>
            <w:tcW w:w="2104" w:type="dxa"/>
          </w:tcPr>
          <w:p w14:paraId="26D29CCB" w14:textId="77777777" w:rsidR="00D92AA7" w:rsidRPr="00433BC9" w:rsidRDefault="00D92AA7" w:rsidP="00506BD4">
            <w:pPr>
              <w:pStyle w:val="TAL"/>
            </w:pPr>
            <w:r w:rsidRPr="00433BC9">
              <w:t>Depending on UE radio access capabilities</w:t>
            </w:r>
          </w:p>
        </w:tc>
        <w:tc>
          <w:tcPr>
            <w:tcW w:w="3918" w:type="dxa"/>
          </w:tcPr>
          <w:p w14:paraId="78D5E18C" w14:textId="77777777" w:rsidR="00D92AA7" w:rsidRPr="00433BC9" w:rsidRDefault="00187D1E" w:rsidP="00506BD4">
            <w:pPr>
              <w:pStyle w:val="TAL"/>
            </w:pPr>
            <w:r w:rsidRPr="00433BC9">
              <w:t>The maximum channel bit rate is</w:t>
            </w:r>
            <w:r w:rsidR="00D92AA7" w:rsidRPr="00433BC9">
              <w:t xml:space="preserve"> dependent on UE radio access capabilities</w:t>
            </w:r>
            <w:r w:rsidR="00D92AA7" w:rsidRPr="00433BC9">
              <w:rPr>
                <w:lang w:eastAsia="ja-JP"/>
              </w:rPr>
              <w:t>.</w:t>
            </w:r>
            <w:r w:rsidR="00D92AA7" w:rsidRPr="00433BC9">
              <w:t xml:space="preserve"> NOTE</w:t>
            </w:r>
          </w:p>
        </w:tc>
      </w:tr>
      <w:tr w:rsidR="00D92AA7" w:rsidRPr="00433BC9" w14:paraId="5AEFBB2A" w14:textId="77777777">
        <w:tblPrEx>
          <w:tblCellMar>
            <w:top w:w="0" w:type="dxa"/>
            <w:bottom w:w="0" w:type="dxa"/>
          </w:tblCellMar>
        </w:tblPrEx>
        <w:trPr>
          <w:cantSplit/>
          <w:jc w:val="center"/>
        </w:trPr>
        <w:tc>
          <w:tcPr>
            <w:tcW w:w="468" w:type="dxa"/>
          </w:tcPr>
          <w:p w14:paraId="2738750C" w14:textId="77777777" w:rsidR="00D92AA7" w:rsidRPr="00433BC9" w:rsidRDefault="00D92AA7" w:rsidP="00506BD4">
            <w:pPr>
              <w:pStyle w:val="TAL"/>
            </w:pPr>
            <w:r w:rsidRPr="00433BC9">
              <w:lastRenderedPageBreak/>
              <w:t>21</w:t>
            </w:r>
          </w:p>
        </w:tc>
        <w:tc>
          <w:tcPr>
            <w:tcW w:w="1530" w:type="dxa"/>
          </w:tcPr>
          <w:p w14:paraId="3BEF1823" w14:textId="77777777" w:rsidR="00D92AA7" w:rsidRPr="00433BC9" w:rsidRDefault="00D92AA7" w:rsidP="00506BD4">
            <w:pPr>
              <w:pStyle w:val="TAL"/>
            </w:pPr>
            <w:r w:rsidRPr="00433BC9">
              <w:t xml:space="preserve">PCCPCH (neighbour cell) + F-DPCH + one or more HS-SCCH + zero, one or more HS-PDSCH </w:t>
            </w:r>
          </w:p>
        </w:tc>
        <w:tc>
          <w:tcPr>
            <w:tcW w:w="1800" w:type="dxa"/>
          </w:tcPr>
          <w:p w14:paraId="5E7DDB31" w14:textId="77777777" w:rsidR="00D92AA7" w:rsidRPr="00433BC9" w:rsidRDefault="00D92AA7" w:rsidP="00506BD4">
            <w:pPr>
              <w:pStyle w:val="TAL"/>
            </w:pPr>
            <w:r w:rsidRPr="00433BC9">
              <w:t>BCH (neighbour cell) + HS-DSCH</w:t>
            </w:r>
          </w:p>
        </w:tc>
        <w:tc>
          <w:tcPr>
            <w:tcW w:w="2104" w:type="dxa"/>
          </w:tcPr>
          <w:p w14:paraId="1D4ED6E5"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7496DED6" w14:textId="77777777" w:rsidR="00D92AA7" w:rsidRPr="00433BC9" w:rsidRDefault="00D92AA7"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NOTE</w:t>
            </w:r>
          </w:p>
        </w:tc>
      </w:tr>
      <w:tr w:rsidR="00D92AA7" w:rsidRPr="00433BC9" w14:paraId="16297E43" w14:textId="77777777">
        <w:tblPrEx>
          <w:tblCellMar>
            <w:top w:w="0" w:type="dxa"/>
            <w:bottom w:w="0" w:type="dxa"/>
          </w:tblCellMar>
        </w:tblPrEx>
        <w:trPr>
          <w:cantSplit/>
          <w:jc w:val="center"/>
        </w:trPr>
        <w:tc>
          <w:tcPr>
            <w:tcW w:w="468" w:type="dxa"/>
          </w:tcPr>
          <w:p w14:paraId="39EC2B2D" w14:textId="77777777" w:rsidR="00D92AA7" w:rsidRPr="00433BC9" w:rsidRDefault="00D92AA7" w:rsidP="00506BD4">
            <w:pPr>
              <w:pStyle w:val="TAL"/>
            </w:pPr>
            <w:r w:rsidRPr="00433BC9">
              <w:t>22</w:t>
            </w:r>
          </w:p>
        </w:tc>
        <w:tc>
          <w:tcPr>
            <w:tcW w:w="1530" w:type="dxa"/>
          </w:tcPr>
          <w:p w14:paraId="34412CEC" w14:textId="77777777" w:rsidR="00D92AA7" w:rsidRPr="00433BC9" w:rsidRDefault="00D92AA7" w:rsidP="00506BD4">
            <w:pPr>
              <w:pStyle w:val="TAL"/>
            </w:pPr>
            <w:r w:rsidRPr="00433BC9">
              <w:t xml:space="preserve">F-DPCH + one or more HS-SCCH + zero, one or more HS-PDSCH+ one or more E-HICH + one E-AGCH + </w:t>
            </w:r>
            <w:r w:rsidRPr="00433BC9">
              <w:rPr>
                <w:lang w:eastAsia="ja-JP"/>
              </w:rPr>
              <w:t xml:space="preserve">zero, </w:t>
            </w:r>
            <w:r w:rsidRPr="00433BC9">
              <w:t>one or more E-RGCH</w:t>
            </w:r>
          </w:p>
        </w:tc>
        <w:tc>
          <w:tcPr>
            <w:tcW w:w="1800" w:type="dxa"/>
          </w:tcPr>
          <w:p w14:paraId="43652FD4" w14:textId="77777777" w:rsidR="00D92AA7" w:rsidRPr="00433BC9" w:rsidRDefault="00187D1E" w:rsidP="00506BD4">
            <w:pPr>
              <w:pStyle w:val="TAL"/>
            </w:pPr>
            <w:r w:rsidRPr="00433BC9">
              <w:t>HS-DSCH</w:t>
            </w:r>
          </w:p>
        </w:tc>
        <w:tc>
          <w:tcPr>
            <w:tcW w:w="2104" w:type="dxa"/>
          </w:tcPr>
          <w:p w14:paraId="1BE8A68B" w14:textId="77777777" w:rsidR="00D92AA7" w:rsidRPr="00433BC9" w:rsidRDefault="00D92AA7" w:rsidP="00506BD4">
            <w:pPr>
              <w:pStyle w:val="TAL"/>
            </w:pPr>
            <w:r w:rsidRPr="00433BC9">
              <w:t>Depending on UE radio access capabilities</w:t>
            </w:r>
          </w:p>
        </w:tc>
        <w:tc>
          <w:tcPr>
            <w:tcW w:w="3918" w:type="dxa"/>
          </w:tcPr>
          <w:p w14:paraId="4749E3C2" w14:textId="77777777" w:rsidR="00D92AA7" w:rsidRPr="00433BC9" w:rsidRDefault="00187D1E" w:rsidP="00506BD4">
            <w:pPr>
              <w:pStyle w:val="TAL"/>
            </w:pPr>
            <w:r w:rsidRPr="00433BC9">
              <w:t>The maximum channel bit rate is</w:t>
            </w:r>
            <w:r w:rsidR="00D92AA7" w:rsidRPr="00433BC9">
              <w:t xml:space="preserve"> dependent on UE radio access capabilities</w:t>
            </w:r>
            <w:r w:rsidR="00D92AA7" w:rsidRPr="00433BC9">
              <w:rPr>
                <w:lang w:eastAsia="ja-JP"/>
              </w:rPr>
              <w:t>.</w:t>
            </w:r>
            <w:r w:rsidR="00D92AA7" w:rsidRPr="00433BC9">
              <w:t xml:space="preserve"> In this combination E-DCH is configured in uplink.</w:t>
            </w:r>
          </w:p>
          <w:p w14:paraId="78B36B54" w14:textId="77777777" w:rsidR="00D92AA7" w:rsidRPr="00433BC9" w:rsidRDefault="00D92AA7" w:rsidP="00506BD4">
            <w:pPr>
              <w:pStyle w:val="TAL"/>
            </w:pPr>
            <w:r w:rsidRPr="00433BC9">
              <w:t>NOTE</w:t>
            </w:r>
          </w:p>
        </w:tc>
      </w:tr>
      <w:tr w:rsidR="00D92AA7" w:rsidRPr="00433BC9" w14:paraId="65C0DBBA" w14:textId="77777777">
        <w:tblPrEx>
          <w:tblCellMar>
            <w:top w:w="0" w:type="dxa"/>
            <w:bottom w:w="0" w:type="dxa"/>
          </w:tblCellMar>
        </w:tblPrEx>
        <w:trPr>
          <w:cantSplit/>
          <w:jc w:val="center"/>
        </w:trPr>
        <w:tc>
          <w:tcPr>
            <w:tcW w:w="468" w:type="dxa"/>
          </w:tcPr>
          <w:p w14:paraId="50DD96D9" w14:textId="77777777" w:rsidR="00D92AA7" w:rsidRPr="00433BC9" w:rsidRDefault="00D92AA7" w:rsidP="00506BD4">
            <w:pPr>
              <w:pStyle w:val="TAL"/>
            </w:pPr>
            <w:r w:rsidRPr="00433BC9">
              <w:t>23</w:t>
            </w:r>
          </w:p>
        </w:tc>
        <w:tc>
          <w:tcPr>
            <w:tcW w:w="1530" w:type="dxa"/>
          </w:tcPr>
          <w:p w14:paraId="5FF0D9BF" w14:textId="77777777" w:rsidR="00D92AA7" w:rsidRPr="00433BC9" w:rsidRDefault="00D92AA7" w:rsidP="00506BD4">
            <w:pPr>
              <w:pStyle w:val="TAL"/>
            </w:pPr>
            <w:r w:rsidRPr="00433BC9">
              <w:t xml:space="preserve">PCCPCH (neighbour cell) + F-DPCH + one or more HS-SCCH + zero, one or more HS-PDSCH+ one or more E-HICH + one E-AGCH + </w:t>
            </w:r>
            <w:r w:rsidRPr="00433BC9">
              <w:rPr>
                <w:lang w:eastAsia="ja-JP"/>
              </w:rPr>
              <w:t xml:space="preserve">zero, </w:t>
            </w:r>
            <w:r w:rsidRPr="00433BC9">
              <w:t>one or more E-RGCH</w:t>
            </w:r>
          </w:p>
        </w:tc>
        <w:tc>
          <w:tcPr>
            <w:tcW w:w="1800" w:type="dxa"/>
          </w:tcPr>
          <w:p w14:paraId="35DE6933" w14:textId="77777777" w:rsidR="00D92AA7" w:rsidRPr="00433BC9" w:rsidRDefault="00D92AA7" w:rsidP="00506BD4">
            <w:pPr>
              <w:pStyle w:val="TAL"/>
            </w:pPr>
            <w:r w:rsidRPr="00433BC9">
              <w:t>BCH (neighbour cell) + HS-DSCH</w:t>
            </w:r>
          </w:p>
        </w:tc>
        <w:tc>
          <w:tcPr>
            <w:tcW w:w="2104" w:type="dxa"/>
          </w:tcPr>
          <w:p w14:paraId="3076AA30"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536BB30D" w14:textId="77777777" w:rsidR="00D92AA7" w:rsidRPr="00433BC9" w:rsidRDefault="00D92AA7"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 is configured in uplink. NOTE</w:t>
            </w:r>
          </w:p>
        </w:tc>
      </w:tr>
      <w:tr w:rsidR="00D92AA7" w:rsidRPr="00433BC9" w14:paraId="59328225" w14:textId="77777777">
        <w:tblPrEx>
          <w:tblCellMar>
            <w:top w:w="0" w:type="dxa"/>
            <w:bottom w:w="0" w:type="dxa"/>
          </w:tblCellMar>
        </w:tblPrEx>
        <w:trPr>
          <w:cantSplit/>
          <w:jc w:val="center"/>
        </w:trPr>
        <w:tc>
          <w:tcPr>
            <w:tcW w:w="468" w:type="dxa"/>
          </w:tcPr>
          <w:p w14:paraId="32BA5EE4" w14:textId="77777777" w:rsidR="00D92AA7" w:rsidRPr="00433BC9" w:rsidRDefault="00D92AA7" w:rsidP="00506BD4">
            <w:pPr>
              <w:pStyle w:val="TAL"/>
            </w:pPr>
            <w:r w:rsidRPr="00433BC9">
              <w:t>24</w:t>
            </w:r>
          </w:p>
        </w:tc>
        <w:tc>
          <w:tcPr>
            <w:tcW w:w="1530" w:type="dxa"/>
          </w:tcPr>
          <w:p w14:paraId="32D70F05" w14:textId="77777777" w:rsidR="00D92AA7" w:rsidRPr="00433BC9" w:rsidRDefault="00D92AA7" w:rsidP="00506BD4">
            <w:pPr>
              <w:pStyle w:val="TAL"/>
            </w:pPr>
            <w:r w:rsidRPr="00433BC9">
              <w:t>MICH</w:t>
            </w:r>
          </w:p>
        </w:tc>
        <w:tc>
          <w:tcPr>
            <w:tcW w:w="1800" w:type="dxa"/>
          </w:tcPr>
          <w:p w14:paraId="7F680383" w14:textId="77777777" w:rsidR="00D92AA7" w:rsidRPr="00433BC9" w:rsidRDefault="00D92AA7" w:rsidP="00506BD4">
            <w:pPr>
              <w:pStyle w:val="TAL"/>
            </w:pPr>
            <w:r w:rsidRPr="00433BC9">
              <w:t>N/A</w:t>
            </w:r>
          </w:p>
        </w:tc>
        <w:tc>
          <w:tcPr>
            <w:tcW w:w="2104" w:type="dxa"/>
          </w:tcPr>
          <w:p w14:paraId="545BAA7B"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5BA80E1E" w14:textId="77777777" w:rsidR="00D92AA7" w:rsidRPr="00433BC9" w:rsidRDefault="00D92AA7" w:rsidP="00506BD4">
            <w:pPr>
              <w:pStyle w:val="TAL"/>
            </w:pPr>
          </w:p>
        </w:tc>
      </w:tr>
      <w:tr w:rsidR="00D92AA7" w:rsidRPr="00433BC9" w14:paraId="445CAD03" w14:textId="77777777">
        <w:tblPrEx>
          <w:tblCellMar>
            <w:top w:w="0" w:type="dxa"/>
            <w:bottom w:w="0" w:type="dxa"/>
          </w:tblCellMar>
        </w:tblPrEx>
        <w:trPr>
          <w:cantSplit/>
          <w:jc w:val="center"/>
        </w:trPr>
        <w:tc>
          <w:tcPr>
            <w:tcW w:w="468" w:type="dxa"/>
          </w:tcPr>
          <w:p w14:paraId="01B798D7" w14:textId="77777777" w:rsidR="00D92AA7" w:rsidRPr="00433BC9" w:rsidRDefault="00D92AA7" w:rsidP="00506BD4">
            <w:pPr>
              <w:pStyle w:val="TAL"/>
            </w:pPr>
            <w:r w:rsidRPr="00433BC9">
              <w:t>25</w:t>
            </w:r>
          </w:p>
        </w:tc>
        <w:tc>
          <w:tcPr>
            <w:tcW w:w="1530" w:type="dxa"/>
          </w:tcPr>
          <w:p w14:paraId="7B6F29F2" w14:textId="77777777" w:rsidR="00D92AA7" w:rsidRPr="00433BC9" w:rsidRDefault="00D92AA7" w:rsidP="00506BD4">
            <w:pPr>
              <w:pStyle w:val="TAL"/>
            </w:pPr>
            <w:r w:rsidRPr="00433BC9">
              <w:t>MICH + PICH</w:t>
            </w:r>
          </w:p>
        </w:tc>
        <w:tc>
          <w:tcPr>
            <w:tcW w:w="1800" w:type="dxa"/>
          </w:tcPr>
          <w:p w14:paraId="72A931CF" w14:textId="77777777" w:rsidR="00D92AA7" w:rsidRPr="00433BC9" w:rsidRDefault="00D92AA7" w:rsidP="00506BD4">
            <w:pPr>
              <w:pStyle w:val="TAL"/>
            </w:pPr>
            <w:r w:rsidRPr="00433BC9">
              <w:rPr>
                <w:lang w:eastAsia="ko-KR"/>
              </w:rPr>
              <w:t>N/A</w:t>
            </w:r>
          </w:p>
        </w:tc>
        <w:tc>
          <w:tcPr>
            <w:tcW w:w="2104" w:type="dxa"/>
          </w:tcPr>
          <w:p w14:paraId="5FE8BD92"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7EBD6F1D" w14:textId="77777777" w:rsidR="00D92AA7" w:rsidRPr="00433BC9" w:rsidRDefault="00D92AA7" w:rsidP="00506BD4">
            <w:pPr>
              <w:pStyle w:val="TAL"/>
            </w:pPr>
          </w:p>
        </w:tc>
      </w:tr>
      <w:tr w:rsidR="00D92AA7" w:rsidRPr="00433BC9" w14:paraId="25FB2055" w14:textId="77777777">
        <w:tblPrEx>
          <w:tblCellMar>
            <w:top w:w="0" w:type="dxa"/>
            <w:bottom w:w="0" w:type="dxa"/>
          </w:tblCellMar>
        </w:tblPrEx>
        <w:trPr>
          <w:cantSplit/>
          <w:jc w:val="center"/>
        </w:trPr>
        <w:tc>
          <w:tcPr>
            <w:tcW w:w="468" w:type="dxa"/>
          </w:tcPr>
          <w:p w14:paraId="32662122" w14:textId="77777777" w:rsidR="00D92AA7" w:rsidRPr="00433BC9" w:rsidRDefault="00D92AA7" w:rsidP="00506BD4">
            <w:pPr>
              <w:pStyle w:val="TAL"/>
            </w:pPr>
            <w:r w:rsidRPr="00433BC9">
              <w:t>26</w:t>
            </w:r>
          </w:p>
        </w:tc>
        <w:tc>
          <w:tcPr>
            <w:tcW w:w="1530" w:type="dxa"/>
          </w:tcPr>
          <w:p w14:paraId="1311F56A" w14:textId="77777777" w:rsidR="00D92AA7" w:rsidRPr="00433BC9" w:rsidRDefault="00D92AA7" w:rsidP="00506BD4">
            <w:pPr>
              <w:pStyle w:val="TAL"/>
            </w:pPr>
            <w:r w:rsidRPr="00433BC9">
              <w:t>MICH + one SCCPCH</w:t>
            </w:r>
          </w:p>
        </w:tc>
        <w:tc>
          <w:tcPr>
            <w:tcW w:w="1800" w:type="dxa"/>
          </w:tcPr>
          <w:p w14:paraId="330091BD" w14:textId="77777777" w:rsidR="00D92AA7" w:rsidRPr="00433BC9" w:rsidRDefault="00D92AA7" w:rsidP="00506BD4">
            <w:pPr>
              <w:pStyle w:val="TAL"/>
            </w:pPr>
            <w:r w:rsidRPr="00433BC9">
              <w:t xml:space="preserve">More than one </w:t>
            </w:r>
            <w:r w:rsidRPr="00433BC9">
              <w:rPr>
                <w:lang w:eastAsia="ja-JP"/>
              </w:rPr>
              <w:t>(</w:t>
            </w:r>
            <w:r w:rsidRPr="00433BC9">
              <w:rPr>
                <w:lang w:eastAsia="ko-KR"/>
              </w:rPr>
              <w:t xml:space="preserve">one or more </w:t>
            </w:r>
            <w:r w:rsidRPr="00433BC9">
              <w:t>FACH or PCH or (</w:t>
            </w:r>
            <w:r w:rsidRPr="00433BC9">
              <w:rPr>
                <w:lang w:eastAsia="ko-KR"/>
              </w:rPr>
              <w:t xml:space="preserve">one or more </w:t>
            </w:r>
            <w:r w:rsidRPr="00433BC9">
              <w:t>FACH + PCH))</w:t>
            </w:r>
          </w:p>
        </w:tc>
        <w:tc>
          <w:tcPr>
            <w:tcW w:w="2104" w:type="dxa"/>
          </w:tcPr>
          <w:p w14:paraId="37E3DC46"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3B863063" w14:textId="77777777" w:rsidR="00D92AA7" w:rsidRPr="00433BC9" w:rsidRDefault="00D92AA7" w:rsidP="00506BD4">
            <w:pPr>
              <w:pStyle w:val="TAL"/>
            </w:pPr>
            <w:r w:rsidRPr="00433BC9">
              <w:rPr>
                <w:lang w:eastAsia="ja-JP"/>
              </w:rPr>
              <w:t xml:space="preserve">Allowing MBMS notification indication during reception of </w:t>
            </w:r>
            <w:r w:rsidRPr="00433BC9">
              <w:t>non-MBMS FACH or PCH.</w:t>
            </w:r>
          </w:p>
        </w:tc>
      </w:tr>
      <w:tr w:rsidR="00D92AA7" w:rsidRPr="00433BC9" w14:paraId="76C7C471" w14:textId="77777777">
        <w:tblPrEx>
          <w:tblCellMar>
            <w:top w:w="0" w:type="dxa"/>
            <w:bottom w:w="0" w:type="dxa"/>
          </w:tblCellMar>
        </w:tblPrEx>
        <w:trPr>
          <w:cantSplit/>
          <w:jc w:val="center"/>
        </w:trPr>
        <w:tc>
          <w:tcPr>
            <w:tcW w:w="468" w:type="dxa"/>
          </w:tcPr>
          <w:p w14:paraId="2E14129B" w14:textId="77777777" w:rsidR="00D92AA7" w:rsidRPr="00433BC9" w:rsidRDefault="00D92AA7" w:rsidP="00506BD4">
            <w:pPr>
              <w:pStyle w:val="TAL"/>
            </w:pPr>
            <w:r w:rsidRPr="00433BC9">
              <w:t>27</w:t>
            </w:r>
          </w:p>
        </w:tc>
        <w:tc>
          <w:tcPr>
            <w:tcW w:w="1530" w:type="dxa"/>
          </w:tcPr>
          <w:p w14:paraId="531A80DA" w14:textId="77777777" w:rsidR="00D92AA7" w:rsidRPr="00433BC9" w:rsidRDefault="00D92AA7" w:rsidP="00506BD4">
            <w:pPr>
              <w:pStyle w:val="TAL"/>
            </w:pPr>
            <w:r w:rsidRPr="00433BC9">
              <w:t>PICH + one or more SCCPCH</w:t>
            </w:r>
          </w:p>
        </w:tc>
        <w:tc>
          <w:tcPr>
            <w:tcW w:w="1800" w:type="dxa"/>
          </w:tcPr>
          <w:p w14:paraId="3ACDFC0B" w14:textId="77777777" w:rsidR="00D92AA7" w:rsidRPr="00433BC9" w:rsidRDefault="00D92AA7" w:rsidP="00506BD4">
            <w:pPr>
              <w:pStyle w:val="TAL"/>
            </w:pPr>
            <w:r w:rsidRPr="00433BC9">
              <w:rPr>
                <w:lang w:eastAsia="ko-KR"/>
              </w:rPr>
              <w:t xml:space="preserve">One or more </w:t>
            </w:r>
            <w:r w:rsidRPr="00433BC9">
              <w:t>FACH</w:t>
            </w:r>
          </w:p>
        </w:tc>
        <w:tc>
          <w:tcPr>
            <w:tcW w:w="2104" w:type="dxa"/>
          </w:tcPr>
          <w:p w14:paraId="0B4B0B77" w14:textId="77777777" w:rsidR="00D92AA7" w:rsidRPr="00433BC9" w:rsidRDefault="00D92AA7" w:rsidP="00506BD4">
            <w:pPr>
              <w:pStyle w:val="TAL"/>
            </w:pPr>
            <w:r w:rsidRPr="00433BC9">
              <w:t>Depending on UE radio access capabilit</w:t>
            </w:r>
            <w:r w:rsidRPr="00433BC9">
              <w:rPr>
                <w:lang w:eastAsia="ja-JP"/>
              </w:rPr>
              <w:t>ies</w:t>
            </w:r>
          </w:p>
        </w:tc>
        <w:tc>
          <w:tcPr>
            <w:tcW w:w="3918" w:type="dxa"/>
          </w:tcPr>
          <w:p w14:paraId="5903830F" w14:textId="77777777" w:rsidR="00D92AA7" w:rsidRPr="00433BC9" w:rsidRDefault="00D92AA7" w:rsidP="00506BD4">
            <w:pPr>
              <w:pStyle w:val="TAL"/>
            </w:pPr>
            <w:r w:rsidRPr="00433BC9">
              <w:rPr>
                <w:lang w:eastAsia="ja-JP"/>
              </w:rPr>
              <w:t>The maximum number of SCCPCHs and the maximum bit rate depend on the UE implementation.</w:t>
            </w:r>
          </w:p>
        </w:tc>
      </w:tr>
      <w:tr w:rsidR="00D92AA7" w:rsidRPr="00433BC9" w14:paraId="7C04A15B" w14:textId="77777777">
        <w:tblPrEx>
          <w:tblCellMar>
            <w:top w:w="0" w:type="dxa"/>
            <w:bottom w:w="0" w:type="dxa"/>
          </w:tblCellMar>
        </w:tblPrEx>
        <w:trPr>
          <w:cantSplit/>
          <w:jc w:val="center"/>
        </w:trPr>
        <w:tc>
          <w:tcPr>
            <w:tcW w:w="468" w:type="dxa"/>
          </w:tcPr>
          <w:p w14:paraId="68C815C4" w14:textId="77777777" w:rsidR="00D92AA7" w:rsidRPr="00433BC9" w:rsidRDefault="00D92AA7" w:rsidP="00506BD4">
            <w:pPr>
              <w:pStyle w:val="TAL"/>
            </w:pPr>
            <w:r w:rsidRPr="00433BC9">
              <w:t>28</w:t>
            </w:r>
          </w:p>
        </w:tc>
        <w:tc>
          <w:tcPr>
            <w:tcW w:w="1530" w:type="dxa"/>
          </w:tcPr>
          <w:p w14:paraId="5EF7DDA3" w14:textId="77777777" w:rsidR="00D92AA7" w:rsidRPr="00433BC9" w:rsidRDefault="00D92AA7" w:rsidP="00506BD4">
            <w:pPr>
              <w:pStyle w:val="TAL"/>
            </w:pPr>
            <w:r w:rsidRPr="00433BC9">
              <w:t>PCCPCH + one or more HS-SCCH + zero, one or more HS-PDSCH + SCCPCH</w:t>
            </w:r>
          </w:p>
        </w:tc>
        <w:tc>
          <w:tcPr>
            <w:tcW w:w="1800" w:type="dxa"/>
          </w:tcPr>
          <w:p w14:paraId="65FEA375" w14:textId="77777777" w:rsidR="00D92AA7" w:rsidRPr="00433BC9" w:rsidRDefault="00D92AA7" w:rsidP="00506BD4">
            <w:pPr>
              <w:pStyle w:val="TAL"/>
              <w:rPr>
                <w:lang w:eastAsia="ko-KR"/>
              </w:rPr>
            </w:pPr>
            <w:r w:rsidRPr="00433BC9">
              <w:t>BCH + HS-DSCH + one or more FACH</w:t>
            </w:r>
          </w:p>
        </w:tc>
        <w:tc>
          <w:tcPr>
            <w:tcW w:w="2104" w:type="dxa"/>
          </w:tcPr>
          <w:p w14:paraId="74D1B942" w14:textId="77777777" w:rsidR="00D92AA7" w:rsidRPr="00433BC9" w:rsidRDefault="00D92AA7" w:rsidP="00506BD4">
            <w:pPr>
              <w:pStyle w:val="TAL"/>
            </w:pPr>
            <w:r w:rsidRPr="00433BC9">
              <w:t>Depending on UE radio access capabilities</w:t>
            </w:r>
          </w:p>
        </w:tc>
        <w:tc>
          <w:tcPr>
            <w:tcW w:w="3918" w:type="dxa"/>
          </w:tcPr>
          <w:p w14:paraId="2CBD1F8D" w14:textId="77777777" w:rsidR="00D92AA7" w:rsidRPr="00433BC9" w:rsidRDefault="00D92AA7" w:rsidP="00506BD4">
            <w:pPr>
              <w:pStyle w:val="TAL"/>
            </w:pPr>
            <w:r w:rsidRPr="00433BC9">
              <w:t>Simultaneous reception of PCCPCH, SCCPCH and HS-SCCH is only needed at occurrences when the UE needs to read system information on BCH while being in CELL_</w:t>
            </w:r>
            <w:r w:rsidR="008074E9" w:rsidRPr="00433BC9">
              <w:t>P</w:t>
            </w:r>
            <w:r w:rsidRPr="00433BC9">
              <w:t>CH state, i.e. continuous reception of PCCPCH, and SCCPCH and HS-SCCH at the same time is not required. SCCPCH and HS-SCCH are to be detected at the same time.</w:t>
            </w:r>
          </w:p>
          <w:p w14:paraId="6E702063" w14:textId="77777777" w:rsidR="00D92AA7" w:rsidRPr="00433BC9" w:rsidRDefault="00D92AA7" w:rsidP="00506BD4">
            <w:pPr>
              <w:pStyle w:val="TAL"/>
            </w:pPr>
            <w:r w:rsidRPr="00433BC9">
              <w:t>One HS-DSCH is used in CELL_</w:t>
            </w:r>
            <w:r w:rsidR="008074E9" w:rsidRPr="00433BC9">
              <w:t>P</w:t>
            </w:r>
            <w:r w:rsidRPr="00433BC9">
              <w:t>CH st</w:t>
            </w:r>
            <w:r w:rsidR="008074E9" w:rsidRPr="00433BC9">
              <w:t>ate to enable the reception of B</w:t>
            </w:r>
            <w:r w:rsidRPr="00433BC9">
              <w:t>CCH, DCCH</w:t>
            </w:r>
            <w:r w:rsidR="008074E9" w:rsidRPr="00433BC9">
              <w:t xml:space="preserve">, </w:t>
            </w:r>
            <w:r w:rsidRPr="00433BC9">
              <w:t>DTCH</w:t>
            </w:r>
            <w:r w:rsidR="008074E9" w:rsidRPr="00433BC9">
              <w:t>, or PCCH</w:t>
            </w:r>
            <w:r w:rsidRPr="00433BC9">
              <w:t xml:space="preserve"> logical channel data.</w:t>
            </w:r>
          </w:p>
          <w:p w14:paraId="5E9770B2" w14:textId="77777777" w:rsidR="00D92AA7" w:rsidRPr="00433BC9" w:rsidRDefault="008074E9" w:rsidP="00506BD4">
            <w:pPr>
              <w:pStyle w:val="TAL"/>
            </w:pPr>
            <w:r w:rsidRPr="00433BC9">
              <w:rPr>
                <w:lang w:eastAsia="ja-JP"/>
              </w:rPr>
              <w:t>In CELL_PCH state t</w:t>
            </w:r>
            <w:r w:rsidR="00D92AA7" w:rsidRPr="00433BC9">
              <w:rPr>
                <w:lang w:eastAsia="ja-JP"/>
              </w:rPr>
              <w:t xml:space="preserve">he reception of </w:t>
            </w:r>
            <w:r w:rsidR="00D92AA7" w:rsidRPr="00433BC9">
              <w:rPr>
                <w:lang w:eastAsia="ko-KR"/>
              </w:rPr>
              <w:t xml:space="preserve">one or more </w:t>
            </w:r>
            <w:r w:rsidR="00D92AA7" w:rsidRPr="00433BC9">
              <w:rPr>
                <w:lang w:eastAsia="ja-JP"/>
              </w:rPr>
              <w:t>FACH is to enable the reception of broadcast services on the CTCH, mapped to one of the FACH.</w:t>
            </w:r>
          </w:p>
          <w:p w14:paraId="72CB4AE1" w14:textId="77777777" w:rsidR="00D92AA7" w:rsidRPr="00433BC9" w:rsidRDefault="00D92AA7" w:rsidP="00506BD4">
            <w:pPr>
              <w:pStyle w:val="TAL"/>
              <w:rPr>
                <w:lang w:eastAsia="ja-JP"/>
              </w:rPr>
            </w:pPr>
            <w:r w:rsidRPr="00433BC9">
              <w:t>The requirement holds for PCCPCH, SCCPCH and HS-SCCH sent in different cells or in the same cell. NOTE</w:t>
            </w:r>
          </w:p>
        </w:tc>
      </w:tr>
      <w:tr w:rsidR="00D92AA7" w:rsidRPr="00433BC9" w14:paraId="7AEF8CD3" w14:textId="77777777">
        <w:tblPrEx>
          <w:tblCellMar>
            <w:top w:w="0" w:type="dxa"/>
            <w:bottom w:w="0" w:type="dxa"/>
          </w:tblCellMar>
        </w:tblPrEx>
        <w:trPr>
          <w:cantSplit/>
          <w:jc w:val="center"/>
        </w:trPr>
        <w:tc>
          <w:tcPr>
            <w:tcW w:w="468" w:type="dxa"/>
          </w:tcPr>
          <w:p w14:paraId="58AF1791" w14:textId="77777777" w:rsidR="00D92AA7" w:rsidRPr="00433BC9" w:rsidRDefault="00D92AA7" w:rsidP="00506BD4">
            <w:pPr>
              <w:pStyle w:val="TAL"/>
            </w:pPr>
            <w:r w:rsidRPr="00433BC9">
              <w:rPr>
                <w:lang w:eastAsia="ja-JP"/>
              </w:rPr>
              <w:lastRenderedPageBreak/>
              <w:t>29</w:t>
            </w:r>
          </w:p>
        </w:tc>
        <w:tc>
          <w:tcPr>
            <w:tcW w:w="1530" w:type="dxa"/>
          </w:tcPr>
          <w:p w14:paraId="50280B16" w14:textId="77777777" w:rsidR="00D92AA7" w:rsidRPr="00433BC9" w:rsidRDefault="00D43A7F" w:rsidP="00506BD4">
            <w:pPr>
              <w:pStyle w:val="TAL"/>
            </w:pPr>
            <w:r w:rsidRPr="00433BC9">
              <w:t>Zero, o</w:t>
            </w:r>
            <w:r w:rsidR="00D92AA7" w:rsidRPr="00433BC9">
              <w:t>ne or more HS-SCCHs + zero, one or more HS-PDSCH</w:t>
            </w:r>
          </w:p>
        </w:tc>
        <w:tc>
          <w:tcPr>
            <w:tcW w:w="1800" w:type="dxa"/>
          </w:tcPr>
          <w:p w14:paraId="2B3E3D09" w14:textId="77777777" w:rsidR="00D92AA7" w:rsidRPr="00433BC9" w:rsidRDefault="00D92AA7" w:rsidP="00506BD4">
            <w:pPr>
              <w:pStyle w:val="TAL"/>
            </w:pPr>
            <w:r w:rsidRPr="00433BC9">
              <w:t>HS-DSCH</w:t>
            </w:r>
          </w:p>
        </w:tc>
        <w:tc>
          <w:tcPr>
            <w:tcW w:w="2104" w:type="dxa"/>
          </w:tcPr>
          <w:p w14:paraId="0DB84748" w14:textId="77777777" w:rsidR="00D92AA7" w:rsidRPr="00433BC9" w:rsidRDefault="00D92AA7" w:rsidP="00506BD4">
            <w:pPr>
              <w:pStyle w:val="TAL"/>
            </w:pPr>
            <w:r w:rsidRPr="00433BC9">
              <w:t>Depending on UE radio access capabilities</w:t>
            </w:r>
          </w:p>
        </w:tc>
        <w:tc>
          <w:tcPr>
            <w:tcW w:w="3918" w:type="dxa"/>
          </w:tcPr>
          <w:p w14:paraId="719353CB" w14:textId="77777777" w:rsidR="007825C3" w:rsidRPr="00433BC9" w:rsidRDefault="00D92AA7" w:rsidP="00506BD4">
            <w:pPr>
              <w:pStyle w:val="TAL"/>
              <w:rPr>
                <w:lang w:eastAsia="ja-JP"/>
              </w:rPr>
            </w:pPr>
            <w:r w:rsidRPr="00433BC9">
              <w:rPr>
                <w:lang w:eastAsia="ja-JP"/>
              </w:rPr>
              <w:t xml:space="preserve">One HS-DSCH is used in CELL_FACH state to enable the reception of </w:t>
            </w:r>
            <w:r w:rsidR="00D43A7F" w:rsidRPr="00433BC9">
              <w:rPr>
                <w:lang w:eastAsia="ja-JP"/>
              </w:rPr>
              <w:t xml:space="preserve">BCCH, </w:t>
            </w:r>
            <w:r w:rsidRPr="00433BC9">
              <w:rPr>
                <w:lang w:eastAsia="ja-JP"/>
              </w:rPr>
              <w:t>CCCH, DCCH</w:t>
            </w:r>
            <w:r w:rsidR="00D43A7F" w:rsidRPr="00433BC9">
              <w:rPr>
                <w:lang w:eastAsia="ja-JP"/>
              </w:rPr>
              <w:t>, or</w:t>
            </w:r>
            <w:r w:rsidRPr="00433BC9">
              <w:rPr>
                <w:lang w:eastAsia="ja-JP"/>
              </w:rPr>
              <w:t xml:space="preserve"> DTCH logical channel data.</w:t>
            </w:r>
          </w:p>
          <w:p w14:paraId="3C028D41" w14:textId="77777777" w:rsidR="00D43A7F" w:rsidRPr="00433BC9" w:rsidRDefault="00D43A7F" w:rsidP="00506BD4">
            <w:pPr>
              <w:pStyle w:val="TAL"/>
              <w:rPr>
                <w:lang w:eastAsia="ja-JP"/>
              </w:rPr>
            </w:pPr>
            <w:r w:rsidRPr="00433BC9">
              <w:rPr>
                <w:lang w:eastAsia="ja-JP"/>
              </w:rPr>
              <w:t>One HS-DSCH is used in CELL_PCH state to enable reception of BCCH, DCCH, DTCH or PCCH logical channel.</w:t>
            </w:r>
          </w:p>
          <w:p w14:paraId="48F1CFDA" w14:textId="77777777" w:rsidR="00D43A7F" w:rsidRPr="00433BC9" w:rsidRDefault="00D43A7F" w:rsidP="00506BD4">
            <w:pPr>
              <w:pStyle w:val="TAL"/>
              <w:rPr>
                <w:lang w:eastAsia="ja-JP"/>
              </w:rPr>
            </w:pPr>
            <w:r w:rsidRPr="00433BC9">
              <w:rPr>
                <w:lang w:eastAsia="ja-JP"/>
              </w:rPr>
              <w:t>One HS-DSCH is used in URA_PCH state to enable reception of PCCH logical channel.</w:t>
            </w:r>
          </w:p>
          <w:p w14:paraId="7FBFC4D8" w14:textId="77777777" w:rsidR="00D92AA7" w:rsidRPr="00433BC9" w:rsidRDefault="007825C3" w:rsidP="00506BD4">
            <w:pPr>
              <w:pStyle w:val="TAL"/>
            </w:pPr>
            <w:r w:rsidRPr="00433BC9">
              <w:rPr>
                <w:lang w:eastAsia="ja-JP"/>
              </w:rPr>
              <w:t xml:space="preserve">This combination is required by a UE in CELL_DCH state to be able to receive the HS-DSCH on the secondary DL frequency. </w:t>
            </w:r>
            <w:r w:rsidR="00D92AA7" w:rsidRPr="00433BC9">
              <w:rPr>
                <w:lang w:eastAsia="ja-JP"/>
              </w:rPr>
              <w:t>NOTE</w:t>
            </w:r>
          </w:p>
        </w:tc>
      </w:tr>
      <w:tr w:rsidR="00D92AA7" w:rsidRPr="00433BC9" w14:paraId="734DC230" w14:textId="77777777">
        <w:tblPrEx>
          <w:tblCellMar>
            <w:top w:w="0" w:type="dxa"/>
            <w:bottom w:w="0" w:type="dxa"/>
          </w:tblCellMar>
        </w:tblPrEx>
        <w:trPr>
          <w:cantSplit/>
          <w:jc w:val="center"/>
        </w:trPr>
        <w:tc>
          <w:tcPr>
            <w:tcW w:w="468" w:type="dxa"/>
          </w:tcPr>
          <w:p w14:paraId="52FA6C51" w14:textId="77777777" w:rsidR="00D92AA7" w:rsidRPr="00433BC9" w:rsidRDefault="00D92AA7" w:rsidP="00506BD4">
            <w:pPr>
              <w:pStyle w:val="TAL"/>
              <w:rPr>
                <w:lang w:eastAsia="ja-JP"/>
              </w:rPr>
            </w:pPr>
            <w:r w:rsidRPr="00433BC9">
              <w:rPr>
                <w:lang w:eastAsia="ja-JP"/>
              </w:rPr>
              <w:t>30</w:t>
            </w:r>
          </w:p>
        </w:tc>
        <w:tc>
          <w:tcPr>
            <w:tcW w:w="1530" w:type="dxa"/>
          </w:tcPr>
          <w:p w14:paraId="6C1A4E64" w14:textId="77777777" w:rsidR="00D92AA7" w:rsidRPr="00433BC9" w:rsidRDefault="00D92AA7" w:rsidP="00506BD4">
            <w:pPr>
              <w:pStyle w:val="TAL"/>
            </w:pPr>
            <w:r w:rsidRPr="00433BC9">
              <w:t>One or more HS-SCCHs + zero, one or more HS-PDSCH + more than one SCCPCH</w:t>
            </w:r>
          </w:p>
        </w:tc>
        <w:tc>
          <w:tcPr>
            <w:tcW w:w="1800" w:type="dxa"/>
          </w:tcPr>
          <w:p w14:paraId="483E52E8" w14:textId="77777777" w:rsidR="00D92AA7" w:rsidRPr="00433BC9" w:rsidRDefault="00D92AA7" w:rsidP="00506BD4">
            <w:pPr>
              <w:pStyle w:val="TAL"/>
            </w:pPr>
            <w:r w:rsidRPr="00433BC9">
              <w:t xml:space="preserve">HS-DSCH + </w:t>
            </w:r>
            <w:r w:rsidRPr="00433BC9">
              <w:rPr>
                <w:lang w:eastAsia="ko-KR"/>
              </w:rPr>
              <w:t xml:space="preserve">one or more </w:t>
            </w:r>
            <w:r w:rsidRPr="00433BC9">
              <w:t>FACH</w:t>
            </w:r>
          </w:p>
        </w:tc>
        <w:tc>
          <w:tcPr>
            <w:tcW w:w="2104" w:type="dxa"/>
          </w:tcPr>
          <w:p w14:paraId="19FF5C6F" w14:textId="77777777" w:rsidR="00D92AA7" w:rsidRPr="00433BC9" w:rsidRDefault="00D92AA7" w:rsidP="00506BD4">
            <w:pPr>
              <w:pStyle w:val="TAL"/>
            </w:pPr>
            <w:r w:rsidRPr="00433BC9">
              <w:t>Depending on UE radio access capabilities</w:t>
            </w:r>
          </w:p>
        </w:tc>
        <w:tc>
          <w:tcPr>
            <w:tcW w:w="3918" w:type="dxa"/>
          </w:tcPr>
          <w:p w14:paraId="7489D31B" w14:textId="77777777" w:rsidR="00D92AA7" w:rsidRPr="00433BC9" w:rsidRDefault="00D92AA7" w:rsidP="00506BD4">
            <w:pPr>
              <w:pStyle w:val="TAL"/>
              <w:rPr>
                <w:lang w:eastAsia="ja-JP"/>
              </w:rPr>
            </w:pPr>
            <w:r w:rsidRPr="00433BC9">
              <w:rPr>
                <w:lang w:eastAsia="ja-JP"/>
              </w:rPr>
              <w:t xml:space="preserve">One HS-DSCH is used in CELL_FACH state to enable the reception of </w:t>
            </w:r>
            <w:r w:rsidR="00481871" w:rsidRPr="00433BC9">
              <w:rPr>
                <w:lang w:eastAsia="ja-JP"/>
              </w:rPr>
              <w:t xml:space="preserve">BCCH, </w:t>
            </w:r>
            <w:r w:rsidRPr="00433BC9">
              <w:rPr>
                <w:lang w:eastAsia="ja-JP"/>
              </w:rPr>
              <w:t>CCCH, DCCH</w:t>
            </w:r>
            <w:r w:rsidR="00481871" w:rsidRPr="00433BC9">
              <w:rPr>
                <w:lang w:eastAsia="ja-JP"/>
              </w:rPr>
              <w:t>, or DTCH logical channel data.</w:t>
            </w:r>
          </w:p>
          <w:p w14:paraId="6674A945" w14:textId="77777777" w:rsidR="00481871" w:rsidRPr="00433BC9" w:rsidRDefault="00481871" w:rsidP="00506BD4">
            <w:pPr>
              <w:pStyle w:val="TAL"/>
              <w:rPr>
                <w:lang w:eastAsia="ja-JP"/>
              </w:rPr>
            </w:pPr>
            <w:r w:rsidRPr="00433BC9">
              <w:rPr>
                <w:lang w:eastAsia="ja-JP"/>
              </w:rPr>
              <w:t>One HS-DSCH is used in CELL_PCH state to enable reception of BCCH, DCCH, DTCH or PCCH logical channel.</w:t>
            </w:r>
          </w:p>
          <w:p w14:paraId="248E9CA7" w14:textId="77777777" w:rsidR="00D92AA7" w:rsidRPr="00433BC9" w:rsidRDefault="00481871" w:rsidP="00506BD4">
            <w:pPr>
              <w:pStyle w:val="TAL"/>
              <w:rPr>
                <w:lang w:eastAsia="ja-JP"/>
              </w:rPr>
            </w:pPr>
            <w:r w:rsidRPr="00433BC9">
              <w:rPr>
                <w:lang w:eastAsia="ja-JP"/>
              </w:rPr>
              <w:t>In CELL_P</w:t>
            </w:r>
            <w:r w:rsidR="00D92AA7" w:rsidRPr="00433BC9">
              <w:rPr>
                <w:lang w:eastAsia="ja-JP"/>
              </w:rPr>
              <w:t>CH state the reception of (</w:t>
            </w:r>
            <w:r w:rsidR="00D92AA7" w:rsidRPr="00433BC9">
              <w:rPr>
                <w:lang w:eastAsia="ko-KR"/>
              </w:rPr>
              <w:t xml:space="preserve">one or more </w:t>
            </w:r>
            <w:r w:rsidR="00D92AA7" w:rsidRPr="00433BC9">
              <w:rPr>
                <w:lang w:eastAsia="ja-JP"/>
              </w:rPr>
              <w:t xml:space="preserve">FACH) is to enable the reception of broadcast services on the CTCH, mapped to </w:t>
            </w:r>
            <w:r w:rsidR="00D92AA7" w:rsidRPr="00433BC9">
              <w:rPr>
                <w:lang w:eastAsia="ko-KR"/>
              </w:rPr>
              <w:t xml:space="preserve">one of </w:t>
            </w:r>
            <w:r w:rsidR="00D92AA7" w:rsidRPr="00433BC9">
              <w:rPr>
                <w:lang w:eastAsia="ja-JP"/>
              </w:rPr>
              <w:t>the FACH.</w:t>
            </w:r>
          </w:p>
          <w:p w14:paraId="0E1C6B51" w14:textId="77777777" w:rsidR="00D92AA7" w:rsidRPr="00433BC9" w:rsidRDefault="00D92AA7" w:rsidP="00506BD4">
            <w:pPr>
              <w:pStyle w:val="TAL"/>
              <w:rPr>
                <w:lang w:eastAsia="ja-JP"/>
              </w:rPr>
            </w:pPr>
            <w:r w:rsidRPr="00433BC9">
              <w:rPr>
                <w:lang w:eastAsia="ja-JP"/>
              </w:rPr>
              <w:t>One or more FACHs are used to enable the reception of MBMS (i.e., MCCH, MSCH and MTCH)</w:t>
            </w:r>
            <w:r w:rsidR="00481871" w:rsidRPr="00433BC9">
              <w:rPr>
                <w:lang w:eastAsia="ja-JP"/>
              </w:rPr>
              <w:t xml:space="preserve"> in CELL_FACH or CELL_PCH state</w:t>
            </w:r>
            <w:r w:rsidRPr="00433BC9">
              <w:rPr>
                <w:lang w:eastAsia="ja-JP"/>
              </w:rPr>
              <w:t>. The maximum number of SCCPCHs and the maximum bit rate depend on the UE implementation. The combination includes the case where one or more MBMS FACHs are transmitted on the same SCCPCH as used for non-MBMS FACH. NOTE</w:t>
            </w:r>
          </w:p>
        </w:tc>
      </w:tr>
      <w:tr w:rsidR="00D92AA7" w:rsidRPr="00433BC9" w14:paraId="0DC543E0" w14:textId="77777777">
        <w:tblPrEx>
          <w:tblCellMar>
            <w:top w:w="0" w:type="dxa"/>
            <w:bottom w:w="0" w:type="dxa"/>
          </w:tblCellMar>
        </w:tblPrEx>
        <w:trPr>
          <w:cantSplit/>
          <w:jc w:val="center"/>
        </w:trPr>
        <w:tc>
          <w:tcPr>
            <w:tcW w:w="468" w:type="dxa"/>
          </w:tcPr>
          <w:p w14:paraId="091F9B62" w14:textId="77777777" w:rsidR="00D92AA7" w:rsidRPr="00433BC9" w:rsidRDefault="00D92AA7" w:rsidP="00506BD4">
            <w:pPr>
              <w:pStyle w:val="TAL"/>
              <w:rPr>
                <w:lang w:eastAsia="ja-JP"/>
              </w:rPr>
            </w:pPr>
            <w:r w:rsidRPr="00433BC9">
              <w:rPr>
                <w:lang w:eastAsia="ja-JP"/>
              </w:rPr>
              <w:t>31</w:t>
            </w:r>
          </w:p>
        </w:tc>
        <w:tc>
          <w:tcPr>
            <w:tcW w:w="1530" w:type="dxa"/>
          </w:tcPr>
          <w:p w14:paraId="1C98C077" w14:textId="77777777" w:rsidR="00D92AA7" w:rsidRPr="00433BC9" w:rsidRDefault="00D92AA7" w:rsidP="00506BD4">
            <w:pPr>
              <w:pStyle w:val="TAL"/>
            </w:pPr>
            <w:r w:rsidRPr="00433BC9">
              <w:t>MICH + one or more HS-SCCH + zero, one or more HS-PDSCH + SCCPCH</w:t>
            </w:r>
          </w:p>
        </w:tc>
        <w:tc>
          <w:tcPr>
            <w:tcW w:w="1800" w:type="dxa"/>
          </w:tcPr>
          <w:p w14:paraId="2B1C621C" w14:textId="77777777" w:rsidR="00D92AA7" w:rsidRPr="00433BC9" w:rsidRDefault="00D92AA7" w:rsidP="00506BD4">
            <w:pPr>
              <w:pStyle w:val="TAL"/>
            </w:pPr>
            <w:r w:rsidRPr="00433BC9">
              <w:t>HS-DSCH</w:t>
            </w:r>
          </w:p>
        </w:tc>
        <w:tc>
          <w:tcPr>
            <w:tcW w:w="2104" w:type="dxa"/>
          </w:tcPr>
          <w:p w14:paraId="7AEC8D95" w14:textId="77777777" w:rsidR="00D92AA7" w:rsidRPr="00433BC9" w:rsidRDefault="00D92AA7" w:rsidP="00506BD4">
            <w:pPr>
              <w:pStyle w:val="TAL"/>
            </w:pPr>
            <w:r w:rsidRPr="00433BC9">
              <w:t>Depending on UE radio access capabilities</w:t>
            </w:r>
          </w:p>
        </w:tc>
        <w:tc>
          <w:tcPr>
            <w:tcW w:w="3918" w:type="dxa"/>
          </w:tcPr>
          <w:p w14:paraId="60007CEC" w14:textId="77777777" w:rsidR="00D92AA7" w:rsidRPr="00433BC9" w:rsidRDefault="00D92AA7" w:rsidP="00506BD4">
            <w:pPr>
              <w:pStyle w:val="TAL"/>
              <w:rPr>
                <w:lang w:eastAsia="ja-JP"/>
              </w:rPr>
            </w:pPr>
            <w:r w:rsidRPr="00433BC9">
              <w:rPr>
                <w:lang w:eastAsia="ja-JP"/>
              </w:rPr>
              <w:t xml:space="preserve">Allowing reception of MBMS notification indication during reception of </w:t>
            </w:r>
            <w:r w:rsidRPr="00433BC9">
              <w:t>HS-DSCH in  CELL_FACH state.</w:t>
            </w:r>
          </w:p>
        </w:tc>
      </w:tr>
      <w:tr w:rsidR="007E472C" w:rsidRPr="00433BC9" w14:paraId="76B01237" w14:textId="77777777" w:rsidTr="007E472C">
        <w:tblPrEx>
          <w:tblCellMar>
            <w:top w:w="0" w:type="dxa"/>
            <w:bottom w:w="0" w:type="dxa"/>
          </w:tblCellMar>
        </w:tblPrEx>
        <w:trPr>
          <w:cantSplit/>
          <w:jc w:val="center"/>
        </w:trPr>
        <w:tc>
          <w:tcPr>
            <w:tcW w:w="468" w:type="dxa"/>
          </w:tcPr>
          <w:p w14:paraId="63C9AF8E" w14:textId="77777777" w:rsidR="007E472C" w:rsidRPr="00433BC9" w:rsidRDefault="007E472C" w:rsidP="00506BD4">
            <w:pPr>
              <w:pStyle w:val="TAL"/>
              <w:rPr>
                <w:rFonts w:hint="eastAsia"/>
                <w:lang w:eastAsia="zh-CN"/>
              </w:rPr>
            </w:pPr>
            <w:r w:rsidRPr="00433BC9">
              <w:rPr>
                <w:rFonts w:hint="eastAsia"/>
                <w:lang w:eastAsia="zh-CN"/>
              </w:rPr>
              <w:t>32</w:t>
            </w:r>
          </w:p>
        </w:tc>
        <w:tc>
          <w:tcPr>
            <w:tcW w:w="1530" w:type="dxa"/>
          </w:tcPr>
          <w:p w14:paraId="4B60C9DB" w14:textId="77777777" w:rsidR="007E472C" w:rsidRPr="00433BC9" w:rsidRDefault="007E472C" w:rsidP="00506BD4">
            <w:pPr>
              <w:pStyle w:val="TAL"/>
            </w:pPr>
            <w:r w:rsidRPr="00433BC9">
              <w:t xml:space="preserve">DPCCH + one or more DPDCH </w:t>
            </w:r>
            <w:r w:rsidRPr="00433BC9">
              <w:rPr>
                <w:rFonts w:hint="eastAsia"/>
                <w:lang w:eastAsia="zh-CN"/>
              </w:rPr>
              <w:t>+F-</w:t>
            </w:r>
            <w:r w:rsidRPr="00433BC9">
              <w:rPr>
                <w:lang w:eastAsia="zh-CN"/>
              </w:rPr>
              <w:t>TPICH</w:t>
            </w:r>
          </w:p>
        </w:tc>
        <w:tc>
          <w:tcPr>
            <w:tcW w:w="1800" w:type="dxa"/>
          </w:tcPr>
          <w:p w14:paraId="5B2CA648" w14:textId="77777777" w:rsidR="007E472C" w:rsidRPr="00433BC9" w:rsidRDefault="007E472C" w:rsidP="00506BD4">
            <w:pPr>
              <w:pStyle w:val="TAL"/>
            </w:pPr>
            <w:r w:rsidRPr="00433BC9">
              <w:t>More than one DCH coded into one or more CCTrCH</w:t>
            </w:r>
          </w:p>
        </w:tc>
        <w:tc>
          <w:tcPr>
            <w:tcW w:w="2104" w:type="dxa"/>
          </w:tcPr>
          <w:p w14:paraId="5AF3FC2F" w14:textId="77777777" w:rsidR="007E472C" w:rsidRPr="00433BC9" w:rsidRDefault="007E472C" w:rsidP="00506BD4">
            <w:pPr>
              <w:pStyle w:val="TAL"/>
            </w:pPr>
            <w:r w:rsidRPr="00433BC9">
              <w:t>Depending on UE radio access capabilities</w:t>
            </w:r>
          </w:p>
        </w:tc>
        <w:tc>
          <w:tcPr>
            <w:tcW w:w="3918" w:type="dxa"/>
          </w:tcPr>
          <w:p w14:paraId="5D1E83B8" w14:textId="77777777" w:rsidR="007E472C" w:rsidRPr="00433BC9" w:rsidRDefault="007E472C" w:rsidP="00506BD4">
            <w:pPr>
              <w:pStyle w:val="TAL"/>
            </w:pPr>
            <w:r w:rsidRPr="00433BC9">
              <w:t>The maximum number of DCHs and the maximum channel bit rate are dependent on UE radio access capabilities.</w:t>
            </w:r>
            <w:r w:rsidRPr="00433BC9">
              <w:rPr>
                <w:rFonts w:hint="eastAsia"/>
                <w:lang w:eastAsia="zh-CN"/>
              </w:rPr>
              <w:t xml:space="preserve"> </w:t>
            </w:r>
            <w:r w:rsidRPr="00433BC9">
              <w:rPr>
                <w:lang w:eastAsia="zh-CN"/>
              </w:rPr>
              <w:t xml:space="preserve">In this combination </w:t>
            </w:r>
            <w:r w:rsidRPr="00433BC9">
              <w:rPr>
                <w:rFonts w:hint="eastAsia"/>
                <w:lang w:eastAsia="zh-CN"/>
              </w:rPr>
              <w:t>CLTD is</w:t>
            </w:r>
            <w:r w:rsidRPr="00433BC9">
              <w:rPr>
                <w:lang w:eastAsia="zh-CN"/>
              </w:rPr>
              <w:t xml:space="preserve"> configured in </w:t>
            </w:r>
            <w:r w:rsidRPr="00433BC9">
              <w:rPr>
                <w:rFonts w:hint="eastAsia"/>
                <w:lang w:eastAsia="zh-CN"/>
              </w:rPr>
              <w:t>up</w:t>
            </w:r>
            <w:r w:rsidRPr="00433BC9">
              <w:rPr>
                <w:lang w:eastAsia="zh-CN"/>
              </w:rPr>
              <w:t>link.</w:t>
            </w:r>
          </w:p>
        </w:tc>
      </w:tr>
      <w:tr w:rsidR="007E472C" w:rsidRPr="00433BC9" w14:paraId="69A6324C" w14:textId="77777777" w:rsidTr="007E472C">
        <w:tblPrEx>
          <w:tblCellMar>
            <w:top w:w="0" w:type="dxa"/>
            <w:bottom w:w="0" w:type="dxa"/>
          </w:tblCellMar>
        </w:tblPrEx>
        <w:trPr>
          <w:cantSplit/>
          <w:jc w:val="center"/>
        </w:trPr>
        <w:tc>
          <w:tcPr>
            <w:tcW w:w="468" w:type="dxa"/>
          </w:tcPr>
          <w:p w14:paraId="5BB7C928" w14:textId="77777777" w:rsidR="007E472C" w:rsidRPr="00433BC9" w:rsidRDefault="007E472C" w:rsidP="00506BD4">
            <w:pPr>
              <w:pStyle w:val="TAL"/>
              <w:rPr>
                <w:rFonts w:hint="eastAsia"/>
                <w:lang w:eastAsia="zh-CN"/>
              </w:rPr>
            </w:pPr>
            <w:r w:rsidRPr="00433BC9">
              <w:rPr>
                <w:rFonts w:hint="eastAsia"/>
                <w:lang w:eastAsia="zh-CN"/>
              </w:rPr>
              <w:t>33</w:t>
            </w:r>
          </w:p>
        </w:tc>
        <w:tc>
          <w:tcPr>
            <w:tcW w:w="1530" w:type="dxa"/>
          </w:tcPr>
          <w:p w14:paraId="34ACE311" w14:textId="77777777" w:rsidR="007E472C" w:rsidRPr="00433BC9" w:rsidRDefault="007E472C" w:rsidP="00506BD4">
            <w:pPr>
              <w:pStyle w:val="TAL"/>
            </w:pPr>
            <w:r w:rsidRPr="00433BC9">
              <w:t>PCCPCH (neighbour cell) + DPCCH + one or more DPDCH</w:t>
            </w:r>
            <w:r w:rsidRPr="00433BC9">
              <w:rPr>
                <w:rFonts w:hint="eastAsia"/>
                <w:lang w:eastAsia="zh-CN"/>
              </w:rPr>
              <w:t>+F-</w:t>
            </w:r>
            <w:r w:rsidRPr="00433BC9">
              <w:rPr>
                <w:lang w:eastAsia="zh-CN"/>
              </w:rPr>
              <w:t>TPICH</w:t>
            </w:r>
          </w:p>
        </w:tc>
        <w:tc>
          <w:tcPr>
            <w:tcW w:w="1800" w:type="dxa"/>
          </w:tcPr>
          <w:p w14:paraId="678FCD5A" w14:textId="77777777" w:rsidR="007E472C" w:rsidRPr="00433BC9" w:rsidRDefault="007E472C" w:rsidP="00506BD4">
            <w:pPr>
              <w:pStyle w:val="TAL"/>
            </w:pPr>
            <w:r w:rsidRPr="00433BC9">
              <w:t>BCH (neighbour cell) + one or more DCHs</w:t>
            </w:r>
          </w:p>
        </w:tc>
        <w:tc>
          <w:tcPr>
            <w:tcW w:w="2104" w:type="dxa"/>
          </w:tcPr>
          <w:p w14:paraId="12C5EF28" w14:textId="77777777" w:rsidR="007E472C" w:rsidRPr="00433BC9" w:rsidRDefault="007E472C" w:rsidP="00506BD4">
            <w:pPr>
              <w:pStyle w:val="TAL"/>
            </w:pPr>
            <w:r w:rsidRPr="00433BC9">
              <w:t>Depending on UE radio access capabilities</w:t>
            </w:r>
          </w:p>
        </w:tc>
        <w:tc>
          <w:tcPr>
            <w:tcW w:w="3918" w:type="dxa"/>
          </w:tcPr>
          <w:p w14:paraId="4E7495DE" w14:textId="77777777" w:rsidR="007E472C" w:rsidRPr="00433BC9" w:rsidRDefault="007E472C" w:rsidP="00506BD4">
            <w:pPr>
              <w:pStyle w:val="TAL"/>
              <w:rPr>
                <w:rFonts w:hint="eastAsia"/>
                <w:lang w:eastAsia="zh-CN"/>
              </w:rPr>
            </w:pPr>
            <w:r w:rsidRPr="00433BC9">
              <w:t xml:space="preserve">This combination is required by a UE in CELL_DCH state to be able to read the SFN of a neighbouring cell and support "SFN-CFN observed time difference" and "SFN-SFN observed time difference" measurements while </w:t>
            </w:r>
            <w:r w:rsidRPr="00433BC9">
              <w:rPr>
                <w:rFonts w:hint="eastAsia"/>
                <w:lang w:eastAsia="zh-CN"/>
              </w:rPr>
              <w:t xml:space="preserve">CLTD is </w:t>
            </w:r>
            <w:r w:rsidRPr="00433BC9">
              <w:t>configured</w:t>
            </w:r>
            <w:r w:rsidRPr="00433BC9">
              <w:rPr>
                <w:rFonts w:hint="eastAsia"/>
                <w:lang w:eastAsia="zh-CN"/>
              </w:rPr>
              <w:t xml:space="preserve"> </w:t>
            </w:r>
            <w:r w:rsidRPr="00433BC9">
              <w:rPr>
                <w:lang w:eastAsia="zh-CN"/>
              </w:rPr>
              <w:t xml:space="preserve">in </w:t>
            </w:r>
            <w:r w:rsidRPr="00433BC9">
              <w:rPr>
                <w:rFonts w:hint="eastAsia"/>
                <w:lang w:eastAsia="zh-CN"/>
              </w:rPr>
              <w:t>up</w:t>
            </w:r>
            <w:r w:rsidRPr="00433BC9">
              <w:rPr>
                <w:lang w:eastAsia="zh-CN"/>
              </w:rPr>
              <w:t>link</w:t>
            </w:r>
            <w:r w:rsidRPr="00433BC9">
              <w:t>.</w:t>
            </w:r>
          </w:p>
        </w:tc>
      </w:tr>
      <w:tr w:rsidR="007E472C" w:rsidRPr="00433BC9" w14:paraId="0A51B046" w14:textId="77777777" w:rsidTr="007E472C">
        <w:tblPrEx>
          <w:tblCellMar>
            <w:top w:w="0" w:type="dxa"/>
            <w:bottom w:w="0" w:type="dxa"/>
          </w:tblCellMar>
        </w:tblPrEx>
        <w:trPr>
          <w:cantSplit/>
          <w:jc w:val="center"/>
        </w:trPr>
        <w:tc>
          <w:tcPr>
            <w:tcW w:w="468" w:type="dxa"/>
          </w:tcPr>
          <w:p w14:paraId="27E486D8" w14:textId="77777777" w:rsidR="007E472C" w:rsidRPr="00433BC9" w:rsidRDefault="007E472C" w:rsidP="00506BD4">
            <w:pPr>
              <w:pStyle w:val="TAL"/>
              <w:rPr>
                <w:rFonts w:hint="eastAsia"/>
                <w:lang w:eastAsia="zh-CN"/>
              </w:rPr>
            </w:pPr>
            <w:r w:rsidRPr="00433BC9">
              <w:rPr>
                <w:rFonts w:hint="eastAsia"/>
                <w:lang w:eastAsia="zh-CN"/>
              </w:rPr>
              <w:t>34</w:t>
            </w:r>
          </w:p>
        </w:tc>
        <w:tc>
          <w:tcPr>
            <w:tcW w:w="1530" w:type="dxa"/>
          </w:tcPr>
          <w:p w14:paraId="0515E244" w14:textId="77777777" w:rsidR="007E472C" w:rsidRPr="00433BC9" w:rsidRDefault="007E472C" w:rsidP="00506BD4">
            <w:pPr>
              <w:pStyle w:val="TAL"/>
            </w:pPr>
            <w:r w:rsidRPr="00433BC9">
              <w:t>DPCCH + one or more DPDCH + one or more HS-SCCH + zero, one or more HS-PDSCH</w:t>
            </w:r>
            <w:r w:rsidRPr="00433BC9">
              <w:rPr>
                <w:rFonts w:hint="eastAsia"/>
                <w:lang w:eastAsia="zh-CN"/>
              </w:rPr>
              <w:t>+F-</w:t>
            </w:r>
            <w:r w:rsidRPr="00433BC9">
              <w:rPr>
                <w:lang w:eastAsia="zh-CN"/>
              </w:rPr>
              <w:t>TPICH</w:t>
            </w:r>
          </w:p>
        </w:tc>
        <w:tc>
          <w:tcPr>
            <w:tcW w:w="1800" w:type="dxa"/>
          </w:tcPr>
          <w:p w14:paraId="3395FD5B" w14:textId="77777777" w:rsidR="007E472C" w:rsidRPr="00433BC9" w:rsidRDefault="007E472C" w:rsidP="00506BD4">
            <w:pPr>
              <w:pStyle w:val="TAL"/>
            </w:pPr>
            <w:r w:rsidRPr="00433BC9">
              <w:t>One or more DCH coded into a single CCTrCH + HS-DSCH</w:t>
            </w:r>
          </w:p>
        </w:tc>
        <w:tc>
          <w:tcPr>
            <w:tcW w:w="2104" w:type="dxa"/>
          </w:tcPr>
          <w:p w14:paraId="1C255DCF" w14:textId="77777777" w:rsidR="007E472C" w:rsidRPr="00433BC9" w:rsidRDefault="007E472C" w:rsidP="00506BD4">
            <w:pPr>
              <w:pStyle w:val="TAL"/>
            </w:pPr>
            <w:r w:rsidRPr="00433BC9">
              <w:t>Depending on UE radio access capabilities</w:t>
            </w:r>
          </w:p>
        </w:tc>
        <w:tc>
          <w:tcPr>
            <w:tcW w:w="3918" w:type="dxa"/>
          </w:tcPr>
          <w:p w14:paraId="608C8831" w14:textId="77777777" w:rsidR="007E472C" w:rsidRPr="00433BC9" w:rsidRDefault="007E472C" w:rsidP="00506BD4">
            <w:pPr>
              <w:pStyle w:val="TAL"/>
            </w:pPr>
            <w:r w:rsidRPr="00433BC9">
              <w:t>The maximum number of DCHs and the maximum channel bit rate are dependent on UE radio access capabilities</w:t>
            </w:r>
            <w:r w:rsidRPr="00433BC9">
              <w:rPr>
                <w:lang w:eastAsia="ja-JP"/>
              </w:rPr>
              <w:t>.</w:t>
            </w:r>
            <w:r w:rsidRPr="00433BC9">
              <w:t xml:space="preserve"> </w:t>
            </w:r>
            <w:r w:rsidRPr="00433BC9">
              <w:rPr>
                <w:lang w:eastAsia="zh-CN"/>
              </w:rPr>
              <w:t xml:space="preserve">In this combination </w:t>
            </w:r>
            <w:r w:rsidRPr="00433BC9">
              <w:rPr>
                <w:rFonts w:hint="eastAsia"/>
                <w:lang w:eastAsia="zh-CN"/>
              </w:rPr>
              <w:t>CLTD is</w:t>
            </w:r>
            <w:r w:rsidRPr="00433BC9">
              <w:rPr>
                <w:lang w:eastAsia="zh-CN"/>
              </w:rPr>
              <w:t xml:space="preserve"> configured in </w:t>
            </w:r>
            <w:r w:rsidRPr="00433BC9">
              <w:rPr>
                <w:rFonts w:hint="eastAsia"/>
                <w:lang w:eastAsia="zh-CN"/>
              </w:rPr>
              <w:t>up</w:t>
            </w:r>
            <w:r w:rsidRPr="00433BC9">
              <w:rPr>
                <w:lang w:eastAsia="zh-CN"/>
              </w:rPr>
              <w:t>link.</w:t>
            </w:r>
            <w:r w:rsidRPr="00433BC9">
              <w:rPr>
                <w:rFonts w:hint="eastAsia"/>
                <w:lang w:eastAsia="zh-CN"/>
              </w:rPr>
              <w:t xml:space="preserve"> </w:t>
            </w:r>
            <w:r w:rsidRPr="00433BC9">
              <w:t>NOTE</w:t>
            </w:r>
          </w:p>
        </w:tc>
      </w:tr>
      <w:tr w:rsidR="007E472C" w:rsidRPr="00433BC9" w14:paraId="32A107DA" w14:textId="77777777" w:rsidTr="007E472C">
        <w:tblPrEx>
          <w:tblCellMar>
            <w:top w:w="0" w:type="dxa"/>
            <w:bottom w:w="0" w:type="dxa"/>
          </w:tblCellMar>
        </w:tblPrEx>
        <w:trPr>
          <w:cantSplit/>
          <w:jc w:val="center"/>
        </w:trPr>
        <w:tc>
          <w:tcPr>
            <w:tcW w:w="468" w:type="dxa"/>
          </w:tcPr>
          <w:p w14:paraId="7AE41331" w14:textId="77777777" w:rsidR="007E472C" w:rsidRPr="00433BC9" w:rsidRDefault="007E472C" w:rsidP="00506BD4">
            <w:pPr>
              <w:pStyle w:val="TAL"/>
              <w:rPr>
                <w:rFonts w:hint="eastAsia"/>
                <w:lang w:eastAsia="zh-CN"/>
              </w:rPr>
            </w:pPr>
            <w:r w:rsidRPr="00433BC9">
              <w:rPr>
                <w:rFonts w:hint="eastAsia"/>
                <w:lang w:eastAsia="zh-CN"/>
              </w:rPr>
              <w:t>35</w:t>
            </w:r>
          </w:p>
        </w:tc>
        <w:tc>
          <w:tcPr>
            <w:tcW w:w="1530" w:type="dxa"/>
          </w:tcPr>
          <w:p w14:paraId="1AC12D9F" w14:textId="77777777" w:rsidR="007E472C" w:rsidRPr="00433BC9" w:rsidRDefault="007E472C" w:rsidP="00506BD4">
            <w:pPr>
              <w:pStyle w:val="TAL"/>
            </w:pPr>
            <w:r w:rsidRPr="00433BC9">
              <w:t xml:space="preserve">PCCPCH (neighbour cell) + DPCCH + one or more DPDCH + one or more HS-SCCH + zero, one or more HS-PDSCH </w:t>
            </w:r>
            <w:r w:rsidRPr="00433BC9">
              <w:rPr>
                <w:rFonts w:hint="eastAsia"/>
                <w:lang w:eastAsia="zh-CN"/>
              </w:rPr>
              <w:t>+F-</w:t>
            </w:r>
            <w:r w:rsidRPr="00433BC9">
              <w:rPr>
                <w:lang w:eastAsia="zh-CN"/>
              </w:rPr>
              <w:t>TPICH</w:t>
            </w:r>
          </w:p>
        </w:tc>
        <w:tc>
          <w:tcPr>
            <w:tcW w:w="1800" w:type="dxa"/>
          </w:tcPr>
          <w:p w14:paraId="7FFFF91C" w14:textId="77777777" w:rsidR="007E472C" w:rsidRPr="00433BC9" w:rsidRDefault="007E472C" w:rsidP="00506BD4">
            <w:pPr>
              <w:pStyle w:val="TAL"/>
            </w:pPr>
            <w:r w:rsidRPr="00433BC9">
              <w:t>BCH (neighbour cell) + one or more DCHs + HS-DSCH</w:t>
            </w:r>
          </w:p>
        </w:tc>
        <w:tc>
          <w:tcPr>
            <w:tcW w:w="2104" w:type="dxa"/>
          </w:tcPr>
          <w:p w14:paraId="1A04AAE6" w14:textId="77777777" w:rsidR="007E472C" w:rsidRPr="00433BC9" w:rsidRDefault="007E472C" w:rsidP="00506BD4">
            <w:pPr>
              <w:pStyle w:val="TAL"/>
            </w:pPr>
            <w:r w:rsidRPr="00433BC9">
              <w:t>Depending on UE radio access capabilit</w:t>
            </w:r>
            <w:r w:rsidRPr="00433BC9">
              <w:rPr>
                <w:lang w:eastAsia="ja-JP"/>
              </w:rPr>
              <w:t>ies</w:t>
            </w:r>
          </w:p>
        </w:tc>
        <w:tc>
          <w:tcPr>
            <w:tcW w:w="3918" w:type="dxa"/>
          </w:tcPr>
          <w:p w14:paraId="401CF99E" w14:textId="77777777" w:rsidR="007E472C" w:rsidRPr="00433BC9" w:rsidRDefault="007E472C"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w:t>
            </w:r>
            <w:r w:rsidRPr="00433BC9">
              <w:rPr>
                <w:rFonts w:hint="eastAsia"/>
                <w:lang w:eastAsia="zh-CN"/>
              </w:rPr>
              <w:t xml:space="preserve">CLTD </w:t>
            </w:r>
            <w:r w:rsidRPr="00433BC9">
              <w:t>is configured in uplink.</w:t>
            </w:r>
            <w:r w:rsidRPr="00433BC9">
              <w:rPr>
                <w:rFonts w:hint="eastAsia"/>
                <w:lang w:eastAsia="zh-CN"/>
              </w:rPr>
              <w:t xml:space="preserve"> </w:t>
            </w:r>
            <w:r w:rsidRPr="00433BC9">
              <w:t>NOTE</w:t>
            </w:r>
          </w:p>
        </w:tc>
      </w:tr>
      <w:tr w:rsidR="007E472C" w:rsidRPr="00433BC9" w14:paraId="17BE9225" w14:textId="77777777" w:rsidTr="007E472C">
        <w:tblPrEx>
          <w:tblCellMar>
            <w:top w:w="0" w:type="dxa"/>
            <w:bottom w:w="0" w:type="dxa"/>
          </w:tblCellMar>
        </w:tblPrEx>
        <w:trPr>
          <w:cantSplit/>
          <w:jc w:val="center"/>
        </w:trPr>
        <w:tc>
          <w:tcPr>
            <w:tcW w:w="468" w:type="dxa"/>
          </w:tcPr>
          <w:p w14:paraId="66B70DC9" w14:textId="77777777" w:rsidR="007E472C" w:rsidRPr="00433BC9" w:rsidRDefault="007E472C" w:rsidP="00506BD4">
            <w:pPr>
              <w:pStyle w:val="TAL"/>
              <w:rPr>
                <w:rFonts w:hint="eastAsia"/>
                <w:lang w:eastAsia="zh-CN"/>
              </w:rPr>
            </w:pPr>
            <w:r w:rsidRPr="00433BC9">
              <w:rPr>
                <w:rFonts w:hint="eastAsia"/>
                <w:lang w:eastAsia="zh-CN"/>
              </w:rPr>
              <w:lastRenderedPageBreak/>
              <w:t>36</w:t>
            </w:r>
          </w:p>
        </w:tc>
        <w:tc>
          <w:tcPr>
            <w:tcW w:w="1530" w:type="dxa"/>
          </w:tcPr>
          <w:p w14:paraId="1798BED3" w14:textId="77777777" w:rsidR="007E472C" w:rsidRPr="00433BC9" w:rsidRDefault="007E472C" w:rsidP="00506BD4">
            <w:pPr>
              <w:pStyle w:val="TAL"/>
            </w:pPr>
            <w:r w:rsidRPr="00433BC9">
              <w:t xml:space="preserve">DPCCH + one or more DPDCH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TPICH</w:t>
            </w:r>
          </w:p>
        </w:tc>
        <w:tc>
          <w:tcPr>
            <w:tcW w:w="1800" w:type="dxa"/>
          </w:tcPr>
          <w:p w14:paraId="59DD6038" w14:textId="77777777" w:rsidR="007E472C" w:rsidRPr="00433BC9" w:rsidRDefault="007E472C" w:rsidP="00506BD4">
            <w:pPr>
              <w:pStyle w:val="TAL"/>
            </w:pPr>
            <w:r w:rsidRPr="00433BC9">
              <w:t>One or more DCH coded into a single CCTrCH + HS-DSCH</w:t>
            </w:r>
          </w:p>
        </w:tc>
        <w:tc>
          <w:tcPr>
            <w:tcW w:w="2104" w:type="dxa"/>
          </w:tcPr>
          <w:p w14:paraId="1CC12DB2" w14:textId="77777777" w:rsidR="007E472C" w:rsidRPr="00433BC9" w:rsidRDefault="007E472C" w:rsidP="00506BD4">
            <w:pPr>
              <w:pStyle w:val="TAL"/>
            </w:pPr>
            <w:r w:rsidRPr="00433BC9">
              <w:t>Depending on UE radio access capabilities</w:t>
            </w:r>
          </w:p>
        </w:tc>
        <w:tc>
          <w:tcPr>
            <w:tcW w:w="3918" w:type="dxa"/>
          </w:tcPr>
          <w:p w14:paraId="3A02C7FA" w14:textId="77777777" w:rsidR="007E472C" w:rsidRPr="00433BC9" w:rsidRDefault="007E472C" w:rsidP="00506BD4">
            <w:pPr>
              <w:pStyle w:val="TAL"/>
            </w:pPr>
            <w:r w:rsidRPr="00433BC9">
              <w:t>The maximum number of DCHs and the maximum channel bit rate are dependent on UE radio access capabilities</w:t>
            </w:r>
            <w:r w:rsidRPr="00433BC9">
              <w:rPr>
                <w:lang w:eastAsia="ja-JP"/>
              </w:rPr>
              <w:t>.</w:t>
            </w:r>
            <w:r w:rsidRPr="00433BC9">
              <w:t xml:space="preserve"> In this combination E-DCH</w:t>
            </w:r>
            <w:r w:rsidRPr="00433BC9">
              <w:rPr>
                <w:rFonts w:hint="eastAsia"/>
                <w:lang w:eastAsia="zh-CN"/>
              </w:rPr>
              <w:t xml:space="preserve"> and CLTD is</w:t>
            </w:r>
            <w:r w:rsidRPr="00433BC9">
              <w:t xml:space="preserve"> configured in uplink. NOTE</w:t>
            </w:r>
          </w:p>
        </w:tc>
      </w:tr>
      <w:tr w:rsidR="007E472C" w:rsidRPr="00433BC9" w14:paraId="45B1A206" w14:textId="77777777" w:rsidTr="007E472C">
        <w:tblPrEx>
          <w:tblCellMar>
            <w:top w:w="0" w:type="dxa"/>
            <w:bottom w:w="0" w:type="dxa"/>
          </w:tblCellMar>
        </w:tblPrEx>
        <w:trPr>
          <w:cantSplit/>
          <w:jc w:val="center"/>
        </w:trPr>
        <w:tc>
          <w:tcPr>
            <w:tcW w:w="468" w:type="dxa"/>
          </w:tcPr>
          <w:p w14:paraId="04F9647F" w14:textId="77777777" w:rsidR="007E472C" w:rsidRPr="00433BC9" w:rsidRDefault="007E472C" w:rsidP="00506BD4">
            <w:pPr>
              <w:pStyle w:val="TAL"/>
              <w:rPr>
                <w:rFonts w:hint="eastAsia"/>
                <w:lang w:eastAsia="zh-CN"/>
              </w:rPr>
            </w:pPr>
            <w:r w:rsidRPr="00433BC9">
              <w:rPr>
                <w:rFonts w:hint="eastAsia"/>
                <w:lang w:eastAsia="zh-CN"/>
              </w:rPr>
              <w:t>37</w:t>
            </w:r>
          </w:p>
        </w:tc>
        <w:tc>
          <w:tcPr>
            <w:tcW w:w="1530" w:type="dxa"/>
          </w:tcPr>
          <w:p w14:paraId="6E910173" w14:textId="77777777" w:rsidR="007E472C" w:rsidRPr="00433BC9" w:rsidRDefault="007E472C" w:rsidP="00506BD4">
            <w:pPr>
              <w:pStyle w:val="TAL"/>
            </w:pPr>
            <w:r w:rsidRPr="00433BC9">
              <w:t xml:space="preserve">PCCPCH (neighbour cell) + DPCCH + one or more DPDCH + one or more HS-SCCH + zero, one or more HS-PDSCH + one or more E-HICH + E-AGCH + </w:t>
            </w:r>
            <w:r w:rsidRPr="00433BC9">
              <w:rPr>
                <w:lang w:eastAsia="ja-JP"/>
              </w:rPr>
              <w:t xml:space="preserve">zero, </w:t>
            </w:r>
            <w:r w:rsidRPr="00433BC9">
              <w:t>one or more E-RGCH</w:t>
            </w:r>
            <w:r w:rsidRPr="00433BC9">
              <w:rPr>
                <w:rFonts w:hint="eastAsia"/>
                <w:lang w:eastAsia="zh-CN"/>
              </w:rPr>
              <w:t>+F-</w:t>
            </w:r>
            <w:r w:rsidRPr="00433BC9">
              <w:rPr>
                <w:lang w:eastAsia="zh-CN"/>
              </w:rPr>
              <w:t>TPICH</w:t>
            </w:r>
          </w:p>
        </w:tc>
        <w:tc>
          <w:tcPr>
            <w:tcW w:w="1800" w:type="dxa"/>
          </w:tcPr>
          <w:p w14:paraId="4BF18426" w14:textId="77777777" w:rsidR="007E472C" w:rsidRPr="00433BC9" w:rsidRDefault="007E472C" w:rsidP="00506BD4">
            <w:pPr>
              <w:pStyle w:val="TAL"/>
            </w:pPr>
            <w:r w:rsidRPr="00433BC9">
              <w:t>BCH (neighbour cell) + one or more DCHs + HS-DSCH</w:t>
            </w:r>
          </w:p>
        </w:tc>
        <w:tc>
          <w:tcPr>
            <w:tcW w:w="2104" w:type="dxa"/>
          </w:tcPr>
          <w:p w14:paraId="0B678AE3" w14:textId="77777777" w:rsidR="007E472C" w:rsidRPr="00433BC9" w:rsidRDefault="007E472C" w:rsidP="00506BD4">
            <w:pPr>
              <w:pStyle w:val="TAL"/>
            </w:pPr>
            <w:r w:rsidRPr="00433BC9">
              <w:t>Depending on UE radio access capabilit</w:t>
            </w:r>
            <w:r w:rsidRPr="00433BC9">
              <w:rPr>
                <w:lang w:eastAsia="ja-JP"/>
              </w:rPr>
              <w:t>ies</w:t>
            </w:r>
          </w:p>
        </w:tc>
        <w:tc>
          <w:tcPr>
            <w:tcW w:w="3918" w:type="dxa"/>
          </w:tcPr>
          <w:p w14:paraId="1E47DB37" w14:textId="77777777" w:rsidR="007E472C" w:rsidRPr="00433BC9" w:rsidRDefault="007E472C"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w:t>
            </w:r>
            <w:r w:rsidRPr="00433BC9">
              <w:rPr>
                <w:rFonts w:hint="eastAsia"/>
                <w:lang w:eastAsia="zh-CN"/>
              </w:rPr>
              <w:t xml:space="preserve"> and CLTD </w:t>
            </w:r>
            <w:r w:rsidRPr="00433BC9">
              <w:t>is configured in uplink. NOTE</w:t>
            </w:r>
          </w:p>
        </w:tc>
      </w:tr>
      <w:tr w:rsidR="007E472C" w:rsidRPr="00433BC9" w14:paraId="0FA0F456" w14:textId="77777777" w:rsidTr="007E472C">
        <w:tblPrEx>
          <w:tblCellMar>
            <w:top w:w="0" w:type="dxa"/>
            <w:bottom w:w="0" w:type="dxa"/>
          </w:tblCellMar>
        </w:tblPrEx>
        <w:trPr>
          <w:cantSplit/>
          <w:jc w:val="center"/>
        </w:trPr>
        <w:tc>
          <w:tcPr>
            <w:tcW w:w="468" w:type="dxa"/>
          </w:tcPr>
          <w:p w14:paraId="4AA1A03D" w14:textId="77777777" w:rsidR="007E472C" w:rsidRPr="00433BC9" w:rsidRDefault="007E472C" w:rsidP="00506BD4">
            <w:pPr>
              <w:pStyle w:val="TAL"/>
            </w:pPr>
            <w:r w:rsidRPr="00433BC9">
              <w:rPr>
                <w:rFonts w:hint="eastAsia"/>
                <w:lang w:eastAsia="zh-CN"/>
              </w:rPr>
              <w:t>38</w:t>
            </w:r>
          </w:p>
        </w:tc>
        <w:tc>
          <w:tcPr>
            <w:tcW w:w="1530" w:type="dxa"/>
          </w:tcPr>
          <w:p w14:paraId="358D18C1" w14:textId="77777777" w:rsidR="007E472C" w:rsidRPr="00433BC9" w:rsidRDefault="007E472C" w:rsidP="00506BD4">
            <w:pPr>
              <w:pStyle w:val="TAL"/>
            </w:pPr>
            <w:r w:rsidRPr="00433BC9">
              <w:t xml:space="preserve">F-DPCH + one or more HS-SCCH + zero, one or more HS-PDSCH </w:t>
            </w:r>
            <w:r w:rsidRPr="00433BC9">
              <w:rPr>
                <w:rFonts w:hint="eastAsia"/>
                <w:lang w:eastAsia="zh-CN"/>
              </w:rPr>
              <w:t>+F-</w:t>
            </w:r>
            <w:r w:rsidRPr="00433BC9">
              <w:rPr>
                <w:lang w:eastAsia="zh-CN"/>
              </w:rPr>
              <w:t>TPICH</w:t>
            </w:r>
          </w:p>
        </w:tc>
        <w:tc>
          <w:tcPr>
            <w:tcW w:w="1800" w:type="dxa"/>
          </w:tcPr>
          <w:p w14:paraId="00FB80BB" w14:textId="77777777" w:rsidR="007E472C" w:rsidRPr="00433BC9" w:rsidRDefault="007E472C" w:rsidP="00506BD4">
            <w:pPr>
              <w:pStyle w:val="TAL"/>
            </w:pPr>
            <w:r w:rsidRPr="00433BC9">
              <w:t>HS-DSCH</w:t>
            </w:r>
          </w:p>
        </w:tc>
        <w:tc>
          <w:tcPr>
            <w:tcW w:w="2104" w:type="dxa"/>
          </w:tcPr>
          <w:p w14:paraId="4B862687" w14:textId="77777777" w:rsidR="007E472C" w:rsidRPr="00433BC9" w:rsidRDefault="007E472C" w:rsidP="00506BD4">
            <w:pPr>
              <w:pStyle w:val="TAL"/>
            </w:pPr>
            <w:r w:rsidRPr="00433BC9">
              <w:t>Depending on UE radio access capabilities</w:t>
            </w:r>
          </w:p>
        </w:tc>
        <w:tc>
          <w:tcPr>
            <w:tcW w:w="3918" w:type="dxa"/>
          </w:tcPr>
          <w:p w14:paraId="7480E368" w14:textId="77777777" w:rsidR="007E472C" w:rsidRPr="00433BC9" w:rsidRDefault="007E472C" w:rsidP="00506BD4">
            <w:pPr>
              <w:pStyle w:val="TAL"/>
            </w:pPr>
            <w:r w:rsidRPr="00433BC9">
              <w:t>The maximum channel bit rate is dependent on UE radio access capabilities</w:t>
            </w:r>
            <w:r w:rsidRPr="00433BC9">
              <w:rPr>
                <w:lang w:eastAsia="ja-JP"/>
              </w:rPr>
              <w:t>.</w:t>
            </w:r>
            <w:r w:rsidRPr="00433BC9">
              <w:t xml:space="preserve"> In this combination </w:t>
            </w:r>
            <w:r w:rsidRPr="00433BC9">
              <w:rPr>
                <w:rFonts w:hint="eastAsia"/>
                <w:lang w:eastAsia="zh-CN"/>
              </w:rPr>
              <w:t>CLTD is</w:t>
            </w:r>
            <w:r w:rsidRPr="00433BC9">
              <w:t xml:space="preserve"> configured in uplink.</w:t>
            </w:r>
            <w:r w:rsidRPr="00433BC9">
              <w:rPr>
                <w:rFonts w:hint="eastAsia"/>
                <w:lang w:eastAsia="zh-CN"/>
              </w:rPr>
              <w:t xml:space="preserve"> </w:t>
            </w:r>
            <w:r w:rsidRPr="00433BC9">
              <w:t>NOTE</w:t>
            </w:r>
          </w:p>
        </w:tc>
      </w:tr>
      <w:tr w:rsidR="007E472C" w:rsidRPr="00433BC9" w14:paraId="7F279FEC" w14:textId="77777777" w:rsidTr="007E472C">
        <w:tblPrEx>
          <w:tblCellMar>
            <w:top w:w="0" w:type="dxa"/>
            <w:bottom w:w="0" w:type="dxa"/>
          </w:tblCellMar>
        </w:tblPrEx>
        <w:trPr>
          <w:cantSplit/>
          <w:jc w:val="center"/>
        </w:trPr>
        <w:tc>
          <w:tcPr>
            <w:tcW w:w="468" w:type="dxa"/>
          </w:tcPr>
          <w:p w14:paraId="2CCA3BEB" w14:textId="77777777" w:rsidR="007E472C" w:rsidRPr="00433BC9" w:rsidRDefault="007E472C" w:rsidP="00506BD4">
            <w:pPr>
              <w:pStyle w:val="TAL"/>
            </w:pPr>
            <w:r w:rsidRPr="00433BC9">
              <w:rPr>
                <w:rFonts w:hint="eastAsia"/>
                <w:lang w:eastAsia="zh-CN"/>
              </w:rPr>
              <w:t>39</w:t>
            </w:r>
          </w:p>
        </w:tc>
        <w:tc>
          <w:tcPr>
            <w:tcW w:w="1530" w:type="dxa"/>
          </w:tcPr>
          <w:p w14:paraId="65697472" w14:textId="77777777" w:rsidR="007E472C" w:rsidRPr="00433BC9" w:rsidRDefault="007E472C" w:rsidP="00506BD4">
            <w:pPr>
              <w:pStyle w:val="TAL"/>
            </w:pPr>
            <w:r w:rsidRPr="00433BC9">
              <w:t xml:space="preserve">PCCPCH (neighbour cell) + F-DPCH + one or more HS-SCCH + zero, one or more HS-PDSCH </w:t>
            </w:r>
            <w:r w:rsidRPr="00433BC9">
              <w:rPr>
                <w:rFonts w:hint="eastAsia"/>
                <w:lang w:eastAsia="zh-CN"/>
              </w:rPr>
              <w:t>+F-</w:t>
            </w:r>
            <w:r w:rsidRPr="00433BC9">
              <w:rPr>
                <w:lang w:eastAsia="zh-CN"/>
              </w:rPr>
              <w:t>TPICH</w:t>
            </w:r>
          </w:p>
        </w:tc>
        <w:tc>
          <w:tcPr>
            <w:tcW w:w="1800" w:type="dxa"/>
          </w:tcPr>
          <w:p w14:paraId="19A51D99" w14:textId="77777777" w:rsidR="007E472C" w:rsidRPr="00433BC9" w:rsidRDefault="007E472C" w:rsidP="00506BD4">
            <w:pPr>
              <w:pStyle w:val="TAL"/>
            </w:pPr>
            <w:r w:rsidRPr="00433BC9">
              <w:t>BCH (neighbour cell) + HS-DSCH</w:t>
            </w:r>
          </w:p>
        </w:tc>
        <w:tc>
          <w:tcPr>
            <w:tcW w:w="2104" w:type="dxa"/>
          </w:tcPr>
          <w:p w14:paraId="6E6D2470" w14:textId="77777777" w:rsidR="007E472C" w:rsidRPr="00433BC9" w:rsidRDefault="007E472C" w:rsidP="00506BD4">
            <w:pPr>
              <w:pStyle w:val="TAL"/>
            </w:pPr>
            <w:r w:rsidRPr="00433BC9">
              <w:t>Depending on UE radio access capabilit</w:t>
            </w:r>
            <w:r w:rsidRPr="00433BC9">
              <w:rPr>
                <w:lang w:eastAsia="ja-JP"/>
              </w:rPr>
              <w:t>ies</w:t>
            </w:r>
          </w:p>
        </w:tc>
        <w:tc>
          <w:tcPr>
            <w:tcW w:w="3918" w:type="dxa"/>
          </w:tcPr>
          <w:p w14:paraId="6C1BBCD1" w14:textId="77777777" w:rsidR="007E472C" w:rsidRPr="00433BC9" w:rsidRDefault="007E472C"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w:t>
            </w:r>
            <w:r w:rsidRPr="00433BC9">
              <w:rPr>
                <w:rFonts w:hint="eastAsia"/>
                <w:lang w:eastAsia="zh-CN"/>
              </w:rPr>
              <w:t>CLTD is</w:t>
            </w:r>
            <w:r w:rsidRPr="00433BC9">
              <w:t xml:space="preserve"> configured in uplink.</w:t>
            </w:r>
            <w:r w:rsidRPr="00433BC9">
              <w:rPr>
                <w:rFonts w:hint="eastAsia"/>
                <w:lang w:eastAsia="zh-CN"/>
              </w:rPr>
              <w:t xml:space="preserve"> </w:t>
            </w:r>
            <w:r w:rsidRPr="00433BC9">
              <w:t>NOTE</w:t>
            </w:r>
          </w:p>
        </w:tc>
      </w:tr>
      <w:tr w:rsidR="007E472C" w:rsidRPr="00433BC9" w14:paraId="286F8E54" w14:textId="77777777" w:rsidTr="007E472C">
        <w:tblPrEx>
          <w:tblCellMar>
            <w:top w:w="0" w:type="dxa"/>
            <w:bottom w:w="0" w:type="dxa"/>
          </w:tblCellMar>
        </w:tblPrEx>
        <w:trPr>
          <w:cantSplit/>
          <w:jc w:val="center"/>
        </w:trPr>
        <w:tc>
          <w:tcPr>
            <w:tcW w:w="468" w:type="dxa"/>
          </w:tcPr>
          <w:p w14:paraId="2E2F26A2" w14:textId="77777777" w:rsidR="007E472C" w:rsidRPr="00433BC9" w:rsidRDefault="007E472C" w:rsidP="00506BD4">
            <w:pPr>
              <w:pStyle w:val="TAL"/>
              <w:rPr>
                <w:rFonts w:hint="eastAsia"/>
                <w:lang w:eastAsia="zh-CN"/>
              </w:rPr>
            </w:pPr>
            <w:r w:rsidRPr="00433BC9">
              <w:rPr>
                <w:rFonts w:hint="eastAsia"/>
                <w:lang w:eastAsia="zh-CN"/>
              </w:rPr>
              <w:t>40</w:t>
            </w:r>
          </w:p>
        </w:tc>
        <w:tc>
          <w:tcPr>
            <w:tcW w:w="1530" w:type="dxa"/>
          </w:tcPr>
          <w:p w14:paraId="61E9DF1B" w14:textId="77777777" w:rsidR="007E472C" w:rsidRPr="00433BC9" w:rsidRDefault="007E472C" w:rsidP="00506BD4">
            <w:pPr>
              <w:pStyle w:val="TAL"/>
            </w:pPr>
            <w:r w:rsidRPr="00433BC9">
              <w:t xml:space="preserve">F-DPCH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TPICH</w:t>
            </w:r>
          </w:p>
        </w:tc>
        <w:tc>
          <w:tcPr>
            <w:tcW w:w="1800" w:type="dxa"/>
          </w:tcPr>
          <w:p w14:paraId="6420E8DF" w14:textId="77777777" w:rsidR="007E472C" w:rsidRPr="00433BC9" w:rsidRDefault="007E472C" w:rsidP="00506BD4">
            <w:pPr>
              <w:pStyle w:val="TAL"/>
            </w:pPr>
            <w:r w:rsidRPr="00433BC9">
              <w:t>HS-DSCH</w:t>
            </w:r>
          </w:p>
        </w:tc>
        <w:tc>
          <w:tcPr>
            <w:tcW w:w="2104" w:type="dxa"/>
          </w:tcPr>
          <w:p w14:paraId="5D929996" w14:textId="77777777" w:rsidR="007E472C" w:rsidRPr="00433BC9" w:rsidRDefault="007E472C" w:rsidP="00506BD4">
            <w:pPr>
              <w:pStyle w:val="TAL"/>
            </w:pPr>
            <w:r w:rsidRPr="00433BC9">
              <w:t>Depending on UE radio access capabilities</w:t>
            </w:r>
          </w:p>
        </w:tc>
        <w:tc>
          <w:tcPr>
            <w:tcW w:w="3918" w:type="dxa"/>
          </w:tcPr>
          <w:p w14:paraId="5C1B02E1" w14:textId="77777777" w:rsidR="007E472C" w:rsidRPr="00433BC9" w:rsidRDefault="007E472C" w:rsidP="00506BD4">
            <w:pPr>
              <w:pStyle w:val="TAL"/>
            </w:pPr>
            <w:r w:rsidRPr="00433BC9">
              <w:t>The maximum channel bit rate is dependent on UE radio access capabilities</w:t>
            </w:r>
            <w:r w:rsidRPr="00433BC9">
              <w:rPr>
                <w:lang w:eastAsia="ja-JP"/>
              </w:rPr>
              <w:t>.</w:t>
            </w:r>
            <w:r w:rsidRPr="00433BC9">
              <w:rPr>
                <w:rFonts w:hint="eastAsia"/>
                <w:lang w:eastAsia="zh-CN"/>
              </w:rPr>
              <w:t xml:space="preserve"> </w:t>
            </w:r>
            <w:r w:rsidRPr="00433BC9">
              <w:t>In this combination E-DCH</w:t>
            </w:r>
            <w:r w:rsidRPr="00433BC9">
              <w:rPr>
                <w:rFonts w:hint="eastAsia"/>
                <w:lang w:eastAsia="zh-CN"/>
              </w:rPr>
              <w:t xml:space="preserve"> and CLTD </w:t>
            </w:r>
            <w:r w:rsidRPr="00433BC9">
              <w:t>is configured in uplink.</w:t>
            </w:r>
          </w:p>
          <w:p w14:paraId="134A6774" w14:textId="77777777" w:rsidR="007E472C" w:rsidRPr="00433BC9" w:rsidRDefault="007E472C" w:rsidP="00506BD4">
            <w:pPr>
              <w:pStyle w:val="TAL"/>
            </w:pPr>
            <w:r w:rsidRPr="00433BC9">
              <w:t>NOTE</w:t>
            </w:r>
          </w:p>
        </w:tc>
      </w:tr>
      <w:tr w:rsidR="007E472C" w:rsidRPr="00433BC9" w14:paraId="6D226AF1" w14:textId="77777777" w:rsidTr="007E472C">
        <w:tblPrEx>
          <w:tblCellMar>
            <w:top w:w="0" w:type="dxa"/>
            <w:bottom w:w="0" w:type="dxa"/>
          </w:tblCellMar>
        </w:tblPrEx>
        <w:trPr>
          <w:cantSplit/>
          <w:jc w:val="center"/>
        </w:trPr>
        <w:tc>
          <w:tcPr>
            <w:tcW w:w="468" w:type="dxa"/>
          </w:tcPr>
          <w:p w14:paraId="5AB40767" w14:textId="77777777" w:rsidR="007E472C" w:rsidRPr="00433BC9" w:rsidRDefault="007E472C" w:rsidP="00506BD4">
            <w:pPr>
              <w:pStyle w:val="TAL"/>
              <w:rPr>
                <w:rFonts w:hint="eastAsia"/>
                <w:lang w:eastAsia="zh-CN"/>
              </w:rPr>
            </w:pPr>
            <w:r w:rsidRPr="00433BC9">
              <w:rPr>
                <w:rFonts w:hint="eastAsia"/>
                <w:lang w:eastAsia="zh-CN"/>
              </w:rPr>
              <w:lastRenderedPageBreak/>
              <w:t>41</w:t>
            </w:r>
          </w:p>
        </w:tc>
        <w:tc>
          <w:tcPr>
            <w:tcW w:w="1530" w:type="dxa"/>
          </w:tcPr>
          <w:p w14:paraId="478CE0EB" w14:textId="77777777" w:rsidR="007E472C" w:rsidRPr="00433BC9" w:rsidRDefault="007E472C" w:rsidP="00506BD4">
            <w:pPr>
              <w:pStyle w:val="TAL"/>
            </w:pPr>
            <w:r w:rsidRPr="00433BC9">
              <w:t xml:space="preserve">PCCPCH (neighbour cell) + F-DPCH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TPICH</w:t>
            </w:r>
          </w:p>
        </w:tc>
        <w:tc>
          <w:tcPr>
            <w:tcW w:w="1800" w:type="dxa"/>
          </w:tcPr>
          <w:p w14:paraId="029D83CC" w14:textId="77777777" w:rsidR="007E472C" w:rsidRPr="00433BC9" w:rsidRDefault="007E472C" w:rsidP="00506BD4">
            <w:pPr>
              <w:pStyle w:val="TAL"/>
            </w:pPr>
            <w:r w:rsidRPr="00433BC9">
              <w:t>BCH (neighbour cell) + HS-DSCH</w:t>
            </w:r>
          </w:p>
        </w:tc>
        <w:tc>
          <w:tcPr>
            <w:tcW w:w="2104" w:type="dxa"/>
          </w:tcPr>
          <w:p w14:paraId="6FD5D637" w14:textId="77777777" w:rsidR="007E472C" w:rsidRPr="00433BC9" w:rsidRDefault="007E472C" w:rsidP="00506BD4">
            <w:pPr>
              <w:pStyle w:val="TAL"/>
            </w:pPr>
            <w:r w:rsidRPr="00433BC9">
              <w:t>Depending on UE radio access capabilit</w:t>
            </w:r>
            <w:r w:rsidRPr="00433BC9">
              <w:rPr>
                <w:lang w:eastAsia="ja-JP"/>
              </w:rPr>
              <w:t>ies</w:t>
            </w:r>
          </w:p>
        </w:tc>
        <w:tc>
          <w:tcPr>
            <w:tcW w:w="3918" w:type="dxa"/>
          </w:tcPr>
          <w:p w14:paraId="7987E328" w14:textId="77777777" w:rsidR="007E472C" w:rsidRPr="00433BC9" w:rsidRDefault="007E472C"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w:t>
            </w:r>
            <w:r w:rsidRPr="00433BC9">
              <w:rPr>
                <w:rFonts w:hint="eastAsia"/>
                <w:lang w:eastAsia="zh-CN"/>
              </w:rPr>
              <w:t xml:space="preserve"> and CLTD </w:t>
            </w:r>
            <w:r w:rsidRPr="00433BC9">
              <w:t>is configured in uplink. NOTE</w:t>
            </w:r>
          </w:p>
        </w:tc>
      </w:tr>
      <w:tr w:rsidR="00D70F94" w:rsidRPr="00433BC9" w14:paraId="3E6D1F6C" w14:textId="77777777" w:rsidTr="00AE60DA">
        <w:tblPrEx>
          <w:tblCellMar>
            <w:top w:w="0" w:type="dxa"/>
            <w:bottom w:w="0" w:type="dxa"/>
          </w:tblCellMar>
        </w:tblPrEx>
        <w:trPr>
          <w:cantSplit/>
          <w:jc w:val="center"/>
        </w:trPr>
        <w:tc>
          <w:tcPr>
            <w:tcW w:w="468" w:type="dxa"/>
          </w:tcPr>
          <w:p w14:paraId="5C6D91AA" w14:textId="77777777" w:rsidR="00D70F94" w:rsidRPr="00433BC9" w:rsidRDefault="00D70F94" w:rsidP="00506BD4">
            <w:pPr>
              <w:pStyle w:val="TAL"/>
              <w:rPr>
                <w:rFonts w:hint="eastAsia"/>
                <w:lang w:eastAsia="zh-CN"/>
              </w:rPr>
            </w:pPr>
            <w:r w:rsidRPr="00433BC9">
              <w:rPr>
                <w:lang w:eastAsia="zh-CN"/>
              </w:rPr>
              <w:t>42</w:t>
            </w:r>
          </w:p>
        </w:tc>
        <w:tc>
          <w:tcPr>
            <w:tcW w:w="1530" w:type="dxa"/>
          </w:tcPr>
          <w:p w14:paraId="727A192C" w14:textId="77777777" w:rsidR="00D70F94" w:rsidRPr="00433BC9" w:rsidRDefault="00D70F94" w:rsidP="00506BD4">
            <w:pPr>
              <w:pStyle w:val="TAL"/>
            </w:pPr>
            <w:r w:rsidRPr="00433BC9">
              <w:t xml:space="preserve">DPCCH + one or more DPDCH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TPICH + one E-ROCH</w:t>
            </w:r>
          </w:p>
        </w:tc>
        <w:tc>
          <w:tcPr>
            <w:tcW w:w="1800" w:type="dxa"/>
          </w:tcPr>
          <w:p w14:paraId="512494D6" w14:textId="77777777" w:rsidR="00D70F94" w:rsidRPr="00433BC9" w:rsidRDefault="00D70F94" w:rsidP="00506BD4">
            <w:pPr>
              <w:pStyle w:val="TAL"/>
            </w:pPr>
            <w:r w:rsidRPr="00433BC9">
              <w:t>One or more DCH coded into a single CCTrCH + HS-DSCH</w:t>
            </w:r>
          </w:p>
        </w:tc>
        <w:tc>
          <w:tcPr>
            <w:tcW w:w="2104" w:type="dxa"/>
          </w:tcPr>
          <w:p w14:paraId="036EA64B" w14:textId="77777777" w:rsidR="00D70F94" w:rsidRPr="00433BC9" w:rsidRDefault="00D70F94" w:rsidP="00506BD4">
            <w:pPr>
              <w:pStyle w:val="TAL"/>
            </w:pPr>
            <w:r w:rsidRPr="00433BC9">
              <w:t>Depending on UE radio access capabilities</w:t>
            </w:r>
          </w:p>
        </w:tc>
        <w:tc>
          <w:tcPr>
            <w:tcW w:w="3918" w:type="dxa"/>
          </w:tcPr>
          <w:p w14:paraId="46EE48D6" w14:textId="77777777" w:rsidR="00D70F94" w:rsidRPr="00433BC9" w:rsidRDefault="00D70F94" w:rsidP="00506BD4">
            <w:pPr>
              <w:pStyle w:val="TAL"/>
            </w:pPr>
            <w:r w:rsidRPr="00433BC9">
              <w:t>The maximum number of DCHs and the maximum channel bit rate are dependent on UE radio access capabilities</w:t>
            </w:r>
            <w:r w:rsidRPr="00433BC9">
              <w:rPr>
                <w:lang w:eastAsia="ja-JP"/>
              </w:rPr>
              <w:t>.</w:t>
            </w:r>
            <w:r w:rsidRPr="00433BC9">
              <w:t xml:space="preserve"> In this combination E-DCH</w:t>
            </w:r>
            <w:r w:rsidRPr="00433BC9">
              <w:rPr>
                <w:rFonts w:hint="eastAsia"/>
                <w:lang w:eastAsia="zh-CN"/>
              </w:rPr>
              <w:t xml:space="preserve"> and </w:t>
            </w:r>
            <w:r w:rsidRPr="00433BC9">
              <w:rPr>
                <w:lang w:eastAsia="zh-CN"/>
              </w:rPr>
              <w:t>uplink MIMO</w:t>
            </w:r>
            <w:r w:rsidRPr="00433BC9">
              <w:rPr>
                <w:rFonts w:hint="eastAsia"/>
                <w:lang w:eastAsia="zh-CN"/>
              </w:rPr>
              <w:t xml:space="preserve"> is</w:t>
            </w:r>
            <w:r w:rsidRPr="00433BC9">
              <w:t xml:space="preserve"> configured in uplink. NOTE</w:t>
            </w:r>
          </w:p>
        </w:tc>
      </w:tr>
      <w:tr w:rsidR="00D70F94" w:rsidRPr="00433BC9" w14:paraId="3530342A" w14:textId="77777777" w:rsidTr="00AE60DA">
        <w:tblPrEx>
          <w:tblCellMar>
            <w:top w:w="0" w:type="dxa"/>
            <w:bottom w:w="0" w:type="dxa"/>
          </w:tblCellMar>
        </w:tblPrEx>
        <w:trPr>
          <w:cantSplit/>
          <w:jc w:val="center"/>
        </w:trPr>
        <w:tc>
          <w:tcPr>
            <w:tcW w:w="468" w:type="dxa"/>
          </w:tcPr>
          <w:p w14:paraId="7B5B385D" w14:textId="77777777" w:rsidR="00D70F94" w:rsidRPr="00433BC9" w:rsidRDefault="00D70F94" w:rsidP="00506BD4">
            <w:pPr>
              <w:pStyle w:val="TAL"/>
              <w:rPr>
                <w:rFonts w:hint="eastAsia"/>
                <w:lang w:eastAsia="zh-CN"/>
              </w:rPr>
            </w:pPr>
            <w:r w:rsidRPr="00433BC9">
              <w:rPr>
                <w:lang w:eastAsia="zh-CN"/>
              </w:rPr>
              <w:t>43</w:t>
            </w:r>
          </w:p>
        </w:tc>
        <w:tc>
          <w:tcPr>
            <w:tcW w:w="1530" w:type="dxa"/>
          </w:tcPr>
          <w:p w14:paraId="758E4895" w14:textId="77777777" w:rsidR="00D70F94" w:rsidRPr="00433BC9" w:rsidRDefault="00D70F94" w:rsidP="00506BD4">
            <w:pPr>
              <w:pStyle w:val="TAL"/>
            </w:pPr>
            <w:r w:rsidRPr="00433BC9">
              <w:t xml:space="preserve">PCCPCH (neighbour cell) + DPCCH + one or more DPDCH + one or more HS-SCCH + zero, one or more HS-PDSCH + one or more E-HICH + E-AGCH + </w:t>
            </w:r>
            <w:r w:rsidRPr="00433BC9">
              <w:rPr>
                <w:lang w:eastAsia="ja-JP"/>
              </w:rPr>
              <w:t xml:space="preserve">zero, </w:t>
            </w:r>
            <w:r w:rsidRPr="00433BC9">
              <w:t>one or more E-RGCH</w:t>
            </w:r>
            <w:r w:rsidRPr="00433BC9">
              <w:rPr>
                <w:rFonts w:hint="eastAsia"/>
                <w:lang w:eastAsia="zh-CN"/>
              </w:rPr>
              <w:t>+F-</w:t>
            </w:r>
            <w:r w:rsidRPr="00433BC9">
              <w:rPr>
                <w:lang w:eastAsia="zh-CN"/>
              </w:rPr>
              <w:t>TPICH + one E-ROCH</w:t>
            </w:r>
          </w:p>
        </w:tc>
        <w:tc>
          <w:tcPr>
            <w:tcW w:w="1800" w:type="dxa"/>
          </w:tcPr>
          <w:p w14:paraId="6E83859F" w14:textId="77777777" w:rsidR="00D70F94" w:rsidRPr="00433BC9" w:rsidRDefault="00D70F94" w:rsidP="00506BD4">
            <w:pPr>
              <w:pStyle w:val="TAL"/>
            </w:pPr>
            <w:r w:rsidRPr="00433BC9">
              <w:t>BCH (neighbour cell) + one or more DCHs + HS-DSCH</w:t>
            </w:r>
          </w:p>
        </w:tc>
        <w:tc>
          <w:tcPr>
            <w:tcW w:w="2104" w:type="dxa"/>
          </w:tcPr>
          <w:p w14:paraId="46AA0A97" w14:textId="77777777" w:rsidR="00D70F94" w:rsidRPr="00433BC9" w:rsidRDefault="00D70F94" w:rsidP="00506BD4">
            <w:pPr>
              <w:pStyle w:val="TAL"/>
            </w:pPr>
            <w:r w:rsidRPr="00433BC9">
              <w:t>Depending on UE radio access capabilit</w:t>
            </w:r>
            <w:r w:rsidRPr="00433BC9">
              <w:rPr>
                <w:lang w:eastAsia="ja-JP"/>
              </w:rPr>
              <w:t>ies</w:t>
            </w:r>
          </w:p>
        </w:tc>
        <w:tc>
          <w:tcPr>
            <w:tcW w:w="3918" w:type="dxa"/>
          </w:tcPr>
          <w:p w14:paraId="04651701" w14:textId="77777777" w:rsidR="00D70F94" w:rsidRPr="00433BC9" w:rsidRDefault="00D70F94"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w:t>
            </w:r>
            <w:r w:rsidRPr="00433BC9">
              <w:rPr>
                <w:rFonts w:hint="eastAsia"/>
                <w:lang w:eastAsia="zh-CN"/>
              </w:rPr>
              <w:t xml:space="preserve"> and </w:t>
            </w:r>
            <w:r w:rsidRPr="00433BC9">
              <w:rPr>
                <w:lang w:eastAsia="zh-CN"/>
              </w:rPr>
              <w:t>UL MIMO</w:t>
            </w:r>
            <w:r w:rsidRPr="00433BC9">
              <w:rPr>
                <w:rFonts w:hint="eastAsia"/>
                <w:lang w:eastAsia="zh-CN"/>
              </w:rPr>
              <w:t xml:space="preserve"> </w:t>
            </w:r>
            <w:r w:rsidRPr="00433BC9">
              <w:t>is configured in uplink. NOTE</w:t>
            </w:r>
          </w:p>
        </w:tc>
      </w:tr>
      <w:tr w:rsidR="00D70F94" w:rsidRPr="00433BC9" w14:paraId="51721803" w14:textId="77777777" w:rsidTr="00AE60DA">
        <w:tblPrEx>
          <w:tblCellMar>
            <w:top w:w="0" w:type="dxa"/>
            <w:bottom w:w="0" w:type="dxa"/>
          </w:tblCellMar>
        </w:tblPrEx>
        <w:trPr>
          <w:cantSplit/>
          <w:jc w:val="center"/>
        </w:trPr>
        <w:tc>
          <w:tcPr>
            <w:tcW w:w="468" w:type="dxa"/>
          </w:tcPr>
          <w:p w14:paraId="154E0EF2" w14:textId="77777777" w:rsidR="00D70F94" w:rsidRPr="00433BC9" w:rsidRDefault="00D70F94" w:rsidP="00506BD4">
            <w:pPr>
              <w:pStyle w:val="TAL"/>
              <w:rPr>
                <w:rFonts w:hint="eastAsia"/>
                <w:lang w:eastAsia="zh-CN"/>
              </w:rPr>
            </w:pPr>
            <w:r w:rsidRPr="00433BC9">
              <w:rPr>
                <w:rFonts w:hint="eastAsia"/>
                <w:lang w:eastAsia="zh-CN"/>
              </w:rPr>
              <w:t>4</w:t>
            </w:r>
            <w:r w:rsidRPr="00433BC9">
              <w:rPr>
                <w:lang w:eastAsia="zh-CN"/>
              </w:rPr>
              <w:t>4</w:t>
            </w:r>
          </w:p>
        </w:tc>
        <w:tc>
          <w:tcPr>
            <w:tcW w:w="1530" w:type="dxa"/>
          </w:tcPr>
          <w:p w14:paraId="6EA00BAA" w14:textId="77777777" w:rsidR="00D70F94" w:rsidRPr="00433BC9" w:rsidRDefault="00D70F94" w:rsidP="00506BD4">
            <w:pPr>
              <w:pStyle w:val="TAL"/>
            </w:pPr>
            <w:r w:rsidRPr="00433BC9">
              <w:t xml:space="preserve">F-DPCH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TPICH + one E-ROCH</w:t>
            </w:r>
          </w:p>
        </w:tc>
        <w:tc>
          <w:tcPr>
            <w:tcW w:w="1800" w:type="dxa"/>
          </w:tcPr>
          <w:p w14:paraId="0CEC69FA" w14:textId="77777777" w:rsidR="00D70F94" w:rsidRPr="00433BC9" w:rsidRDefault="00D70F94" w:rsidP="00506BD4">
            <w:pPr>
              <w:pStyle w:val="TAL"/>
            </w:pPr>
            <w:r w:rsidRPr="00433BC9">
              <w:t>HS-DSCH</w:t>
            </w:r>
          </w:p>
        </w:tc>
        <w:tc>
          <w:tcPr>
            <w:tcW w:w="2104" w:type="dxa"/>
          </w:tcPr>
          <w:p w14:paraId="64AA60FA" w14:textId="77777777" w:rsidR="00D70F94" w:rsidRPr="00433BC9" w:rsidRDefault="00D70F94" w:rsidP="00506BD4">
            <w:pPr>
              <w:pStyle w:val="TAL"/>
            </w:pPr>
            <w:r w:rsidRPr="00433BC9">
              <w:t>Depending on UE radio access capabilities</w:t>
            </w:r>
          </w:p>
        </w:tc>
        <w:tc>
          <w:tcPr>
            <w:tcW w:w="3918" w:type="dxa"/>
          </w:tcPr>
          <w:p w14:paraId="775749C2" w14:textId="77777777" w:rsidR="00D70F94" w:rsidRPr="00433BC9" w:rsidRDefault="00D70F94" w:rsidP="00506BD4">
            <w:pPr>
              <w:pStyle w:val="TAL"/>
            </w:pPr>
            <w:r w:rsidRPr="00433BC9">
              <w:t>The maximum channel bit rate is dependent on UE radio access capabilities</w:t>
            </w:r>
            <w:r w:rsidRPr="00433BC9">
              <w:rPr>
                <w:lang w:eastAsia="ja-JP"/>
              </w:rPr>
              <w:t>.</w:t>
            </w:r>
            <w:r w:rsidRPr="00433BC9">
              <w:rPr>
                <w:rFonts w:hint="eastAsia"/>
                <w:lang w:eastAsia="zh-CN"/>
              </w:rPr>
              <w:t xml:space="preserve"> </w:t>
            </w:r>
            <w:r w:rsidRPr="00433BC9">
              <w:t>In this combination E-DCH</w:t>
            </w:r>
            <w:r w:rsidRPr="00433BC9">
              <w:rPr>
                <w:rFonts w:hint="eastAsia"/>
                <w:lang w:eastAsia="zh-CN"/>
              </w:rPr>
              <w:t xml:space="preserve"> and </w:t>
            </w:r>
            <w:r w:rsidRPr="00433BC9">
              <w:rPr>
                <w:lang w:eastAsia="zh-CN"/>
              </w:rPr>
              <w:t>UL MIMO</w:t>
            </w:r>
            <w:r w:rsidRPr="00433BC9">
              <w:rPr>
                <w:rFonts w:hint="eastAsia"/>
                <w:lang w:eastAsia="zh-CN"/>
              </w:rPr>
              <w:t xml:space="preserve"> </w:t>
            </w:r>
            <w:r w:rsidRPr="00433BC9">
              <w:t>is configured in uplink.</w:t>
            </w:r>
          </w:p>
          <w:p w14:paraId="6AB589BD" w14:textId="77777777" w:rsidR="00D70F94" w:rsidRPr="00433BC9" w:rsidRDefault="00D70F94" w:rsidP="00506BD4">
            <w:pPr>
              <w:pStyle w:val="TAL"/>
            </w:pPr>
            <w:r w:rsidRPr="00433BC9">
              <w:t>NOTE</w:t>
            </w:r>
          </w:p>
        </w:tc>
      </w:tr>
      <w:tr w:rsidR="00D70F94" w:rsidRPr="00433BC9" w14:paraId="27E240EB" w14:textId="77777777" w:rsidTr="00AE60DA">
        <w:tblPrEx>
          <w:tblCellMar>
            <w:top w:w="0" w:type="dxa"/>
            <w:bottom w:w="0" w:type="dxa"/>
          </w:tblCellMar>
        </w:tblPrEx>
        <w:trPr>
          <w:cantSplit/>
          <w:jc w:val="center"/>
        </w:trPr>
        <w:tc>
          <w:tcPr>
            <w:tcW w:w="468" w:type="dxa"/>
          </w:tcPr>
          <w:p w14:paraId="21100AB3" w14:textId="77777777" w:rsidR="00D70F94" w:rsidRPr="00433BC9" w:rsidRDefault="00D70F94" w:rsidP="00506BD4">
            <w:pPr>
              <w:pStyle w:val="TAL"/>
              <w:rPr>
                <w:rFonts w:hint="eastAsia"/>
                <w:lang w:eastAsia="zh-CN"/>
              </w:rPr>
            </w:pPr>
            <w:r w:rsidRPr="00433BC9">
              <w:rPr>
                <w:rFonts w:hint="eastAsia"/>
                <w:lang w:eastAsia="zh-CN"/>
              </w:rPr>
              <w:lastRenderedPageBreak/>
              <w:t>4</w:t>
            </w:r>
            <w:r w:rsidRPr="00433BC9">
              <w:rPr>
                <w:lang w:eastAsia="zh-CN"/>
              </w:rPr>
              <w:t>5</w:t>
            </w:r>
          </w:p>
        </w:tc>
        <w:tc>
          <w:tcPr>
            <w:tcW w:w="1530" w:type="dxa"/>
          </w:tcPr>
          <w:p w14:paraId="7F77462C" w14:textId="77777777" w:rsidR="00D70F94" w:rsidRPr="00433BC9" w:rsidRDefault="00D70F94" w:rsidP="00506BD4">
            <w:pPr>
              <w:pStyle w:val="TAL"/>
            </w:pPr>
            <w:r w:rsidRPr="00433BC9">
              <w:t xml:space="preserve">PCCPCH (neighbour cell) + F-DPCH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TPICH + one E-ROCH</w:t>
            </w:r>
          </w:p>
        </w:tc>
        <w:tc>
          <w:tcPr>
            <w:tcW w:w="1800" w:type="dxa"/>
          </w:tcPr>
          <w:p w14:paraId="1DCBFB53" w14:textId="77777777" w:rsidR="00D70F94" w:rsidRPr="00433BC9" w:rsidRDefault="00D70F94" w:rsidP="00506BD4">
            <w:pPr>
              <w:pStyle w:val="TAL"/>
            </w:pPr>
            <w:r w:rsidRPr="00433BC9">
              <w:t>BCH (neighbour cell) + HS-DSCH</w:t>
            </w:r>
          </w:p>
        </w:tc>
        <w:tc>
          <w:tcPr>
            <w:tcW w:w="2104" w:type="dxa"/>
          </w:tcPr>
          <w:p w14:paraId="35756403" w14:textId="77777777" w:rsidR="00D70F94" w:rsidRPr="00433BC9" w:rsidRDefault="00D70F94" w:rsidP="00506BD4">
            <w:pPr>
              <w:pStyle w:val="TAL"/>
            </w:pPr>
            <w:r w:rsidRPr="00433BC9">
              <w:t>Depending on UE radio access capabilit</w:t>
            </w:r>
            <w:r w:rsidRPr="00433BC9">
              <w:rPr>
                <w:lang w:eastAsia="ja-JP"/>
              </w:rPr>
              <w:t>ies</w:t>
            </w:r>
          </w:p>
        </w:tc>
        <w:tc>
          <w:tcPr>
            <w:tcW w:w="3918" w:type="dxa"/>
          </w:tcPr>
          <w:p w14:paraId="738A9E27" w14:textId="77777777" w:rsidR="00D70F94" w:rsidRPr="00433BC9" w:rsidRDefault="00D70F94"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w:t>
            </w:r>
            <w:r w:rsidRPr="00433BC9">
              <w:rPr>
                <w:rFonts w:hint="eastAsia"/>
                <w:lang w:eastAsia="zh-CN"/>
              </w:rPr>
              <w:t xml:space="preserve"> and </w:t>
            </w:r>
            <w:r w:rsidRPr="00433BC9">
              <w:rPr>
                <w:lang w:eastAsia="zh-CN"/>
              </w:rPr>
              <w:t>UL MIMO</w:t>
            </w:r>
            <w:r w:rsidRPr="00433BC9">
              <w:rPr>
                <w:rFonts w:hint="eastAsia"/>
                <w:lang w:eastAsia="zh-CN"/>
              </w:rPr>
              <w:t xml:space="preserve"> </w:t>
            </w:r>
            <w:r w:rsidRPr="00433BC9">
              <w:t>is configured in uplink. NOTE</w:t>
            </w:r>
          </w:p>
        </w:tc>
      </w:tr>
      <w:tr w:rsidR="00C97FF9" w:rsidRPr="00433BC9" w14:paraId="0DA7C21D" w14:textId="77777777" w:rsidTr="00AE60DA">
        <w:tblPrEx>
          <w:tblCellMar>
            <w:top w:w="0" w:type="dxa"/>
            <w:bottom w:w="0" w:type="dxa"/>
          </w:tblCellMar>
        </w:tblPrEx>
        <w:trPr>
          <w:cantSplit/>
          <w:jc w:val="center"/>
        </w:trPr>
        <w:tc>
          <w:tcPr>
            <w:tcW w:w="468" w:type="dxa"/>
          </w:tcPr>
          <w:p w14:paraId="2DE14FDD" w14:textId="77777777" w:rsidR="00C97FF9" w:rsidRPr="00433BC9" w:rsidRDefault="00C97FF9" w:rsidP="00506BD4">
            <w:pPr>
              <w:pStyle w:val="TAL"/>
              <w:rPr>
                <w:rFonts w:hint="eastAsia"/>
                <w:lang w:eastAsia="zh-CN"/>
              </w:rPr>
            </w:pPr>
            <w:r w:rsidRPr="00433BC9">
              <w:rPr>
                <w:lang w:eastAsia="ja-JP"/>
              </w:rPr>
              <w:t>46</w:t>
            </w:r>
          </w:p>
        </w:tc>
        <w:tc>
          <w:tcPr>
            <w:tcW w:w="1530" w:type="dxa"/>
          </w:tcPr>
          <w:p w14:paraId="37C1989E" w14:textId="77777777" w:rsidR="00C97FF9" w:rsidRPr="00433BC9" w:rsidRDefault="00C97FF9" w:rsidP="00506BD4">
            <w:pPr>
              <w:pStyle w:val="TAL"/>
            </w:pPr>
            <w:r w:rsidRPr="00433BC9">
              <w:t>DPCCH + one or more DPDCH + zero, one or more HS-SCCHs + zero, one or more HS-PDSCH</w:t>
            </w:r>
          </w:p>
        </w:tc>
        <w:tc>
          <w:tcPr>
            <w:tcW w:w="1800" w:type="dxa"/>
          </w:tcPr>
          <w:p w14:paraId="1908BC3E" w14:textId="77777777" w:rsidR="00C97FF9" w:rsidRPr="00433BC9" w:rsidRDefault="00C97FF9" w:rsidP="00506BD4">
            <w:pPr>
              <w:pStyle w:val="TAL"/>
            </w:pPr>
            <w:r w:rsidRPr="00433BC9">
              <w:t>One or more DCH coded into a single CCTrCH + HS-DSCH</w:t>
            </w:r>
          </w:p>
        </w:tc>
        <w:tc>
          <w:tcPr>
            <w:tcW w:w="2104" w:type="dxa"/>
          </w:tcPr>
          <w:p w14:paraId="7F2A5E00" w14:textId="77777777" w:rsidR="00C97FF9" w:rsidRPr="00433BC9" w:rsidRDefault="00C97FF9" w:rsidP="00506BD4">
            <w:pPr>
              <w:pStyle w:val="TAL"/>
            </w:pPr>
            <w:r w:rsidRPr="00433BC9">
              <w:t>Depending on UE radio access capabilities</w:t>
            </w:r>
          </w:p>
        </w:tc>
        <w:tc>
          <w:tcPr>
            <w:tcW w:w="3918" w:type="dxa"/>
          </w:tcPr>
          <w:p w14:paraId="17653125" w14:textId="77777777" w:rsidR="00C97FF9" w:rsidRPr="00433BC9" w:rsidRDefault="00C97FF9" w:rsidP="00506BD4">
            <w:pPr>
              <w:pStyle w:val="TAL"/>
            </w:pPr>
            <w:r w:rsidRPr="00433BC9">
              <w:t>The maximum number of DCHs and the maximum channel bit rate are dependent on UE radio access capabilities</w:t>
            </w:r>
            <w:r w:rsidRPr="00433BC9">
              <w:rPr>
                <w:lang w:eastAsia="ja-JP"/>
              </w:rPr>
              <w:t>.</w:t>
            </w:r>
            <w:r w:rsidRPr="00433BC9">
              <w:t xml:space="preserve"> </w:t>
            </w:r>
          </w:p>
          <w:p w14:paraId="201B17C2" w14:textId="77777777" w:rsidR="00C97FF9" w:rsidRPr="00433BC9" w:rsidRDefault="00C97FF9" w:rsidP="00506BD4">
            <w:pPr>
              <w:pStyle w:val="TAL"/>
            </w:pPr>
            <w:r w:rsidRPr="00433BC9">
              <w:rPr>
                <w:lang w:eastAsia="ja-JP"/>
              </w:rPr>
              <w:t>This combination is required by a UE in CELL_DCH state to be able to receive the HS-DSCH on the assisting serving HS-DSCH cell.</w:t>
            </w:r>
            <w:r w:rsidRPr="00433BC9">
              <w:t xml:space="preserve"> </w:t>
            </w:r>
          </w:p>
          <w:p w14:paraId="4A6B339C" w14:textId="77777777" w:rsidR="00C97FF9" w:rsidRPr="00433BC9" w:rsidRDefault="00C97FF9" w:rsidP="00506BD4">
            <w:pPr>
              <w:pStyle w:val="TAL"/>
            </w:pPr>
            <w:r w:rsidRPr="00433BC9">
              <w:t>NOTE</w:t>
            </w:r>
          </w:p>
        </w:tc>
      </w:tr>
      <w:tr w:rsidR="00C97FF9" w:rsidRPr="00433BC9" w14:paraId="3EAA711A" w14:textId="77777777" w:rsidTr="00AE60DA">
        <w:tblPrEx>
          <w:tblCellMar>
            <w:top w:w="0" w:type="dxa"/>
            <w:bottom w:w="0" w:type="dxa"/>
          </w:tblCellMar>
        </w:tblPrEx>
        <w:trPr>
          <w:cantSplit/>
          <w:jc w:val="center"/>
        </w:trPr>
        <w:tc>
          <w:tcPr>
            <w:tcW w:w="468" w:type="dxa"/>
          </w:tcPr>
          <w:p w14:paraId="77CE8F39" w14:textId="77777777" w:rsidR="00C97FF9" w:rsidRPr="00433BC9" w:rsidRDefault="00C97FF9" w:rsidP="00506BD4">
            <w:pPr>
              <w:pStyle w:val="TAL"/>
              <w:rPr>
                <w:rFonts w:hint="eastAsia"/>
                <w:lang w:eastAsia="zh-CN"/>
              </w:rPr>
            </w:pPr>
            <w:r w:rsidRPr="00433BC9">
              <w:rPr>
                <w:lang w:eastAsia="ja-JP"/>
              </w:rPr>
              <w:t>47</w:t>
            </w:r>
          </w:p>
        </w:tc>
        <w:tc>
          <w:tcPr>
            <w:tcW w:w="1530" w:type="dxa"/>
          </w:tcPr>
          <w:p w14:paraId="4A5982DB" w14:textId="77777777" w:rsidR="00C97FF9" w:rsidRPr="00433BC9" w:rsidRDefault="00C97FF9" w:rsidP="00506BD4">
            <w:pPr>
              <w:pStyle w:val="TAL"/>
            </w:pPr>
            <w:r w:rsidRPr="00433BC9">
              <w:t xml:space="preserve">DPCCH + one or more DPDCH + zero, one or more HS-SCCHs + zero, one or more HS-PDSCH + one or more E-HICH + </w:t>
            </w:r>
            <w:r w:rsidRPr="00433BC9">
              <w:rPr>
                <w:lang w:eastAsia="ja-JP"/>
              </w:rPr>
              <w:t xml:space="preserve">zero, </w:t>
            </w:r>
            <w:r w:rsidRPr="00433BC9">
              <w:t>one or more E-RGCH</w:t>
            </w:r>
          </w:p>
        </w:tc>
        <w:tc>
          <w:tcPr>
            <w:tcW w:w="1800" w:type="dxa"/>
          </w:tcPr>
          <w:p w14:paraId="66FDDCDB" w14:textId="77777777" w:rsidR="00C97FF9" w:rsidRPr="00433BC9" w:rsidRDefault="00C97FF9" w:rsidP="00506BD4">
            <w:pPr>
              <w:pStyle w:val="TAL"/>
            </w:pPr>
            <w:r w:rsidRPr="00433BC9">
              <w:t>One or more DCH coded into a single CCTrCH + HS-DSCH</w:t>
            </w:r>
          </w:p>
        </w:tc>
        <w:tc>
          <w:tcPr>
            <w:tcW w:w="2104" w:type="dxa"/>
          </w:tcPr>
          <w:p w14:paraId="340E9A79" w14:textId="77777777" w:rsidR="00C97FF9" w:rsidRPr="00433BC9" w:rsidRDefault="00C97FF9" w:rsidP="00506BD4">
            <w:pPr>
              <w:pStyle w:val="TAL"/>
            </w:pPr>
            <w:r w:rsidRPr="00433BC9">
              <w:t>Depending on UE radio access capabilities</w:t>
            </w:r>
          </w:p>
        </w:tc>
        <w:tc>
          <w:tcPr>
            <w:tcW w:w="3918" w:type="dxa"/>
          </w:tcPr>
          <w:p w14:paraId="2F48D06D" w14:textId="77777777" w:rsidR="00C97FF9" w:rsidRPr="00433BC9" w:rsidRDefault="00C97FF9" w:rsidP="00506BD4">
            <w:pPr>
              <w:pStyle w:val="TAL"/>
            </w:pPr>
            <w:r w:rsidRPr="00433BC9">
              <w:t>The maximum number of DCHs and the maximum channel bit rate are dependent on UE radio access capabilities</w:t>
            </w:r>
            <w:r w:rsidRPr="00433BC9">
              <w:rPr>
                <w:lang w:eastAsia="ja-JP"/>
              </w:rPr>
              <w:t>.</w:t>
            </w:r>
            <w:r w:rsidRPr="00433BC9">
              <w:t xml:space="preserve"> In this combination E-DCH is configured in uplink. </w:t>
            </w:r>
          </w:p>
          <w:p w14:paraId="1770AF7B" w14:textId="77777777" w:rsidR="00C97FF9" w:rsidRPr="00433BC9" w:rsidRDefault="00C97FF9" w:rsidP="00506BD4">
            <w:pPr>
              <w:pStyle w:val="TAL"/>
            </w:pPr>
            <w:r w:rsidRPr="00433BC9">
              <w:rPr>
                <w:lang w:eastAsia="ja-JP"/>
              </w:rPr>
              <w:t>This combination is required by a UE in CELL_DCH state to be able to receive the HS-DSCH on the assisting serving HS-DSCH cell.</w:t>
            </w:r>
            <w:r w:rsidRPr="00433BC9">
              <w:t xml:space="preserve"> </w:t>
            </w:r>
          </w:p>
          <w:p w14:paraId="5908B8E8" w14:textId="77777777" w:rsidR="00C97FF9" w:rsidRPr="00433BC9" w:rsidRDefault="00C97FF9" w:rsidP="00506BD4">
            <w:pPr>
              <w:pStyle w:val="TAL"/>
            </w:pPr>
            <w:r w:rsidRPr="00433BC9">
              <w:t>NOTE</w:t>
            </w:r>
          </w:p>
        </w:tc>
      </w:tr>
      <w:tr w:rsidR="00C97FF9" w:rsidRPr="00433BC9" w14:paraId="79C52D19" w14:textId="77777777" w:rsidTr="00AE60DA">
        <w:tblPrEx>
          <w:tblCellMar>
            <w:top w:w="0" w:type="dxa"/>
            <w:bottom w:w="0" w:type="dxa"/>
          </w:tblCellMar>
        </w:tblPrEx>
        <w:trPr>
          <w:cantSplit/>
          <w:jc w:val="center"/>
        </w:trPr>
        <w:tc>
          <w:tcPr>
            <w:tcW w:w="468" w:type="dxa"/>
          </w:tcPr>
          <w:p w14:paraId="2BC1BD9A" w14:textId="77777777" w:rsidR="00C97FF9" w:rsidRPr="00433BC9" w:rsidRDefault="00C97FF9" w:rsidP="00506BD4">
            <w:pPr>
              <w:pStyle w:val="TAL"/>
              <w:rPr>
                <w:rFonts w:hint="eastAsia"/>
                <w:lang w:eastAsia="zh-CN"/>
              </w:rPr>
            </w:pPr>
            <w:r w:rsidRPr="00433BC9">
              <w:rPr>
                <w:lang w:eastAsia="ja-JP"/>
              </w:rPr>
              <w:t>48</w:t>
            </w:r>
          </w:p>
        </w:tc>
        <w:tc>
          <w:tcPr>
            <w:tcW w:w="1530" w:type="dxa"/>
          </w:tcPr>
          <w:p w14:paraId="4293778A" w14:textId="77777777" w:rsidR="00C97FF9" w:rsidRPr="00433BC9" w:rsidRDefault="00C97FF9" w:rsidP="00506BD4">
            <w:pPr>
              <w:pStyle w:val="TAL"/>
            </w:pPr>
            <w:r w:rsidRPr="00433BC9">
              <w:t>F-DPCH + zero, one or more HS-SCCHs + zero, one or more HS-PDSCH</w:t>
            </w:r>
          </w:p>
        </w:tc>
        <w:tc>
          <w:tcPr>
            <w:tcW w:w="1800" w:type="dxa"/>
          </w:tcPr>
          <w:p w14:paraId="2E5DC49F" w14:textId="77777777" w:rsidR="00C97FF9" w:rsidRPr="00433BC9" w:rsidRDefault="00C97FF9" w:rsidP="00506BD4">
            <w:pPr>
              <w:pStyle w:val="TAL"/>
            </w:pPr>
            <w:r w:rsidRPr="00433BC9">
              <w:t>HS-DSCH</w:t>
            </w:r>
          </w:p>
        </w:tc>
        <w:tc>
          <w:tcPr>
            <w:tcW w:w="2104" w:type="dxa"/>
          </w:tcPr>
          <w:p w14:paraId="5E4CD948" w14:textId="77777777" w:rsidR="00C97FF9" w:rsidRPr="00433BC9" w:rsidRDefault="00C97FF9" w:rsidP="00506BD4">
            <w:pPr>
              <w:pStyle w:val="TAL"/>
            </w:pPr>
            <w:r w:rsidRPr="00433BC9">
              <w:t>Depending on UE radio access capabilities</w:t>
            </w:r>
          </w:p>
        </w:tc>
        <w:tc>
          <w:tcPr>
            <w:tcW w:w="3918" w:type="dxa"/>
          </w:tcPr>
          <w:p w14:paraId="453890F9" w14:textId="77777777" w:rsidR="00C97FF9" w:rsidRPr="00433BC9" w:rsidRDefault="00C97FF9" w:rsidP="00506BD4">
            <w:pPr>
              <w:pStyle w:val="TAL"/>
              <w:rPr>
                <w:lang w:eastAsia="ja-JP"/>
              </w:rPr>
            </w:pPr>
            <w:r w:rsidRPr="00433BC9">
              <w:rPr>
                <w:lang w:eastAsia="ja-JP"/>
              </w:rPr>
              <w:t xml:space="preserve">This combination is required by a UE in CELL_DCH state to be able to receive the HS-DSCH on the assisting serving HS-DSCH cell. </w:t>
            </w:r>
          </w:p>
          <w:p w14:paraId="261E76ED" w14:textId="77777777" w:rsidR="00C97FF9" w:rsidRPr="00433BC9" w:rsidRDefault="00C97FF9" w:rsidP="00506BD4">
            <w:pPr>
              <w:pStyle w:val="TAL"/>
            </w:pPr>
            <w:r w:rsidRPr="00433BC9">
              <w:rPr>
                <w:lang w:eastAsia="ja-JP"/>
              </w:rPr>
              <w:t>NOTE</w:t>
            </w:r>
          </w:p>
        </w:tc>
      </w:tr>
      <w:tr w:rsidR="00C97FF9" w:rsidRPr="00433BC9" w14:paraId="0E7D6952" w14:textId="77777777" w:rsidTr="00AE60DA">
        <w:tblPrEx>
          <w:tblCellMar>
            <w:top w:w="0" w:type="dxa"/>
            <w:bottom w:w="0" w:type="dxa"/>
          </w:tblCellMar>
        </w:tblPrEx>
        <w:trPr>
          <w:cantSplit/>
          <w:jc w:val="center"/>
        </w:trPr>
        <w:tc>
          <w:tcPr>
            <w:tcW w:w="468" w:type="dxa"/>
          </w:tcPr>
          <w:p w14:paraId="1C601178" w14:textId="77777777" w:rsidR="00C97FF9" w:rsidRPr="00433BC9" w:rsidRDefault="00C97FF9" w:rsidP="00506BD4">
            <w:pPr>
              <w:pStyle w:val="TAL"/>
              <w:rPr>
                <w:rFonts w:hint="eastAsia"/>
                <w:lang w:eastAsia="zh-CN"/>
              </w:rPr>
            </w:pPr>
            <w:r w:rsidRPr="00433BC9">
              <w:rPr>
                <w:lang w:eastAsia="ja-JP"/>
              </w:rPr>
              <w:t>49</w:t>
            </w:r>
          </w:p>
        </w:tc>
        <w:tc>
          <w:tcPr>
            <w:tcW w:w="1530" w:type="dxa"/>
          </w:tcPr>
          <w:p w14:paraId="2C8AE5F6" w14:textId="77777777" w:rsidR="00C97FF9" w:rsidRPr="00433BC9" w:rsidRDefault="00C97FF9" w:rsidP="00506BD4">
            <w:pPr>
              <w:pStyle w:val="TAL"/>
            </w:pPr>
            <w:r w:rsidRPr="00433BC9">
              <w:t xml:space="preserve">F-DPCH + zero, one or more HS-SCCHs + zero, one or more HS-PDSCH + one or more E-HICH + </w:t>
            </w:r>
            <w:r w:rsidRPr="00433BC9">
              <w:rPr>
                <w:lang w:eastAsia="ja-JP"/>
              </w:rPr>
              <w:t xml:space="preserve">zero, </w:t>
            </w:r>
            <w:r w:rsidRPr="00433BC9">
              <w:t>one or more E-RGCH</w:t>
            </w:r>
          </w:p>
        </w:tc>
        <w:tc>
          <w:tcPr>
            <w:tcW w:w="1800" w:type="dxa"/>
          </w:tcPr>
          <w:p w14:paraId="67A4DF23" w14:textId="77777777" w:rsidR="00C97FF9" w:rsidRPr="00433BC9" w:rsidRDefault="00C97FF9" w:rsidP="00506BD4">
            <w:pPr>
              <w:pStyle w:val="TAL"/>
            </w:pPr>
            <w:r w:rsidRPr="00433BC9">
              <w:t>HS-DSCH</w:t>
            </w:r>
          </w:p>
        </w:tc>
        <w:tc>
          <w:tcPr>
            <w:tcW w:w="2104" w:type="dxa"/>
          </w:tcPr>
          <w:p w14:paraId="3B113A93" w14:textId="77777777" w:rsidR="00C97FF9" w:rsidRPr="00433BC9" w:rsidRDefault="00C97FF9" w:rsidP="00506BD4">
            <w:pPr>
              <w:pStyle w:val="TAL"/>
            </w:pPr>
            <w:r w:rsidRPr="00433BC9">
              <w:t>Depending on UE radio access capabilities</w:t>
            </w:r>
          </w:p>
        </w:tc>
        <w:tc>
          <w:tcPr>
            <w:tcW w:w="3918" w:type="dxa"/>
          </w:tcPr>
          <w:p w14:paraId="1F00F2B8" w14:textId="77777777" w:rsidR="00C97FF9" w:rsidRPr="00433BC9" w:rsidRDefault="00C97FF9" w:rsidP="00506BD4">
            <w:pPr>
              <w:pStyle w:val="TAL"/>
              <w:rPr>
                <w:lang w:eastAsia="ja-JP"/>
              </w:rPr>
            </w:pPr>
            <w:r w:rsidRPr="00433BC9">
              <w:rPr>
                <w:lang w:eastAsia="ja-JP"/>
              </w:rPr>
              <w:t xml:space="preserve">In this combination E-DCH is configured in uplink. This combination is required by a UE in CELL_DCH state to be able to receive the HS-DSCH on the assisting serving and assisting secondary HS-DSCH cell. </w:t>
            </w:r>
          </w:p>
          <w:p w14:paraId="026C441B" w14:textId="77777777" w:rsidR="00C97FF9" w:rsidRPr="00433BC9" w:rsidRDefault="00C97FF9" w:rsidP="00506BD4">
            <w:pPr>
              <w:pStyle w:val="TAL"/>
            </w:pPr>
            <w:r w:rsidRPr="00433BC9">
              <w:rPr>
                <w:lang w:eastAsia="ja-JP"/>
              </w:rPr>
              <w:t>NOTE</w:t>
            </w:r>
          </w:p>
        </w:tc>
      </w:tr>
      <w:tr w:rsidR="00C036D9" w:rsidRPr="00433BC9" w14:paraId="0758C636" w14:textId="77777777" w:rsidTr="00AE60DA">
        <w:tblPrEx>
          <w:tblCellMar>
            <w:top w:w="0" w:type="dxa"/>
            <w:bottom w:w="0" w:type="dxa"/>
          </w:tblCellMar>
        </w:tblPrEx>
        <w:trPr>
          <w:cantSplit/>
          <w:jc w:val="center"/>
        </w:trPr>
        <w:tc>
          <w:tcPr>
            <w:tcW w:w="468" w:type="dxa"/>
          </w:tcPr>
          <w:p w14:paraId="7C3E3A64" w14:textId="77777777" w:rsidR="00C036D9" w:rsidRPr="00433BC9" w:rsidRDefault="00C036D9" w:rsidP="00506BD4">
            <w:pPr>
              <w:pStyle w:val="TAL"/>
              <w:rPr>
                <w:lang w:eastAsia="ja-JP"/>
              </w:rPr>
            </w:pPr>
            <w:r w:rsidRPr="00433BC9">
              <w:rPr>
                <w:rFonts w:hint="eastAsia"/>
                <w:lang w:eastAsia="zh-CN"/>
              </w:rPr>
              <w:t>50</w:t>
            </w:r>
          </w:p>
        </w:tc>
        <w:tc>
          <w:tcPr>
            <w:tcW w:w="1530" w:type="dxa"/>
          </w:tcPr>
          <w:p w14:paraId="7A5309BB" w14:textId="77777777" w:rsidR="00C036D9" w:rsidRPr="00433BC9" w:rsidRDefault="00C036D9" w:rsidP="00506BD4">
            <w:pPr>
              <w:pStyle w:val="TAL"/>
            </w:pPr>
            <w:r w:rsidRPr="00433BC9">
              <w:t>DPCCH + one or more DPDCH + one or more HS-SCCH + zero, one or more HS-PDSCH</w:t>
            </w:r>
            <w:r w:rsidRPr="00433BC9">
              <w:rPr>
                <w:rFonts w:hint="eastAsia"/>
                <w:lang w:eastAsia="zh-CN"/>
              </w:rPr>
              <w:t xml:space="preserve"> + one F-DPCH</w:t>
            </w:r>
          </w:p>
        </w:tc>
        <w:tc>
          <w:tcPr>
            <w:tcW w:w="1800" w:type="dxa"/>
          </w:tcPr>
          <w:p w14:paraId="5EA9516E" w14:textId="77777777" w:rsidR="00C036D9" w:rsidRPr="00433BC9" w:rsidRDefault="00C036D9" w:rsidP="00506BD4">
            <w:pPr>
              <w:pStyle w:val="TAL"/>
            </w:pPr>
            <w:r w:rsidRPr="00433BC9">
              <w:t>One or more DCH coded into a single CCTrCH + HS-DSCH</w:t>
            </w:r>
          </w:p>
        </w:tc>
        <w:tc>
          <w:tcPr>
            <w:tcW w:w="2104" w:type="dxa"/>
          </w:tcPr>
          <w:p w14:paraId="20A5C49A" w14:textId="77777777" w:rsidR="00C036D9" w:rsidRPr="00433BC9" w:rsidRDefault="00C036D9" w:rsidP="00506BD4">
            <w:pPr>
              <w:pStyle w:val="TAL"/>
            </w:pPr>
            <w:r w:rsidRPr="00433BC9">
              <w:t>Depending on UE radio access capabilities</w:t>
            </w:r>
          </w:p>
        </w:tc>
        <w:tc>
          <w:tcPr>
            <w:tcW w:w="3918" w:type="dxa"/>
          </w:tcPr>
          <w:p w14:paraId="1274010B" w14:textId="77777777" w:rsidR="00C036D9" w:rsidRPr="00433BC9" w:rsidRDefault="00C036D9" w:rsidP="00506BD4">
            <w:pPr>
              <w:pStyle w:val="TAL"/>
              <w:rPr>
                <w:lang w:eastAsia="ja-JP"/>
              </w:rPr>
            </w:pPr>
            <w:r w:rsidRPr="00433BC9">
              <w:t>The maximum number of DCHs and the maximum channel bit rate are dependent on UE radio access capabilities</w:t>
            </w:r>
            <w:r w:rsidRPr="00433BC9">
              <w:rPr>
                <w:lang w:eastAsia="ja-JP"/>
              </w:rPr>
              <w:t>.</w:t>
            </w:r>
            <w:r w:rsidRPr="00433BC9">
              <w:t xml:space="preserve"> In this combination </w:t>
            </w:r>
            <w:r w:rsidRPr="00433BC9">
              <w:rPr>
                <w:rFonts w:hint="eastAsia"/>
                <w:lang w:eastAsia="zh-CN"/>
              </w:rPr>
              <w:t xml:space="preserve">DPCCH2 is configured. </w:t>
            </w:r>
            <w:r w:rsidRPr="00433BC9">
              <w:t>NOTE</w:t>
            </w:r>
          </w:p>
        </w:tc>
      </w:tr>
      <w:tr w:rsidR="00C036D9" w:rsidRPr="00433BC9" w14:paraId="2AEE1AB4" w14:textId="77777777" w:rsidTr="00AE60DA">
        <w:tblPrEx>
          <w:tblCellMar>
            <w:top w:w="0" w:type="dxa"/>
            <w:bottom w:w="0" w:type="dxa"/>
          </w:tblCellMar>
        </w:tblPrEx>
        <w:trPr>
          <w:cantSplit/>
          <w:jc w:val="center"/>
        </w:trPr>
        <w:tc>
          <w:tcPr>
            <w:tcW w:w="468" w:type="dxa"/>
          </w:tcPr>
          <w:p w14:paraId="73B8B678" w14:textId="77777777" w:rsidR="00C036D9" w:rsidRPr="00433BC9" w:rsidRDefault="00C036D9" w:rsidP="00506BD4">
            <w:pPr>
              <w:pStyle w:val="TAL"/>
              <w:rPr>
                <w:lang w:eastAsia="ja-JP"/>
              </w:rPr>
            </w:pPr>
            <w:r w:rsidRPr="00433BC9">
              <w:rPr>
                <w:rFonts w:hint="eastAsia"/>
                <w:lang w:eastAsia="zh-CN"/>
              </w:rPr>
              <w:lastRenderedPageBreak/>
              <w:t>51</w:t>
            </w:r>
          </w:p>
        </w:tc>
        <w:tc>
          <w:tcPr>
            <w:tcW w:w="1530" w:type="dxa"/>
          </w:tcPr>
          <w:p w14:paraId="103D03EC" w14:textId="77777777" w:rsidR="00C036D9" w:rsidRPr="00433BC9" w:rsidRDefault="00C036D9" w:rsidP="00506BD4">
            <w:pPr>
              <w:pStyle w:val="TAL"/>
            </w:pPr>
            <w:r w:rsidRPr="00433BC9">
              <w:t xml:space="preserve">PCCPCH (neighbour cell) + DPCCH + one or more DPDCH + one or more HS-SCCH + zero, one or more HS-PDSCH </w:t>
            </w:r>
            <w:r w:rsidRPr="00433BC9">
              <w:rPr>
                <w:rFonts w:hint="eastAsia"/>
                <w:lang w:eastAsia="zh-CN"/>
              </w:rPr>
              <w:t>+ one F-DPCH</w:t>
            </w:r>
          </w:p>
        </w:tc>
        <w:tc>
          <w:tcPr>
            <w:tcW w:w="1800" w:type="dxa"/>
          </w:tcPr>
          <w:p w14:paraId="0FCC1E9F" w14:textId="77777777" w:rsidR="00C036D9" w:rsidRPr="00433BC9" w:rsidRDefault="00C036D9" w:rsidP="00506BD4">
            <w:pPr>
              <w:pStyle w:val="TAL"/>
            </w:pPr>
            <w:r w:rsidRPr="00433BC9">
              <w:t>BCH (neighbour cell) + one or more DCHs + HS-DSCH</w:t>
            </w:r>
          </w:p>
        </w:tc>
        <w:tc>
          <w:tcPr>
            <w:tcW w:w="2104" w:type="dxa"/>
          </w:tcPr>
          <w:p w14:paraId="24BF81D8" w14:textId="77777777" w:rsidR="00C036D9" w:rsidRPr="00433BC9" w:rsidRDefault="00C036D9" w:rsidP="00506BD4">
            <w:pPr>
              <w:pStyle w:val="TAL"/>
            </w:pPr>
            <w:r w:rsidRPr="00433BC9">
              <w:t>Depending on UE radio access capabilit</w:t>
            </w:r>
            <w:r w:rsidRPr="00433BC9">
              <w:rPr>
                <w:lang w:eastAsia="ja-JP"/>
              </w:rPr>
              <w:t>ies</w:t>
            </w:r>
          </w:p>
        </w:tc>
        <w:tc>
          <w:tcPr>
            <w:tcW w:w="3918" w:type="dxa"/>
          </w:tcPr>
          <w:p w14:paraId="61E50B44" w14:textId="77777777" w:rsidR="00C036D9" w:rsidRPr="00433BC9" w:rsidRDefault="00C036D9" w:rsidP="00506BD4">
            <w:pPr>
              <w:pStyle w:val="TAL"/>
              <w:rPr>
                <w:lang w:eastAsia="ja-JP"/>
              </w:rPr>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w:t>
            </w:r>
            <w:r w:rsidRPr="00433BC9">
              <w:rPr>
                <w:rFonts w:hint="eastAsia"/>
                <w:lang w:eastAsia="zh-CN"/>
              </w:rPr>
              <w:t xml:space="preserve">DPCCH2 is configured. </w:t>
            </w:r>
            <w:r w:rsidRPr="00433BC9">
              <w:t>NOTE</w:t>
            </w:r>
          </w:p>
        </w:tc>
      </w:tr>
      <w:tr w:rsidR="00C036D9" w:rsidRPr="00433BC9" w14:paraId="1799CA31" w14:textId="77777777" w:rsidTr="00AE60DA">
        <w:tblPrEx>
          <w:tblCellMar>
            <w:top w:w="0" w:type="dxa"/>
            <w:bottom w:w="0" w:type="dxa"/>
          </w:tblCellMar>
        </w:tblPrEx>
        <w:trPr>
          <w:cantSplit/>
          <w:jc w:val="center"/>
        </w:trPr>
        <w:tc>
          <w:tcPr>
            <w:tcW w:w="468" w:type="dxa"/>
          </w:tcPr>
          <w:p w14:paraId="0B832D8E" w14:textId="77777777" w:rsidR="00C036D9" w:rsidRPr="00433BC9" w:rsidRDefault="00C036D9" w:rsidP="00506BD4">
            <w:pPr>
              <w:pStyle w:val="TAL"/>
              <w:rPr>
                <w:lang w:eastAsia="ja-JP"/>
              </w:rPr>
            </w:pPr>
            <w:r w:rsidRPr="00433BC9">
              <w:rPr>
                <w:rFonts w:hint="eastAsia"/>
                <w:lang w:eastAsia="zh-CN"/>
              </w:rPr>
              <w:t>52</w:t>
            </w:r>
          </w:p>
        </w:tc>
        <w:tc>
          <w:tcPr>
            <w:tcW w:w="1530" w:type="dxa"/>
          </w:tcPr>
          <w:p w14:paraId="427762F9" w14:textId="77777777" w:rsidR="00C036D9" w:rsidRPr="00433BC9" w:rsidRDefault="00C036D9" w:rsidP="00506BD4">
            <w:pPr>
              <w:pStyle w:val="TAL"/>
            </w:pPr>
            <w:r w:rsidRPr="00433BC9">
              <w:t xml:space="preserve">DPCCH + one or more DPDCH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 xml:space="preserve"> + one F-DPCH</w:t>
            </w:r>
          </w:p>
        </w:tc>
        <w:tc>
          <w:tcPr>
            <w:tcW w:w="1800" w:type="dxa"/>
          </w:tcPr>
          <w:p w14:paraId="791CC1BF" w14:textId="77777777" w:rsidR="00C036D9" w:rsidRPr="00433BC9" w:rsidRDefault="00C036D9" w:rsidP="00506BD4">
            <w:pPr>
              <w:pStyle w:val="TAL"/>
            </w:pPr>
            <w:r w:rsidRPr="00433BC9">
              <w:t>One or more DCH coded into a single CCTrCH + HS-DSCH</w:t>
            </w:r>
          </w:p>
        </w:tc>
        <w:tc>
          <w:tcPr>
            <w:tcW w:w="2104" w:type="dxa"/>
          </w:tcPr>
          <w:p w14:paraId="5F41ADAD" w14:textId="77777777" w:rsidR="00C036D9" w:rsidRPr="00433BC9" w:rsidRDefault="00C036D9" w:rsidP="00506BD4">
            <w:pPr>
              <w:pStyle w:val="TAL"/>
            </w:pPr>
            <w:r w:rsidRPr="00433BC9">
              <w:t>Depending on UE radio access capabilities</w:t>
            </w:r>
          </w:p>
        </w:tc>
        <w:tc>
          <w:tcPr>
            <w:tcW w:w="3918" w:type="dxa"/>
          </w:tcPr>
          <w:p w14:paraId="75B0B843" w14:textId="77777777" w:rsidR="00C036D9" w:rsidRPr="00433BC9" w:rsidRDefault="00C036D9" w:rsidP="00506BD4">
            <w:pPr>
              <w:pStyle w:val="TAL"/>
              <w:rPr>
                <w:lang w:eastAsia="ja-JP"/>
              </w:rPr>
            </w:pPr>
            <w:r w:rsidRPr="00433BC9">
              <w:t>The maximum number of DCHs and the maximum channel bit rate are dependent on UE radio access capabilities</w:t>
            </w:r>
            <w:r w:rsidRPr="00433BC9">
              <w:rPr>
                <w:lang w:eastAsia="ja-JP"/>
              </w:rPr>
              <w:t>.</w:t>
            </w:r>
            <w:r w:rsidRPr="00433BC9">
              <w:t xml:space="preserve"> In this combination E-DCH is configured in uplink</w:t>
            </w:r>
            <w:r w:rsidRPr="00433BC9">
              <w:rPr>
                <w:rFonts w:hint="eastAsia"/>
                <w:lang w:eastAsia="zh-CN"/>
              </w:rPr>
              <w:t xml:space="preserve"> and DPCCH2 is configured</w:t>
            </w:r>
            <w:r w:rsidRPr="00433BC9">
              <w:t>. NOTE</w:t>
            </w:r>
          </w:p>
        </w:tc>
      </w:tr>
      <w:tr w:rsidR="00C036D9" w:rsidRPr="00433BC9" w14:paraId="060A87BE" w14:textId="77777777" w:rsidTr="00AE60DA">
        <w:tblPrEx>
          <w:tblCellMar>
            <w:top w:w="0" w:type="dxa"/>
            <w:bottom w:w="0" w:type="dxa"/>
          </w:tblCellMar>
        </w:tblPrEx>
        <w:trPr>
          <w:cantSplit/>
          <w:jc w:val="center"/>
        </w:trPr>
        <w:tc>
          <w:tcPr>
            <w:tcW w:w="468" w:type="dxa"/>
          </w:tcPr>
          <w:p w14:paraId="01EE8A5A" w14:textId="77777777" w:rsidR="00C036D9" w:rsidRPr="00433BC9" w:rsidRDefault="00C036D9" w:rsidP="00506BD4">
            <w:pPr>
              <w:pStyle w:val="TAL"/>
              <w:rPr>
                <w:lang w:eastAsia="ja-JP"/>
              </w:rPr>
            </w:pPr>
            <w:r w:rsidRPr="00433BC9">
              <w:t>53</w:t>
            </w:r>
          </w:p>
        </w:tc>
        <w:tc>
          <w:tcPr>
            <w:tcW w:w="1530" w:type="dxa"/>
          </w:tcPr>
          <w:p w14:paraId="373E5C4A" w14:textId="77777777" w:rsidR="00C036D9" w:rsidRPr="00433BC9" w:rsidRDefault="00C036D9" w:rsidP="00506BD4">
            <w:pPr>
              <w:pStyle w:val="TAL"/>
            </w:pPr>
            <w:r w:rsidRPr="00433BC9">
              <w:t xml:space="preserve">PCCPCH (neighbour cell) + DPCCH + one or more DPDCH + one or more HS-SCCH + zero, one or more HS-PDSCH + one or more E-HICH + E-AGCH + </w:t>
            </w:r>
            <w:r w:rsidRPr="00433BC9">
              <w:rPr>
                <w:lang w:eastAsia="ja-JP"/>
              </w:rPr>
              <w:t xml:space="preserve">zero, </w:t>
            </w:r>
            <w:r w:rsidRPr="00433BC9">
              <w:t>one or more E-RGCH</w:t>
            </w:r>
            <w:r w:rsidRPr="00433BC9">
              <w:rPr>
                <w:rFonts w:hint="eastAsia"/>
                <w:lang w:eastAsia="zh-CN"/>
              </w:rPr>
              <w:t xml:space="preserve"> + one F-DPCH</w:t>
            </w:r>
          </w:p>
        </w:tc>
        <w:tc>
          <w:tcPr>
            <w:tcW w:w="1800" w:type="dxa"/>
          </w:tcPr>
          <w:p w14:paraId="6E674232" w14:textId="77777777" w:rsidR="00C036D9" w:rsidRPr="00433BC9" w:rsidRDefault="00C036D9" w:rsidP="00506BD4">
            <w:pPr>
              <w:pStyle w:val="TAL"/>
            </w:pPr>
            <w:r w:rsidRPr="00433BC9">
              <w:t>BCH (neighbour cell) + one or more DCHs + HS-DSCH</w:t>
            </w:r>
          </w:p>
        </w:tc>
        <w:tc>
          <w:tcPr>
            <w:tcW w:w="2104" w:type="dxa"/>
          </w:tcPr>
          <w:p w14:paraId="0A637BAB" w14:textId="77777777" w:rsidR="00C036D9" w:rsidRPr="00433BC9" w:rsidRDefault="00C036D9" w:rsidP="00506BD4">
            <w:pPr>
              <w:pStyle w:val="TAL"/>
            </w:pPr>
            <w:r w:rsidRPr="00433BC9">
              <w:t>Depending on UE radio access capabilit</w:t>
            </w:r>
            <w:r w:rsidRPr="00433BC9">
              <w:rPr>
                <w:lang w:eastAsia="ja-JP"/>
              </w:rPr>
              <w:t>ies</w:t>
            </w:r>
          </w:p>
        </w:tc>
        <w:tc>
          <w:tcPr>
            <w:tcW w:w="3918" w:type="dxa"/>
          </w:tcPr>
          <w:p w14:paraId="258BFA35" w14:textId="77777777" w:rsidR="00C036D9" w:rsidRPr="00433BC9" w:rsidRDefault="00C036D9" w:rsidP="00506BD4">
            <w:pPr>
              <w:pStyle w:val="TAL"/>
              <w:rPr>
                <w:lang w:eastAsia="ja-JP"/>
              </w:rPr>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 is configured in uplink and</w:t>
            </w:r>
            <w:r w:rsidRPr="00433BC9">
              <w:rPr>
                <w:rFonts w:hint="eastAsia"/>
                <w:lang w:eastAsia="zh-CN"/>
              </w:rPr>
              <w:t xml:space="preserve"> DPCCH2 is configured</w:t>
            </w:r>
            <w:r w:rsidRPr="00433BC9">
              <w:t>. NOTE</w:t>
            </w:r>
          </w:p>
        </w:tc>
      </w:tr>
      <w:tr w:rsidR="00C036D9" w:rsidRPr="00433BC9" w14:paraId="19DDF392" w14:textId="77777777" w:rsidTr="00AE60DA">
        <w:tblPrEx>
          <w:tblCellMar>
            <w:top w:w="0" w:type="dxa"/>
            <w:bottom w:w="0" w:type="dxa"/>
          </w:tblCellMar>
        </w:tblPrEx>
        <w:trPr>
          <w:cantSplit/>
          <w:jc w:val="center"/>
        </w:trPr>
        <w:tc>
          <w:tcPr>
            <w:tcW w:w="468" w:type="dxa"/>
          </w:tcPr>
          <w:p w14:paraId="5D06383F" w14:textId="77777777" w:rsidR="00C036D9" w:rsidRPr="00433BC9" w:rsidRDefault="00C036D9" w:rsidP="00506BD4">
            <w:pPr>
              <w:pStyle w:val="TAL"/>
              <w:rPr>
                <w:lang w:eastAsia="ja-JP"/>
              </w:rPr>
            </w:pPr>
            <w:r w:rsidRPr="00433BC9">
              <w:rPr>
                <w:lang w:eastAsia="zh-CN"/>
              </w:rPr>
              <w:t>5</w:t>
            </w:r>
            <w:r w:rsidRPr="00433BC9">
              <w:rPr>
                <w:rFonts w:hint="eastAsia"/>
                <w:lang w:eastAsia="zh-CN"/>
              </w:rPr>
              <w:t>4</w:t>
            </w:r>
          </w:p>
        </w:tc>
        <w:tc>
          <w:tcPr>
            <w:tcW w:w="1530" w:type="dxa"/>
          </w:tcPr>
          <w:p w14:paraId="52A8B9E1" w14:textId="77777777" w:rsidR="00C036D9" w:rsidRPr="00433BC9" w:rsidRDefault="00C036D9" w:rsidP="00506BD4">
            <w:pPr>
              <w:pStyle w:val="TAL"/>
            </w:pPr>
            <w:r w:rsidRPr="00433BC9">
              <w:t>DPCCH + one or more DPDCH + one or more HS-SCCH + zero, one or more HS-PDSCH</w:t>
            </w:r>
            <w:r w:rsidRPr="00433BC9">
              <w:rPr>
                <w:rFonts w:hint="eastAsia"/>
                <w:lang w:eastAsia="zh-CN"/>
              </w:rPr>
              <w:t>+F-</w:t>
            </w:r>
            <w:r w:rsidRPr="00433BC9">
              <w:rPr>
                <w:lang w:eastAsia="zh-CN"/>
              </w:rPr>
              <w:t xml:space="preserve">TPICH </w:t>
            </w:r>
            <w:r w:rsidRPr="00433BC9">
              <w:rPr>
                <w:rFonts w:hint="eastAsia"/>
                <w:lang w:eastAsia="zh-CN"/>
              </w:rPr>
              <w:t>+ one F-DPCH</w:t>
            </w:r>
          </w:p>
        </w:tc>
        <w:tc>
          <w:tcPr>
            <w:tcW w:w="1800" w:type="dxa"/>
          </w:tcPr>
          <w:p w14:paraId="2DEFC348" w14:textId="77777777" w:rsidR="00C036D9" w:rsidRPr="00433BC9" w:rsidRDefault="00C036D9" w:rsidP="00506BD4">
            <w:pPr>
              <w:pStyle w:val="TAL"/>
            </w:pPr>
            <w:r w:rsidRPr="00433BC9">
              <w:t>One or more DCH coded into a single CCTrCH + HS-DSCH</w:t>
            </w:r>
          </w:p>
        </w:tc>
        <w:tc>
          <w:tcPr>
            <w:tcW w:w="2104" w:type="dxa"/>
          </w:tcPr>
          <w:p w14:paraId="62237320" w14:textId="77777777" w:rsidR="00C036D9" w:rsidRPr="00433BC9" w:rsidRDefault="00C036D9" w:rsidP="00506BD4">
            <w:pPr>
              <w:pStyle w:val="TAL"/>
            </w:pPr>
            <w:r w:rsidRPr="00433BC9">
              <w:t>Depending on UE radio access capabilities</w:t>
            </w:r>
          </w:p>
        </w:tc>
        <w:tc>
          <w:tcPr>
            <w:tcW w:w="3918" w:type="dxa"/>
          </w:tcPr>
          <w:p w14:paraId="050487E4" w14:textId="77777777" w:rsidR="00C036D9" w:rsidRPr="00433BC9" w:rsidRDefault="00C036D9" w:rsidP="00506BD4">
            <w:pPr>
              <w:pStyle w:val="TAL"/>
              <w:rPr>
                <w:lang w:eastAsia="ja-JP"/>
              </w:rPr>
            </w:pPr>
            <w:r w:rsidRPr="00433BC9">
              <w:t>The maximum number of DCHs and the maximum channel bit rate are dependent on UE radio access capabilities</w:t>
            </w:r>
            <w:r w:rsidRPr="00433BC9">
              <w:rPr>
                <w:lang w:eastAsia="ja-JP"/>
              </w:rPr>
              <w:t>.</w:t>
            </w:r>
            <w:r w:rsidRPr="00433BC9">
              <w:t xml:space="preserve"> </w:t>
            </w:r>
            <w:r w:rsidRPr="00433BC9">
              <w:rPr>
                <w:lang w:eastAsia="zh-CN"/>
              </w:rPr>
              <w:t xml:space="preserve">In this combination </w:t>
            </w:r>
            <w:r w:rsidRPr="00433BC9">
              <w:rPr>
                <w:rFonts w:hint="eastAsia"/>
                <w:lang w:eastAsia="zh-CN"/>
              </w:rPr>
              <w:t>CLTD is</w:t>
            </w:r>
            <w:r w:rsidRPr="00433BC9">
              <w:rPr>
                <w:lang w:eastAsia="zh-CN"/>
              </w:rPr>
              <w:t xml:space="preserve"> configured in </w:t>
            </w:r>
            <w:r w:rsidRPr="00433BC9">
              <w:rPr>
                <w:rFonts w:hint="eastAsia"/>
                <w:lang w:eastAsia="zh-CN"/>
              </w:rPr>
              <w:t>up</w:t>
            </w:r>
            <w:r w:rsidRPr="00433BC9">
              <w:rPr>
                <w:lang w:eastAsia="zh-CN"/>
              </w:rPr>
              <w:t xml:space="preserve">link </w:t>
            </w:r>
            <w:r w:rsidRPr="00433BC9">
              <w:t>and</w:t>
            </w:r>
            <w:r w:rsidRPr="00433BC9">
              <w:rPr>
                <w:rFonts w:hint="eastAsia"/>
                <w:lang w:eastAsia="zh-CN"/>
              </w:rPr>
              <w:t xml:space="preserve"> DPCCH2 is configured</w:t>
            </w:r>
            <w:r w:rsidRPr="00433BC9">
              <w:rPr>
                <w:lang w:eastAsia="zh-CN"/>
              </w:rPr>
              <w:t>.</w:t>
            </w:r>
            <w:r w:rsidRPr="00433BC9">
              <w:rPr>
                <w:rFonts w:hint="eastAsia"/>
                <w:lang w:eastAsia="zh-CN"/>
              </w:rPr>
              <w:t xml:space="preserve"> </w:t>
            </w:r>
            <w:r w:rsidRPr="00433BC9">
              <w:t>NOTE</w:t>
            </w:r>
          </w:p>
        </w:tc>
      </w:tr>
      <w:tr w:rsidR="00C036D9" w:rsidRPr="00433BC9" w14:paraId="424D662C" w14:textId="77777777" w:rsidTr="00AE60DA">
        <w:tblPrEx>
          <w:tblCellMar>
            <w:top w:w="0" w:type="dxa"/>
            <w:bottom w:w="0" w:type="dxa"/>
          </w:tblCellMar>
        </w:tblPrEx>
        <w:trPr>
          <w:cantSplit/>
          <w:jc w:val="center"/>
        </w:trPr>
        <w:tc>
          <w:tcPr>
            <w:tcW w:w="468" w:type="dxa"/>
          </w:tcPr>
          <w:p w14:paraId="72D5F54A" w14:textId="77777777" w:rsidR="00C036D9" w:rsidRPr="00433BC9" w:rsidRDefault="00C036D9" w:rsidP="00506BD4">
            <w:pPr>
              <w:pStyle w:val="TAL"/>
              <w:rPr>
                <w:lang w:eastAsia="ja-JP"/>
              </w:rPr>
            </w:pPr>
            <w:r w:rsidRPr="00433BC9">
              <w:rPr>
                <w:lang w:eastAsia="zh-CN"/>
              </w:rPr>
              <w:t>5</w:t>
            </w:r>
            <w:r w:rsidRPr="00433BC9">
              <w:rPr>
                <w:rFonts w:hint="eastAsia"/>
                <w:lang w:eastAsia="zh-CN"/>
              </w:rPr>
              <w:t>5</w:t>
            </w:r>
          </w:p>
        </w:tc>
        <w:tc>
          <w:tcPr>
            <w:tcW w:w="1530" w:type="dxa"/>
          </w:tcPr>
          <w:p w14:paraId="152FFC24" w14:textId="77777777" w:rsidR="00C036D9" w:rsidRPr="00433BC9" w:rsidRDefault="00C036D9" w:rsidP="00506BD4">
            <w:pPr>
              <w:pStyle w:val="TAL"/>
            </w:pPr>
            <w:r w:rsidRPr="00433BC9">
              <w:t xml:space="preserve">PCCPCH (neighbour cell) + DPCCH + one or more DPDCH + one or more HS-SCCH + zero, one or more HS-PDSCH </w:t>
            </w:r>
            <w:r w:rsidRPr="00433BC9">
              <w:rPr>
                <w:rFonts w:hint="eastAsia"/>
                <w:lang w:eastAsia="zh-CN"/>
              </w:rPr>
              <w:t>+F-</w:t>
            </w:r>
            <w:r w:rsidRPr="00433BC9">
              <w:rPr>
                <w:lang w:eastAsia="zh-CN"/>
              </w:rPr>
              <w:t xml:space="preserve">TPICH </w:t>
            </w:r>
            <w:r w:rsidRPr="00433BC9">
              <w:rPr>
                <w:rFonts w:hint="eastAsia"/>
                <w:lang w:eastAsia="zh-CN"/>
              </w:rPr>
              <w:t>+ one F-DPCH</w:t>
            </w:r>
          </w:p>
        </w:tc>
        <w:tc>
          <w:tcPr>
            <w:tcW w:w="1800" w:type="dxa"/>
          </w:tcPr>
          <w:p w14:paraId="6CE8A60D" w14:textId="77777777" w:rsidR="00C036D9" w:rsidRPr="00433BC9" w:rsidRDefault="00C036D9" w:rsidP="00506BD4">
            <w:pPr>
              <w:pStyle w:val="TAL"/>
            </w:pPr>
            <w:r w:rsidRPr="00433BC9">
              <w:t>BCH (neighbour cell) + one or more DCHs + HS-DSCH</w:t>
            </w:r>
          </w:p>
        </w:tc>
        <w:tc>
          <w:tcPr>
            <w:tcW w:w="2104" w:type="dxa"/>
          </w:tcPr>
          <w:p w14:paraId="34372AAC" w14:textId="77777777" w:rsidR="00C036D9" w:rsidRPr="00433BC9" w:rsidRDefault="00C036D9" w:rsidP="00506BD4">
            <w:pPr>
              <w:pStyle w:val="TAL"/>
            </w:pPr>
            <w:r w:rsidRPr="00433BC9">
              <w:t>Depending on UE radio access capabilit</w:t>
            </w:r>
            <w:r w:rsidRPr="00433BC9">
              <w:rPr>
                <w:lang w:eastAsia="ja-JP"/>
              </w:rPr>
              <w:t>ies</w:t>
            </w:r>
          </w:p>
        </w:tc>
        <w:tc>
          <w:tcPr>
            <w:tcW w:w="3918" w:type="dxa"/>
          </w:tcPr>
          <w:p w14:paraId="436CDC54" w14:textId="77777777" w:rsidR="00C036D9" w:rsidRPr="00433BC9" w:rsidRDefault="00C036D9" w:rsidP="00506BD4">
            <w:pPr>
              <w:pStyle w:val="TAL"/>
              <w:rPr>
                <w:lang w:eastAsia="ja-JP"/>
              </w:rPr>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w:t>
            </w:r>
            <w:r w:rsidRPr="00433BC9">
              <w:rPr>
                <w:rFonts w:hint="eastAsia"/>
                <w:lang w:eastAsia="zh-CN"/>
              </w:rPr>
              <w:t xml:space="preserve">CLTD </w:t>
            </w:r>
            <w:r w:rsidRPr="00433BC9">
              <w:t>is configured in uplink and</w:t>
            </w:r>
            <w:r w:rsidRPr="00433BC9">
              <w:rPr>
                <w:rFonts w:hint="eastAsia"/>
                <w:lang w:eastAsia="zh-CN"/>
              </w:rPr>
              <w:t xml:space="preserve"> DPCCH2 is configured</w:t>
            </w:r>
            <w:r w:rsidRPr="00433BC9">
              <w:t>.</w:t>
            </w:r>
            <w:r w:rsidRPr="00433BC9">
              <w:rPr>
                <w:rFonts w:hint="eastAsia"/>
                <w:lang w:eastAsia="zh-CN"/>
              </w:rPr>
              <w:t xml:space="preserve"> </w:t>
            </w:r>
            <w:r w:rsidRPr="00433BC9">
              <w:t>NOTE</w:t>
            </w:r>
          </w:p>
        </w:tc>
      </w:tr>
      <w:tr w:rsidR="00C036D9" w:rsidRPr="00433BC9" w14:paraId="7B50515D" w14:textId="77777777" w:rsidTr="00AE60DA">
        <w:tblPrEx>
          <w:tblCellMar>
            <w:top w:w="0" w:type="dxa"/>
            <w:bottom w:w="0" w:type="dxa"/>
          </w:tblCellMar>
        </w:tblPrEx>
        <w:trPr>
          <w:cantSplit/>
          <w:jc w:val="center"/>
        </w:trPr>
        <w:tc>
          <w:tcPr>
            <w:tcW w:w="468" w:type="dxa"/>
          </w:tcPr>
          <w:p w14:paraId="2E556FCA" w14:textId="77777777" w:rsidR="00C036D9" w:rsidRPr="00433BC9" w:rsidRDefault="00C036D9" w:rsidP="00506BD4">
            <w:pPr>
              <w:pStyle w:val="TAL"/>
              <w:rPr>
                <w:lang w:eastAsia="ja-JP"/>
              </w:rPr>
            </w:pPr>
            <w:r w:rsidRPr="00433BC9">
              <w:rPr>
                <w:lang w:eastAsia="zh-CN"/>
              </w:rPr>
              <w:lastRenderedPageBreak/>
              <w:t>5</w:t>
            </w:r>
            <w:r w:rsidRPr="00433BC9">
              <w:rPr>
                <w:rFonts w:hint="eastAsia"/>
                <w:lang w:eastAsia="zh-CN"/>
              </w:rPr>
              <w:t>6</w:t>
            </w:r>
          </w:p>
        </w:tc>
        <w:tc>
          <w:tcPr>
            <w:tcW w:w="1530" w:type="dxa"/>
          </w:tcPr>
          <w:p w14:paraId="1EAE6F01" w14:textId="77777777" w:rsidR="00C036D9" w:rsidRPr="00433BC9" w:rsidRDefault="00C036D9" w:rsidP="00506BD4">
            <w:pPr>
              <w:pStyle w:val="TAL"/>
            </w:pPr>
            <w:r w:rsidRPr="00433BC9">
              <w:t xml:space="preserve">DPCCH + one or more DPDCH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 xml:space="preserve">TPICH </w:t>
            </w:r>
            <w:r w:rsidRPr="00433BC9">
              <w:rPr>
                <w:rFonts w:hint="eastAsia"/>
                <w:lang w:eastAsia="zh-CN"/>
              </w:rPr>
              <w:t>+ one F-DPCH</w:t>
            </w:r>
          </w:p>
        </w:tc>
        <w:tc>
          <w:tcPr>
            <w:tcW w:w="1800" w:type="dxa"/>
          </w:tcPr>
          <w:p w14:paraId="24E52BF1" w14:textId="77777777" w:rsidR="00C036D9" w:rsidRPr="00433BC9" w:rsidRDefault="00C036D9" w:rsidP="00506BD4">
            <w:pPr>
              <w:pStyle w:val="TAL"/>
            </w:pPr>
            <w:r w:rsidRPr="00433BC9">
              <w:t>One or more DCH coded into a single CCTrCH + HS-DSCH</w:t>
            </w:r>
          </w:p>
        </w:tc>
        <w:tc>
          <w:tcPr>
            <w:tcW w:w="2104" w:type="dxa"/>
          </w:tcPr>
          <w:p w14:paraId="06D38755" w14:textId="77777777" w:rsidR="00C036D9" w:rsidRPr="00433BC9" w:rsidRDefault="00C036D9" w:rsidP="00506BD4">
            <w:pPr>
              <w:pStyle w:val="TAL"/>
            </w:pPr>
            <w:r w:rsidRPr="00433BC9">
              <w:t>Depending on UE radio access capabilities</w:t>
            </w:r>
          </w:p>
        </w:tc>
        <w:tc>
          <w:tcPr>
            <w:tcW w:w="3918" w:type="dxa"/>
          </w:tcPr>
          <w:p w14:paraId="7BFB85FE" w14:textId="77777777" w:rsidR="00C036D9" w:rsidRPr="00433BC9" w:rsidRDefault="00C036D9" w:rsidP="00506BD4">
            <w:pPr>
              <w:pStyle w:val="TAL"/>
              <w:rPr>
                <w:lang w:eastAsia="ja-JP"/>
              </w:rPr>
            </w:pPr>
            <w:r w:rsidRPr="00433BC9">
              <w:t>The maximum number of DCHs and the maximum channel bit rate are dependent on UE radio access capabilities</w:t>
            </w:r>
            <w:r w:rsidRPr="00433BC9">
              <w:rPr>
                <w:lang w:eastAsia="ja-JP"/>
              </w:rPr>
              <w:t>.</w:t>
            </w:r>
            <w:r w:rsidRPr="00433BC9">
              <w:t xml:space="preserve"> In this combination E-DCH</w:t>
            </w:r>
            <w:r w:rsidRPr="00433BC9">
              <w:rPr>
                <w:lang w:eastAsia="zh-CN"/>
              </w:rPr>
              <w:t xml:space="preserve"> and</w:t>
            </w:r>
            <w:r w:rsidRPr="00433BC9">
              <w:rPr>
                <w:rFonts w:hint="eastAsia"/>
                <w:lang w:eastAsia="zh-CN"/>
              </w:rPr>
              <w:t xml:space="preserve"> CLTD is</w:t>
            </w:r>
            <w:r w:rsidRPr="00433BC9">
              <w:t xml:space="preserve"> configured in uplink and DPCCH2 is configured. NOTE</w:t>
            </w:r>
          </w:p>
        </w:tc>
      </w:tr>
      <w:tr w:rsidR="00C036D9" w:rsidRPr="00433BC9" w14:paraId="6701F71A" w14:textId="77777777" w:rsidTr="00AE60DA">
        <w:tblPrEx>
          <w:tblCellMar>
            <w:top w:w="0" w:type="dxa"/>
            <w:bottom w:w="0" w:type="dxa"/>
          </w:tblCellMar>
        </w:tblPrEx>
        <w:trPr>
          <w:cantSplit/>
          <w:jc w:val="center"/>
        </w:trPr>
        <w:tc>
          <w:tcPr>
            <w:tcW w:w="468" w:type="dxa"/>
          </w:tcPr>
          <w:p w14:paraId="534E52CC" w14:textId="77777777" w:rsidR="00C036D9" w:rsidRPr="00433BC9" w:rsidRDefault="00C036D9" w:rsidP="00506BD4">
            <w:pPr>
              <w:pStyle w:val="TAL"/>
              <w:rPr>
                <w:lang w:eastAsia="ja-JP"/>
              </w:rPr>
            </w:pPr>
            <w:r w:rsidRPr="00433BC9">
              <w:rPr>
                <w:lang w:eastAsia="zh-CN"/>
              </w:rPr>
              <w:t>5</w:t>
            </w:r>
            <w:r w:rsidRPr="00433BC9">
              <w:rPr>
                <w:rFonts w:hint="eastAsia"/>
                <w:lang w:eastAsia="zh-CN"/>
              </w:rPr>
              <w:t>7</w:t>
            </w:r>
          </w:p>
        </w:tc>
        <w:tc>
          <w:tcPr>
            <w:tcW w:w="1530" w:type="dxa"/>
          </w:tcPr>
          <w:p w14:paraId="7ECB393E" w14:textId="77777777" w:rsidR="00C036D9" w:rsidRPr="00433BC9" w:rsidRDefault="00C036D9" w:rsidP="00506BD4">
            <w:pPr>
              <w:pStyle w:val="TAL"/>
            </w:pPr>
            <w:r w:rsidRPr="00433BC9">
              <w:t xml:space="preserve">PCCPCH (neighbour cell) + DPCCH + one or more DPDCH + one or more HS-SCCH + zero, one or more HS-PDSCH + one or more E-HICH + E-AGCH + </w:t>
            </w:r>
            <w:r w:rsidRPr="00433BC9">
              <w:rPr>
                <w:lang w:eastAsia="ja-JP"/>
              </w:rPr>
              <w:t xml:space="preserve">zero, </w:t>
            </w:r>
            <w:r w:rsidRPr="00433BC9">
              <w:t>one or more E-RGCH</w:t>
            </w:r>
            <w:r w:rsidRPr="00433BC9">
              <w:rPr>
                <w:rFonts w:hint="eastAsia"/>
                <w:lang w:eastAsia="zh-CN"/>
              </w:rPr>
              <w:t>+F-</w:t>
            </w:r>
            <w:r w:rsidRPr="00433BC9">
              <w:rPr>
                <w:lang w:eastAsia="zh-CN"/>
              </w:rPr>
              <w:t xml:space="preserve">TPICH </w:t>
            </w:r>
            <w:r w:rsidRPr="00433BC9">
              <w:rPr>
                <w:rFonts w:hint="eastAsia"/>
                <w:lang w:eastAsia="zh-CN"/>
              </w:rPr>
              <w:t>+ one F-DPCH</w:t>
            </w:r>
          </w:p>
        </w:tc>
        <w:tc>
          <w:tcPr>
            <w:tcW w:w="1800" w:type="dxa"/>
          </w:tcPr>
          <w:p w14:paraId="555FF742" w14:textId="77777777" w:rsidR="00C036D9" w:rsidRPr="00433BC9" w:rsidRDefault="00C036D9" w:rsidP="00506BD4">
            <w:pPr>
              <w:pStyle w:val="TAL"/>
            </w:pPr>
            <w:r w:rsidRPr="00433BC9">
              <w:t>BCH (neighbour cell) + one or more DCHs + HS-DSCH</w:t>
            </w:r>
          </w:p>
        </w:tc>
        <w:tc>
          <w:tcPr>
            <w:tcW w:w="2104" w:type="dxa"/>
          </w:tcPr>
          <w:p w14:paraId="5D9D8301" w14:textId="77777777" w:rsidR="00C036D9" w:rsidRPr="00433BC9" w:rsidRDefault="00C036D9" w:rsidP="00506BD4">
            <w:pPr>
              <w:pStyle w:val="TAL"/>
            </w:pPr>
            <w:r w:rsidRPr="00433BC9">
              <w:t>Depending on UE radio access capabilit</w:t>
            </w:r>
            <w:r w:rsidRPr="00433BC9">
              <w:rPr>
                <w:lang w:eastAsia="ja-JP"/>
              </w:rPr>
              <w:t>ies</w:t>
            </w:r>
          </w:p>
        </w:tc>
        <w:tc>
          <w:tcPr>
            <w:tcW w:w="3918" w:type="dxa"/>
          </w:tcPr>
          <w:p w14:paraId="7EB7AA01" w14:textId="77777777" w:rsidR="00C036D9" w:rsidRPr="00433BC9" w:rsidRDefault="00C036D9" w:rsidP="00506BD4">
            <w:pPr>
              <w:pStyle w:val="TAL"/>
              <w:rPr>
                <w:lang w:eastAsia="ja-JP"/>
              </w:rPr>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w:t>
            </w:r>
            <w:r w:rsidRPr="00433BC9">
              <w:rPr>
                <w:rFonts w:hint="eastAsia"/>
                <w:lang w:eastAsia="zh-CN"/>
              </w:rPr>
              <w:t xml:space="preserve"> and CLTD </w:t>
            </w:r>
            <w:r w:rsidRPr="00433BC9">
              <w:t>is configured in uplink and DPCCH2 is configured. NOTE</w:t>
            </w:r>
          </w:p>
        </w:tc>
      </w:tr>
      <w:tr w:rsidR="00C036D9" w:rsidRPr="00433BC9" w14:paraId="356D6F5A" w14:textId="77777777" w:rsidTr="00AE60DA">
        <w:tblPrEx>
          <w:tblCellMar>
            <w:top w:w="0" w:type="dxa"/>
            <w:bottom w:w="0" w:type="dxa"/>
          </w:tblCellMar>
        </w:tblPrEx>
        <w:trPr>
          <w:cantSplit/>
          <w:jc w:val="center"/>
        </w:trPr>
        <w:tc>
          <w:tcPr>
            <w:tcW w:w="468" w:type="dxa"/>
          </w:tcPr>
          <w:p w14:paraId="51717B55" w14:textId="77777777" w:rsidR="00C036D9" w:rsidRPr="00433BC9" w:rsidRDefault="00C036D9" w:rsidP="00506BD4">
            <w:pPr>
              <w:pStyle w:val="TAL"/>
              <w:rPr>
                <w:lang w:eastAsia="ja-JP"/>
              </w:rPr>
            </w:pPr>
            <w:r w:rsidRPr="00433BC9">
              <w:rPr>
                <w:lang w:eastAsia="zh-CN"/>
              </w:rPr>
              <w:t>58</w:t>
            </w:r>
          </w:p>
        </w:tc>
        <w:tc>
          <w:tcPr>
            <w:tcW w:w="1530" w:type="dxa"/>
          </w:tcPr>
          <w:p w14:paraId="09955262" w14:textId="77777777" w:rsidR="00C036D9" w:rsidRPr="00433BC9" w:rsidRDefault="00C036D9" w:rsidP="00506BD4">
            <w:pPr>
              <w:pStyle w:val="TAL"/>
            </w:pPr>
            <w:r w:rsidRPr="00433BC9">
              <w:t xml:space="preserve">DPCCH + one or more DPDCH + one or more HS-SCCH + zero, one or more HS-PDSCH+ one or more E-HICH + one E-AGCH + </w:t>
            </w:r>
            <w:r w:rsidRPr="00433BC9">
              <w:rPr>
                <w:lang w:eastAsia="ja-JP"/>
              </w:rPr>
              <w:t xml:space="preserve">zero, </w:t>
            </w:r>
            <w:r w:rsidRPr="00433BC9">
              <w:t>one or more E-RGCH</w:t>
            </w:r>
            <w:r w:rsidRPr="00433BC9">
              <w:rPr>
                <w:rFonts w:hint="eastAsia"/>
                <w:lang w:eastAsia="zh-CN"/>
              </w:rPr>
              <w:t>+F-</w:t>
            </w:r>
            <w:r w:rsidRPr="00433BC9">
              <w:rPr>
                <w:lang w:eastAsia="zh-CN"/>
              </w:rPr>
              <w:t xml:space="preserve">TPICH + one E-ROCH </w:t>
            </w:r>
            <w:r w:rsidRPr="00433BC9">
              <w:rPr>
                <w:rFonts w:hint="eastAsia"/>
                <w:lang w:eastAsia="zh-CN"/>
              </w:rPr>
              <w:t>+ one F-DPCH</w:t>
            </w:r>
          </w:p>
        </w:tc>
        <w:tc>
          <w:tcPr>
            <w:tcW w:w="1800" w:type="dxa"/>
          </w:tcPr>
          <w:p w14:paraId="40863FA9" w14:textId="77777777" w:rsidR="00C036D9" w:rsidRPr="00433BC9" w:rsidRDefault="00C036D9" w:rsidP="00506BD4">
            <w:pPr>
              <w:pStyle w:val="TAL"/>
            </w:pPr>
            <w:r w:rsidRPr="00433BC9">
              <w:t>One or more DCH coded into a single CCTrCH + HS-DSCH</w:t>
            </w:r>
          </w:p>
        </w:tc>
        <w:tc>
          <w:tcPr>
            <w:tcW w:w="2104" w:type="dxa"/>
          </w:tcPr>
          <w:p w14:paraId="794509DD" w14:textId="77777777" w:rsidR="00C036D9" w:rsidRPr="00433BC9" w:rsidRDefault="00C036D9" w:rsidP="00506BD4">
            <w:pPr>
              <w:pStyle w:val="TAL"/>
            </w:pPr>
            <w:r w:rsidRPr="00433BC9">
              <w:t>Depending on UE radio access capabilities</w:t>
            </w:r>
          </w:p>
        </w:tc>
        <w:tc>
          <w:tcPr>
            <w:tcW w:w="3918" w:type="dxa"/>
          </w:tcPr>
          <w:p w14:paraId="68984A76" w14:textId="77777777" w:rsidR="00C036D9" w:rsidRPr="00433BC9" w:rsidRDefault="00C036D9" w:rsidP="00506BD4">
            <w:pPr>
              <w:pStyle w:val="TAL"/>
              <w:rPr>
                <w:lang w:eastAsia="ja-JP"/>
              </w:rPr>
            </w:pPr>
            <w:r w:rsidRPr="00433BC9">
              <w:t>The maximum number of DCHs and the maximum channel bit rate are dependent on UE radio access capabilities</w:t>
            </w:r>
            <w:r w:rsidRPr="00433BC9">
              <w:rPr>
                <w:lang w:eastAsia="ja-JP"/>
              </w:rPr>
              <w:t>.</w:t>
            </w:r>
            <w:r w:rsidRPr="00433BC9">
              <w:t xml:space="preserve"> In this combination E-DCH</w:t>
            </w:r>
            <w:r w:rsidRPr="00433BC9">
              <w:rPr>
                <w:rFonts w:hint="eastAsia"/>
                <w:lang w:eastAsia="zh-CN"/>
              </w:rPr>
              <w:t xml:space="preserve"> and </w:t>
            </w:r>
            <w:r w:rsidRPr="00433BC9">
              <w:rPr>
                <w:lang w:eastAsia="zh-CN"/>
              </w:rPr>
              <w:t>uplink MIMO</w:t>
            </w:r>
            <w:r w:rsidRPr="00433BC9">
              <w:rPr>
                <w:rFonts w:hint="eastAsia"/>
                <w:lang w:eastAsia="zh-CN"/>
              </w:rPr>
              <w:t xml:space="preserve"> is</w:t>
            </w:r>
            <w:r w:rsidRPr="00433BC9">
              <w:t xml:space="preserve"> configured in uplink and DPCCH2 is configured. NOTE</w:t>
            </w:r>
          </w:p>
        </w:tc>
      </w:tr>
      <w:tr w:rsidR="00C036D9" w:rsidRPr="00433BC9" w14:paraId="21D1E148" w14:textId="77777777" w:rsidTr="00AE60DA">
        <w:tblPrEx>
          <w:tblCellMar>
            <w:top w:w="0" w:type="dxa"/>
            <w:bottom w:w="0" w:type="dxa"/>
          </w:tblCellMar>
        </w:tblPrEx>
        <w:trPr>
          <w:cantSplit/>
          <w:jc w:val="center"/>
        </w:trPr>
        <w:tc>
          <w:tcPr>
            <w:tcW w:w="468" w:type="dxa"/>
          </w:tcPr>
          <w:p w14:paraId="4255AB68" w14:textId="77777777" w:rsidR="00C036D9" w:rsidRPr="00433BC9" w:rsidRDefault="00C036D9" w:rsidP="00506BD4">
            <w:pPr>
              <w:pStyle w:val="TAL"/>
              <w:rPr>
                <w:lang w:eastAsia="zh-CN"/>
              </w:rPr>
            </w:pPr>
            <w:r w:rsidRPr="00433BC9">
              <w:rPr>
                <w:lang w:eastAsia="zh-CN"/>
              </w:rPr>
              <w:t>59</w:t>
            </w:r>
          </w:p>
        </w:tc>
        <w:tc>
          <w:tcPr>
            <w:tcW w:w="1530" w:type="dxa"/>
          </w:tcPr>
          <w:p w14:paraId="6B9D9B35" w14:textId="77777777" w:rsidR="00C036D9" w:rsidRPr="00433BC9" w:rsidRDefault="00C036D9" w:rsidP="00506BD4">
            <w:pPr>
              <w:pStyle w:val="TAL"/>
            </w:pPr>
            <w:r w:rsidRPr="00433BC9">
              <w:t xml:space="preserve">PCCPCH (neighbour cell) + DPCCH + one or more DPDCH + one or more HS-SCCH + zero, one or more HS-PDSCH + one or more E-HICH + E-AGCH + </w:t>
            </w:r>
            <w:r w:rsidRPr="00433BC9">
              <w:rPr>
                <w:lang w:eastAsia="ja-JP"/>
              </w:rPr>
              <w:t xml:space="preserve">zero, </w:t>
            </w:r>
            <w:r w:rsidRPr="00433BC9">
              <w:t>one or more E-RGCH</w:t>
            </w:r>
            <w:r w:rsidRPr="00433BC9">
              <w:rPr>
                <w:rFonts w:hint="eastAsia"/>
                <w:lang w:eastAsia="zh-CN"/>
              </w:rPr>
              <w:t>+F-</w:t>
            </w:r>
            <w:r w:rsidRPr="00433BC9">
              <w:rPr>
                <w:lang w:eastAsia="zh-CN"/>
              </w:rPr>
              <w:t xml:space="preserve">TPICH + one E-ROCH </w:t>
            </w:r>
            <w:r w:rsidRPr="00433BC9">
              <w:rPr>
                <w:rFonts w:hint="eastAsia"/>
                <w:lang w:eastAsia="zh-CN"/>
              </w:rPr>
              <w:t>+ one F-DPCH</w:t>
            </w:r>
          </w:p>
        </w:tc>
        <w:tc>
          <w:tcPr>
            <w:tcW w:w="1800" w:type="dxa"/>
          </w:tcPr>
          <w:p w14:paraId="185825B6" w14:textId="77777777" w:rsidR="00C036D9" w:rsidRPr="00433BC9" w:rsidRDefault="00C036D9" w:rsidP="00506BD4">
            <w:pPr>
              <w:pStyle w:val="TAL"/>
            </w:pPr>
            <w:r w:rsidRPr="00433BC9">
              <w:t>BCH (neighbour cell) + one or more DCHs + HS-DSCH</w:t>
            </w:r>
          </w:p>
        </w:tc>
        <w:tc>
          <w:tcPr>
            <w:tcW w:w="2104" w:type="dxa"/>
          </w:tcPr>
          <w:p w14:paraId="08AB6880" w14:textId="77777777" w:rsidR="00C036D9" w:rsidRPr="00433BC9" w:rsidRDefault="00C036D9" w:rsidP="00506BD4">
            <w:pPr>
              <w:pStyle w:val="TAL"/>
            </w:pPr>
            <w:r w:rsidRPr="00433BC9">
              <w:t>Depending on UE radio access capabilit</w:t>
            </w:r>
            <w:r w:rsidRPr="00433BC9">
              <w:rPr>
                <w:lang w:eastAsia="ja-JP"/>
              </w:rPr>
              <w:t>ies</w:t>
            </w:r>
          </w:p>
        </w:tc>
        <w:tc>
          <w:tcPr>
            <w:tcW w:w="3918" w:type="dxa"/>
          </w:tcPr>
          <w:p w14:paraId="32D49E83" w14:textId="77777777" w:rsidR="00C036D9" w:rsidRPr="00433BC9" w:rsidRDefault="00C036D9" w:rsidP="00506BD4">
            <w:pPr>
              <w:pStyle w:val="TAL"/>
            </w:pPr>
            <w:r w:rsidRPr="00433BC9">
              <w:t>This combination is required by a UE in CELL_DCH state to be able to read the SFN of a neighbouring cell and support "SFN-CFN observed time difference" and "SFN-SFN observed time difference" measurements while HS-DSCH</w:t>
            </w:r>
            <w:r w:rsidR="00181DCE" w:rsidRPr="00433BC9">
              <w:rPr>
                <w:rFonts w:hint="eastAsia"/>
                <w:lang w:eastAsia="zh-CN"/>
              </w:rPr>
              <w:t xml:space="preserve"> is</w:t>
            </w:r>
            <w:r w:rsidRPr="00433BC9">
              <w:t xml:space="preserve"> configured. In this combination E-DCH</w:t>
            </w:r>
            <w:r w:rsidRPr="00433BC9">
              <w:rPr>
                <w:rFonts w:hint="eastAsia"/>
                <w:lang w:eastAsia="zh-CN"/>
              </w:rPr>
              <w:t xml:space="preserve"> and </w:t>
            </w:r>
            <w:r w:rsidRPr="00433BC9">
              <w:rPr>
                <w:lang w:eastAsia="zh-CN"/>
              </w:rPr>
              <w:t>UL MIMO</w:t>
            </w:r>
            <w:r w:rsidRPr="00433BC9">
              <w:rPr>
                <w:rFonts w:hint="eastAsia"/>
                <w:lang w:eastAsia="zh-CN"/>
              </w:rPr>
              <w:t xml:space="preserve"> </w:t>
            </w:r>
            <w:r w:rsidRPr="00433BC9">
              <w:t>is configured in uplink and DPCCH2 is configured. NOTE</w:t>
            </w:r>
          </w:p>
        </w:tc>
      </w:tr>
      <w:tr w:rsidR="00905691" w:rsidRPr="00433BC9" w14:paraId="5077EBAE" w14:textId="77777777" w:rsidTr="00AE60DA">
        <w:tblPrEx>
          <w:tblCellMar>
            <w:top w:w="0" w:type="dxa"/>
            <w:bottom w:w="0" w:type="dxa"/>
          </w:tblCellMar>
        </w:tblPrEx>
        <w:trPr>
          <w:cantSplit/>
          <w:jc w:val="center"/>
        </w:trPr>
        <w:tc>
          <w:tcPr>
            <w:tcW w:w="468" w:type="dxa"/>
          </w:tcPr>
          <w:p w14:paraId="0BBC4AE5" w14:textId="77777777" w:rsidR="00905691" w:rsidRPr="00433BC9" w:rsidRDefault="00E829E7" w:rsidP="00506BD4">
            <w:pPr>
              <w:pStyle w:val="TAL"/>
              <w:rPr>
                <w:lang w:eastAsia="zh-CN"/>
              </w:rPr>
            </w:pPr>
            <w:r w:rsidRPr="00433BC9">
              <w:t>6</w:t>
            </w:r>
            <w:r w:rsidR="00905691" w:rsidRPr="00433BC9">
              <w:t>0</w:t>
            </w:r>
          </w:p>
        </w:tc>
        <w:tc>
          <w:tcPr>
            <w:tcW w:w="1530" w:type="dxa"/>
          </w:tcPr>
          <w:p w14:paraId="5191EE75" w14:textId="77777777" w:rsidR="00905691" w:rsidRPr="00433BC9" w:rsidRDefault="00905691" w:rsidP="00506BD4">
            <w:pPr>
              <w:pStyle w:val="TAL"/>
            </w:pPr>
            <w:r w:rsidRPr="00433BC9">
              <w:t>PCCPCH + SCCPCH</w:t>
            </w:r>
          </w:p>
        </w:tc>
        <w:tc>
          <w:tcPr>
            <w:tcW w:w="1800" w:type="dxa"/>
          </w:tcPr>
          <w:p w14:paraId="6675F257" w14:textId="77777777" w:rsidR="00905691" w:rsidRPr="00433BC9" w:rsidRDefault="00905691" w:rsidP="00506BD4">
            <w:pPr>
              <w:pStyle w:val="TAL"/>
            </w:pPr>
            <w:r w:rsidRPr="00433BC9">
              <w:t>BCH (on PCCPCH and SCCPCH)</w:t>
            </w:r>
          </w:p>
        </w:tc>
        <w:tc>
          <w:tcPr>
            <w:tcW w:w="2104" w:type="dxa"/>
          </w:tcPr>
          <w:p w14:paraId="55DEECC3" w14:textId="77777777" w:rsidR="00905691" w:rsidRPr="00433BC9" w:rsidRDefault="00905691" w:rsidP="00506BD4">
            <w:pPr>
              <w:pStyle w:val="TAL"/>
            </w:pPr>
            <w:r w:rsidRPr="00433BC9">
              <w:t>Depending on UE radio access capabilities</w:t>
            </w:r>
          </w:p>
        </w:tc>
        <w:tc>
          <w:tcPr>
            <w:tcW w:w="3918" w:type="dxa"/>
          </w:tcPr>
          <w:p w14:paraId="642DEA07" w14:textId="77777777" w:rsidR="00905691" w:rsidRPr="00433BC9" w:rsidRDefault="00905691" w:rsidP="00506BD4">
            <w:pPr>
              <w:pStyle w:val="TAL"/>
            </w:pPr>
            <w:r w:rsidRPr="00433BC9">
              <w:t>System information broadcast channel (BCH on PCCPCH). Second system information broadcast channel (BCH on SCCPCH)</w:t>
            </w:r>
          </w:p>
        </w:tc>
      </w:tr>
      <w:tr w:rsidR="00905691" w:rsidRPr="00433BC9" w14:paraId="6C222171" w14:textId="77777777" w:rsidTr="00AE60DA">
        <w:tblPrEx>
          <w:tblCellMar>
            <w:top w:w="0" w:type="dxa"/>
            <w:bottom w:w="0" w:type="dxa"/>
          </w:tblCellMar>
        </w:tblPrEx>
        <w:trPr>
          <w:cantSplit/>
          <w:jc w:val="center"/>
        </w:trPr>
        <w:tc>
          <w:tcPr>
            <w:tcW w:w="468" w:type="dxa"/>
          </w:tcPr>
          <w:p w14:paraId="23994396" w14:textId="77777777" w:rsidR="00905691" w:rsidRPr="00433BC9" w:rsidRDefault="00E829E7" w:rsidP="00506BD4">
            <w:pPr>
              <w:pStyle w:val="TAL"/>
              <w:rPr>
                <w:lang w:eastAsia="zh-CN"/>
              </w:rPr>
            </w:pPr>
            <w:r w:rsidRPr="00433BC9">
              <w:lastRenderedPageBreak/>
              <w:t>6</w:t>
            </w:r>
            <w:r w:rsidR="00905691" w:rsidRPr="00433BC9">
              <w:t>1</w:t>
            </w:r>
          </w:p>
        </w:tc>
        <w:tc>
          <w:tcPr>
            <w:tcW w:w="1530" w:type="dxa"/>
          </w:tcPr>
          <w:p w14:paraId="49C28F02" w14:textId="77777777" w:rsidR="00905691" w:rsidRPr="00433BC9" w:rsidRDefault="00905691" w:rsidP="00506BD4">
            <w:pPr>
              <w:pStyle w:val="TAL"/>
            </w:pPr>
            <w:r w:rsidRPr="00433BC9">
              <w:t>PCCPCH + two or more SCCPCH</w:t>
            </w:r>
          </w:p>
        </w:tc>
        <w:tc>
          <w:tcPr>
            <w:tcW w:w="1800" w:type="dxa"/>
          </w:tcPr>
          <w:p w14:paraId="47F51E70" w14:textId="77777777" w:rsidR="00905691" w:rsidRPr="00433BC9" w:rsidRDefault="00905691" w:rsidP="00506BD4">
            <w:pPr>
              <w:pStyle w:val="TAL"/>
            </w:pPr>
            <w:r w:rsidRPr="00433BC9">
              <w:t>BCH (on PCCPCH and SCCPCH) + (</w:t>
            </w:r>
            <w:r w:rsidRPr="00433BC9">
              <w:rPr>
                <w:lang w:eastAsia="ko-KR"/>
              </w:rPr>
              <w:t xml:space="preserve">one or more </w:t>
            </w:r>
            <w:r w:rsidRPr="00433BC9">
              <w:t>FACH or PCH or (</w:t>
            </w:r>
            <w:r w:rsidRPr="00433BC9">
              <w:rPr>
                <w:lang w:eastAsia="ko-KR"/>
              </w:rPr>
              <w:t xml:space="preserve">one or more </w:t>
            </w:r>
            <w:r w:rsidRPr="00433BC9">
              <w:t>FACH + PCH</w:t>
            </w:r>
            <w:r w:rsidRPr="00433BC9">
              <w:rPr>
                <w:lang w:eastAsia="ja-JP"/>
              </w:rPr>
              <w:t>))</w:t>
            </w:r>
          </w:p>
        </w:tc>
        <w:tc>
          <w:tcPr>
            <w:tcW w:w="2104" w:type="dxa"/>
          </w:tcPr>
          <w:p w14:paraId="219D78F2" w14:textId="77777777" w:rsidR="00905691" w:rsidRPr="00433BC9" w:rsidRDefault="00905691" w:rsidP="00506BD4">
            <w:pPr>
              <w:pStyle w:val="TAL"/>
            </w:pPr>
            <w:r w:rsidRPr="00433BC9">
              <w:t xml:space="preserve">Depending on UE radio access capabilities </w:t>
            </w:r>
          </w:p>
        </w:tc>
        <w:tc>
          <w:tcPr>
            <w:tcW w:w="3918" w:type="dxa"/>
          </w:tcPr>
          <w:p w14:paraId="31358F9E" w14:textId="77777777" w:rsidR="00905691" w:rsidRPr="00433BC9" w:rsidRDefault="00905691" w:rsidP="00506BD4">
            <w:pPr>
              <w:pStyle w:val="TAL"/>
              <w:rPr>
                <w:lang w:eastAsia="ja-JP"/>
              </w:rPr>
            </w:pPr>
            <w:r w:rsidRPr="00433BC9">
              <w:rPr>
                <w:lang w:eastAsia="ja-JP"/>
              </w:rPr>
              <w:t>The PCH is included when the UE needs to receive paging on the SCCPCH.</w:t>
            </w:r>
          </w:p>
          <w:p w14:paraId="6ED3609C" w14:textId="77777777" w:rsidR="00905691" w:rsidRPr="00433BC9" w:rsidRDefault="00905691" w:rsidP="00506BD4">
            <w:pPr>
              <w:pStyle w:val="TAL"/>
              <w:rPr>
                <w:lang w:eastAsia="ja-JP"/>
              </w:rPr>
            </w:pPr>
            <w:r w:rsidRPr="00433BC9">
              <w:rPr>
                <w:lang w:eastAsia="ja-JP"/>
              </w:rPr>
              <w:t>The reception of (</w:t>
            </w:r>
            <w:r w:rsidRPr="00433BC9">
              <w:rPr>
                <w:lang w:eastAsia="ko-KR"/>
              </w:rPr>
              <w:t xml:space="preserve">one or more </w:t>
            </w:r>
            <w:r w:rsidRPr="00433BC9">
              <w:rPr>
                <w:lang w:eastAsia="ja-JP"/>
              </w:rPr>
              <w:t>FACH + PCH) is to enable the reception of broadcast services on the CTCH, mapped to one of the FACH.</w:t>
            </w:r>
          </w:p>
          <w:p w14:paraId="3E2E3410" w14:textId="77777777" w:rsidR="00905691" w:rsidRPr="00433BC9" w:rsidRDefault="00905691" w:rsidP="00506BD4">
            <w:pPr>
              <w:pStyle w:val="TAL"/>
            </w:pPr>
            <w:r w:rsidRPr="00433BC9">
              <w:t xml:space="preserve">System information broadcast channel (BCH on PCCPCH). Second system information broadcast channel (BCH on SCCPCH). </w:t>
            </w:r>
          </w:p>
          <w:p w14:paraId="0D90192A" w14:textId="77777777" w:rsidR="00905691" w:rsidRPr="00433BC9" w:rsidRDefault="00905691" w:rsidP="00506BD4">
            <w:pPr>
              <w:pStyle w:val="TAL"/>
            </w:pPr>
            <w:r w:rsidRPr="00433BC9">
              <w:rPr>
                <w:lang w:eastAsia="ja-JP"/>
              </w:rPr>
              <w:t>Simultaneous reception of BCH on SCCPCH and FACH/CTCH occasions is not required.</w:t>
            </w:r>
          </w:p>
        </w:tc>
      </w:tr>
      <w:tr w:rsidR="00905691" w:rsidRPr="00433BC9" w14:paraId="37CFBF6A" w14:textId="77777777" w:rsidTr="00AE60DA">
        <w:tblPrEx>
          <w:tblCellMar>
            <w:top w:w="0" w:type="dxa"/>
            <w:bottom w:w="0" w:type="dxa"/>
          </w:tblCellMar>
        </w:tblPrEx>
        <w:trPr>
          <w:cantSplit/>
          <w:jc w:val="center"/>
        </w:trPr>
        <w:tc>
          <w:tcPr>
            <w:tcW w:w="468" w:type="dxa"/>
          </w:tcPr>
          <w:p w14:paraId="7469ED4D" w14:textId="77777777" w:rsidR="00905691" w:rsidRPr="00433BC9" w:rsidRDefault="00E829E7" w:rsidP="00506BD4">
            <w:pPr>
              <w:pStyle w:val="TAL"/>
              <w:rPr>
                <w:lang w:eastAsia="zh-CN"/>
              </w:rPr>
            </w:pPr>
            <w:r w:rsidRPr="00433BC9">
              <w:t>6</w:t>
            </w:r>
            <w:r w:rsidR="00905691" w:rsidRPr="00433BC9">
              <w:t>2</w:t>
            </w:r>
          </w:p>
        </w:tc>
        <w:tc>
          <w:tcPr>
            <w:tcW w:w="1530" w:type="dxa"/>
          </w:tcPr>
          <w:p w14:paraId="1EC1898D" w14:textId="77777777" w:rsidR="00905691" w:rsidRPr="00433BC9" w:rsidRDefault="00905691" w:rsidP="00506BD4">
            <w:pPr>
              <w:pStyle w:val="TAL"/>
            </w:pPr>
            <w:r w:rsidRPr="00433BC9">
              <w:t>PCCPCH + two or more SCCPCH + one or more HS-SCCH + zero, one or more HS-PDSCH</w:t>
            </w:r>
          </w:p>
        </w:tc>
        <w:tc>
          <w:tcPr>
            <w:tcW w:w="1800" w:type="dxa"/>
          </w:tcPr>
          <w:p w14:paraId="01C6B354" w14:textId="77777777" w:rsidR="00905691" w:rsidRPr="00433BC9" w:rsidRDefault="00905691" w:rsidP="00506BD4">
            <w:pPr>
              <w:pStyle w:val="TAL"/>
            </w:pPr>
            <w:r w:rsidRPr="00433BC9">
              <w:t>BCH (on PCCPCH and SCCPCH) + HS-DSCH + or one or more FACH</w:t>
            </w:r>
          </w:p>
        </w:tc>
        <w:tc>
          <w:tcPr>
            <w:tcW w:w="2104" w:type="dxa"/>
          </w:tcPr>
          <w:p w14:paraId="3EDA4D78" w14:textId="77777777" w:rsidR="00905691" w:rsidRPr="00433BC9" w:rsidRDefault="00905691" w:rsidP="00506BD4">
            <w:pPr>
              <w:pStyle w:val="TAL"/>
            </w:pPr>
            <w:r w:rsidRPr="00433BC9">
              <w:t>Depending on UE radio access capabilities</w:t>
            </w:r>
          </w:p>
        </w:tc>
        <w:tc>
          <w:tcPr>
            <w:tcW w:w="3918" w:type="dxa"/>
          </w:tcPr>
          <w:p w14:paraId="57DAD806" w14:textId="77777777" w:rsidR="00905691" w:rsidRPr="00433BC9" w:rsidRDefault="00905691" w:rsidP="00506BD4">
            <w:pPr>
              <w:pStyle w:val="TAL"/>
              <w:rPr>
                <w:rFonts w:cs="Arial"/>
                <w:sz w:val="20"/>
              </w:rPr>
            </w:pPr>
            <w:r w:rsidRPr="00433BC9">
              <w:t>SCCPCH and HS-SCCH are to be detected at the same time.</w:t>
            </w:r>
          </w:p>
          <w:p w14:paraId="019E5073" w14:textId="77777777" w:rsidR="00905691" w:rsidRPr="00433BC9" w:rsidRDefault="00905691" w:rsidP="00506BD4">
            <w:pPr>
              <w:pStyle w:val="TAL"/>
              <w:rPr>
                <w:lang w:val="en-US"/>
              </w:rPr>
            </w:pPr>
            <w:r w:rsidRPr="00433BC9">
              <w:t>One HS-DSCH is used in CELL_PCH state to enable the reception of BCCH, DCCH, DTCH, or PCCH logical channel data.</w:t>
            </w:r>
          </w:p>
          <w:p w14:paraId="3180FF54" w14:textId="77777777" w:rsidR="00905691" w:rsidRPr="00433BC9" w:rsidRDefault="00905691" w:rsidP="00506BD4">
            <w:pPr>
              <w:pStyle w:val="TAL"/>
            </w:pPr>
            <w:r w:rsidRPr="00433BC9">
              <w:rPr>
                <w:lang w:eastAsia="ja-JP"/>
              </w:rPr>
              <w:t xml:space="preserve">In CELL_PCH state the reception of </w:t>
            </w:r>
            <w:r w:rsidRPr="00433BC9">
              <w:rPr>
                <w:lang w:eastAsia="ko-KR"/>
              </w:rPr>
              <w:t xml:space="preserve">one or more </w:t>
            </w:r>
            <w:r w:rsidRPr="00433BC9">
              <w:rPr>
                <w:lang w:eastAsia="ja-JP"/>
              </w:rPr>
              <w:t>FACH is to enable the reception of broadcast services on the CTCH, mapped to one of the FACH.</w:t>
            </w:r>
          </w:p>
          <w:p w14:paraId="3CD01228" w14:textId="77777777" w:rsidR="00905691" w:rsidRPr="00433BC9" w:rsidRDefault="00905691" w:rsidP="00506BD4">
            <w:pPr>
              <w:pStyle w:val="TAL"/>
            </w:pPr>
            <w:r w:rsidRPr="00433BC9">
              <w:t>The requirement holds for PCCPCH, SCCPCH and HS-SCCH sent in different cells or in the same cell. NOTE</w:t>
            </w:r>
          </w:p>
          <w:p w14:paraId="1555694E" w14:textId="77777777" w:rsidR="00905691" w:rsidRPr="00433BC9" w:rsidRDefault="00905691" w:rsidP="00506BD4">
            <w:pPr>
              <w:pStyle w:val="TAL"/>
            </w:pPr>
            <w:r w:rsidRPr="00433BC9">
              <w:t xml:space="preserve">System information broadcast channel (BCH on PCCPCH). Second system information broadcast channel (BCH on SCCPCH). </w:t>
            </w:r>
          </w:p>
          <w:p w14:paraId="08B58C30" w14:textId="77777777" w:rsidR="00905691" w:rsidRPr="00433BC9" w:rsidRDefault="00905691" w:rsidP="00506BD4">
            <w:pPr>
              <w:pStyle w:val="TAL"/>
            </w:pPr>
            <w:r w:rsidRPr="00433BC9">
              <w:t xml:space="preserve">Simultaneous reception of BCH on SCCPCH and FACH/CTCH occasions is not required. </w:t>
            </w:r>
          </w:p>
        </w:tc>
      </w:tr>
      <w:tr w:rsidR="00D92AA7" w:rsidRPr="00433BC9" w14:paraId="6C7580C9" w14:textId="77777777">
        <w:tblPrEx>
          <w:tblCellMar>
            <w:top w:w="0" w:type="dxa"/>
            <w:bottom w:w="0" w:type="dxa"/>
          </w:tblCellMar>
        </w:tblPrEx>
        <w:trPr>
          <w:cantSplit/>
          <w:jc w:val="center"/>
        </w:trPr>
        <w:tc>
          <w:tcPr>
            <w:tcW w:w="9820" w:type="dxa"/>
            <w:gridSpan w:val="5"/>
          </w:tcPr>
          <w:p w14:paraId="37EF2544" w14:textId="77777777" w:rsidR="00D92AA7" w:rsidRPr="00433BC9" w:rsidRDefault="00D92AA7" w:rsidP="00506BD4">
            <w:pPr>
              <w:pStyle w:val="TAN"/>
            </w:pPr>
            <w:r w:rsidRPr="00433BC9">
              <w:t>NOTE:</w:t>
            </w:r>
            <w:r w:rsidRPr="00433BC9">
              <w:tab/>
              <w:t>When one or more HS-PDSCHs are received, it is sufficient for the UE to monitor only one HS-SCCH.</w:t>
            </w:r>
          </w:p>
        </w:tc>
      </w:tr>
    </w:tbl>
    <w:p w14:paraId="72DA8C1D" w14:textId="77777777" w:rsidR="00D92AA7" w:rsidRPr="00433BC9" w:rsidRDefault="00D92AA7" w:rsidP="00506BD4"/>
    <w:p w14:paraId="453E205B" w14:textId="77777777" w:rsidR="00C358DE" w:rsidRPr="00433BC9" w:rsidRDefault="00C358DE" w:rsidP="00506BD4">
      <w:r w:rsidRPr="00433BC9">
        <w:t>The table 2-2 describes the possible combinations of FDD physical channels that can be supported in the downlink on two</w:t>
      </w:r>
      <w:r w:rsidR="00360CB3" w:rsidRPr="00433BC9">
        <w:t xml:space="preserve">, </w:t>
      </w:r>
      <w:r w:rsidR="007E472C" w:rsidRPr="00433BC9">
        <w:t xml:space="preserve">three, four, five, six, seven or eight configured </w:t>
      </w:r>
      <w:r w:rsidRPr="00433BC9">
        <w:t>downlink frequencies by one UE simultaneously</w:t>
      </w:r>
      <w:r w:rsidR="00360CB3" w:rsidRPr="00433BC9">
        <w:t xml:space="preserve"> depending on UE radio access capabilities</w:t>
      </w:r>
      <w:r w:rsidRPr="00433BC9">
        <w:t>.</w:t>
      </w:r>
    </w:p>
    <w:p w14:paraId="7B6C2B95" w14:textId="77777777" w:rsidR="00C358DE" w:rsidRPr="00433BC9" w:rsidRDefault="00C358DE" w:rsidP="00506BD4">
      <w:pPr>
        <w:pStyle w:val="TH"/>
      </w:pPr>
      <w:r w:rsidRPr="00433BC9">
        <w:lastRenderedPageBreak/>
        <w:t>Table 2-2: FDD Downlink</w:t>
      </w:r>
    </w:p>
    <w:tbl>
      <w:tblPr>
        <w:tblW w:w="9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2"/>
        <w:gridCol w:w="951"/>
        <w:gridCol w:w="827"/>
        <w:gridCol w:w="828"/>
        <w:gridCol w:w="827"/>
        <w:gridCol w:w="828"/>
        <w:gridCol w:w="881"/>
        <w:gridCol w:w="827"/>
        <w:gridCol w:w="828"/>
        <w:gridCol w:w="1216"/>
      </w:tblGrid>
      <w:tr w:rsidR="00997742" w:rsidRPr="00433BC9" w14:paraId="72AD0872" w14:textId="77777777" w:rsidTr="00997742">
        <w:tblPrEx>
          <w:tblCellMar>
            <w:top w:w="0" w:type="dxa"/>
            <w:bottom w:w="0" w:type="dxa"/>
          </w:tblCellMar>
        </w:tblPrEx>
        <w:trPr>
          <w:cantSplit/>
          <w:tblHeader/>
          <w:jc w:val="center"/>
        </w:trPr>
        <w:tc>
          <w:tcPr>
            <w:tcW w:w="1292" w:type="dxa"/>
            <w:vMerge w:val="restart"/>
          </w:tcPr>
          <w:p w14:paraId="7FD0DBE0" w14:textId="77777777" w:rsidR="00997742" w:rsidRPr="00433BC9" w:rsidRDefault="00997742" w:rsidP="00506BD4">
            <w:pPr>
              <w:pStyle w:val="TAH"/>
              <w:rPr>
                <w:szCs w:val="18"/>
              </w:rPr>
            </w:pPr>
            <w:r w:rsidRPr="00433BC9">
              <w:rPr>
                <w:szCs w:val="18"/>
              </w:rPr>
              <w:t>Physical Channel Combination</w:t>
            </w:r>
          </w:p>
        </w:tc>
        <w:tc>
          <w:tcPr>
            <w:tcW w:w="6797" w:type="dxa"/>
            <w:gridSpan w:val="8"/>
          </w:tcPr>
          <w:p w14:paraId="0A901E2F" w14:textId="77777777" w:rsidR="00997742" w:rsidRPr="00433BC9" w:rsidRDefault="00997742" w:rsidP="00506BD4">
            <w:pPr>
              <w:pStyle w:val="TAH"/>
              <w:rPr>
                <w:szCs w:val="18"/>
              </w:rPr>
            </w:pPr>
            <w:r w:rsidRPr="00433BC9">
              <w:rPr>
                <w:szCs w:val="18"/>
              </w:rPr>
              <w:t>Downlink frequency</w:t>
            </w:r>
          </w:p>
        </w:tc>
        <w:tc>
          <w:tcPr>
            <w:tcW w:w="1216" w:type="dxa"/>
            <w:vMerge w:val="restart"/>
          </w:tcPr>
          <w:p w14:paraId="55E2A3A6" w14:textId="77777777" w:rsidR="00997742" w:rsidRPr="00433BC9" w:rsidRDefault="00997742" w:rsidP="00506BD4">
            <w:pPr>
              <w:pStyle w:val="TAH"/>
              <w:rPr>
                <w:szCs w:val="18"/>
              </w:rPr>
            </w:pPr>
            <w:r w:rsidRPr="00433BC9">
              <w:rPr>
                <w:szCs w:val="18"/>
              </w:rPr>
              <w:t>Comment</w:t>
            </w:r>
          </w:p>
        </w:tc>
      </w:tr>
      <w:tr w:rsidR="00997742" w:rsidRPr="00433BC9" w14:paraId="3A826241" w14:textId="77777777" w:rsidTr="00997742">
        <w:tblPrEx>
          <w:tblCellMar>
            <w:top w:w="0" w:type="dxa"/>
            <w:bottom w:w="0" w:type="dxa"/>
          </w:tblCellMar>
        </w:tblPrEx>
        <w:trPr>
          <w:cantSplit/>
          <w:tblHeader/>
          <w:jc w:val="center"/>
        </w:trPr>
        <w:tc>
          <w:tcPr>
            <w:tcW w:w="1292" w:type="dxa"/>
            <w:vMerge/>
          </w:tcPr>
          <w:p w14:paraId="7329E1E4" w14:textId="77777777" w:rsidR="00997742" w:rsidRPr="00433BC9" w:rsidRDefault="00997742" w:rsidP="00506BD4">
            <w:pPr>
              <w:pStyle w:val="TAH"/>
              <w:rPr>
                <w:szCs w:val="18"/>
              </w:rPr>
            </w:pPr>
          </w:p>
        </w:tc>
        <w:tc>
          <w:tcPr>
            <w:tcW w:w="951" w:type="dxa"/>
            <w:vMerge w:val="restart"/>
          </w:tcPr>
          <w:p w14:paraId="28CBD7FF" w14:textId="77777777" w:rsidR="00997742" w:rsidRPr="00433BC9" w:rsidRDefault="00997742" w:rsidP="00506BD4">
            <w:pPr>
              <w:pStyle w:val="TAH"/>
              <w:rPr>
                <w:szCs w:val="18"/>
              </w:rPr>
            </w:pPr>
            <w:r w:rsidRPr="00433BC9">
              <w:rPr>
                <w:szCs w:val="18"/>
              </w:rPr>
              <w:t>Primary</w:t>
            </w:r>
          </w:p>
        </w:tc>
        <w:tc>
          <w:tcPr>
            <w:tcW w:w="5846" w:type="dxa"/>
            <w:gridSpan w:val="7"/>
          </w:tcPr>
          <w:p w14:paraId="2F2A2855" w14:textId="77777777" w:rsidR="00997742" w:rsidRPr="00433BC9" w:rsidRDefault="00997742" w:rsidP="00506BD4">
            <w:pPr>
              <w:pStyle w:val="TAH"/>
              <w:rPr>
                <w:szCs w:val="18"/>
              </w:rPr>
            </w:pPr>
            <w:r w:rsidRPr="00433BC9">
              <w:rPr>
                <w:szCs w:val="18"/>
              </w:rPr>
              <w:t>Secondary</w:t>
            </w:r>
          </w:p>
        </w:tc>
        <w:tc>
          <w:tcPr>
            <w:tcW w:w="1216" w:type="dxa"/>
            <w:vMerge/>
          </w:tcPr>
          <w:p w14:paraId="7F59FE6C" w14:textId="77777777" w:rsidR="00997742" w:rsidRPr="00433BC9" w:rsidRDefault="00997742" w:rsidP="00506BD4">
            <w:pPr>
              <w:pStyle w:val="TAH"/>
              <w:rPr>
                <w:szCs w:val="18"/>
              </w:rPr>
            </w:pPr>
          </w:p>
        </w:tc>
      </w:tr>
      <w:tr w:rsidR="00997742" w:rsidRPr="00433BC9" w14:paraId="0D382454" w14:textId="77777777" w:rsidTr="00997742">
        <w:tblPrEx>
          <w:tblCellMar>
            <w:top w:w="0" w:type="dxa"/>
            <w:bottom w:w="0" w:type="dxa"/>
          </w:tblCellMar>
        </w:tblPrEx>
        <w:trPr>
          <w:cantSplit/>
          <w:tblHeader/>
          <w:jc w:val="center"/>
        </w:trPr>
        <w:tc>
          <w:tcPr>
            <w:tcW w:w="1292" w:type="dxa"/>
            <w:vMerge/>
          </w:tcPr>
          <w:p w14:paraId="37003C8B" w14:textId="77777777" w:rsidR="00997742" w:rsidRPr="00433BC9" w:rsidRDefault="00997742" w:rsidP="00506BD4">
            <w:pPr>
              <w:pStyle w:val="TAH"/>
              <w:rPr>
                <w:szCs w:val="18"/>
              </w:rPr>
            </w:pPr>
          </w:p>
        </w:tc>
        <w:tc>
          <w:tcPr>
            <w:tcW w:w="951" w:type="dxa"/>
            <w:vMerge/>
          </w:tcPr>
          <w:p w14:paraId="1F1F6DAD" w14:textId="77777777" w:rsidR="00997742" w:rsidRPr="00433BC9" w:rsidRDefault="00997742" w:rsidP="00506BD4">
            <w:pPr>
              <w:pStyle w:val="TAH"/>
              <w:rPr>
                <w:szCs w:val="18"/>
              </w:rPr>
            </w:pPr>
          </w:p>
        </w:tc>
        <w:tc>
          <w:tcPr>
            <w:tcW w:w="827" w:type="dxa"/>
          </w:tcPr>
          <w:p w14:paraId="13BF3CC6" w14:textId="77777777" w:rsidR="00997742" w:rsidRPr="00433BC9" w:rsidRDefault="00997742" w:rsidP="00506BD4">
            <w:pPr>
              <w:pStyle w:val="TAH"/>
              <w:rPr>
                <w:szCs w:val="18"/>
              </w:rPr>
            </w:pPr>
            <w:r w:rsidRPr="00433BC9">
              <w:rPr>
                <w:szCs w:val="18"/>
              </w:rPr>
              <w:t>1</w:t>
            </w:r>
            <w:r w:rsidRPr="00433BC9">
              <w:rPr>
                <w:szCs w:val="18"/>
                <w:vertAlign w:val="superscript"/>
              </w:rPr>
              <w:t>st</w:t>
            </w:r>
          </w:p>
        </w:tc>
        <w:tc>
          <w:tcPr>
            <w:tcW w:w="828" w:type="dxa"/>
          </w:tcPr>
          <w:p w14:paraId="2A8B30E0" w14:textId="77777777" w:rsidR="00997742" w:rsidRPr="00433BC9" w:rsidRDefault="00997742" w:rsidP="00506BD4">
            <w:pPr>
              <w:pStyle w:val="TAH"/>
              <w:rPr>
                <w:szCs w:val="18"/>
              </w:rPr>
            </w:pPr>
            <w:r w:rsidRPr="00433BC9">
              <w:rPr>
                <w:szCs w:val="18"/>
              </w:rPr>
              <w:t>2</w:t>
            </w:r>
            <w:r w:rsidRPr="00433BC9">
              <w:rPr>
                <w:szCs w:val="18"/>
                <w:vertAlign w:val="superscript"/>
              </w:rPr>
              <w:t>nd</w:t>
            </w:r>
          </w:p>
        </w:tc>
        <w:tc>
          <w:tcPr>
            <w:tcW w:w="827" w:type="dxa"/>
          </w:tcPr>
          <w:p w14:paraId="38DEDD03" w14:textId="77777777" w:rsidR="00997742" w:rsidRPr="00433BC9" w:rsidRDefault="00997742" w:rsidP="00506BD4">
            <w:pPr>
              <w:pStyle w:val="TAH"/>
              <w:rPr>
                <w:szCs w:val="18"/>
              </w:rPr>
            </w:pPr>
            <w:r w:rsidRPr="00433BC9">
              <w:rPr>
                <w:szCs w:val="18"/>
              </w:rPr>
              <w:t>3</w:t>
            </w:r>
            <w:r w:rsidRPr="00433BC9">
              <w:rPr>
                <w:szCs w:val="18"/>
                <w:vertAlign w:val="superscript"/>
              </w:rPr>
              <w:t>rd</w:t>
            </w:r>
          </w:p>
        </w:tc>
        <w:tc>
          <w:tcPr>
            <w:tcW w:w="828" w:type="dxa"/>
          </w:tcPr>
          <w:p w14:paraId="58D19B8C" w14:textId="77777777" w:rsidR="00997742" w:rsidRPr="00433BC9" w:rsidRDefault="00997742" w:rsidP="00506BD4">
            <w:pPr>
              <w:pStyle w:val="TAH"/>
              <w:rPr>
                <w:szCs w:val="18"/>
              </w:rPr>
            </w:pPr>
            <w:r w:rsidRPr="00433BC9">
              <w:rPr>
                <w:szCs w:val="18"/>
              </w:rPr>
              <w:t>4</w:t>
            </w:r>
            <w:r w:rsidRPr="00433BC9">
              <w:rPr>
                <w:szCs w:val="18"/>
                <w:vertAlign w:val="superscript"/>
              </w:rPr>
              <w:t>th</w:t>
            </w:r>
          </w:p>
        </w:tc>
        <w:tc>
          <w:tcPr>
            <w:tcW w:w="881" w:type="dxa"/>
          </w:tcPr>
          <w:p w14:paraId="7C49336E" w14:textId="77777777" w:rsidR="00997742" w:rsidRPr="00433BC9" w:rsidRDefault="00997742" w:rsidP="00506BD4">
            <w:pPr>
              <w:pStyle w:val="TAH"/>
              <w:rPr>
                <w:szCs w:val="18"/>
              </w:rPr>
            </w:pPr>
            <w:r w:rsidRPr="00433BC9">
              <w:rPr>
                <w:szCs w:val="18"/>
              </w:rPr>
              <w:t>5</w:t>
            </w:r>
            <w:r w:rsidRPr="00433BC9">
              <w:rPr>
                <w:szCs w:val="18"/>
                <w:vertAlign w:val="superscript"/>
              </w:rPr>
              <w:t>th</w:t>
            </w:r>
          </w:p>
        </w:tc>
        <w:tc>
          <w:tcPr>
            <w:tcW w:w="827" w:type="dxa"/>
          </w:tcPr>
          <w:p w14:paraId="1F47008B" w14:textId="77777777" w:rsidR="00997742" w:rsidRPr="00433BC9" w:rsidRDefault="00997742" w:rsidP="00506BD4">
            <w:pPr>
              <w:pStyle w:val="TAH"/>
              <w:rPr>
                <w:szCs w:val="18"/>
              </w:rPr>
            </w:pPr>
            <w:r w:rsidRPr="00433BC9">
              <w:rPr>
                <w:szCs w:val="18"/>
              </w:rPr>
              <w:t>6</w:t>
            </w:r>
            <w:r w:rsidRPr="00433BC9">
              <w:rPr>
                <w:szCs w:val="18"/>
                <w:vertAlign w:val="superscript"/>
              </w:rPr>
              <w:t>th</w:t>
            </w:r>
          </w:p>
        </w:tc>
        <w:tc>
          <w:tcPr>
            <w:tcW w:w="828" w:type="dxa"/>
          </w:tcPr>
          <w:p w14:paraId="01EC9876" w14:textId="77777777" w:rsidR="00997742" w:rsidRPr="00433BC9" w:rsidRDefault="00997742" w:rsidP="00506BD4">
            <w:pPr>
              <w:pStyle w:val="TAH"/>
              <w:rPr>
                <w:szCs w:val="18"/>
              </w:rPr>
            </w:pPr>
            <w:r w:rsidRPr="00433BC9">
              <w:rPr>
                <w:szCs w:val="18"/>
              </w:rPr>
              <w:t>7</w:t>
            </w:r>
            <w:r w:rsidRPr="00433BC9">
              <w:rPr>
                <w:szCs w:val="18"/>
                <w:vertAlign w:val="superscript"/>
              </w:rPr>
              <w:t>th</w:t>
            </w:r>
          </w:p>
        </w:tc>
        <w:tc>
          <w:tcPr>
            <w:tcW w:w="1216" w:type="dxa"/>
            <w:vMerge/>
          </w:tcPr>
          <w:p w14:paraId="6CA190AD" w14:textId="77777777" w:rsidR="00997742" w:rsidRPr="00433BC9" w:rsidRDefault="00997742" w:rsidP="00506BD4">
            <w:pPr>
              <w:pStyle w:val="TAH"/>
              <w:rPr>
                <w:szCs w:val="18"/>
              </w:rPr>
            </w:pPr>
          </w:p>
        </w:tc>
      </w:tr>
      <w:tr w:rsidR="00CC3102" w:rsidRPr="00433BC9" w14:paraId="7F53376A" w14:textId="77777777" w:rsidTr="00997742">
        <w:tblPrEx>
          <w:tblCellMar>
            <w:top w:w="0" w:type="dxa"/>
            <w:bottom w:w="0" w:type="dxa"/>
          </w:tblCellMar>
        </w:tblPrEx>
        <w:trPr>
          <w:cantSplit/>
          <w:jc w:val="center"/>
        </w:trPr>
        <w:tc>
          <w:tcPr>
            <w:tcW w:w="1292" w:type="dxa"/>
          </w:tcPr>
          <w:p w14:paraId="3DD66F13" w14:textId="77777777" w:rsidR="007E472C" w:rsidRPr="00433BC9" w:rsidRDefault="007E472C" w:rsidP="00506BD4">
            <w:pPr>
              <w:pStyle w:val="TAL"/>
              <w:jc w:val="center"/>
              <w:rPr>
                <w:szCs w:val="18"/>
                <w:lang w:eastAsia="ja-JP"/>
              </w:rPr>
            </w:pPr>
            <w:r w:rsidRPr="00433BC9">
              <w:rPr>
                <w:szCs w:val="18"/>
                <w:lang w:eastAsia="ja-JP"/>
              </w:rPr>
              <w:t>A1</w:t>
            </w:r>
          </w:p>
        </w:tc>
        <w:tc>
          <w:tcPr>
            <w:tcW w:w="951" w:type="dxa"/>
          </w:tcPr>
          <w:p w14:paraId="66700D75" w14:textId="77777777" w:rsidR="007E472C" w:rsidRPr="00433BC9" w:rsidRDefault="007E472C" w:rsidP="00506BD4">
            <w:pPr>
              <w:pStyle w:val="TAL"/>
              <w:jc w:val="center"/>
              <w:rPr>
                <w:szCs w:val="18"/>
              </w:rPr>
            </w:pPr>
            <w:r w:rsidRPr="00433BC9">
              <w:rPr>
                <w:szCs w:val="18"/>
              </w:rPr>
              <w:t>15</w:t>
            </w:r>
          </w:p>
        </w:tc>
        <w:tc>
          <w:tcPr>
            <w:tcW w:w="827" w:type="dxa"/>
          </w:tcPr>
          <w:p w14:paraId="73C12E5F" w14:textId="77777777" w:rsidR="007E472C" w:rsidRPr="00433BC9" w:rsidRDefault="007E472C" w:rsidP="00506BD4">
            <w:pPr>
              <w:pStyle w:val="TAL"/>
              <w:jc w:val="center"/>
              <w:rPr>
                <w:szCs w:val="18"/>
              </w:rPr>
            </w:pPr>
            <w:r w:rsidRPr="00433BC9">
              <w:rPr>
                <w:szCs w:val="18"/>
              </w:rPr>
              <w:t>29</w:t>
            </w:r>
          </w:p>
        </w:tc>
        <w:tc>
          <w:tcPr>
            <w:tcW w:w="828" w:type="dxa"/>
          </w:tcPr>
          <w:p w14:paraId="551CEFCA" w14:textId="77777777" w:rsidR="007E472C" w:rsidRPr="00433BC9" w:rsidRDefault="007E472C" w:rsidP="00506BD4">
            <w:pPr>
              <w:pStyle w:val="TAL"/>
              <w:jc w:val="center"/>
              <w:rPr>
                <w:szCs w:val="18"/>
              </w:rPr>
            </w:pPr>
            <w:r w:rsidRPr="00433BC9">
              <w:rPr>
                <w:szCs w:val="18"/>
              </w:rPr>
              <w:t>n/a</w:t>
            </w:r>
          </w:p>
        </w:tc>
        <w:tc>
          <w:tcPr>
            <w:tcW w:w="827" w:type="dxa"/>
          </w:tcPr>
          <w:p w14:paraId="52280D32" w14:textId="77777777" w:rsidR="007E472C" w:rsidRPr="00433BC9" w:rsidRDefault="007E472C" w:rsidP="00506BD4">
            <w:pPr>
              <w:pStyle w:val="TAL"/>
              <w:jc w:val="center"/>
              <w:rPr>
                <w:szCs w:val="18"/>
              </w:rPr>
            </w:pPr>
            <w:r w:rsidRPr="00433BC9">
              <w:rPr>
                <w:szCs w:val="18"/>
              </w:rPr>
              <w:t>n/a</w:t>
            </w:r>
          </w:p>
        </w:tc>
        <w:tc>
          <w:tcPr>
            <w:tcW w:w="828" w:type="dxa"/>
          </w:tcPr>
          <w:p w14:paraId="658F17D2" w14:textId="77777777" w:rsidR="007E472C" w:rsidRPr="00433BC9" w:rsidRDefault="007E472C" w:rsidP="00506BD4">
            <w:pPr>
              <w:pStyle w:val="TAL"/>
              <w:rPr>
                <w:szCs w:val="18"/>
              </w:rPr>
            </w:pPr>
            <w:r w:rsidRPr="00433BC9">
              <w:rPr>
                <w:szCs w:val="18"/>
              </w:rPr>
              <w:t>n/a</w:t>
            </w:r>
          </w:p>
        </w:tc>
        <w:tc>
          <w:tcPr>
            <w:tcW w:w="881" w:type="dxa"/>
          </w:tcPr>
          <w:p w14:paraId="3D91B944" w14:textId="77777777" w:rsidR="007E472C" w:rsidRPr="00433BC9" w:rsidRDefault="007E472C" w:rsidP="00506BD4">
            <w:pPr>
              <w:pStyle w:val="TAL"/>
              <w:rPr>
                <w:szCs w:val="18"/>
              </w:rPr>
            </w:pPr>
            <w:r w:rsidRPr="00433BC9">
              <w:rPr>
                <w:szCs w:val="18"/>
              </w:rPr>
              <w:t>n/a</w:t>
            </w:r>
          </w:p>
        </w:tc>
        <w:tc>
          <w:tcPr>
            <w:tcW w:w="827" w:type="dxa"/>
          </w:tcPr>
          <w:p w14:paraId="1A7D47B6" w14:textId="77777777" w:rsidR="007E472C" w:rsidRPr="00433BC9" w:rsidRDefault="007E472C" w:rsidP="00506BD4">
            <w:pPr>
              <w:pStyle w:val="TAL"/>
              <w:rPr>
                <w:szCs w:val="18"/>
              </w:rPr>
            </w:pPr>
            <w:r w:rsidRPr="00433BC9">
              <w:rPr>
                <w:szCs w:val="18"/>
              </w:rPr>
              <w:t>n/a</w:t>
            </w:r>
          </w:p>
        </w:tc>
        <w:tc>
          <w:tcPr>
            <w:tcW w:w="828" w:type="dxa"/>
          </w:tcPr>
          <w:p w14:paraId="5334DB12" w14:textId="77777777" w:rsidR="007E472C" w:rsidRPr="00433BC9" w:rsidRDefault="007E472C" w:rsidP="00506BD4">
            <w:pPr>
              <w:pStyle w:val="TAL"/>
              <w:rPr>
                <w:szCs w:val="18"/>
              </w:rPr>
            </w:pPr>
            <w:r w:rsidRPr="00433BC9">
              <w:rPr>
                <w:szCs w:val="18"/>
              </w:rPr>
              <w:t>n/a</w:t>
            </w:r>
          </w:p>
        </w:tc>
        <w:tc>
          <w:tcPr>
            <w:tcW w:w="1216" w:type="dxa"/>
          </w:tcPr>
          <w:p w14:paraId="2DC52618" w14:textId="77777777" w:rsidR="007E472C" w:rsidRPr="00433BC9" w:rsidRDefault="007E472C" w:rsidP="00506BD4">
            <w:pPr>
              <w:pStyle w:val="TAL"/>
              <w:rPr>
                <w:szCs w:val="18"/>
              </w:rPr>
            </w:pPr>
          </w:p>
        </w:tc>
      </w:tr>
      <w:tr w:rsidR="00CC3102" w:rsidRPr="00433BC9" w14:paraId="7C1B944F" w14:textId="77777777" w:rsidTr="00997742">
        <w:tblPrEx>
          <w:tblCellMar>
            <w:top w:w="0" w:type="dxa"/>
            <w:bottom w:w="0" w:type="dxa"/>
          </w:tblCellMar>
        </w:tblPrEx>
        <w:trPr>
          <w:cantSplit/>
          <w:jc w:val="center"/>
        </w:trPr>
        <w:tc>
          <w:tcPr>
            <w:tcW w:w="1292" w:type="dxa"/>
          </w:tcPr>
          <w:p w14:paraId="3681CF66" w14:textId="77777777" w:rsidR="007E472C" w:rsidRPr="00433BC9" w:rsidRDefault="007E472C" w:rsidP="00506BD4">
            <w:pPr>
              <w:pStyle w:val="TAL"/>
              <w:jc w:val="center"/>
              <w:rPr>
                <w:szCs w:val="18"/>
                <w:lang w:eastAsia="ja-JP"/>
              </w:rPr>
            </w:pPr>
            <w:r w:rsidRPr="00433BC9">
              <w:rPr>
                <w:szCs w:val="18"/>
                <w:lang w:eastAsia="ja-JP"/>
              </w:rPr>
              <w:t>A2</w:t>
            </w:r>
          </w:p>
        </w:tc>
        <w:tc>
          <w:tcPr>
            <w:tcW w:w="951" w:type="dxa"/>
          </w:tcPr>
          <w:p w14:paraId="2CFE597E" w14:textId="77777777" w:rsidR="007E472C" w:rsidRPr="00433BC9" w:rsidRDefault="007E472C" w:rsidP="00506BD4">
            <w:pPr>
              <w:pStyle w:val="TAL"/>
              <w:jc w:val="center"/>
              <w:rPr>
                <w:szCs w:val="18"/>
              </w:rPr>
            </w:pPr>
            <w:r w:rsidRPr="00433BC9">
              <w:rPr>
                <w:szCs w:val="18"/>
              </w:rPr>
              <w:t>16</w:t>
            </w:r>
          </w:p>
        </w:tc>
        <w:tc>
          <w:tcPr>
            <w:tcW w:w="827" w:type="dxa"/>
          </w:tcPr>
          <w:p w14:paraId="34BBFDA8" w14:textId="77777777" w:rsidR="007E472C" w:rsidRPr="00433BC9" w:rsidRDefault="007E472C" w:rsidP="00506BD4">
            <w:pPr>
              <w:pStyle w:val="TAL"/>
              <w:jc w:val="center"/>
              <w:rPr>
                <w:szCs w:val="18"/>
              </w:rPr>
            </w:pPr>
            <w:r w:rsidRPr="00433BC9">
              <w:rPr>
                <w:szCs w:val="18"/>
              </w:rPr>
              <w:t>29</w:t>
            </w:r>
          </w:p>
        </w:tc>
        <w:tc>
          <w:tcPr>
            <w:tcW w:w="828" w:type="dxa"/>
          </w:tcPr>
          <w:p w14:paraId="2AFEE96E" w14:textId="77777777" w:rsidR="007E472C" w:rsidRPr="00433BC9" w:rsidRDefault="007E472C" w:rsidP="00506BD4">
            <w:pPr>
              <w:pStyle w:val="TAL"/>
              <w:jc w:val="center"/>
              <w:rPr>
                <w:szCs w:val="18"/>
              </w:rPr>
            </w:pPr>
            <w:r w:rsidRPr="00433BC9">
              <w:rPr>
                <w:szCs w:val="18"/>
              </w:rPr>
              <w:t>n/a</w:t>
            </w:r>
          </w:p>
        </w:tc>
        <w:tc>
          <w:tcPr>
            <w:tcW w:w="827" w:type="dxa"/>
          </w:tcPr>
          <w:p w14:paraId="104DDACF" w14:textId="77777777" w:rsidR="007E472C" w:rsidRPr="00433BC9" w:rsidRDefault="007E472C" w:rsidP="00506BD4">
            <w:pPr>
              <w:pStyle w:val="TAL"/>
              <w:jc w:val="center"/>
              <w:rPr>
                <w:szCs w:val="18"/>
              </w:rPr>
            </w:pPr>
            <w:r w:rsidRPr="00433BC9">
              <w:rPr>
                <w:szCs w:val="18"/>
              </w:rPr>
              <w:t>n/a</w:t>
            </w:r>
          </w:p>
        </w:tc>
        <w:tc>
          <w:tcPr>
            <w:tcW w:w="828" w:type="dxa"/>
          </w:tcPr>
          <w:p w14:paraId="15CFF35F" w14:textId="77777777" w:rsidR="007E472C" w:rsidRPr="00433BC9" w:rsidRDefault="007E472C" w:rsidP="00506BD4">
            <w:pPr>
              <w:pStyle w:val="TAL"/>
              <w:rPr>
                <w:szCs w:val="18"/>
              </w:rPr>
            </w:pPr>
            <w:r w:rsidRPr="00433BC9">
              <w:rPr>
                <w:szCs w:val="18"/>
              </w:rPr>
              <w:t>n/a</w:t>
            </w:r>
          </w:p>
        </w:tc>
        <w:tc>
          <w:tcPr>
            <w:tcW w:w="881" w:type="dxa"/>
          </w:tcPr>
          <w:p w14:paraId="65B83184" w14:textId="77777777" w:rsidR="007E472C" w:rsidRPr="00433BC9" w:rsidRDefault="007E472C" w:rsidP="00506BD4">
            <w:pPr>
              <w:pStyle w:val="TAL"/>
              <w:rPr>
                <w:szCs w:val="18"/>
              </w:rPr>
            </w:pPr>
            <w:r w:rsidRPr="00433BC9">
              <w:rPr>
                <w:szCs w:val="18"/>
              </w:rPr>
              <w:t>n/a</w:t>
            </w:r>
          </w:p>
        </w:tc>
        <w:tc>
          <w:tcPr>
            <w:tcW w:w="827" w:type="dxa"/>
          </w:tcPr>
          <w:p w14:paraId="66508305" w14:textId="77777777" w:rsidR="007E472C" w:rsidRPr="00433BC9" w:rsidRDefault="007E472C" w:rsidP="00506BD4">
            <w:pPr>
              <w:pStyle w:val="TAL"/>
              <w:rPr>
                <w:szCs w:val="18"/>
              </w:rPr>
            </w:pPr>
            <w:r w:rsidRPr="00433BC9">
              <w:rPr>
                <w:szCs w:val="18"/>
              </w:rPr>
              <w:t>n/a</w:t>
            </w:r>
          </w:p>
        </w:tc>
        <w:tc>
          <w:tcPr>
            <w:tcW w:w="828" w:type="dxa"/>
          </w:tcPr>
          <w:p w14:paraId="39BF5080" w14:textId="77777777" w:rsidR="007E472C" w:rsidRPr="00433BC9" w:rsidRDefault="007E472C" w:rsidP="00506BD4">
            <w:pPr>
              <w:pStyle w:val="TAL"/>
              <w:rPr>
                <w:szCs w:val="18"/>
              </w:rPr>
            </w:pPr>
            <w:r w:rsidRPr="00433BC9">
              <w:rPr>
                <w:szCs w:val="18"/>
              </w:rPr>
              <w:t>n/a</w:t>
            </w:r>
          </w:p>
        </w:tc>
        <w:tc>
          <w:tcPr>
            <w:tcW w:w="1216" w:type="dxa"/>
          </w:tcPr>
          <w:p w14:paraId="7B8017BC" w14:textId="77777777" w:rsidR="007E472C" w:rsidRPr="00433BC9" w:rsidRDefault="007E472C" w:rsidP="00506BD4">
            <w:pPr>
              <w:pStyle w:val="TAL"/>
              <w:rPr>
                <w:szCs w:val="18"/>
              </w:rPr>
            </w:pPr>
          </w:p>
        </w:tc>
      </w:tr>
      <w:tr w:rsidR="00CC3102" w:rsidRPr="00433BC9" w14:paraId="6C8A9F85" w14:textId="77777777" w:rsidTr="00997742">
        <w:tblPrEx>
          <w:tblCellMar>
            <w:top w:w="0" w:type="dxa"/>
            <w:bottom w:w="0" w:type="dxa"/>
          </w:tblCellMar>
        </w:tblPrEx>
        <w:trPr>
          <w:cantSplit/>
          <w:jc w:val="center"/>
        </w:trPr>
        <w:tc>
          <w:tcPr>
            <w:tcW w:w="1292" w:type="dxa"/>
          </w:tcPr>
          <w:p w14:paraId="49159535" w14:textId="77777777" w:rsidR="007E472C" w:rsidRPr="00433BC9" w:rsidRDefault="007E472C" w:rsidP="00506BD4">
            <w:pPr>
              <w:pStyle w:val="TAL"/>
              <w:jc w:val="center"/>
              <w:rPr>
                <w:szCs w:val="18"/>
                <w:lang w:eastAsia="ja-JP"/>
              </w:rPr>
            </w:pPr>
            <w:r w:rsidRPr="00433BC9">
              <w:rPr>
                <w:szCs w:val="18"/>
                <w:lang w:eastAsia="ja-JP"/>
              </w:rPr>
              <w:t>A3</w:t>
            </w:r>
          </w:p>
        </w:tc>
        <w:tc>
          <w:tcPr>
            <w:tcW w:w="951" w:type="dxa"/>
          </w:tcPr>
          <w:p w14:paraId="5C09EB7E" w14:textId="77777777" w:rsidR="007E472C" w:rsidRPr="00433BC9" w:rsidRDefault="007E472C" w:rsidP="00506BD4">
            <w:pPr>
              <w:pStyle w:val="TAL"/>
              <w:jc w:val="center"/>
              <w:rPr>
                <w:szCs w:val="18"/>
              </w:rPr>
            </w:pPr>
            <w:r w:rsidRPr="00433BC9">
              <w:rPr>
                <w:szCs w:val="18"/>
              </w:rPr>
              <w:t>18</w:t>
            </w:r>
          </w:p>
        </w:tc>
        <w:tc>
          <w:tcPr>
            <w:tcW w:w="827" w:type="dxa"/>
          </w:tcPr>
          <w:p w14:paraId="039C276E" w14:textId="77777777" w:rsidR="007E472C" w:rsidRPr="00433BC9" w:rsidRDefault="007E472C" w:rsidP="00506BD4">
            <w:pPr>
              <w:pStyle w:val="TAL"/>
              <w:jc w:val="center"/>
              <w:rPr>
                <w:szCs w:val="18"/>
              </w:rPr>
            </w:pPr>
            <w:r w:rsidRPr="00433BC9">
              <w:rPr>
                <w:szCs w:val="18"/>
              </w:rPr>
              <w:t>29</w:t>
            </w:r>
          </w:p>
        </w:tc>
        <w:tc>
          <w:tcPr>
            <w:tcW w:w="828" w:type="dxa"/>
          </w:tcPr>
          <w:p w14:paraId="18A15498" w14:textId="77777777" w:rsidR="007E472C" w:rsidRPr="00433BC9" w:rsidRDefault="007E472C" w:rsidP="00506BD4">
            <w:pPr>
              <w:pStyle w:val="TAL"/>
              <w:jc w:val="center"/>
              <w:rPr>
                <w:szCs w:val="18"/>
              </w:rPr>
            </w:pPr>
            <w:r w:rsidRPr="00433BC9">
              <w:rPr>
                <w:szCs w:val="18"/>
              </w:rPr>
              <w:t>n/a</w:t>
            </w:r>
          </w:p>
        </w:tc>
        <w:tc>
          <w:tcPr>
            <w:tcW w:w="827" w:type="dxa"/>
          </w:tcPr>
          <w:p w14:paraId="00371673" w14:textId="77777777" w:rsidR="007E472C" w:rsidRPr="00433BC9" w:rsidRDefault="007E472C" w:rsidP="00506BD4">
            <w:pPr>
              <w:pStyle w:val="TAL"/>
              <w:jc w:val="center"/>
              <w:rPr>
                <w:szCs w:val="18"/>
              </w:rPr>
            </w:pPr>
            <w:r w:rsidRPr="00433BC9">
              <w:rPr>
                <w:szCs w:val="18"/>
              </w:rPr>
              <w:t>n/a</w:t>
            </w:r>
          </w:p>
        </w:tc>
        <w:tc>
          <w:tcPr>
            <w:tcW w:w="828" w:type="dxa"/>
          </w:tcPr>
          <w:p w14:paraId="5C64FB57" w14:textId="77777777" w:rsidR="007E472C" w:rsidRPr="00433BC9" w:rsidRDefault="007E472C" w:rsidP="00506BD4">
            <w:pPr>
              <w:pStyle w:val="TAL"/>
              <w:rPr>
                <w:szCs w:val="18"/>
              </w:rPr>
            </w:pPr>
            <w:r w:rsidRPr="00433BC9">
              <w:rPr>
                <w:szCs w:val="18"/>
              </w:rPr>
              <w:t>n/a</w:t>
            </w:r>
          </w:p>
        </w:tc>
        <w:tc>
          <w:tcPr>
            <w:tcW w:w="881" w:type="dxa"/>
          </w:tcPr>
          <w:p w14:paraId="290B0FFA" w14:textId="77777777" w:rsidR="007E472C" w:rsidRPr="00433BC9" w:rsidRDefault="007E472C" w:rsidP="00506BD4">
            <w:pPr>
              <w:pStyle w:val="TAL"/>
              <w:rPr>
                <w:szCs w:val="18"/>
              </w:rPr>
            </w:pPr>
            <w:r w:rsidRPr="00433BC9">
              <w:rPr>
                <w:szCs w:val="18"/>
              </w:rPr>
              <w:t>n/a</w:t>
            </w:r>
          </w:p>
        </w:tc>
        <w:tc>
          <w:tcPr>
            <w:tcW w:w="827" w:type="dxa"/>
          </w:tcPr>
          <w:p w14:paraId="2870A3BE" w14:textId="77777777" w:rsidR="007E472C" w:rsidRPr="00433BC9" w:rsidRDefault="007E472C" w:rsidP="00506BD4">
            <w:pPr>
              <w:pStyle w:val="TAL"/>
              <w:rPr>
                <w:szCs w:val="18"/>
              </w:rPr>
            </w:pPr>
            <w:r w:rsidRPr="00433BC9">
              <w:rPr>
                <w:szCs w:val="18"/>
              </w:rPr>
              <w:t>n/a</w:t>
            </w:r>
          </w:p>
        </w:tc>
        <w:tc>
          <w:tcPr>
            <w:tcW w:w="828" w:type="dxa"/>
          </w:tcPr>
          <w:p w14:paraId="0446732A" w14:textId="77777777" w:rsidR="007E472C" w:rsidRPr="00433BC9" w:rsidDel="008F1734" w:rsidRDefault="007E472C" w:rsidP="00506BD4">
            <w:pPr>
              <w:pStyle w:val="TAL"/>
              <w:rPr>
                <w:szCs w:val="18"/>
              </w:rPr>
            </w:pPr>
            <w:r w:rsidRPr="00433BC9">
              <w:rPr>
                <w:szCs w:val="18"/>
              </w:rPr>
              <w:t>n/a</w:t>
            </w:r>
          </w:p>
        </w:tc>
        <w:tc>
          <w:tcPr>
            <w:tcW w:w="1216" w:type="dxa"/>
          </w:tcPr>
          <w:p w14:paraId="1DBCBC25" w14:textId="77777777" w:rsidR="007E472C" w:rsidRPr="00433BC9" w:rsidRDefault="007E472C" w:rsidP="00506BD4">
            <w:pPr>
              <w:pStyle w:val="TAL"/>
              <w:rPr>
                <w:szCs w:val="18"/>
              </w:rPr>
            </w:pPr>
            <w:r w:rsidRPr="00433BC9">
              <w:rPr>
                <w:szCs w:val="18"/>
              </w:rPr>
              <w:t>NOTE 1</w:t>
            </w:r>
          </w:p>
        </w:tc>
      </w:tr>
      <w:tr w:rsidR="00CC3102" w:rsidRPr="00433BC9" w14:paraId="750A4647" w14:textId="77777777" w:rsidTr="00997742">
        <w:tblPrEx>
          <w:tblCellMar>
            <w:top w:w="0" w:type="dxa"/>
            <w:bottom w:w="0" w:type="dxa"/>
          </w:tblCellMar>
        </w:tblPrEx>
        <w:trPr>
          <w:cantSplit/>
          <w:jc w:val="center"/>
        </w:trPr>
        <w:tc>
          <w:tcPr>
            <w:tcW w:w="1292" w:type="dxa"/>
          </w:tcPr>
          <w:p w14:paraId="1D16A77B" w14:textId="77777777" w:rsidR="007E472C" w:rsidRPr="00433BC9" w:rsidRDefault="007E472C" w:rsidP="00506BD4">
            <w:pPr>
              <w:pStyle w:val="TAL"/>
              <w:jc w:val="center"/>
              <w:rPr>
                <w:szCs w:val="18"/>
                <w:lang w:eastAsia="ja-JP"/>
              </w:rPr>
            </w:pPr>
            <w:r w:rsidRPr="00433BC9">
              <w:rPr>
                <w:szCs w:val="18"/>
                <w:lang w:eastAsia="ja-JP"/>
              </w:rPr>
              <w:t>A4</w:t>
            </w:r>
          </w:p>
        </w:tc>
        <w:tc>
          <w:tcPr>
            <w:tcW w:w="951" w:type="dxa"/>
          </w:tcPr>
          <w:p w14:paraId="0923DE66" w14:textId="77777777" w:rsidR="007E472C" w:rsidRPr="00433BC9" w:rsidRDefault="007E472C" w:rsidP="00506BD4">
            <w:pPr>
              <w:pStyle w:val="TAL"/>
              <w:jc w:val="center"/>
              <w:rPr>
                <w:szCs w:val="18"/>
              </w:rPr>
            </w:pPr>
            <w:r w:rsidRPr="00433BC9">
              <w:rPr>
                <w:szCs w:val="18"/>
              </w:rPr>
              <w:t>19</w:t>
            </w:r>
          </w:p>
        </w:tc>
        <w:tc>
          <w:tcPr>
            <w:tcW w:w="827" w:type="dxa"/>
          </w:tcPr>
          <w:p w14:paraId="401791D2" w14:textId="77777777" w:rsidR="007E472C" w:rsidRPr="00433BC9" w:rsidRDefault="007E472C" w:rsidP="00506BD4">
            <w:pPr>
              <w:pStyle w:val="TAL"/>
              <w:jc w:val="center"/>
              <w:rPr>
                <w:szCs w:val="18"/>
              </w:rPr>
            </w:pPr>
            <w:r w:rsidRPr="00433BC9">
              <w:rPr>
                <w:szCs w:val="18"/>
              </w:rPr>
              <w:t>29</w:t>
            </w:r>
          </w:p>
        </w:tc>
        <w:tc>
          <w:tcPr>
            <w:tcW w:w="828" w:type="dxa"/>
          </w:tcPr>
          <w:p w14:paraId="634209EA" w14:textId="77777777" w:rsidR="007E472C" w:rsidRPr="00433BC9" w:rsidRDefault="007E472C" w:rsidP="00506BD4">
            <w:pPr>
              <w:pStyle w:val="TAL"/>
              <w:jc w:val="center"/>
              <w:rPr>
                <w:szCs w:val="18"/>
              </w:rPr>
            </w:pPr>
            <w:r w:rsidRPr="00433BC9">
              <w:rPr>
                <w:szCs w:val="18"/>
              </w:rPr>
              <w:t>n/a</w:t>
            </w:r>
          </w:p>
        </w:tc>
        <w:tc>
          <w:tcPr>
            <w:tcW w:w="827" w:type="dxa"/>
          </w:tcPr>
          <w:p w14:paraId="77835409" w14:textId="77777777" w:rsidR="007E472C" w:rsidRPr="00433BC9" w:rsidRDefault="007E472C" w:rsidP="00506BD4">
            <w:pPr>
              <w:pStyle w:val="TAL"/>
              <w:jc w:val="center"/>
              <w:rPr>
                <w:szCs w:val="18"/>
              </w:rPr>
            </w:pPr>
            <w:r w:rsidRPr="00433BC9">
              <w:rPr>
                <w:szCs w:val="18"/>
              </w:rPr>
              <w:t>n/a</w:t>
            </w:r>
          </w:p>
        </w:tc>
        <w:tc>
          <w:tcPr>
            <w:tcW w:w="828" w:type="dxa"/>
          </w:tcPr>
          <w:p w14:paraId="043BCB0B" w14:textId="77777777" w:rsidR="007E472C" w:rsidRPr="00433BC9" w:rsidRDefault="007E472C" w:rsidP="00506BD4">
            <w:pPr>
              <w:pStyle w:val="TAL"/>
              <w:rPr>
                <w:szCs w:val="18"/>
              </w:rPr>
            </w:pPr>
            <w:r w:rsidRPr="00433BC9">
              <w:rPr>
                <w:szCs w:val="18"/>
              </w:rPr>
              <w:t>n/a</w:t>
            </w:r>
          </w:p>
        </w:tc>
        <w:tc>
          <w:tcPr>
            <w:tcW w:w="881" w:type="dxa"/>
          </w:tcPr>
          <w:p w14:paraId="04E91C86" w14:textId="77777777" w:rsidR="007E472C" w:rsidRPr="00433BC9" w:rsidRDefault="007E472C" w:rsidP="00506BD4">
            <w:pPr>
              <w:pStyle w:val="TAL"/>
              <w:rPr>
                <w:szCs w:val="18"/>
              </w:rPr>
            </w:pPr>
            <w:r w:rsidRPr="00433BC9">
              <w:rPr>
                <w:szCs w:val="18"/>
              </w:rPr>
              <w:t>n/a</w:t>
            </w:r>
          </w:p>
        </w:tc>
        <w:tc>
          <w:tcPr>
            <w:tcW w:w="827" w:type="dxa"/>
          </w:tcPr>
          <w:p w14:paraId="7DF7E4A4" w14:textId="77777777" w:rsidR="007E472C" w:rsidRPr="00433BC9" w:rsidRDefault="007E472C" w:rsidP="00506BD4">
            <w:pPr>
              <w:pStyle w:val="TAL"/>
              <w:rPr>
                <w:szCs w:val="18"/>
              </w:rPr>
            </w:pPr>
            <w:r w:rsidRPr="00433BC9">
              <w:rPr>
                <w:szCs w:val="18"/>
              </w:rPr>
              <w:t>n/a</w:t>
            </w:r>
          </w:p>
        </w:tc>
        <w:tc>
          <w:tcPr>
            <w:tcW w:w="828" w:type="dxa"/>
          </w:tcPr>
          <w:p w14:paraId="2A0B6EFA" w14:textId="77777777" w:rsidR="007E472C" w:rsidRPr="00433BC9" w:rsidDel="008F1734" w:rsidRDefault="007E472C" w:rsidP="00506BD4">
            <w:pPr>
              <w:pStyle w:val="TAL"/>
              <w:rPr>
                <w:szCs w:val="18"/>
              </w:rPr>
            </w:pPr>
            <w:r w:rsidRPr="00433BC9">
              <w:rPr>
                <w:szCs w:val="18"/>
              </w:rPr>
              <w:t>n/a</w:t>
            </w:r>
          </w:p>
        </w:tc>
        <w:tc>
          <w:tcPr>
            <w:tcW w:w="1216" w:type="dxa"/>
          </w:tcPr>
          <w:p w14:paraId="13AD28FE" w14:textId="77777777" w:rsidR="007E472C" w:rsidRPr="00433BC9" w:rsidRDefault="007E472C" w:rsidP="00506BD4">
            <w:pPr>
              <w:pStyle w:val="TAL"/>
              <w:rPr>
                <w:szCs w:val="18"/>
              </w:rPr>
            </w:pPr>
            <w:r w:rsidRPr="00433BC9">
              <w:rPr>
                <w:szCs w:val="18"/>
              </w:rPr>
              <w:t>NOTE 1</w:t>
            </w:r>
          </w:p>
        </w:tc>
      </w:tr>
      <w:tr w:rsidR="00CC3102" w:rsidRPr="00433BC9" w14:paraId="5D08626A" w14:textId="77777777" w:rsidTr="00997742">
        <w:tblPrEx>
          <w:tblCellMar>
            <w:top w:w="0" w:type="dxa"/>
            <w:bottom w:w="0" w:type="dxa"/>
          </w:tblCellMar>
        </w:tblPrEx>
        <w:trPr>
          <w:cantSplit/>
          <w:jc w:val="center"/>
        </w:trPr>
        <w:tc>
          <w:tcPr>
            <w:tcW w:w="1292" w:type="dxa"/>
          </w:tcPr>
          <w:p w14:paraId="2636FFDD" w14:textId="77777777" w:rsidR="007E472C" w:rsidRPr="00433BC9" w:rsidRDefault="007E472C" w:rsidP="00506BD4">
            <w:pPr>
              <w:pStyle w:val="TAL"/>
              <w:jc w:val="center"/>
              <w:rPr>
                <w:szCs w:val="18"/>
                <w:lang w:eastAsia="ja-JP"/>
              </w:rPr>
            </w:pPr>
            <w:r w:rsidRPr="00433BC9">
              <w:rPr>
                <w:szCs w:val="18"/>
                <w:lang w:eastAsia="ja-JP"/>
              </w:rPr>
              <w:t>A5</w:t>
            </w:r>
          </w:p>
        </w:tc>
        <w:tc>
          <w:tcPr>
            <w:tcW w:w="951" w:type="dxa"/>
          </w:tcPr>
          <w:p w14:paraId="270294AF" w14:textId="77777777" w:rsidR="007E472C" w:rsidRPr="00433BC9" w:rsidRDefault="007E472C" w:rsidP="00506BD4">
            <w:pPr>
              <w:pStyle w:val="TAL"/>
              <w:jc w:val="center"/>
              <w:rPr>
                <w:szCs w:val="18"/>
              </w:rPr>
            </w:pPr>
            <w:r w:rsidRPr="00433BC9">
              <w:rPr>
                <w:szCs w:val="18"/>
              </w:rPr>
              <w:t>15</w:t>
            </w:r>
          </w:p>
        </w:tc>
        <w:tc>
          <w:tcPr>
            <w:tcW w:w="827" w:type="dxa"/>
          </w:tcPr>
          <w:p w14:paraId="290EB76C" w14:textId="77777777" w:rsidR="007E472C" w:rsidRPr="00433BC9" w:rsidRDefault="007E472C" w:rsidP="00506BD4">
            <w:pPr>
              <w:pStyle w:val="TAL"/>
              <w:jc w:val="center"/>
              <w:rPr>
                <w:szCs w:val="18"/>
              </w:rPr>
            </w:pPr>
            <w:r w:rsidRPr="00433BC9">
              <w:rPr>
                <w:szCs w:val="18"/>
              </w:rPr>
              <w:t>29</w:t>
            </w:r>
          </w:p>
        </w:tc>
        <w:tc>
          <w:tcPr>
            <w:tcW w:w="828" w:type="dxa"/>
          </w:tcPr>
          <w:p w14:paraId="349F6667" w14:textId="77777777" w:rsidR="007E472C" w:rsidRPr="00433BC9" w:rsidRDefault="007E472C" w:rsidP="00506BD4">
            <w:pPr>
              <w:pStyle w:val="TAL"/>
              <w:jc w:val="center"/>
              <w:rPr>
                <w:szCs w:val="18"/>
              </w:rPr>
            </w:pPr>
            <w:r w:rsidRPr="00433BC9">
              <w:rPr>
                <w:szCs w:val="18"/>
              </w:rPr>
              <w:t>29</w:t>
            </w:r>
          </w:p>
        </w:tc>
        <w:tc>
          <w:tcPr>
            <w:tcW w:w="827" w:type="dxa"/>
          </w:tcPr>
          <w:p w14:paraId="622851C9" w14:textId="77777777" w:rsidR="007E472C" w:rsidRPr="00433BC9" w:rsidRDefault="007E472C" w:rsidP="00506BD4">
            <w:pPr>
              <w:pStyle w:val="TAL"/>
              <w:jc w:val="center"/>
              <w:rPr>
                <w:szCs w:val="18"/>
              </w:rPr>
            </w:pPr>
            <w:r w:rsidRPr="00433BC9">
              <w:rPr>
                <w:szCs w:val="18"/>
              </w:rPr>
              <w:t>n/a</w:t>
            </w:r>
          </w:p>
        </w:tc>
        <w:tc>
          <w:tcPr>
            <w:tcW w:w="828" w:type="dxa"/>
          </w:tcPr>
          <w:p w14:paraId="3FD67A17" w14:textId="77777777" w:rsidR="007E472C" w:rsidRPr="00433BC9" w:rsidRDefault="007E472C" w:rsidP="00506BD4">
            <w:pPr>
              <w:pStyle w:val="TAL"/>
              <w:rPr>
                <w:szCs w:val="18"/>
              </w:rPr>
            </w:pPr>
            <w:r w:rsidRPr="00433BC9">
              <w:rPr>
                <w:szCs w:val="18"/>
              </w:rPr>
              <w:t>n/a</w:t>
            </w:r>
          </w:p>
        </w:tc>
        <w:tc>
          <w:tcPr>
            <w:tcW w:w="881" w:type="dxa"/>
          </w:tcPr>
          <w:p w14:paraId="221697AE" w14:textId="77777777" w:rsidR="007E472C" w:rsidRPr="00433BC9" w:rsidRDefault="007E472C" w:rsidP="00506BD4">
            <w:pPr>
              <w:pStyle w:val="TAL"/>
              <w:rPr>
                <w:szCs w:val="18"/>
              </w:rPr>
            </w:pPr>
            <w:r w:rsidRPr="00433BC9">
              <w:rPr>
                <w:szCs w:val="18"/>
              </w:rPr>
              <w:t>n/a</w:t>
            </w:r>
          </w:p>
        </w:tc>
        <w:tc>
          <w:tcPr>
            <w:tcW w:w="827" w:type="dxa"/>
          </w:tcPr>
          <w:p w14:paraId="57C5A116" w14:textId="77777777" w:rsidR="007E472C" w:rsidRPr="00433BC9" w:rsidRDefault="007E472C" w:rsidP="00506BD4">
            <w:pPr>
              <w:pStyle w:val="TAL"/>
              <w:rPr>
                <w:szCs w:val="18"/>
              </w:rPr>
            </w:pPr>
            <w:r w:rsidRPr="00433BC9">
              <w:rPr>
                <w:szCs w:val="18"/>
              </w:rPr>
              <w:t>n/a</w:t>
            </w:r>
          </w:p>
        </w:tc>
        <w:tc>
          <w:tcPr>
            <w:tcW w:w="828" w:type="dxa"/>
          </w:tcPr>
          <w:p w14:paraId="53C1AFA5" w14:textId="77777777" w:rsidR="007E472C" w:rsidRPr="00433BC9" w:rsidRDefault="007E472C" w:rsidP="00506BD4">
            <w:pPr>
              <w:pStyle w:val="TAL"/>
              <w:rPr>
                <w:szCs w:val="18"/>
              </w:rPr>
            </w:pPr>
            <w:r w:rsidRPr="00433BC9">
              <w:rPr>
                <w:szCs w:val="18"/>
              </w:rPr>
              <w:t>n/a</w:t>
            </w:r>
          </w:p>
        </w:tc>
        <w:tc>
          <w:tcPr>
            <w:tcW w:w="1216" w:type="dxa"/>
          </w:tcPr>
          <w:p w14:paraId="487C20F0" w14:textId="77777777" w:rsidR="007E472C" w:rsidRPr="00433BC9" w:rsidRDefault="007E472C" w:rsidP="00506BD4">
            <w:pPr>
              <w:pStyle w:val="TAL"/>
              <w:rPr>
                <w:szCs w:val="18"/>
              </w:rPr>
            </w:pPr>
          </w:p>
        </w:tc>
      </w:tr>
      <w:tr w:rsidR="00CC3102" w:rsidRPr="00433BC9" w14:paraId="2F1E8DA5" w14:textId="77777777" w:rsidTr="00997742">
        <w:tblPrEx>
          <w:tblCellMar>
            <w:top w:w="0" w:type="dxa"/>
            <w:bottom w:w="0" w:type="dxa"/>
          </w:tblCellMar>
        </w:tblPrEx>
        <w:trPr>
          <w:cantSplit/>
          <w:jc w:val="center"/>
        </w:trPr>
        <w:tc>
          <w:tcPr>
            <w:tcW w:w="1292" w:type="dxa"/>
          </w:tcPr>
          <w:p w14:paraId="25B4646F" w14:textId="77777777" w:rsidR="007E472C" w:rsidRPr="00433BC9" w:rsidRDefault="007E472C" w:rsidP="00506BD4">
            <w:pPr>
              <w:pStyle w:val="TAL"/>
              <w:jc w:val="center"/>
              <w:rPr>
                <w:szCs w:val="18"/>
                <w:lang w:eastAsia="ja-JP"/>
              </w:rPr>
            </w:pPr>
            <w:r w:rsidRPr="00433BC9">
              <w:rPr>
                <w:szCs w:val="18"/>
                <w:lang w:eastAsia="ja-JP"/>
              </w:rPr>
              <w:t>A6</w:t>
            </w:r>
          </w:p>
        </w:tc>
        <w:tc>
          <w:tcPr>
            <w:tcW w:w="951" w:type="dxa"/>
          </w:tcPr>
          <w:p w14:paraId="147DCDB2" w14:textId="77777777" w:rsidR="007E472C" w:rsidRPr="00433BC9" w:rsidRDefault="007E472C" w:rsidP="00506BD4">
            <w:pPr>
              <w:pStyle w:val="TAL"/>
              <w:jc w:val="center"/>
              <w:rPr>
                <w:szCs w:val="18"/>
              </w:rPr>
            </w:pPr>
            <w:r w:rsidRPr="00433BC9">
              <w:rPr>
                <w:szCs w:val="18"/>
              </w:rPr>
              <w:t>15</w:t>
            </w:r>
          </w:p>
        </w:tc>
        <w:tc>
          <w:tcPr>
            <w:tcW w:w="827" w:type="dxa"/>
          </w:tcPr>
          <w:p w14:paraId="3948D133" w14:textId="77777777" w:rsidR="007E472C" w:rsidRPr="00433BC9" w:rsidRDefault="007E472C" w:rsidP="00506BD4">
            <w:pPr>
              <w:pStyle w:val="TAL"/>
              <w:jc w:val="center"/>
              <w:rPr>
                <w:szCs w:val="18"/>
              </w:rPr>
            </w:pPr>
            <w:r w:rsidRPr="00433BC9">
              <w:rPr>
                <w:szCs w:val="18"/>
              </w:rPr>
              <w:t>29</w:t>
            </w:r>
          </w:p>
        </w:tc>
        <w:tc>
          <w:tcPr>
            <w:tcW w:w="828" w:type="dxa"/>
          </w:tcPr>
          <w:p w14:paraId="398E5976" w14:textId="77777777" w:rsidR="007E472C" w:rsidRPr="00433BC9" w:rsidRDefault="007E472C" w:rsidP="00506BD4">
            <w:pPr>
              <w:pStyle w:val="TAL"/>
              <w:jc w:val="center"/>
              <w:rPr>
                <w:szCs w:val="18"/>
              </w:rPr>
            </w:pPr>
            <w:r w:rsidRPr="00433BC9">
              <w:rPr>
                <w:szCs w:val="18"/>
              </w:rPr>
              <w:t>29</w:t>
            </w:r>
          </w:p>
        </w:tc>
        <w:tc>
          <w:tcPr>
            <w:tcW w:w="827" w:type="dxa"/>
          </w:tcPr>
          <w:p w14:paraId="250AC5BB" w14:textId="77777777" w:rsidR="007E472C" w:rsidRPr="00433BC9" w:rsidRDefault="007E472C" w:rsidP="00506BD4">
            <w:pPr>
              <w:pStyle w:val="TAL"/>
              <w:jc w:val="center"/>
              <w:rPr>
                <w:szCs w:val="18"/>
              </w:rPr>
            </w:pPr>
            <w:r w:rsidRPr="00433BC9">
              <w:rPr>
                <w:szCs w:val="18"/>
              </w:rPr>
              <w:t>29</w:t>
            </w:r>
          </w:p>
        </w:tc>
        <w:tc>
          <w:tcPr>
            <w:tcW w:w="828" w:type="dxa"/>
          </w:tcPr>
          <w:p w14:paraId="295063D0" w14:textId="77777777" w:rsidR="007E472C" w:rsidRPr="00433BC9" w:rsidRDefault="007E472C" w:rsidP="00506BD4">
            <w:pPr>
              <w:pStyle w:val="TAL"/>
              <w:rPr>
                <w:szCs w:val="18"/>
              </w:rPr>
            </w:pPr>
            <w:r w:rsidRPr="00433BC9">
              <w:rPr>
                <w:szCs w:val="18"/>
              </w:rPr>
              <w:t>n/a</w:t>
            </w:r>
          </w:p>
        </w:tc>
        <w:tc>
          <w:tcPr>
            <w:tcW w:w="881" w:type="dxa"/>
          </w:tcPr>
          <w:p w14:paraId="0C11E3FA" w14:textId="77777777" w:rsidR="007E472C" w:rsidRPr="00433BC9" w:rsidRDefault="007E472C" w:rsidP="00506BD4">
            <w:pPr>
              <w:pStyle w:val="TAL"/>
              <w:rPr>
                <w:szCs w:val="18"/>
              </w:rPr>
            </w:pPr>
            <w:r w:rsidRPr="00433BC9">
              <w:rPr>
                <w:szCs w:val="18"/>
              </w:rPr>
              <w:t>n/a</w:t>
            </w:r>
          </w:p>
        </w:tc>
        <w:tc>
          <w:tcPr>
            <w:tcW w:w="827" w:type="dxa"/>
          </w:tcPr>
          <w:p w14:paraId="2563B741" w14:textId="77777777" w:rsidR="007E472C" w:rsidRPr="00433BC9" w:rsidRDefault="007E472C" w:rsidP="00506BD4">
            <w:pPr>
              <w:pStyle w:val="TAL"/>
              <w:rPr>
                <w:szCs w:val="18"/>
              </w:rPr>
            </w:pPr>
            <w:r w:rsidRPr="00433BC9">
              <w:rPr>
                <w:szCs w:val="18"/>
              </w:rPr>
              <w:t>n/a</w:t>
            </w:r>
          </w:p>
        </w:tc>
        <w:tc>
          <w:tcPr>
            <w:tcW w:w="828" w:type="dxa"/>
          </w:tcPr>
          <w:p w14:paraId="7D79EC63" w14:textId="77777777" w:rsidR="007E472C" w:rsidRPr="00433BC9" w:rsidRDefault="007E472C" w:rsidP="00506BD4">
            <w:pPr>
              <w:pStyle w:val="TAL"/>
              <w:rPr>
                <w:szCs w:val="18"/>
              </w:rPr>
            </w:pPr>
            <w:r w:rsidRPr="00433BC9">
              <w:rPr>
                <w:szCs w:val="18"/>
              </w:rPr>
              <w:t>n/a</w:t>
            </w:r>
          </w:p>
        </w:tc>
        <w:tc>
          <w:tcPr>
            <w:tcW w:w="1216" w:type="dxa"/>
          </w:tcPr>
          <w:p w14:paraId="496E7F83" w14:textId="77777777" w:rsidR="007E472C" w:rsidRPr="00433BC9" w:rsidRDefault="007E472C" w:rsidP="00506BD4">
            <w:pPr>
              <w:pStyle w:val="TAL"/>
              <w:rPr>
                <w:szCs w:val="18"/>
              </w:rPr>
            </w:pPr>
          </w:p>
        </w:tc>
      </w:tr>
      <w:tr w:rsidR="00CC3102" w:rsidRPr="00433BC9" w14:paraId="7CC50265" w14:textId="77777777" w:rsidTr="00997742">
        <w:tblPrEx>
          <w:tblCellMar>
            <w:top w:w="0" w:type="dxa"/>
            <w:bottom w:w="0" w:type="dxa"/>
          </w:tblCellMar>
        </w:tblPrEx>
        <w:trPr>
          <w:cantSplit/>
          <w:jc w:val="center"/>
        </w:trPr>
        <w:tc>
          <w:tcPr>
            <w:tcW w:w="1292" w:type="dxa"/>
          </w:tcPr>
          <w:p w14:paraId="422CD09A" w14:textId="77777777" w:rsidR="007E472C" w:rsidRPr="00433BC9" w:rsidRDefault="007E472C" w:rsidP="00506BD4">
            <w:pPr>
              <w:pStyle w:val="TAL"/>
              <w:jc w:val="center"/>
              <w:rPr>
                <w:szCs w:val="18"/>
                <w:lang w:eastAsia="ja-JP"/>
              </w:rPr>
            </w:pPr>
            <w:r w:rsidRPr="00433BC9">
              <w:rPr>
                <w:szCs w:val="18"/>
                <w:lang w:eastAsia="ja-JP"/>
              </w:rPr>
              <w:t>A7</w:t>
            </w:r>
          </w:p>
        </w:tc>
        <w:tc>
          <w:tcPr>
            <w:tcW w:w="951" w:type="dxa"/>
          </w:tcPr>
          <w:p w14:paraId="4C4B7FBB" w14:textId="77777777" w:rsidR="007E472C" w:rsidRPr="00433BC9" w:rsidRDefault="007E472C" w:rsidP="00506BD4">
            <w:pPr>
              <w:pStyle w:val="TAL"/>
              <w:jc w:val="center"/>
              <w:rPr>
                <w:szCs w:val="18"/>
              </w:rPr>
            </w:pPr>
            <w:r w:rsidRPr="00433BC9">
              <w:rPr>
                <w:szCs w:val="18"/>
              </w:rPr>
              <w:t>16</w:t>
            </w:r>
          </w:p>
        </w:tc>
        <w:tc>
          <w:tcPr>
            <w:tcW w:w="827" w:type="dxa"/>
          </w:tcPr>
          <w:p w14:paraId="07701655" w14:textId="77777777" w:rsidR="007E472C" w:rsidRPr="00433BC9" w:rsidRDefault="007E472C" w:rsidP="00506BD4">
            <w:pPr>
              <w:pStyle w:val="TAL"/>
              <w:jc w:val="center"/>
              <w:rPr>
                <w:szCs w:val="18"/>
              </w:rPr>
            </w:pPr>
            <w:r w:rsidRPr="00433BC9">
              <w:rPr>
                <w:szCs w:val="18"/>
              </w:rPr>
              <w:t>29</w:t>
            </w:r>
          </w:p>
        </w:tc>
        <w:tc>
          <w:tcPr>
            <w:tcW w:w="828" w:type="dxa"/>
          </w:tcPr>
          <w:p w14:paraId="721575D8" w14:textId="77777777" w:rsidR="007E472C" w:rsidRPr="00433BC9" w:rsidRDefault="007E472C" w:rsidP="00506BD4">
            <w:pPr>
              <w:pStyle w:val="TAL"/>
              <w:jc w:val="center"/>
              <w:rPr>
                <w:szCs w:val="18"/>
              </w:rPr>
            </w:pPr>
            <w:r w:rsidRPr="00433BC9">
              <w:rPr>
                <w:szCs w:val="18"/>
              </w:rPr>
              <w:t>29</w:t>
            </w:r>
          </w:p>
        </w:tc>
        <w:tc>
          <w:tcPr>
            <w:tcW w:w="827" w:type="dxa"/>
          </w:tcPr>
          <w:p w14:paraId="3C56DDCC" w14:textId="77777777" w:rsidR="007E472C" w:rsidRPr="00433BC9" w:rsidRDefault="007E472C" w:rsidP="00506BD4">
            <w:pPr>
              <w:pStyle w:val="TAL"/>
              <w:jc w:val="center"/>
              <w:rPr>
                <w:szCs w:val="18"/>
              </w:rPr>
            </w:pPr>
            <w:r w:rsidRPr="00433BC9">
              <w:rPr>
                <w:szCs w:val="18"/>
              </w:rPr>
              <w:t>n/a</w:t>
            </w:r>
          </w:p>
        </w:tc>
        <w:tc>
          <w:tcPr>
            <w:tcW w:w="828" w:type="dxa"/>
          </w:tcPr>
          <w:p w14:paraId="6B87BE89" w14:textId="77777777" w:rsidR="007E472C" w:rsidRPr="00433BC9" w:rsidRDefault="007E472C" w:rsidP="00506BD4">
            <w:pPr>
              <w:pStyle w:val="TAL"/>
              <w:rPr>
                <w:szCs w:val="18"/>
              </w:rPr>
            </w:pPr>
            <w:r w:rsidRPr="00433BC9">
              <w:rPr>
                <w:szCs w:val="18"/>
              </w:rPr>
              <w:t>n/a</w:t>
            </w:r>
          </w:p>
        </w:tc>
        <w:tc>
          <w:tcPr>
            <w:tcW w:w="881" w:type="dxa"/>
          </w:tcPr>
          <w:p w14:paraId="51A58F65" w14:textId="77777777" w:rsidR="007E472C" w:rsidRPr="00433BC9" w:rsidRDefault="007E472C" w:rsidP="00506BD4">
            <w:pPr>
              <w:pStyle w:val="TAL"/>
              <w:rPr>
                <w:szCs w:val="18"/>
              </w:rPr>
            </w:pPr>
            <w:r w:rsidRPr="00433BC9">
              <w:rPr>
                <w:szCs w:val="18"/>
              </w:rPr>
              <w:t>n/a</w:t>
            </w:r>
          </w:p>
        </w:tc>
        <w:tc>
          <w:tcPr>
            <w:tcW w:w="827" w:type="dxa"/>
          </w:tcPr>
          <w:p w14:paraId="577AF8D2" w14:textId="77777777" w:rsidR="007E472C" w:rsidRPr="00433BC9" w:rsidRDefault="007E472C" w:rsidP="00506BD4">
            <w:pPr>
              <w:pStyle w:val="TAL"/>
              <w:rPr>
                <w:szCs w:val="18"/>
              </w:rPr>
            </w:pPr>
            <w:r w:rsidRPr="00433BC9">
              <w:rPr>
                <w:szCs w:val="18"/>
              </w:rPr>
              <w:t>n/a</w:t>
            </w:r>
          </w:p>
        </w:tc>
        <w:tc>
          <w:tcPr>
            <w:tcW w:w="828" w:type="dxa"/>
          </w:tcPr>
          <w:p w14:paraId="23A8760B" w14:textId="77777777" w:rsidR="007E472C" w:rsidRPr="00433BC9" w:rsidRDefault="007E472C" w:rsidP="00506BD4">
            <w:pPr>
              <w:pStyle w:val="TAL"/>
              <w:rPr>
                <w:szCs w:val="18"/>
              </w:rPr>
            </w:pPr>
            <w:r w:rsidRPr="00433BC9">
              <w:rPr>
                <w:szCs w:val="18"/>
              </w:rPr>
              <w:t>n/a</w:t>
            </w:r>
          </w:p>
        </w:tc>
        <w:tc>
          <w:tcPr>
            <w:tcW w:w="1216" w:type="dxa"/>
          </w:tcPr>
          <w:p w14:paraId="10C5511A" w14:textId="77777777" w:rsidR="007E472C" w:rsidRPr="00433BC9" w:rsidRDefault="007E472C" w:rsidP="00506BD4">
            <w:pPr>
              <w:pStyle w:val="TAL"/>
              <w:rPr>
                <w:szCs w:val="18"/>
              </w:rPr>
            </w:pPr>
          </w:p>
        </w:tc>
      </w:tr>
      <w:tr w:rsidR="00CC3102" w:rsidRPr="00433BC9" w14:paraId="33839F4E" w14:textId="77777777" w:rsidTr="00997742">
        <w:tblPrEx>
          <w:tblCellMar>
            <w:top w:w="0" w:type="dxa"/>
            <w:bottom w:w="0" w:type="dxa"/>
          </w:tblCellMar>
        </w:tblPrEx>
        <w:trPr>
          <w:cantSplit/>
          <w:jc w:val="center"/>
        </w:trPr>
        <w:tc>
          <w:tcPr>
            <w:tcW w:w="1292" w:type="dxa"/>
          </w:tcPr>
          <w:p w14:paraId="2CF9E67C" w14:textId="77777777" w:rsidR="007E472C" w:rsidRPr="00433BC9" w:rsidRDefault="007E472C" w:rsidP="00506BD4">
            <w:pPr>
              <w:pStyle w:val="TAL"/>
              <w:jc w:val="center"/>
              <w:rPr>
                <w:szCs w:val="18"/>
                <w:lang w:eastAsia="ja-JP"/>
              </w:rPr>
            </w:pPr>
            <w:r w:rsidRPr="00433BC9">
              <w:rPr>
                <w:szCs w:val="18"/>
                <w:lang w:eastAsia="ja-JP"/>
              </w:rPr>
              <w:t>A8</w:t>
            </w:r>
          </w:p>
        </w:tc>
        <w:tc>
          <w:tcPr>
            <w:tcW w:w="951" w:type="dxa"/>
          </w:tcPr>
          <w:p w14:paraId="0A0BFE63" w14:textId="77777777" w:rsidR="007E472C" w:rsidRPr="00433BC9" w:rsidRDefault="007E472C" w:rsidP="00506BD4">
            <w:pPr>
              <w:pStyle w:val="TAL"/>
              <w:jc w:val="center"/>
              <w:rPr>
                <w:szCs w:val="18"/>
              </w:rPr>
            </w:pPr>
            <w:r w:rsidRPr="00433BC9">
              <w:rPr>
                <w:szCs w:val="18"/>
              </w:rPr>
              <w:t>16</w:t>
            </w:r>
          </w:p>
        </w:tc>
        <w:tc>
          <w:tcPr>
            <w:tcW w:w="827" w:type="dxa"/>
          </w:tcPr>
          <w:p w14:paraId="092ADF8E" w14:textId="77777777" w:rsidR="007E472C" w:rsidRPr="00433BC9" w:rsidRDefault="007E472C" w:rsidP="00506BD4">
            <w:pPr>
              <w:pStyle w:val="TAL"/>
              <w:jc w:val="center"/>
              <w:rPr>
                <w:szCs w:val="18"/>
              </w:rPr>
            </w:pPr>
            <w:r w:rsidRPr="00433BC9">
              <w:rPr>
                <w:szCs w:val="18"/>
              </w:rPr>
              <w:t>29</w:t>
            </w:r>
          </w:p>
        </w:tc>
        <w:tc>
          <w:tcPr>
            <w:tcW w:w="828" w:type="dxa"/>
          </w:tcPr>
          <w:p w14:paraId="4CCEF7EB" w14:textId="77777777" w:rsidR="007E472C" w:rsidRPr="00433BC9" w:rsidRDefault="007E472C" w:rsidP="00506BD4">
            <w:pPr>
              <w:pStyle w:val="TAL"/>
              <w:jc w:val="center"/>
              <w:rPr>
                <w:szCs w:val="18"/>
              </w:rPr>
            </w:pPr>
            <w:r w:rsidRPr="00433BC9">
              <w:rPr>
                <w:szCs w:val="18"/>
              </w:rPr>
              <w:t>29</w:t>
            </w:r>
          </w:p>
        </w:tc>
        <w:tc>
          <w:tcPr>
            <w:tcW w:w="827" w:type="dxa"/>
          </w:tcPr>
          <w:p w14:paraId="3B09C817" w14:textId="77777777" w:rsidR="007E472C" w:rsidRPr="00433BC9" w:rsidRDefault="007E472C" w:rsidP="00506BD4">
            <w:pPr>
              <w:pStyle w:val="TAL"/>
              <w:jc w:val="center"/>
              <w:rPr>
                <w:szCs w:val="18"/>
              </w:rPr>
            </w:pPr>
            <w:r w:rsidRPr="00433BC9">
              <w:rPr>
                <w:szCs w:val="18"/>
              </w:rPr>
              <w:t>29</w:t>
            </w:r>
          </w:p>
        </w:tc>
        <w:tc>
          <w:tcPr>
            <w:tcW w:w="828" w:type="dxa"/>
          </w:tcPr>
          <w:p w14:paraId="014DEC68" w14:textId="77777777" w:rsidR="007E472C" w:rsidRPr="00433BC9" w:rsidRDefault="007E472C" w:rsidP="00506BD4">
            <w:pPr>
              <w:pStyle w:val="TAL"/>
              <w:rPr>
                <w:szCs w:val="18"/>
              </w:rPr>
            </w:pPr>
            <w:r w:rsidRPr="00433BC9">
              <w:rPr>
                <w:szCs w:val="18"/>
              </w:rPr>
              <w:t>n/a</w:t>
            </w:r>
          </w:p>
        </w:tc>
        <w:tc>
          <w:tcPr>
            <w:tcW w:w="881" w:type="dxa"/>
          </w:tcPr>
          <w:p w14:paraId="2573014A" w14:textId="77777777" w:rsidR="007E472C" w:rsidRPr="00433BC9" w:rsidRDefault="007E472C" w:rsidP="00506BD4">
            <w:pPr>
              <w:pStyle w:val="TAL"/>
              <w:rPr>
                <w:szCs w:val="18"/>
              </w:rPr>
            </w:pPr>
            <w:r w:rsidRPr="00433BC9">
              <w:rPr>
                <w:szCs w:val="18"/>
              </w:rPr>
              <w:t>n/a</w:t>
            </w:r>
          </w:p>
        </w:tc>
        <w:tc>
          <w:tcPr>
            <w:tcW w:w="827" w:type="dxa"/>
          </w:tcPr>
          <w:p w14:paraId="48052D81" w14:textId="77777777" w:rsidR="007E472C" w:rsidRPr="00433BC9" w:rsidRDefault="007E472C" w:rsidP="00506BD4">
            <w:pPr>
              <w:pStyle w:val="TAL"/>
              <w:rPr>
                <w:szCs w:val="18"/>
              </w:rPr>
            </w:pPr>
            <w:r w:rsidRPr="00433BC9">
              <w:rPr>
                <w:szCs w:val="18"/>
              </w:rPr>
              <w:t>n/a</w:t>
            </w:r>
          </w:p>
        </w:tc>
        <w:tc>
          <w:tcPr>
            <w:tcW w:w="828" w:type="dxa"/>
          </w:tcPr>
          <w:p w14:paraId="09AF86FE" w14:textId="77777777" w:rsidR="007E472C" w:rsidRPr="00433BC9" w:rsidRDefault="007E472C" w:rsidP="00506BD4">
            <w:pPr>
              <w:pStyle w:val="TAL"/>
              <w:rPr>
                <w:szCs w:val="18"/>
              </w:rPr>
            </w:pPr>
            <w:r w:rsidRPr="00433BC9">
              <w:rPr>
                <w:szCs w:val="18"/>
              </w:rPr>
              <w:t>n/a</w:t>
            </w:r>
          </w:p>
        </w:tc>
        <w:tc>
          <w:tcPr>
            <w:tcW w:w="1216" w:type="dxa"/>
          </w:tcPr>
          <w:p w14:paraId="2DDA8741" w14:textId="77777777" w:rsidR="007E472C" w:rsidRPr="00433BC9" w:rsidRDefault="007E472C" w:rsidP="00506BD4">
            <w:pPr>
              <w:pStyle w:val="TAL"/>
              <w:rPr>
                <w:szCs w:val="18"/>
              </w:rPr>
            </w:pPr>
          </w:p>
        </w:tc>
      </w:tr>
      <w:tr w:rsidR="007E472C" w:rsidRPr="00433BC9" w14:paraId="3031D5DA" w14:textId="77777777" w:rsidTr="00997742">
        <w:tblPrEx>
          <w:tblCellMar>
            <w:top w:w="0" w:type="dxa"/>
            <w:bottom w:w="0" w:type="dxa"/>
          </w:tblCellMar>
        </w:tblPrEx>
        <w:trPr>
          <w:cantSplit/>
          <w:jc w:val="center"/>
        </w:trPr>
        <w:tc>
          <w:tcPr>
            <w:tcW w:w="1292" w:type="dxa"/>
          </w:tcPr>
          <w:p w14:paraId="5B83533E" w14:textId="77777777" w:rsidR="007E472C" w:rsidRPr="00433BC9" w:rsidRDefault="007E472C" w:rsidP="00506BD4">
            <w:pPr>
              <w:pStyle w:val="TAL"/>
              <w:jc w:val="center"/>
              <w:rPr>
                <w:szCs w:val="18"/>
                <w:lang w:eastAsia="ja-JP"/>
              </w:rPr>
            </w:pPr>
            <w:r w:rsidRPr="00433BC9">
              <w:rPr>
                <w:szCs w:val="18"/>
                <w:lang w:eastAsia="ja-JP"/>
              </w:rPr>
              <w:t>A9</w:t>
            </w:r>
          </w:p>
        </w:tc>
        <w:tc>
          <w:tcPr>
            <w:tcW w:w="951" w:type="dxa"/>
          </w:tcPr>
          <w:p w14:paraId="581D5E8B" w14:textId="77777777" w:rsidR="007E472C" w:rsidRPr="00433BC9" w:rsidRDefault="007E472C" w:rsidP="00506BD4">
            <w:pPr>
              <w:pStyle w:val="TAL"/>
              <w:jc w:val="center"/>
              <w:rPr>
                <w:szCs w:val="18"/>
              </w:rPr>
            </w:pPr>
            <w:r w:rsidRPr="00433BC9">
              <w:rPr>
                <w:szCs w:val="18"/>
              </w:rPr>
              <w:t>18</w:t>
            </w:r>
          </w:p>
        </w:tc>
        <w:tc>
          <w:tcPr>
            <w:tcW w:w="827" w:type="dxa"/>
          </w:tcPr>
          <w:p w14:paraId="79C0DF59" w14:textId="77777777" w:rsidR="007E472C" w:rsidRPr="00433BC9" w:rsidRDefault="007E472C" w:rsidP="00506BD4">
            <w:pPr>
              <w:pStyle w:val="TAL"/>
              <w:jc w:val="center"/>
              <w:rPr>
                <w:szCs w:val="18"/>
              </w:rPr>
            </w:pPr>
            <w:r w:rsidRPr="00433BC9">
              <w:rPr>
                <w:szCs w:val="18"/>
              </w:rPr>
              <w:t>29</w:t>
            </w:r>
          </w:p>
        </w:tc>
        <w:tc>
          <w:tcPr>
            <w:tcW w:w="828" w:type="dxa"/>
          </w:tcPr>
          <w:p w14:paraId="774545E6" w14:textId="77777777" w:rsidR="007E472C" w:rsidRPr="00433BC9" w:rsidRDefault="007E472C" w:rsidP="00506BD4">
            <w:pPr>
              <w:pStyle w:val="TAL"/>
              <w:jc w:val="center"/>
              <w:rPr>
                <w:szCs w:val="18"/>
              </w:rPr>
            </w:pPr>
            <w:r w:rsidRPr="00433BC9">
              <w:rPr>
                <w:szCs w:val="18"/>
              </w:rPr>
              <w:t>29</w:t>
            </w:r>
          </w:p>
        </w:tc>
        <w:tc>
          <w:tcPr>
            <w:tcW w:w="827" w:type="dxa"/>
          </w:tcPr>
          <w:p w14:paraId="37979067" w14:textId="77777777" w:rsidR="007E472C" w:rsidRPr="00433BC9" w:rsidRDefault="007E472C" w:rsidP="00506BD4">
            <w:pPr>
              <w:pStyle w:val="TAL"/>
              <w:jc w:val="center"/>
              <w:rPr>
                <w:szCs w:val="18"/>
              </w:rPr>
            </w:pPr>
            <w:r w:rsidRPr="00433BC9">
              <w:rPr>
                <w:szCs w:val="18"/>
              </w:rPr>
              <w:t>n/a</w:t>
            </w:r>
          </w:p>
        </w:tc>
        <w:tc>
          <w:tcPr>
            <w:tcW w:w="828" w:type="dxa"/>
          </w:tcPr>
          <w:p w14:paraId="4C8B7F08" w14:textId="77777777" w:rsidR="007E472C" w:rsidRPr="00433BC9" w:rsidRDefault="007E472C" w:rsidP="00506BD4">
            <w:pPr>
              <w:pStyle w:val="TAL"/>
              <w:rPr>
                <w:szCs w:val="18"/>
              </w:rPr>
            </w:pPr>
            <w:r w:rsidRPr="00433BC9">
              <w:rPr>
                <w:szCs w:val="18"/>
              </w:rPr>
              <w:t>n/a</w:t>
            </w:r>
          </w:p>
        </w:tc>
        <w:tc>
          <w:tcPr>
            <w:tcW w:w="881" w:type="dxa"/>
          </w:tcPr>
          <w:p w14:paraId="1E9537EA" w14:textId="77777777" w:rsidR="007E472C" w:rsidRPr="00433BC9" w:rsidRDefault="007E472C" w:rsidP="00506BD4">
            <w:pPr>
              <w:pStyle w:val="TAL"/>
              <w:rPr>
                <w:szCs w:val="18"/>
              </w:rPr>
            </w:pPr>
            <w:r w:rsidRPr="00433BC9">
              <w:rPr>
                <w:szCs w:val="18"/>
              </w:rPr>
              <w:t>n/a</w:t>
            </w:r>
          </w:p>
        </w:tc>
        <w:tc>
          <w:tcPr>
            <w:tcW w:w="827" w:type="dxa"/>
          </w:tcPr>
          <w:p w14:paraId="5D8ED5F6" w14:textId="77777777" w:rsidR="007E472C" w:rsidRPr="00433BC9" w:rsidRDefault="007E472C" w:rsidP="00506BD4">
            <w:pPr>
              <w:pStyle w:val="TAL"/>
              <w:rPr>
                <w:szCs w:val="18"/>
              </w:rPr>
            </w:pPr>
            <w:r w:rsidRPr="00433BC9">
              <w:rPr>
                <w:szCs w:val="18"/>
              </w:rPr>
              <w:t>n/a</w:t>
            </w:r>
          </w:p>
        </w:tc>
        <w:tc>
          <w:tcPr>
            <w:tcW w:w="828" w:type="dxa"/>
          </w:tcPr>
          <w:p w14:paraId="4BB322EC" w14:textId="77777777" w:rsidR="007E472C" w:rsidRPr="00433BC9" w:rsidDel="008F1734" w:rsidRDefault="007E472C" w:rsidP="00506BD4">
            <w:pPr>
              <w:pStyle w:val="TAL"/>
              <w:rPr>
                <w:szCs w:val="18"/>
              </w:rPr>
            </w:pPr>
            <w:r w:rsidRPr="00433BC9">
              <w:rPr>
                <w:szCs w:val="18"/>
              </w:rPr>
              <w:t>n/a</w:t>
            </w:r>
          </w:p>
        </w:tc>
        <w:tc>
          <w:tcPr>
            <w:tcW w:w="1216" w:type="dxa"/>
          </w:tcPr>
          <w:p w14:paraId="324F886F" w14:textId="77777777" w:rsidR="007E472C" w:rsidRPr="00433BC9" w:rsidRDefault="007E472C" w:rsidP="00506BD4">
            <w:pPr>
              <w:pStyle w:val="TAL"/>
              <w:rPr>
                <w:szCs w:val="18"/>
              </w:rPr>
            </w:pPr>
            <w:r w:rsidRPr="00433BC9">
              <w:rPr>
                <w:szCs w:val="18"/>
              </w:rPr>
              <w:t>NOTE 1</w:t>
            </w:r>
          </w:p>
        </w:tc>
      </w:tr>
      <w:tr w:rsidR="007E472C" w:rsidRPr="00433BC9" w14:paraId="1654A91C" w14:textId="77777777" w:rsidTr="00997742">
        <w:tblPrEx>
          <w:tblCellMar>
            <w:top w:w="0" w:type="dxa"/>
            <w:bottom w:w="0" w:type="dxa"/>
          </w:tblCellMar>
        </w:tblPrEx>
        <w:trPr>
          <w:cantSplit/>
          <w:jc w:val="center"/>
        </w:trPr>
        <w:tc>
          <w:tcPr>
            <w:tcW w:w="1292" w:type="dxa"/>
          </w:tcPr>
          <w:p w14:paraId="02E5E9A3" w14:textId="77777777" w:rsidR="007E472C" w:rsidRPr="00433BC9" w:rsidRDefault="007E472C" w:rsidP="00506BD4">
            <w:pPr>
              <w:pStyle w:val="TAL"/>
              <w:jc w:val="center"/>
              <w:rPr>
                <w:szCs w:val="18"/>
                <w:lang w:eastAsia="ja-JP"/>
              </w:rPr>
            </w:pPr>
            <w:r w:rsidRPr="00433BC9">
              <w:rPr>
                <w:szCs w:val="18"/>
                <w:lang w:eastAsia="ja-JP"/>
              </w:rPr>
              <w:t>A10</w:t>
            </w:r>
          </w:p>
        </w:tc>
        <w:tc>
          <w:tcPr>
            <w:tcW w:w="951" w:type="dxa"/>
          </w:tcPr>
          <w:p w14:paraId="4940B2BC" w14:textId="77777777" w:rsidR="007E472C" w:rsidRPr="00433BC9" w:rsidRDefault="007E472C" w:rsidP="00506BD4">
            <w:pPr>
              <w:pStyle w:val="TAL"/>
              <w:jc w:val="center"/>
              <w:rPr>
                <w:szCs w:val="18"/>
              </w:rPr>
            </w:pPr>
            <w:r w:rsidRPr="00433BC9">
              <w:rPr>
                <w:szCs w:val="18"/>
              </w:rPr>
              <w:t>18</w:t>
            </w:r>
          </w:p>
        </w:tc>
        <w:tc>
          <w:tcPr>
            <w:tcW w:w="827" w:type="dxa"/>
          </w:tcPr>
          <w:p w14:paraId="5215A9B2" w14:textId="77777777" w:rsidR="007E472C" w:rsidRPr="00433BC9" w:rsidRDefault="007E472C" w:rsidP="00506BD4">
            <w:pPr>
              <w:pStyle w:val="TAL"/>
              <w:jc w:val="center"/>
              <w:rPr>
                <w:szCs w:val="18"/>
              </w:rPr>
            </w:pPr>
            <w:r w:rsidRPr="00433BC9">
              <w:rPr>
                <w:szCs w:val="18"/>
              </w:rPr>
              <w:t>29</w:t>
            </w:r>
          </w:p>
        </w:tc>
        <w:tc>
          <w:tcPr>
            <w:tcW w:w="828" w:type="dxa"/>
          </w:tcPr>
          <w:p w14:paraId="241BE284" w14:textId="77777777" w:rsidR="007E472C" w:rsidRPr="00433BC9" w:rsidRDefault="007E472C" w:rsidP="00506BD4">
            <w:pPr>
              <w:pStyle w:val="TAL"/>
              <w:jc w:val="center"/>
              <w:rPr>
                <w:szCs w:val="18"/>
              </w:rPr>
            </w:pPr>
            <w:r w:rsidRPr="00433BC9">
              <w:rPr>
                <w:szCs w:val="18"/>
              </w:rPr>
              <w:t>29</w:t>
            </w:r>
          </w:p>
        </w:tc>
        <w:tc>
          <w:tcPr>
            <w:tcW w:w="827" w:type="dxa"/>
          </w:tcPr>
          <w:p w14:paraId="5CCD950E" w14:textId="77777777" w:rsidR="007E472C" w:rsidRPr="00433BC9" w:rsidRDefault="007E472C" w:rsidP="00506BD4">
            <w:pPr>
              <w:pStyle w:val="TAL"/>
              <w:jc w:val="center"/>
              <w:rPr>
                <w:szCs w:val="18"/>
              </w:rPr>
            </w:pPr>
            <w:r w:rsidRPr="00433BC9">
              <w:rPr>
                <w:szCs w:val="18"/>
              </w:rPr>
              <w:t>29</w:t>
            </w:r>
          </w:p>
        </w:tc>
        <w:tc>
          <w:tcPr>
            <w:tcW w:w="828" w:type="dxa"/>
          </w:tcPr>
          <w:p w14:paraId="55DC0F47" w14:textId="77777777" w:rsidR="007E472C" w:rsidRPr="00433BC9" w:rsidRDefault="007E472C" w:rsidP="00506BD4">
            <w:pPr>
              <w:pStyle w:val="TAL"/>
              <w:rPr>
                <w:szCs w:val="18"/>
              </w:rPr>
            </w:pPr>
            <w:r w:rsidRPr="00433BC9">
              <w:rPr>
                <w:szCs w:val="18"/>
              </w:rPr>
              <w:t>n/a</w:t>
            </w:r>
          </w:p>
        </w:tc>
        <w:tc>
          <w:tcPr>
            <w:tcW w:w="881" w:type="dxa"/>
          </w:tcPr>
          <w:p w14:paraId="764304C9" w14:textId="77777777" w:rsidR="007E472C" w:rsidRPr="00433BC9" w:rsidRDefault="007E472C" w:rsidP="00506BD4">
            <w:pPr>
              <w:pStyle w:val="TAL"/>
              <w:rPr>
                <w:szCs w:val="18"/>
              </w:rPr>
            </w:pPr>
            <w:r w:rsidRPr="00433BC9">
              <w:rPr>
                <w:szCs w:val="18"/>
              </w:rPr>
              <w:t>n/a</w:t>
            </w:r>
          </w:p>
        </w:tc>
        <w:tc>
          <w:tcPr>
            <w:tcW w:w="827" w:type="dxa"/>
          </w:tcPr>
          <w:p w14:paraId="041B85BD" w14:textId="77777777" w:rsidR="007E472C" w:rsidRPr="00433BC9" w:rsidRDefault="007E472C" w:rsidP="00506BD4">
            <w:pPr>
              <w:pStyle w:val="TAL"/>
              <w:rPr>
                <w:szCs w:val="18"/>
              </w:rPr>
            </w:pPr>
            <w:r w:rsidRPr="00433BC9">
              <w:rPr>
                <w:szCs w:val="18"/>
              </w:rPr>
              <w:t>n/a</w:t>
            </w:r>
          </w:p>
        </w:tc>
        <w:tc>
          <w:tcPr>
            <w:tcW w:w="828" w:type="dxa"/>
          </w:tcPr>
          <w:p w14:paraId="2EE65ABC" w14:textId="77777777" w:rsidR="007E472C" w:rsidRPr="00433BC9" w:rsidDel="008F1734" w:rsidRDefault="007E472C" w:rsidP="00506BD4">
            <w:pPr>
              <w:pStyle w:val="TAL"/>
              <w:rPr>
                <w:szCs w:val="18"/>
              </w:rPr>
            </w:pPr>
            <w:r w:rsidRPr="00433BC9">
              <w:rPr>
                <w:szCs w:val="18"/>
              </w:rPr>
              <w:t>n/a</w:t>
            </w:r>
          </w:p>
        </w:tc>
        <w:tc>
          <w:tcPr>
            <w:tcW w:w="1216" w:type="dxa"/>
          </w:tcPr>
          <w:p w14:paraId="5633A52E" w14:textId="77777777" w:rsidR="007E472C" w:rsidRPr="00433BC9" w:rsidRDefault="007E472C" w:rsidP="00506BD4">
            <w:pPr>
              <w:pStyle w:val="TAL"/>
              <w:rPr>
                <w:szCs w:val="18"/>
              </w:rPr>
            </w:pPr>
            <w:r w:rsidRPr="00433BC9">
              <w:rPr>
                <w:szCs w:val="18"/>
              </w:rPr>
              <w:t>NOTE 1</w:t>
            </w:r>
          </w:p>
        </w:tc>
      </w:tr>
      <w:tr w:rsidR="007E472C" w:rsidRPr="00433BC9" w14:paraId="31A87256" w14:textId="77777777" w:rsidTr="00997742">
        <w:tblPrEx>
          <w:tblCellMar>
            <w:top w:w="0" w:type="dxa"/>
            <w:bottom w:w="0" w:type="dxa"/>
          </w:tblCellMar>
        </w:tblPrEx>
        <w:trPr>
          <w:cantSplit/>
          <w:jc w:val="center"/>
        </w:trPr>
        <w:tc>
          <w:tcPr>
            <w:tcW w:w="1292" w:type="dxa"/>
          </w:tcPr>
          <w:p w14:paraId="48E85104" w14:textId="77777777" w:rsidR="007E472C" w:rsidRPr="00433BC9" w:rsidRDefault="007E472C" w:rsidP="00506BD4">
            <w:pPr>
              <w:pStyle w:val="TAL"/>
              <w:jc w:val="center"/>
              <w:rPr>
                <w:szCs w:val="18"/>
                <w:lang w:eastAsia="ja-JP"/>
              </w:rPr>
            </w:pPr>
            <w:r w:rsidRPr="00433BC9">
              <w:rPr>
                <w:szCs w:val="18"/>
                <w:lang w:eastAsia="ja-JP"/>
              </w:rPr>
              <w:t>A11</w:t>
            </w:r>
          </w:p>
        </w:tc>
        <w:tc>
          <w:tcPr>
            <w:tcW w:w="951" w:type="dxa"/>
          </w:tcPr>
          <w:p w14:paraId="1378E8FD" w14:textId="77777777" w:rsidR="007E472C" w:rsidRPr="00433BC9" w:rsidRDefault="007E472C" w:rsidP="00506BD4">
            <w:pPr>
              <w:pStyle w:val="TAL"/>
              <w:jc w:val="center"/>
              <w:rPr>
                <w:szCs w:val="18"/>
              </w:rPr>
            </w:pPr>
            <w:r w:rsidRPr="00433BC9">
              <w:rPr>
                <w:szCs w:val="18"/>
              </w:rPr>
              <w:t>19</w:t>
            </w:r>
          </w:p>
        </w:tc>
        <w:tc>
          <w:tcPr>
            <w:tcW w:w="827" w:type="dxa"/>
          </w:tcPr>
          <w:p w14:paraId="208EDFEB" w14:textId="77777777" w:rsidR="007E472C" w:rsidRPr="00433BC9" w:rsidRDefault="007E472C" w:rsidP="00506BD4">
            <w:pPr>
              <w:pStyle w:val="TAL"/>
              <w:jc w:val="center"/>
              <w:rPr>
                <w:szCs w:val="18"/>
              </w:rPr>
            </w:pPr>
            <w:r w:rsidRPr="00433BC9">
              <w:rPr>
                <w:szCs w:val="18"/>
              </w:rPr>
              <w:t>29</w:t>
            </w:r>
          </w:p>
        </w:tc>
        <w:tc>
          <w:tcPr>
            <w:tcW w:w="828" w:type="dxa"/>
          </w:tcPr>
          <w:p w14:paraId="24310214" w14:textId="77777777" w:rsidR="007E472C" w:rsidRPr="00433BC9" w:rsidRDefault="007E472C" w:rsidP="00506BD4">
            <w:pPr>
              <w:pStyle w:val="TAL"/>
              <w:jc w:val="center"/>
              <w:rPr>
                <w:szCs w:val="18"/>
              </w:rPr>
            </w:pPr>
            <w:r w:rsidRPr="00433BC9">
              <w:rPr>
                <w:szCs w:val="18"/>
              </w:rPr>
              <w:t>29</w:t>
            </w:r>
          </w:p>
        </w:tc>
        <w:tc>
          <w:tcPr>
            <w:tcW w:w="827" w:type="dxa"/>
          </w:tcPr>
          <w:p w14:paraId="07298C97" w14:textId="77777777" w:rsidR="007E472C" w:rsidRPr="00433BC9" w:rsidRDefault="007E472C" w:rsidP="00506BD4">
            <w:pPr>
              <w:pStyle w:val="TAL"/>
              <w:jc w:val="center"/>
              <w:rPr>
                <w:szCs w:val="18"/>
              </w:rPr>
            </w:pPr>
            <w:r w:rsidRPr="00433BC9">
              <w:rPr>
                <w:szCs w:val="18"/>
              </w:rPr>
              <w:t>n/a</w:t>
            </w:r>
          </w:p>
        </w:tc>
        <w:tc>
          <w:tcPr>
            <w:tcW w:w="828" w:type="dxa"/>
          </w:tcPr>
          <w:p w14:paraId="60032FBB" w14:textId="77777777" w:rsidR="007E472C" w:rsidRPr="00433BC9" w:rsidRDefault="007E472C" w:rsidP="00506BD4">
            <w:pPr>
              <w:pStyle w:val="TAL"/>
              <w:rPr>
                <w:szCs w:val="18"/>
              </w:rPr>
            </w:pPr>
            <w:r w:rsidRPr="00433BC9">
              <w:rPr>
                <w:szCs w:val="18"/>
              </w:rPr>
              <w:t>n/a</w:t>
            </w:r>
          </w:p>
        </w:tc>
        <w:tc>
          <w:tcPr>
            <w:tcW w:w="881" w:type="dxa"/>
          </w:tcPr>
          <w:p w14:paraId="754AFF95" w14:textId="77777777" w:rsidR="007E472C" w:rsidRPr="00433BC9" w:rsidRDefault="007E472C" w:rsidP="00506BD4">
            <w:pPr>
              <w:pStyle w:val="TAL"/>
              <w:rPr>
                <w:szCs w:val="18"/>
              </w:rPr>
            </w:pPr>
            <w:r w:rsidRPr="00433BC9">
              <w:rPr>
                <w:szCs w:val="18"/>
              </w:rPr>
              <w:t>n/a</w:t>
            </w:r>
          </w:p>
        </w:tc>
        <w:tc>
          <w:tcPr>
            <w:tcW w:w="827" w:type="dxa"/>
          </w:tcPr>
          <w:p w14:paraId="593BF17C" w14:textId="77777777" w:rsidR="007E472C" w:rsidRPr="00433BC9" w:rsidRDefault="007E472C" w:rsidP="00506BD4">
            <w:pPr>
              <w:pStyle w:val="TAL"/>
              <w:rPr>
                <w:szCs w:val="18"/>
              </w:rPr>
            </w:pPr>
            <w:r w:rsidRPr="00433BC9">
              <w:rPr>
                <w:szCs w:val="18"/>
              </w:rPr>
              <w:t>n/a</w:t>
            </w:r>
          </w:p>
        </w:tc>
        <w:tc>
          <w:tcPr>
            <w:tcW w:w="828" w:type="dxa"/>
          </w:tcPr>
          <w:p w14:paraId="6BAC13B6" w14:textId="77777777" w:rsidR="007E472C" w:rsidRPr="00433BC9" w:rsidDel="008F1734" w:rsidRDefault="007E472C" w:rsidP="00506BD4">
            <w:pPr>
              <w:pStyle w:val="TAL"/>
              <w:rPr>
                <w:szCs w:val="18"/>
              </w:rPr>
            </w:pPr>
            <w:r w:rsidRPr="00433BC9">
              <w:rPr>
                <w:szCs w:val="18"/>
              </w:rPr>
              <w:t>n/a</w:t>
            </w:r>
          </w:p>
        </w:tc>
        <w:tc>
          <w:tcPr>
            <w:tcW w:w="1216" w:type="dxa"/>
          </w:tcPr>
          <w:p w14:paraId="437D1C03" w14:textId="77777777" w:rsidR="007E472C" w:rsidRPr="00433BC9" w:rsidRDefault="007E472C" w:rsidP="00506BD4">
            <w:pPr>
              <w:pStyle w:val="TAL"/>
              <w:rPr>
                <w:szCs w:val="18"/>
              </w:rPr>
            </w:pPr>
            <w:r w:rsidRPr="00433BC9">
              <w:rPr>
                <w:szCs w:val="18"/>
              </w:rPr>
              <w:t>NOTE 1</w:t>
            </w:r>
          </w:p>
        </w:tc>
      </w:tr>
      <w:tr w:rsidR="007E472C" w:rsidRPr="00433BC9" w14:paraId="239123D5" w14:textId="77777777" w:rsidTr="00997742">
        <w:tblPrEx>
          <w:tblCellMar>
            <w:top w:w="0" w:type="dxa"/>
            <w:bottom w:w="0" w:type="dxa"/>
          </w:tblCellMar>
        </w:tblPrEx>
        <w:trPr>
          <w:cantSplit/>
          <w:jc w:val="center"/>
        </w:trPr>
        <w:tc>
          <w:tcPr>
            <w:tcW w:w="1292" w:type="dxa"/>
          </w:tcPr>
          <w:p w14:paraId="26371F84" w14:textId="77777777" w:rsidR="007E472C" w:rsidRPr="00433BC9" w:rsidRDefault="007E472C" w:rsidP="00506BD4">
            <w:pPr>
              <w:pStyle w:val="TAL"/>
              <w:jc w:val="center"/>
              <w:rPr>
                <w:szCs w:val="18"/>
                <w:lang w:eastAsia="ja-JP"/>
              </w:rPr>
            </w:pPr>
            <w:r w:rsidRPr="00433BC9">
              <w:rPr>
                <w:szCs w:val="18"/>
                <w:lang w:eastAsia="ja-JP"/>
              </w:rPr>
              <w:t>A12</w:t>
            </w:r>
          </w:p>
        </w:tc>
        <w:tc>
          <w:tcPr>
            <w:tcW w:w="951" w:type="dxa"/>
          </w:tcPr>
          <w:p w14:paraId="2BC0CF5D" w14:textId="77777777" w:rsidR="007E472C" w:rsidRPr="00433BC9" w:rsidRDefault="007E472C" w:rsidP="00506BD4">
            <w:pPr>
              <w:pStyle w:val="TAL"/>
              <w:jc w:val="center"/>
              <w:rPr>
                <w:szCs w:val="18"/>
              </w:rPr>
            </w:pPr>
            <w:r w:rsidRPr="00433BC9">
              <w:rPr>
                <w:szCs w:val="18"/>
              </w:rPr>
              <w:t>19</w:t>
            </w:r>
          </w:p>
        </w:tc>
        <w:tc>
          <w:tcPr>
            <w:tcW w:w="827" w:type="dxa"/>
          </w:tcPr>
          <w:p w14:paraId="1EDFF668" w14:textId="77777777" w:rsidR="007E472C" w:rsidRPr="00433BC9" w:rsidRDefault="007E472C" w:rsidP="00506BD4">
            <w:pPr>
              <w:pStyle w:val="TAL"/>
              <w:jc w:val="center"/>
              <w:rPr>
                <w:szCs w:val="18"/>
              </w:rPr>
            </w:pPr>
            <w:r w:rsidRPr="00433BC9">
              <w:rPr>
                <w:szCs w:val="18"/>
              </w:rPr>
              <w:t>29</w:t>
            </w:r>
          </w:p>
        </w:tc>
        <w:tc>
          <w:tcPr>
            <w:tcW w:w="828" w:type="dxa"/>
          </w:tcPr>
          <w:p w14:paraId="10FCC289" w14:textId="77777777" w:rsidR="007E472C" w:rsidRPr="00433BC9" w:rsidRDefault="007E472C" w:rsidP="00506BD4">
            <w:pPr>
              <w:pStyle w:val="TAL"/>
              <w:jc w:val="center"/>
              <w:rPr>
                <w:szCs w:val="18"/>
              </w:rPr>
            </w:pPr>
            <w:r w:rsidRPr="00433BC9">
              <w:rPr>
                <w:szCs w:val="18"/>
              </w:rPr>
              <w:t>29</w:t>
            </w:r>
          </w:p>
        </w:tc>
        <w:tc>
          <w:tcPr>
            <w:tcW w:w="827" w:type="dxa"/>
          </w:tcPr>
          <w:p w14:paraId="4BBFB193" w14:textId="77777777" w:rsidR="007E472C" w:rsidRPr="00433BC9" w:rsidRDefault="007E472C" w:rsidP="00506BD4">
            <w:pPr>
              <w:pStyle w:val="TAL"/>
              <w:jc w:val="center"/>
              <w:rPr>
                <w:szCs w:val="18"/>
              </w:rPr>
            </w:pPr>
            <w:r w:rsidRPr="00433BC9">
              <w:rPr>
                <w:szCs w:val="18"/>
              </w:rPr>
              <w:t>29</w:t>
            </w:r>
          </w:p>
        </w:tc>
        <w:tc>
          <w:tcPr>
            <w:tcW w:w="828" w:type="dxa"/>
          </w:tcPr>
          <w:p w14:paraId="140C29E6" w14:textId="77777777" w:rsidR="007E472C" w:rsidRPr="00433BC9" w:rsidRDefault="007E472C" w:rsidP="00506BD4">
            <w:pPr>
              <w:pStyle w:val="TAL"/>
              <w:rPr>
                <w:szCs w:val="18"/>
              </w:rPr>
            </w:pPr>
            <w:r w:rsidRPr="00433BC9">
              <w:rPr>
                <w:szCs w:val="18"/>
              </w:rPr>
              <w:t>n/a</w:t>
            </w:r>
          </w:p>
        </w:tc>
        <w:tc>
          <w:tcPr>
            <w:tcW w:w="881" w:type="dxa"/>
          </w:tcPr>
          <w:p w14:paraId="31B019B3" w14:textId="77777777" w:rsidR="007E472C" w:rsidRPr="00433BC9" w:rsidRDefault="007E472C" w:rsidP="00506BD4">
            <w:pPr>
              <w:pStyle w:val="TAL"/>
              <w:rPr>
                <w:szCs w:val="18"/>
              </w:rPr>
            </w:pPr>
            <w:r w:rsidRPr="00433BC9">
              <w:rPr>
                <w:szCs w:val="18"/>
              </w:rPr>
              <w:t>n/a</w:t>
            </w:r>
          </w:p>
        </w:tc>
        <w:tc>
          <w:tcPr>
            <w:tcW w:w="827" w:type="dxa"/>
          </w:tcPr>
          <w:p w14:paraId="4BD6A3E5" w14:textId="77777777" w:rsidR="007E472C" w:rsidRPr="00433BC9" w:rsidRDefault="007E472C" w:rsidP="00506BD4">
            <w:pPr>
              <w:pStyle w:val="TAL"/>
              <w:rPr>
                <w:szCs w:val="18"/>
              </w:rPr>
            </w:pPr>
            <w:r w:rsidRPr="00433BC9">
              <w:rPr>
                <w:szCs w:val="18"/>
              </w:rPr>
              <w:t>n/a</w:t>
            </w:r>
          </w:p>
        </w:tc>
        <w:tc>
          <w:tcPr>
            <w:tcW w:w="828" w:type="dxa"/>
          </w:tcPr>
          <w:p w14:paraId="045A670E" w14:textId="77777777" w:rsidR="007E472C" w:rsidRPr="00433BC9" w:rsidDel="008F1734" w:rsidRDefault="007E472C" w:rsidP="00506BD4">
            <w:pPr>
              <w:pStyle w:val="TAL"/>
              <w:rPr>
                <w:szCs w:val="18"/>
              </w:rPr>
            </w:pPr>
            <w:r w:rsidRPr="00433BC9">
              <w:rPr>
                <w:szCs w:val="18"/>
              </w:rPr>
              <w:t>n/a</w:t>
            </w:r>
          </w:p>
        </w:tc>
        <w:tc>
          <w:tcPr>
            <w:tcW w:w="1216" w:type="dxa"/>
          </w:tcPr>
          <w:p w14:paraId="1B3035EA" w14:textId="77777777" w:rsidR="007E472C" w:rsidRPr="00433BC9" w:rsidRDefault="007E472C" w:rsidP="00506BD4">
            <w:pPr>
              <w:pStyle w:val="TAL"/>
              <w:rPr>
                <w:szCs w:val="18"/>
              </w:rPr>
            </w:pPr>
            <w:r w:rsidRPr="00433BC9">
              <w:rPr>
                <w:szCs w:val="18"/>
              </w:rPr>
              <w:t>NOTE 1</w:t>
            </w:r>
          </w:p>
        </w:tc>
      </w:tr>
      <w:tr w:rsidR="007E472C" w:rsidRPr="00433BC9" w14:paraId="793FF7C3" w14:textId="77777777" w:rsidTr="00997742">
        <w:tblPrEx>
          <w:tblCellMar>
            <w:top w:w="0" w:type="dxa"/>
            <w:bottom w:w="0" w:type="dxa"/>
          </w:tblCellMar>
        </w:tblPrEx>
        <w:trPr>
          <w:cantSplit/>
          <w:jc w:val="center"/>
        </w:trPr>
        <w:tc>
          <w:tcPr>
            <w:tcW w:w="1292" w:type="dxa"/>
          </w:tcPr>
          <w:p w14:paraId="12186358" w14:textId="77777777" w:rsidR="007E472C" w:rsidRPr="00433BC9" w:rsidRDefault="007E472C" w:rsidP="00506BD4">
            <w:pPr>
              <w:pStyle w:val="TAL"/>
              <w:jc w:val="center"/>
              <w:rPr>
                <w:szCs w:val="18"/>
                <w:lang w:eastAsia="ja-JP"/>
              </w:rPr>
            </w:pPr>
            <w:r w:rsidRPr="00433BC9">
              <w:rPr>
                <w:szCs w:val="18"/>
                <w:lang w:eastAsia="ja-JP"/>
              </w:rPr>
              <w:t>A13 to A16</w:t>
            </w:r>
          </w:p>
        </w:tc>
        <w:tc>
          <w:tcPr>
            <w:tcW w:w="951" w:type="dxa"/>
          </w:tcPr>
          <w:p w14:paraId="4CA7ECF4" w14:textId="77777777" w:rsidR="007E472C" w:rsidRPr="00433BC9" w:rsidRDefault="007E472C" w:rsidP="00506BD4">
            <w:pPr>
              <w:pStyle w:val="TAL"/>
              <w:jc w:val="center"/>
              <w:rPr>
                <w:szCs w:val="18"/>
              </w:rPr>
            </w:pPr>
            <w:r w:rsidRPr="00433BC9">
              <w:rPr>
                <w:szCs w:val="18"/>
              </w:rPr>
              <w:t>15</w:t>
            </w:r>
          </w:p>
        </w:tc>
        <w:tc>
          <w:tcPr>
            <w:tcW w:w="827" w:type="dxa"/>
          </w:tcPr>
          <w:p w14:paraId="613A1924" w14:textId="77777777" w:rsidR="007E472C" w:rsidRPr="00433BC9" w:rsidRDefault="007E472C" w:rsidP="00506BD4">
            <w:pPr>
              <w:pStyle w:val="TAL"/>
              <w:jc w:val="center"/>
              <w:rPr>
                <w:szCs w:val="18"/>
              </w:rPr>
            </w:pPr>
            <w:r w:rsidRPr="00433BC9">
              <w:rPr>
                <w:szCs w:val="18"/>
              </w:rPr>
              <w:t>29</w:t>
            </w:r>
          </w:p>
        </w:tc>
        <w:tc>
          <w:tcPr>
            <w:tcW w:w="828" w:type="dxa"/>
          </w:tcPr>
          <w:p w14:paraId="0CE36561" w14:textId="77777777" w:rsidR="007E472C" w:rsidRPr="00433BC9" w:rsidRDefault="007E472C" w:rsidP="00506BD4">
            <w:pPr>
              <w:pStyle w:val="TAL"/>
              <w:jc w:val="center"/>
              <w:rPr>
                <w:szCs w:val="18"/>
              </w:rPr>
            </w:pPr>
            <w:r w:rsidRPr="00433BC9">
              <w:rPr>
                <w:szCs w:val="18"/>
              </w:rPr>
              <w:t>29</w:t>
            </w:r>
          </w:p>
        </w:tc>
        <w:tc>
          <w:tcPr>
            <w:tcW w:w="827" w:type="dxa"/>
          </w:tcPr>
          <w:p w14:paraId="0AB4F1EA" w14:textId="77777777" w:rsidR="007E472C" w:rsidRPr="00433BC9" w:rsidRDefault="007E472C" w:rsidP="00506BD4">
            <w:pPr>
              <w:pStyle w:val="TAL"/>
              <w:jc w:val="center"/>
              <w:rPr>
                <w:szCs w:val="18"/>
              </w:rPr>
            </w:pPr>
            <w:r w:rsidRPr="00433BC9">
              <w:rPr>
                <w:szCs w:val="18"/>
              </w:rPr>
              <w:t>29</w:t>
            </w:r>
          </w:p>
        </w:tc>
        <w:tc>
          <w:tcPr>
            <w:tcW w:w="828" w:type="dxa"/>
          </w:tcPr>
          <w:p w14:paraId="5AB14FE9" w14:textId="77777777" w:rsidR="007E472C" w:rsidRPr="00433BC9" w:rsidRDefault="007E472C" w:rsidP="00506BD4">
            <w:pPr>
              <w:pStyle w:val="TAL"/>
              <w:rPr>
                <w:szCs w:val="18"/>
              </w:rPr>
            </w:pPr>
            <w:r w:rsidRPr="00433BC9">
              <w:rPr>
                <w:rFonts w:cs="Arial"/>
                <w:szCs w:val="18"/>
              </w:rPr>
              <w:t>29</w:t>
            </w:r>
            <w:r w:rsidRPr="00433BC9" w:rsidDel="00547E9C">
              <w:rPr>
                <w:szCs w:val="18"/>
              </w:rPr>
              <w:t xml:space="preserve"> </w:t>
            </w:r>
          </w:p>
        </w:tc>
        <w:tc>
          <w:tcPr>
            <w:tcW w:w="881" w:type="dxa"/>
          </w:tcPr>
          <w:p w14:paraId="5F53766F" w14:textId="77777777" w:rsidR="007E472C" w:rsidRPr="00433BC9" w:rsidRDefault="007E472C" w:rsidP="00506BD4">
            <w:pPr>
              <w:pStyle w:val="TAL"/>
              <w:rPr>
                <w:szCs w:val="18"/>
              </w:rPr>
            </w:pPr>
            <w:r w:rsidRPr="00433BC9">
              <w:rPr>
                <w:rFonts w:cs="Arial"/>
                <w:szCs w:val="18"/>
              </w:rPr>
              <w:t>29 or n/a</w:t>
            </w:r>
            <w:r w:rsidRPr="00433BC9" w:rsidDel="00547E9C">
              <w:rPr>
                <w:szCs w:val="18"/>
              </w:rPr>
              <w:t xml:space="preserve"> </w:t>
            </w:r>
          </w:p>
        </w:tc>
        <w:tc>
          <w:tcPr>
            <w:tcW w:w="827" w:type="dxa"/>
          </w:tcPr>
          <w:p w14:paraId="1FF36388" w14:textId="77777777" w:rsidR="007E472C" w:rsidRPr="00433BC9" w:rsidRDefault="007E472C" w:rsidP="00506BD4">
            <w:pPr>
              <w:pStyle w:val="TAL"/>
              <w:rPr>
                <w:szCs w:val="18"/>
              </w:rPr>
            </w:pPr>
            <w:r w:rsidRPr="00433BC9">
              <w:rPr>
                <w:rFonts w:cs="Arial"/>
                <w:szCs w:val="18"/>
              </w:rPr>
              <w:t>29 or n/a</w:t>
            </w:r>
            <w:r w:rsidRPr="00433BC9" w:rsidDel="00547E9C">
              <w:rPr>
                <w:szCs w:val="18"/>
              </w:rPr>
              <w:t xml:space="preserve"> </w:t>
            </w:r>
          </w:p>
        </w:tc>
        <w:tc>
          <w:tcPr>
            <w:tcW w:w="828" w:type="dxa"/>
          </w:tcPr>
          <w:p w14:paraId="573E1EC3" w14:textId="77777777" w:rsidR="007E472C" w:rsidRPr="00433BC9" w:rsidRDefault="007E472C" w:rsidP="00506BD4">
            <w:pPr>
              <w:pStyle w:val="TAL"/>
              <w:rPr>
                <w:szCs w:val="18"/>
              </w:rPr>
            </w:pPr>
            <w:r w:rsidRPr="00433BC9">
              <w:rPr>
                <w:rFonts w:cs="Arial"/>
                <w:szCs w:val="18"/>
              </w:rPr>
              <w:t>29 or n/a</w:t>
            </w:r>
            <w:r w:rsidRPr="00433BC9" w:rsidDel="00547E9C">
              <w:rPr>
                <w:szCs w:val="18"/>
              </w:rPr>
              <w:t xml:space="preserve"> </w:t>
            </w:r>
          </w:p>
        </w:tc>
        <w:tc>
          <w:tcPr>
            <w:tcW w:w="1216" w:type="dxa"/>
          </w:tcPr>
          <w:p w14:paraId="052F0E30" w14:textId="77777777" w:rsidR="007E472C" w:rsidRPr="00433BC9" w:rsidRDefault="007E472C" w:rsidP="00506BD4">
            <w:pPr>
              <w:pStyle w:val="TAL"/>
              <w:rPr>
                <w:szCs w:val="18"/>
              </w:rPr>
            </w:pPr>
            <w:r w:rsidRPr="00433BC9">
              <w:rPr>
                <w:szCs w:val="18"/>
              </w:rPr>
              <w:t>NOTE 3</w:t>
            </w:r>
          </w:p>
        </w:tc>
      </w:tr>
      <w:tr w:rsidR="007E472C" w:rsidRPr="00433BC9" w14:paraId="5085680C" w14:textId="77777777" w:rsidTr="00997742">
        <w:tblPrEx>
          <w:tblCellMar>
            <w:top w:w="0" w:type="dxa"/>
            <w:bottom w:w="0" w:type="dxa"/>
          </w:tblCellMar>
        </w:tblPrEx>
        <w:trPr>
          <w:cantSplit/>
          <w:jc w:val="center"/>
        </w:trPr>
        <w:tc>
          <w:tcPr>
            <w:tcW w:w="1292" w:type="dxa"/>
          </w:tcPr>
          <w:p w14:paraId="2610FA1D" w14:textId="77777777" w:rsidR="007E472C" w:rsidRPr="00433BC9" w:rsidRDefault="007E472C" w:rsidP="00506BD4">
            <w:pPr>
              <w:pStyle w:val="TAL"/>
              <w:jc w:val="center"/>
              <w:rPr>
                <w:szCs w:val="18"/>
                <w:lang w:eastAsia="ja-JP"/>
              </w:rPr>
            </w:pPr>
            <w:r w:rsidRPr="00433BC9">
              <w:rPr>
                <w:szCs w:val="18"/>
                <w:lang w:eastAsia="ja-JP"/>
              </w:rPr>
              <w:t>A17 to A20</w:t>
            </w:r>
          </w:p>
        </w:tc>
        <w:tc>
          <w:tcPr>
            <w:tcW w:w="951" w:type="dxa"/>
          </w:tcPr>
          <w:p w14:paraId="7457F131" w14:textId="77777777" w:rsidR="007E472C" w:rsidRPr="00433BC9" w:rsidRDefault="007E472C" w:rsidP="00506BD4">
            <w:pPr>
              <w:pStyle w:val="TAL"/>
              <w:jc w:val="center"/>
              <w:rPr>
                <w:szCs w:val="18"/>
              </w:rPr>
            </w:pPr>
            <w:r w:rsidRPr="00433BC9">
              <w:rPr>
                <w:szCs w:val="18"/>
              </w:rPr>
              <w:t>16</w:t>
            </w:r>
          </w:p>
        </w:tc>
        <w:tc>
          <w:tcPr>
            <w:tcW w:w="827" w:type="dxa"/>
          </w:tcPr>
          <w:p w14:paraId="6CCCC9A7" w14:textId="77777777" w:rsidR="007E472C" w:rsidRPr="00433BC9" w:rsidRDefault="007E472C" w:rsidP="00506BD4">
            <w:pPr>
              <w:pStyle w:val="TAL"/>
              <w:jc w:val="center"/>
              <w:rPr>
                <w:szCs w:val="18"/>
              </w:rPr>
            </w:pPr>
            <w:r w:rsidRPr="00433BC9">
              <w:rPr>
                <w:szCs w:val="18"/>
              </w:rPr>
              <w:t>29</w:t>
            </w:r>
          </w:p>
        </w:tc>
        <w:tc>
          <w:tcPr>
            <w:tcW w:w="828" w:type="dxa"/>
          </w:tcPr>
          <w:p w14:paraId="0760F865" w14:textId="77777777" w:rsidR="007E472C" w:rsidRPr="00433BC9" w:rsidRDefault="007E472C" w:rsidP="00506BD4">
            <w:pPr>
              <w:pStyle w:val="TAL"/>
              <w:jc w:val="center"/>
              <w:rPr>
                <w:szCs w:val="18"/>
              </w:rPr>
            </w:pPr>
            <w:r w:rsidRPr="00433BC9">
              <w:rPr>
                <w:szCs w:val="18"/>
              </w:rPr>
              <w:t>29</w:t>
            </w:r>
          </w:p>
        </w:tc>
        <w:tc>
          <w:tcPr>
            <w:tcW w:w="827" w:type="dxa"/>
          </w:tcPr>
          <w:p w14:paraId="2E25DD62" w14:textId="77777777" w:rsidR="007E472C" w:rsidRPr="00433BC9" w:rsidRDefault="007E472C" w:rsidP="00506BD4">
            <w:pPr>
              <w:pStyle w:val="TAL"/>
              <w:jc w:val="center"/>
              <w:rPr>
                <w:szCs w:val="18"/>
              </w:rPr>
            </w:pPr>
            <w:r w:rsidRPr="00433BC9">
              <w:rPr>
                <w:szCs w:val="18"/>
              </w:rPr>
              <w:t>29</w:t>
            </w:r>
          </w:p>
        </w:tc>
        <w:tc>
          <w:tcPr>
            <w:tcW w:w="828" w:type="dxa"/>
          </w:tcPr>
          <w:p w14:paraId="7DAAD642" w14:textId="77777777" w:rsidR="007E472C" w:rsidRPr="00433BC9" w:rsidRDefault="007E472C" w:rsidP="00506BD4">
            <w:pPr>
              <w:pStyle w:val="TAL"/>
              <w:rPr>
                <w:szCs w:val="18"/>
              </w:rPr>
            </w:pPr>
            <w:r w:rsidRPr="00433BC9">
              <w:rPr>
                <w:rFonts w:cs="Arial"/>
                <w:szCs w:val="18"/>
              </w:rPr>
              <w:t>29</w:t>
            </w:r>
          </w:p>
        </w:tc>
        <w:tc>
          <w:tcPr>
            <w:tcW w:w="881" w:type="dxa"/>
          </w:tcPr>
          <w:p w14:paraId="1DEAA421" w14:textId="77777777" w:rsidR="007E472C" w:rsidRPr="00433BC9" w:rsidRDefault="007E472C" w:rsidP="00506BD4">
            <w:pPr>
              <w:pStyle w:val="TAL"/>
              <w:rPr>
                <w:szCs w:val="18"/>
              </w:rPr>
            </w:pPr>
            <w:r w:rsidRPr="00433BC9">
              <w:rPr>
                <w:rFonts w:cs="Arial"/>
                <w:szCs w:val="18"/>
              </w:rPr>
              <w:t>29 or n/a</w:t>
            </w:r>
          </w:p>
        </w:tc>
        <w:tc>
          <w:tcPr>
            <w:tcW w:w="827" w:type="dxa"/>
          </w:tcPr>
          <w:p w14:paraId="4DA74D18" w14:textId="77777777" w:rsidR="007E472C" w:rsidRPr="00433BC9" w:rsidRDefault="007E472C" w:rsidP="00506BD4">
            <w:pPr>
              <w:pStyle w:val="TAL"/>
              <w:rPr>
                <w:szCs w:val="18"/>
              </w:rPr>
            </w:pPr>
            <w:r w:rsidRPr="00433BC9">
              <w:rPr>
                <w:rFonts w:cs="Arial"/>
                <w:szCs w:val="18"/>
              </w:rPr>
              <w:t>29 or n/a</w:t>
            </w:r>
          </w:p>
        </w:tc>
        <w:tc>
          <w:tcPr>
            <w:tcW w:w="828" w:type="dxa"/>
          </w:tcPr>
          <w:p w14:paraId="26457A05" w14:textId="77777777" w:rsidR="007E472C" w:rsidRPr="00433BC9" w:rsidRDefault="007E472C" w:rsidP="00506BD4">
            <w:pPr>
              <w:pStyle w:val="TAL"/>
              <w:rPr>
                <w:szCs w:val="18"/>
              </w:rPr>
            </w:pPr>
            <w:r w:rsidRPr="00433BC9">
              <w:rPr>
                <w:rFonts w:cs="Arial"/>
                <w:szCs w:val="18"/>
              </w:rPr>
              <w:t>29 or n/a</w:t>
            </w:r>
          </w:p>
        </w:tc>
        <w:tc>
          <w:tcPr>
            <w:tcW w:w="1216" w:type="dxa"/>
          </w:tcPr>
          <w:p w14:paraId="5266E5A9" w14:textId="77777777" w:rsidR="007E472C" w:rsidRPr="00433BC9" w:rsidRDefault="007E472C" w:rsidP="00506BD4">
            <w:pPr>
              <w:pStyle w:val="TAL"/>
              <w:rPr>
                <w:szCs w:val="18"/>
              </w:rPr>
            </w:pPr>
            <w:r w:rsidRPr="00433BC9">
              <w:rPr>
                <w:szCs w:val="18"/>
              </w:rPr>
              <w:t>NOTE 3</w:t>
            </w:r>
          </w:p>
        </w:tc>
      </w:tr>
      <w:tr w:rsidR="007E472C" w:rsidRPr="00433BC9" w14:paraId="01D1B566" w14:textId="77777777" w:rsidTr="00997742">
        <w:tblPrEx>
          <w:tblCellMar>
            <w:top w:w="0" w:type="dxa"/>
            <w:bottom w:w="0" w:type="dxa"/>
          </w:tblCellMar>
        </w:tblPrEx>
        <w:trPr>
          <w:cantSplit/>
          <w:jc w:val="center"/>
        </w:trPr>
        <w:tc>
          <w:tcPr>
            <w:tcW w:w="1292" w:type="dxa"/>
          </w:tcPr>
          <w:p w14:paraId="28F58487" w14:textId="77777777" w:rsidR="007E472C" w:rsidRPr="00433BC9" w:rsidRDefault="007E472C" w:rsidP="00506BD4">
            <w:pPr>
              <w:pStyle w:val="TAL"/>
              <w:jc w:val="center"/>
              <w:rPr>
                <w:szCs w:val="18"/>
                <w:lang w:eastAsia="ja-JP"/>
              </w:rPr>
            </w:pPr>
            <w:r w:rsidRPr="00433BC9">
              <w:rPr>
                <w:szCs w:val="18"/>
                <w:lang w:eastAsia="ja-JP"/>
              </w:rPr>
              <w:t>A21 to A24</w:t>
            </w:r>
          </w:p>
        </w:tc>
        <w:tc>
          <w:tcPr>
            <w:tcW w:w="951" w:type="dxa"/>
          </w:tcPr>
          <w:p w14:paraId="6DEA05A8" w14:textId="77777777" w:rsidR="007E472C" w:rsidRPr="00433BC9" w:rsidRDefault="007E472C" w:rsidP="00506BD4">
            <w:pPr>
              <w:pStyle w:val="TAL"/>
              <w:jc w:val="center"/>
              <w:rPr>
                <w:szCs w:val="18"/>
              </w:rPr>
            </w:pPr>
            <w:r w:rsidRPr="00433BC9">
              <w:rPr>
                <w:szCs w:val="18"/>
              </w:rPr>
              <w:t>18</w:t>
            </w:r>
          </w:p>
        </w:tc>
        <w:tc>
          <w:tcPr>
            <w:tcW w:w="827" w:type="dxa"/>
          </w:tcPr>
          <w:p w14:paraId="45E7FD56" w14:textId="77777777" w:rsidR="007E472C" w:rsidRPr="00433BC9" w:rsidRDefault="007E472C" w:rsidP="00506BD4">
            <w:pPr>
              <w:pStyle w:val="TAL"/>
              <w:jc w:val="center"/>
              <w:rPr>
                <w:szCs w:val="18"/>
              </w:rPr>
            </w:pPr>
            <w:r w:rsidRPr="00433BC9">
              <w:rPr>
                <w:szCs w:val="18"/>
              </w:rPr>
              <w:t>29</w:t>
            </w:r>
          </w:p>
        </w:tc>
        <w:tc>
          <w:tcPr>
            <w:tcW w:w="828" w:type="dxa"/>
          </w:tcPr>
          <w:p w14:paraId="6FEE9718" w14:textId="77777777" w:rsidR="007E472C" w:rsidRPr="00433BC9" w:rsidRDefault="007E472C" w:rsidP="00506BD4">
            <w:pPr>
              <w:pStyle w:val="TAL"/>
              <w:jc w:val="center"/>
              <w:rPr>
                <w:szCs w:val="18"/>
              </w:rPr>
            </w:pPr>
            <w:r w:rsidRPr="00433BC9">
              <w:rPr>
                <w:szCs w:val="18"/>
              </w:rPr>
              <w:t>29</w:t>
            </w:r>
          </w:p>
        </w:tc>
        <w:tc>
          <w:tcPr>
            <w:tcW w:w="827" w:type="dxa"/>
          </w:tcPr>
          <w:p w14:paraId="2F275F2B" w14:textId="77777777" w:rsidR="007E472C" w:rsidRPr="00433BC9" w:rsidRDefault="007E472C" w:rsidP="00506BD4">
            <w:pPr>
              <w:pStyle w:val="TAL"/>
              <w:jc w:val="center"/>
              <w:rPr>
                <w:szCs w:val="18"/>
              </w:rPr>
            </w:pPr>
            <w:r w:rsidRPr="00433BC9">
              <w:rPr>
                <w:szCs w:val="18"/>
              </w:rPr>
              <w:t>29</w:t>
            </w:r>
          </w:p>
        </w:tc>
        <w:tc>
          <w:tcPr>
            <w:tcW w:w="828" w:type="dxa"/>
          </w:tcPr>
          <w:p w14:paraId="147ABA62" w14:textId="77777777" w:rsidR="007E472C" w:rsidRPr="00433BC9" w:rsidRDefault="007E472C" w:rsidP="00506BD4">
            <w:pPr>
              <w:pStyle w:val="TAL"/>
              <w:rPr>
                <w:szCs w:val="18"/>
              </w:rPr>
            </w:pPr>
            <w:r w:rsidRPr="00433BC9">
              <w:rPr>
                <w:rFonts w:cs="Arial"/>
                <w:szCs w:val="18"/>
              </w:rPr>
              <w:t>29</w:t>
            </w:r>
          </w:p>
        </w:tc>
        <w:tc>
          <w:tcPr>
            <w:tcW w:w="881" w:type="dxa"/>
          </w:tcPr>
          <w:p w14:paraId="434CF933" w14:textId="77777777" w:rsidR="007E472C" w:rsidRPr="00433BC9" w:rsidRDefault="007E472C" w:rsidP="00506BD4">
            <w:pPr>
              <w:pStyle w:val="TAL"/>
              <w:rPr>
                <w:szCs w:val="18"/>
              </w:rPr>
            </w:pPr>
            <w:r w:rsidRPr="00433BC9">
              <w:rPr>
                <w:rFonts w:cs="Arial"/>
                <w:szCs w:val="18"/>
              </w:rPr>
              <w:t>29 or n/a</w:t>
            </w:r>
          </w:p>
        </w:tc>
        <w:tc>
          <w:tcPr>
            <w:tcW w:w="827" w:type="dxa"/>
          </w:tcPr>
          <w:p w14:paraId="7B00EAD2" w14:textId="77777777" w:rsidR="007E472C" w:rsidRPr="00433BC9" w:rsidRDefault="007E472C" w:rsidP="00506BD4">
            <w:pPr>
              <w:pStyle w:val="TAL"/>
              <w:rPr>
                <w:szCs w:val="18"/>
              </w:rPr>
            </w:pPr>
            <w:r w:rsidRPr="00433BC9">
              <w:rPr>
                <w:rFonts w:cs="Arial"/>
                <w:szCs w:val="18"/>
              </w:rPr>
              <w:t>29 or n/a</w:t>
            </w:r>
          </w:p>
        </w:tc>
        <w:tc>
          <w:tcPr>
            <w:tcW w:w="828" w:type="dxa"/>
          </w:tcPr>
          <w:p w14:paraId="6D3D7D90" w14:textId="77777777" w:rsidR="007E472C" w:rsidRPr="00433BC9" w:rsidRDefault="007E472C" w:rsidP="00506BD4">
            <w:pPr>
              <w:pStyle w:val="TAL"/>
              <w:rPr>
                <w:szCs w:val="18"/>
              </w:rPr>
            </w:pPr>
            <w:r w:rsidRPr="00433BC9">
              <w:rPr>
                <w:rFonts w:cs="Arial"/>
                <w:szCs w:val="18"/>
              </w:rPr>
              <w:t>29 or n/a</w:t>
            </w:r>
          </w:p>
        </w:tc>
        <w:tc>
          <w:tcPr>
            <w:tcW w:w="1216" w:type="dxa"/>
          </w:tcPr>
          <w:p w14:paraId="6B06E024" w14:textId="77777777" w:rsidR="007E472C" w:rsidRPr="00433BC9" w:rsidRDefault="007E472C" w:rsidP="00506BD4">
            <w:pPr>
              <w:pStyle w:val="TAL"/>
              <w:rPr>
                <w:szCs w:val="18"/>
              </w:rPr>
            </w:pPr>
            <w:r w:rsidRPr="00433BC9">
              <w:rPr>
                <w:szCs w:val="18"/>
              </w:rPr>
              <w:t>NOTE 1, NOTE3</w:t>
            </w:r>
          </w:p>
        </w:tc>
      </w:tr>
      <w:tr w:rsidR="007E472C" w:rsidRPr="00433BC9" w14:paraId="09ABD4CC" w14:textId="77777777" w:rsidTr="00997742">
        <w:tblPrEx>
          <w:tblCellMar>
            <w:top w:w="0" w:type="dxa"/>
            <w:bottom w:w="0" w:type="dxa"/>
          </w:tblCellMar>
        </w:tblPrEx>
        <w:trPr>
          <w:cantSplit/>
          <w:jc w:val="center"/>
        </w:trPr>
        <w:tc>
          <w:tcPr>
            <w:tcW w:w="1292" w:type="dxa"/>
          </w:tcPr>
          <w:p w14:paraId="6528C851" w14:textId="77777777" w:rsidR="007E472C" w:rsidRPr="00433BC9" w:rsidRDefault="007E472C" w:rsidP="00506BD4">
            <w:pPr>
              <w:pStyle w:val="TAL"/>
              <w:jc w:val="center"/>
              <w:rPr>
                <w:szCs w:val="18"/>
                <w:lang w:eastAsia="ja-JP"/>
              </w:rPr>
            </w:pPr>
            <w:r w:rsidRPr="00433BC9">
              <w:rPr>
                <w:szCs w:val="18"/>
                <w:lang w:eastAsia="ja-JP"/>
              </w:rPr>
              <w:t>A25 to A28</w:t>
            </w:r>
          </w:p>
        </w:tc>
        <w:tc>
          <w:tcPr>
            <w:tcW w:w="951" w:type="dxa"/>
          </w:tcPr>
          <w:p w14:paraId="6899C975" w14:textId="77777777" w:rsidR="007E472C" w:rsidRPr="00433BC9" w:rsidRDefault="007E472C" w:rsidP="00506BD4">
            <w:pPr>
              <w:pStyle w:val="TAL"/>
              <w:jc w:val="center"/>
              <w:rPr>
                <w:szCs w:val="18"/>
              </w:rPr>
            </w:pPr>
            <w:r w:rsidRPr="00433BC9">
              <w:rPr>
                <w:szCs w:val="18"/>
              </w:rPr>
              <w:t>19</w:t>
            </w:r>
          </w:p>
        </w:tc>
        <w:tc>
          <w:tcPr>
            <w:tcW w:w="827" w:type="dxa"/>
          </w:tcPr>
          <w:p w14:paraId="6ED26BE9" w14:textId="77777777" w:rsidR="007E472C" w:rsidRPr="00433BC9" w:rsidRDefault="007E472C" w:rsidP="00506BD4">
            <w:pPr>
              <w:pStyle w:val="TAL"/>
              <w:jc w:val="center"/>
              <w:rPr>
                <w:szCs w:val="18"/>
              </w:rPr>
            </w:pPr>
            <w:r w:rsidRPr="00433BC9">
              <w:rPr>
                <w:szCs w:val="18"/>
              </w:rPr>
              <w:t>29</w:t>
            </w:r>
          </w:p>
        </w:tc>
        <w:tc>
          <w:tcPr>
            <w:tcW w:w="828" w:type="dxa"/>
          </w:tcPr>
          <w:p w14:paraId="1982C4C1" w14:textId="77777777" w:rsidR="007E472C" w:rsidRPr="00433BC9" w:rsidRDefault="007E472C" w:rsidP="00506BD4">
            <w:pPr>
              <w:pStyle w:val="TAL"/>
              <w:jc w:val="center"/>
              <w:rPr>
                <w:szCs w:val="18"/>
              </w:rPr>
            </w:pPr>
            <w:r w:rsidRPr="00433BC9">
              <w:rPr>
                <w:szCs w:val="18"/>
              </w:rPr>
              <w:t>29</w:t>
            </w:r>
          </w:p>
        </w:tc>
        <w:tc>
          <w:tcPr>
            <w:tcW w:w="827" w:type="dxa"/>
          </w:tcPr>
          <w:p w14:paraId="48C2E45F" w14:textId="77777777" w:rsidR="007E472C" w:rsidRPr="00433BC9" w:rsidRDefault="007E472C" w:rsidP="00506BD4">
            <w:pPr>
              <w:pStyle w:val="TAL"/>
              <w:jc w:val="center"/>
              <w:rPr>
                <w:szCs w:val="18"/>
              </w:rPr>
            </w:pPr>
            <w:r w:rsidRPr="00433BC9">
              <w:rPr>
                <w:szCs w:val="18"/>
              </w:rPr>
              <w:t>29</w:t>
            </w:r>
          </w:p>
        </w:tc>
        <w:tc>
          <w:tcPr>
            <w:tcW w:w="828" w:type="dxa"/>
          </w:tcPr>
          <w:p w14:paraId="77BFFC8E" w14:textId="77777777" w:rsidR="007E472C" w:rsidRPr="00433BC9" w:rsidRDefault="007E472C" w:rsidP="00506BD4">
            <w:pPr>
              <w:pStyle w:val="TAL"/>
              <w:rPr>
                <w:szCs w:val="18"/>
              </w:rPr>
            </w:pPr>
            <w:r w:rsidRPr="00433BC9">
              <w:rPr>
                <w:rFonts w:cs="Arial"/>
                <w:szCs w:val="18"/>
              </w:rPr>
              <w:t>29</w:t>
            </w:r>
          </w:p>
        </w:tc>
        <w:tc>
          <w:tcPr>
            <w:tcW w:w="881" w:type="dxa"/>
          </w:tcPr>
          <w:p w14:paraId="1B48D0F2" w14:textId="77777777" w:rsidR="007E472C" w:rsidRPr="00433BC9" w:rsidRDefault="007E472C" w:rsidP="00506BD4">
            <w:pPr>
              <w:pStyle w:val="TAL"/>
              <w:rPr>
                <w:szCs w:val="18"/>
              </w:rPr>
            </w:pPr>
            <w:r w:rsidRPr="00433BC9">
              <w:rPr>
                <w:rFonts w:cs="Arial"/>
                <w:szCs w:val="18"/>
              </w:rPr>
              <w:t>29 or n/a</w:t>
            </w:r>
          </w:p>
        </w:tc>
        <w:tc>
          <w:tcPr>
            <w:tcW w:w="827" w:type="dxa"/>
          </w:tcPr>
          <w:p w14:paraId="5384830B" w14:textId="77777777" w:rsidR="007E472C" w:rsidRPr="00433BC9" w:rsidRDefault="007E472C" w:rsidP="00506BD4">
            <w:pPr>
              <w:pStyle w:val="TAL"/>
              <w:rPr>
                <w:szCs w:val="18"/>
              </w:rPr>
            </w:pPr>
            <w:r w:rsidRPr="00433BC9">
              <w:rPr>
                <w:rFonts w:cs="Arial"/>
                <w:szCs w:val="18"/>
              </w:rPr>
              <w:t>29 or n/a</w:t>
            </w:r>
          </w:p>
        </w:tc>
        <w:tc>
          <w:tcPr>
            <w:tcW w:w="828" w:type="dxa"/>
          </w:tcPr>
          <w:p w14:paraId="1DA42081" w14:textId="77777777" w:rsidR="007E472C" w:rsidRPr="00433BC9" w:rsidRDefault="007E472C" w:rsidP="00506BD4">
            <w:pPr>
              <w:pStyle w:val="TAL"/>
              <w:rPr>
                <w:szCs w:val="18"/>
              </w:rPr>
            </w:pPr>
            <w:r w:rsidRPr="00433BC9">
              <w:rPr>
                <w:rFonts w:cs="Arial"/>
                <w:szCs w:val="18"/>
              </w:rPr>
              <w:t>29 or n/a</w:t>
            </w:r>
          </w:p>
        </w:tc>
        <w:tc>
          <w:tcPr>
            <w:tcW w:w="1216" w:type="dxa"/>
          </w:tcPr>
          <w:p w14:paraId="3C7FB0BB" w14:textId="77777777" w:rsidR="007E472C" w:rsidRPr="00433BC9" w:rsidRDefault="007E472C" w:rsidP="00506BD4">
            <w:pPr>
              <w:pStyle w:val="TAL"/>
              <w:rPr>
                <w:szCs w:val="18"/>
              </w:rPr>
            </w:pPr>
            <w:r w:rsidRPr="00433BC9">
              <w:rPr>
                <w:szCs w:val="18"/>
              </w:rPr>
              <w:t>NOTE 1, NOTE 3</w:t>
            </w:r>
          </w:p>
        </w:tc>
      </w:tr>
      <w:tr w:rsidR="007E472C" w:rsidRPr="00433BC9" w14:paraId="42CEBB0D" w14:textId="77777777" w:rsidTr="00997742">
        <w:tblPrEx>
          <w:tblCellMar>
            <w:top w:w="0" w:type="dxa"/>
            <w:bottom w:w="0" w:type="dxa"/>
          </w:tblCellMar>
        </w:tblPrEx>
        <w:trPr>
          <w:cantSplit/>
          <w:jc w:val="center"/>
        </w:trPr>
        <w:tc>
          <w:tcPr>
            <w:tcW w:w="1292" w:type="dxa"/>
          </w:tcPr>
          <w:p w14:paraId="200F47F0" w14:textId="77777777" w:rsidR="007E472C" w:rsidRPr="00433BC9" w:rsidRDefault="007E472C" w:rsidP="00506BD4">
            <w:pPr>
              <w:pStyle w:val="TAL"/>
              <w:jc w:val="center"/>
              <w:rPr>
                <w:szCs w:val="18"/>
                <w:lang w:eastAsia="ja-JP"/>
              </w:rPr>
            </w:pPr>
            <w:r w:rsidRPr="00433BC9">
              <w:rPr>
                <w:szCs w:val="18"/>
                <w:lang w:eastAsia="ja-JP"/>
              </w:rPr>
              <w:t>A29 to A35</w:t>
            </w:r>
          </w:p>
        </w:tc>
        <w:tc>
          <w:tcPr>
            <w:tcW w:w="951" w:type="dxa"/>
          </w:tcPr>
          <w:p w14:paraId="05479403" w14:textId="77777777" w:rsidR="007E472C" w:rsidRPr="00433BC9" w:rsidRDefault="007E472C" w:rsidP="00506BD4">
            <w:pPr>
              <w:pStyle w:val="TAL"/>
              <w:jc w:val="center"/>
              <w:rPr>
                <w:szCs w:val="18"/>
              </w:rPr>
            </w:pPr>
            <w:r w:rsidRPr="00433BC9">
              <w:rPr>
                <w:szCs w:val="18"/>
              </w:rPr>
              <w:t>34</w:t>
            </w:r>
          </w:p>
        </w:tc>
        <w:tc>
          <w:tcPr>
            <w:tcW w:w="827" w:type="dxa"/>
          </w:tcPr>
          <w:p w14:paraId="2605F80E" w14:textId="77777777" w:rsidR="007E472C" w:rsidRPr="00433BC9" w:rsidRDefault="007E472C" w:rsidP="00506BD4">
            <w:pPr>
              <w:pStyle w:val="TAL"/>
              <w:jc w:val="center"/>
              <w:rPr>
                <w:szCs w:val="18"/>
              </w:rPr>
            </w:pPr>
            <w:r w:rsidRPr="00433BC9">
              <w:rPr>
                <w:szCs w:val="18"/>
              </w:rPr>
              <w:t>29</w:t>
            </w:r>
          </w:p>
        </w:tc>
        <w:tc>
          <w:tcPr>
            <w:tcW w:w="828" w:type="dxa"/>
          </w:tcPr>
          <w:p w14:paraId="4E09F712"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7" w:type="dxa"/>
          </w:tcPr>
          <w:p w14:paraId="6F583A0A"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8" w:type="dxa"/>
          </w:tcPr>
          <w:p w14:paraId="26B77CEF" w14:textId="77777777" w:rsidR="007E472C" w:rsidRPr="00433BC9" w:rsidRDefault="007E472C" w:rsidP="00506BD4">
            <w:pPr>
              <w:pStyle w:val="TAL"/>
              <w:rPr>
                <w:rFonts w:cs="Arial"/>
                <w:szCs w:val="18"/>
              </w:rPr>
            </w:pPr>
            <w:r w:rsidRPr="00433BC9">
              <w:rPr>
                <w:rFonts w:hint="eastAsia"/>
                <w:szCs w:val="18"/>
                <w:lang w:eastAsia="zh-CN"/>
              </w:rPr>
              <w:t xml:space="preserve">29 or </w:t>
            </w:r>
            <w:r w:rsidRPr="00433BC9">
              <w:rPr>
                <w:szCs w:val="18"/>
              </w:rPr>
              <w:t>n/a</w:t>
            </w:r>
          </w:p>
        </w:tc>
        <w:tc>
          <w:tcPr>
            <w:tcW w:w="881" w:type="dxa"/>
          </w:tcPr>
          <w:p w14:paraId="6840947E" w14:textId="77777777" w:rsidR="007E472C" w:rsidRPr="00433BC9" w:rsidRDefault="007E472C" w:rsidP="00506BD4">
            <w:pPr>
              <w:pStyle w:val="TAL"/>
              <w:rPr>
                <w:rFonts w:cs="Arial"/>
                <w:szCs w:val="18"/>
              </w:rPr>
            </w:pPr>
            <w:r w:rsidRPr="00433BC9">
              <w:rPr>
                <w:rFonts w:hint="eastAsia"/>
                <w:szCs w:val="18"/>
                <w:lang w:eastAsia="zh-CN"/>
              </w:rPr>
              <w:t xml:space="preserve">29 or </w:t>
            </w:r>
            <w:r w:rsidRPr="00433BC9">
              <w:rPr>
                <w:szCs w:val="18"/>
              </w:rPr>
              <w:t>n/a</w:t>
            </w:r>
          </w:p>
        </w:tc>
        <w:tc>
          <w:tcPr>
            <w:tcW w:w="827" w:type="dxa"/>
          </w:tcPr>
          <w:p w14:paraId="108DA468" w14:textId="77777777" w:rsidR="007E472C" w:rsidRPr="00433BC9" w:rsidRDefault="007E472C" w:rsidP="00506BD4">
            <w:pPr>
              <w:pStyle w:val="TAL"/>
              <w:rPr>
                <w:rFonts w:cs="Arial"/>
                <w:szCs w:val="18"/>
              </w:rPr>
            </w:pPr>
            <w:r w:rsidRPr="00433BC9">
              <w:rPr>
                <w:rFonts w:hint="eastAsia"/>
                <w:szCs w:val="18"/>
                <w:lang w:eastAsia="zh-CN"/>
              </w:rPr>
              <w:t xml:space="preserve">29 or </w:t>
            </w:r>
            <w:r w:rsidRPr="00433BC9">
              <w:rPr>
                <w:szCs w:val="18"/>
              </w:rPr>
              <w:t>n/a</w:t>
            </w:r>
          </w:p>
        </w:tc>
        <w:tc>
          <w:tcPr>
            <w:tcW w:w="828" w:type="dxa"/>
          </w:tcPr>
          <w:p w14:paraId="24E8DC36" w14:textId="77777777" w:rsidR="007E472C" w:rsidRPr="00433BC9" w:rsidRDefault="007E472C" w:rsidP="00506BD4">
            <w:pPr>
              <w:pStyle w:val="TAL"/>
              <w:rPr>
                <w:rFonts w:cs="Arial"/>
                <w:szCs w:val="18"/>
              </w:rPr>
            </w:pPr>
            <w:r w:rsidRPr="00433BC9">
              <w:rPr>
                <w:rFonts w:hint="eastAsia"/>
                <w:szCs w:val="18"/>
                <w:lang w:eastAsia="zh-CN"/>
              </w:rPr>
              <w:t xml:space="preserve">29 or </w:t>
            </w:r>
            <w:r w:rsidRPr="00433BC9">
              <w:rPr>
                <w:szCs w:val="18"/>
              </w:rPr>
              <w:t>n/a</w:t>
            </w:r>
          </w:p>
        </w:tc>
        <w:tc>
          <w:tcPr>
            <w:tcW w:w="1216" w:type="dxa"/>
          </w:tcPr>
          <w:p w14:paraId="1454C076" w14:textId="77777777" w:rsidR="007E472C" w:rsidRPr="00433BC9" w:rsidRDefault="007E472C" w:rsidP="00506BD4">
            <w:pPr>
              <w:pStyle w:val="TAL"/>
              <w:rPr>
                <w:rFonts w:cs="Arial" w:hint="eastAsia"/>
                <w:szCs w:val="18"/>
                <w:lang w:eastAsia="zh-CN"/>
              </w:rPr>
            </w:pPr>
            <w:r w:rsidRPr="00433BC9">
              <w:rPr>
                <w:rFonts w:cs="Arial"/>
                <w:szCs w:val="18"/>
              </w:rPr>
              <w:t>NOTE 4</w:t>
            </w:r>
          </w:p>
          <w:p w14:paraId="1268353A" w14:textId="77777777" w:rsidR="007E472C" w:rsidRPr="00433BC9" w:rsidRDefault="007E472C" w:rsidP="00506BD4">
            <w:pPr>
              <w:pStyle w:val="TAL"/>
              <w:rPr>
                <w:szCs w:val="18"/>
              </w:rPr>
            </w:pPr>
            <w:r w:rsidRPr="00433BC9">
              <w:rPr>
                <w:rFonts w:cs="Arial"/>
                <w:szCs w:val="18"/>
              </w:rPr>
              <w:t>NOTE 5</w:t>
            </w:r>
          </w:p>
        </w:tc>
      </w:tr>
      <w:tr w:rsidR="007E472C" w:rsidRPr="00433BC9" w14:paraId="20F9683F" w14:textId="77777777" w:rsidTr="00997742">
        <w:tblPrEx>
          <w:tblCellMar>
            <w:top w:w="0" w:type="dxa"/>
            <w:bottom w:w="0" w:type="dxa"/>
          </w:tblCellMar>
        </w:tblPrEx>
        <w:trPr>
          <w:cantSplit/>
          <w:jc w:val="center"/>
        </w:trPr>
        <w:tc>
          <w:tcPr>
            <w:tcW w:w="1292" w:type="dxa"/>
          </w:tcPr>
          <w:p w14:paraId="0FEAB86B" w14:textId="77777777" w:rsidR="007E472C" w:rsidRPr="00433BC9" w:rsidRDefault="007E472C" w:rsidP="00506BD4">
            <w:pPr>
              <w:pStyle w:val="TAL"/>
              <w:jc w:val="center"/>
              <w:rPr>
                <w:szCs w:val="18"/>
                <w:lang w:eastAsia="ja-JP"/>
              </w:rPr>
            </w:pPr>
            <w:r w:rsidRPr="00433BC9">
              <w:rPr>
                <w:szCs w:val="18"/>
                <w:lang w:eastAsia="ja-JP"/>
              </w:rPr>
              <w:t>A36 to A42</w:t>
            </w:r>
          </w:p>
        </w:tc>
        <w:tc>
          <w:tcPr>
            <w:tcW w:w="951" w:type="dxa"/>
          </w:tcPr>
          <w:p w14:paraId="3AB19A6B" w14:textId="77777777" w:rsidR="007E472C" w:rsidRPr="00433BC9" w:rsidRDefault="007E472C" w:rsidP="00506BD4">
            <w:pPr>
              <w:pStyle w:val="TAL"/>
              <w:jc w:val="center"/>
              <w:rPr>
                <w:szCs w:val="18"/>
              </w:rPr>
            </w:pPr>
            <w:r w:rsidRPr="00433BC9">
              <w:rPr>
                <w:szCs w:val="18"/>
              </w:rPr>
              <w:t>35</w:t>
            </w:r>
          </w:p>
        </w:tc>
        <w:tc>
          <w:tcPr>
            <w:tcW w:w="827" w:type="dxa"/>
          </w:tcPr>
          <w:p w14:paraId="4A7DC187" w14:textId="77777777" w:rsidR="007E472C" w:rsidRPr="00433BC9" w:rsidRDefault="007E472C" w:rsidP="00506BD4">
            <w:pPr>
              <w:pStyle w:val="TAL"/>
              <w:jc w:val="center"/>
              <w:rPr>
                <w:szCs w:val="18"/>
              </w:rPr>
            </w:pPr>
            <w:r w:rsidRPr="00433BC9">
              <w:rPr>
                <w:szCs w:val="18"/>
              </w:rPr>
              <w:t>29</w:t>
            </w:r>
          </w:p>
        </w:tc>
        <w:tc>
          <w:tcPr>
            <w:tcW w:w="828" w:type="dxa"/>
          </w:tcPr>
          <w:p w14:paraId="55763CE5"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7" w:type="dxa"/>
          </w:tcPr>
          <w:p w14:paraId="340B09C3"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8" w:type="dxa"/>
          </w:tcPr>
          <w:p w14:paraId="26825F40"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81" w:type="dxa"/>
          </w:tcPr>
          <w:p w14:paraId="728CD2D1"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27" w:type="dxa"/>
          </w:tcPr>
          <w:p w14:paraId="1F80A173"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28" w:type="dxa"/>
          </w:tcPr>
          <w:p w14:paraId="24BE86A1"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1216" w:type="dxa"/>
          </w:tcPr>
          <w:p w14:paraId="3C3F9DC3" w14:textId="77777777" w:rsidR="007E472C" w:rsidRPr="00433BC9" w:rsidRDefault="007E472C" w:rsidP="00506BD4">
            <w:pPr>
              <w:pStyle w:val="TAL"/>
              <w:rPr>
                <w:rFonts w:cs="Arial" w:hint="eastAsia"/>
                <w:szCs w:val="18"/>
                <w:lang w:eastAsia="zh-CN"/>
              </w:rPr>
            </w:pPr>
            <w:r w:rsidRPr="00433BC9">
              <w:rPr>
                <w:rFonts w:cs="Arial"/>
                <w:szCs w:val="18"/>
              </w:rPr>
              <w:t>NOTE 4</w:t>
            </w:r>
          </w:p>
          <w:p w14:paraId="6F94226B" w14:textId="77777777" w:rsidR="007E472C" w:rsidRPr="00433BC9" w:rsidRDefault="007E472C" w:rsidP="00506BD4">
            <w:pPr>
              <w:pStyle w:val="TAL"/>
              <w:rPr>
                <w:szCs w:val="18"/>
              </w:rPr>
            </w:pPr>
            <w:r w:rsidRPr="00433BC9">
              <w:rPr>
                <w:rFonts w:cs="Arial"/>
                <w:szCs w:val="18"/>
              </w:rPr>
              <w:t>NOTE 5</w:t>
            </w:r>
          </w:p>
        </w:tc>
      </w:tr>
      <w:tr w:rsidR="007E472C" w:rsidRPr="00433BC9" w14:paraId="52A7164B" w14:textId="77777777" w:rsidTr="00997742">
        <w:tblPrEx>
          <w:tblCellMar>
            <w:top w:w="0" w:type="dxa"/>
            <w:bottom w:w="0" w:type="dxa"/>
          </w:tblCellMar>
        </w:tblPrEx>
        <w:trPr>
          <w:cantSplit/>
          <w:jc w:val="center"/>
        </w:trPr>
        <w:tc>
          <w:tcPr>
            <w:tcW w:w="1292" w:type="dxa"/>
          </w:tcPr>
          <w:p w14:paraId="1B20F8A7" w14:textId="77777777" w:rsidR="007E472C" w:rsidRPr="00433BC9" w:rsidRDefault="007E472C" w:rsidP="00506BD4">
            <w:pPr>
              <w:pStyle w:val="TAL"/>
              <w:jc w:val="center"/>
              <w:rPr>
                <w:szCs w:val="18"/>
                <w:lang w:eastAsia="ja-JP"/>
              </w:rPr>
            </w:pPr>
            <w:r w:rsidRPr="00433BC9">
              <w:rPr>
                <w:szCs w:val="18"/>
                <w:lang w:eastAsia="ja-JP"/>
              </w:rPr>
              <w:t>A43 to A49</w:t>
            </w:r>
          </w:p>
        </w:tc>
        <w:tc>
          <w:tcPr>
            <w:tcW w:w="951" w:type="dxa"/>
          </w:tcPr>
          <w:p w14:paraId="5AEFE83F" w14:textId="77777777" w:rsidR="007E472C" w:rsidRPr="00433BC9" w:rsidRDefault="007E472C" w:rsidP="00506BD4">
            <w:pPr>
              <w:pStyle w:val="TAL"/>
              <w:jc w:val="center"/>
              <w:rPr>
                <w:szCs w:val="18"/>
              </w:rPr>
            </w:pPr>
            <w:r w:rsidRPr="00433BC9">
              <w:rPr>
                <w:szCs w:val="18"/>
              </w:rPr>
              <w:t>36</w:t>
            </w:r>
          </w:p>
        </w:tc>
        <w:tc>
          <w:tcPr>
            <w:tcW w:w="827" w:type="dxa"/>
          </w:tcPr>
          <w:p w14:paraId="40ADA0F6" w14:textId="77777777" w:rsidR="007E472C" w:rsidRPr="00433BC9" w:rsidRDefault="007E472C" w:rsidP="00506BD4">
            <w:pPr>
              <w:pStyle w:val="TAL"/>
              <w:jc w:val="center"/>
              <w:rPr>
                <w:szCs w:val="18"/>
              </w:rPr>
            </w:pPr>
            <w:r w:rsidRPr="00433BC9">
              <w:rPr>
                <w:szCs w:val="18"/>
              </w:rPr>
              <w:t>29</w:t>
            </w:r>
          </w:p>
        </w:tc>
        <w:tc>
          <w:tcPr>
            <w:tcW w:w="828" w:type="dxa"/>
          </w:tcPr>
          <w:p w14:paraId="6004E2AB"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7" w:type="dxa"/>
          </w:tcPr>
          <w:p w14:paraId="3678AA24"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8" w:type="dxa"/>
          </w:tcPr>
          <w:p w14:paraId="4E23EFC2"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81" w:type="dxa"/>
          </w:tcPr>
          <w:p w14:paraId="53B1C6A8"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27" w:type="dxa"/>
          </w:tcPr>
          <w:p w14:paraId="661F0B6C"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28" w:type="dxa"/>
          </w:tcPr>
          <w:p w14:paraId="500619C1"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1216" w:type="dxa"/>
          </w:tcPr>
          <w:p w14:paraId="1516F40E" w14:textId="77777777" w:rsidR="007E472C" w:rsidRPr="00433BC9" w:rsidRDefault="007E472C" w:rsidP="00506BD4">
            <w:pPr>
              <w:pStyle w:val="TAL"/>
              <w:rPr>
                <w:rFonts w:cs="Arial"/>
                <w:szCs w:val="18"/>
                <w:lang w:eastAsia="zh-CN"/>
              </w:rPr>
            </w:pPr>
            <w:r w:rsidRPr="00433BC9">
              <w:rPr>
                <w:rFonts w:cs="Arial"/>
                <w:szCs w:val="18"/>
              </w:rPr>
              <w:t xml:space="preserve">NOTE </w:t>
            </w:r>
            <w:r w:rsidRPr="00433BC9">
              <w:rPr>
                <w:rFonts w:cs="Arial" w:hint="eastAsia"/>
                <w:szCs w:val="18"/>
                <w:lang w:eastAsia="zh-CN"/>
              </w:rPr>
              <w:t>1</w:t>
            </w:r>
          </w:p>
          <w:p w14:paraId="2C9D88FD" w14:textId="77777777" w:rsidR="007E472C" w:rsidRPr="00433BC9" w:rsidRDefault="007E472C" w:rsidP="00506BD4">
            <w:pPr>
              <w:pStyle w:val="TAL"/>
              <w:rPr>
                <w:rFonts w:cs="Arial" w:hint="eastAsia"/>
                <w:szCs w:val="18"/>
                <w:lang w:eastAsia="zh-CN"/>
              </w:rPr>
            </w:pPr>
            <w:r w:rsidRPr="00433BC9">
              <w:rPr>
                <w:rFonts w:cs="Arial"/>
                <w:szCs w:val="18"/>
              </w:rPr>
              <w:t>NOTE 4</w:t>
            </w:r>
          </w:p>
          <w:p w14:paraId="329D2BD3" w14:textId="77777777" w:rsidR="007E472C" w:rsidRPr="00433BC9" w:rsidRDefault="007E472C" w:rsidP="00506BD4">
            <w:pPr>
              <w:pStyle w:val="TAL"/>
              <w:rPr>
                <w:szCs w:val="18"/>
              </w:rPr>
            </w:pPr>
            <w:r w:rsidRPr="00433BC9">
              <w:rPr>
                <w:rFonts w:cs="Arial"/>
                <w:szCs w:val="18"/>
              </w:rPr>
              <w:t xml:space="preserve">NOTE </w:t>
            </w:r>
            <w:r w:rsidRPr="00433BC9">
              <w:rPr>
                <w:rFonts w:cs="Arial"/>
                <w:szCs w:val="18"/>
                <w:lang w:eastAsia="zh-CN"/>
              </w:rPr>
              <w:t>5</w:t>
            </w:r>
          </w:p>
        </w:tc>
      </w:tr>
      <w:tr w:rsidR="007E472C" w:rsidRPr="00433BC9" w14:paraId="5E9474B0" w14:textId="77777777" w:rsidTr="00997742">
        <w:tblPrEx>
          <w:tblCellMar>
            <w:top w:w="0" w:type="dxa"/>
            <w:bottom w:w="0" w:type="dxa"/>
          </w:tblCellMar>
        </w:tblPrEx>
        <w:trPr>
          <w:cantSplit/>
          <w:jc w:val="center"/>
        </w:trPr>
        <w:tc>
          <w:tcPr>
            <w:tcW w:w="1292" w:type="dxa"/>
          </w:tcPr>
          <w:p w14:paraId="6F0F1083" w14:textId="77777777" w:rsidR="007E472C" w:rsidRPr="00433BC9" w:rsidRDefault="007E472C" w:rsidP="00506BD4">
            <w:pPr>
              <w:pStyle w:val="TAL"/>
              <w:jc w:val="center"/>
              <w:rPr>
                <w:szCs w:val="18"/>
                <w:lang w:eastAsia="ja-JP"/>
              </w:rPr>
            </w:pPr>
            <w:r w:rsidRPr="00433BC9">
              <w:rPr>
                <w:szCs w:val="18"/>
                <w:lang w:eastAsia="ja-JP"/>
              </w:rPr>
              <w:t>A50 to A56</w:t>
            </w:r>
          </w:p>
        </w:tc>
        <w:tc>
          <w:tcPr>
            <w:tcW w:w="951" w:type="dxa"/>
          </w:tcPr>
          <w:p w14:paraId="2FF9668E" w14:textId="77777777" w:rsidR="007E472C" w:rsidRPr="00433BC9" w:rsidRDefault="007E472C" w:rsidP="00506BD4">
            <w:pPr>
              <w:pStyle w:val="TAL"/>
              <w:jc w:val="center"/>
              <w:rPr>
                <w:szCs w:val="18"/>
              </w:rPr>
            </w:pPr>
            <w:r w:rsidRPr="00433BC9">
              <w:rPr>
                <w:szCs w:val="18"/>
              </w:rPr>
              <w:t>37</w:t>
            </w:r>
          </w:p>
        </w:tc>
        <w:tc>
          <w:tcPr>
            <w:tcW w:w="827" w:type="dxa"/>
          </w:tcPr>
          <w:p w14:paraId="0DE01DE5" w14:textId="77777777" w:rsidR="007E472C" w:rsidRPr="00433BC9" w:rsidRDefault="007E472C" w:rsidP="00506BD4">
            <w:pPr>
              <w:pStyle w:val="TAL"/>
              <w:jc w:val="center"/>
              <w:rPr>
                <w:szCs w:val="18"/>
              </w:rPr>
            </w:pPr>
            <w:r w:rsidRPr="00433BC9">
              <w:rPr>
                <w:szCs w:val="18"/>
              </w:rPr>
              <w:t>29</w:t>
            </w:r>
          </w:p>
        </w:tc>
        <w:tc>
          <w:tcPr>
            <w:tcW w:w="828" w:type="dxa"/>
          </w:tcPr>
          <w:p w14:paraId="69E79888"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7" w:type="dxa"/>
          </w:tcPr>
          <w:p w14:paraId="74D3780A" w14:textId="77777777" w:rsidR="007E472C" w:rsidRPr="00433BC9" w:rsidRDefault="007E472C" w:rsidP="00506BD4">
            <w:pPr>
              <w:pStyle w:val="TAL"/>
              <w:jc w:val="center"/>
              <w:rPr>
                <w:szCs w:val="18"/>
              </w:rPr>
            </w:pPr>
            <w:r w:rsidRPr="00433BC9">
              <w:rPr>
                <w:rFonts w:hint="eastAsia"/>
                <w:szCs w:val="18"/>
                <w:lang w:eastAsia="zh-CN"/>
              </w:rPr>
              <w:t xml:space="preserve">29 or </w:t>
            </w:r>
            <w:r w:rsidRPr="00433BC9">
              <w:rPr>
                <w:szCs w:val="18"/>
              </w:rPr>
              <w:t>n/a</w:t>
            </w:r>
          </w:p>
        </w:tc>
        <w:tc>
          <w:tcPr>
            <w:tcW w:w="828" w:type="dxa"/>
          </w:tcPr>
          <w:p w14:paraId="6FB10147"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81" w:type="dxa"/>
          </w:tcPr>
          <w:p w14:paraId="748B057D"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27" w:type="dxa"/>
          </w:tcPr>
          <w:p w14:paraId="145E80A0"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828" w:type="dxa"/>
          </w:tcPr>
          <w:p w14:paraId="0879497A" w14:textId="77777777" w:rsidR="007E472C" w:rsidRPr="00433BC9" w:rsidRDefault="007E472C" w:rsidP="00506BD4">
            <w:pPr>
              <w:pStyle w:val="TAL"/>
              <w:rPr>
                <w:szCs w:val="18"/>
              </w:rPr>
            </w:pPr>
            <w:r w:rsidRPr="00433BC9">
              <w:rPr>
                <w:rFonts w:hint="eastAsia"/>
                <w:szCs w:val="18"/>
                <w:lang w:eastAsia="zh-CN"/>
              </w:rPr>
              <w:t xml:space="preserve">29 or </w:t>
            </w:r>
            <w:r w:rsidRPr="00433BC9">
              <w:rPr>
                <w:szCs w:val="18"/>
              </w:rPr>
              <w:t>n/a</w:t>
            </w:r>
          </w:p>
        </w:tc>
        <w:tc>
          <w:tcPr>
            <w:tcW w:w="1216" w:type="dxa"/>
          </w:tcPr>
          <w:p w14:paraId="30048E82" w14:textId="77777777" w:rsidR="007E472C" w:rsidRPr="00433BC9" w:rsidRDefault="007E472C" w:rsidP="00506BD4">
            <w:pPr>
              <w:pStyle w:val="TAL"/>
              <w:rPr>
                <w:rFonts w:cs="Arial"/>
                <w:szCs w:val="18"/>
                <w:lang w:eastAsia="zh-CN"/>
              </w:rPr>
            </w:pPr>
            <w:r w:rsidRPr="00433BC9">
              <w:rPr>
                <w:rFonts w:cs="Arial"/>
                <w:szCs w:val="18"/>
              </w:rPr>
              <w:t xml:space="preserve">NOTE </w:t>
            </w:r>
            <w:r w:rsidRPr="00433BC9">
              <w:rPr>
                <w:rFonts w:cs="Arial" w:hint="eastAsia"/>
                <w:szCs w:val="18"/>
                <w:lang w:eastAsia="zh-CN"/>
              </w:rPr>
              <w:t>1</w:t>
            </w:r>
          </w:p>
          <w:p w14:paraId="39DBEC1E" w14:textId="77777777" w:rsidR="007E472C" w:rsidRPr="00433BC9" w:rsidRDefault="007E472C" w:rsidP="00506BD4">
            <w:pPr>
              <w:pStyle w:val="TAL"/>
              <w:rPr>
                <w:rFonts w:cs="Arial" w:hint="eastAsia"/>
                <w:szCs w:val="18"/>
                <w:lang w:eastAsia="zh-CN"/>
              </w:rPr>
            </w:pPr>
            <w:r w:rsidRPr="00433BC9">
              <w:rPr>
                <w:rFonts w:cs="Arial"/>
                <w:szCs w:val="18"/>
              </w:rPr>
              <w:t>NOTE 4</w:t>
            </w:r>
          </w:p>
          <w:p w14:paraId="44FDFB09" w14:textId="77777777" w:rsidR="007E472C" w:rsidRPr="00433BC9" w:rsidRDefault="007E472C" w:rsidP="00506BD4">
            <w:pPr>
              <w:pStyle w:val="TAL"/>
              <w:rPr>
                <w:szCs w:val="18"/>
              </w:rPr>
            </w:pPr>
            <w:r w:rsidRPr="00433BC9">
              <w:rPr>
                <w:rFonts w:cs="Arial"/>
                <w:szCs w:val="18"/>
              </w:rPr>
              <w:t xml:space="preserve">NOTE </w:t>
            </w:r>
            <w:r w:rsidRPr="00433BC9">
              <w:rPr>
                <w:rFonts w:cs="Arial"/>
                <w:szCs w:val="18"/>
                <w:lang w:eastAsia="zh-CN"/>
              </w:rPr>
              <w:t>5</w:t>
            </w:r>
          </w:p>
        </w:tc>
      </w:tr>
      <w:tr w:rsidR="00C036D9" w:rsidRPr="00433BC9" w14:paraId="676E1EB1" w14:textId="77777777" w:rsidTr="00997742">
        <w:tblPrEx>
          <w:tblCellMar>
            <w:top w:w="0" w:type="dxa"/>
            <w:bottom w:w="0" w:type="dxa"/>
          </w:tblCellMar>
        </w:tblPrEx>
        <w:trPr>
          <w:cantSplit/>
          <w:jc w:val="center"/>
        </w:trPr>
        <w:tc>
          <w:tcPr>
            <w:tcW w:w="1292" w:type="dxa"/>
          </w:tcPr>
          <w:p w14:paraId="004D7DC6" w14:textId="77777777" w:rsidR="00C036D9" w:rsidRPr="00433BC9" w:rsidRDefault="00C036D9" w:rsidP="00506BD4">
            <w:pPr>
              <w:pStyle w:val="TAL"/>
              <w:jc w:val="center"/>
              <w:rPr>
                <w:szCs w:val="18"/>
                <w:lang w:eastAsia="ja-JP"/>
              </w:rPr>
            </w:pPr>
            <w:r w:rsidRPr="00433BC9">
              <w:rPr>
                <w:rFonts w:hint="eastAsia"/>
                <w:szCs w:val="18"/>
                <w:lang w:eastAsia="zh-CN"/>
              </w:rPr>
              <w:t>A57 to A63</w:t>
            </w:r>
          </w:p>
        </w:tc>
        <w:tc>
          <w:tcPr>
            <w:tcW w:w="951" w:type="dxa"/>
          </w:tcPr>
          <w:p w14:paraId="37DED5BE" w14:textId="77777777" w:rsidR="00C036D9" w:rsidRPr="00433BC9" w:rsidRDefault="00C036D9" w:rsidP="00506BD4">
            <w:pPr>
              <w:pStyle w:val="TAL"/>
              <w:jc w:val="center"/>
              <w:rPr>
                <w:szCs w:val="18"/>
              </w:rPr>
            </w:pPr>
            <w:r w:rsidRPr="00433BC9">
              <w:rPr>
                <w:rFonts w:hint="eastAsia"/>
                <w:szCs w:val="18"/>
                <w:lang w:eastAsia="zh-CN"/>
              </w:rPr>
              <w:t>50</w:t>
            </w:r>
          </w:p>
        </w:tc>
        <w:tc>
          <w:tcPr>
            <w:tcW w:w="827" w:type="dxa"/>
          </w:tcPr>
          <w:p w14:paraId="7ABAB86E" w14:textId="77777777" w:rsidR="00C036D9" w:rsidRPr="00433BC9" w:rsidRDefault="00C036D9" w:rsidP="00506BD4">
            <w:pPr>
              <w:pStyle w:val="TAL"/>
              <w:jc w:val="center"/>
              <w:rPr>
                <w:szCs w:val="18"/>
              </w:rPr>
            </w:pPr>
            <w:r w:rsidRPr="00433BC9">
              <w:rPr>
                <w:szCs w:val="18"/>
              </w:rPr>
              <w:t>29</w:t>
            </w:r>
          </w:p>
        </w:tc>
        <w:tc>
          <w:tcPr>
            <w:tcW w:w="828" w:type="dxa"/>
          </w:tcPr>
          <w:p w14:paraId="68425D74"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550810F8"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317FCE2A"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0F14F375"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31CC8CF2"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0F47F7A9"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56F4B668" w14:textId="77777777" w:rsidR="00C036D9" w:rsidRPr="00433BC9" w:rsidRDefault="00C036D9" w:rsidP="00506BD4">
            <w:pPr>
              <w:pStyle w:val="TAL"/>
              <w:rPr>
                <w:rFonts w:cs="Arial"/>
                <w:szCs w:val="18"/>
                <w:lang w:eastAsia="zh-CN"/>
              </w:rPr>
            </w:pPr>
            <w:r w:rsidRPr="00433BC9">
              <w:rPr>
                <w:rFonts w:cs="Arial"/>
                <w:szCs w:val="18"/>
              </w:rPr>
              <w:t>NOTE 4</w:t>
            </w:r>
          </w:p>
          <w:p w14:paraId="05068D79"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1821FD04" w14:textId="77777777" w:rsidTr="00997742">
        <w:tblPrEx>
          <w:tblCellMar>
            <w:top w:w="0" w:type="dxa"/>
            <w:bottom w:w="0" w:type="dxa"/>
          </w:tblCellMar>
        </w:tblPrEx>
        <w:trPr>
          <w:cantSplit/>
          <w:jc w:val="center"/>
        </w:trPr>
        <w:tc>
          <w:tcPr>
            <w:tcW w:w="1292" w:type="dxa"/>
          </w:tcPr>
          <w:p w14:paraId="069C4DF0" w14:textId="77777777" w:rsidR="00C036D9" w:rsidRPr="00433BC9" w:rsidRDefault="00C036D9" w:rsidP="00506BD4">
            <w:pPr>
              <w:pStyle w:val="TAL"/>
              <w:jc w:val="center"/>
              <w:rPr>
                <w:szCs w:val="18"/>
                <w:lang w:eastAsia="ja-JP"/>
              </w:rPr>
            </w:pPr>
            <w:r w:rsidRPr="00433BC9">
              <w:rPr>
                <w:rFonts w:hint="eastAsia"/>
                <w:szCs w:val="18"/>
                <w:lang w:eastAsia="zh-CN"/>
              </w:rPr>
              <w:t>A64 to A70</w:t>
            </w:r>
          </w:p>
        </w:tc>
        <w:tc>
          <w:tcPr>
            <w:tcW w:w="951" w:type="dxa"/>
          </w:tcPr>
          <w:p w14:paraId="3566974D" w14:textId="77777777" w:rsidR="00C036D9" w:rsidRPr="00433BC9" w:rsidRDefault="00C036D9" w:rsidP="00506BD4">
            <w:pPr>
              <w:pStyle w:val="TAL"/>
              <w:jc w:val="center"/>
              <w:rPr>
                <w:szCs w:val="18"/>
              </w:rPr>
            </w:pPr>
            <w:r w:rsidRPr="00433BC9">
              <w:rPr>
                <w:rFonts w:hint="eastAsia"/>
                <w:szCs w:val="18"/>
                <w:lang w:eastAsia="zh-CN"/>
              </w:rPr>
              <w:t>51</w:t>
            </w:r>
          </w:p>
        </w:tc>
        <w:tc>
          <w:tcPr>
            <w:tcW w:w="827" w:type="dxa"/>
          </w:tcPr>
          <w:p w14:paraId="3BC737C5" w14:textId="77777777" w:rsidR="00C036D9" w:rsidRPr="00433BC9" w:rsidRDefault="00C036D9" w:rsidP="00506BD4">
            <w:pPr>
              <w:pStyle w:val="TAL"/>
              <w:jc w:val="center"/>
              <w:rPr>
                <w:szCs w:val="18"/>
              </w:rPr>
            </w:pPr>
            <w:r w:rsidRPr="00433BC9">
              <w:rPr>
                <w:szCs w:val="18"/>
              </w:rPr>
              <w:t>29</w:t>
            </w:r>
          </w:p>
        </w:tc>
        <w:tc>
          <w:tcPr>
            <w:tcW w:w="828" w:type="dxa"/>
          </w:tcPr>
          <w:p w14:paraId="64B34F64"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4DF98C77"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798E8299"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6B3531D3"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72C54A6F"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15C57BFD"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54324F88" w14:textId="77777777" w:rsidR="00C036D9" w:rsidRPr="00433BC9" w:rsidRDefault="00C036D9" w:rsidP="00506BD4">
            <w:pPr>
              <w:pStyle w:val="TAL"/>
              <w:rPr>
                <w:rFonts w:cs="Arial"/>
                <w:szCs w:val="18"/>
                <w:lang w:eastAsia="zh-CN"/>
              </w:rPr>
            </w:pPr>
            <w:r w:rsidRPr="00433BC9">
              <w:rPr>
                <w:rFonts w:cs="Arial"/>
                <w:szCs w:val="18"/>
              </w:rPr>
              <w:t>NOTE 4</w:t>
            </w:r>
          </w:p>
          <w:p w14:paraId="2921FE35"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777AA133" w14:textId="77777777" w:rsidTr="00997742">
        <w:tblPrEx>
          <w:tblCellMar>
            <w:top w:w="0" w:type="dxa"/>
            <w:bottom w:w="0" w:type="dxa"/>
          </w:tblCellMar>
        </w:tblPrEx>
        <w:trPr>
          <w:cantSplit/>
          <w:jc w:val="center"/>
        </w:trPr>
        <w:tc>
          <w:tcPr>
            <w:tcW w:w="1292" w:type="dxa"/>
          </w:tcPr>
          <w:p w14:paraId="6AF43A0C" w14:textId="77777777" w:rsidR="00C036D9" w:rsidRPr="00433BC9" w:rsidRDefault="00C036D9" w:rsidP="00506BD4">
            <w:pPr>
              <w:pStyle w:val="TAL"/>
              <w:jc w:val="center"/>
              <w:rPr>
                <w:szCs w:val="18"/>
                <w:lang w:eastAsia="ja-JP"/>
              </w:rPr>
            </w:pPr>
            <w:r w:rsidRPr="00433BC9">
              <w:rPr>
                <w:rFonts w:hint="eastAsia"/>
                <w:szCs w:val="18"/>
                <w:lang w:eastAsia="zh-CN"/>
              </w:rPr>
              <w:t>A71 to A77</w:t>
            </w:r>
          </w:p>
        </w:tc>
        <w:tc>
          <w:tcPr>
            <w:tcW w:w="951" w:type="dxa"/>
          </w:tcPr>
          <w:p w14:paraId="3663D605" w14:textId="77777777" w:rsidR="00C036D9" w:rsidRPr="00433BC9" w:rsidRDefault="00C036D9" w:rsidP="00506BD4">
            <w:pPr>
              <w:pStyle w:val="TAL"/>
              <w:jc w:val="center"/>
              <w:rPr>
                <w:szCs w:val="18"/>
              </w:rPr>
            </w:pPr>
            <w:r w:rsidRPr="00433BC9">
              <w:rPr>
                <w:rFonts w:hint="eastAsia"/>
                <w:szCs w:val="18"/>
                <w:lang w:eastAsia="zh-CN"/>
              </w:rPr>
              <w:t>52</w:t>
            </w:r>
          </w:p>
        </w:tc>
        <w:tc>
          <w:tcPr>
            <w:tcW w:w="827" w:type="dxa"/>
          </w:tcPr>
          <w:p w14:paraId="2F165ACE" w14:textId="77777777" w:rsidR="00C036D9" w:rsidRPr="00433BC9" w:rsidRDefault="00C036D9" w:rsidP="00506BD4">
            <w:pPr>
              <w:pStyle w:val="TAL"/>
              <w:jc w:val="center"/>
              <w:rPr>
                <w:szCs w:val="18"/>
              </w:rPr>
            </w:pPr>
            <w:r w:rsidRPr="00433BC9">
              <w:rPr>
                <w:szCs w:val="18"/>
              </w:rPr>
              <w:t>29</w:t>
            </w:r>
          </w:p>
        </w:tc>
        <w:tc>
          <w:tcPr>
            <w:tcW w:w="828" w:type="dxa"/>
          </w:tcPr>
          <w:p w14:paraId="07A65446"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12FBC731"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60155A65"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2E39CC5A"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7A61759A"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07E99E25"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28649509" w14:textId="77777777" w:rsidR="00C036D9" w:rsidRPr="00433BC9" w:rsidRDefault="00C036D9" w:rsidP="00506BD4">
            <w:pPr>
              <w:pStyle w:val="TAL"/>
              <w:rPr>
                <w:szCs w:val="18"/>
                <w:lang w:eastAsia="zh-CN"/>
              </w:rPr>
            </w:pPr>
            <w:r w:rsidRPr="00433BC9">
              <w:rPr>
                <w:szCs w:val="18"/>
              </w:rPr>
              <w:t>NOTE 1</w:t>
            </w:r>
          </w:p>
          <w:p w14:paraId="35B63876" w14:textId="77777777" w:rsidR="00C036D9" w:rsidRPr="00433BC9" w:rsidRDefault="00C036D9" w:rsidP="00506BD4">
            <w:pPr>
              <w:pStyle w:val="TAL"/>
              <w:rPr>
                <w:szCs w:val="18"/>
                <w:lang w:eastAsia="zh-CN"/>
              </w:rPr>
            </w:pPr>
            <w:r w:rsidRPr="00433BC9">
              <w:rPr>
                <w:rFonts w:cs="Arial"/>
                <w:szCs w:val="18"/>
              </w:rPr>
              <w:t>NOTE 4</w:t>
            </w:r>
          </w:p>
          <w:p w14:paraId="2AA0D791"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7D05A3E8" w14:textId="77777777" w:rsidTr="00997742">
        <w:tblPrEx>
          <w:tblCellMar>
            <w:top w:w="0" w:type="dxa"/>
            <w:bottom w:w="0" w:type="dxa"/>
          </w:tblCellMar>
        </w:tblPrEx>
        <w:trPr>
          <w:cantSplit/>
          <w:jc w:val="center"/>
        </w:trPr>
        <w:tc>
          <w:tcPr>
            <w:tcW w:w="1292" w:type="dxa"/>
          </w:tcPr>
          <w:p w14:paraId="36872554" w14:textId="77777777" w:rsidR="00C036D9" w:rsidRPr="00433BC9" w:rsidRDefault="00C036D9" w:rsidP="00506BD4">
            <w:pPr>
              <w:pStyle w:val="TAL"/>
              <w:jc w:val="center"/>
              <w:rPr>
                <w:szCs w:val="18"/>
                <w:lang w:eastAsia="ja-JP"/>
              </w:rPr>
            </w:pPr>
            <w:r w:rsidRPr="00433BC9">
              <w:rPr>
                <w:rFonts w:hint="eastAsia"/>
                <w:szCs w:val="18"/>
                <w:lang w:eastAsia="zh-CN"/>
              </w:rPr>
              <w:t>A78 to A84</w:t>
            </w:r>
          </w:p>
        </w:tc>
        <w:tc>
          <w:tcPr>
            <w:tcW w:w="951" w:type="dxa"/>
          </w:tcPr>
          <w:p w14:paraId="79AFCE78" w14:textId="77777777" w:rsidR="00C036D9" w:rsidRPr="00433BC9" w:rsidRDefault="00C036D9" w:rsidP="00506BD4">
            <w:pPr>
              <w:pStyle w:val="TAL"/>
              <w:jc w:val="center"/>
              <w:rPr>
                <w:szCs w:val="18"/>
              </w:rPr>
            </w:pPr>
            <w:r w:rsidRPr="00433BC9">
              <w:rPr>
                <w:rFonts w:hint="eastAsia"/>
                <w:szCs w:val="18"/>
                <w:lang w:eastAsia="zh-CN"/>
              </w:rPr>
              <w:t>53</w:t>
            </w:r>
          </w:p>
        </w:tc>
        <w:tc>
          <w:tcPr>
            <w:tcW w:w="827" w:type="dxa"/>
          </w:tcPr>
          <w:p w14:paraId="6890D252" w14:textId="77777777" w:rsidR="00C036D9" w:rsidRPr="00433BC9" w:rsidRDefault="00C036D9" w:rsidP="00506BD4">
            <w:pPr>
              <w:pStyle w:val="TAL"/>
              <w:jc w:val="center"/>
              <w:rPr>
                <w:szCs w:val="18"/>
              </w:rPr>
            </w:pPr>
            <w:r w:rsidRPr="00433BC9">
              <w:rPr>
                <w:szCs w:val="18"/>
              </w:rPr>
              <w:t>29</w:t>
            </w:r>
          </w:p>
        </w:tc>
        <w:tc>
          <w:tcPr>
            <w:tcW w:w="828" w:type="dxa"/>
          </w:tcPr>
          <w:p w14:paraId="16E17007"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61938705"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73AFB9C8"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37772E3C"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723581F2"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09C70C11"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34269210" w14:textId="77777777" w:rsidR="00C036D9" w:rsidRPr="00433BC9" w:rsidRDefault="00C036D9" w:rsidP="00506BD4">
            <w:pPr>
              <w:pStyle w:val="TAL"/>
              <w:rPr>
                <w:szCs w:val="18"/>
                <w:lang w:eastAsia="zh-CN"/>
              </w:rPr>
            </w:pPr>
            <w:r w:rsidRPr="00433BC9">
              <w:rPr>
                <w:szCs w:val="18"/>
              </w:rPr>
              <w:t>NOTE 1</w:t>
            </w:r>
          </w:p>
          <w:p w14:paraId="46BE37E5" w14:textId="77777777" w:rsidR="00C036D9" w:rsidRPr="00433BC9" w:rsidRDefault="00C036D9" w:rsidP="00506BD4">
            <w:pPr>
              <w:pStyle w:val="TAL"/>
              <w:rPr>
                <w:szCs w:val="18"/>
                <w:lang w:eastAsia="zh-CN"/>
              </w:rPr>
            </w:pPr>
            <w:r w:rsidRPr="00433BC9">
              <w:rPr>
                <w:rFonts w:cs="Arial"/>
                <w:szCs w:val="18"/>
              </w:rPr>
              <w:t>NOTE 4</w:t>
            </w:r>
          </w:p>
          <w:p w14:paraId="0A731BFE"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12507EDD" w14:textId="77777777" w:rsidTr="00997742">
        <w:tblPrEx>
          <w:tblCellMar>
            <w:top w:w="0" w:type="dxa"/>
            <w:bottom w:w="0" w:type="dxa"/>
          </w:tblCellMar>
        </w:tblPrEx>
        <w:trPr>
          <w:cantSplit/>
          <w:jc w:val="center"/>
        </w:trPr>
        <w:tc>
          <w:tcPr>
            <w:tcW w:w="1292" w:type="dxa"/>
          </w:tcPr>
          <w:p w14:paraId="5C6DE3CE" w14:textId="77777777" w:rsidR="00C036D9" w:rsidRPr="00433BC9" w:rsidRDefault="00C036D9" w:rsidP="00506BD4">
            <w:pPr>
              <w:pStyle w:val="TAL"/>
              <w:jc w:val="center"/>
              <w:rPr>
                <w:szCs w:val="18"/>
                <w:lang w:eastAsia="ja-JP"/>
              </w:rPr>
            </w:pPr>
            <w:r w:rsidRPr="00433BC9">
              <w:rPr>
                <w:szCs w:val="18"/>
                <w:lang w:eastAsia="ja-JP"/>
              </w:rPr>
              <w:t>A</w:t>
            </w:r>
            <w:r w:rsidRPr="00433BC9">
              <w:rPr>
                <w:rFonts w:hint="eastAsia"/>
                <w:szCs w:val="18"/>
                <w:lang w:eastAsia="zh-CN"/>
              </w:rPr>
              <w:t>85</w:t>
            </w:r>
            <w:r w:rsidRPr="00433BC9">
              <w:rPr>
                <w:szCs w:val="18"/>
                <w:lang w:eastAsia="ja-JP"/>
              </w:rPr>
              <w:t xml:space="preserve"> to A</w:t>
            </w:r>
            <w:r w:rsidRPr="00433BC9">
              <w:rPr>
                <w:rFonts w:hint="eastAsia"/>
                <w:szCs w:val="18"/>
                <w:lang w:eastAsia="zh-CN"/>
              </w:rPr>
              <w:t>91</w:t>
            </w:r>
          </w:p>
        </w:tc>
        <w:tc>
          <w:tcPr>
            <w:tcW w:w="951" w:type="dxa"/>
          </w:tcPr>
          <w:p w14:paraId="7EC93EA8" w14:textId="77777777" w:rsidR="00C036D9" w:rsidRPr="00433BC9" w:rsidRDefault="00C036D9" w:rsidP="00506BD4">
            <w:pPr>
              <w:pStyle w:val="TAL"/>
              <w:jc w:val="center"/>
              <w:rPr>
                <w:szCs w:val="18"/>
              </w:rPr>
            </w:pPr>
            <w:r w:rsidRPr="00433BC9">
              <w:rPr>
                <w:rFonts w:hint="eastAsia"/>
                <w:szCs w:val="18"/>
              </w:rPr>
              <w:t>5</w:t>
            </w:r>
            <w:r w:rsidRPr="00433BC9">
              <w:rPr>
                <w:rFonts w:hint="eastAsia"/>
                <w:szCs w:val="18"/>
                <w:lang w:eastAsia="zh-CN"/>
              </w:rPr>
              <w:t>4</w:t>
            </w:r>
          </w:p>
        </w:tc>
        <w:tc>
          <w:tcPr>
            <w:tcW w:w="827" w:type="dxa"/>
          </w:tcPr>
          <w:p w14:paraId="0975B7A8" w14:textId="77777777" w:rsidR="00C036D9" w:rsidRPr="00433BC9" w:rsidRDefault="00C036D9" w:rsidP="00506BD4">
            <w:pPr>
              <w:pStyle w:val="TAL"/>
              <w:jc w:val="center"/>
              <w:rPr>
                <w:szCs w:val="18"/>
              </w:rPr>
            </w:pPr>
            <w:r w:rsidRPr="00433BC9">
              <w:rPr>
                <w:szCs w:val="18"/>
              </w:rPr>
              <w:t>29</w:t>
            </w:r>
          </w:p>
        </w:tc>
        <w:tc>
          <w:tcPr>
            <w:tcW w:w="828" w:type="dxa"/>
          </w:tcPr>
          <w:p w14:paraId="04136EFE"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7895BA45"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2317EB85"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67B309EE"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5A90EDA4"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04F981ED"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72FA104D" w14:textId="77777777" w:rsidR="00C036D9" w:rsidRPr="00433BC9" w:rsidRDefault="00C036D9" w:rsidP="00506BD4">
            <w:pPr>
              <w:pStyle w:val="TAL"/>
              <w:rPr>
                <w:rFonts w:cs="Arial"/>
                <w:szCs w:val="18"/>
                <w:lang w:eastAsia="zh-CN"/>
              </w:rPr>
            </w:pPr>
            <w:r w:rsidRPr="00433BC9">
              <w:rPr>
                <w:rFonts w:cs="Arial"/>
                <w:szCs w:val="18"/>
              </w:rPr>
              <w:t>NOTE 4</w:t>
            </w:r>
          </w:p>
          <w:p w14:paraId="7E504471" w14:textId="77777777" w:rsidR="00C036D9" w:rsidRPr="00433BC9" w:rsidRDefault="00C036D9" w:rsidP="00506BD4">
            <w:pPr>
              <w:pStyle w:val="TAL"/>
              <w:rPr>
                <w:rFonts w:cs="Arial"/>
                <w:szCs w:val="18"/>
                <w:lang w:eastAsia="zh-CN"/>
              </w:rPr>
            </w:pPr>
            <w:r w:rsidRPr="00433BC9">
              <w:rPr>
                <w:rFonts w:cs="Arial"/>
                <w:szCs w:val="18"/>
              </w:rPr>
              <w:t>NOTE 5</w:t>
            </w:r>
          </w:p>
          <w:p w14:paraId="685EA799"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3C477E23" w14:textId="77777777" w:rsidTr="00997742">
        <w:tblPrEx>
          <w:tblCellMar>
            <w:top w:w="0" w:type="dxa"/>
            <w:bottom w:w="0" w:type="dxa"/>
          </w:tblCellMar>
        </w:tblPrEx>
        <w:trPr>
          <w:cantSplit/>
          <w:jc w:val="center"/>
        </w:trPr>
        <w:tc>
          <w:tcPr>
            <w:tcW w:w="1292" w:type="dxa"/>
          </w:tcPr>
          <w:p w14:paraId="351F9570" w14:textId="77777777" w:rsidR="00C036D9" w:rsidRPr="00433BC9" w:rsidRDefault="00C036D9" w:rsidP="00506BD4">
            <w:pPr>
              <w:pStyle w:val="TAL"/>
              <w:jc w:val="center"/>
              <w:rPr>
                <w:szCs w:val="18"/>
                <w:lang w:eastAsia="ja-JP"/>
              </w:rPr>
            </w:pPr>
            <w:r w:rsidRPr="00433BC9">
              <w:rPr>
                <w:szCs w:val="18"/>
                <w:lang w:eastAsia="ja-JP"/>
              </w:rPr>
              <w:t>A</w:t>
            </w:r>
            <w:r w:rsidRPr="00433BC9">
              <w:rPr>
                <w:rFonts w:hint="eastAsia"/>
                <w:szCs w:val="18"/>
                <w:lang w:eastAsia="zh-CN"/>
              </w:rPr>
              <w:t>92</w:t>
            </w:r>
            <w:r w:rsidRPr="00433BC9">
              <w:rPr>
                <w:szCs w:val="18"/>
                <w:lang w:eastAsia="ja-JP"/>
              </w:rPr>
              <w:t xml:space="preserve"> to A</w:t>
            </w:r>
            <w:r w:rsidRPr="00433BC9">
              <w:rPr>
                <w:rFonts w:hint="eastAsia"/>
                <w:szCs w:val="18"/>
                <w:lang w:eastAsia="zh-CN"/>
              </w:rPr>
              <w:t>98</w:t>
            </w:r>
          </w:p>
        </w:tc>
        <w:tc>
          <w:tcPr>
            <w:tcW w:w="951" w:type="dxa"/>
          </w:tcPr>
          <w:p w14:paraId="17B4C986" w14:textId="77777777" w:rsidR="00C036D9" w:rsidRPr="00433BC9" w:rsidRDefault="00C036D9" w:rsidP="00506BD4">
            <w:pPr>
              <w:pStyle w:val="TAL"/>
              <w:jc w:val="center"/>
              <w:rPr>
                <w:szCs w:val="18"/>
              </w:rPr>
            </w:pPr>
            <w:r w:rsidRPr="00433BC9">
              <w:rPr>
                <w:rFonts w:hint="eastAsia"/>
                <w:szCs w:val="18"/>
                <w:lang w:eastAsia="zh-CN"/>
              </w:rPr>
              <w:t>55</w:t>
            </w:r>
          </w:p>
        </w:tc>
        <w:tc>
          <w:tcPr>
            <w:tcW w:w="827" w:type="dxa"/>
          </w:tcPr>
          <w:p w14:paraId="0DA3D95F" w14:textId="77777777" w:rsidR="00C036D9" w:rsidRPr="00433BC9" w:rsidRDefault="00C036D9" w:rsidP="00506BD4">
            <w:pPr>
              <w:pStyle w:val="TAL"/>
              <w:jc w:val="center"/>
              <w:rPr>
                <w:szCs w:val="18"/>
              </w:rPr>
            </w:pPr>
            <w:r w:rsidRPr="00433BC9">
              <w:rPr>
                <w:szCs w:val="18"/>
              </w:rPr>
              <w:t>29</w:t>
            </w:r>
          </w:p>
        </w:tc>
        <w:tc>
          <w:tcPr>
            <w:tcW w:w="828" w:type="dxa"/>
          </w:tcPr>
          <w:p w14:paraId="61D6D41F"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09949576"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24368E6F"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5C030580"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7AF6DCC8"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6B80EA53"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4BAA7427" w14:textId="77777777" w:rsidR="00C036D9" w:rsidRPr="00433BC9" w:rsidRDefault="00C036D9" w:rsidP="00506BD4">
            <w:pPr>
              <w:pStyle w:val="TAL"/>
              <w:rPr>
                <w:rFonts w:cs="Arial"/>
                <w:szCs w:val="18"/>
                <w:lang w:eastAsia="zh-CN"/>
              </w:rPr>
            </w:pPr>
            <w:r w:rsidRPr="00433BC9">
              <w:rPr>
                <w:rFonts w:cs="Arial"/>
                <w:szCs w:val="18"/>
              </w:rPr>
              <w:t>NOTE 4</w:t>
            </w:r>
          </w:p>
          <w:p w14:paraId="6536DBB3" w14:textId="77777777" w:rsidR="00C036D9" w:rsidRPr="00433BC9" w:rsidRDefault="00C036D9" w:rsidP="00506BD4">
            <w:pPr>
              <w:pStyle w:val="TAL"/>
              <w:rPr>
                <w:rFonts w:cs="Arial"/>
                <w:szCs w:val="18"/>
                <w:lang w:eastAsia="zh-CN"/>
              </w:rPr>
            </w:pPr>
            <w:r w:rsidRPr="00433BC9">
              <w:rPr>
                <w:rFonts w:cs="Arial"/>
                <w:szCs w:val="18"/>
              </w:rPr>
              <w:t>NOTE 5</w:t>
            </w:r>
          </w:p>
          <w:p w14:paraId="04975293"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6DDC9C90" w14:textId="77777777" w:rsidTr="00997742">
        <w:tblPrEx>
          <w:tblCellMar>
            <w:top w:w="0" w:type="dxa"/>
            <w:bottom w:w="0" w:type="dxa"/>
          </w:tblCellMar>
        </w:tblPrEx>
        <w:trPr>
          <w:cantSplit/>
          <w:jc w:val="center"/>
        </w:trPr>
        <w:tc>
          <w:tcPr>
            <w:tcW w:w="1292" w:type="dxa"/>
          </w:tcPr>
          <w:p w14:paraId="1DBEC90D" w14:textId="77777777" w:rsidR="00C036D9" w:rsidRPr="00433BC9" w:rsidRDefault="00C036D9" w:rsidP="00506BD4">
            <w:pPr>
              <w:pStyle w:val="TAL"/>
              <w:jc w:val="center"/>
              <w:rPr>
                <w:szCs w:val="18"/>
                <w:lang w:eastAsia="ja-JP"/>
              </w:rPr>
            </w:pPr>
            <w:r w:rsidRPr="00433BC9">
              <w:rPr>
                <w:szCs w:val="18"/>
                <w:lang w:eastAsia="ja-JP"/>
              </w:rPr>
              <w:t>A</w:t>
            </w:r>
            <w:r w:rsidRPr="00433BC9">
              <w:rPr>
                <w:rFonts w:hint="eastAsia"/>
                <w:szCs w:val="18"/>
                <w:lang w:eastAsia="zh-CN"/>
              </w:rPr>
              <w:t>99</w:t>
            </w:r>
            <w:r w:rsidRPr="00433BC9">
              <w:rPr>
                <w:szCs w:val="18"/>
                <w:lang w:eastAsia="ja-JP"/>
              </w:rPr>
              <w:t xml:space="preserve"> to A</w:t>
            </w:r>
            <w:r w:rsidRPr="00433BC9">
              <w:rPr>
                <w:rFonts w:hint="eastAsia"/>
                <w:szCs w:val="18"/>
                <w:lang w:eastAsia="zh-CN"/>
              </w:rPr>
              <w:t>105</w:t>
            </w:r>
          </w:p>
        </w:tc>
        <w:tc>
          <w:tcPr>
            <w:tcW w:w="951" w:type="dxa"/>
          </w:tcPr>
          <w:p w14:paraId="3B33C460" w14:textId="77777777" w:rsidR="00C036D9" w:rsidRPr="00433BC9" w:rsidRDefault="00C036D9" w:rsidP="00506BD4">
            <w:pPr>
              <w:pStyle w:val="TAL"/>
              <w:jc w:val="center"/>
              <w:rPr>
                <w:szCs w:val="18"/>
              </w:rPr>
            </w:pPr>
            <w:r w:rsidRPr="00433BC9">
              <w:rPr>
                <w:rFonts w:hint="eastAsia"/>
                <w:szCs w:val="18"/>
                <w:lang w:eastAsia="zh-CN"/>
              </w:rPr>
              <w:t>56</w:t>
            </w:r>
          </w:p>
        </w:tc>
        <w:tc>
          <w:tcPr>
            <w:tcW w:w="827" w:type="dxa"/>
          </w:tcPr>
          <w:p w14:paraId="4C0169BF" w14:textId="77777777" w:rsidR="00C036D9" w:rsidRPr="00433BC9" w:rsidRDefault="00C036D9" w:rsidP="00506BD4">
            <w:pPr>
              <w:pStyle w:val="TAL"/>
              <w:jc w:val="center"/>
              <w:rPr>
                <w:szCs w:val="18"/>
              </w:rPr>
            </w:pPr>
            <w:r w:rsidRPr="00433BC9">
              <w:rPr>
                <w:szCs w:val="18"/>
              </w:rPr>
              <w:t>29</w:t>
            </w:r>
          </w:p>
        </w:tc>
        <w:tc>
          <w:tcPr>
            <w:tcW w:w="828" w:type="dxa"/>
          </w:tcPr>
          <w:p w14:paraId="6D429A2D"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2F21AFBA"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3A5F4451"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73CCB7C8"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0FB36420"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7014EBD3"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6DA7F370" w14:textId="77777777" w:rsidR="00C036D9" w:rsidRPr="00433BC9" w:rsidRDefault="00C036D9" w:rsidP="00506BD4">
            <w:pPr>
              <w:pStyle w:val="TAL"/>
              <w:rPr>
                <w:rFonts w:cs="Arial"/>
                <w:szCs w:val="18"/>
                <w:lang w:eastAsia="zh-CN"/>
              </w:rPr>
            </w:pPr>
            <w:r w:rsidRPr="00433BC9">
              <w:rPr>
                <w:szCs w:val="18"/>
              </w:rPr>
              <w:t xml:space="preserve">NOTE 1, </w:t>
            </w:r>
            <w:r w:rsidRPr="00433BC9">
              <w:rPr>
                <w:rFonts w:cs="Arial"/>
                <w:szCs w:val="18"/>
              </w:rPr>
              <w:t>NOTE 4</w:t>
            </w:r>
          </w:p>
          <w:p w14:paraId="5F32FE35" w14:textId="77777777" w:rsidR="00C036D9" w:rsidRPr="00433BC9" w:rsidRDefault="00C036D9" w:rsidP="00506BD4">
            <w:pPr>
              <w:pStyle w:val="TAL"/>
              <w:rPr>
                <w:rFonts w:cs="Arial"/>
                <w:szCs w:val="18"/>
                <w:lang w:eastAsia="zh-CN"/>
              </w:rPr>
            </w:pPr>
            <w:r w:rsidRPr="00433BC9">
              <w:rPr>
                <w:rFonts w:cs="Arial"/>
                <w:szCs w:val="18"/>
              </w:rPr>
              <w:t>NOTE 5</w:t>
            </w:r>
          </w:p>
          <w:p w14:paraId="424F0E19"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C036D9" w:rsidRPr="00433BC9" w14:paraId="406DC56F" w14:textId="77777777" w:rsidTr="00997742">
        <w:tblPrEx>
          <w:tblCellMar>
            <w:top w:w="0" w:type="dxa"/>
            <w:bottom w:w="0" w:type="dxa"/>
          </w:tblCellMar>
        </w:tblPrEx>
        <w:trPr>
          <w:cantSplit/>
          <w:jc w:val="center"/>
        </w:trPr>
        <w:tc>
          <w:tcPr>
            <w:tcW w:w="1292" w:type="dxa"/>
          </w:tcPr>
          <w:p w14:paraId="436F2517" w14:textId="77777777" w:rsidR="00C036D9" w:rsidRPr="00433BC9" w:rsidRDefault="00C036D9" w:rsidP="00506BD4">
            <w:pPr>
              <w:pStyle w:val="TAL"/>
              <w:jc w:val="center"/>
              <w:rPr>
                <w:szCs w:val="18"/>
                <w:lang w:eastAsia="ja-JP"/>
              </w:rPr>
            </w:pPr>
            <w:r w:rsidRPr="00433BC9">
              <w:rPr>
                <w:szCs w:val="18"/>
                <w:lang w:eastAsia="ja-JP"/>
              </w:rPr>
              <w:t>A</w:t>
            </w:r>
            <w:r w:rsidRPr="00433BC9">
              <w:rPr>
                <w:rFonts w:hint="eastAsia"/>
                <w:szCs w:val="18"/>
                <w:lang w:eastAsia="zh-CN"/>
              </w:rPr>
              <w:t>106</w:t>
            </w:r>
            <w:r w:rsidRPr="00433BC9">
              <w:rPr>
                <w:szCs w:val="18"/>
                <w:lang w:eastAsia="ja-JP"/>
              </w:rPr>
              <w:t xml:space="preserve"> to A</w:t>
            </w:r>
            <w:r w:rsidRPr="00433BC9">
              <w:rPr>
                <w:rFonts w:hint="eastAsia"/>
                <w:szCs w:val="18"/>
                <w:lang w:eastAsia="zh-CN"/>
              </w:rPr>
              <w:t>112</w:t>
            </w:r>
          </w:p>
        </w:tc>
        <w:tc>
          <w:tcPr>
            <w:tcW w:w="951" w:type="dxa"/>
          </w:tcPr>
          <w:p w14:paraId="19EEC909" w14:textId="77777777" w:rsidR="00C036D9" w:rsidRPr="00433BC9" w:rsidRDefault="00C036D9" w:rsidP="00506BD4">
            <w:pPr>
              <w:pStyle w:val="TAL"/>
              <w:jc w:val="center"/>
              <w:rPr>
                <w:szCs w:val="18"/>
              </w:rPr>
            </w:pPr>
            <w:r w:rsidRPr="00433BC9">
              <w:rPr>
                <w:rFonts w:hint="eastAsia"/>
                <w:szCs w:val="18"/>
                <w:lang w:eastAsia="zh-CN"/>
              </w:rPr>
              <w:t>5</w:t>
            </w:r>
            <w:r w:rsidRPr="00433BC9">
              <w:rPr>
                <w:szCs w:val="18"/>
              </w:rPr>
              <w:t>7</w:t>
            </w:r>
          </w:p>
        </w:tc>
        <w:tc>
          <w:tcPr>
            <w:tcW w:w="827" w:type="dxa"/>
          </w:tcPr>
          <w:p w14:paraId="78A32466" w14:textId="77777777" w:rsidR="00C036D9" w:rsidRPr="00433BC9" w:rsidRDefault="00C036D9" w:rsidP="00506BD4">
            <w:pPr>
              <w:pStyle w:val="TAL"/>
              <w:jc w:val="center"/>
              <w:rPr>
                <w:szCs w:val="18"/>
              </w:rPr>
            </w:pPr>
            <w:r w:rsidRPr="00433BC9">
              <w:rPr>
                <w:szCs w:val="18"/>
              </w:rPr>
              <w:t>29</w:t>
            </w:r>
          </w:p>
        </w:tc>
        <w:tc>
          <w:tcPr>
            <w:tcW w:w="828" w:type="dxa"/>
          </w:tcPr>
          <w:p w14:paraId="25B85DDC"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2CF57DB1" w14:textId="77777777" w:rsidR="00C036D9" w:rsidRPr="00433BC9" w:rsidRDefault="00C036D9" w:rsidP="00506BD4">
            <w:pPr>
              <w:pStyle w:val="TAL"/>
              <w:jc w:val="center"/>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60E3AEB0"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81" w:type="dxa"/>
          </w:tcPr>
          <w:p w14:paraId="19B18968"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7" w:type="dxa"/>
          </w:tcPr>
          <w:p w14:paraId="4AF10ABC"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828" w:type="dxa"/>
          </w:tcPr>
          <w:p w14:paraId="1C35B1BB" w14:textId="77777777" w:rsidR="00C036D9" w:rsidRPr="00433BC9" w:rsidRDefault="00C036D9" w:rsidP="00506BD4">
            <w:pPr>
              <w:pStyle w:val="TAL"/>
              <w:rPr>
                <w:rFonts w:hint="eastAsia"/>
                <w:szCs w:val="18"/>
                <w:lang w:eastAsia="zh-CN"/>
              </w:rPr>
            </w:pPr>
            <w:r w:rsidRPr="00433BC9">
              <w:rPr>
                <w:rFonts w:hint="eastAsia"/>
                <w:szCs w:val="18"/>
                <w:lang w:eastAsia="zh-CN"/>
              </w:rPr>
              <w:t>29 or</w:t>
            </w:r>
            <w:r w:rsidRPr="00433BC9">
              <w:rPr>
                <w:szCs w:val="18"/>
              </w:rPr>
              <w:t xml:space="preserve"> n/a</w:t>
            </w:r>
          </w:p>
        </w:tc>
        <w:tc>
          <w:tcPr>
            <w:tcW w:w="1216" w:type="dxa"/>
          </w:tcPr>
          <w:p w14:paraId="52F007D5" w14:textId="77777777" w:rsidR="00C036D9" w:rsidRPr="00433BC9" w:rsidRDefault="00C036D9" w:rsidP="00506BD4">
            <w:pPr>
              <w:pStyle w:val="TAL"/>
              <w:rPr>
                <w:rFonts w:cs="Arial"/>
                <w:szCs w:val="18"/>
                <w:lang w:eastAsia="zh-CN"/>
              </w:rPr>
            </w:pPr>
            <w:r w:rsidRPr="00433BC9">
              <w:rPr>
                <w:rFonts w:cs="Arial"/>
                <w:szCs w:val="18"/>
              </w:rPr>
              <w:t xml:space="preserve">NOTE </w:t>
            </w:r>
            <w:r w:rsidRPr="00433BC9">
              <w:rPr>
                <w:rFonts w:cs="Arial" w:hint="eastAsia"/>
                <w:szCs w:val="18"/>
                <w:lang w:eastAsia="zh-CN"/>
              </w:rPr>
              <w:t>1</w:t>
            </w:r>
          </w:p>
          <w:p w14:paraId="5D69595C" w14:textId="77777777" w:rsidR="00C036D9" w:rsidRPr="00433BC9" w:rsidRDefault="00C036D9" w:rsidP="00506BD4">
            <w:pPr>
              <w:pStyle w:val="TAL"/>
              <w:rPr>
                <w:rFonts w:cs="Arial"/>
                <w:szCs w:val="18"/>
                <w:lang w:eastAsia="zh-CN"/>
              </w:rPr>
            </w:pPr>
            <w:r w:rsidRPr="00433BC9">
              <w:rPr>
                <w:rFonts w:cs="Arial"/>
                <w:szCs w:val="18"/>
              </w:rPr>
              <w:t>NOTE 4</w:t>
            </w:r>
          </w:p>
          <w:p w14:paraId="2D95F63D" w14:textId="77777777" w:rsidR="00C036D9" w:rsidRPr="00433BC9" w:rsidRDefault="00C036D9" w:rsidP="00506BD4">
            <w:pPr>
              <w:pStyle w:val="TAL"/>
              <w:rPr>
                <w:rFonts w:cs="Arial"/>
                <w:szCs w:val="18"/>
                <w:lang w:eastAsia="zh-CN"/>
              </w:rPr>
            </w:pPr>
            <w:r w:rsidRPr="00433BC9">
              <w:rPr>
                <w:rFonts w:cs="Arial"/>
                <w:szCs w:val="18"/>
              </w:rPr>
              <w:t>NOTE 5</w:t>
            </w:r>
          </w:p>
          <w:p w14:paraId="6D145780" w14:textId="77777777" w:rsidR="00C036D9" w:rsidRPr="00433BC9" w:rsidRDefault="00C036D9" w:rsidP="00506BD4">
            <w:pPr>
              <w:pStyle w:val="TAL"/>
              <w:rPr>
                <w:rFonts w:cs="Arial"/>
                <w:szCs w:val="18"/>
              </w:rPr>
            </w:pPr>
            <w:r w:rsidRPr="00433BC9">
              <w:rPr>
                <w:rFonts w:cs="Arial" w:hint="eastAsia"/>
                <w:szCs w:val="18"/>
                <w:lang w:eastAsia="zh-CN"/>
              </w:rPr>
              <w:t>NOTE 6</w:t>
            </w:r>
          </w:p>
        </w:tc>
      </w:tr>
      <w:tr w:rsidR="007E472C" w:rsidRPr="00433BC9" w14:paraId="70DE2483" w14:textId="77777777" w:rsidTr="00997742">
        <w:tblPrEx>
          <w:tblCellMar>
            <w:top w:w="0" w:type="dxa"/>
            <w:bottom w:w="0" w:type="dxa"/>
          </w:tblCellMar>
        </w:tblPrEx>
        <w:trPr>
          <w:cantSplit/>
          <w:jc w:val="center"/>
        </w:trPr>
        <w:tc>
          <w:tcPr>
            <w:tcW w:w="1292" w:type="dxa"/>
          </w:tcPr>
          <w:p w14:paraId="4E3BF795" w14:textId="77777777" w:rsidR="007E472C" w:rsidRPr="00433BC9" w:rsidRDefault="007E472C" w:rsidP="00506BD4">
            <w:pPr>
              <w:pStyle w:val="TAL"/>
              <w:jc w:val="center"/>
              <w:rPr>
                <w:szCs w:val="18"/>
                <w:lang w:eastAsia="ja-JP"/>
              </w:rPr>
            </w:pPr>
            <w:r w:rsidRPr="00433BC9">
              <w:rPr>
                <w:szCs w:val="18"/>
                <w:lang w:eastAsia="ja-JP"/>
              </w:rPr>
              <w:t>B1</w:t>
            </w:r>
          </w:p>
        </w:tc>
        <w:tc>
          <w:tcPr>
            <w:tcW w:w="951" w:type="dxa"/>
          </w:tcPr>
          <w:p w14:paraId="6D95FB2C" w14:textId="77777777" w:rsidR="007E472C" w:rsidRPr="00433BC9" w:rsidRDefault="007E472C" w:rsidP="00506BD4">
            <w:pPr>
              <w:pStyle w:val="TAL"/>
              <w:jc w:val="center"/>
              <w:rPr>
                <w:szCs w:val="18"/>
              </w:rPr>
            </w:pPr>
            <w:r w:rsidRPr="00433BC9">
              <w:rPr>
                <w:szCs w:val="18"/>
              </w:rPr>
              <w:t>20</w:t>
            </w:r>
          </w:p>
        </w:tc>
        <w:tc>
          <w:tcPr>
            <w:tcW w:w="827" w:type="dxa"/>
          </w:tcPr>
          <w:p w14:paraId="2DD1C457" w14:textId="77777777" w:rsidR="007E472C" w:rsidRPr="00433BC9" w:rsidRDefault="007E472C" w:rsidP="00506BD4">
            <w:pPr>
              <w:pStyle w:val="TAL"/>
              <w:jc w:val="center"/>
              <w:rPr>
                <w:szCs w:val="18"/>
              </w:rPr>
            </w:pPr>
            <w:r w:rsidRPr="00433BC9">
              <w:rPr>
                <w:szCs w:val="18"/>
              </w:rPr>
              <w:t>29</w:t>
            </w:r>
          </w:p>
        </w:tc>
        <w:tc>
          <w:tcPr>
            <w:tcW w:w="828" w:type="dxa"/>
          </w:tcPr>
          <w:p w14:paraId="63661319" w14:textId="77777777" w:rsidR="007E472C" w:rsidRPr="00433BC9" w:rsidRDefault="007E472C" w:rsidP="00506BD4">
            <w:pPr>
              <w:pStyle w:val="TAL"/>
              <w:jc w:val="center"/>
              <w:rPr>
                <w:szCs w:val="18"/>
              </w:rPr>
            </w:pPr>
            <w:r w:rsidRPr="00433BC9">
              <w:rPr>
                <w:szCs w:val="18"/>
              </w:rPr>
              <w:t>n/a</w:t>
            </w:r>
          </w:p>
        </w:tc>
        <w:tc>
          <w:tcPr>
            <w:tcW w:w="827" w:type="dxa"/>
          </w:tcPr>
          <w:p w14:paraId="5DF78996" w14:textId="77777777" w:rsidR="007E472C" w:rsidRPr="00433BC9" w:rsidRDefault="007E472C" w:rsidP="00506BD4">
            <w:pPr>
              <w:pStyle w:val="TAL"/>
              <w:jc w:val="center"/>
              <w:rPr>
                <w:szCs w:val="18"/>
              </w:rPr>
            </w:pPr>
            <w:r w:rsidRPr="00433BC9">
              <w:rPr>
                <w:szCs w:val="18"/>
              </w:rPr>
              <w:t>n/a</w:t>
            </w:r>
          </w:p>
        </w:tc>
        <w:tc>
          <w:tcPr>
            <w:tcW w:w="828" w:type="dxa"/>
          </w:tcPr>
          <w:p w14:paraId="7C6621B8" w14:textId="77777777" w:rsidR="007E472C" w:rsidRPr="00433BC9" w:rsidRDefault="007E472C" w:rsidP="00506BD4">
            <w:pPr>
              <w:pStyle w:val="TAL"/>
              <w:rPr>
                <w:szCs w:val="18"/>
              </w:rPr>
            </w:pPr>
            <w:r w:rsidRPr="00433BC9">
              <w:rPr>
                <w:szCs w:val="18"/>
              </w:rPr>
              <w:t>n/a</w:t>
            </w:r>
          </w:p>
        </w:tc>
        <w:tc>
          <w:tcPr>
            <w:tcW w:w="881" w:type="dxa"/>
          </w:tcPr>
          <w:p w14:paraId="75289510" w14:textId="77777777" w:rsidR="007E472C" w:rsidRPr="00433BC9" w:rsidRDefault="007E472C" w:rsidP="00506BD4">
            <w:pPr>
              <w:pStyle w:val="TAL"/>
              <w:rPr>
                <w:szCs w:val="18"/>
              </w:rPr>
            </w:pPr>
            <w:r w:rsidRPr="00433BC9">
              <w:rPr>
                <w:szCs w:val="18"/>
              </w:rPr>
              <w:t>n/a</w:t>
            </w:r>
          </w:p>
        </w:tc>
        <w:tc>
          <w:tcPr>
            <w:tcW w:w="827" w:type="dxa"/>
          </w:tcPr>
          <w:p w14:paraId="30EB8584" w14:textId="77777777" w:rsidR="007E472C" w:rsidRPr="00433BC9" w:rsidRDefault="007E472C" w:rsidP="00506BD4">
            <w:pPr>
              <w:pStyle w:val="TAL"/>
              <w:rPr>
                <w:szCs w:val="18"/>
              </w:rPr>
            </w:pPr>
            <w:r w:rsidRPr="00433BC9">
              <w:rPr>
                <w:szCs w:val="18"/>
              </w:rPr>
              <w:t>n/a</w:t>
            </w:r>
          </w:p>
        </w:tc>
        <w:tc>
          <w:tcPr>
            <w:tcW w:w="828" w:type="dxa"/>
          </w:tcPr>
          <w:p w14:paraId="566DF8C9" w14:textId="77777777" w:rsidR="007E472C" w:rsidRPr="00433BC9" w:rsidRDefault="007E472C" w:rsidP="00506BD4">
            <w:pPr>
              <w:pStyle w:val="TAL"/>
              <w:rPr>
                <w:szCs w:val="18"/>
              </w:rPr>
            </w:pPr>
            <w:r w:rsidRPr="00433BC9">
              <w:rPr>
                <w:szCs w:val="18"/>
              </w:rPr>
              <w:t>n/a</w:t>
            </w:r>
          </w:p>
        </w:tc>
        <w:tc>
          <w:tcPr>
            <w:tcW w:w="1216" w:type="dxa"/>
          </w:tcPr>
          <w:p w14:paraId="53EE1D12" w14:textId="77777777" w:rsidR="007E472C" w:rsidRPr="00433BC9" w:rsidRDefault="007E472C" w:rsidP="00506BD4">
            <w:pPr>
              <w:pStyle w:val="TAL"/>
              <w:rPr>
                <w:szCs w:val="18"/>
              </w:rPr>
            </w:pPr>
          </w:p>
        </w:tc>
      </w:tr>
      <w:tr w:rsidR="007E472C" w:rsidRPr="00433BC9" w14:paraId="341AB789" w14:textId="77777777" w:rsidTr="00997742">
        <w:tblPrEx>
          <w:tblCellMar>
            <w:top w:w="0" w:type="dxa"/>
            <w:bottom w:w="0" w:type="dxa"/>
          </w:tblCellMar>
        </w:tblPrEx>
        <w:trPr>
          <w:cantSplit/>
          <w:jc w:val="center"/>
        </w:trPr>
        <w:tc>
          <w:tcPr>
            <w:tcW w:w="1292" w:type="dxa"/>
          </w:tcPr>
          <w:p w14:paraId="152BA1CA" w14:textId="77777777" w:rsidR="007E472C" w:rsidRPr="00433BC9" w:rsidRDefault="007E472C" w:rsidP="00506BD4">
            <w:pPr>
              <w:pStyle w:val="TAL"/>
              <w:jc w:val="center"/>
              <w:rPr>
                <w:szCs w:val="18"/>
                <w:lang w:eastAsia="ja-JP"/>
              </w:rPr>
            </w:pPr>
            <w:r w:rsidRPr="00433BC9">
              <w:rPr>
                <w:szCs w:val="18"/>
                <w:lang w:eastAsia="ja-JP"/>
              </w:rPr>
              <w:t>B2</w:t>
            </w:r>
          </w:p>
        </w:tc>
        <w:tc>
          <w:tcPr>
            <w:tcW w:w="951" w:type="dxa"/>
          </w:tcPr>
          <w:p w14:paraId="45EA80F3" w14:textId="77777777" w:rsidR="007E472C" w:rsidRPr="00433BC9" w:rsidRDefault="007E472C" w:rsidP="00506BD4">
            <w:pPr>
              <w:pStyle w:val="TAL"/>
              <w:jc w:val="center"/>
              <w:rPr>
                <w:szCs w:val="18"/>
              </w:rPr>
            </w:pPr>
            <w:r w:rsidRPr="00433BC9">
              <w:rPr>
                <w:szCs w:val="18"/>
              </w:rPr>
              <w:t>21</w:t>
            </w:r>
          </w:p>
        </w:tc>
        <w:tc>
          <w:tcPr>
            <w:tcW w:w="827" w:type="dxa"/>
          </w:tcPr>
          <w:p w14:paraId="5061B774" w14:textId="77777777" w:rsidR="007E472C" w:rsidRPr="00433BC9" w:rsidRDefault="007E472C" w:rsidP="00506BD4">
            <w:pPr>
              <w:pStyle w:val="TAL"/>
              <w:jc w:val="center"/>
              <w:rPr>
                <w:szCs w:val="18"/>
              </w:rPr>
            </w:pPr>
            <w:r w:rsidRPr="00433BC9">
              <w:rPr>
                <w:szCs w:val="18"/>
              </w:rPr>
              <w:t>29</w:t>
            </w:r>
          </w:p>
        </w:tc>
        <w:tc>
          <w:tcPr>
            <w:tcW w:w="828" w:type="dxa"/>
          </w:tcPr>
          <w:p w14:paraId="4FC7BA6D" w14:textId="77777777" w:rsidR="007E472C" w:rsidRPr="00433BC9" w:rsidRDefault="007E472C" w:rsidP="00506BD4">
            <w:pPr>
              <w:pStyle w:val="TAL"/>
              <w:jc w:val="center"/>
              <w:rPr>
                <w:szCs w:val="18"/>
              </w:rPr>
            </w:pPr>
            <w:r w:rsidRPr="00433BC9">
              <w:rPr>
                <w:szCs w:val="18"/>
              </w:rPr>
              <w:t>n/a</w:t>
            </w:r>
          </w:p>
        </w:tc>
        <w:tc>
          <w:tcPr>
            <w:tcW w:w="827" w:type="dxa"/>
          </w:tcPr>
          <w:p w14:paraId="3C47C6E8" w14:textId="77777777" w:rsidR="007E472C" w:rsidRPr="00433BC9" w:rsidRDefault="007E472C" w:rsidP="00506BD4">
            <w:pPr>
              <w:pStyle w:val="TAL"/>
              <w:jc w:val="center"/>
              <w:rPr>
                <w:szCs w:val="18"/>
              </w:rPr>
            </w:pPr>
            <w:r w:rsidRPr="00433BC9">
              <w:rPr>
                <w:szCs w:val="18"/>
              </w:rPr>
              <w:t>n/a</w:t>
            </w:r>
          </w:p>
        </w:tc>
        <w:tc>
          <w:tcPr>
            <w:tcW w:w="828" w:type="dxa"/>
          </w:tcPr>
          <w:p w14:paraId="28A68DEC" w14:textId="77777777" w:rsidR="007E472C" w:rsidRPr="00433BC9" w:rsidRDefault="007E472C" w:rsidP="00506BD4">
            <w:pPr>
              <w:pStyle w:val="TAL"/>
              <w:rPr>
                <w:szCs w:val="18"/>
              </w:rPr>
            </w:pPr>
            <w:r w:rsidRPr="00433BC9">
              <w:rPr>
                <w:szCs w:val="18"/>
              </w:rPr>
              <w:t>n/a</w:t>
            </w:r>
          </w:p>
        </w:tc>
        <w:tc>
          <w:tcPr>
            <w:tcW w:w="881" w:type="dxa"/>
          </w:tcPr>
          <w:p w14:paraId="189F4FD5" w14:textId="77777777" w:rsidR="007E472C" w:rsidRPr="00433BC9" w:rsidRDefault="007E472C" w:rsidP="00506BD4">
            <w:pPr>
              <w:pStyle w:val="TAL"/>
              <w:rPr>
                <w:szCs w:val="18"/>
              </w:rPr>
            </w:pPr>
            <w:r w:rsidRPr="00433BC9">
              <w:rPr>
                <w:szCs w:val="18"/>
              </w:rPr>
              <w:t>n/a</w:t>
            </w:r>
          </w:p>
        </w:tc>
        <w:tc>
          <w:tcPr>
            <w:tcW w:w="827" w:type="dxa"/>
          </w:tcPr>
          <w:p w14:paraId="32C66197" w14:textId="77777777" w:rsidR="007E472C" w:rsidRPr="00433BC9" w:rsidRDefault="007E472C" w:rsidP="00506BD4">
            <w:pPr>
              <w:pStyle w:val="TAL"/>
              <w:rPr>
                <w:szCs w:val="18"/>
              </w:rPr>
            </w:pPr>
            <w:r w:rsidRPr="00433BC9">
              <w:rPr>
                <w:szCs w:val="18"/>
              </w:rPr>
              <w:t>n/a</w:t>
            </w:r>
          </w:p>
        </w:tc>
        <w:tc>
          <w:tcPr>
            <w:tcW w:w="828" w:type="dxa"/>
          </w:tcPr>
          <w:p w14:paraId="7F9AB512" w14:textId="77777777" w:rsidR="007E472C" w:rsidRPr="00433BC9" w:rsidRDefault="007E472C" w:rsidP="00506BD4">
            <w:pPr>
              <w:pStyle w:val="TAL"/>
              <w:rPr>
                <w:szCs w:val="18"/>
              </w:rPr>
            </w:pPr>
            <w:r w:rsidRPr="00433BC9">
              <w:rPr>
                <w:szCs w:val="18"/>
              </w:rPr>
              <w:t>n/a</w:t>
            </w:r>
          </w:p>
        </w:tc>
        <w:tc>
          <w:tcPr>
            <w:tcW w:w="1216" w:type="dxa"/>
          </w:tcPr>
          <w:p w14:paraId="6D215DDC" w14:textId="77777777" w:rsidR="007E472C" w:rsidRPr="00433BC9" w:rsidRDefault="007E472C" w:rsidP="00506BD4">
            <w:pPr>
              <w:pStyle w:val="TAL"/>
              <w:rPr>
                <w:szCs w:val="18"/>
              </w:rPr>
            </w:pPr>
          </w:p>
        </w:tc>
      </w:tr>
      <w:tr w:rsidR="007E472C" w:rsidRPr="00433BC9" w14:paraId="490378D6" w14:textId="77777777" w:rsidTr="00997742">
        <w:tblPrEx>
          <w:tblCellMar>
            <w:top w:w="0" w:type="dxa"/>
            <w:bottom w:w="0" w:type="dxa"/>
          </w:tblCellMar>
        </w:tblPrEx>
        <w:trPr>
          <w:cantSplit/>
          <w:jc w:val="center"/>
        </w:trPr>
        <w:tc>
          <w:tcPr>
            <w:tcW w:w="1292" w:type="dxa"/>
          </w:tcPr>
          <w:p w14:paraId="7FFFCAEC" w14:textId="77777777" w:rsidR="007E472C" w:rsidRPr="00433BC9" w:rsidRDefault="007E472C" w:rsidP="00506BD4">
            <w:pPr>
              <w:pStyle w:val="TAL"/>
              <w:jc w:val="center"/>
              <w:rPr>
                <w:szCs w:val="18"/>
                <w:lang w:eastAsia="ja-JP"/>
              </w:rPr>
            </w:pPr>
            <w:r w:rsidRPr="00433BC9">
              <w:rPr>
                <w:szCs w:val="18"/>
                <w:lang w:eastAsia="ja-JP"/>
              </w:rPr>
              <w:t>B3</w:t>
            </w:r>
          </w:p>
        </w:tc>
        <w:tc>
          <w:tcPr>
            <w:tcW w:w="951" w:type="dxa"/>
          </w:tcPr>
          <w:p w14:paraId="1318BCDE" w14:textId="77777777" w:rsidR="007E472C" w:rsidRPr="00433BC9" w:rsidRDefault="007E472C" w:rsidP="00506BD4">
            <w:pPr>
              <w:pStyle w:val="TAL"/>
              <w:jc w:val="center"/>
              <w:rPr>
                <w:szCs w:val="18"/>
              </w:rPr>
            </w:pPr>
            <w:r w:rsidRPr="00433BC9">
              <w:rPr>
                <w:szCs w:val="18"/>
              </w:rPr>
              <w:t>22</w:t>
            </w:r>
          </w:p>
        </w:tc>
        <w:tc>
          <w:tcPr>
            <w:tcW w:w="827" w:type="dxa"/>
          </w:tcPr>
          <w:p w14:paraId="37125150" w14:textId="77777777" w:rsidR="007E472C" w:rsidRPr="00433BC9" w:rsidRDefault="007E472C" w:rsidP="00506BD4">
            <w:pPr>
              <w:pStyle w:val="TAL"/>
              <w:jc w:val="center"/>
              <w:rPr>
                <w:szCs w:val="18"/>
              </w:rPr>
            </w:pPr>
            <w:r w:rsidRPr="00433BC9">
              <w:rPr>
                <w:szCs w:val="18"/>
              </w:rPr>
              <w:t>29</w:t>
            </w:r>
          </w:p>
        </w:tc>
        <w:tc>
          <w:tcPr>
            <w:tcW w:w="828" w:type="dxa"/>
          </w:tcPr>
          <w:p w14:paraId="54C63A89" w14:textId="77777777" w:rsidR="007E472C" w:rsidRPr="00433BC9" w:rsidRDefault="007E472C" w:rsidP="00506BD4">
            <w:pPr>
              <w:pStyle w:val="TAL"/>
              <w:jc w:val="center"/>
              <w:rPr>
                <w:szCs w:val="18"/>
              </w:rPr>
            </w:pPr>
            <w:r w:rsidRPr="00433BC9">
              <w:rPr>
                <w:szCs w:val="18"/>
              </w:rPr>
              <w:t>n/a</w:t>
            </w:r>
          </w:p>
        </w:tc>
        <w:tc>
          <w:tcPr>
            <w:tcW w:w="827" w:type="dxa"/>
          </w:tcPr>
          <w:p w14:paraId="53C076C1" w14:textId="77777777" w:rsidR="007E472C" w:rsidRPr="00433BC9" w:rsidRDefault="007E472C" w:rsidP="00506BD4">
            <w:pPr>
              <w:pStyle w:val="TAL"/>
              <w:jc w:val="center"/>
              <w:rPr>
                <w:szCs w:val="18"/>
              </w:rPr>
            </w:pPr>
            <w:r w:rsidRPr="00433BC9">
              <w:rPr>
                <w:szCs w:val="18"/>
              </w:rPr>
              <w:t>n/a</w:t>
            </w:r>
          </w:p>
        </w:tc>
        <w:tc>
          <w:tcPr>
            <w:tcW w:w="828" w:type="dxa"/>
          </w:tcPr>
          <w:p w14:paraId="1998B3EA" w14:textId="77777777" w:rsidR="007E472C" w:rsidRPr="00433BC9" w:rsidRDefault="007E472C" w:rsidP="00506BD4">
            <w:pPr>
              <w:pStyle w:val="TAL"/>
              <w:rPr>
                <w:szCs w:val="18"/>
              </w:rPr>
            </w:pPr>
            <w:r w:rsidRPr="00433BC9">
              <w:rPr>
                <w:szCs w:val="18"/>
              </w:rPr>
              <w:t>n/a</w:t>
            </w:r>
          </w:p>
        </w:tc>
        <w:tc>
          <w:tcPr>
            <w:tcW w:w="881" w:type="dxa"/>
          </w:tcPr>
          <w:p w14:paraId="123ADDC5" w14:textId="77777777" w:rsidR="007E472C" w:rsidRPr="00433BC9" w:rsidRDefault="007E472C" w:rsidP="00506BD4">
            <w:pPr>
              <w:pStyle w:val="TAL"/>
              <w:rPr>
                <w:szCs w:val="18"/>
              </w:rPr>
            </w:pPr>
            <w:r w:rsidRPr="00433BC9">
              <w:rPr>
                <w:szCs w:val="18"/>
              </w:rPr>
              <w:t>n/a</w:t>
            </w:r>
          </w:p>
        </w:tc>
        <w:tc>
          <w:tcPr>
            <w:tcW w:w="827" w:type="dxa"/>
          </w:tcPr>
          <w:p w14:paraId="775A8629" w14:textId="77777777" w:rsidR="007E472C" w:rsidRPr="00433BC9" w:rsidRDefault="007E472C" w:rsidP="00506BD4">
            <w:pPr>
              <w:pStyle w:val="TAL"/>
              <w:rPr>
                <w:szCs w:val="18"/>
              </w:rPr>
            </w:pPr>
            <w:r w:rsidRPr="00433BC9">
              <w:rPr>
                <w:szCs w:val="18"/>
              </w:rPr>
              <w:t>n/a</w:t>
            </w:r>
          </w:p>
        </w:tc>
        <w:tc>
          <w:tcPr>
            <w:tcW w:w="828" w:type="dxa"/>
          </w:tcPr>
          <w:p w14:paraId="66D9CA8E" w14:textId="77777777" w:rsidR="007E472C" w:rsidRPr="00433BC9" w:rsidDel="008F1734" w:rsidRDefault="007E472C" w:rsidP="00506BD4">
            <w:pPr>
              <w:pStyle w:val="TAL"/>
              <w:rPr>
                <w:szCs w:val="18"/>
              </w:rPr>
            </w:pPr>
            <w:r w:rsidRPr="00433BC9">
              <w:rPr>
                <w:szCs w:val="18"/>
              </w:rPr>
              <w:t>n/a</w:t>
            </w:r>
          </w:p>
        </w:tc>
        <w:tc>
          <w:tcPr>
            <w:tcW w:w="1216" w:type="dxa"/>
          </w:tcPr>
          <w:p w14:paraId="4C3C8692" w14:textId="77777777" w:rsidR="007E472C" w:rsidRPr="00433BC9" w:rsidRDefault="007E472C" w:rsidP="00506BD4">
            <w:pPr>
              <w:pStyle w:val="TAL"/>
              <w:rPr>
                <w:szCs w:val="18"/>
              </w:rPr>
            </w:pPr>
            <w:r w:rsidRPr="00433BC9">
              <w:rPr>
                <w:szCs w:val="18"/>
              </w:rPr>
              <w:t>NOTE 1</w:t>
            </w:r>
          </w:p>
        </w:tc>
      </w:tr>
      <w:tr w:rsidR="007E472C" w:rsidRPr="00433BC9" w14:paraId="6DFF8799" w14:textId="77777777" w:rsidTr="00997742">
        <w:tblPrEx>
          <w:tblCellMar>
            <w:top w:w="0" w:type="dxa"/>
            <w:bottom w:w="0" w:type="dxa"/>
          </w:tblCellMar>
        </w:tblPrEx>
        <w:trPr>
          <w:cantSplit/>
          <w:jc w:val="center"/>
        </w:trPr>
        <w:tc>
          <w:tcPr>
            <w:tcW w:w="1292" w:type="dxa"/>
          </w:tcPr>
          <w:p w14:paraId="253F95DE" w14:textId="77777777" w:rsidR="007E472C" w:rsidRPr="00433BC9" w:rsidRDefault="007E472C" w:rsidP="00506BD4">
            <w:pPr>
              <w:pStyle w:val="TAL"/>
              <w:jc w:val="center"/>
              <w:rPr>
                <w:szCs w:val="18"/>
                <w:lang w:eastAsia="ja-JP"/>
              </w:rPr>
            </w:pPr>
            <w:r w:rsidRPr="00433BC9">
              <w:rPr>
                <w:szCs w:val="18"/>
                <w:lang w:eastAsia="ja-JP"/>
              </w:rPr>
              <w:t>B4</w:t>
            </w:r>
          </w:p>
        </w:tc>
        <w:tc>
          <w:tcPr>
            <w:tcW w:w="951" w:type="dxa"/>
          </w:tcPr>
          <w:p w14:paraId="13651D40" w14:textId="77777777" w:rsidR="007E472C" w:rsidRPr="00433BC9" w:rsidRDefault="007E472C" w:rsidP="00506BD4">
            <w:pPr>
              <w:pStyle w:val="TAL"/>
              <w:jc w:val="center"/>
              <w:rPr>
                <w:szCs w:val="18"/>
              </w:rPr>
            </w:pPr>
            <w:r w:rsidRPr="00433BC9">
              <w:rPr>
                <w:szCs w:val="18"/>
              </w:rPr>
              <w:t>23</w:t>
            </w:r>
          </w:p>
        </w:tc>
        <w:tc>
          <w:tcPr>
            <w:tcW w:w="827" w:type="dxa"/>
          </w:tcPr>
          <w:p w14:paraId="291FCB30" w14:textId="77777777" w:rsidR="007E472C" w:rsidRPr="00433BC9" w:rsidRDefault="007E472C" w:rsidP="00506BD4">
            <w:pPr>
              <w:pStyle w:val="TAL"/>
              <w:jc w:val="center"/>
              <w:rPr>
                <w:szCs w:val="18"/>
              </w:rPr>
            </w:pPr>
            <w:r w:rsidRPr="00433BC9">
              <w:rPr>
                <w:szCs w:val="18"/>
              </w:rPr>
              <w:t>29</w:t>
            </w:r>
          </w:p>
        </w:tc>
        <w:tc>
          <w:tcPr>
            <w:tcW w:w="828" w:type="dxa"/>
          </w:tcPr>
          <w:p w14:paraId="43C2A6FC" w14:textId="77777777" w:rsidR="007E472C" w:rsidRPr="00433BC9" w:rsidRDefault="007E472C" w:rsidP="00506BD4">
            <w:pPr>
              <w:pStyle w:val="TAL"/>
              <w:jc w:val="center"/>
              <w:rPr>
                <w:szCs w:val="18"/>
              </w:rPr>
            </w:pPr>
            <w:r w:rsidRPr="00433BC9">
              <w:rPr>
                <w:szCs w:val="18"/>
              </w:rPr>
              <w:t>n/a</w:t>
            </w:r>
          </w:p>
        </w:tc>
        <w:tc>
          <w:tcPr>
            <w:tcW w:w="827" w:type="dxa"/>
          </w:tcPr>
          <w:p w14:paraId="1D8CF461" w14:textId="77777777" w:rsidR="007E472C" w:rsidRPr="00433BC9" w:rsidRDefault="007E472C" w:rsidP="00506BD4">
            <w:pPr>
              <w:pStyle w:val="TAL"/>
              <w:jc w:val="center"/>
              <w:rPr>
                <w:szCs w:val="18"/>
              </w:rPr>
            </w:pPr>
            <w:r w:rsidRPr="00433BC9">
              <w:rPr>
                <w:szCs w:val="18"/>
              </w:rPr>
              <w:t>n/a</w:t>
            </w:r>
          </w:p>
        </w:tc>
        <w:tc>
          <w:tcPr>
            <w:tcW w:w="828" w:type="dxa"/>
          </w:tcPr>
          <w:p w14:paraId="4387F71E" w14:textId="77777777" w:rsidR="007E472C" w:rsidRPr="00433BC9" w:rsidRDefault="007E472C" w:rsidP="00506BD4">
            <w:pPr>
              <w:pStyle w:val="TAL"/>
              <w:rPr>
                <w:szCs w:val="18"/>
              </w:rPr>
            </w:pPr>
            <w:r w:rsidRPr="00433BC9">
              <w:rPr>
                <w:szCs w:val="18"/>
              </w:rPr>
              <w:t>n/a</w:t>
            </w:r>
          </w:p>
        </w:tc>
        <w:tc>
          <w:tcPr>
            <w:tcW w:w="881" w:type="dxa"/>
          </w:tcPr>
          <w:p w14:paraId="5220177C" w14:textId="77777777" w:rsidR="007E472C" w:rsidRPr="00433BC9" w:rsidRDefault="007E472C" w:rsidP="00506BD4">
            <w:pPr>
              <w:pStyle w:val="TAL"/>
              <w:rPr>
                <w:szCs w:val="18"/>
              </w:rPr>
            </w:pPr>
            <w:r w:rsidRPr="00433BC9">
              <w:rPr>
                <w:szCs w:val="18"/>
              </w:rPr>
              <w:t>n/a</w:t>
            </w:r>
          </w:p>
        </w:tc>
        <w:tc>
          <w:tcPr>
            <w:tcW w:w="827" w:type="dxa"/>
          </w:tcPr>
          <w:p w14:paraId="3431C4DE" w14:textId="77777777" w:rsidR="007E472C" w:rsidRPr="00433BC9" w:rsidRDefault="007E472C" w:rsidP="00506BD4">
            <w:pPr>
              <w:pStyle w:val="TAL"/>
              <w:rPr>
                <w:szCs w:val="18"/>
              </w:rPr>
            </w:pPr>
            <w:r w:rsidRPr="00433BC9">
              <w:rPr>
                <w:szCs w:val="18"/>
              </w:rPr>
              <w:t>n/a</w:t>
            </w:r>
          </w:p>
        </w:tc>
        <w:tc>
          <w:tcPr>
            <w:tcW w:w="828" w:type="dxa"/>
          </w:tcPr>
          <w:p w14:paraId="745A43CC" w14:textId="77777777" w:rsidR="007E472C" w:rsidRPr="00433BC9" w:rsidDel="008F1734" w:rsidRDefault="007E472C" w:rsidP="00506BD4">
            <w:pPr>
              <w:pStyle w:val="TAL"/>
              <w:rPr>
                <w:szCs w:val="18"/>
              </w:rPr>
            </w:pPr>
            <w:r w:rsidRPr="00433BC9">
              <w:rPr>
                <w:szCs w:val="18"/>
              </w:rPr>
              <w:t>n/a</w:t>
            </w:r>
          </w:p>
        </w:tc>
        <w:tc>
          <w:tcPr>
            <w:tcW w:w="1216" w:type="dxa"/>
          </w:tcPr>
          <w:p w14:paraId="45E7F06E" w14:textId="77777777" w:rsidR="007E472C" w:rsidRPr="00433BC9" w:rsidRDefault="007E472C" w:rsidP="00506BD4">
            <w:pPr>
              <w:pStyle w:val="TAL"/>
              <w:rPr>
                <w:szCs w:val="18"/>
              </w:rPr>
            </w:pPr>
            <w:r w:rsidRPr="00433BC9">
              <w:rPr>
                <w:szCs w:val="18"/>
              </w:rPr>
              <w:t>NOTE 1</w:t>
            </w:r>
          </w:p>
        </w:tc>
      </w:tr>
      <w:tr w:rsidR="007E472C" w:rsidRPr="00433BC9" w14:paraId="4E972D85" w14:textId="77777777" w:rsidTr="00997742">
        <w:tblPrEx>
          <w:tblCellMar>
            <w:top w:w="0" w:type="dxa"/>
            <w:bottom w:w="0" w:type="dxa"/>
          </w:tblCellMar>
        </w:tblPrEx>
        <w:trPr>
          <w:cantSplit/>
          <w:jc w:val="center"/>
        </w:trPr>
        <w:tc>
          <w:tcPr>
            <w:tcW w:w="1292" w:type="dxa"/>
          </w:tcPr>
          <w:p w14:paraId="7F01D80A" w14:textId="77777777" w:rsidR="007E472C" w:rsidRPr="00433BC9" w:rsidRDefault="007E472C" w:rsidP="00506BD4">
            <w:pPr>
              <w:pStyle w:val="TAL"/>
              <w:jc w:val="center"/>
              <w:rPr>
                <w:szCs w:val="18"/>
                <w:lang w:eastAsia="ja-JP"/>
              </w:rPr>
            </w:pPr>
            <w:r w:rsidRPr="00433BC9">
              <w:rPr>
                <w:szCs w:val="18"/>
                <w:lang w:eastAsia="ja-JP"/>
              </w:rPr>
              <w:t>B5</w:t>
            </w:r>
          </w:p>
        </w:tc>
        <w:tc>
          <w:tcPr>
            <w:tcW w:w="951" w:type="dxa"/>
          </w:tcPr>
          <w:p w14:paraId="04C9E15C" w14:textId="77777777" w:rsidR="007E472C" w:rsidRPr="00433BC9" w:rsidRDefault="007E472C" w:rsidP="00506BD4">
            <w:pPr>
              <w:pStyle w:val="TAL"/>
              <w:jc w:val="center"/>
              <w:rPr>
                <w:szCs w:val="18"/>
              </w:rPr>
            </w:pPr>
            <w:r w:rsidRPr="00433BC9">
              <w:rPr>
                <w:szCs w:val="18"/>
              </w:rPr>
              <w:t>20</w:t>
            </w:r>
          </w:p>
        </w:tc>
        <w:tc>
          <w:tcPr>
            <w:tcW w:w="827" w:type="dxa"/>
          </w:tcPr>
          <w:p w14:paraId="4FD74549" w14:textId="77777777" w:rsidR="007E472C" w:rsidRPr="00433BC9" w:rsidRDefault="007E472C" w:rsidP="00506BD4">
            <w:pPr>
              <w:pStyle w:val="TAL"/>
              <w:jc w:val="center"/>
              <w:rPr>
                <w:szCs w:val="18"/>
              </w:rPr>
            </w:pPr>
            <w:r w:rsidRPr="00433BC9">
              <w:rPr>
                <w:szCs w:val="18"/>
              </w:rPr>
              <w:t>29</w:t>
            </w:r>
          </w:p>
        </w:tc>
        <w:tc>
          <w:tcPr>
            <w:tcW w:w="828" w:type="dxa"/>
          </w:tcPr>
          <w:p w14:paraId="1089EA92" w14:textId="77777777" w:rsidR="007E472C" w:rsidRPr="00433BC9" w:rsidRDefault="007E472C" w:rsidP="00506BD4">
            <w:pPr>
              <w:pStyle w:val="TAL"/>
              <w:jc w:val="center"/>
              <w:rPr>
                <w:szCs w:val="18"/>
              </w:rPr>
            </w:pPr>
            <w:r w:rsidRPr="00433BC9">
              <w:rPr>
                <w:szCs w:val="18"/>
              </w:rPr>
              <w:t>29</w:t>
            </w:r>
          </w:p>
        </w:tc>
        <w:tc>
          <w:tcPr>
            <w:tcW w:w="827" w:type="dxa"/>
          </w:tcPr>
          <w:p w14:paraId="15F8AFD8" w14:textId="77777777" w:rsidR="007E472C" w:rsidRPr="00433BC9" w:rsidRDefault="007E472C" w:rsidP="00506BD4">
            <w:pPr>
              <w:pStyle w:val="TAL"/>
              <w:jc w:val="center"/>
              <w:rPr>
                <w:szCs w:val="18"/>
              </w:rPr>
            </w:pPr>
            <w:r w:rsidRPr="00433BC9">
              <w:rPr>
                <w:szCs w:val="18"/>
              </w:rPr>
              <w:t>n/a</w:t>
            </w:r>
          </w:p>
        </w:tc>
        <w:tc>
          <w:tcPr>
            <w:tcW w:w="828" w:type="dxa"/>
          </w:tcPr>
          <w:p w14:paraId="007EABEB" w14:textId="77777777" w:rsidR="007E472C" w:rsidRPr="00433BC9" w:rsidRDefault="007E472C" w:rsidP="00506BD4">
            <w:pPr>
              <w:pStyle w:val="TAL"/>
              <w:rPr>
                <w:szCs w:val="18"/>
              </w:rPr>
            </w:pPr>
            <w:r w:rsidRPr="00433BC9">
              <w:rPr>
                <w:szCs w:val="18"/>
              </w:rPr>
              <w:t>n/a</w:t>
            </w:r>
          </w:p>
        </w:tc>
        <w:tc>
          <w:tcPr>
            <w:tcW w:w="881" w:type="dxa"/>
          </w:tcPr>
          <w:p w14:paraId="1695FD90" w14:textId="77777777" w:rsidR="007E472C" w:rsidRPr="00433BC9" w:rsidRDefault="007E472C" w:rsidP="00506BD4">
            <w:pPr>
              <w:pStyle w:val="TAL"/>
              <w:rPr>
                <w:szCs w:val="18"/>
              </w:rPr>
            </w:pPr>
            <w:r w:rsidRPr="00433BC9">
              <w:rPr>
                <w:szCs w:val="18"/>
              </w:rPr>
              <w:t>n/a</w:t>
            </w:r>
          </w:p>
        </w:tc>
        <w:tc>
          <w:tcPr>
            <w:tcW w:w="827" w:type="dxa"/>
          </w:tcPr>
          <w:p w14:paraId="132D30B8" w14:textId="77777777" w:rsidR="007E472C" w:rsidRPr="00433BC9" w:rsidRDefault="007E472C" w:rsidP="00506BD4">
            <w:pPr>
              <w:pStyle w:val="TAL"/>
              <w:rPr>
                <w:szCs w:val="18"/>
              </w:rPr>
            </w:pPr>
            <w:r w:rsidRPr="00433BC9">
              <w:rPr>
                <w:szCs w:val="18"/>
              </w:rPr>
              <w:t>n/a</w:t>
            </w:r>
          </w:p>
        </w:tc>
        <w:tc>
          <w:tcPr>
            <w:tcW w:w="828" w:type="dxa"/>
          </w:tcPr>
          <w:p w14:paraId="47B2B2AF" w14:textId="77777777" w:rsidR="007E472C" w:rsidRPr="00433BC9" w:rsidRDefault="007E472C" w:rsidP="00506BD4">
            <w:pPr>
              <w:pStyle w:val="TAL"/>
              <w:rPr>
                <w:szCs w:val="18"/>
              </w:rPr>
            </w:pPr>
            <w:r w:rsidRPr="00433BC9">
              <w:rPr>
                <w:szCs w:val="18"/>
              </w:rPr>
              <w:t>n/a</w:t>
            </w:r>
          </w:p>
        </w:tc>
        <w:tc>
          <w:tcPr>
            <w:tcW w:w="1216" w:type="dxa"/>
          </w:tcPr>
          <w:p w14:paraId="2D7DCFBC" w14:textId="77777777" w:rsidR="007E472C" w:rsidRPr="00433BC9" w:rsidRDefault="007E472C" w:rsidP="00506BD4">
            <w:pPr>
              <w:pStyle w:val="TAL"/>
              <w:rPr>
                <w:szCs w:val="18"/>
              </w:rPr>
            </w:pPr>
          </w:p>
        </w:tc>
      </w:tr>
      <w:tr w:rsidR="007E472C" w:rsidRPr="00433BC9" w14:paraId="1330823C" w14:textId="77777777" w:rsidTr="00997742">
        <w:tblPrEx>
          <w:tblCellMar>
            <w:top w:w="0" w:type="dxa"/>
            <w:bottom w:w="0" w:type="dxa"/>
          </w:tblCellMar>
        </w:tblPrEx>
        <w:trPr>
          <w:cantSplit/>
          <w:jc w:val="center"/>
        </w:trPr>
        <w:tc>
          <w:tcPr>
            <w:tcW w:w="1292" w:type="dxa"/>
          </w:tcPr>
          <w:p w14:paraId="18BA396F" w14:textId="77777777" w:rsidR="007E472C" w:rsidRPr="00433BC9" w:rsidRDefault="007E472C" w:rsidP="00506BD4">
            <w:pPr>
              <w:pStyle w:val="TAL"/>
              <w:jc w:val="center"/>
              <w:rPr>
                <w:szCs w:val="18"/>
                <w:lang w:eastAsia="ja-JP"/>
              </w:rPr>
            </w:pPr>
            <w:r w:rsidRPr="00433BC9">
              <w:rPr>
                <w:szCs w:val="18"/>
                <w:lang w:eastAsia="ja-JP"/>
              </w:rPr>
              <w:t>B6</w:t>
            </w:r>
          </w:p>
        </w:tc>
        <w:tc>
          <w:tcPr>
            <w:tcW w:w="951" w:type="dxa"/>
          </w:tcPr>
          <w:p w14:paraId="3B3A234D" w14:textId="77777777" w:rsidR="007E472C" w:rsidRPr="00433BC9" w:rsidRDefault="007E472C" w:rsidP="00506BD4">
            <w:pPr>
              <w:pStyle w:val="TAL"/>
              <w:jc w:val="center"/>
              <w:rPr>
                <w:szCs w:val="18"/>
              </w:rPr>
            </w:pPr>
            <w:r w:rsidRPr="00433BC9">
              <w:rPr>
                <w:szCs w:val="18"/>
              </w:rPr>
              <w:t>20</w:t>
            </w:r>
          </w:p>
        </w:tc>
        <w:tc>
          <w:tcPr>
            <w:tcW w:w="827" w:type="dxa"/>
          </w:tcPr>
          <w:p w14:paraId="406921DB" w14:textId="77777777" w:rsidR="007E472C" w:rsidRPr="00433BC9" w:rsidRDefault="007E472C" w:rsidP="00506BD4">
            <w:pPr>
              <w:pStyle w:val="TAL"/>
              <w:jc w:val="center"/>
              <w:rPr>
                <w:szCs w:val="18"/>
              </w:rPr>
            </w:pPr>
            <w:r w:rsidRPr="00433BC9">
              <w:rPr>
                <w:szCs w:val="18"/>
              </w:rPr>
              <w:t>29</w:t>
            </w:r>
          </w:p>
        </w:tc>
        <w:tc>
          <w:tcPr>
            <w:tcW w:w="828" w:type="dxa"/>
          </w:tcPr>
          <w:p w14:paraId="1C44A315" w14:textId="77777777" w:rsidR="007E472C" w:rsidRPr="00433BC9" w:rsidRDefault="007E472C" w:rsidP="00506BD4">
            <w:pPr>
              <w:pStyle w:val="TAL"/>
              <w:jc w:val="center"/>
              <w:rPr>
                <w:szCs w:val="18"/>
              </w:rPr>
            </w:pPr>
            <w:r w:rsidRPr="00433BC9">
              <w:rPr>
                <w:szCs w:val="18"/>
              </w:rPr>
              <w:t>29</w:t>
            </w:r>
          </w:p>
        </w:tc>
        <w:tc>
          <w:tcPr>
            <w:tcW w:w="827" w:type="dxa"/>
          </w:tcPr>
          <w:p w14:paraId="10310BE9" w14:textId="77777777" w:rsidR="007E472C" w:rsidRPr="00433BC9" w:rsidRDefault="007E472C" w:rsidP="00506BD4">
            <w:pPr>
              <w:pStyle w:val="TAL"/>
              <w:jc w:val="center"/>
              <w:rPr>
                <w:szCs w:val="18"/>
              </w:rPr>
            </w:pPr>
            <w:r w:rsidRPr="00433BC9">
              <w:rPr>
                <w:szCs w:val="18"/>
              </w:rPr>
              <w:t>29</w:t>
            </w:r>
          </w:p>
        </w:tc>
        <w:tc>
          <w:tcPr>
            <w:tcW w:w="828" w:type="dxa"/>
          </w:tcPr>
          <w:p w14:paraId="44A2B4B9" w14:textId="77777777" w:rsidR="007E472C" w:rsidRPr="00433BC9" w:rsidRDefault="007E472C" w:rsidP="00506BD4">
            <w:pPr>
              <w:pStyle w:val="TAL"/>
              <w:rPr>
                <w:szCs w:val="18"/>
              </w:rPr>
            </w:pPr>
            <w:r w:rsidRPr="00433BC9">
              <w:rPr>
                <w:szCs w:val="18"/>
              </w:rPr>
              <w:t>n/a</w:t>
            </w:r>
          </w:p>
        </w:tc>
        <w:tc>
          <w:tcPr>
            <w:tcW w:w="881" w:type="dxa"/>
          </w:tcPr>
          <w:p w14:paraId="30FBF732" w14:textId="77777777" w:rsidR="007E472C" w:rsidRPr="00433BC9" w:rsidRDefault="007E472C" w:rsidP="00506BD4">
            <w:pPr>
              <w:pStyle w:val="TAL"/>
              <w:rPr>
                <w:szCs w:val="18"/>
              </w:rPr>
            </w:pPr>
            <w:r w:rsidRPr="00433BC9">
              <w:rPr>
                <w:szCs w:val="18"/>
              </w:rPr>
              <w:t>n/a</w:t>
            </w:r>
          </w:p>
        </w:tc>
        <w:tc>
          <w:tcPr>
            <w:tcW w:w="827" w:type="dxa"/>
          </w:tcPr>
          <w:p w14:paraId="4D4718C6" w14:textId="77777777" w:rsidR="007E472C" w:rsidRPr="00433BC9" w:rsidRDefault="007E472C" w:rsidP="00506BD4">
            <w:pPr>
              <w:pStyle w:val="TAL"/>
              <w:rPr>
                <w:szCs w:val="18"/>
              </w:rPr>
            </w:pPr>
            <w:r w:rsidRPr="00433BC9">
              <w:rPr>
                <w:szCs w:val="18"/>
              </w:rPr>
              <w:t>n/a</w:t>
            </w:r>
          </w:p>
        </w:tc>
        <w:tc>
          <w:tcPr>
            <w:tcW w:w="828" w:type="dxa"/>
          </w:tcPr>
          <w:p w14:paraId="3B8E3514" w14:textId="77777777" w:rsidR="007E472C" w:rsidRPr="00433BC9" w:rsidRDefault="007E472C" w:rsidP="00506BD4">
            <w:pPr>
              <w:pStyle w:val="TAL"/>
              <w:rPr>
                <w:szCs w:val="18"/>
              </w:rPr>
            </w:pPr>
            <w:r w:rsidRPr="00433BC9">
              <w:rPr>
                <w:szCs w:val="18"/>
              </w:rPr>
              <w:t>n/a</w:t>
            </w:r>
          </w:p>
        </w:tc>
        <w:tc>
          <w:tcPr>
            <w:tcW w:w="1216" w:type="dxa"/>
          </w:tcPr>
          <w:p w14:paraId="59970F3D" w14:textId="77777777" w:rsidR="007E472C" w:rsidRPr="00433BC9" w:rsidRDefault="007E472C" w:rsidP="00506BD4">
            <w:pPr>
              <w:pStyle w:val="TAL"/>
              <w:rPr>
                <w:szCs w:val="18"/>
              </w:rPr>
            </w:pPr>
          </w:p>
        </w:tc>
      </w:tr>
      <w:tr w:rsidR="007E472C" w:rsidRPr="00433BC9" w14:paraId="57DEB752" w14:textId="77777777" w:rsidTr="00997742">
        <w:tblPrEx>
          <w:tblCellMar>
            <w:top w:w="0" w:type="dxa"/>
            <w:bottom w:w="0" w:type="dxa"/>
          </w:tblCellMar>
        </w:tblPrEx>
        <w:trPr>
          <w:cantSplit/>
          <w:jc w:val="center"/>
        </w:trPr>
        <w:tc>
          <w:tcPr>
            <w:tcW w:w="1292" w:type="dxa"/>
          </w:tcPr>
          <w:p w14:paraId="470100ED" w14:textId="77777777" w:rsidR="007E472C" w:rsidRPr="00433BC9" w:rsidRDefault="007E472C" w:rsidP="00506BD4">
            <w:pPr>
              <w:pStyle w:val="TAL"/>
              <w:jc w:val="center"/>
              <w:rPr>
                <w:szCs w:val="18"/>
                <w:lang w:eastAsia="ja-JP"/>
              </w:rPr>
            </w:pPr>
            <w:r w:rsidRPr="00433BC9">
              <w:rPr>
                <w:szCs w:val="18"/>
                <w:lang w:eastAsia="ja-JP"/>
              </w:rPr>
              <w:t>B7</w:t>
            </w:r>
          </w:p>
        </w:tc>
        <w:tc>
          <w:tcPr>
            <w:tcW w:w="951" w:type="dxa"/>
          </w:tcPr>
          <w:p w14:paraId="0C8D68BB" w14:textId="77777777" w:rsidR="007E472C" w:rsidRPr="00433BC9" w:rsidRDefault="007E472C" w:rsidP="00506BD4">
            <w:pPr>
              <w:pStyle w:val="TAL"/>
              <w:jc w:val="center"/>
              <w:rPr>
                <w:szCs w:val="18"/>
              </w:rPr>
            </w:pPr>
            <w:r w:rsidRPr="00433BC9">
              <w:rPr>
                <w:szCs w:val="18"/>
              </w:rPr>
              <w:t>21</w:t>
            </w:r>
          </w:p>
        </w:tc>
        <w:tc>
          <w:tcPr>
            <w:tcW w:w="827" w:type="dxa"/>
          </w:tcPr>
          <w:p w14:paraId="27F77F3D" w14:textId="77777777" w:rsidR="007E472C" w:rsidRPr="00433BC9" w:rsidRDefault="007E472C" w:rsidP="00506BD4">
            <w:pPr>
              <w:pStyle w:val="TAL"/>
              <w:jc w:val="center"/>
              <w:rPr>
                <w:szCs w:val="18"/>
              </w:rPr>
            </w:pPr>
            <w:r w:rsidRPr="00433BC9">
              <w:rPr>
                <w:szCs w:val="18"/>
              </w:rPr>
              <w:t>29</w:t>
            </w:r>
          </w:p>
        </w:tc>
        <w:tc>
          <w:tcPr>
            <w:tcW w:w="828" w:type="dxa"/>
          </w:tcPr>
          <w:p w14:paraId="5CD90E91" w14:textId="77777777" w:rsidR="007E472C" w:rsidRPr="00433BC9" w:rsidRDefault="007E472C" w:rsidP="00506BD4">
            <w:pPr>
              <w:pStyle w:val="TAL"/>
              <w:jc w:val="center"/>
              <w:rPr>
                <w:szCs w:val="18"/>
              </w:rPr>
            </w:pPr>
            <w:r w:rsidRPr="00433BC9">
              <w:rPr>
                <w:szCs w:val="18"/>
              </w:rPr>
              <w:t>29</w:t>
            </w:r>
          </w:p>
        </w:tc>
        <w:tc>
          <w:tcPr>
            <w:tcW w:w="827" w:type="dxa"/>
          </w:tcPr>
          <w:p w14:paraId="0E10AE7D" w14:textId="77777777" w:rsidR="007E472C" w:rsidRPr="00433BC9" w:rsidRDefault="007E472C" w:rsidP="00506BD4">
            <w:pPr>
              <w:pStyle w:val="TAL"/>
              <w:jc w:val="center"/>
              <w:rPr>
                <w:szCs w:val="18"/>
              </w:rPr>
            </w:pPr>
            <w:r w:rsidRPr="00433BC9">
              <w:rPr>
                <w:szCs w:val="18"/>
              </w:rPr>
              <w:t>n/a</w:t>
            </w:r>
          </w:p>
        </w:tc>
        <w:tc>
          <w:tcPr>
            <w:tcW w:w="828" w:type="dxa"/>
          </w:tcPr>
          <w:p w14:paraId="3102B4C6" w14:textId="77777777" w:rsidR="007E472C" w:rsidRPr="00433BC9" w:rsidRDefault="007E472C" w:rsidP="00506BD4">
            <w:pPr>
              <w:pStyle w:val="TAL"/>
              <w:rPr>
                <w:szCs w:val="18"/>
              </w:rPr>
            </w:pPr>
            <w:r w:rsidRPr="00433BC9">
              <w:rPr>
                <w:szCs w:val="18"/>
              </w:rPr>
              <w:t>n/a</w:t>
            </w:r>
          </w:p>
        </w:tc>
        <w:tc>
          <w:tcPr>
            <w:tcW w:w="881" w:type="dxa"/>
          </w:tcPr>
          <w:p w14:paraId="4FDDCEB8" w14:textId="77777777" w:rsidR="007E472C" w:rsidRPr="00433BC9" w:rsidRDefault="007E472C" w:rsidP="00506BD4">
            <w:pPr>
              <w:pStyle w:val="TAL"/>
              <w:rPr>
                <w:szCs w:val="18"/>
              </w:rPr>
            </w:pPr>
            <w:r w:rsidRPr="00433BC9">
              <w:rPr>
                <w:szCs w:val="18"/>
              </w:rPr>
              <w:t>n/a</w:t>
            </w:r>
          </w:p>
        </w:tc>
        <w:tc>
          <w:tcPr>
            <w:tcW w:w="827" w:type="dxa"/>
          </w:tcPr>
          <w:p w14:paraId="0B504AEE" w14:textId="77777777" w:rsidR="007E472C" w:rsidRPr="00433BC9" w:rsidRDefault="007E472C" w:rsidP="00506BD4">
            <w:pPr>
              <w:pStyle w:val="TAL"/>
              <w:rPr>
                <w:szCs w:val="18"/>
              </w:rPr>
            </w:pPr>
            <w:r w:rsidRPr="00433BC9">
              <w:rPr>
                <w:szCs w:val="18"/>
              </w:rPr>
              <w:t>n/a</w:t>
            </w:r>
          </w:p>
        </w:tc>
        <w:tc>
          <w:tcPr>
            <w:tcW w:w="828" w:type="dxa"/>
          </w:tcPr>
          <w:p w14:paraId="22573706" w14:textId="77777777" w:rsidR="007E472C" w:rsidRPr="00433BC9" w:rsidRDefault="007E472C" w:rsidP="00506BD4">
            <w:pPr>
              <w:pStyle w:val="TAL"/>
              <w:rPr>
                <w:szCs w:val="18"/>
              </w:rPr>
            </w:pPr>
            <w:r w:rsidRPr="00433BC9">
              <w:rPr>
                <w:szCs w:val="18"/>
              </w:rPr>
              <w:t>n/a</w:t>
            </w:r>
          </w:p>
        </w:tc>
        <w:tc>
          <w:tcPr>
            <w:tcW w:w="1216" w:type="dxa"/>
          </w:tcPr>
          <w:p w14:paraId="06E69B41" w14:textId="77777777" w:rsidR="007E472C" w:rsidRPr="00433BC9" w:rsidRDefault="007E472C" w:rsidP="00506BD4">
            <w:pPr>
              <w:pStyle w:val="TAL"/>
              <w:rPr>
                <w:szCs w:val="18"/>
              </w:rPr>
            </w:pPr>
          </w:p>
        </w:tc>
      </w:tr>
      <w:tr w:rsidR="007E472C" w:rsidRPr="00433BC9" w14:paraId="0DD0F204" w14:textId="77777777" w:rsidTr="00997742">
        <w:tblPrEx>
          <w:tblCellMar>
            <w:top w:w="0" w:type="dxa"/>
            <w:bottom w:w="0" w:type="dxa"/>
          </w:tblCellMar>
        </w:tblPrEx>
        <w:trPr>
          <w:cantSplit/>
          <w:jc w:val="center"/>
        </w:trPr>
        <w:tc>
          <w:tcPr>
            <w:tcW w:w="1292" w:type="dxa"/>
          </w:tcPr>
          <w:p w14:paraId="162BB329" w14:textId="77777777" w:rsidR="007E472C" w:rsidRPr="00433BC9" w:rsidRDefault="007E472C" w:rsidP="00506BD4">
            <w:pPr>
              <w:pStyle w:val="TAL"/>
              <w:jc w:val="center"/>
              <w:rPr>
                <w:szCs w:val="18"/>
                <w:lang w:eastAsia="ja-JP"/>
              </w:rPr>
            </w:pPr>
            <w:r w:rsidRPr="00433BC9">
              <w:rPr>
                <w:szCs w:val="18"/>
                <w:lang w:eastAsia="ja-JP"/>
              </w:rPr>
              <w:lastRenderedPageBreak/>
              <w:t>B8</w:t>
            </w:r>
          </w:p>
        </w:tc>
        <w:tc>
          <w:tcPr>
            <w:tcW w:w="951" w:type="dxa"/>
          </w:tcPr>
          <w:p w14:paraId="2584F4BA" w14:textId="77777777" w:rsidR="007E472C" w:rsidRPr="00433BC9" w:rsidRDefault="007E472C" w:rsidP="00506BD4">
            <w:pPr>
              <w:pStyle w:val="TAL"/>
              <w:jc w:val="center"/>
              <w:rPr>
                <w:szCs w:val="18"/>
              </w:rPr>
            </w:pPr>
            <w:r w:rsidRPr="00433BC9">
              <w:rPr>
                <w:szCs w:val="18"/>
              </w:rPr>
              <w:t>21</w:t>
            </w:r>
          </w:p>
        </w:tc>
        <w:tc>
          <w:tcPr>
            <w:tcW w:w="827" w:type="dxa"/>
          </w:tcPr>
          <w:p w14:paraId="78AD4C53" w14:textId="77777777" w:rsidR="007E472C" w:rsidRPr="00433BC9" w:rsidRDefault="007E472C" w:rsidP="00506BD4">
            <w:pPr>
              <w:pStyle w:val="TAL"/>
              <w:jc w:val="center"/>
              <w:rPr>
                <w:szCs w:val="18"/>
              </w:rPr>
            </w:pPr>
            <w:r w:rsidRPr="00433BC9">
              <w:rPr>
                <w:szCs w:val="18"/>
              </w:rPr>
              <w:t>29</w:t>
            </w:r>
          </w:p>
        </w:tc>
        <w:tc>
          <w:tcPr>
            <w:tcW w:w="828" w:type="dxa"/>
          </w:tcPr>
          <w:p w14:paraId="2B55F44E" w14:textId="77777777" w:rsidR="007E472C" w:rsidRPr="00433BC9" w:rsidRDefault="007E472C" w:rsidP="00506BD4">
            <w:pPr>
              <w:pStyle w:val="TAL"/>
              <w:jc w:val="center"/>
              <w:rPr>
                <w:szCs w:val="18"/>
              </w:rPr>
            </w:pPr>
            <w:r w:rsidRPr="00433BC9">
              <w:rPr>
                <w:szCs w:val="18"/>
              </w:rPr>
              <w:t>29</w:t>
            </w:r>
          </w:p>
        </w:tc>
        <w:tc>
          <w:tcPr>
            <w:tcW w:w="827" w:type="dxa"/>
          </w:tcPr>
          <w:p w14:paraId="1B8A1A65" w14:textId="77777777" w:rsidR="007E472C" w:rsidRPr="00433BC9" w:rsidRDefault="007E472C" w:rsidP="00506BD4">
            <w:pPr>
              <w:pStyle w:val="TAL"/>
              <w:jc w:val="center"/>
              <w:rPr>
                <w:szCs w:val="18"/>
              </w:rPr>
            </w:pPr>
            <w:r w:rsidRPr="00433BC9">
              <w:rPr>
                <w:szCs w:val="18"/>
              </w:rPr>
              <w:t>29</w:t>
            </w:r>
          </w:p>
        </w:tc>
        <w:tc>
          <w:tcPr>
            <w:tcW w:w="828" w:type="dxa"/>
          </w:tcPr>
          <w:p w14:paraId="1C23682A" w14:textId="77777777" w:rsidR="007E472C" w:rsidRPr="00433BC9" w:rsidRDefault="007E472C" w:rsidP="00506BD4">
            <w:pPr>
              <w:pStyle w:val="TAL"/>
              <w:rPr>
                <w:szCs w:val="18"/>
              </w:rPr>
            </w:pPr>
            <w:r w:rsidRPr="00433BC9">
              <w:rPr>
                <w:szCs w:val="18"/>
              </w:rPr>
              <w:t>n/a</w:t>
            </w:r>
          </w:p>
        </w:tc>
        <w:tc>
          <w:tcPr>
            <w:tcW w:w="881" w:type="dxa"/>
          </w:tcPr>
          <w:p w14:paraId="155FD413" w14:textId="77777777" w:rsidR="007E472C" w:rsidRPr="00433BC9" w:rsidRDefault="007E472C" w:rsidP="00506BD4">
            <w:pPr>
              <w:pStyle w:val="TAL"/>
              <w:rPr>
                <w:szCs w:val="18"/>
              </w:rPr>
            </w:pPr>
            <w:r w:rsidRPr="00433BC9">
              <w:rPr>
                <w:szCs w:val="18"/>
              </w:rPr>
              <w:t>n/a</w:t>
            </w:r>
          </w:p>
        </w:tc>
        <w:tc>
          <w:tcPr>
            <w:tcW w:w="827" w:type="dxa"/>
          </w:tcPr>
          <w:p w14:paraId="185794F4" w14:textId="77777777" w:rsidR="007E472C" w:rsidRPr="00433BC9" w:rsidRDefault="007E472C" w:rsidP="00506BD4">
            <w:pPr>
              <w:pStyle w:val="TAL"/>
              <w:rPr>
                <w:szCs w:val="18"/>
              </w:rPr>
            </w:pPr>
            <w:r w:rsidRPr="00433BC9">
              <w:rPr>
                <w:szCs w:val="18"/>
              </w:rPr>
              <w:t>n/a</w:t>
            </w:r>
          </w:p>
        </w:tc>
        <w:tc>
          <w:tcPr>
            <w:tcW w:w="828" w:type="dxa"/>
          </w:tcPr>
          <w:p w14:paraId="72FA0305" w14:textId="77777777" w:rsidR="007E472C" w:rsidRPr="00433BC9" w:rsidRDefault="007E472C" w:rsidP="00506BD4">
            <w:pPr>
              <w:pStyle w:val="TAL"/>
              <w:rPr>
                <w:szCs w:val="18"/>
              </w:rPr>
            </w:pPr>
            <w:r w:rsidRPr="00433BC9">
              <w:rPr>
                <w:szCs w:val="18"/>
              </w:rPr>
              <w:t>n/a</w:t>
            </w:r>
          </w:p>
        </w:tc>
        <w:tc>
          <w:tcPr>
            <w:tcW w:w="1216" w:type="dxa"/>
          </w:tcPr>
          <w:p w14:paraId="7C52C15C" w14:textId="77777777" w:rsidR="007E472C" w:rsidRPr="00433BC9" w:rsidRDefault="007E472C" w:rsidP="00506BD4">
            <w:pPr>
              <w:pStyle w:val="TAL"/>
              <w:rPr>
                <w:szCs w:val="18"/>
              </w:rPr>
            </w:pPr>
          </w:p>
        </w:tc>
      </w:tr>
      <w:tr w:rsidR="007E472C" w:rsidRPr="00433BC9" w14:paraId="56361289" w14:textId="77777777" w:rsidTr="00997742">
        <w:tblPrEx>
          <w:tblCellMar>
            <w:top w:w="0" w:type="dxa"/>
            <w:bottom w:w="0" w:type="dxa"/>
          </w:tblCellMar>
        </w:tblPrEx>
        <w:trPr>
          <w:cantSplit/>
          <w:jc w:val="center"/>
        </w:trPr>
        <w:tc>
          <w:tcPr>
            <w:tcW w:w="1292" w:type="dxa"/>
          </w:tcPr>
          <w:p w14:paraId="23E14637" w14:textId="77777777" w:rsidR="007E472C" w:rsidRPr="00433BC9" w:rsidRDefault="007E472C" w:rsidP="00506BD4">
            <w:pPr>
              <w:pStyle w:val="TAL"/>
              <w:jc w:val="center"/>
              <w:rPr>
                <w:szCs w:val="18"/>
                <w:lang w:eastAsia="ja-JP"/>
              </w:rPr>
            </w:pPr>
            <w:r w:rsidRPr="00433BC9">
              <w:rPr>
                <w:szCs w:val="18"/>
                <w:lang w:eastAsia="ja-JP"/>
              </w:rPr>
              <w:t>B9</w:t>
            </w:r>
          </w:p>
        </w:tc>
        <w:tc>
          <w:tcPr>
            <w:tcW w:w="951" w:type="dxa"/>
          </w:tcPr>
          <w:p w14:paraId="144F7FC1" w14:textId="77777777" w:rsidR="007E472C" w:rsidRPr="00433BC9" w:rsidRDefault="007E472C" w:rsidP="00506BD4">
            <w:pPr>
              <w:pStyle w:val="TAL"/>
              <w:jc w:val="center"/>
              <w:rPr>
                <w:szCs w:val="18"/>
              </w:rPr>
            </w:pPr>
            <w:r w:rsidRPr="00433BC9">
              <w:rPr>
                <w:szCs w:val="18"/>
              </w:rPr>
              <w:t>22</w:t>
            </w:r>
          </w:p>
        </w:tc>
        <w:tc>
          <w:tcPr>
            <w:tcW w:w="827" w:type="dxa"/>
          </w:tcPr>
          <w:p w14:paraId="48E4C570" w14:textId="77777777" w:rsidR="007E472C" w:rsidRPr="00433BC9" w:rsidRDefault="007E472C" w:rsidP="00506BD4">
            <w:pPr>
              <w:pStyle w:val="TAL"/>
              <w:jc w:val="center"/>
              <w:rPr>
                <w:szCs w:val="18"/>
              </w:rPr>
            </w:pPr>
            <w:r w:rsidRPr="00433BC9">
              <w:rPr>
                <w:szCs w:val="18"/>
              </w:rPr>
              <w:t>29</w:t>
            </w:r>
          </w:p>
        </w:tc>
        <w:tc>
          <w:tcPr>
            <w:tcW w:w="828" w:type="dxa"/>
          </w:tcPr>
          <w:p w14:paraId="0B77279E" w14:textId="77777777" w:rsidR="007E472C" w:rsidRPr="00433BC9" w:rsidRDefault="007E472C" w:rsidP="00506BD4">
            <w:pPr>
              <w:pStyle w:val="TAL"/>
              <w:jc w:val="center"/>
              <w:rPr>
                <w:szCs w:val="18"/>
              </w:rPr>
            </w:pPr>
            <w:r w:rsidRPr="00433BC9">
              <w:rPr>
                <w:szCs w:val="18"/>
              </w:rPr>
              <w:t>29</w:t>
            </w:r>
          </w:p>
        </w:tc>
        <w:tc>
          <w:tcPr>
            <w:tcW w:w="827" w:type="dxa"/>
          </w:tcPr>
          <w:p w14:paraId="75378846" w14:textId="77777777" w:rsidR="007E472C" w:rsidRPr="00433BC9" w:rsidRDefault="007E472C" w:rsidP="00506BD4">
            <w:pPr>
              <w:pStyle w:val="TAL"/>
              <w:jc w:val="center"/>
              <w:rPr>
                <w:szCs w:val="18"/>
              </w:rPr>
            </w:pPr>
            <w:r w:rsidRPr="00433BC9">
              <w:rPr>
                <w:szCs w:val="18"/>
              </w:rPr>
              <w:t>n/a</w:t>
            </w:r>
          </w:p>
        </w:tc>
        <w:tc>
          <w:tcPr>
            <w:tcW w:w="828" w:type="dxa"/>
          </w:tcPr>
          <w:p w14:paraId="6E73E841" w14:textId="77777777" w:rsidR="007E472C" w:rsidRPr="00433BC9" w:rsidRDefault="007E472C" w:rsidP="00506BD4">
            <w:pPr>
              <w:pStyle w:val="TAL"/>
              <w:rPr>
                <w:szCs w:val="18"/>
              </w:rPr>
            </w:pPr>
            <w:r w:rsidRPr="00433BC9">
              <w:rPr>
                <w:szCs w:val="18"/>
              </w:rPr>
              <w:t>n/a</w:t>
            </w:r>
          </w:p>
        </w:tc>
        <w:tc>
          <w:tcPr>
            <w:tcW w:w="881" w:type="dxa"/>
          </w:tcPr>
          <w:p w14:paraId="6FA1E525" w14:textId="77777777" w:rsidR="007E472C" w:rsidRPr="00433BC9" w:rsidRDefault="007E472C" w:rsidP="00506BD4">
            <w:pPr>
              <w:pStyle w:val="TAL"/>
              <w:rPr>
                <w:szCs w:val="18"/>
              </w:rPr>
            </w:pPr>
            <w:r w:rsidRPr="00433BC9">
              <w:rPr>
                <w:szCs w:val="18"/>
              </w:rPr>
              <w:t>n/a</w:t>
            </w:r>
          </w:p>
        </w:tc>
        <w:tc>
          <w:tcPr>
            <w:tcW w:w="827" w:type="dxa"/>
          </w:tcPr>
          <w:p w14:paraId="30E0AD0F" w14:textId="77777777" w:rsidR="007E472C" w:rsidRPr="00433BC9" w:rsidRDefault="007E472C" w:rsidP="00506BD4">
            <w:pPr>
              <w:pStyle w:val="TAL"/>
              <w:rPr>
                <w:szCs w:val="18"/>
              </w:rPr>
            </w:pPr>
            <w:r w:rsidRPr="00433BC9">
              <w:rPr>
                <w:szCs w:val="18"/>
              </w:rPr>
              <w:t>n/a</w:t>
            </w:r>
          </w:p>
        </w:tc>
        <w:tc>
          <w:tcPr>
            <w:tcW w:w="828" w:type="dxa"/>
          </w:tcPr>
          <w:p w14:paraId="365BF297" w14:textId="77777777" w:rsidR="007E472C" w:rsidRPr="00433BC9" w:rsidDel="008F1734" w:rsidRDefault="007E472C" w:rsidP="00506BD4">
            <w:pPr>
              <w:pStyle w:val="TAL"/>
              <w:rPr>
                <w:szCs w:val="18"/>
              </w:rPr>
            </w:pPr>
            <w:r w:rsidRPr="00433BC9">
              <w:rPr>
                <w:szCs w:val="18"/>
              </w:rPr>
              <w:t>n/a</w:t>
            </w:r>
          </w:p>
        </w:tc>
        <w:tc>
          <w:tcPr>
            <w:tcW w:w="1216" w:type="dxa"/>
          </w:tcPr>
          <w:p w14:paraId="0076520B" w14:textId="77777777" w:rsidR="007E472C" w:rsidRPr="00433BC9" w:rsidRDefault="007E472C" w:rsidP="00506BD4">
            <w:pPr>
              <w:pStyle w:val="TAL"/>
              <w:rPr>
                <w:szCs w:val="18"/>
              </w:rPr>
            </w:pPr>
            <w:r w:rsidRPr="00433BC9">
              <w:rPr>
                <w:szCs w:val="18"/>
              </w:rPr>
              <w:t>NOTE 1</w:t>
            </w:r>
          </w:p>
        </w:tc>
      </w:tr>
      <w:tr w:rsidR="007E472C" w:rsidRPr="00433BC9" w14:paraId="35ACF6E0" w14:textId="77777777" w:rsidTr="00997742">
        <w:tblPrEx>
          <w:tblCellMar>
            <w:top w:w="0" w:type="dxa"/>
            <w:bottom w:w="0" w:type="dxa"/>
          </w:tblCellMar>
        </w:tblPrEx>
        <w:trPr>
          <w:cantSplit/>
          <w:jc w:val="center"/>
        </w:trPr>
        <w:tc>
          <w:tcPr>
            <w:tcW w:w="1292" w:type="dxa"/>
          </w:tcPr>
          <w:p w14:paraId="737207DB" w14:textId="77777777" w:rsidR="007E472C" w:rsidRPr="00433BC9" w:rsidRDefault="007E472C" w:rsidP="00506BD4">
            <w:pPr>
              <w:pStyle w:val="TAL"/>
              <w:jc w:val="center"/>
              <w:rPr>
                <w:szCs w:val="18"/>
                <w:lang w:eastAsia="ja-JP"/>
              </w:rPr>
            </w:pPr>
            <w:r w:rsidRPr="00433BC9">
              <w:rPr>
                <w:szCs w:val="18"/>
                <w:lang w:eastAsia="ja-JP"/>
              </w:rPr>
              <w:t>B10</w:t>
            </w:r>
          </w:p>
        </w:tc>
        <w:tc>
          <w:tcPr>
            <w:tcW w:w="951" w:type="dxa"/>
          </w:tcPr>
          <w:p w14:paraId="78A44C0C" w14:textId="77777777" w:rsidR="007E472C" w:rsidRPr="00433BC9" w:rsidRDefault="007E472C" w:rsidP="00506BD4">
            <w:pPr>
              <w:pStyle w:val="TAL"/>
              <w:jc w:val="center"/>
              <w:rPr>
                <w:szCs w:val="18"/>
              </w:rPr>
            </w:pPr>
            <w:r w:rsidRPr="00433BC9">
              <w:rPr>
                <w:szCs w:val="18"/>
              </w:rPr>
              <w:t>22</w:t>
            </w:r>
          </w:p>
        </w:tc>
        <w:tc>
          <w:tcPr>
            <w:tcW w:w="827" w:type="dxa"/>
          </w:tcPr>
          <w:p w14:paraId="5206735A" w14:textId="77777777" w:rsidR="007E472C" w:rsidRPr="00433BC9" w:rsidRDefault="007E472C" w:rsidP="00506BD4">
            <w:pPr>
              <w:pStyle w:val="TAL"/>
              <w:jc w:val="center"/>
              <w:rPr>
                <w:szCs w:val="18"/>
              </w:rPr>
            </w:pPr>
            <w:r w:rsidRPr="00433BC9">
              <w:rPr>
                <w:szCs w:val="18"/>
              </w:rPr>
              <w:t>29</w:t>
            </w:r>
          </w:p>
        </w:tc>
        <w:tc>
          <w:tcPr>
            <w:tcW w:w="828" w:type="dxa"/>
          </w:tcPr>
          <w:p w14:paraId="5C841B6F" w14:textId="77777777" w:rsidR="007E472C" w:rsidRPr="00433BC9" w:rsidRDefault="007E472C" w:rsidP="00506BD4">
            <w:pPr>
              <w:pStyle w:val="TAL"/>
              <w:jc w:val="center"/>
              <w:rPr>
                <w:szCs w:val="18"/>
              </w:rPr>
            </w:pPr>
            <w:r w:rsidRPr="00433BC9">
              <w:rPr>
                <w:szCs w:val="18"/>
              </w:rPr>
              <w:t>29</w:t>
            </w:r>
          </w:p>
        </w:tc>
        <w:tc>
          <w:tcPr>
            <w:tcW w:w="827" w:type="dxa"/>
          </w:tcPr>
          <w:p w14:paraId="531D6610" w14:textId="77777777" w:rsidR="007E472C" w:rsidRPr="00433BC9" w:rsidRDefault="007E472C" w:rsidP="00506BD4">
            <w:pPr>
              <w:pStyle w:val="TAL"/>
              <w:jc w:val="center"/>
              <w:rPr>
                <w:szCs w:val="18"/>
              </w:rPr>
            </w:pPr>
            <w:r w:rsidRPr="00433BC9">
              <w:rPr>
                <w:szCs w:val="18"/>
              </w:rPr>
              <w:t>29</w:t>
            </w:r>
          </w:p>
        </w:tc>
        <w:tc>
          <w:tcPr>
            <w:tcW w:w="828" w:type="dxa"/>
          </w:tcPr>
          <w:p w14:paraId="29E14D81" w14:textId="77777777" w:rsidR="007E472C" w:rsidRPr="00433BC9" w:rsidRDefault="007E472C" w:rsidP="00506BD4">
            <w:pPr>
              <w:pStyle w:val="TAL"/>
              <w:rPr>
                <w:szCs w:val="18"/>
              </w:rPr>
            </w:pPr>
            <w:r w:rsidRPr="00433BC9">
              <w:rPr>
                <w:szCs w:val="18"/>
              </w:rPr>
              <w:t>n/a</w:t>
            </w:r>
          </w:p>
        </w:tc>
        <w:tc>
          <w:tcPr>
            <w:tcW w:w="881" w:type="dxa"/>
          </w:tcPr>
          <w:p w14:paraId="43671199" w14:textId="77777777" w:rsidR="007E472C" w:rsidRPr="00433BC9" w:rsidRDefault="007E472C" w:rsidP="00506BD4">
            <w:pPr>
              <w:pStyle w:val="TAL"/>
              <w:rPr>
                <w:szCs w:val="18"/>
              </w:rPr>
            </w:pPr>
            <w:r w:rsidRPr="00433BC9">
              <w:rPr>
                <w:szCs w:val="18"/>
              </w:rPr>
              <w:t>n/a</w:t>
            </w:r>
          </w:p>
        </w:tc>
        <w:tc>
          <w:tcPr>
            <w:tcW w:w="827" w:type="dxa"/>
          </w:tcPr>
          <w:p w14:paraId="641AFC36" w14:textId="77777777" w:rsidR="007E472C" w:rsidRPr="00433BC9" w:rsidRDefault="007E472C" w:rsidP="00506BD4">
            <w:pPr>
              <w:pStyle w:val="TAL"/>
              <w:rPr>
                <w:szCs w:val="18"/>
              </w:rPr>
            </w:pPr>
            <w:r w:rsidRPr="00433BC9">
              <w:rPr>
                <w:szCs w:val="18"/>
              </w:rPr>
              <w:t>n/a</w:t>
            </w:r>
          </w:p>
        </w:tc>
        <w:tc>
          <w:tcPr>
            <w:tcW w:w="828" w:type="dxa"/>
          </w:tcPr>
          <w:p w14:paraId="7A4A9774" w14:textId="77777777" w:rsidR="007E472C" w:rsidRPr="00433BC9" w:rsidDel="008F1734" w:rsidRDefault="007E472C" w:rsidP="00506BD4">
            <w:pPr>
              <w:pStyle w:val="TAL"/>
              <w:rPr>
                <w:szCs w:val="18"/>
              </w:rPr>
            </w:pPr>
            <w:r w:rsidRPr="00433BC9">
              <w:rPr>
                <w:szCs w:val="18"/>
              </w:rPr>
              <w:t>n/a</w:t>
            </w:r>
          </w:p>
        </w:tc>
        <w:tc>
          <w:tcPr>
            <w:tcW w:w="1216" w:type="dxa"/>
          </w:tcPr>
          <w:p w14:paraId="1AA1364D" w14:textId="77777777" w:rsidR="007E472C" w:rsidRPr="00433BC9" w:rsidRDefault="007E472C" w:rsidP="00506BD4">
            <w:pPr>
              <w:pStyle w:val="TAL"/>
              <w:rPr>
                <w:szCs w:val="18"/>
              </w:rPr>
            </w:pPr>
            <w:r w:rsidRPr="00433BC9">
              <w:rPr>
                <w:szCs w:val="18"/>
              </w:rPr>
              <w:t>NOTE 1</w:t>
            </w:r>
          </w:p>
        </w:tc>
      </w:tr>
      <w:tr w:rsidR="007E472C" w:rsidRPr="00433BC9" w14:paraId="7B5D467F" w14:textId="77777777" w:rsidTr="00997742">
        <w:tblPrEx>
          <w:tblCellMar>
            <w:top w:w="0" w:type="dxa"/>
            <w:bottom w:w="0" w:type="dxa"/>
          </w:tblCellMar>
        </w:tblPrEx>
        <w:trPr>
          <w:cantSplit/>
          <w:jc w:val="center"/>
        </w:trPr>
        <w:tc>
          <w:tcPr>
            <w:tcW w:w="1292" w:type="dxa"/>
          </w:tcPr>
          <w:p w14:paraId="4787AD1E" w14:textId="77777777" w:rsidR="007E472C" w:rsidRPr="00433BC9" w:rsidRDefault="007E472C" w:rsidP="00506BD4">
            <w:pPr>
              <w:pStyle w:val="TAL"/>
              <w:jc w:val="center"/>
              <w:rPr>
                <w:szCs w:val="18"/>
                <w:lang w:eastAsia="ja-JP"/>
              </w:rPr>
            </w:pPr>
            <w:r w:rsidRPr="00433BC9">
              <w:rPr>
                <w:szCs w:val="18"/>
                <w:lang w:eastAsia="ja-JP"/>
              </w:rPr>
              <w:t>B11</w:t>
            </w:r>
          </w:p>
        </w:tc>
        <w:tc>
          <w:tcPr>
            <w:tcW w:w="951" w:type="dxa"/>
          </w:tcPr>
          <w:p w14:paraId="3B092526" w14:textId="77777777" w:rsidR="007E472C" w:rsidRPr="00433BC9" w:rsidRDefault="007E472C" w:rsidP="00506BD4">
            <w:pPr>
              <w:pStyle w:val="TAL"/>
              <w:jc w:val="center"/>
              <w:rPr>
                <w:szCs w:val="18"/>
              </w:rPr>
            </w:pPr>
            <w:r w:rsidRPr="00433BC9">
              <w:rPr>
                <w:szCs w:val="18"/>
              </w:rPr>
              <w:t>23</w:t>
            </w:r>
          </w:p>
        </w:tc>
        <w:tc>
          <w:tcPr>
            <w:tcW w:w="827" w:type="dxa"/>
          </w:tcPr>
          <w:p w14:paraId="68E3070E" w14:textId="77777777" w:rsidR="007E472C" w:rsidRPr="00433BC9" w:rsidRDefault="007E472C" w:rsidP="00506BD4">
            <w:pPr>
              <w:pStyle w:val="TAL"/>
              <w:jc w:val="center"/>
              <w:rPr>
                <w:szCs w:val="18"/>
              </w:rPr>
            </w:pPr>
            <w:r w:rsidRPr="00433BC9">
              <w:rPr>
                <w:szCs w:val="18"/>
              </w:rPr>
              <w:t>29</w:t>
            </w:r>
          </w:p>
        </w:tc>
        <w:tc>
          <w:tcPr>
            <w:tcW w:w="828" w:type="dxa"/>
          </w:tcPr>
          <w:p w14:paraId="6892A5A3" w14:textId="77777777" w:rsidR="007E472C" w:rsidRPr="00433BC9" w:rsidRDefault="007E472C" w:rsidP="00506BD4">
            <w:pPr>
              <w:pStyle w:val="TAL"/>
              <w:jc w:val="center"/>
              <w:rPr>
                <w:szCs w:val="18"/>
              </w:rPr>
            </w:pPr>
            <w:r w:rsidRPr="00433BC9">
              <w:rPr>
                <w:szCs w:val="18"/>
              </w:rPr>
              <w:t>29</w:t>
            </w:r>
          </w:p>
        </w:tc>
        <w:tc>
          <w:tcPr>
            <w:tcW w:w="827" w:type="dxa"/>
          </w:tcPr>
          <w:p w14:paraId="5CE93A3A" w14:textId="77777777" w:rsidR="007E472C" w:rsidRPr="00433BC9" w:rsidRDefault="007E472C" w:rsidP="00506BD4">
            <w:pPr>
              <w:pStyle w:val="TAL"/>
              <w:jc w:val="center"/>
              <w:rPr>
                <w:szCs w:val="18"/>
              </w:rPr>
            </w:pPr>
            <w:r w:rsidRPr="00433BC9">
              <w:rPr>
                <w:szCs w:val="18"/>
              </w:rPr>
              <w:t>n/a</w:t>
            </w:r>
          </w:p>
        </w:tc>
        <w:tc>
          <w:tcPr>
            <w:tcW w:w="828" w:type="dxa"/>
          </w:tcPr>
          <w:p w14:paraId="7A6B9F01" w14:textId="77777777" w:rsidR="007E472C" w:rsidRPr="00433BC9" w:rsidRDefault="007E472C" w:rsidP="00506BD4">
            <w:pPr>
              <w:pStyle w:val="TAL"/>
              <w:rPr>
                <w:szCs w:val="18"/>
              </w:rPr>
            </w:pPr>
            <w:r w:rsidRPr="00433BC9">
              <w:rPr>
                <w:szCs w:val="18"/>
              </w:rPr>
              <w:t>n/a</w:t>
            </w:r>
          </w:p>
        </w:tc>
        <w:tc>
          <w:tcPr>
            <w:tcW w:w="881" w:type="dxa"/>
          </w:tcPr>
          <w:p w14:paraId="0DBFE4B3" w14:textId="77777777" w:rsidR="007E472C" w:rsidRPr="00433BC9" w:rsidRDefault="007E472C" w:rsidP="00506BD4">
            <w:pPr>
              <w:pStyle w:val="TAL"/>
              <w:rPr>
                <w:szCs w:val="18"/>
              </w:rPr>
            </w:pPr>
            <w:r w:rsidRPr="00433BC9">
              <w:rPr>
                <w:szCs w:val="18"/>
              </w:rPr>
              <w:t>n/a</w:t>
            </w:r>
          </w:p>
        </w:tc>
        <w:tc>
          <w:tcPr>
            <w:tcW w:w="827" w:type="dxa"/>
          </w:tcPr>
          <w:p w14:paraId="15B559E8" w14:textId="77777777" w:rsidR="007E472C" w:rsidRPr="00433BC9" w:rsidRDefault="007E472C" w:rsidP="00506BD4">
            <w:pPr>
              <w:pStyle w:val="TAL"/>
              <w:rPr>
                <w:szCs w:val="18"/>
              </w:rPr>
            </w:pPr>
            <w:r w:rsidRPr="00433BC9">
              <w:rPr>
                <w:szCs w:val="18"/>
              </w:rPr>
              <w:t>n/a</w:t>
            </w:r>
          </w:p>
        </w:tc>
        <w:tc>
          <w:tcPr>
            <w:tcW w:w="828" w:type="dxa"/>
          </w:tcPr>
          <w:p w14:paraId="6946D991" w14:textId="77777777" w:rsidR="007E472C" w:rsidRPr="00433BC9" w:rsidDel="008F1734" w:rsidRDefault="007E472C" w:rsidP="00506BD4">
            <w:pPr>
              <w:pStyle w:val="TAL"/>
              <w:rPr>
                <w:szCs w:val="18"/>
              </w:rPr>
            </w:pPr>
            <w:r w:rsidRPr="00433BC9">
              <w:rPr>
                <w:szCs w:val="18"/>
              </w:rPr>
              <w:t>n/a</w:t>
            </w:r>
          </w:p>
        </w:tc>
        <w:tc>
          <w:tcPr>
            <w:tcW w:w="1216" w:type="dxa"/>
          </w:tcPr>
          <w:p w14:paraId="5E158A08" w14:textId="77777777" w:rsidR="007E472C" w:rsidRPr="00433BC9" w:rsidRDefault="007E472C" w:rsidP="00506BD4">
            <w:pPr>
              <w:pStyle w:val="TAL"/>
              <w:rPr>
                <w:szCs w:val="18"/>
              </w:rPr>
            </w:pPr>
            <w:r w:rsidRPr="00433BC9">
              <w:rPr>
                <w:szCs w:val="18"/>
              </w:rPr>
              <w:t>NOTE 1</w:t>
            </w:r>
          </w:p>
        </w:tc>
      </w:tr>
      <w:tr w:rsidR="007E472C" w:rsidRPr="00433BC9" w14:paraId="0BB33B4F" w14:textId="77777777" w:rsidTr="00997742">
        <w:tblPrEx>
          <w:tblCellMar>
            <w:top w:w="0" w:type="dxa"/>
            <w:bottom w:w="0" w:type="dxa"/>
          </w:tblCellMar>
        </w:tblPrEx>
        <w:trPr>
          <w:cantSplit/>
          <w:jc w:val="center"/>
        </w:trPr>
        <w:tc>
          <w:tcPr>
            <w:tcW w:w="1292" w:type="dxa"/>
          </w:tcPr>
          <w:p w14:paraId="44665E10" w14:textId="77777777" w:rsidR="007E472C" w:rsidRPr="00433BC9" w:rsidRDefault="007E472C" w:rsidP="00506BD4">
            <w:pPr>
              <w:pStyle w:val="TAL"/>
              <w:jc w:val="center"/>
              <w:rPr>
                <w:szCs w:val="18"/>
                <w:lang w:eastAsia="ja-JP"/>
              </w:rPr>
            </w:pPr>
            <w:r w:rsidRPr="00433BC9">
              <w:rPr>
                <w:szCs w:val="18"/>
                <w:lang w:eastAsia="ja-JP"/>
              </w:rPr>
              <w:t>B12</w:t>
            </w:r>
          </w:p>
        </w:tc>
        <w:tc>
          <w:tcPr>
            <w:tcW w:w="951" w:type="dxa"/>
          </w:tcPr>
          <w:p w14:paraId="26336341" w14:textId="77777777" w:rsidR="007E472C" w:rsidRPr="00433BC9" w:rsidRDefault="007E472C" w:rsidP="00506BD4">
            <w:pPr>
              <w:pStyle w:val="TAL"/>
              <w:jc w:val="center"/>
              <w:rPr>
                <w:szCs w:val="18"/>
              </w:rPr>
            </w:pPr>
            <w:r w:rsidRPr="00433BC9">
              <w:rPr>
                <w:szCs w:val="18"/>
              </w:rPr>
              <w:t>23</w:t>
            </w:r>
          </w:p>
        </w:tc>
        <w:tc>
          <w:tcPr>
            <w:tcW w:w="827" w:type="dxa"/>
          </w:tcPr>
          <w:p w14:paraId="1C738D7B" w14:textId="77777777" w:rsidR="007E472C" w:rsidRPr="00433BC9" w:rsidRDefault="007E472C" w:rsidP="00506BD4">
            <w:pPr>
              <w:pStyle w:val="TAL"/>
              <w:jc w:val="center"/>
              <w:rPr>
                <w:szCs w:val="18"/>
              </w:rPr>
            </w:pPr>
            <w:r w:rsidRPr="00433BC9">
              <w:rPr>
                <w:szCs w:val="18"/>
              </w:rPr>
              <w:t>29</w:t>
            </w:r>
          </w:p>
        </w:tc>
        <w:tc>
          <w:tcPr>
            <w:tcW w:w="828" w:type="dxa"/>
          </w:tcPr>
          <w:p w14:paraId="18076B7F" w14:textId="77777777" w:rsidR="007E472C" w:rsidRPr="00433BC9" w:rsidRDefault="007E472C" w:rsidP="00506BD4">
            <w:pPr>
              <w:pStyle w:val="TAL"/>
              <w:jc w:val="center"/>
              <w:rPr>
                <w:szCs w:val="18"/>
              </w:rPr>
            </w:pPr>
            <w:r w:rsidRPr="00433BC9">
              <w:rPr>
                <w:szCs w:val="18"/>
              </w:rPr>
              <w:t>29</w:t>
            </w:r>
          </w:p>
        </w:tc>
        <w:tc>
          <w:tcPr>
            <w:tcW w:w="827" w:type="dxa"/>
          </w:tcPr>
          <w:p w14:paraId="6FB3A95F" w14:textId="77777777" w:rsidR="007E472C" w:rsidRPr="00433BC9" w:rsidRDefault="007E472C" w:rsidP="00506BD4">
            <w:pPr>
              <w:pStyle w:val="TAL"/>
              <w:jc w:val="center"/>
              <w:rPr>
                <w:szCs w:val="18"/>
              </w:rPr>
            </w:pPr>
            <w:r w:rsidRPr="00433BC9">
              <w:rPr>
                <w:szCs w:val="18"/>
              </w:rPr>
              <w:t>29</w:t>
            </w:r>
          </w:p>
        </w:tc>
        <w:tc>
          <w:tcPr>
            <w:tcW w:w="828" w:type="dxa"/>
          </w:tcPr>
          <w:p w14:paraId="5A75913B" w14:textId="77777777" w:rsidR="007E472C" w:rsidRPr="00433BC9" w:rsidRDefault="007E472C" w:rsidP="00506BD4">
            <w:pPr>
              <w:pStyle w:val="TAL"/>
              <w:rPr>
                <w:szCs w:val="18"/>
              </w:rPr>
            </w:pPr>
            <w:r w:rsidRPr="00433BC9">
              <w:rPr>
                <w:szCs w:val="18"/>
              </w:rPr>
              <w:t>n/a</w:t>
            </w:r>
          </w:p>
        </w:tc>
        <w:tc>
          <w:tcPr>
            <w:tcW w:w="881" w:type="dxa"/>
          </w:tcPr>
          <w:p w14:paraId="6B5157AD" w14:textId="77777777" w:rsidR="007E472C" w:rsidRPr="00433BC9" w:rsidRDefault="007E472C" w:rsidP="00506BD4">
            <w:pPr>
              <w:pStyle w:val="TAL"/>
              <w:rPr>
                <w:szCs w:val="18"/>
              </w:rPr>
            </w:pPr>
            <w:r w:rsidRPr="00433BC9">
              <w:rPr>
                <w:szCs w:val="18"/>
              </w:rPr>
              <w:t>n/a</w:t>
            </w:r>
          </w:p>
        </w:tc>
        <w:tc>
          <w:tcPr>
            <w:tcW w:w="827" w:type="dxa"/>
          </w:tcPr>
          <w:p w14:paraId="2A9D807C" w14:textId="77777777" w:rsidR="007E472C" w:rsidRPr="00433BC9" w:rsidRDefault="007E472C" w:rsidP="00506BD4">
            <w:pPr>
              <w:pStyle w:val="TAL"/>
              <w:rPr>
                <w:szCs w:val="18"/>
              </w:rPr>
            </w:pPr>
            <w:r w:rsidRPr="00433BC9">
              <w:rPr>
                <w:szCs w:val="18"/>
              </w:rPr>
              <w:t>n/a</w:t>
            </w:r>
          </w:p>
        </w:tc>
        <w:tc>
          <w:tcPr>
            <w:tcW w:w="828" w:type="dxa"/>
          </w:tcPr>
          <w:p w14:paraId="7756D99A" w14:textId="77777777" w:rsidR="007E472C" w:rsidRPr="00433BC9" w:rsidDel="008F1734" w:rsidRDefault="007E472C" w:rsidP="00506BD4">
            <w:pPr>
              <w:pStyle w:val="TAL"/>
              <w:rPr>
                <w:szCs w:val="18"/>
              </w:rPr>
            </w:pPr>
            <w:r w:rsidRPr="00433BC9">
              <w:rPr>
                <w:szCs w:val="18"/>
              </w:rPr>
              <w:t>n/a</w:t>
            </w:r>
          </w:p>
        </w:tc>
        <w:tc>
          <w:tcPr>
            <w:tcW w:w="1216" w:type="dxa"/>
          </w:tcPr>
          <w:p w14:paraId="59E6F0DD" w14:textId="77777777" w:rsidR="007E472C" w:rsidRPr="00433BC9" w:rsidRDefault="007E472C" w:rsidP="00506BD4">
            <w:pPr>
              <w:pStyle w:val="TAL"/>
              <w:rPr>
                <w:szCs w:val="18"/>
              </w:rPr>
            </w:pPr>
            <w:r w:rsidRPr="00433BC9">
              <w:rPr>
                <w:szCs w:val="18"/>
              </w:rPr>
              <w:t>NOTE 1</w:t>
            </w:r>
          </w:p>
        </w:tc>
      </w:tr>
      <w:tr w:rsidR="007E472C" w:rsidRPr="00433BC9" w14:paraId="350D5145" w14:textId="77777777" w:rsidTr="00997742">
        <w:tblPrEx>
          <w:tblCellMar>
            <w:top w:w="0" w:type="dxa"/>
            <w:bottom w:w="0" w:type="dxa"/>
          </w:tblCellMar>
        </w:tblPrEx>
        <w:trPr>
          <w:cantSplit/>
          <w:jc w:val="center"/>
        </w:trPr>
        <w:tc>
          <w:tcPr>
            <w:tcW w:w="1292" w:type="dxa"/>
          </w:tcPr>
          <w:p w14:paraId="75F70430" w14:textId="77777777" w:rsidR="007E472C" w:rsidRPr="00433BC9" w:rsidRDefault="007E472C" w:rsidP="00506BD4">
            <w:pPr>
              <w:pStyle w:val="TAL"/>
              <w:jc w:val="center"/>
              <w:rPr>
                <w:szCs w:val="18"/>
                <w:lang w:eastAsia="ja-JP"/>
              </w:rPr>
            </w:pPr>
            <w:r w:rsidRPr="00433BC9">
              <w:rPr>
                <w:szCs w:val="18"/>
                <w:lang w:eastAsia="ja-JP"/>
              </w:rPr>
              <w:t>B13 to B16</w:t>
            </w:r>
          </w:p>
        </w:tc>
        <w:tc>
          <w:tcPr>
            <w:tcW w:w="951" w:type="dxa"/>
          </w:tcPr>
          <w:p w14:paraId="20689203" w14:textId="77777777" w:rsidR="007E472C" w:rsidRPr="00433BC9" w:rsidRDefault="007E472C" w:rsidP="00506BD4">
            <w:pPr>
              <w:pStyle w:val="TAL"/>
              <w:jc w:val="center"/>
              <w:rPr>
                <w:szCs w:val="18"/>
              </w:rPr>
            </w:pPr>
            <w:r w:rsidRPr="00433BC9">
              <w:rPr>
                <w:szCs w:val="18"/>
              </w:rPr>
              <w:t>20</w:t>
            </w:r>
          </w:p>
        </w:tc>
        <w:tc>
          <w:tcPr>
            <w:tcW w:w="827" w:type="dxa"/>
          </w:tcPr>
          <w:p w14:paraId="66B63835" w14:textId="77777777" w:rsidR="007E472C" w:rsidRPr="00433BC9" w:rsidRDefault="007E472C" w:rsidP="00506BD4">
            <w:pPr>
              <w:pStyle w:val="TAL"/>
              <w:jc w:val="center"/>
              <w:rPr>
                <w:szCs w:val="18"/>
              </w:rPr>
            </w:pPr>
            <w:r w:rsidRPr="00433BC9">
              <w:rPr>
                <w:szCs w:val="18"/>
              </w:rPr>
              <w:t>29</w:t>
            </w:r>
          </w:p>
        </w:tc>
        <w:tc>
          <w:tcPr>
            <w:tcW w:w="828" w:type="dxa"/>
          </w:tcPr>
          <w:p w14:paraId="77972F27" w14:textId="77777777" w:rsidR="007E472C" w:rsidRPr="00433BC9" w:rsidRDefault="007E472C" w:rsidP="00506BD4">
            <w:pPr>
              <w:pStyle w:val="TAL"/>
              <w:jc w:val="center"/>
              <w:rPr>
                <w:szCs w:val="18"/>
              </w:rPr>
            </w:pPr>
            <w:r w:rsidRPr="00433BC9">
              <w:rPr>
                <w:szCs w:val="18"/>
              </w:rPr>
              <w:t>29</w:t>
            </w:r>
          </w:p>
        </w:tc>
        <w:tc>
          <w:tcPr>
            <w:tcW w:w="827" w:type="dxa"/>
          </w:tcPr>
          <w:p w14:paraId="7DF8EC91" w14:textId="77777777" w:rsidR="007E472C" w:rsidRPr="00433BC9" w:rsidRDefault="007E472C" w:rsidP="00506BD4">
            <w:pPr>
              <w:pStyle w:val="TAL"/>
              <w:jc w:val="center"/>
              <w:rPr>
                <w:szCs w:val="18"/>
              </w:rPr>
            </w:pPr>
            <w:r w:rsidRPr="00433BC9">
              <w:rPr>
                <w:szCs w:val="18"/>
              </w:rPr>
              <w:t>29</w:t>
            </w:r>
          </w:p>
        </w:tc>
        <w:tc>
          <w:tcPr>
            <w:tcW w:w="828" w:type="dxa"/>
          </w:tcPr>
          <w:p w14:paraId="51986B30" w14:textId="77777777" w:rsidR="007E472C" w:rsidRPr="00433BC9" w:rsidRDefault="007E472C" w:rsidP="00506BD4">
            <w:pPr>
              <w:pStyle w:val="TAL"/>
              <w:rPr>
                <w:szCs w:val="18"/>
              </w:rPr>
            </w:pPr>
            <w:r w:rsidRPr="00433BC9">
              <w:rPr>
                <w:rFonts w:cs="Arial"/>
                <w:szCs w:val="18"/>
              </w:rPr>
              <w:t>29</w:t>
            </w:r>
          </w:p>
        </w:tc>
        <w:tc>
          <w:tcPr>
            <w:tcW w:w="881" w:type="dxa"/>
          </w:tcPr>
          <w:p w14:paraId="5F54FBA9" w14:textId="77777777" w:rsidR="007E472C" w:rsidRPr="00433BC9" w:rsidRDefault="007E472C" w:rsidP="00506BD4">
            <w:pPr>
              <w:pStyle w:val="TAL"/>
              <w:rPr>
                <w:szCs w:val="18"/>
              </w:rPr>
            </w:pPr>
            <w:r w:rsidRPr="00433BC9">
              <w:rPr>
                <w:rFonts w:cs="Arial"/>
                <w:szCs w:val="18"/>
              </w:rPr>
              <w:t>29 or n/a</w:t>
            </w:r>
          </w:p>
        </w:tc>
        <w:tc>
          <w:tcPr>
            <w:tcW w:w="827" w:type="dxa"/>
          </w:tcPr>
          <w:p w14:paraId="5A475976" w14:textId="77777777" w:rsidR="007E472C" w:rsidRPr="00433BC9" w:rsidRDefault="007E472C" w:rsidP="00506BD4">
            <w:pPr>
              <w:pStyle w:val="TAL"/>
              <w:rPr>
                <w:szCs w:val="18"/>
              </w:rPr>
            </w:pPr>
            <w:r w:rsidRPr="00433BC9">
              <w:rPr>
                <w:rFonts w:cs="Arial"/>
                <w:szCs w:val="18"/>
              </w:rPr>
              <w:t>29 or n/a</w:t>
            </w:r>
          </w:p>
        </w:tc>
        <w:tc>
          <w:tcPr>
            <w:tcW w:w="828" w:type="dxa"/>
          </w:tcPr>
          <w:p w14:paraId="7E3FE040" w14:textId="77777777" w:rsidR="007E472C" w:rsidRPr="00433BC9" w:rsidRDefault="007E472C" w:rsidP="00506BD4">
            <w:pPr>
              <w:pStyle w:val="TAL"/>
              <w:rPr>
                <w:szCs w:val="18"/>
              </w:rPr>
            </w:pPr>
            <w:r w:rsidRPr="00433BC9">
              <w:rPr>
                <w:rFonts w:cs="Arial"/>
                <w:szCs w:val="18"/>
              </w:rPr>
              <w:t>29 or n/a</w:t>
            </w:r>
          </w:p>
        </w:tc>
        <w:tc>
          <w:tcPr>
            <w:tcW w:w="1216" w:type="dxa"/>
          </w:tcPr>
          <w:p w14:paraId="738AF607" w14:textId="77777777" w:rsidR="007E472C" w:rsidRPr="00433BC9" w:rsidRDefault="007E472C" w:rsidP="00506BD4">
            <w:pPr>
              <w:pStyle w:val="TAL"/>
              <w:rPr>
                <w:szCs w:val="18"/>
              </w:rPr>
            </w:pPr>
            <w:r w:rsidRPr="00433BC9">
              <w:rPr>
                <w:szCs w:val="18"/>
              </w:rPr>
              <w:t>NOTE 3</w:t>
            </w:r>
          </w:p>
        </w:tc>
      </w:tr>
      <w:tr w:rsidR="007E472C" w:rsidRPr="00433BC9" w14:paraId="7667D717" w14:textId="77777777" w:rsidTr="00997742">
        <w:tblPrEx>
          <w:tblCellMar>
            <w:top w:w="0" w:type="dxa"/>
            <w:bottom w:w="0" w:type="dxa"/>
          </w:tblCellMar>
        </w:tblPrEx>
        <w:trPr>
          <w:cantSplit/>
          <w:jc w:val="center"/>
        </w:trPr>
        <w:tc>
          <w:tcPr>
            <w:tcW w:w="1292" w:type="dxa"/>
          </w:tcPr>
          <w:p w14:paraId="5AF39F1A" w14:textId="77777777" w:rsidR="007E472C" w:rsidRPr="00433BC9" w:rsidRDefault="007E472C" w:rsidP="00506BD4">
            <w:pPr>
              <w:pStyle w:val="TAL"/>
              <w:jc w:val="center"/>
              <w:rPr>
                <w:szCs w:val="18"/>
                <w:lang w:eastAsia="ja-JP"/>
              </w:rPr>
            </w:pPr>
            <w:r w:rsidRPr="00433BC9">
              <w:rPr>
                <w:szCs w:val="18"/>
                <w:lang w:eastAsia="ja-JP"/>
              </w:rPr>
              <w:t>B17 to B20</w:t>
            </w:r>
          </w:p>
        </w:tc>
        <w:tc>
          <w:tcPr>
            <w:tcW w:w="951" w:type="dxa"/>
          </w:tcPr>
          <w:p w14:paraId="4F2B9CE2" w14:textId="77777777" w:rsidR="007E472C" w:rsidRPr="00433BC9" w:rsidRDefault="007E472C" w:rsidP="00506BD4">
            <w:pPr>
              <w:pStyle w:val="TAL"/>
              <w:jc w:val="center"/>
              <w:rPr>
                <w:szCs w:val="18"/>
              </w:rPr>
            </w:pPr>
            <w:r w:rsidRPr="00433BC9">
              <w:rPr>
                <w:szCs w:val="18"/>
              </w:rPr>
              <w:t>21</w:t>
            </w:r>
          </w:p>
        </w:tc>
        <w:tc>
          <w:tcPr>
            <w:tcW w:w="827" w:type="dxa"/>
          </w:tcPr>
          <w:p w14:paraId="572E6E48" w14:textId="77777777" w:rsidR="007E472C" w:rsidRPr="00433BC9" w:rsidRDefault="007E472C" w:rsidP="00506BD4">
            <w:pPr>
              <w:pStyle w:val="TAL"/>
              <w:jc w:val="center"/>
              <w:rPr>
                <w:szCs w:val="18"/>
              </w:rPr>
            </w:pPr>
            <w:r w:rsidRPr="00433BC9">
              <w:rPr>
                <w:szCs w:val="18"/>
              </w:rPr>
              <w:t>29</w:t>
            </w:r>
          </w:p>
        </w:tc>
        <w:tc>
          <w:tcPr>
            <w:tcW w:w="828" w:type="dxa"/>
          </w:tcPr>
          <w:p w14:paraId="2B499461" w14:textId="77777777" w:rsidR="007E472C" w:rsidRPr="00433BC9" w:rsidRDefault="007E472C" w:rsidP="00506BD4">
            <w:pPr>
              <w:pStyle w:val="TAL"/>
              <w:jc w:val="center"/>
              <w:rPr>
                <w:szCs w:val="18"/>
              </w:rPr>
            </w:pPr>
            <w:r w:rsidRPr="00433BC9">
              <w:rPr>
                <w:szCs w:val="18"/>
              </w:rPr>
              <w:t>29</w:t>
            </w:r>
          </w:p>
        </w:tc>
        <w:tc>
          <w:tcPr>
            <w:tcW w:w="827" w:type="dxa"/>
          </w:tcPr>
          <w:p w14:paraId="40CE0702" w14:textId="77777777" w:rsidR="007E472C" w:rsidRPr="00433BC9" w:rsidRDefault="007E472C" w:rsidP="00506BD4">
            <w:pPr>
              <w:pStyle w:val="TAL"/>
              <w:jc w:val="center"/>
              <w:rPr>
                <w:szCs w:val="18"/>
              </w:rPr>
            </w:pPr>
            <w:r w:rsidRPr="00433BC9">
              <w:rPr>
                <w:szCs w:val="18"/>
              </w:rPr>
              <w:t>29</w:t>
            </w:r>
          </w:p>
        </w:tc>
        <w:tc>
          <w:tcPr>
            <w:tcW w:w="828" w:type="dxa"/>
          </w:tcPr>
          <w:p w14:paraId="3AEFB34A" w14:textId="77777777" w:rsidR="007E472C" w:rsidRPr="00433BC9" w:rsidRDefault="007E472C" w:rsidP="00506BD4">
            <w:pPr>
              <w:pStyle w:val="TAL"/>
              <w:rPr>
                <w:szCs w:val="18"/>
              </w:rPr>
            </w:pPr>
            <w:r w:rsidRPr="00433BC9">
              <w:rPr>
                <w:rFonts w:cs="Arial"/>
                <w:szCs w:val="18"/>
              </w:rPr>
              <w:t>29</w:t>
            </w:r>
          </w:p>
        </w:tc>
        <w:tc>
          <w:tcPr>
            <w:tcW w:w="881" w:type="dxa"/>
          </w:tcPr>
          <w:p w14:paraId="18BDF660" w14:textId="77777777" w:rsidR="007E472C" w:rsidRPr="00433BC9" w:rsidRDefault="007E472C" w:rsidP="00506BD4">
            <w:pPr>
              <w:pStyle w:val="TAL"/>
              <w:rPr>
                <w:szCs w:val="18"/>
              </w:rPr>
            </w:pPr>
            <w:r w:rsidRPr="00433BC9">
              <w:rPr>
                <w:rFonts w:cs="Arial"/>
                <w:szCs w:val="18"/>
              </w:rPr>
              <w:t>29 or n/a</w:t>
            </w:r>
          </w:p>
        </w:tc>
        <w:tc>
          <w:tcPr>
            <w:tcW w:w="827" w:type="dxa"/>
          </w:tcPr>
          <w:p w14:paraId="4AA18835" w14:textId="77777777" w:rsidR="007E472C" w:rsidRPr="00433BC9" w:rsidRDefault="007E472C" w:rsidP="00506BD4">
            <w:pPr>
              <w:pStyle w:val="TAL"/>
              <w:rPr>
                <w:szCs w:val="18"/>
              </w:rPr>
            </w:pPr>
            <w:r w:rsidRPr="00433BC9">
              <w:rPr>
                <w:rFonts w:cs="Arial"/>
                <w:szCs w:val="18"/>
              </w:rPr>
              <w:t>29 or n/a</w:t>
            </w:r>
          </w:p>
        </w:tc>
        <w:tc>
          <w:tcPr>
            <w:tcW w:w="828" w:type="dxa"/>
          </w:tcPr>
          <w:p w14:paraId="31F33019" w14:textId="77777777" w:rsidR="007E472C" w:rsidRPr="00433BC9" w:rsidRDefault="007E472C" w:rsidP="00506BD4">
            <w:pPr>
              <w:pStyle w:val="TAL"/>
              <w:rPr>
                <w:szCs w:val="18"/>
              </w:rPr>
            </w:pPr>
            <w:r w:rsidRPr="00433BC9">
              <w:rPr>
                <w:rFonts w:cs="Arial"/>
                <w:szCs w:val="18"/>
              </w:rPr>
              <w:t>29 or n/a</w:t>
            </w:r>
          </w:p>
        </w:tc>
        <w:tc>
          <w:tcPr>
            <w:tcW w:w="1216" w:type="dxa"/>
          </w:tcPr>
          <w:p w14:paraId="5988F690" w14:textId="77777777" w:rsidR="007E472C" w:rsidRPr="00433BC9" w:rsidRDefault="007E472C" w:rsidP="00506BD4">
            <w:pPr>
              <w:pStyle w:val="TAL"/>
              <w:rPr>
                <w:szCs w:val="18"/>
              </w:rPr>
            </w:pPr>
            <w:r w:rsidRPr="00433BC9">
              <w:rPr>
                <w:szCs w:val="18"/>
              </w:rPr>
              <w:t>NOTE 3</w:t>
            </w:r>
          </w:p>
        </w:tc>
      </w:tr>
      <w:tr w:rsidR="007E472C" w:rsidRPr="00433BC9" w14:paraId="475AAA4F" w14:textId="77777777" w:rsidTr="00997742">
        <w:tblPrEx>
          <w:tblCellMar>
            <w:top w:w="0" w:type="dxa"/>
            <w:bottom w:w="0" w:type="dxa"/>
          </w:tblCellMar>
        </w:tblPrEx>
        <w:trPr>
          <w:cantSplit/>
          <w:jc w:val="center"/>
        </w:trPr>
        <w:tc>
          <w:tcPr>
            <w:tcW w:w="1292" w:type="dxa"/>
          </w:tcPr>
          <w:p w14:paraId="08B372F6" w14:textId="77777777" w:rsidR="007E472C" w:rsidRPr="00433BC9" w:rsidRDefault="007E472C" w:rsidP="00506BD4">
            <w:pPr>
              <w:pStyle w:val="TAL"/>
              <w:jc w:val="center"/>
              <w:rPr>
                <w:szCs w:val="18"/>
                <w:lang w:eastAsia="ja-JP"/>
              </w:rPr>
            </w:pPr>
            <w:r w:rsidRPr="00433BC9">
              <w:rPr>
                <w:szCs w:val="18"/>
                <w:lang w:eastAsia="ja-JP"/>
              </w:rPr>
              <w:t>B21 to B24</w:t>
            </w:r>
          </w:p>
        </w:tc>
        <w:tc>
          <w:tcPr>
            <w:tcW w:w="951" w:type="dxa"/>
          </w:tcPr>
          <w:p w14:paraId="674E0688" w14:textId="77777777" w:rsidR="007E472C" w:rsidRPr="00433BC9" w:rsidRDefault="007E472C" w:rsidP="00506BD4">
            <w:pPr>
              <w:pStyle w:val="TAL"/>
              <w:jc w:val="center"/>
              <w:rPr>
                <w:szCs w:val="18"/>
              </w:rPr>
            </w:pPr>
            <w:r w:rsidRPr="00433BC9">
              <w:rPr>
                <w:szCs w:val="18"/>
              </w:rPr>
              <w:t>22</w:t>
            </w:r>
          </w:p>
        </w:tc>
        <w:tc>
          <w:tcPr>
            <w:tcW w:w="827" w:type="dxa"/>
          </w:tcPr>
          <w:p w14:paraId="375D6DF7" w14:textId="77777777" w:rsidR="007E472C" w:rsidRPr="00433BC9" w:rsidRDefault="007E472C" w:rsidP="00506BD4">
            <w:pPr>
              <w:pStyle w:val="TAL"/>
              <w:jc w:val="center"/>
              <w:rPr>
                <w:szCs w:val="18"/>
              </w:rPr>
            </w:pPr>
            <w:r w:rsidRPr="00433BC9">
              <w:rPr>
                <w:szCs w:val="18"/>
              </w:rPr>
              <w:t>29</w:t>
            </w:r>
          </w:p>
        </w:tc>
        <w:tc>
          <w:tcPr>
            <w:tcW w:w="828" w:type="dxa"/>
          </w:tcPr>
          <w:p w14:paraId="16507F6A" w14:textId="77777777" w:rsidR="007E472C" w:rsidRPr="00433BC9" w:rsidRDefault="007E472C" w:rsidP="00506BD4">
            <w:pPr>
              <w:pStyle w:val="TAL"/>
              <w:jc w:val="center"/>
              <w:rPr>
                <w:szCs w:val="18"/>
              </w:rPr>
            </w:pPr>
            <w:r w:rsidRPr="00433BC9">
              <w:rPr>
                <w:szCs w:val="18"/>
              </w:rPr>
              <w:t>29</w:t>
            </w:r>
          </w:p>
        </w:tc>
        <w:tc>
          <w:tcPr>
            <w:tcW w:w="827" w:type="dxa"/>
          </w:tcPr>
          <w:p w14:paraId="2934C174" w14:textId="77777777" w:rsidR="007E472C" w:rsidRPr="00433BC9" w:rsidRDefault="007E472C" w:rsidP="00506BD4">
            <w:pPr>
              <w:pStyle w:val="TAL"/>
              <w:jc w:val="center"/>
              <w:rPr>
                <w:szCs w:val="18"/>
              </w:rPr>
            </w:pPr>
            <w:r w:rsidRPr="00433BC9">
              <w:rPr>
                <w:szCs w:val="18"/>
              </w:rPr>
              <w:t>29</w:t>
            </w:r>
          </w:p>
        </w:tc>
        <w:tc>
          <w:tcPr>
            <w:tcW w:w="828" w:type="dxa"/>
          </w:tcPr>
          <w:p w14:paraId="67EE3E9A" w14:textId="77777777" w:rsidR="007E472C" w:rsidRPr="00433BC9" w:rsidRDefault="007E472C" w:rsidP="00506BD4">
            <w:pPr>
              <w:pStyle w:val="TAL"/>
              <w:rPr>
                <w:szCs w:val="18"/>
              </w:rPr>
            </w:pPr>
            <w:r w:rsidRPr="00433BC9">
              <w:rPr>
                <w:rFonts w:cs="Arial"/>
                <w:szCs w:val="18"/>
              </w:rPr>
              <w:t>29</w:t>
            </w:r>
          </w:p>
        </w:tc>
        <w:tc>
          <w:tcPr>
            <w:tcW w:w="881" w:type="dxa"/>
          </w:tcPr>
          <w:p w14:paraId="39E49461" w14:textId="77777777" w:rsidR="007E472C" w:rsidRPr="00433BC9" w:rsidRDefault="007E472C" w:rsidP="00506BD4">
            <w:pPr>
              <w:pStyle w:val="TAL"/>
              <w:rPr>
                <w:szCs w:val="18"/>
              </w:rPr>
            </w:pPr>
            <w:r w:rsidRPr="00433BC9">
              <w:rPr>
                <w:rFonts w:cs="Arial"/>
                <w:szCs w:val="18"/>
              </w:rPr>
              <w:t>29 or n/a</w:t>
            </w:r>
          </w:p>
        </w:tc>
        <w:tc>
          <w:tcPr>
            <w:tcW w:w="827" w:type="dxa"/>
          </w:tcPr>
          <w:p w14:paraId="111D1F70" w14:textId="77777777" w:rsidR="007E472C" w:rsidRPr="00433BC9" w:rsidRDefault="007E472C" w:rsidP="00506BD4">
            <w:pPr>
              <w:pStyle w:val="TAL"/>
              <w:rPr>
                <w:szCs w:val="18"/>
              </w:rPr>
            </w:pPr>
            <w:r w:rsidRPr="00433BC9">
              <w:rPr>
                <w:rFonts w:cs="Arial"/>
                <w:szCs w:val="18"/>
              </w:rPr>
              <w:t>29 or n/a</w:t>
            </w:r>
          </w:p>
        </w:tc>
        <w:tc>
          <w:tcPr>
            <w:tcW w:w="828" w:type="dxa"/>
          </w:tcPr>
          <w:p w14:paraId="254BC921" w14:textId="77777777" w:rsidR="007E472C" w:rsidRPr="00433BC9" w:rsidRDefault="007E472C" w:rsidP="00506BD4">
            <w:pPr>
              <w:pStyle w:val="TAL"/>
              <w:rPr>
                <w:szCs w:val="18"/>
              </w:rPr>
            </w:pPr>
            <w:r w:rsidRPr="00433BC9">
              <w:rPr>
                <w:rFonts w:cs="Arial"/>
                <w:szCs w:val="18"/>
              </w:rPr>
              <w:t>29 or n/a</w:t>
            </w:r>
          </w:p>
        </w:tc>
        <w:tc>
          <w:tcPr>
            <w:tcW w:w="1216" w:type="dxa"/>
          </w:tcPr>
          <w:p w14:paraId="676FCEBA" w14:textId="77777777" w:rsidR="007E472C" w:rsidRPr="00433BC9" w:rsidRDefault="007E472C" w:rsidP="00506BD4">
            <w:pPr>
              <w:pStyle w:val="TAL"/>
              <w:rPr>
                <w:szCs w:val="18"/>
              </w:rPr>
            </w:pPr>
            <w:r w:rsidRPr="00433BC9">
              <w:rPr>
                <w:szCs w:val="18"/>
              </w:rPr>
              <w:t>NOTE 1, NOTE 3</w:t>
            </w:r>
          </w:p>
        </w:tc>
      </w:tr>
      <w:tr w:rsidR="007E472C" w:rsidRPr="00433BC9" w14:paraId="188E2B65" w14:textId="77777777" w:rsidTr="00997742">
        <w:tblPrEx>
          <w:tblCellMar>
            <w:top w:w="0" w:type="dxa"/>
            <w:bottom w:w="0" w:type="dxa"/>
          </w:tblCellMar>
        </w:tblPrEx>
        <w:trPr>
          <w:cantSplit/>
          <w:jc w:val="center"/>
        </w:trPr>
        <w:tc>
          <w:tcPr>
            <w:tcW w:w="1292" w:type="dxa"/>
          </w:tcPr>
          <w:p w14:paraId="7C447263" w14:textId="77777777" w:rsidR="007E472C" w:rsidRPr="00433BC9" w:rsidRDefault="007E472C" w:rsidP="00506BD4">
            <w:pPr>
              <w:pStyle w:val="TAL"/>
              <w:jc w:val="center"/>
              <w:rPr>
                <w:szCs w:val="18"/>
                <w:lang w:eastAsia="ja-JP"/>
              </w:rPr>
            </w:pPr>
            <w:r w:rsidRPr="00433BC9">
              <w:rPr>
                <w:szCs w:val="18"/>
                <w:lang w:eastAsia="ja-JP"/>
              </w:rPr>
              <w:t>B25 to B28</w:t>
            </w:r>
          </w:p>
        </w:tc>
        <w:tc>
          <w:tcPr>
            <w:tcW w:w="951" w:type="dxa"/>
          </w:tcPr>
          <w:p w14:paraId="68E52A10" w14:textId="77777777" w:rsidR="007E472C" w:rsidRPr="00433BC9" w:rsidRDefault="007E472C" w:rsidP="00506BD4">
            <w:pPr>
              <w:pStyle w:val="TAL"/>
              <w:jc w:val="center"/>
              <w:rPr>
                <w:szCs w:val="18"/>
              </w:rPr>
            </w:pPr>
            <w:r w:rsidRPr="00433BC9">
              <w:rPr>
                <w:szCs w:val="18"/>
              </w:rPr>
              <w:t>23</w:t>
            </w:r>
          </w:p>
        </w:tc>
        <w:tc>
          <w:tcPr>
            <w:tcW w:w="827" w:type="dxa"/>
          </w:tcPr>
          <w:p w14:paraId="3A8B8972" w14:textId="77777777" w:rsidR="007E472C" w:rsidRPr="00433BC9" w:rsidRDefault="007E472C" w:rsidP="00506BD4">
            <w:pPr>
              <w:pStyle w:val="TAL"/>
              <w:jc w:val="center"/>
              <w:rPr>
                <w:szCs w:val="18"/>
              </w:rPr>
            </w:pPr>
            <w:r w:rsidRPr="00433BC9">
              <w:rPr>
                <w:szCs w:val="18"/>
              </w:rPr>
              <w:t>29</w:t>
            </w:r>
          </w:p>
        </w:tc>
        <w:tc>
          <w:tcPr>
            <w:tcW w:w="828" w:type="dxa"/>
          </w:tcPr>
          <w:p w14:paraId="1624A7E5" w14:textId="77777777" w:rsidR="007E472C" w:rsidRPr="00433BC9" w:rsidRDefault="007E472C" w:rsidP="00506BD4">
            <w:pPr>
              <w:pStyle w:val="TAL"/>
              <w:jc w:val="center"/>
              <w:rPr>
                <w:szCs w:val="18"/>
              </w:rPr>
            </w:pPr>
            <w:r w:rsidRPr="00433BC9">
              <w:rPr>
                <w:szCs w:val="18"/>
              </w:rPr>
              <w:t>29</w:t>
            </w:r>
          </w:p>
        </w:tc>
        <w:tc>
          <w:tcPr>
            <w:tcW w:w="827" w:type="dxa"/>
          </w:tcPr>
          <w:p w14:paraId="1749A8A0" w14:textId="77777777" w:rsidR="007E472C" w:rsidRPr="00433BC9" w:rsidRDefault="007E472C" w:rsidP="00506BD4">
            <w:pPr>
              <w:pStyle w:val="TAL"/>
              <w:jc w:val="center"/>
              <w:rPr>
                <w:szCs w:val="18"/>
              </w:rPr>
            </w:pPr>
            <w:r w:rsidRPr="00433BC9">
              <w:rPr>
                <w:szCs w:val="18"/>
              </w:rPr>
              <w:t>29</w:t>
            </w:r>
          </w:p>
        </w:tc>
        <w:tc>
          <w:tcPr>
            <w:tcW w:w="828" w:type="dxa"/>
          </w:tcPr>
          <w:p w14:paraId="7FD6D0F2" w14:textId="77777777" w:rsidR="007E472C" w:rsidRPr="00433BC9" w:rsidRDefault="007E472C" w:rsidP="00506BD4">
            <w:pPr>
              <w:pStyle w:val="TAL"/>
              <w:rPr>
                <w:szCs w:val="18"/>
              </w:rPr>
            </w:pPr>
            <w:r w:rsidRPr="00433BC9">
              <w:rPr>
                <w:rFonts w:cs="Arial"/>
                <w:szCs w:val="18"/>
              </w:rPr>
              <w:t>29</w:t>
            </w:r>
          </w:p>
        </w:tc>
        <w:tc>
          <w:tcPr>
            <w:tcW w:w="881" w:type="dxa"/>
          </w:tcPr>
          <w:p w14:paraId="6F1AD769" w14:textId="77777777" w:rsidR="007E472C" w:rsidRPr="00433BC9" w:rsidRDefault="007E472C" w:rsidP="00506BD4">
            <w:pPr>
              <w:pStyle w:val="TAL"/>
              <w:rPr>
                <w:szCs w:val="18"/>
              </w:rPr>
            </w:pPr>
            <w:r w:rsidRPr="00433BC9">
              <w:rPr>
                <w:rFonts w:cs="Arial"/>
                <w:szCs w:val="18"/>
              </w:rPr>
              <w:t>29 or n/a</w:t>
            </w:r>
          </w:p>
        </w:tc>
        <w:tc>
          <w:tcPr>
            <w:tcW w:w="827" w:type="dxa"/>
          </w:tcPr>
          <w:p w14:paraId="73C6CEF4" w14:textId="77777777" w:rsidR="007E472C" w:rsidRPr="00433BC9" w:rsidRDefault="007E472C" w:rsidP="00506BD4">
            <w:pPr>
              <w:pStyle w:val="TAL"/>
              <w:rPr>
                <w:szCs w:val="18"/>
              </w:rPr>
            </w:pPr>
            <w:r w:rsidRPr="00433BC9">
              <w:rPr>
                <w:rFonts w:cs="Arial"/>
                <w:szCs w:val="18"/>
              </w:rPr>
              <w:t>29 or n/a</w:t>
            </w:r>
          </w:p>
        </w:tc>
        <w:tc>
          <w:tcPr>
            <w:tcW w:w="828" w:type="dxa"/>
          </w:tcPr>
          <w:p w14:paraId="2CFE5191" w14:textId="77777777" w:rsidR="007E472C" w:rsidRPr="00433BC9" w:rsidRDefault="007E472C" w:rsidP="00506BD4">
            <w:pPr>
              <w:pStyle w:val="TAL"/>
              <w:rPr>
                <w:szCs w:val="18"/>
              </w:rPr>
            </w:pPr>
            <w:r w:rsidRPr="00433BC9">
              <w:rPr>
                <w:rFonts w:cs="Arial"/>
                <w:szCs w:val="18"/>
              </w:rPr>
              <w:t>29 or n/a</w:t>
            </w:r>
          </w:p>
        </w:tc>
        <w:tc>
          <w:tcPr>
            <w:tcW w:w="1216" w:type="dxa"/>
          </w:tcPr>
          <w:p w14:paraId="338BE2F2" w14:textId="77777777" w:rsidR="007E472C" w:rsidRPr="00433BC9" w:rsidRDefault="007E472C" w:rsidP="00506BD4">
            <w:pPr>
              <w:pStyle w:val="TAL"/>
              <w:rPr>
                <w:szCs w:val="18"/>
              </w:rPr>
            </w:pPr>
            <w:r w:rsidRPr="00433BC9">
              <w:rPr>
                <w:szCs w:val="18"/>
              </w:rPr>
              <w:t>NOTE 1, NOTE 3</w:t>
            </w:r>
          </w:p>
        </w:tc>
      </w:tr>
      <w:tr w:rsidR="007E472C" w:rsidRPr="00433BC9" w14:paraId="06165BC5" w14:textId="77777777" w:rsidTr="00997742">
        <w:tblPrEx>
          <w:tblCellMar>
            <w:top w:w="0" w:type="dxa"/>
            <w:bottom w:w="0" w:type="dxa"/>
          </w:tblCellMar>
        </w:tblPrEx>
        <w:trPr>
          <w:cantSplit/>
          <w:jc w:val="center"/>
        </w:trPr>
        <w:tc>
          <w:tcPr>
            <w:tcW w:w="1292" w:type="dxa"/>
          </w:tcPr>
          <w:p w14:paraId="21236E20" w14:textId="77777777" w:rsidR="007E472C" w:rsidRPr="00433BC9" w:rsidRDefault="007E472C" w:rsidP="00506BD4">
            <w:pPr>
              <w:pStyle w:val="TAL"/>
              <w:jc w:val="center"/>
              <w:rPr>
                <w:szCs w:val="18"/>
                <w:lang w:eastAsia="ja-JP"/>
              </w:rPr>
            </w:pPr>
            <w:r w:rsidRPr="00433BC9">
              <w:rPr>
                <w:szCs w:val="18"/>
                <w:lang w:eastAsia="ja-JP"/>
              </w:rPr>
              <w:t>B29 to B35</w:t>
            </w:r>
          </w:p>
        </w:tc>
        <w:tc>
          <w:tcPr>
            <w:tcW w:w="951" w:type="dxa"/>
          </w:tcPr>
          <w:p w14:paraId="67449073" w14:textId="77777777" w:rsidR="007E472C" w:rsidRPr="00433BC9" w:rsidRDefault="007E472C" w:rsidP="00506BD4">
            <w:pPr>
              <w:pStyle w:val="TAL"/>
              <w:jc w:val="center"/>
              <w:rPr>
                <w:szCs w:val="18"/>
              </w:rPr>
            </w:pPr>
            <w:r w:rsidRPr="00433BC9">
              <w:rPr>
                <w:szCs w:val="18"/>
              </w:rPr>
              <w:t>38</w:t>
            </w:r>
          </w:p>
        </w:tc>
        <w:tc>
          <w:tcPr>
            <w:tcW w:w="827" w:type="dxa"/>
          </w:tcPr>
          <w:p w14:paraId="4C6668EA" w14:textId="77777777" w:rsidR="007E472C" w:rsidRPr="00433BC9" w:rsidRDefault="007E472C" w:rsidP="00506BD4">
            <w:pPr>
              <w:pStyle w:val="TAL"/>
              <w:jc w:val="center"/>
              <w:rPr>
                <w:szCs w:val="18"/>
              </w:rPr>
            </w:pPr>
            <w:r w:rsidRPr="00433BC9">
              <w:rPr>
                <w:szCs w:val="18"/>
              </w:rPr>
              <w:t>29</w:t>
            </w:r>
          </w:p>
        </w:tc>
        <w:tc>
          <w:tcPr>
            <w:tcW w:w="828" w:type="dxa"/>
          </w:tcPr>
          <w:p w14:paraId="0FD3AA62" w14:textId="77777777" w:rsidR="007E472C" w:rsidRPr="00433BC9" w:rsidRDefault="007E472C" w:rsidP="00506BD4">
            <w:pPr>
              <w:pStyle w:val="TAL"/>
              <w:jc w:val="center"/>
              <w:rPr>
                <w:szCs w:val="18"/>
              </w:rPr>
            </w:pPr>
            <w:r w:rsidRPr="00433BC9">
              <w:rPr>
                <w:rFonts w:cs="Arial"/>
                <w:szCs w:val="18"/>
              </w:rPr>
              <w:t>29 or n/a</w:t>
            </w:r>
          </w:p>
        </w:tc>
        <w:tc>
          <w:tcPr>
            <w:tcW w:w="827" w:type="dxa"/>
          </w:tcPr>
          <w:p w14:paraId="463C2F1E" w14:textId="77777777" w:rsidR="007E472C" w:rsidRPr="00433BC9" w:rsidRDefault="007E472C" w:rsidP="00506BD4">
            <w:pPr>
              <w:pStyle w:val="TAL"/>
              <w:jc w:val="center"/>
              <w:rPr>
                <w:szCs w:val="18"/>
              </w:rPr>
            </w:pPr>
            <w:r w:rsidRPr="00433BC9">
              <w:rPr>
                <w:rFonts w:cs="Arial"/>
                <w:szCs w:val="18"/>
              </w:rPr>
              <w:t>29 or n/a</w:t>
            </w:r>
          </w:p>
        </w:tc>
        <w:tc>
          <w:tcPr>
            <w:tcW w:w="828" w:type="dxa"/>
          </w:tcPr>
          <w:p w14:paraId="0DE8709C" w14:textId="77777777" w:rsidR="007E472C" w:rsidRPr="00433BC9" w:rsidRDefault="007E472C" w:rsidP="00506BD4">
            <w:pPr>
              <w:pStyle w:val="TAL"/>
              <w:rPr>
                <w:rFonts w:cs="Arial"/>
                <w:szCs w:val="18"/>
              </w:rPr>
            </w:pPr>
            <w:r w:rsidRPr="00433BC9">
              <w:rPr>
                <w:rFonts w:cs="Arial"/>
                <w:szCs w:val="18"/>
              </w:rPr>
              <w:t>29 or n/a</w:t>
            </w:r>
          </w:p>
        </w:tc>
        <w:tc>
          <w:tcPr>
            <w:tcW w:w="881" w:type="dxa"/>
          </w:tcPr>
          <w:p w14:paraId="2934DAED" w14:textId="77777777" w:rsidR="007E472C" w:rsidRPr="00433BC9" w:rsidRDefault="007E472C" w:rsidP="00506BD4">
            <w:pPr>
              <w:pStyle w:val="TAL"/>
              <w:rPr>
                <w:rFonts w:cs="Arial"/>
                <w:szCs w:val="18"/>
              </w:rPr>
            </w:pPr>
            <w:r w:rsidRPr="00433BC9">
              <w:rPr>
                <w:rFonts w:cs="Arial"/>
                <w:szCs w:val="18"/>
              </w:rPr>
              <w:t>29 or n/a</w:t>
            </w:r>
          </w:p>
        </w:tc>
        <w:tc>
          <w:tcPr>
            <w:tcW w:w="827" w:type="dxa"/>
          </w:tcPr>
          <w:p w14:paraId="6BBF9029" w14:textId="77777777" w:rsidR="007E472C" w:rsidRPr="00433BC9" w:rsidRDefault="007E472C" w:rsidP="00506BD4">
            <w:pPr>
              <w:pStyle w:val="TAL"/>
              <w:rPr>
                <w:rFonts w:cs="Arial"/>
                <w:szCs w:val="18"/>
              </w:rPr>
            </w:pPr>
            <w:r w:rsidRPr="00433BC9">
              <w:rPr>
                <w:rFonts w:cs="Arial"/>
                <w:szCs w:val="18"/>
              </w:rPr>
              <w:t>29 or n/a</w:t>
            </w:r>
          </w:p>
        </w:tc>
        <w:tc>
          <w:tcPr>
            <w:tcW w:w="828" w:type="dxa"/>
          </w:tcPr>
          <w:p w14:paraId="2F0A5B79" w14:textId="77777777" w:rsidR="007E472C" w:rsidRPr="00433BC9" w:rsidRDefault="007E472C" w:rsidP="00506BD4">
            <w:pPr>
              <w:pStyle w:val="TAL"/>
              <w:rPr>
                <w:rFonts w:cs="Arial"/>
                <w:szCs w:val="18"/>
              </w:rPr>
            </w:pPr>
            <w:r w:rsidRPr="00433BC9">
              <w:rPr>
                <w:rFonts w:cs="Arial"/>
                <w:szCs w:val="18"/>
              </w:rPr>
              <w:t>29 or n/a</w:t>
            </w:r>
          </w:p>
        </w:tc>
        <w:tc>
          <w:tcPr>
            <w:tcW w:w="1216" w:type="dxa"/>
          </w:tcPr>
          <w:p w14:paraId="3B63FE0F" w14:textId="77777777" w:rsidR="007E472C" w:rsidRPr="00433BC9" w:rsidRDefault="007E472C" w:rsidP="00506BD4">
            <w:pPr>
              <w:pStyle w:val="TAL"/>
              <w:rPr>
                <w:szCs w:val="18"/>
              </w:rPr>
            </w:pPr>
            <w:r w:rsidRPr="00433BC9">
              <w:rPr>
                <w:szCs w:val="18"/>
              </w:rPr>
              <w:t>NOTE 4, NOTE 5</w:t>
            </w:r>
          </w:p>
        </w:tc>
      </w:tr>
      <w:tr w:rsidR="007E472C" w:rsidRPr="00433BC9" w14:paraId="0DF0DFF4" w14:textId="77777777" w:rsidTr="00997742">
        <w:tblPrEx>
          <w:tblCellMar>
            <w:top w:w="0" w:type="dxa"/>
            <w:bottom w:w="0" w:type="dxa"/>
          </w:tblCellMar>
        </w:tblPrEx>
        <w:trPr>
          <w:cantSplit/>
          <w:jc w:val="center"/>
        </w:trPr>
        <w:tc>
          <w:tcPr>
            <w:tcW w:w="1292" w:type="dxa"/>
          </w:tcPr>
          <w:p w14:paraId="22CB51A3" w14:textId="77777777" w:rsidR="007E472C" w:rsidRPr="00433BC9" w:rsidRDefault="007E472C" w:rsidP="00506BD4">
            <w:pPr>
              <w:pStyle w:val="TAL"/>
              <w:jc w:val="center"/>
              <w:rPr>
                <w:szCs w:val="18"/>
                <w:lang w:eastAsia="ja-JP"/>
              </w:rPr>
            </w:pPr>
            <w:r w:rsidRPr="00433BC9">
              <w:rPr>
                <w:szCs w:val="18"/>
                <w:lang w:eastAsia="ja-JP"/>
              </w:rPr>
              <w:t>B36 to B42</w:t>
            </w:r>
          </w:p>
        </w:tc>
        <w:tc>
          <w:tcPr>
            <w:tcW w:w="951" w:type="dxa"/>
          </w:tcPr>
          <w:p w14:paraId="6D078F1D" w14:textId="77777777" w:rsidR="007E472C" w:rsidRPr="00433BC9" w:rsidRDefault="007E472C" w:rsidP="00506BD4">
            <w:pPr>
              <w:pStyle w:val="TAL"/>
              <w:jc w:val="center"/>
              <w:rPr>
                <w:szCs w:val="18"/>
              </w:rPr>
            </w:pPr>
            <w:r w:rsidRPr="00433BC9">
              <w:rPr>
                <w:szCs w:val="18"/>
              </w:rPr>
              <w:t>39</w:t>
            </w:r>
          </w:p>
        </w:tc>
        <w:tc>
          <w:tcPr>
            <w:tcW w:w="827" w:type="dxa"/>
          </w:tcPr>
          <w:p w14:paraId="560A2E84" w14:textId="77777777" w:rsidR="007E472C" w:rsidRPr="00433BC9" w:rsidRDefault="007E472C" w:rsidP="00506BD4">
            <w:pPr>
              <w:pStyle w:val="TAL"/>
              <w:jc w:val="center"/>
              <w:rPr>
                <w:szCs w:val="18"/>
              </w:rPr>
            </w:pPr>
            <w:r w:rsidRPr="00433BC9">
              <w:rPr>
                <w:szCs w:val="18"/>
              </w:rPr>
              <w:t>29</w:t>
            </w:r>
          </w:p>
        </w:tc>
        <w:tc>
          <w:tcPr>
            <w:tcW w:w="828" w:type="dxa"/>
          </w:tcPr>
          <w:p w14:paraId="5FA755D8" w14:textId="77777777" w:rsidR="007E472C" w:rsidRPr="00433BC9" w:rsidRDefault="007E472C" w:rsidP="00506BD4">
            <w:pPr>
              <w:pStyle w:val="TAL"/>
              <w:jc w:val="center"/>
              <w:rPr>
                <w:szCs w:val="18"/>
              </w:rPr>
            </w:pPr>
            <w:r w:rsidRPr="00433BC9">
              <w:rPr>
                <w:rFonts w:cs="Arial"/>
                <w:szCs w:val="18"/>
              </w:rPr>
              <w:t>29 or n/a</w:t>
            </w:r>
          </w:p>
        </w:tc>
        <w:tc>
          <w:tcPr>
            <w:tcW w:w="827" w:type="dxa"/>
          </w:tcPr>
          <w:p w14:paraId="31951BC8" w14:textId="77777777" w:rsidR="007E472C" w:rsidRPr="00433BC9" w:rsidRDefault="007E472C" w:rsidP="00506BD4">
            <w:pPr>
              <w:pStyle w:val="TAL"/>
              <w:jc w:val="center"/>
              <w:rPr>
                <w:szCs w:val="18"/>
              </w:rPr>
            </w:pPr>
            <w:r w:rsidRPr="00433BC9">
              <w:rPr>
                <w:rFonts w:cs="Arial"/>
                <w:szCs w:val="18"/>
              </w:rPr>
              <w:t>29 or n/a</w:t>
            </w:r>
          </w:p>
        </w:tc>
        <w:tc>
          <w:tcPr>
            <w:tcW w:w="828" w:type="dxa"/>
          </w:tcPr>
          <w:p w14:paraId="4057991B" w14:textId="77777777" w:rsidR="007E472C" w:rsidRPr="00433BC9" w:rsidRDefault="007E472C" w:rsidP="00506BD4">
            <w:pPr>
              <w:pStyle w:val="TAL"/>
              <w:rPr>
                <w:rFonts w:cs="Arial"/>
                <w:szCs w:val="18"/>
              </w:rPr>
            </w:pPr>
            <w:r w:rsidRPr="00433BC9">
              <w:rPr>
                <w:rFonts w:cs="Arial"/>
                <w:szCs w:val="18"/>
              </w:rPr>
              <w:t>29 or n/a</w:t>
            </w:r>
          </w:p>
        </w:tc>
        <w:tc>
          <w:tcPr>
            <w:tcW w:w="881" w:type="dxa"/>
          </w:tcPr>
          <w:p w14:paraId="7B99654A" w14:textId="77777777" w:rsidR="007E472C" w:rsidRPr="00433BC9" w:rsidRDefault="007E472C" w:rsidP="00506BD4">
            <w:pPr>
              <w:pStyle w:val="TAL"/>
              <w:rPr>
                <w:rFonts w:cs="Arial"/>
                <w:szCs w:val="18"/>
              </w:rPr>
            </w:pPr>
            <w:r w:rsidRPr="00433BC9">
              <w:rPr>
                <w:rFonts w:cs="Arial"/>
                <w:szCs w:val="18"/>
              </w:rPr>
              <w:t>29 or n/a</w:t>
            </w:r>
          </w:p>
        </w:tc>
        <w:tc>
          <w:tcPr>
            <w:tcW w:w="827" w:type="dxa"/>
          </w:tcPr>
          <w:p w14:paraId="46CFC8D6" w14:textId="77777777" w:rsidR="007E472C" w:rsidRPr="00433BC9" w:rsidRDefault="007E472C" w:rsidP="00506BD4">
            <w:pPr>
              <w:pStyle w:val="TAL"/>
              <w:rPr>
                <w:rFonts w:cs="Arial"/>
                <w:szCs w:val="18"/>
              </w:rPr>
            </w:pPr>
            <w:r w:rsidRPr="00433BC9">
              <w:rPr>
                <w:rFonts w:cs="Arial"/>
                <w:szCs w:val="18"/>
              </w:rPr>
              <w:t>29 or n/a</w:t>
            </w:r>
          </w:p>
        </w:tc>
        <w:tc>
          <w:tcPr>
            <w:tcW w:w="828" w:type="dxa"/>
          </w:tcPr>
          <w:p w14:paraId="2C588472" w14:textId="77777777" w:rsidR="007E472C" w:rsidRPr="00433BC9" w:rsidRDefault="007E472C" w:rsidP="00506BD4">
            <w:pPr>
              <w:pStyle w:val="TAL"/>
              <w:rPr>
                <w:rFonts w:cs="Arial"/>
                <w:szCs w:val="18"/>
              </w:rPr>
            </w:pPr>
            <w:r w:rsidRPr="00433BC9">
              <w:rPr>
                <w:rFonts w:cs="Arial"/>
                <w:szCs w:val="18"/>
              </w:rPr>
              <w:t>29 or n/a</w:t>
            </w:r>
          </w:p>
        </w:tc>
        <w:tc>
          <w:tcPr>
            <w:tcW w:w="1216" w:type="dxa"/>
          </w:tcPr>
          <w:p w14:paraId="5ADDE6EC" w14:textId="77777777" w:rsidR="007E472C" w:rsidRPr="00433BC9" w:rsidRDefault="007E472C" w:rsidP="00506BD4">
            <w:pPr>
              <w:pStyle w:val="TAL"/>
              <w:rPr>
                <w:szCs w:val="18"/>
              </w:rPr>
            </w:pPr>
            <w:r w:rsidRPr="00433BC9">
              <w:rPr>
                <w:szCs w:val="18"/>
              </w:rPr>
              <w:t>NOTE 4, NOTE 5</w:t>
            </w:r>
          </w:p>
        </w:tc>
      </w:tr>
      <w:tr w:rsidR="007E472C" w:rsidRPr="00433BC9" w14:paraId="56F73D26" w14:textId="77777777" w:rsidTr="00997742">
        <w:tblPrEx>
          <w:tblCellMar>
            <w:top w:w="0" w:type="dxa"/>
            <w:bottom w:w="0" w:type="dxa"/>
          </w:tblCellMar>
        </w:tblPrEx>
        <w:trPr>
          <w:cantSplit/>
          <w:jc w:val="center"/>
        </w:trPr>
        <w:tc>
          <w:tcPr>
            <w:tcW w:w="1292" w:type="dxa"/>
          </w:tcPr>
          <w:p w14:paraId="6CCC3C8D" w14:textId="77777777" w:rsidR="007E472C" w:rsidRPr="00433BC9" w:rsidRDefault="007E472C" w:rsidP="00506BD4">
            <w:pPr>
              <w:pStyle w:val="TAL"/>
              <w:jc w:val="center"/>
              <w:rPr>
                <w:szCs w:val="18"/>
                <w:lang w:eastAsia="ja-JP"/>
              </w:rPr>
            </w:pPr>
            <w:r w:rsidRPr="00433BC9">
              <w:rPr>
                <w:szCs w:val="18"/>
                <w:lang w:eastAsia="ja-JP"/>
              </w:rPr>
              <w:t>B43 to B49</w:t>
            </w:r>
          </w:p>
        </w:tc>
        <w:tc>
          <w:tcPr>
            <w:tcW w:w="951" w:type="dxa"/>
          </w:tcPr>
          <w:p w14:paraId="723BCDCD" w14:textId="77777777" w:rsidR="007E472C" w:rsidRPr="00433BC9" w:rsidRDefault="007E472C" w:rsidP="00506BD4">
            <w:pPr>
              <w:pStyle w:val="TAL"/>
              <w:jc w:val="center"/>
              <w:rPr>
                <w:szCs w:val="18"/>
              </w:rPr>
            </w:pPr>
            <w:r w:rsidRPr="00433BC9">
              <w:rPr>
                <w:szCs w:val="18"/>
              </w:rPr>
              <w:t>40</w:t>
            </w:r>
          </w:p>
        </w:tc>
        <w:tc>
          <w:tcPr>
            <w:tcW w:w="827" w:type="dxa"/>
          </w:tcPr>
          <w:p w14:paraId="7B5336EB" w14:textId="77777777" w:rsidR="007E472C" w:rsidRPr="00433BC9" w:rsidRDefault="007E472C" w:rsidP="00506BD4">
            <w:pPr>
              <w:pStyle w:val="TAL"/>
              <w:jc w:val="center"/>
              <w:rPr>
                <w:szCs w:val="18"/>
              </w:rPr>
            </w:pPr>
            <w:r w:rsidRPr="00433BC9">
              <w:rPr>
                <w:szCs w:val="18"/>
              </w:rPr>
              <w:t>29</w:t>
            </w:r>
          </w:p>
        </w:tc>
        <w:tc>
          <w:tcPr>
            <w:tcW w:w="828" w:type="dxa"/>
          </w:tcPr>
          <w:p w14:paraId="426EC28B" w14:textId="77777777" w:rsidR="007E472C" w:rsidRPr="00433BC9" w:rsidRDefault="007E472C" w:rsidP="00506BD4">
            <w:pPr>
              <w:pStyle w:val="TAL"/>
              <w:jc w:val="center"/>
              <w:rPr>
                <w:szCs w:val="18"/>
              </w:rPr>
            </w:pPr>
            <w:r w:rsidRPr="00433BC9">
              <w:rPr>
                <w:rFonts w:cs="Arial"/>
                <w:szCs w:val="18"/>
              </w:rPr>
              <w:t>29 or n/a</w:t>
            </w:r>
          </w:p>
        </w:tc>
        <w:tc>
          <w:tcPr>
            <w:tcW w:w="827" w:type="dxa"/>
          </w:tcPr>
          <w:p w14:paraId="2E2A1B00" w14:textId="77777777" w:rsidR="007E472C" w:rsidRPr="00433BC9" w:rsidRDefault="007E472C" w:rsidP="00506BD4">
            <w:pPr>
              <w:pStyle w:val="TAL"/>
              <w:jc w:val="center"/>
              <w:rPr>
                <w:szCs w:val="18"/>
              </w:rPr>
            </w:pPr>
            <w:r w:rsidRPr="00433BC9">
              <w:rPr>
                <w:rFonts w:cs="Arial"/>
                <w:szCs w:val="18"/>
              </w:rPr>
              <w:t>29 or n/a</w:t>
            </w:r>
          </w:p>
        </w:tc>
        <w:tc>
          <w:tcPr>
            <w:tcW w:w="828" w:type="dxa"/>
          </w:tcPr>
          <w:p w14:paraId="205A93F0" w14:textId="77777777" w:rsidR="007E472C" w:rsidRPr="00433BC9" w:rsidRDefault="007E472C" w:rsidP="00506BD4">
            <w:pPr>
              <w:pStyle w:val="TAL"/>
              <w:rPr>
                <w:rFonts w:cs="Arial"/>
                <w:szCs w:val="18"/>
              </w:rPr>
            </w:pPr>
            <w:r w:rsidRPr="00433BC9">
              <w:rPr>
                <w:rFonts w:cs="Arial"/>
                <w:szCs w:val="18"/>
              </w:rPr>
              <w:t>29 or n/a</w:t>
            </w:r>
          </w:p>
        </w:tc>
        <w:tc>
          <w:tcPr>
            <w:tcW w:w="881" w:type="dxa"/>
          </w:tcPr>
          <w:p w14:paraId="4DEA15DC" w14:textId="77777777" w:rsidR="007E472C" w:rsidRPr="00433BC9" w:rsidRDefault="007E472C" w:rsidP="00506BD4">
            <w:pPr>
              <w:pStyle w:val="TAL"/>
              <w:rPr>
                <w:rFonts w:cs="Arial"/>
                <w:szCs w:val="18"/>
              </w:rPr>
            </w:pPr>
            <w:r w:rsidRPr="00433BC9">
              <w:rPr>
                <w:rFonts w:cs="Arial"/>
                <w:szCs w:val="18"/>
              </w:rPr>
              <w:t>29 or n/a</w:t>
            </w:r>
          </w:p>
        </w:tc>
        <w:tc>
          <w:tcPr>
            <w:tcW w:w="827" w:type="dxa"/>
          </w:tcPr>
          <w:p w14:paraId="28557130" w14:textId="77777777" w:rsidR="007E472C" w:rsidRPr="00433BC9" w:rsidRDefault="007E472C" w:rsidP="00506BD4">
            <w:pPr>
              <w:pStyle w:val="TAL"/>
              <w:rPr>
                <w:rFonts w:cs="Arial"/>
                <w:szCs w:val="18"/>
              </w:rPr>
            </w:pPr>
            <w:r w:rsidRPr="00433BC9">
              <w:rPr>
                <w:rFonts w:cs="Arial"/>
                <w:szCs w:val="18"/>
              </w:rPr>
              <w:t>29 or n/a</w:t>
            </w:r>
          </w:p>
        </w:tc>
        <w:tc>
          <w:tcPr>
            <w:tcW w:w="828" w:type="dxa"/>
          </w:tcPr>
          <w:p w14:paraId="70E4173A" w14:textId="77777777" w:rsidR="007E472C" w:rsidRPr="00433BC9" w:rsidRDefault="007E472C" w:rsidP="00506BD4">
            <w:pPr>
              <w:pStyle w:val="TAL"/>
              <w:rPr>
                <w:rFonts w:cs="Arial"/>
                <w:szCs w:val="18"/>
              </w:rPr>
            </w:pPr>
            <w:r w:rsidRPr="00433BC9">
              <w:rPr>
                <w:rFonts w:cs="Arial"/>
                <w:szCs w:val="18"/>
              </w:rPr>
              <w:t>29 or n/a</w:t>
            </w:r>
          </w:p>
        </w:tc>
        <w:tc>
          <w:tcPr>
            <w:tcW w:w="1216" w:type="dxa"/>
          </w:tcPr>
          <w:p w14:paraId="795BEF46" w14:textId="77777777" w:rsidR="007E472C" w:rsidRPr="00433BC9" w:rsidRDefault="007E472C" w:rsidP="00506BD4">
            <w:pPr>
              <w:pStyle w:val="TAL"/>
              <w:rPr>
                <w:szCs w:val="18"/>
              </w:rPr>
            </w:pPr>
            <w:r w:rsidRPr="00433BC9">
              <w:rPr>
                <w:szCs w:val="18"/>
              </w:rPr>
              <w:t>NOTE 1, NOTE 4, NOTE 5</w:t>
            </w:r>
          </w:p>
        </w:tc>
      </w:tr>
      <w:tr w:rsidR="007E472C" w:rsidRPr="00433BC9" w14:paraId="39051D6E" w14:textId="77777777" w:rsidTr="00997742">
        <w:tblPrEx>
          <w:tblCellMar>
            <w:top w:w="0" w:type="dxa"/>
            <w:bottom w:w="0" w:type="dxa"/>
          </w:tblCellMar>
        </w:tblPrEx>
        <w:trPr>
          <w:cantSplit/>
          <w:jc w:val="center"/>
        </w:trPr>
        <w:tc>
          <w:tcPr>
            <w:tcW w:w="1292" w:type="dxa"/>
          </w:tcPr>
          <w:p w14:paraId="65F1CA39" w14:textId="77777777" w:rsidR="007E472C" w:rsidRPr="00433BC9" w:rsidRDefault="007E472C" w:rsidP="00506BD4">
            <w:pPr>
              <w:pStyle w:val="TAL"/>
              <w:jc w:val="center"/>
              <w:rPr>
                <w:szCs w:val="18"/>
                <w:lang w:eastAsia="ja-JP"/>
              </w:rPr>
            </w:pPr>
            <w:r w:rsidRPr="00433BC9">
              <w:rPr>
                <w:szCs w:val="18"/>
                <w:lang w:eastAsia="ja-JP"/>
              </w:rPr>
              <w:t>B50 to B56</w:t>
            </w:r>
          </w:p>
        </w:tc>
        <w:tc>
          <w:tcPr>
            <w:tcW w:w="951" w:type="dxa"/>
          </w:tcPr>
          <w:p w14:paraId="07E7CA5F" w14:textId="77777777" w:rsidR="007E472C" w:rsidRPr="00433BC9" w:rsidRDefault="007E472C" w:rsidP="00506BD4">
            <w:pPr>
              <w:pStyle w:val="TAL"/>
              <w:jc w:val="center"/>
              <w:rPr>
                <w:szCs w:val="18"/>
              </w:rPr>
            </w:pPr>
            <w:r w:rsidRPr="00433BC9">
              <w:rPr>
                <w:szCs w:val="18"/>
              </w:rPr>
              <w:t>41</w:t>
            </w:r>
          </w:p>
        </w:tc>
        <w:tc>
          <w:tcPr>
            <w:tcW w:w="827" w:type="dxa"/>
          </w:tcPr>
          <w:p w14:paraId="624B53EF" w14:textId="77777777" w:rsidR="007E472C" w:rsidRPr="00433BC9" w:rsidRDefault="007E472C" w:rsidP="00506BD4">
            <w:pPr>
              <w:pStyle w:val="TAL"/>
              <w:jc w:val="center"/>
              <w:rPr>
                <w:szCs w:val="18"/>
              </w:rPr>
            </w:pPr>
            <w:r w:rsidRPr="00433BC9">
              <w:rPr>
                <w:szCs w:val="18"/>
              </w:rPr>
              <w:t>29</w:t>
            </w:r>
          </w:p>
        </w:tc>
        <w:tc>
          <w:tcPr>
            <w:tcW w:w="828" w:type="dxa"/>
          </w:tcPr>
          <w:p w14:paraId="7EDFE537" w14:textId="77777777" w:rsidR="007E472C" w:rsidRPr="00433BC9" w:rsidRDefault="007E472C" w:rsidP="00506BD4">
            <w:pPr>
              <w:pStyle w:val="TAL"/>
              <w:jc w:val="center"/>
              <w:rPr>
                <w:szCs w:val="18"/>
              </w:rPr>
            </w:pPr>
            <w:r w:rsidRPr="00433BC9">
              <w:rPr>
                <w:rFonts w:cs="Arial"/>
                <w:szCs w:val="18"/>
              </w:rPr>
              <w:t>29 or n/a</w:t>
            </w:r>
          </w:p>
        </w:tc>
        <w:tc>
          <w:tcPr>
            <w:tcW w:w="827" w:type="dxa"/>
          </w:tcPr>
          <w:p w14:paraId="6E6976AC" w14:textId="77777777" w:rsidR="007E472C" w:rsidRPr="00433BC9" w:rsidRDefault="007E472C" w:rsidP="00506BD4">
            <w:pPr>
              <w:pStyle w:val="TAL"/>
              <w:jc w:val="center"/>
              <w:rPr>
                <w:szCs w:val="18"/>
              </w:rPr>
            </w:pPr>
            <w:r w:rsidRPr="00433BC9">
              <w:rPr>
                <w:rFonts w:cs="Arial"/>
                <w:szCs w:val="18"/>
              </w:rPr>
              <w:t>29 or n/a</w:t>
            </w:r>
          </w:p>
        </w:tc>
        <w:tc>
          <w:tcPr>
            <w:tcW w:w="828" w:type="dxa"/>
          </w:tcPr>
          <w:p w14:paraId="5EFAA2E3" w14:textId="77777777" w:rsidR="007E472C" w:rsidRPr="00433BC9" w:rsidRDefault="007E472C" w:rsidP="00506BD4">
            <w:pPr>
              <w:pStyle w:val="TAL"/>
              <w:rPr>
                <w:rFonts w:cs="Arial"/>
                <w:szCs w:val="18"/>
              </w:rPr>
            </w:pPr>
            <w:r w:rsidRPr="00433BC9">
              <w:rPr>
                <w:rFonts w:cs="Arial"/>
                <w:szCs w:val="18"/>
              </w:rPr>
              <w:t>29 or n/a</w:t>
            </w:r>
          </w:p>
        </w:tc>
        <w:tc>
          <w:tcPr>
            <w:tcW w:w="881" w:type="dxa"/>
          </w:tcPr>
          <w:p w14:paraId="5047C8CA" w14:textId="77777777" w:rsidR="007E472C" w:rsidRPr="00433BC9" w:rsidRDefault="007E472C" w:rsidP="00506BD4">
            <w:pPr>
              <w:pStyle w:val="TAL"/>
              <w:rPr>
                <w:rFonts w:cs="Arial"/>
                <w:szCs w:val="18"/>
              </w:rPr>
            </w:pPr>
            <w:r w:rsidRPr="00433BC9">
              <w:rPr>
                <w:rFonts w:cs="Arial"/>
                <w:szCs w:val="18"/>
              </w:rPr>
              <w:t>29 or n/a</w:t>
            </w:r>
          </w:p>
        </w:tc>
        <w:tc>
          <w:tcPr>
            <w:tcW w:w="827" w:type="dxa"/>
          </w:tcPr>
          <w:p w14:paraId="6CEEBD8E" w14:textId="77777777" w:rsidR="007E472C" w:rsidRPr="00433BC9" w:rsidRDefault="007E472C" w:rsidP="00506BD4">
            <w:pPr>
              <w:pStyle w:val="TAL"/>
              <w:rPr>
                <w:rFonts w:cs="Arial"/>
                <w:szCs w:val="18"/>
              </w:rPr>
            </w:pPr>
            <w:r w:rsidRPr="00433BC9">
              <w:rPr>
                <w:rFonts w:cs="Arial"/>
                <w:szCs w:val="18"/>
              </w:rPr>
              <w:t>29 or n/a</w:t>
            </w:r>
          </w:p>
        </w:tc>
        <w:tc>
          <w:tcPr>
            <w:tcW w:w="828" w:type="dxa"/>
          </w:tcPr>
          <w:p w14:paraId="1DEAD810" w14:textId="77777777" w:rsidR="007E472C" w:rsidRPr="00433BC9" w:rsidRDefault="007E472C" w:rsidP="00506BD4">
            <w:pPr>
              <w:pStyle w:val="TAL"/>
              <w:rPr>
                <w:rFonts w:cs="Arial"/>
                <w:szCs w:val="18"/>
              </w:rPr>
            </w:pPr>
            <w:r w:rsidRPr="00433BC9">
              <w:rPr>
                <w:rFonts w:cs="Arial"/>
                <w:szCs w:val="18"/>
              </w:rPr>
              <w:t>29 or n/a</w:t>
            </w:r>
          </w:p>
        </w:tc>
        <w:tc>
          <w:tcPr>
            <w:tcW w:w="1216" w:type="dxa"/>
          </w:tcPr>
          <w:p w14:paraId="556FB1CE" w14:textId="77777777" w:rsidR="007E472C" w:rsidRPr="00433BC9" w:rsidRDefault="007E472C" w:rsidP="00506BD4">
            <w:pPr>
              <w:pStyle w:val="TAL"/>
              <w:rPr>
                <w:szCs w:val="18"/>
              </w:rPr>
            </w:pPr>
            <w:r w:rsidRPr="00433BC9">
              <w:rPr>
                <w:szCs w:val="18"/>
              </w:rPr>
              <w:t>NOTE 1, NOTE 4, NOTE 5</w:t>
            </w:r>
          </w:p>
        </w:tc>
      </w:tr>
      <w:tr w:rsidR="007E472C" w:rsidRPr="00433BC9" w14:paraId="7C94EB41" w14:textId="77777777" w:rsidTr="00997742">
        <w:tblPrEx>
          <w:tblCellMar>
            <w:top w:w="0" w:type="dxa"/>
            <w:bottom w:w="0" w:type="dxa"/>
          </w:tblCellMar>
        </w:tblPrEx>
        <w:trPr>
          <w:cantSplit/>
          <w:jc w:val="center"/>
        </w:trPr>
        <w:tc>
          <w:tcPr>
            <w:tcW w:w="1292" w:type="dxa"/>
          </w:tcPr>
          <w:p w14:paraId="1446C687" w14:textId="77777777" w:rsidR="007E472C" w:rsidRPr="00433BC9" w:rsidRDefault="007E472C" w:rsidP="00506BD4">
            <w:pPr>
              <w:pStyle w:val="TAL"/>
              <w:jc w:val="center"/>
              <w:rPr>
                <w:szCs w:val="18"/>
                <w:lang w:eastAsia="ja-JP"/>
              </w:rPr>
            </w:pPr>
            <w:r w:rsidRPr="00433BC9">
              <w:rPr>
                <w:szCs w:val="18"/>
                <w:lang w:eastAsia="ja-JP"/>
              </w:rPr>
              <w:t>C1</w:t>
            </w:r>
          </w:p>
        </w:tc>
        <w:tc>
          <w:tcPr>
            <w:tcW w:w="951" w:type="dxa"/>
          </w:tcPr>
          <w:p w14:paraId="7A3ADA0B" w14:textId="77777777" w:rsidR="007E472C" w:rsidRPr="00433BC9" w:rsidRDefault="007E472C" w:rsidP="00506BD4">
            <w:pPr>
              <w:pStyle w:val="TAL"/>
              <w:jc w:val="center"/>
              <w:rPr>
                <w:szCs w:val="18"/>
              </w:rPr>
            </w:pPr>
            <w:r w:rsidRPr="00433BC9">
              <w:rPr>
                <w:szCs w:val="18"/>
              </w:rPr>
              <w:t>22</w:t>
            </w:r>
          </w:p>
        </w:tc>
        <w:tc>
          <w:tcPr>
            <w:tcW w:w="827" w:type="dxa"/>
          </w:tcPr>
          <w:p w14:paraId="3ECBD042" w14:textId="77777777" w:rsidR="007E472C" w:rsidRPr="00433BC9" w:rsidRDefault="007E472C" w:rsidP="00506BD4">
            <w:pPr>
              <w:pStyle w:val="TAL"/>
              <w:jc w:val="center"/>
              <w:rPr>
                <w:szCs w:val="18"/>
              </w:rPr>
            </w:pPr>
            <w:r w:rsidRPr="00433BC9">
              <w:rPr>
                <w:szCs w:val="18"/>
              </w:rPr>
              <w:t>22</w:t>
            </w:r>
          </w:p>
        </w:tc>
        <w:tc>
          <w:tcPr>
            <w:tcW w:w="828" w:type="dxa"/>
          </w:tcPr>
          <w:p w14:paraId="2C013BFC" w14:textId="77777777" w:rsidR="007E472C" w:rsidRPr="00433BC9" w:rsidRDefault="007E472C" w:rsidP="00506BD4">
            <w:pPr>
              <w:pStyle w:val="TAL"/>
              <w:jc w:val="center"/>
              <w:rPr>
                <w:szCs w:val="18"/>
              </w:rPr>
            </w:pPr>
            <w:r w:rsidRPr="00433BC9">
              <w:rPr>
                <w:szCs w:val="18"/>
              </w:rPr>
              <w:t>n/a</w:t>
            </w:r>
          </w:p>
        </w:tc>
        <w:tc>
          <w:tcPr>
            <w:tcW w:w="827" w:type="dxa"/>
          </w:tcPr>
          <w:p w14:paraId="4666FB61" w14:textId="77777777" w:rsidR="007E472C" w:rsidRPr="00433BC9" w:rsidRDefault="007E472C" w:rsidP="00506BD4">
            <w:pPr>
              <w:pStyle w:val="TAL"/>
              <w:jc w:val="center"/>
              <w:rPr>
                <w:szCs w:val="18"/>
              </w:rPr>
            </w:pPr>
            <w:r w:rsidRPr="00433BC9">
              <w:rPr>
                <w:szCs w:val="18"/>
              </w:rPr>
              <w:t>n/a</w:t>
            </w:r>
          </w:p>
        </w:tc>
        <w:tc>
          <w:tcPr>
            <w:tcW w:w="828" w:type="dxa"/>
          </w:tcPr>
          <w:p w14:paraId="77C680FE" w14:textId="77777777" w:rsidR="007E472C" w:rsidRPr="00433BC9" w:rsidRDefault="007E472C" w:rsidP="00506BD4">
            <w:pPr>
              <w:pStyle w:val="TAL"/>
              <w:rPr>
                <w:szCs w:val="18"/>
              </w:rPr>
            </w:pPr>
            <w:r w:rsidRPr="00433BC9">
              <w:rPr>
                <w:szCs w:val="18"/>
              </w:rPr>
              <w:t>n/a</w:t>
            </w:r>
          </w:p>
        </w:tc>
        <w:tc>
          <w:tcPr>
            <w:tcW w:w="881" w:type="dxa"/>
          </w:tcPr>
          <w:p w14:paraId="154F786D" w14:textId="77777777" w:rsidR="007E472C" w:rsidRPr="00433BC9" w:rsidRDefault="007E472C" w:rsidP="00506BD4">
            <w:pPr>
              <w:pStyle w:val="TAL"/>
              <w:rPr>
                <w:szCs w:val="18"/>
              </w:rPr>
            </w:pPr>
            <w:r w:rsidRPr="00433BC9">
              <w:rPr>
                <w:szCs w:val="18"/>
              </w:rPr>
              <w:t>n/a</w:t>
            </w:r>
          </w:p>
        </w:tc>
        <w:tc>
          <w:tcPr>
            <w:tcW w:w="827" w:type="dxa"/>
          </w:tcPr>
          <w:p w14:paraId="24CBB3A8" w14:textId="77777777" w:rsidR="007E472C" w:rsidRPr="00433BC9" w:rsidRDefault="007E472C" w:rsidP="00506BD4">
            <w:pPr>
              <w:pStyle w:val="TAL"/>
              <w:rPr>
                <w:szCs w:val="18"/>
              </w:rPr>
            </w:pPr>
            <w:r w:rsidRPr="00433BC9">
              <w:rPr>
                <w:szCs w:val="18"/>
              </w:rPr>
              <w:t>n/a</w:t>
            </w:r>
          </w:p>
        </w:tc>
        <w:tc>
          <w:tcPr>
            <w:tcW w:w="828" w:type="dxa"/>
          </w:tcPr>
          <w:p w14:paraId="35B80781" w14:textId="77777777" w:rsidR="007E472C" w:rsidRPr="00433BC9" w:rsidDel="008F1734" w:rsidRDefault="007E472C" w:rsidP="00506BD4">
            <w:pPr>
              <w:pStyle w:val="TAL"/>
              <w:rPr>
                <w:szCs w:val="18"/>
              </w:rPr>
            </w:pPr>
            <w:r w:rsidRPr="00433BC9">
              <w:rPr>
                <w:szCs w:val="18"/>
              </w:rPr>
              <w:t>n/a</w:t>
            </w:r>
          </w:p>
        </w:tc>
        <w:tc>
          <w:tcPr>
            <w:tcW w:w="1216" w:type="dxa"/>
          </w:tcPr>
          <w:p w14:paraId="7004A0AC" w14:textId="77777777" w:rsidR="007E472C" w:rsidRPr="00433BC9" w:rsidRDefault="007E472C" w:rsidP="00506BD4">
            <w:pPr>
              <w:pStyle w:val="TAL"/>
              <w:rPr>
                <w:szCs w:val="18"/>
              </w:rPr>
            </w:pPr>
            <w:r w:rsidRPr="00433BC9">
              <w:rPr>
                <w:szCs w:val="18"/>
              </w:rPr>
              <w:t>NOTE 2</w:t>
            </w:r>
          </w:p>
        </w:tc>
      </w:tr>
      <w:tr w:rsidR="007E472C" w:rsidRPr="00433BC9" w:rsidDel="00FF3446" w14:paraId="6B84900F" w14:textId="77777777" w:rsidTr="00997742">
        <w:tblPrEx>
          <w:tblCellMar>
            <w:top w:w="0" w:type="dxa"/>
            <w:bottom w:w="0" w:type="dxa"/>
          </w:tblCellMar>
        </w:tblPrEx>
        <w:trPr>
          <w:cantSplit/>
          <w:jc w:val="center"/>
        </w:trPr>
        <w:tc>
          <w:tcPr>
            <w:tcW w:w="1292" w:type="dxa"/>
          </w:tcPr>
          <w:p w14:paraId="781217B8" w14:textId="77777777" w:rsidR="007E472C" w:rsidRPr="00433BC9" w:rsidRDefault="007E472C" w:rsidP="00506BD4">
            <w:pPr>
              <w:pStyle w:val="TAL"/>
              <w:jc w:val="center"/>
              <w:rPr>
                <w:szCs w:val="18"/>
                <w:lang w:eastAsia="ja-JP"/>
              </w:rPr>
            </w:pPr>
            <w:r w:rsidRPr="00433BC9">
              <w:rPr>
                <w:szCs w:val="18"/>
                <w:lang w:eastAsia="ja-JP"/>
              </w:rPr>
              <w:t>C2</w:t>
            </w:r>
          </w:p>
        </w:tc>
        <w:tc>
          <w:tcPr>
            <w:tcW w:w="951" w:type="dxa"/>
          </w:tcPr>
          <w:p w14:paraId="6924D877" w14:textId="77777777" w:rsidR="007E472C" w:rsidRPr="00433BC9" w:rsidRDefault="007E472C" w:rsidP="00506BD4">
            <w:pPr>
              <w:pStyle w:val="TAL"/>
              <w:jc w:val="center"/>
              <w:rPr>
                <w:szCs w:val="18"/>
              </w:rPr>
            </w:pPr>
            <w:r w:rsidRPr="00433BC9">
              <w:rPr>
                <w:szCs w:val="18"/>
              </w:rPr>
              <w:t>23</w:t>
            </w:r>
          </w:p>
        </w:tc>
        <w:tc>
          <w:tcPr>
            <w:tcW w:w="827" w:type="dxa"/>
          </w:tcPr>
          <w:p w14:paraId="4591395A" w14:textId="77777777" w:rsidR="007E472C" w:rsidRPr="00433BC9" w:rsidRDefault="007E472C" w:rsidP="00506BD4">
            <w:pPr>
              <w:pStyle w:val="TAL"/>
              <w:jc w:val="center"/>
              <w:rPr>
                <w:szCs w:val="18"/>
              </w:rPr>
            </w:pPr>
            <w:r w:rsidRPr="00433BC9">
              <w:rPr>
                <w:szCs w:val="18"/>
              </w:rPr>
              <w:t>22</w:t>
            </w:r>
          </w:p>
        </w:tc>
        <w:tc>
          <w:tcPr>
            <w:tcW w:w="828" w:type="dxa"/>
          </w:tcPr>
          <w:p w14:paraId="6F520FA7" w14:textId="77777777" w:rsidR="007E472C" w:rsidRPr="00433BC9" w:rsidRDefault="007E472C" w:rsidP="00506BD4">
            <w:pPr>
              <w:pStyle w:val="TAL"/>
              <w:jc w:val="center"/>
              <w:rPr>
                <w:szCs w:val="18"/>
              </w:rPr>
            </w:pPr>
            <w:r w:rsidRPr="00433BC9">
              <w:rPr>
                <w:szCs w:val="18"/>
              </w:rPr>
              <w:t>n/a</w:t>
            </w:r>
          </w:p>
        </w:tc>
        <w:tc>
          <w:tcPr>
            <w:tcW w:w="827" w:type="dxa"/>
          </w:tcPr>
          <w:p w14:paraId="3A2F7154" w14:textId="77777777" w:rsidR="007E472C" w:rsidRPr="00433BC9" w:rsidRDefault="007E472C" w:rsidP="00506BD4">
            <w:pPr>
              <w:pStyle w:val="TAL"/>
              <w:jc w:val="center"/>
              <w:rPr>
                <w:szCs w:val="18"/>
              </w:rPr>
            </w:pPr>
            <w:r w:rsidRPr="00433BC9">
              <w:rPr>
                <w:szCs w:val="18"/>
              </w:rPr>
              <w:t>n/a</w:t>
            </w:r>
          </w:p>
        </w:tc>
        <w:tc>
          <w:tcPr>
            <w:tcW w:w="828" w:type="dxa"/>
          </w:tcPr>
          <w:p w14:paraId="491B8080" w14:textId="77777777" w:rsidR="007E472C" w:rsidRPr="00433BC9" w:rsidRDefault="007E472C" w:rsidP="00506BD4">
            <w:pPr>
              <w:pStyle w:val="TAL"/>
              <w:rPr>
                <w:szCs w:val="18"/>
              </w:rPr>
            </w:pPr>
            <w:r w:rsidRPr="00433BC9">
              <w:rPr>
                <w:szCs w:val="18"/>
              </w:rPr>
              <w:t>n/a</w:t>
            </w:r>
          </w:p>
        </w:tc>
        <w:tc>
          <w:tcPr>
            <w:tcW w:w="881" w:type="dxa"/>
          </w:tcPr>
          <w:p w14:paraId="3F1D984D" w14:textId="77777777" w:rsidR="007E472C" w:rsidRPr="00433BC9" w:rsidRDefault="007E472C" w:rsidP="00506BD4">
            <w:pPr>
              <w:pStyle w:val="TAL"/>
              <w:rPr>
                <w:szCs w:val="18"/>
              </w:rPr>
            </w:pPr>
            <w:r w:rsidRPr="00433BC9">
              <w:rPr>
                <w:szCs w:val="18"/>
              </w:rPr>
              <w:t>n/a</w:t>
            </w:r>
          </w:p>
        </w:tc>
        <w:tc>
          <w:tcPr>
            <w:tcW w:w="827" w:type="dxa"/>
          </w:tcPr>
          <w:p w14:paraId="6D6887BA" w14:textId="77777777" w:rsidR="007E472C" w:rsidRPr="00433BC9" w:rsidRDefault="007E472C" w:rsidP="00506BD4">
            <w:pPr>
              <w:pStyle w:val="TAL"/>
              <w:rPr>
                <w:szCs w:val="18"/>
              </w:rPr>
            </w:pPr>
            <w:r w:rsidRPr="00433BC9">
              <w:rPr>
                <w:szCs w:val="18"/>
              </w:rPr>
              <w:t>n/a</w:t>
            </w:r>
          </w:p>
        </w:tc>
        <w:tc>
          <w:tcPr>
            <w:tcW w:w="828" w:type="dxa"/>
          </w:tcPr>
          <w:p w14:paraId="5E2BEEE4" w14:textId="77777777" w:rsidR="007E472C" w:rsidRPr="00433BC9" w:rsidDel="00ED51F1" w:rsidRDefault="007E472C" w:rsidP="00506BD4">
            <w:pPr>
              <w:pStyle w:val="TAL"/>
              <w:rPr>
                <w:szCs w:val="18"/>
              </w:rPr>
            </w:pPr>
            <w:r w:rsidRPr="00433BC9">
              <w:rPr>
                <w:szCs w:val="18"/>
              </w:rPr>
              <w:t>n/a</w:t>
            </w:r>
          </w:p>
        </w:tc>
        <w:tc>
          <w:tcPr>
            <w:tcW w:w="1216" w:type="dxa"/>
          </w:tcPr>
          <w:p w14:paraId="567898A3" w14:textId="77777777" w:rsidR="007E472C" w:rsidRPr="00433BC9" w:rsidDel="00FF3446" w:rsidRDefault="007E472C" w:rsidP="00506BD4">
            <w:pPr>
              <w:pStyle w:val="TAL"/>
              <w:rPr>
                <w:szCs w:val="18"/>
              </w:rPr>
            </w:pPr>
            <w:r w:rsidRPr="00433BC9">
              <w:rPr>
                <w:szCs w:val="18"/>
              </w:rPr>
              <w:t>NOTE 2</w:t>
            </w:r>
          </w:p>
        </w:tc>
      </w:tr>
      <w:tr w:rsidR="007E472C" w:rsidRPr="00433BC9" w14:paraId="7F2E01DE" w14:textId="77777777" w:rsidTr="00997742">
        <w:tblPrEx>
          <w:tblCellMar>
            <w:top w:w="0" w:type="dxa"/>
            <w:bottom w:w="0" w:type="dxa"/>
          </w:tblCellMar>
        </w:tblPrEx>
        <w:trPr>
          <w:cantSplit/>
          <w:jc w:val="center"/>
        </w:trPr>
        <w:tc>
          <w:tcPr>
            <w:tcW w:w="1292" w:type="dxa"/>
          </w:tcPr>
          <w:p w14:paraId="57979066" w14:textId="77777777" w:rsidR="007E472C" w:rsidRPr="00433BC9" w:rsidRDefault="007E472C" w:rsidP="00506BD4">
            <w:pPr>
              <w:pStyle w:val="TAL"/>
              <w:jc w:val="center"/>
              <w:rPr>
                <w:szCs w:val="18"/>
                <w:lang w:eastAsia="ja-JP"/>
              </w:rPr>
            </w:pPr>
            <w:r w:rsidRPr="00433BC9">
              <w:rPr>
                <w:szCs w:val="18"/>
                <w:lang w:eastAsia="ja-JP"/>
              </w:rPr>
              <w:t>C3</w:t>
            </w:r>
          </w:p>
        </w:tc>
        <w:tc>
          <w:tcPr>
            <w:tcW w:w="951" w:type="dxa"/>
          </w:tcPr>
          <w:p w14:paraId="6C8B8A1E" w14:textId="77777777" w:rsidR="007E472C" w:rsidRPr="00433BC9" w:rsidRDefault="007E472C" w:rsidP="00506BD4">
            <w:pPr>
              <w:pStyle w:val="TAL"/>
              <w:jc w:val="center"/>
              <w:rPr>
                <w:szCs w:val="18"/>
              </w:rPr>
            </w:pPr>
            <w:r w:rsidRPr="00433BC9">
              <w:rPr>
                <w:szCs w:val="18"/>
              </w:rPr>
              <w:t>22</w:t>
            </w:r>
          </w:p>
        </w:tc>
        <w:tc>
          <w:tcPr>
            <w:tcW w:w="827" w:type="dxa"/>
          </w:tcPr>
          <w:p w14:paraId="403EA4C6" w14:textId="77777777" w:rsidR="007E472C" w:rsidRPr="00433BC9" w:rsidRDefault="007E472C" w:rsidP="00506BD4">
            <w:pPr>
              <w:pStyle w:val="TAL"/>
              <w:jc w:val="center"/>
              <w:rPr>
                <w:szCs w:val="18"/>
              </w:rPr>
            </w:pPr>
            <w:r w:rsidRPr="00433BC9">
              <w:rPr>
                <w:szCs w:val="18"/>
              </w:rPr>
              <w:t>22</w:t>
            </w:r>
          </w:p>
        </w:tc>
        <w:tc>
          <w:tcPr>
            <w:tcW w:w="828" w:type="dxa"/>
          </w:tcPr>
          <w:p w14:paraId="3E440DC8" w14:textId="77777777" w:rsidR="007E472C" w:rsidRPr="00433BC9" w:rsidRDefault="007E472C" w:rsidP="00506BD4">
            <w:pPr>
              <w:pStyle w:val="TAL"/>
              <w:jc w:val="center"/>
              <w:rPr>
                <w:szCs w:val="18"/>
              </w:rPr>
            </w:pPr>
            <w:r w:rsidRPr="00433BC9">
              <w:rPr>
                <w:szCs w:val="18"/>
              </w:rPr>
              <w:t>29</w:t>
            </w:r>
          </w:p>
        </w:tc>
        <w:tc>
          <w:tcPr>
            <w:tcW w:w="827" w:type="dxa"/>
          </w:tcPr>
          <w:p w14:paraId="53D180EE" w14:textId="77777777" w:rsidR="007E472C" w:rsidRPr="00433BC9" w:rsidRDefault="007E472C" w:rsidP="00506BD4">
            <w:pPr>
              <w:pStyle w:val="TAL"/>
              <w:jc w:val="center"/>
              <w:rPr>
                <w:szCs w:val="18"/>
              </w:rPr>
            </w:pPr>
            <w:r w:rsidRPr="00433BC9">
              <w:rPr>
                <w:szCs w:val="18"/>
              </w:rPr>
              <w:t>n/a</w:t>
            </w:r>
          </w:p>
        </w:tc>
        <w:tc>
          <w:tcPr>
            <w:tcW w:w="828" w:type="dxa"/>
          </w:tcPr>
          <w:p w14:paraId="274C0B0C" w14:textId="77777777" w:rsidR="007E472C" w:rsidRPr="00433BC9" w:rsidRDefault="007E472C" w:rsidP="00506BD4">
            <w:pPr>
              <w:pStyle w:val="TAL"/>
              <w:rPr>
                <w:szCs w:val="18"/>
              </w:rPr>
            </w:pPr>
            <w:r w:rsidRPr="00433BC9">
              <w:rPr>
                <w:szCs w:val="18"/>
              </w:rPr>
              <w:t>n/a</w:t>
            </w:r>
          </w:p>
        </w:tc>
        <w:tc>
          <w:tcPr>
            <w:tcW w:w="881" w:type="dxa"/>
          </w:tcPr>
          <w:p w14:paraId="2B508402" w14:textId="77777777" w:rsidR="007E472C" w:rsidRPr="00433BC9" w:rsidRDefault="007E472C" w:rsidP="00506BD4">
            <w:pPr>
              <w:pStyle w:val="TAL"/>
              <w:rPr>
                <w:szCs w:val="18"/>
              </w:rPr>
            </w:pPr>
            <w:r w:rsidRPr="00433BC9">
              <w:rPr>
                <w:szCs w:val="18"/>
              </w:rPr>
              <w:t>n/a</w:t>
            </w:r>
          </w:p>
        </w:tc>
        <w:tc>
          <w:tcPr>
            <w:tcW w:w="827" w:type="dxa"/>
          </w:tcPr>
          <w:p w14:paraId="4AE5007D" w14:textId="77777777" w:rsidR="007E472C" w:rsidRPr="00433BC9" w:rsidRDefault="007E472C" w:rsidP="00506BD4">
            <w:pPr>
              <w:pStyle w:val="TAL"/>
              <w:rPr>
                <w:szCs w:val="18"/>
              </w:rPr>
            </w:pPr>
            <w:r w:rsidRPr="00433BC9">
              <w:rPr>
                <w:szCs w:val="18"/>
              </w:rPr>
              <w:t>n/a</w:t>
            </w:r>
          </w:p>
        </w:tc>
        <w:tc>
          <w:tcPr>
            <w:tcW w:w="828" w:type="dxa"/>
          </w:tcPr>
          <w:p w14:paraId="4E50AB5A" w14:textId="77777777" w:rsidR="007E472C" w:rsidRPr="00433BC9" w:rsidDel="00ED51F1" w:rsidRDefault="007E472C" w:rsidP="00506BD4">
            <w:pPr>
              <w:pStyle w:val="TAL"/>
              <w:rPr>
                <w:szCs w:val="18"/>
              </w:rPr>
            </w:pPr>
            <w:r w:rsidRPr="00433BC9">
              <w:rPr>
                <w:szCs w:val="18"/>
              </w:rPr>
              <w:t>n/a</w:t>
            </w:r>
          </w:p>
        </w:tc>
        <w:tc>
          <w:tcPr>
            <w:tcW w:w="1216" w:type="dxa"/>
          </w:tcPr>
          <w:p w14:paraId="07CA83C6" w14:textId="77777777" w:rsidR="007E472C" w:rsidRPr="00433BC9" w:rsidRDefault="007E472C" w:rsidP="00506BD4">
            <w:pPr>
              <w:pStyle w:val="TAL"/>
              <w:rPr>
                <w:szCs w:val="18"/>
              </w:rPr>
            </w:pPr>
            <w:r w:rsidRPr="00433BC9">
              <w:rPr>
                <w:szCs w:val="18"/>
              </w:rPr>
              <w:t>NOTE 2</w:t>
            </w:r>
          </w:p>
        </w:tc>
      </w:tr>
      <w:tr w:rsidR="007E472C" w:rsidRPr="00433BC9" w14:paraId="41E39829" w14:textId="77777777" w:rsidTr="00997742">
        <w:tblPrEx>
          <w:tblCellMar>
            <w:top w:w="0" w:type="dxa"/>
            <w:bottom w:w="0" w:type="dxa"/>
          </w:tblCellMar>
        </w:tblPrEx>
        <w:trPr>
          <w:cantSplit/>
          <w:jc w:val="center"/>
        </w:trPr>
        <w:tc>
          <w:tcPr>
            <w:tcW w:w="1292" w:type="dxa"/>
          </w:tcPr>
          <w:p w14:paraId="230A91AB" w14:textId="77777777" w:rsidR="007E472C" w:rsidRPr="00433BC9" w:rsidRDefault="007E472C" w:rsidP="00506BD4">
            <w:pPr>
              <w:pStyle w:val="TAL"/>
              <w:jc w:val="center"/>
              <w:rPr>
                <w:szCs w:val="18"/>
                <w:lang w:eastAsia="ja-JP"/>
              </w:rPr>
            </w:pPr>
            <w:r w:rsidRPr="00433BC9">
              <w:rPr>
                <w:szCs w:val="18"/>
                <w:lang w:eastAsia="ja-JP"/>
              </w:rPr>
              <w:t>C4</w:t>
            </w:r>
          </w:p>
        </w:tc>
        <w:tc>
          <w:tcPr>
            <w:tcW w:w="951" w:type="dxa"/>
          </w:tcPr>
          <w:p w14:paraId="678315E0" w14:textId="77777777" w:rsidR="007E472C" w:rsidRPr="00433BC9" w:rsidRDefault="007E472C" w:rsidP="00506BD4">
            <w:pPr>
              <w:pStyle w:val="TAL"/>
              <w:jc w:val="center"/>
              <w:rPr>
                <w:szCs w:val="18"/>
              </w:rPr>
            </w:pPr>
            <w:r w:rsidRPr="00433BC9">
              <w:rPr>
                <w:szCs w:val="18"/>
              </w:rPr>
              <w:t>22</w:t>
            </w:r>
          </w:p>
        </w:tc>
        <w:tc>
          <w:tcPr>
            <w:tcW w:w="827" w:type="dxa"/>
          </w:tcPr>
          <w:p w14:paraId="2AEB1A87" w14:textId="77777777" w:rsidR="007E472C" w:rsidRPr="00433BC9" w:rsidRDefault="007E472C" w:rsidP="00506BD4">
            <w:pPr>
              <w:pStyle w:val="TAL"/>
              <w:jc w:val="center"/>
              <w:rPr>
                <w:szCs w:val="18"/>
              </w:rPr>
            </w:pPr>
            <w:r w:rsidRPr="00433BC9">
              <w:rPr>
                <w:szCs w:val="18"/>
              </w:rPr>
              <w:t>22</w:t>
            </w:r>
          </w:p>
        </w:tc>
        <w:tc>
          <w:tcPr>
            <w:tcW w:w="828" w:type="dxa"/>
          </w:tcPr>
          <w:p w14:paraId="186572F4" w14:textId="77777777" w:rsidR="007E472C" w:rsidRPr="00433BC9" w:rsidRDefault="007E472C" w:rsidP="00506BD4">
            <w:pPr>
              <w:pStyle w:val="TAL"/>
              <w:jc w:val="center"/>
              <w:rPr>
                <w:szCs w:val="18"/>
              </w:rPr>
            </w:pPr>
            <w:r w:rsidRPr="00433BC9">
              <w:rPr>
                <w:szCs w:val="18"/>
              </w:rPr>
              <w:t>29</w:t>
            </w:r>
          </w:p>
        </w:tc>
        <w:tc>
          <w:tcPr>
            <w:tcW w:w="827" w:type="dxa"/>
          </w:tcPr>
          <w:p w14:paraId="06F7C02E" w14:textId="77777777" w:rsidR="007E472C" w:rsidRPr="00433BC9" w:rsidRDefault="007E472C" w:rsidP="00506BD4">
            <w:pPr>
              <w:pStyle w:val="TAL"/>
              <w:jc w:val="center"/>
              <w:rPr>
                <w:szCs w:val="18"/>
              </w:rPr>
            </w:pPr>
            <w:r w:rsidRPr="00433BC9">
              <w:rPr>
                <w:szCs w:val="18"/>
              </w:rPr>
              <w:t>29</w:t>
            </w:r>
          </w:p>
        </w:tc>
        <w:tc>
          <w:tcPr>
            <w:tcW w:w="828" w:type="dxa"/>
          </w:tcPr>
          <w:p w14:paraId="69944767" w14:textId="77777777" w:rsidR="007E472C" w:rsidRPr="00433BC9" w:rsidRDefault="007E472C" w:rsidP="00506BD4">
            <w:pPr>
              <w:pStyle w:val="TAL"/>
              <w:rPr>
                <w:szCs w:val="18"/>
              </w:rPr>
            </w:pPr>
            <w:r w:rsidRPr="00433BC9">
              <w:rPr>
                <w:szCs w:val="18"/>
              </w:rPr>
              <w:t>n/a</w:t>
            </w:r>
          </w:p>
        </w:tc>
        <w:tc>
          <w:tcPr>
            <w:tcW w:w="881" w:type="dxa"/>
          </w:tcPr>
          <w:p w14:paraId="78841813" w14:textId="77777777" w:rsidR="007E472C" w:rsidRPr="00433BC9" w:rsidRDefault="007E472C" w:rsidP="00506BD4">
            <w:pPr>
              <w:pStyle w:val="TAL"/>
              <w:rPr>
                <w:szCs w:val="18"/>
              </w:rPr>
            </w:pPr>
            <w:r w:rsidRPr="00433BC9">
              <w:rPr>
                <w:szCs w:val="18"/>
              </w:rPr>
              <w:t>n/a</w:t>
            </w:r>
          </w:p>
        </w:tc>
        <w:tc>
          <w:tcPr>
            <w:tcW w:w="827" w:type="dxa"/>
          </w:tcPr>
          <w:p w14:paraId="7E9C930D" w14:textId="77777777" w:rsidR="007E472C" w:rsidRPr="00433BC9" w:rsidRDefault="007E472C" w:rsidP="00506BD4">
            <w:pPr>
              <w:pStyle w:val="TAL"/>
              <w:rPr>
                <w:szCs w:val="18"/>
              </w:rPr>
            </w:pPr>
            <w:r w:rsidRPr="00433BC9">
              <w:rPr>
                <w:szCs w:val="18"/>
              </w:rPr>
              <w:t>n/a</w:t>
            </w:r>
          </w:p>
        </w:tc>
        <w:tc>
          <w:tcPr>
            <w:tcW w:w="828" w:type="dxa"/>
          </w:tcPr>
          <w:p w14:paraId="57C24731" w14:textId="77777777" w:rsidR="007E472C" w:rsidRPr="00433BC9" w:rsidDel="00ED51F1" w:rsidRDefault="007E472C" w:rsidP="00506BD4">
            <w:pPr>
              <w:pStyle w:val="TAL"/>
              <w:rPr>
                <w:szCs w:val="18"/>
              </w:rPr>
            </w:pPr>
            <w:r w:rsidRPr="00433BC9">
              <w:rPr>
                <w:szCs w:val="18"/>
              </w:rPr>
              <w:t>n/a</w:t>
            </w:r>
          </w:p>
        </w:tc>
        <w:tc>
          <w:tcPr>
            <w:tcW w:w="1216" w:type="dxa"/>
          </w:tcPr>
          <w:p w14:paraId="53320B2D" w14:textId="77777777" w:rsidR="007E472C" w:rsidRPr="00433BC9" w:rsidRDefault="007E472C" w:rsidP="00506BD4">
            <w:pPr>
              <w:pStyle w:val="TAL"/>
              <w:rPr>
                <w:szCs w:val="18"/>
              </w:rPr>
            </w:pPr>
            <w:r w:rsidRPr="00433BC9">
              <w:rPr>
                <w:szCs w:val="18"/>
              </w:rPr>
              <w:t>NOTE 2</w:t>
            </w:r>
          </w:p>
        </w:tc>
      </w:tr>
      <w:tr w:rsidR="007E472C" w:rsidRPr="00433BC9" w14:paraId="0D0C14A8" w14:textId="77777777" w:rsidTr="00997742">
        <w:tblPrEx>
          <w:tblCellMar>
            <w:top w:w="0" w:type="dxa"/>
            <w:bottom w:w="0" w:type="dxa"/>
          </w:tblCellMar>
        </w:tblPrEx>
        <w:trPr>
          <w:cantSplit/>
          <w:jc w:val="center"/>
        </w:trPr>
        <w:tc>
          <w:tcPr>
            <w:tcW w:w="1292" w:type="dxa"/>
          </w:tcPr>
          <w:p w14:paraId="53513C6D" w14:textId="77777777" w:rsidR="007E472C" w:rsidRPr="00433BC9" w:rsidRDefault="007E472C" w:rsidP="00506BD4">
            <w:pPr>
              <w:pStyle w:val="TAL"/>
              <w:jc w:val="center"/>
              <w:rPr>
                <w:szCs w:val="18"/>
                <w:lang w:eastAsia="ja-JP"/>
              </w:rPr>
            </w:pPr>
            <w:r w:rsidRPr="00433BC9">
              <w:rPr>
                <w:szCs w:val="18"/>
                <w:lang w:eastAsia="ja-JP"/>
              </w:rPr>
              <w:t>C5</w:t>
            </w:r>
          </w:p>
        </w:tc>
        <w:tc>
          <w:tcPr>
            <w:tcW w:w="951" w:type="dxa"/>
          </w:tcPr>
          <w:p w14:paraId="6E881223" w14:textId="77777777" w:rsidR="007E472C" w:rsidRPr="00433BC9" w:rsidRDefault="007E472C" w:rsidP="00506BD4">
            <w:pPr>
              <w:pStyle w:val="TAL"/>
              <w:jc w:val="center"/>
              <w:rPr>
                <w:szCs w:val="18"/>
              </w:rPr>
            </w:pPr>
            <w:r w:rsidRPr="00433BC9">
              <w:rPr>
                <w:szCs w:val="18"/>
              </w:rPr>
              <w:t>23</w:t>
            </w:r>
          </w:p>
        </w:tc>
        <w:tc>
          <w:tcPr>
            <w:tcW w:w="827" w:type="dxa"/>
          </w:tcPr>
          <w:p w14:paraId="752CC22C" w14:textId="77777777" w:rsidR="007E472C" w:rsidRPr="00433BC9" w:rsidRDefault="007E472C" w:rsidP="00506BD4">
            <w:pPr>
              <w:pStyle w:val="TAL"/>
              <w:jc w:val="center"/>
              <w:rPr>
                <w:szCs w:val="18"/>
              </w:rPr>
            </w:pPr>
            <w:r w:rsidRPr="00433BC9">
              <w:rPr>
                <w:szCs w:val="18"/>
              </w:rPr>
              <w:t>22</w:t>
            </w:r>
          </w:p>
        </w:tc>
        <w:tc>
          <w:tcPr>
            <w:tcW w:w="828" w:type="dxa"/>
          </w:tcPr>
          <w:p w14:paraId="5121FCC2" w14:textId="77777777" w:rsidR="007E472C" w:rsidRPr="00433BC9" w:rsidRDefault="007E472C" w:rsidP="00506BD4">
            <w:pPr>
              <w:pStyle w:val="TAL"/>
              <w:jc w:val="center"/>
              <w:rPr>
                <w:szCs w:val="18"/>
              </w:rPr>
            </w:pPr>
            <w:r w:rsidRPr="00433BC9">
              <w:rPr>
                <w:szCs w:val="18"/>
              </w:rPr>
              <w:t>29</w:t>
            </w:r>
          </w:p>
        </w:tc>
        <w:tc>
          <w:tcPr>
            <w:tcW w:w="827" w:type="dxa"/>
          </w:tcPr>
          <w:p w14:paraId="1FEA722C" w14:textId="77777777" w:rsidR="007E472C" w:rsidRPr="00433BC9" w:rsidRDefault="007E472C" w:rsidP="00506BD4">
            <w:pPr>
              <w:pStyle w:val="TAL"/>
              <w:jc w:val="center"/>
              <w:rPr>
                <w:szCs w:val="18"/>
              </w:rPr>
            </w:pPr>
            <w:r w:rsidRPr="00433BC9">
              <w:rPr>
                <w:szCs w:val="18"/>
              </w:rPr>
              <w:t>n/a</w:t>
            </w:r>
          </w:p>
        </w:tc>
        <w:tc>
          <w:tcPr>
            <w:tcW w:w="828" w:type="dxa"/>
          </w:tcPr>
          <w:p w14:paraId="002AD7B5" w14:textId="77777777" w:rsidR="007E472C" w:rsidRPr="00433BC9" w:rsidRDefault="007E472C" w:rsidP="00506BD4">
            <w:pPr>
              <w:pStyle w:val="TAL"/>
              <w:rPr>
                <w:szCs w:val="18"/>
              </w:rPr>
            </w:pPr>
            <w:r w:rsidRPr="00433BC9">
              <w:rPr>
                <w:szCs w:val="18"/>
              </w:rPr>
              <w:t>n/a</w:t>
            </w:r>
          </w:p>
        </w:tc>
        <w:tc>
          <w:tcPr>
            <w:tcW w:w="881" w:type="dxa"/>
          </w:tcPr>
          <w:p w14:paraId="06A1E671" w14:textId="77777777" w:rsidR="007E472C" w:rsidRPr="00433BC9" w:rsidRDefault="007E472C" w:rsidP="00506BD4">
            <w:pPr>
              <w:pStyle w:val="TAL"/>
              <w:rPr>
                <w:szCs w:val="18"/>
              </w:rPr>
            </w:pPr>
            <w:r w:rsidRPr="00433BC9">
              <w:rPr>
                <w:szCs w:val="18"/>
              </w:rPr>
              <w:t>n/a</w:t>
            </w:r>
          </w:p>
        </w:tc>
        <w:tc>
          <w:tcPr>
            <w:tcW w:w="827" w:type="dxa"/>
          </w:tcPr>
          <w:p w14:paraId="0C122C8F" w14:textId="77777777" w:rsidR="007E472C" w:rsidRPr="00433BC9" w:rsidRDefault="007E472C" w:rsidP="00506BD4">
            <w:pPr>
              <w:pStyle w:val="TAL"/>
              <w:rPr>
                <w:szCs w:val="18"/>
              </w:rPr>
            </w:pPr>
            <w:r w:rsidRPr="00433BC9">
              <w:rPr>
                <w:szCs w:val="18"/>
              </w:rPr>
              <w:t>n/a</w:t>
            </w:r>
          </w:p>
        </w:tc>
        <w:tc>
          <w:tcPr>
            <w:tcW w:w="828" w:type="dxa"/>
          </w:tcPr>
          <w:p w14:paraId="304431F1" w14:textId="77777777" w:rsidR="007E472C" w:rsidRPr="00433BC9" w:rsidDel="00ED51F1" w:rsidRDefault="007E472C" w:rsidP="00506BD4">
            <w:pPr>
              <w:pStyle w:val="TAL"/>
              <w:rPr>
                <w:szCs w:val="18"/>
              </w:rPr>
            </w:pPr>
            <w:r w:rsidRPr="00433BC9">
              <w:rPr>
                <w:szCs w:val="18"/>
              </w:rPr>
              <w:t>n/a</w:t>
            </w:r>
          </w:p>
        </w:tc>
        <w:tc>
          <w:tcPr>
            <w:tcW w:w="1216" w:type="dxa"/>
          </w:tcPr>
          <w:p w14:paraId="433CC2DB" w14:textId="77777777" w:rsidR="007E472C" w:rsidRPr="00433BC9" w:rsidRDefault="007E472C" w:rsidP="00506BD4">
            <w:pPr>
              <w:pStyle w:val="TAL"/>
              <w:rPr>
                <w:szCs w:val="18"/>
              </w:rPr>
            </w:pPr>
            <w:r w:rsidRPr="00433BC9">
              <w:rPr>
                <w:szCs w:val="18"/>
              </w:rPr>
              <w:t>NOTE 2</w:t>
            </w:r>
          </w:p>
        </w:tc>
      </w:tr>
      <w:tr w:rsidR="007E472C" w:rsidRPr="00433BC9" w14:paraId="4E7B89D4" w14:textId="77777777" w:rsidTr="00997742">
        <w:tblPrEx>
          <w:tblCellMar>
            <w:top w:w="0" w:type="dxa"/>
            <w:bottom w:w="0" w:type="dxa"/>
          </w:tblCellMar>
        </w:tblPrEx>
        <w:trPr>
          <w:cantSplit/>
          <w:jc w:val="center"/>
        </w:trPr>
        <w:tc>
          <w:tcPr>
            <w:tcW w:w="1292" w:type="dxa"/>
          </w:tcPr>
          <w:p w14:paraId="23811898" w14:textId="77777777" w:rsidR="007E472C" w:rsidRPr="00433BC9" w:rsidRDefault="007E472C" w:rsidP="00506BD4">
            <w:pPr>
              <w:pStyle w:val="TAL"/>
              <w:jc w:val="center"/>
              <w:rPr>
                <w:szCs w:val="18"/>
                <w:lang w:eastAsia="ja-JP"/>
              </w:rPr>
            </w:pPr>
            <w:r w:rsidRPr="00433BC9">
              <w:rPr>
                <w:szCs w:val="18"/>
                <w:lang w:eastAsia="ja-JP"/>
              </w:rPr>
              <w:t>C6</w:t>
            </w:r>
          </w:p>
        </w:tc>
        <w:tc>
          <w:tcPr>
            <w:tcW w:w="951" w:type="dxa"/>
          </w:tcPr>
          <w:p w14:paraId="2A995576" w14:textId="77777777" w:rsidR="007E472C" w:rsidRPr="00433BC9" w:rsidRDefault="007E472C" w:rsidP="00506BD4">
            <w:pPr>
              <w:pStyle w:val="TAL"/>
              <w:jc w:val="center"/>
              <w:rPr>
                <w:szCs w:val="18"/>
              </w:rPr>
            </w:pPr>
            <w:r w:rsidRPr="00433BC9">
              <w:rPr>
                <w:szCs w:val="18"/>
              </w:rPr>
              <w:t>23</w:t>
            </w:r>
          </w:p>
        </w:tc>
        <w:tc>
          <w:tcPr>
            <w:tcW w:w="827" w:type="dxa"/>
          </w:tcPr>
          <w:p w14:paraId="57706C54" w14:textId="77777777" w:rsidR="007E472C" w:rsidRPr="00433BC9" w:rsidRDefault="007E472C" w:rsidP="00506BD4">
            <w:pPr>
              <w:pStyle w:val="TAL"/>
              <w:jc w:val="center"/>
              <w:rPr>
                <w:szCs w:val="18"/>
              </w:rPr>
            </w:pPr>
            <w:r w:rsidRPr="00433BC9">
              <w:rPr>
                <w:szCs w:val="18"/>
              </w:rPr>
              <w:t>22</w:t>
            </w:r>
          </w:p>
        </w:tc>
        <w:tc>
          <w:tcPr>
            <w:tcW w:w="828" w:type="dxa"/>
          </w:tcPr>
          <w:p w14:paraId="0EF8B1E7" w14:textId="77777777" w:rsidR="007E472C" w:rsidRPr="00433BC9" w:rsidRDefault="007E472C" w:rsidP="00506BD4">
            <w:pPr>
              <w:pStyle w:val="TAL"/>
              <w:jc w:val="center"/>
              <w:rPr>
                <w:szCs w:val="18"/>
              </w:rPr>
            </w:pPr>
            <w:r w:rsidRPr="00433BC9">
              <w:rPr>
                <w:szCs w:val="18"/>
              </w:rPr>
              <w:t>29</w:t>
            </w:r>
          </w:p>
        </w:tc>
        <w:tc>
          <w:tcPr>
            <w:tcW w:w="827" w:type="dxa"/>
          </w:tcPr>
          <w:p w14:paraId="75CDA728" w14:textId="77777777" w:rsidR="007E472C" w:rsidRPr="00433BC9" w:rsidRDefault="007E472C" w:rsidP="00506BD4">
            <w:pPr>
              <w:pStyle w:val="TAL"/>
              <w:jc w:val="center"/>
              <w:rPr>
                <w:szCs w:val="18"/>
              </w:rPr>
            </w:pPr>
            <w:r w:rsidRPr="00433BC9">
              <w:rPr>
                <w:szCs w:val="18"/>
              </w:rPr>
              <w:t>29</w:t>
            </w:r>
          </w:p>
        </w:tc>
        <w:tc>
          <w:tcPr>
            <w:tcW w:w="828" w:type="dxa"/>
          </w:tcPr>
          <w:p w14:paraId="6D92AB3B" w14:textId="77777777" w:rsidR="007E472C" w:rsidRPr="00433BC9" w:rsidRDefault="007E472C" w:rsidP="00506BD4">
            <w:pPr>
              <w:pStyle w:val="TAL"/>
              <w:rPr>
                <w:szCs w:val="18"/>
              </w:rPr>
            </w:pPr>
            <w:r w:rsidRPr="00433BC9">
              <w:rPr>
                <w:szCs w:val="18"/>
              </w:rPr>
              <w:t>n/a</w:t>
            </w:r>
          </w:p>
        </w:tc>
        <w:tc>
          <w:tcPr>
            <w:tcW w:w="881" w:type="dxa"/>
          </w:tcPr>
          <w:p w14:paraId="2EBFE075" w14:textId="77777777" w:rsidR="007E472C" w:rsidRPr="00433BC9" w:rsidRDefault="007E472C" w:rsidP="00506BD4">
            <w:pPr>
              <w:pStyle w:val="TAL"/>
              <w:rPr>
                <w:szCs w:val="18"/>
              </w:rPr>
            </w:pPr>
            <w:r w:rsidRPr="00433BC9">
              <w:rPr>
                <w:szCs w:val="18"/>
              </w:rPr>
              <w:t>n/a</w:t>
            </w:r>
          </w:p>
        </w:tc>
        <w:tc>
          <w:tcPr>
            <w:tcW w:w="827" w:type="dxa"/>
          </w:tcPr>
          <w:p w14:paraId="1212C33F" w14:textId="77777777" w:rsidR="007E472C" w:rsidRPr="00433BC9" w:rsidRDefault="007E472C" w:rsidP="00506BD4">
            <w:pPr>
              <w:pStyle w:val="TAL"/>
              <w:rPr>
                <w:szCs w:val="18"/>
              </w:rPr>
            </w:pPr>
            <w:r w:rsidRPr="00433BC9">
              <w:rPr>
                <w:szCs w:val="18"/>
              </w:rPr>
              <w:t>n/a</w:t>
            </w:r>
          </w:p>
        </w:tc>
        <w:tc>
          <w:tcPr>
            <w:tcW w:w="828" w:type="dxa"/>
          </w:tcPr>
          <w:p w14:paraId="74D8FA16" w14:textId="77777777" w:rsidR="007E472C" w:rsidRPr="00433BC9" w:rsidDel="00ED51F1" w:rsidRDefault="007E472C" w:rsidP="00506BD4">
            <w:pPr>
              <w:pStyle w:val="TAL"/>
              <w:rPr>
                <w:szCs w:val="18"/>
              </w:rPr>
            </w:pPr>
            <w:r w:rsidRPr="00433BC9">
              <w:rPr>
                <w:szCs w:val="18"/>
              </w:rPr>
              <w:t>n/a</w:t>
            </w:r>
          </w:p>
        </w:tc>
        <w:tc>
          <w:tcPr>
            <w:tcW w:w="1216" w:type="dxa"/>
          </w:tcPr>
          <w:p w14:paraId="42FF12A8" w14:textId="77777777" w:rsidR="007E472C" w:rsidRPr="00433BC9" w:rsidRDefault="007E472C" w:rsidP="00506BD4">
            <w:pPr>
              <w:pStyle w:val="TAL"/>
              <w:rPr>
                <w:szCs w:val="18"/>
              </w:rPr>
            </w:pPr>
            <w:r w:rsidRPr="00433BC9">
              <w:rPr>
                <w:szCs w:val="18"/>
              </w:rPr>
              <w:t>NOTE 2</w:t>
            </w:r>
          </w:p>
        </w:tc>
      </w:tr>
      <w:tr w:rsidR="007E472C" w:rsidRPr="00433BC9" w14:paraId="267F2D77" w14:textId="77777777" w:rsidTr="00997742">
        <w:tblPrEx>
          <w:tblCellMar>
            <w:top w:w="0" w:type="dxa"/>
            <w:bottom w:w="0" w:type="dxa"/>
          </w:tblCellMar>
        </w:tblPrEx>
        <w:trPr>
          <w:cantSplit/>
          <w:jc w:val="center"/>
        </w:trPr>
        <w:tc>
          <w:tcPr>
            <w:tcW w:w="1292" w:type="dxa"/>
          </w:tcPr>
          <w:p w14:paraId="746358D6" w14:textId="77777777" w:rsidR="007E472C" w:rsidRPr="00433BC9" w:rsidRDefault="007E472C" w:rsidP="00506BD4">
            <w:pPr>
              <w:pStyle w:val="TAL"/>
              <w:jc w:val="center"/>
              <w:rPr>
                <w:szCs w:val="18"/>
                <w:lang w:eastAsia="ja-JP"/>
              </w:rPr>
            </w:pPr>
            <w:r w:rsidRPr="00433BC9">
              <w:rPr>
                <w:szCs w:val="18"/>
                <w:lang w:eastAsia="ja-JP"/>
              </w:rPr>
              <w:t>C7 to C10</w:t>
            </w:r>
          </w:p>
        </w:tc>
        <w:tc>
          <w:tcPr>
            <w:tcW w:w="951" w:type="dxa"/>
          </w:tcPr>
          <w:p w14:paraId="22540D3E" w14:textId="77777777" w:rsidR="007E472C" w:rsidRPr="00433BC9" w:rsidRDefault="007E472C" w:rsidP="00506BD4">
            <w:pPr>
              <w:pStyle w:val="TAL"/>
              <w:jc w:val="center"/>
              <w:rPr>
                <w:szCs w:val="18"/>
              </w:rPr>
            </w:pPr>
            <w:r w:rsidRPr="00433BC9">
              <w:rPr>
                <w:szCs w:val="18"/>
              </w:rPr>
              <w:t>22</w:t>
            </w:r>
          </w:p>
        </w:tc>
        <w:tc>
          <w:tcPr>
            <w:tcW w:w="827" w:type="dxa"/>
          </w:tcPr>
          <w:p w14:paraId="0D8CD4F9" w14:textId="77777777" w:rsidR="007E472C" w:rsidRPr="00433BC9" w:rsidRDefault="007E472C" w:rsidP="00506BD4">
            <w:pPr>
              <w:pStyle w:val="TAL"/>
              <w:jc w:val="center"/>
              <w:rPr>
                <w:szCs w:val="18"/>
              </w:rPr>
            </w:pPr>
            <w:r w:rsidRPr="00433BC9">
              <w:rPr>
                <w:szCs w:val="18"/>
              </w:rPr>
              <w:t>22</w:t>
            </w:r>
          </w:p>
        </w:tc>
        <w:tc>
          <w:tcPr>
            <w:tcW w:w="828" w:type="dxa"/>
          </w:tcPr>
          <w:p w14:paraId="6ED318F0" w14:textId="77777777" w:rsidR="007E472C" w:rsidRPr="00433BC9" w:rsidRDefault="007E472C" w:rsidP="00506BD4">
            <w:pPr>
              <w:pStyle w:val="TAL"/>
              <w:jc w:val="center"/>
              <w:rPr>
                <w:szCs w:val="18"/>
              </w:rPr>
            </w:pPr>
            <w:r w:rsidRPr="00433BC9">
              <w:rPr>
                <w:szCs w:val="18"/>
              </w:rPr>
              <w:t>29</w:t>
            </w:r>
          </w:p>
        </w:tc>
        <w:tc>
          <w:tcPr>
            <w:tcW w:w="827" w:type="dxa"/>
          </w:tcPr>
          <w:p w14:paraId="3370B024" w14:textId="77777777" w:rsidR="007E472C" w:rsidRPr="00433BC9" w:rsidRDefault="007E472C" w:rsidP="00506BD4">
            <w:pPr>
              <w:pStyle w:val="TAL"/>
              <w:jc w:val="center"/>
              <w:rPr>
                <w:szCs w:val="18"/>
              </w:rPr>
            </w:pPr>
            <w:r w:rsidRPr="00433BC9">
              <w:rPr>
                <w:szCs w:val="18"/>
              </w:rPr>
              <w:t>29</w:t>
            </w:r>
          </w:p>
        </w:tc>
        <w:tc>
          <w:tcPr>
            <w:tcW w:w="828" w:type="dxa"/>
          </w:tcPr>
          <w:p w14:paraId="05221FC9" w14:textId="77777777" w:rsidR="007E472C" w:rsidRPr="00433BC9" w:rsidRDefault="007E472C" w:rsidP="00506BD4">
            <w:pPr>
              <w:pStyle w:val="TAL"/>
              <w:rPr>
                <w:szCs w:val="18"/>
              </w:rPr>
            </w:pPr>
            <w:r w:rsidRPr="00433BC9">
              <w:rPr>
                <w:rFonts w:cs="Arial"/>
                <w:szCs w:val="18"/>
              </w:rPr>
              <w:t>29</w:t>
            </w:r>
          </w:p>
        </w:tc>
        <w:tc>
          <w:tcPr>
            <w:tcW w:w="881" w:type="dxa"/>
          </w:tcPr>
          <w:p w14:paraId="092A192C" w14:textId="77777777" w:rsidR="007E472C" w:rsidRPr="00433BC9" w:rsidRDefault="007E472C" w:rsidP="00506BD4">
            <w:pPr>
              <w:pStyle w:val="TAL"/>
              <w:rPr>
                <w:szCs w:val="18"/>
              </w:rPr>
            </w:pPr>
            <w:r w:rsidRPr="00433BC9">
              <w:rPr>
                <w:rFonts w:cs="Arial"/>
                <w:szCs w:val="18"/>
              </w:rPr>
              <w:t>29 or n/a</w:t>
            </w:r>
          </w:p>
        </w:tc>
        <w:tc>
          <w:tcPr>
            <w:tcW w:w="827" w:type="dxa"/>
          </w:tcPr>
          <w:p w14:paraId="2F145479" w14:textId="77777777" w:rsidR="007E472C" w:rsidRPr="00433BC9" w:rsidRDefault="007E472C" w:rsidP="00506BD4">
            <w:pPr>
              <w:pStyle w:val="TAL"/>
              <w:rPr>
                <w:szCs w:val="18"/>
              </w:rPr>
            </w:pPr>
            <w:r w:rsidRPr="00433BC9">
              <w:rPr>
                <w:rFonts w:cs="Arial"/>
                <w:szCs w:val="18"/>
              </w:rPr>
              <w:t>29 or n/a</w:t>
            </w:r>
          </w:p>
        </w:tc>
        <w:tc>
          <w:tcPr>
            <w:tcW w:w="828" w:type="dxa"/>
          </w:tcPr>
          <w:p w14:paraId="39F9753B" w14:textId="77777777" w:rsidR="007E472C" w:rsidRPr="00433BC9" w:rsidRDefault="007E472C" w:rsidP="00506BD4">
            <w:pPr>
              <w:pStyle w:val="TAL"/>
              <w:rPr>
                <w:szCs w:val="18"/>
              </w:rPr>
            </w:pPr>
            <w:r w:rsidRPr="00433BC9">
              <w:rPr>
                <w:rFonts w:cs="Arial"/>
                <w:szCs w:val="18"/>
              </w:rPr>
              <w:t>29 or n/a</w:t>
            </w:r>
          </w:p>
        </w:tc>
        <w:tc>
          <w:tcPr>
            <w:tcW w:w="1216" w:type="dxa"/>
          </w:tcPr>
          <w:p w14:paraId="32133904" w14:textId="77777777" w:rsidR="007E472C" w:rsidRPr="00433BC9" w:rsidRDefault="007E472C" w:rsidP="00506BD4">
            <w:pPr>
              <w:pStyle w:val="TAL"/>
              <w:rPr>
                <w:szCs w:val="18"/>
              </w:rPr>
            </w:pPr>
            <w:r w:rsidRPr="00433BC9">
              <w:rPr>
                <w:szCs w:val="18"/>
              </w:rPr>
              <w:t>NOTE 2, NOTE 3</w:t>
            </w:r>
          </w:p>
        </w:tc>
      </w:tr>
      <w:tr w:rsidR="007E472C" w:rsidRPr="00433BC9" w:rsidDel="00FF3446" w14:paraId="2BEC7DAE" w14:textId="77777777" w:rsidTr="00997742">
        <w:tblPrEx>
          <w:tblCellMar>
            <w:top w:w="0" w:type="dxa"/>
            <w:bottom w:w="0" w:type="dxa"/>
          </w:tblCellMar>
        </w:tblPrEx>
        <w:trPr>
          <w:cantSplit/>
          <w:jc w:val="center"/>
        </w:trPr>
        <w:tc>
          <w:tcPr>
            <w:tcW w:w="1292" w:type="dxa"/>
          </w:tcPr>
          <w:p w14:paraId="77FFEDFE" w14:textId="77777777" w:rsidR="007E472C" w:rsidRPr="00433BC9" w:rsidRDefault="007E472C" w:rsidP="00506BD4">
            <w:pPr>
              <w:pStyle w:val="TAL"/>
              <w:jc w:val="center"/>
              <w:rPr>
                <w:szCs w:val="18"/>
                <w:lang w:eastAsia="ja-JP"/>
              </w:rPr>
            </w:pPr>
            <w:r w:rsidRPr="00433BC9">
              <w:rPr>
                <w:szCs w:val="18"/>
                <w:lang w:eastAsia="ja-JP"/>
              </w:rPr>
              <w:t>C11 to C14</w:t>
            </w:r>
          </w:p>
        </w:tc>
        <w:tc>
          <w:tcPr>
            <w:tcW w:w="951" w:type="dxa"/>
          </w:tcPr>
          <w:p w14:paraId="305A1938" w14:textId="77777777" w:rsidR="007E472C" w:rsidRPr="00433BC9" w:rsidRDefault="007E472C" w:rsidP="00506BD4">
            <w:pPr>
              <w:pStyle w:val="TAL"/>
              <w:jc w:val="center"/>
              <w:rPr>
                <w:szCs w:val="18"/>
              </w:rPr>
            </w:pPr>
            <w:r w:rsidRPr="00433BC9">
              <w:rPr>
                <w:szCs w:val="18"/>
              </w:rPr>
              <w:t>23</w:t>
            </w:r>
          </w:p>
        </w:tc>
        <w:tc>
          <w:tcPr>
            <w:tcW w:w="827" w:type="dxa"/>
          </w:tcPr>
          <w:p w14:paraId="0B863B36" w14:textId="77777777" w:rsidR="007E472C" w:rsidRPr="00433BC9" w:rsidRDefault="007E472C" w:rsidP="00506BD4">
            <w:pPr>
              <w:pStyle w:val="TAL"/>
              <w:jc w:val="center"/>
              <w:rPr>
                <w:szCs w:val="18"/>
              </w:rPr>
            </w:pPr>
            <w:r w:rsidRPr="00433BC9">
              <w:rPr>
                <w:szCs w:val="18"/>
              </w:rPr>
              <w:t>22</w:t>
            </w:r>
          </w:p>
        </w:tc>
        <w:tc>
          <w:tcPr>
            <w:tcW w:w="828" w:type="dxa"/>
          </w:tcPr>
          <w:p w14:paraId="379A2D22" w14:textId="77777777" w:rsidR="007E472C" w:rsidRPr="00433BC9" w:rsidRDefault="007E472C" w:rsidP="00506BD4">
            <w:pPr>
              <w:pStyle w:val="TAL"/>
              <w:jc w:val="center"/>
              <w:rPr>
                <w:szCs w:val="18"/>
              </w:rPr>
            </w:pPr>
            <w:r w:rsidRPr="00433BC9">
              <w:rPr>
                <w:szCs w:val="18"/>
              </w:rPr>
              <w:t>29</w:t>
            </w:r>
          </w:p>
        </w:tc>
        <w:tc>
          <w:tcPr>
            <w:tcW w:w="827" w:type="dxa"/>
          </w:tcPr>
          <w:p w14:paraId="30C232C4" w14:textId="77777777" w:rsidR="007E472C" w:rsidRPr="00433BC9" w:rsidRDefault="007E472C" w:rsidP="00506BD4">
            <w:pPr>
              <w:pStyle w:val="TAL"/>
              <w:jc w:val="center"/>
              <w:rPr>
                <w:szCs w:val="18"/>
              </w:rPr>
            </w:pPr>
            <w:r w:rsidRPr="00433BC9">
              <w:rPr>
                <w:szCs w:val="18"/>
              </w:rPr>
              <w:t>29</w:t>
            </w:r>
          </w:p>
        </w:tc>
        <w:tc>
          <w:tcPr>
            <w:tcW w:w="828" w:type="dxa"/>
          </w:tcPr>
          <w:p w14:paraId="252252A3" w14:textId="77777777" w:rsidR="007E472C" w:rsidRPr="00433BC9" w:rsidRDefault="007E472C" w:rsidP="00506BD4">
            <w:pPr>
              <w:pStyle w:val="TAL"/>
              <w:rPr>
                <w:szCs w:val="18"/>
              </w:rPr>
            </w:pPr>
            <w:r w:rsidRPr="00433BC9">
              <w:rPr>
                <w:rFonts w:cs="Arial"/>
                <w:szCs w:val="18"/>
              </w:rPr>
              <w:t>29</w:t>
            </w:r>
          </w:p>
        </w:tc>
        <w:tc>
          <w:tcPr>
            <w:tcW w:w="881" w:type="dxa"/>
          </w:tcPr>
          <w:p w14:paraId="30C8EAFE" w14:textId="77777777" w:rsidR="007E472C" w:rsidRPr="00433BC9" w:rsidRDefault="007E472C" w:rsidP="00506BD4">
            <w:pPr>
              <w:pStyle w:val="TAL"/>
              <w:rPr>
                <w:szCs w:val="18"/>
              </w:rPr>
            </w:pPr>
            <w:r w:rsidRPr="00433BC9">
              <w:rPr>
                <w:rFonts w:cs="Arial"/>
                <w:szCs w:val="18"/>
              </w:rPr>
              <w:t>29 or n/a</w:t>
            </w:r>
          </w:p>
        </w:tc>
        <w:tc>
          <w:tcPr>
            <w:tcW w:w="827" w:type="dxa"/>
          </w:tcPr>
          <w:p w14:paraId="26EBD975" w14:textId="77777777" w:rsidR="007E472C" w:rsidRPr="00433BC9" w:rsidRDefault="007E472C" w:rsidP="00506BD4">
            <w:pPr>
              <w:pStyle w:val="TAL"/>
              <w:rPr>
                <w:szCs w:val="18"/>
              </w:rPr>
            </w:pPr>
            <w:r w:rsidRPr="00433BC9">
              <w:rPr>
                <w:rFonts w:cs="Arial"/>
                <w:szCs w:val="18"/>
              </w:rPr>
              <w:t>29 or n/a</w:t>
            </w:r>
          </w:p>
        </w:tc>
        <w:tc>
          <w:tcPr>
            <w:tcW w:w="828" w:type="dxa"/>
          </w:tcPr>
          <w:p w14:paraId="41022669" w14:textId="77777777" w:rsidR="007E472C" w:rsidRPr="00433BC9" w:rsidRDefault="007E472C" w:rsidP="00506BD4">
            <w:pPr>
              <w:pStyle w:val="TAL"/>
              <w:rPr>
                <w:szCs w:val="18"/>
              </w:rPr>
            </w:pPr>
            <w:r w:rsidRPr="00433BC9">
              <w:rPr>
                <w:rFonts w:cs="Arial"/>
                <w:szCs w:val="18"/>
              </w:rPr>
              <w:t>29 or n/a</w:t>
            </w:r>
          </w:p>
        </w:tc>
        <w:tc>
          <w:tcPr>
            <w:tcW w:w="1216" w:type="dxa"/>
          </w:tcPr>
          <w:p w14:paraId="0A8859DF" w14:textId="77777777" w:rsidR="007E472C" w:rsidRPr="00433BC9" w:rsidDel="00FF3446" w:rsidRDefault="007E472C" w:rsidP="00506BD4">
            <w:pPr>
              <w:pStyle w:val="TAL"/>
              <w:rPr>
                <w:szCs w:val="18"/>
              </w:rPr>
            </w:pPr>
            <w:r w:rsidRPr="00433BC9">
              <w:rPr>
                <w:szCs w:val="18"/>
              </w:rPr>
              <w:t>NOTE 2, NOTE 3</w:t>
            </w:r>
          </w:p>
        </w:tc>
      </w:tr>
      <w:tr w:rsidR="007E472C" w:rsidRPr="00433BC9" w:rsidDel="00FF3446" w14:paraId="0FCD1734" w14:textId="77777777" w:rsidTr="00997742">
        <w:tblPrEx>
          <w:tblCellMar>
            <w:top w:w="0" w:type="dxa"/>
            <w:bottom w:w="0" w:type="dxa"/>
          </w:tblCellMar>
        </w:tblPrEx>
        <w:trPr>
          <w:cantSplit/>
          <w:jc w:val="center"/>
        </w:trPr>
        <w:tc>
          <w:tcPr>
            <w:tcW w:w="9305" w:type="dxa"/>
            <w:gridSpan w:val="10"/>
          </w:tcPr>
          <w:p w14:paraId="2A9E427F" w14:textId="77777777" w:rsidR="007E472C" w:rsidRPr="00433BC9" w:rsidRDefault="007E472C" w:rsidP="00506BD4">
            <w:pPr>
              <w:pStyle w:val="TAN"/>
            </w:pPr>
            <w:r w:rsidRPr="00433BC9">
              <w:t>NOTE 1:</w:t>
            </w:r>
            <w:r w:rsidR="00C10C1A" w:rsidRPr="00433BC9">
              <w:tab/>
            </w:r>
            <w:r w:rsidRPr="00433BC9">
              <w:t>In this combination E-DCH is configured on the uplink frequency corresponding to the primary downlink frequency.</w:t>
            </w:r>
          </w:p>
          <w:p w14:paraId="1469C427" w14:textId="77777777" w:rsidR="007E472C" w:rsidRPr="00433BC9" w:rsidRDefault="00C10C1A" w:rsidP="00506BD4">
            <w:pPr>
              <w:pStyle w:val="TAN"/>
            </w:pPr>
            <w:r w:rsidRPr="00433BC9">
              <w:t>NOTE 2:</w:t>
            </w:r>
            <w:r w:rsidRPr="00433BC9">
              <w:tab/>
            </w:r>
            <w:r w:rsidR="007E472C" w:rsidRPr="00433BC9">
              <w:t>In this combination E-DCH is configured on the uplink frequencies corresponding to the primary downlink frequency and 1</w:t>
            </w:r>
            <w:r w:rsidR="007E472C" w:rsidRPr="00433BC9">
              <w:rPr>
                <w:vertAlign w:val="superscript"/>
              </w:rPr>
              <w:t>st</w:t>
            </w:r>
            <w:r w:rsidR="007E472C" w:rsidRPr="00433BC9">
              <w:t xml:space="preserve"> secondary downlink frequency.</w:t>
            </w:r>
          </w:p>
          <w:p w14:paraId="3896C09E" w14:textId="77777777" w:rsidR="007E472C" w:rsidRPr="00433BC9" w:rsidRDefault="00C10C1A" w:rsidP="00506BD4">
            <w:pPr>
              <w:pStyle w:val="TAN"/>
            </w:pPr>
            <w:r w:rsidRPr="00433BC9">
              <w:t>NOTE 3:</w:t>
            </w:r>
            <w:r w:rsidRPr="00433BC9">
              <w:tab/>
            </w:r>
            <w:r w:rsidR="007E472C" w:rsidRPr="00433BC9">
              <w:t>In these combinations, the 1</w:t>
            </w:r>
            <w:r w:rsidR="007E472C" w:rsidRPr="00433BC9">
              <w:rPr>
                <w:vertAlign w:val="superscript"/>
              </w:rPr>
              <w:t>st</w:t>
            </w:r>
            <w:r w:rsidR="007E472C" w:rsidRPr="00433BC9">
              <w:t xml:space="preserve"> combination referred to has the 4</w:t>
            </w:r>
            <w:r w:rsidR="007E472C" w:rsidRPr="00433BC9">
              <w:rPr>
                <w:vertAlign w:val="superscript"/>
              </w:rPr>
              <w:t>th</w:t>
            </w:r>
            <w:r w:rsidR="007E472C" w:rsidRPr="00433BC9">
              <w:t xml:space="preserve"> Secondary downlink frequency combination 29, the 2</w:t>
            </w:r>
            <w:r w:rsidR="007E472C" w:rsidRPr="00433BC9">
              <w:rPr>
                <w:vertAlign w:val="superscript"/>
              </w:rPr>
              <w:t>nd</w:t>
            </w:r>
            <w:r w:rsidR="007E472C" w:rsidRPr="00433BC9">
              <w:t xml:space="preserve"> combination has the 4</w:t>
            </w:r>
            <w:r w:rsidR="007E472C" w:rsidRPr="00433BC9">
              <w:rPr>
                <w:vertAlign w:val="superscript"/>
              </w:rPr>
              <w:t>th</w:t>
            </w:r>
            <w:r w:rsidR="007E472C" w:rsidRPr="00433BC9">
              <w:t xml:space="preserve"> and 5</w:t>
            </w:r>
            <w:r w:rsidR="007E472C" w:rsidRPr="00433BC9">
              <w:rPr>
                <w:vertAlign w:val="superscript"/>
              </w:rPr>
              <w:t>th</w:t>
            </w:r>
            <w:r w:rsidR="007E472C" w:rsidRPr="00433BC9">
              <w:t xml:space="preserve"> Secondary downlink frequency combinations of 29, the 3</w:t>
            </w:r>
            <w:r w:rsidR="007E472C" w:rsidRPr="00433BC9">
              <w:rPr>
                <w:vertAlign w:val="superscript"/>
              </w:rPr>
              <w:t>rd</w:t>
            </w:r>
            <w:r w:rsidR="007E472C" w:rsidRPr="00433BC9">
              <w:t xml:space="preserve"> combination has the 4</w:t>
            </w:r>
            <w:r w:rsidR="007E472C" w:rsidRPr="00433BC9">
              <w:rPr>
                <w:vertAlign w:val="superscript"/>
              </w:rPr>
              <w:t>th</w:t>
            </w:r>
            <w:r w:rsidR="007E472C" w:rsidRPr="00433BC9">
              <w:t>, 5</w:t>
            </w:r>
            <w:r w:rsidR="007E472C" w:rsidRPr="00433BC9">
              <w:rPr>
                <w:vertAlign w:val="superscript"/>
              </w:rPr>
              <w:t>th</w:t>
            </w:r>
            <w:r w:rsidR="007E472C" w:rsidRPr="00433BC9">
              <w:t xml:space="preserve"> and 6</w:t>
            </w:r>
            <w:r w:rsidR="007E472C" w:rsidRPr="00433BC9">
              <w:rPr>
                <w:vertAlign w:val="superscript"/>
              </w:rPr>
              <w:t>th</w:t>
            </w:r>
            <w:r w:rsidR="007E472C" w:rsidRPr="00433BC9">
              <w:t xml:space="preserve"> Secondary downlink frequency combination of 29, the 4</w:t>
            </w:r>
            <w:r w:rsidR="007E472C" w:rsidRPr="00433BC9">
              <w:rPr>
                <w:vertAlign w:val="superscript"/>
              </w:rPr>
              <w:t>th</w:t>
            </w:r>
            <w:r w:rsidR="007E472C" w:rsidRPr="00433BC9">
              <w:t xml:space="preserve"> combination has the 4</w:t>
            </w:r>
            <w:r w:rsidR="007E472C" w:rsidRPr="00433BC9">
              <w:rPr>
                <w:vertAlign w:val="superscript"/>
              </w:rPr>
              <w:t>th</w:t>
            </w:r>
            <w:r w:rsidR="007E472C" w:rsidRPr="00433BC9">
              <w:t>, 5</w:t>
            </w:r>
            <w:r w:rsidR="007E472C" w:rsidRPr="00433BC9">
              <w:rPr>
                <w:vertAlign w:val="superscript"/>
              </w:rPr>
              <w:t>th</w:t>
            </w:r>
            <w:r w:rsidR="007E472C" w:rsidRPr="00433BC9">
              <w:t>, 6</w:t>
            </w:r>
            <w:r w:rsidR="007E472C" w:rsidRPr="00433BC9">
              <w:rPr>
                <w:vertAlign w:val="superscript"/>
              </w:rPr>
              <w:t>th</w:t>
            </w:r>
            <w:r w:rsidR="007E472C" w:rsidRPr="00433BC9">
              <w:t xml:space="preserve"> and 7</w:t>
            </w:r>
            <w:r w:rsidR="007E472C" w:rsidRPr="00433BC9">
              <w:rPr>
                <w:vertAlign w:val="superscript"/>
              </w:rPr>
              <w:t>th</w:t>
            </w:r>
            <w:r w:rsidR="007E472C" w:rsidRPr="00433BC9">
              <w:t xml:space="preserve"> Secondary downlink frequency combination 29.</w:t>
            </w:r>
          </w:p>
          <w:p w14:paraId="0A684CF0" w14:textId="77777777" w:rsidR="007E472C" w:rsidRPr="00433BC9" w:rsidRDefault="007E472C" w:rsidP="00506BD4">
            <w:pPr>
              <w:pStyle w:val="TAN"/>
              <w:rPr>
                <w:lang w:eastAsia="zh-CN"/>
              </w:rPr>
            </w:pPr>
            <w:r w:rsidRPr="00433BC9">
              <w:t>NOTE 4</w:t>
            </w:r>
            <w:r w:rsidR="00C10C1A" w:rsidRPr="00433BC9">
              <w:t>:</w:t>
            </w:r>
            <w:r w:rsidR="00C10C1A" w:rsidRPr="00433BC9">
              <w:tab/>
              <w:t>I</w:t>
            </w:r>
            <w:r w:rsidRPr="00433BC9">
              <w:t>n these combinations, the 1</w:t>
            </w:r>
            <w:r w:rsidRPr="00433BC9">
              <w:rPr>
                <w:vertAlign w:val="superscript"/>
              </w:rPr>
              <w:t>st</w:t>
            </w:r>
            <w:r w:rsidRPr="00433BC9">
              <w:t xml:space="preserve"> combination referred to has the </w:t>
            </w:r>
            <w:r w:rsidRPr="00433BC9">
              <w:rPr>
                <w:rFonts w:hint="eastAsia"/>
                <w:lang w:eastAsia="zh-CN"/>
              </w:rPr>
              <w:t>1</w:t>
            </w:r>
            <w:r w:rsidRPr="00433BC9">
              <w:rPr>
                <w:rFonts w:hint="eastAsia"/>
                <w:vertAlign w:val="superscript"/>
                <w:lang w:eastAsia="zh-CN"/>
              </w:rPr>
              <w:t>st</w:t>
            </w:r>
            <w:r w:rsidRPr="00433BC9">
              <w:t xml:space="preserve"> Secondary downlink frequency combination 29, the 2</w:t>
            </w:r>
            <w:r w:rsidRPr="00433BC9">
              <w:rPr>
                <w:vertAlign w:val="superscript"/>
              </w:rPr>
              <w:t>nd</w:t>
            </w:r>
            <w:r w:rsidRPr="00433BC9">
              <w:t xml:space="preserve"> combination has the </w:t>
            </w:r>
            <w:r w:rsidRPr="00433BC9">
              <w:rPr>
                <w:rFonts w:hint="eastAsia"/>
                <w:lang w:eastAsia="zh-CN"/>
              </w:rPr>
              <w:t>1</w:t>
            </w:r>
            <w:r w:rsidRPr="00433BC9">
              <w:rPr>
                <w:rFonts w:hint="eastAsia"/>
                <w:vertAlign w:val="superscript"/>
                <w:lang w:eastAsia="zh-CN"/>
              </w:rPr>
              <w:t>st</w:t>
            </w:r>
            <w:r w:rsidRPr="00433BC9">
              <w:t xml:space="preserve"> </w:t>
            </w:r>
            <w:r w:rsidRPr="00433BC9">
              <w:rPr>
                <w:rFonts w:hint="eastAsia"/>
                <w:lang w:eastAsia="zh-CN"/>
              </w:rPr>
              <w:t xml:space="preserve">and </w:t>
            </w:r>
            <w:r w:rsidRPr="00433BC9">
              <w:t>2</w:t>
            </w:r>
            <w:r w:rsidRPr="00433BC9">
              <w:rPr>
                <w:vertAlign w:val="superscript"/>
              </w:rPr>
              <w:t>nd</w:t>
            </w:r>
            <w:r w:rsidRPr="00433BC9">
              <w:t xml:space="preserve"> Secondary downlink frequency combination 29, the 3</w:t>
            </w:r>
            <w:r w:rsidRPr="00433BC9">
              <w:rPr>
                <w:vertAlign w:val="superscript"/>
              </w:rPr>
              <w:t>rd</w:t>
            </w:r>
            <w:r w:rsidRPr="00433BC9">
              <w:t xml:space="preserve"> combination has the </w:t>
            </w:r>
            <w:r w:rsidRPr="00433BC9">
              <w:rPr>
                <w:rFonts w:hint="eastAsia"/>
                <w:lang w:eastAsia="zh-CN"/>
              </w:rPr>
              <w:t>1</w:t>
            </w:r>
            <w:r w:rsidRPr="00433BC9">
              <w:rPr>
                <w:rFonts w:hint="eastAsia"/>
                <w:vertAlign w:val="superscript"/>
                <w:lang w:eastAsia="zh-CN"/>
              </w:rPr>
              <w:t>st</w:t>
            </w:r>
            <w:r w:rsidRPr="00433BC9">
              <w:rPr>
                <w:rFonts w:hint="eastAsia"/>
                <w:lang w:eastAsia="zh-CN"/>
              </w:rPr>
              <w:t xml:space="preserve">, </w:t>
            </w:r>
            <w:r w:rsidRPr="00433BC9">
              <w:t>2</w:t>
            </w:r>
            <w:r w:rsidRPr="00433BC9">
              <w:rPr>
                <w:vertAlign w:val="superscript"/>
              </w:rPr>
              <w:t>nd</w:t>
            </w:r>
            <w:r w:rsidRPr="00433BC9">
              <w:t xml:space="preserve"> and </w:t>
            </w:r>
            <w:r w:rsidRPr="00433BC9">
              <w:rPr>
                <w:rFonts w:hint="eastAsia"/>
                <w:lang w:eastAsia="zh-CN"/>
              </w:rPr>
              <w:t>3</w:t>
            </w:r>
            <w:r w:rsidRPr="00433BC9">
              <w:rPr>
                <w:rFonts w:hint="eastAsia"/>
                <w:vertAlign w:val="superscript"/>
                <w:lang w:eastAsia="zh-CN"/>
              </w:rPr>
              <w:t>rd</w:t>
            </w:r>
            <w:r w:rsidRPr="00433BC9">
              <w:t xml:space="preserve"> Secondary downlink frequency combination 29, etc.</w:t>
            </w:r>
          </w:p>
          <w:p w14:paraId="5E5C3700" w14:textId="77777777" w:rsidR="00C036D9" w:rsidRPr="00433BC9" w:rsidRDefault="00C10C1A" w:rsidP="00506BD4">
            <w:pPr>
              <w:pStyle w:val="TAN"/>
              <w:rPr>
                <w:lang w:eastAsia="zh-CN"/>
              </w:rPr>
            </w:pPr>
            <w:r w:rsidRPr="00433BC9">
              <w:t>NOTE 5:</w:t>
            </w:r>
            <w:r w:rsidRPr="00433BC9">
              <w:tab/>
            </w:r>
            <w:r w:rsidR="007E472C" w:rsidRPr="00433BC9">
              <w:t xml:space="preserve">In this combination </w:t>
            </w:r>
            <w:r w:rsidR="007E472C" w:rsidRPr="00433BC9">
              <w:rPr>
                <w:rFonts w:hint="eastAsia"/>
                <w:lang w:eastAsia="zh-CN"/>
              </w:rPr>
              <w:t xml:space="preserve">CLTD </w:t>
            </w:r>
            <w:r w:rsidR="007E472C" w:rsidRPr="00433BC9">
              <w:t>is configured on the uplink frequency corresponding to the primary downlink frequency.</w:t>
            </w:r>
          </w:p>
          <w:p w14:paraId="12B6F476" w14:textId="77777777" w:rsidR="007E472C" w:rsidRPr="00433BC9" w:rsidRDefault="00C036D9" w:rsidP="00506BD4">
            <w:pPr>
              <w:pStyle w:val="TAN"/>
            </w:pPr>
            <w:r w:rsidRPr="00433BC9">
              <w:rPr>
                <w:rFonts w:hint="eastAsia"/>
                <w:lang w:eastAsia="zh-CN"/>
              </w:rPr>
              <w:t>NOTE 6:</w:t>
            </w:r>
            <w:r w:rsidRPr="00433BC9">
              <w:tab/>
              <w:t xml:space="preserve">In this combination </w:t>
            </w:r>
            <w:r w:rsidRPr="00433BC9">
              <w:rPr>
                <w:rFonts w:hint="eastAsia"/>
                <w:lang w:eastAsia="zh-CN"/>
              </w:rPr>
              <w:t xml:space="preserve">DPCCH2 </w:t>
            </w:r>
            <w:r w:rsidRPr="00433BC9">
              <w:t>is configured on the uplink frequency corresponding to the primary downlink frequency.</w:t>
            </w:r>
          </w:p>
        </w:tc>
      </w:tr>
    </w:tbl>
    <w:p w14:paraId="49FFF28B" w14:textId="77777777" w:rsidR="00360CB3" w:rsidRPr="00433BC9" w:rsidRDefault="00360CB3" w:rsidP="00506BD4"/>
    <w:p w14:paraId="7B08915D" w14:textId="77777777" w:rsidR="00D245E7" w:rsidRPr="00433BC9" w:rsidRDefault="00D245E7" w:rsidP="00506BD4">
      <w:r w:rsidRPr="00433BC9">
        <w:t xml:space="preserve">The table 2-3 describes the possible combinations of FDD physical channels that can be supported on </w:t>
      </w:r>
      <w:r w:rsidR="00B06383" w:rsidRPr="00433BC9">
        <w:t xml:space="preserve">at least </w:t>
      </w:r>
      <w:r w:rsidRPr="00433BC9">
        <w:t xml:space="preserve">two configured downlink and </w:t>
      </w:r>
      <w:r w:rsidR="00B06383" w:rsidRPr="00433BC9">
        <w:t xml:space="preserve">two </w:t>
      </w:r>
      <w:r w:rsidRPr="00433BC9">
        <w:t>uplink frequencies by one UE simultaneously.</w:t>
      </w:r>
    </w:p>
    <w:p w14:paraId="12BD98F2" w14:textId="77777777" w:rsidR="00D245E7" w:rsidRPr="00433BC9" w:rsidRDefault="00D245E7" w:rsidP="00506BD4">
      <w:pPr>
        <w:pStyle w:val="TH"/>
      </w:pPr>
      <w:r w:rsidRPr="00433BC9">
        <w:lastRenderedPageBreak/>
        <w:t>Table 2-3: FDD Downlink and Uplink</w:t>
      </w:r>
    </w:p>
    <w:tbl>
      <w:tblPr>
        <w:tblW w:w="9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4"/>
        <w:gridCol w:w="1657"/>
        <w:gridCol w:w="1657"/>
        <w:gridCol w:w="1657"/>
        <w:gridCol w:w="1657"/>
        <w:gridCol w:w="1795"/>
        <w:tblGridChange w:id="189">
          <w:tblGrid>
            <w:gridCol w:w="1334"/>
            <w:gridCol w:w="1657"/>
            <w:gridCol w:w="1657"/>
            <w:gridCol w:w="1657"/>
            <w:gridCol w:w="1657"/>
            <w:gridCol w:w="1795"/>
          </w:tblGrid>
        </w:tblGridChange>
      </w:tblGrid>
      <w:tr w:rsidR="00B06383" w:rsidRPr="00433BC9" w14:paraId="2ACA2687" w14:textId="77777777" w:rsidTr="00830645">
        <w:tblPrEx>
          <w:tblCellMar>
            <w:top w:w="0" w:type="dxa"/>
            <w:bottom w:w="0" w:type="dxa"/>
          </w:tblCellMar>
        </w:tblPrEx>
        <w:trPr>
          <w:cantSplit/>
          <w:tblHeader/>
          <w:jc w:val="center"/>
        </w:trPr>
        <w:tc>
          <w:tcPr>
            <w:tcW w:w="1334" w:type="dxa"/>
            <w:vMerge w:val="restart"/>
          </w:tcPr>
          <w:p w14:paraId="0EA12EA5" w14:textId="77777777" w:rsidR="00B06383" w:rsidRPr="00433BC9" w:rsidRDefault="00B06383" w:rsidP="00506BD4">
            <w:pPr>
              <w:pStyle w:val="TAH"/>
            </w:pPr>
            <w:r w:rsidRPr="00433BC9">
              <w:t>Physical Channel Combination</w:t>
            </w:r>
          </w:p>
        </w:tc>
        <w:tc>
          <w:tcPr>
            <w:tcW w:w="4971" w:type="dxa"/>
            <w:gridSpan w:val="3"/>
          </w:tcPr>
          <w:p w14:paraId="5887224B" w14:textId="77777777" w:rsidR="00B06383" w:rsidRPr="00433BC9" w:rsidRDefault="00B06383" w:rsidP="00506BD4">
            <w:pPr>
              <w:pStyle w:val="TAH"/>
            </w:pPr>
            <w:r w:rsidRPr="00433BC9">
              <w:t>Downlink  frequency</w:t>
            </w:r>
          </w:p>
        </w:tc>
        <w:tc>
          <w:tcPr>
            <w:tcW w:w="3452" w:type="dxa"/>
            <w:gridSpan w:val="2"/>
          </w:tcPr>
          <w:p w14:paraId="533B737B" w14:textId="77777777" w:rsidR="00B06383" w:rsidRPr="00433BC9" w:rsidRDefault="00B06383" w:rsidP="00506BD4">
            <w:pPr>
              <w:pStyle w:val="TAH"/>
            </w:pPr>
            <w:r w:rsidRPr="00433BC9">
              <w:t xml:space="preserve"> Uplink  frequency </w:t>
            </w:r>
          </w:p>
        </w:tc>
      </w:tr>
      <w:tr w:rsidR="00B06383" w:rsidRPr="00433BC9" w14:paraId="31DA8F01" w14:textId="77777777" w:rsidTr="00B06383">
        <w:tblPrEx>
          <w:tblCellMar>
            <w:top w:w="0" w:type="dxa"/>
            <w:bottom w:w="0" w:type="dxa"/>
          </w:tblCellMar>
        </w:tblPrEx>
        <w:trPr>
          <w:cantSplit/>
          <w:jc w:val="center"/>
        </w:trPr>
        <w:tc>
          <w:tcPr>
            <w:tcW w:w="1334" w:type="dxa"/>
            <w:vMerge/>
          </w:tcPr>
          <w:p w14:paraId="2834D1A6" w14:textId="77777777" w:rsidR="00B06383" w:rsidRPr="00433BC9" w:rsidRDefault="00B06383" w:rsidP="00506BD4">
            <w:pPr>
              <w:pStyle w:val="TAL"/>
              <w:jc w:val="center"/>
              <w:rPr>
                <w:lang w:eastAsia="ja-JP"/>
              </w:rPr>
            </w:pPr>
          </w:p>
        </w:tc>
        <w:tc>
          <w:tcPr>
            <w:tcW w:w="1657" w:type="dxa"/>
          </w:tcPr>
          <w:p w14:paraId="0D5BA786" w14:textId="77777777" w:rsidR="00B06383" w:rsidRPr="00433BC9" w:rsidRDefault="00B06383" w:rsidP="00506BD4">
            <w:pPr>
              <w:pStyle w:val="TAL"/>
              <w:jc w:val="center"/>
              <w:rPr>
                <w:b/>
                <w:bCs/>
              </w:rPr>
            </w:pPr>
            <w:r w:rsidRPr="00433BC9">
              <w:rPr>
                <w:b/>
                <w:bCs/>
              </w:rPr>
              <w:t xml:space="preserve">Primary </w:t>
            </w:r>
          </w:p>
        </w:tc>
        <w:tc>
          <w:tcPr>
            <w:tcW w:w="1657" w:type="dxa"/>
          </w:tcPr>
          <w:p w14:paraId="10366778" w14:textId="77777777" w:rsidR="00B06383" w:rsidRPr="00433BC9" w:rsidRDefault="00B06383" w:rsidP="00506BD4">
            <w:pPr>
              <w:pStyle w:val="TAL"/>
              <w:jc w:val="center"/>
              <w:rPr>
                <w:b/>
                <w:bCs/>
              </w:rPr>
            </w:pPr>
            <w:r w:rsidRPr="00433BC9">
              <w:rPr>
                <w:b/>
                <w:bCs/>
              </w:rPr>
              <w:t>Secondary</w:t>
            </w:r>
          </w:p>
          <w:p w14:paraId="122C2B62" w14:textId="77777777" w:rsidR="00B06383" w:rsidRPr="00433BC9" w:rsidRDefault="00B06383" w:rsidP="00506BD4">
            <w:pPr>
              <w:pStyle w:val="TAL"/>
              <w:jc w:val="center"/>
              <w:rPr>
                <w:b/>
                <w:bCs/>
              </w:rPr>
            </w:pPr>
            <w:r w:rsidRPr="00433BC9">
              <w:rPr>
                <w:b/>
                <w:bCs/>
              </w:rPr>
              <w:t>(1</w:t>
            </w:r>
            <w:r w:rsidRPr="00433BC9">
              <w:rPr>
                <w:b/>
                <w:bCs/>
                <w:vertAlign w:val="superscript"/>
              </w:rPr>
              <w:t>st</w:t>
            </w:r>
            <w:r w:rsidRPr="00433BC9">
              <w:rPr>
                <w:b/>
                <w:bCs/>
              </w:rPr>
              <w:t>)</w:t>
            </w:r>
          </w:p>
        </w:tc>
        <w:tc>
          <w:tcPr>
            <w:tcW w:w="1657" w:type="dxa"/>
          </w:tcPr>
          <w:p w14:paraId="4388F856" w14:textId="77777777" w:rsidR="00B06383" w:rsidRPr="00433BC9" w:rsidRDefault="00B06383" w:rsidP="00400C34">
            <w:pPr>
              <w:pStyle w:val="TAL"/>
              <w:jc w:val="center"/>
              <w:rPr>
                <w:b/>
                <w:bCs/>
              </w:rPr>
            </w:pPr>
            <w:r w:rsidRPr="00433BC9">
              <w:rPr>
                <w:b/>
                <w:bCs/>
              </w:rPr>
              <w:t>Secondary</w:t>
            </w:r>
          </w:p>
          <w:p w14:paraId="78ABDBBF" w14:textId="77777777" w:rsidR="00B06383" w:rsidRPr="00433BC9" w:rsidRDefault="00B06383" w:rsidP="00506BD4">
            <w:pPr>
              <w:pStyle w:val="TAL"/>
              <w:jc w:val="center"/>
              <w:rPr>
                <w:b/>
                <w:bCs/>
              </w:rPr>
            </w:pPr>
            <w:r w:rsidRPr="00433BC9">
              <w:rPr>
                <w:b/>
                <w:bCs/>
              </w:rPr>
              <w:t>(2</w:t>
            </w:r>
            <w:r w:rsidRPr="00433BC9">
              <w:rPr>
                <w:b/>
                <w:bCs/>
                <w:vertAlign w:val="superscript"/>
              </w:rPr>
              <w:t>nd</w:t>
            </w:r>
            <w:r w:rsidRPr="00433BC9">
              <w:rPr>
                <w:b/>
                <w:bCs/>
              </w:rPr>
              <w:t>, 3</w:t>
            </w:r>
            <w:r w:rsidRPr="00433BC9">
              <w:rPr>
                <w:b/>
                <w:bCs/>
                <w:vertAlign w:val="superscript"/>
              </w:rPr>
              <w:t>rd</w:t>
            </w:r>
            <w:r w:rsidRPr="00433BC9">
              <w:rPr>
                <w:b/>
                <w:bCs/>
              </w:rPr>
              <w:t>, 4</w:t>
            </w:r>
            <w:r w:rsidRPr="00433BC9">
              <w:rPr>
                <w:b/>
                <w:bCs/>
                <w:vertAlign w:val="superscript"/>
              </w:rPr>
              <w:t>th</w:t>
            </w:r>
            <w:r w:rsidRPr="00433BC9">
              <w:rPr>
                <w:b/>
                <w:bCs/>
              </w:rPr>
              <w:t>, 5</w:t>
            </w:r>
            <w:r w:rsidRPr="00433BC9">
              <w:rPr>
                <w:b/>
                <w:bCs/>
                <w:vertAlign w:val="superscript"/>
              </w:rPr>
              <w:t>th</w:t>
            </w:r>
            <w:r w:rsidRPr="00433BC9">
              <w:rPr>
                <w:b/>
                <w:bCs/>
              </w:rPr>
              <w:t>, 6</w:t>
            </w:r>
            <w:r w:rsidRPr="00433BC9">
              <w:rPr>
                <w:b/>
                <w:bCs/>
                <w:vertAlign w:val="superscript"/>
              </w:rPr>
              <w:t>th</w:t>
            </w:r>
            <w:r w:rsidRPr="00433BC9">
              <w:rPr>
                <w:b/>
                <w:bCs/>
              </w:rPr>
              <w:t>, and 7</w:t>
            </w:r>
            <w:r w:rsidRPr="00433BC9">
              <w:rPr>
                <w:b/>
                <w:bCs/>
                <w:vertAlign w:val="superscript"/>
              </w:rPr>
              <w:t>th</w:t>
            </w:r>
            <w:r w:rsidRPr="00433BC9">
              <w:rPr>
                <w:b/>
                <w:bCs/>
              </w:rPr>
              <w:t>)</w:t>
            </w:r>
          </w:p>
        </w:tc>
        <w:tc>
          <w:tcPr>
            <w:tcW w:w="1657" w:type="dxa"/>
          </w:tcPr>
          <w:p w14:paraId="741A2CCA" w14:textId="77777777" w:rsidR="00B06383" w:rsidRPr="00433BC9" w:rsidRDefault="00B06383" w:rsidP="00506BD4">
            <w:pPr>
              <w:pStyle w:val="TAL"/>
              <w:jc w:val="center"/>
              <w:rPr>
                <w:b/>
                <w:bCs/>
              </w:rPr>
            </w:pPr>
            <w:r w:rsidRPr="00433BC9">
              <w:rPr>
                <w:b/>
                <w:bCs/>
              </w:rPr>
              <w:t xml:space="preserve">Primary </w:t>
            </w:r>
          </w:p>
        </w:tc>
        <w:tc>
          <w:tcPr>
            <w:tcW w:w="1795" w:type="dxa"/>
          </w:tcPr>
          <w:p w14:paraId="2B352BB5" w14:textId="77777777" w:rsidR="00B06383" w:rsidRPr="00433BC9" w:rsidRDefault="00B06383" w:rsidP="00506BD4">
            <w:pPr>
              <w:pStyle w:val="TAL"/>
              <w:jc w:val="center"/>
              <w:rPr>
                <w:b/>
                <w:bCs/>
              </w:rPr>
            </w:pPr>
            <w:r w:rsidRPr="00433BC9">
              <w:rPr>
                <w:b/>
                <w:bCs/>
              </w:rPr>
              <w:t>Secondary</w:t>
            </w:r>
          </w:p>
        </w:tc>
      </w:tr>
      <w:tr w:rsidR="00B06383" w:rsidRPr="00433BC9" w14:paraId="021F23B9" w14:textId="77777777" w:rsidTr="00B06383">
        <w:tblPrEx>
          <w:tblCellMar>
            <w:top w:w="0" w:type="dxa"/>
            <w:bottom w:w="0" w:type="dxa"/>
          </w:tblCellMar>
        </w:tblPrEx>
        <w:trPr>
          <w:cantSplit/>
          <w:jc w:val="center"/>
        </w:trPr>
        <w:tc>
          <w:tcPr>
            <w:tcW w:w="1334" w:type="dxa"/>
          </w:tcPr>
          <w:p w14:paraId="28ACE172" w14:textId="77777777" w:rsidR="00B06383" w:rsidRPr="00433BC9" w:rsidRDefault="00B06383" w:rsidP="00506BD4">
            <w:pPr>
              <w:pStyle w:val="TAL"/>
              <w:jc w:val="center"/>
              <w:rPr>
                <w:lang w:eastAsia="ja-JP"/>
              </w:rPr>
            </w:pPr>
            <w:r w:rsidRPr="00433BC9">
              <w:rPr>
                <w:lang w:eastAsia="ja-JP"/>
              </w:rPr>
              <w:t>D1</w:t>
            </w:r>
          </w:p>
        </w:tc>
        <w:tc>
          <w:tcPr>
            <w:tcW w:w="1657" w:type="dxa"/>
          </w:tcPr>
          <w:p w14:paraId="0B51A237" w14:textId="77777777" w:rsidR="00B06383" w:rsidRPr="00433BC9" w:rsidRDefault="00B06383" w:rsidP="00506BD4">
            <w:pPr>
              <w:pStyle w:val="TAL"/>
              <w:jc w:val="center"/>
            </w:pPr>
            <w:r w:rsidRPr="00433BC9">
              <w:t>22</w:t>
            </w:r>
          </w:p>
        </w:tc>
        <w:tc>
          <w:tcPr>
            <w:tcW w:w="1657" w:type="dxa"/>
          </w:tcPr>
          <w:p w14:paraId="55C8DC9D" w14:textId="77777777" w:rsidR="00B06383" w:rsidRPr="00433BC9" w:rsidRDefault="00B06383" w:rsidP="00506BD4">
            <w:pPr>
              <w:pStyle w:val="TAL"/>
              <w:jc w:val="center"/>
            </w:pPr>
            <w:r w:rsidRPr="00433BC9">
              <w:t>22</w:t>
            </w:r>
          </w:p>
        </w:tc>
        <w:tc>
          <w:tcPr>
            <w:tcW w:w="1657" w:type="dxa"/>
          </w:tcPr>
          <w:p w14:paraId="15C45B90" w14:textId="77777777" w:rsidR="00B06383" w:rsidRPr="00433BC9" w:rsidRDefault="00B06383" w:rsidP="00506BD4">
            <w:pPr>
              <w:pStyle w:val="TAL"/>
              <w:jc w:val="center"/>
            </w:pPr>
            <w:r w:rsidRPr="00433BC9">
              <w:t>29</w:t>
            </w:r>
          </w:p>
        </w:tc>
        <w:tc>
          <w:tcPr>
            <w:tcW w:w="1657" w:type="dxa"/>
          </w:tcPr>
          <w:p w14:paraId="28F965B3" w14:textId="77777777" w:rsidR="00B06383" w:rsidRPr="00433BC9" w:rsidRDefault="00B06383" w:rsidP="00506BD4">
            <w:pPr>
              <w:pStyle w:val="TAL"/>
              <w:jc w:val="center"/>
            </w:pPr>
            <w:r w:rsidRPr="00433BC9">
              <w:t>8</w:t>
            </w:r>
          </w:p>
        </w:tc>
        <w:tc>
          <w:tcPr>
            <w:tcW w:w="1795" w:type="dxa"/>
          </w:tcPr>
          <w:p w14:paraId="02BF5B53" w14:textId="77777777" w:rsidR="00B06383" w:rsidRPr="00433BC9" w:rsidRDefault="00B06383" w:rsidP="00506BD4">
            <w:pPr>
              <w:pStyle w:val="TAL"/>
              <w:jc w:val="center"/>
            </w:pPr>
            <w:r w:rsidRPr="00433BC9">
              <w:t>9</w:t>
            </w:r>
          </w:p>
        </w:tc>
      </w:tr>
      <w:tr w:rsidR="00B06383" w:rsidRPr="00433BC9" w14:paraId="377AF2C8" w14:textId="77777777" w:rsidTr="00B06383">
        <w:tblPrEx>
          <w:tblCellMar>
            <w:top w:w="0" w:type="dxa"/>
            <w:bottom w:w="0" w:type="dxa"/>
          </w:tblCellMar>
        </w:tblPrEx>
        <w:trPr>
          <w:cantSplit/>
          <w:jc w:val="center"/>
        </w:trPr>
        <w:tc>
          <w:tcPr>
            <w:tcW w:w="1334" w:type="dxa"/>
          </w:tcPr>
          <w:p w14:paraId="7FAA15E5" w14:textId="77777777" w:rsidR="00B06383" w:rsidRPr="00433BC9" w:rsidRDefault="00B06383" w:rsidP="00506BD4">
            <w:pPr>
              <w:pStyle w:val="TAL"/>
              <w:jc w:val="center"/>
              <w:rPr>
                <w:lang w:eastAsia="ja-JP"/>
              </w:rPr>
            </w:pPr>
            <w:r w:rsidRPr="00433BC9">
              <w:rPr>
                <w:lang w:eastAsia="ja-JP"/>
              </w:rPr>
              <w:t>D2</w:t>
            </w:r>
          </w:p>
        </w:tc>
        <w:tc>
          <w:tcPr>
            <w:tcW w:w="1657" w:type="dxa"/>
          </w:tcPr>
          <w:p w14:paraId="3B16F10A" w14:textId="77777777" w:rsidR="00B06383" w:rsidRPr="00433BC9" w:rsidRDefault="00B06383" w:rsidP="00506BD4">
            <w:pPr>
              <w:pStyle w:val="TAL"/>
              <w:jc w:val="center"/>
            </w:pPr>
            <w:r w:rsidRPr="00433BC9">
              <w:t>23</w:t>
            </w:r>
          </w:p>
        </w:tc>
        <w:tc>
          <w:tcPr>
            <w:tcW w:w="1657" w:type="dxa"/>
          </w:tcPr>
          <w:p w14:paraId="7A29F2C2" w14:textId="77777777" w:rsidR="00B06383" w:rsidRPr="00433BC9" w:rsidRDefault="00B06383" w:rsidP="00506BD4">
            <w:pPr>
              <w:pStyle w:val="TAL"/>
              <w:jc w:val="center"/>
            </w:pPr>
            <w:r w:rsidRPr="00433BC9">
              <w:t>22</w:t>
            </w:r>
          </w:p>
        </w:tc>
        <w:tc>
          <w:tcPr>
            <w:tcW w:w="1657" w:type="dxa"/>
          </w:tcPr>
          <w:p w14:paraId="3652EC6C" w14:textId="77777777" w:rsidR="00B06383" w:rsidRPr="00433BC9" w:rsidRDefault="00B06383" w:rsidP="00506BD4">
            <w:pPr>
              <w:pStyle w:val="TAL"/>
              <w:jc w:val="center"/>
            </w:pPr>
            <w:r w:rsidRPr="00433BC9">
              <w:t>29</w:t>
            </w:r>
          </w:p>
        </w:tc>
        <w:tc>
          <w:tcPr>
            <w:tcW w:w="1657" w:type="dxa"/>
          </w:tcPr>
          <w:p w14:paraId="2644AD19" w14:textId="77777777" w:rsidR="00B06383" w:rsidRPr="00433BC9" w:rsidRDefault="00B06383" w:rsidP="00506BD4">
            <w:pPr>
              <w:pStyle w:val="TAL"/>
              <w:jc w:val="center"/>
            </w:pPr>
            <w:r w:rsidRPr="00433BC9">
              <w:t>8</w:t>
            </w:r>
          </w:p>
        </w:tc>
        <w:tc>
          <w:tcPr>
            <w:tcW w:w="1795" w:type="dxa"/>
          </w:tcPr>
          <w:p w14:paraId="33B164F6" w14:textId="77777777" w:rsidR="00B06383" w:rsidRPr="00433BC9" w:rsidRDefault="00B06383" w:rsidP="00506BD4">
            <w:pPr>
              <w:pStyle w:val="TAL"/>
              <w:jc w:val="center"/>
            </w:pPr>
            <w:r w:rsidRPr="00433BC9">
              <w:t>9</w:t>
            </w:r>
          </w:p>
        </w:tc>
      </w:tr>
      <w:tr w:rsidR="00B06383" w:rsidRPr="00433BC9" w14:paraId="558E4D04" w14:textId="77777777" w:rsidTr="00B06383">
        <w:tblPrEx>
          <w:tblCellMar>
            <w:top w:w="0" w:type="dxa"/>
            <w:bottom w:w="0" w:type="dxa"/>
          </w:tblCellMar>
        </w:tblPrEx>
        <w:trPr>
          <w:cantSplit/>
          <w:jc w:val="center"/>
        </w:trPr>
        <w:tc>
          <w:tcPr>
            <w:tcW w:w="1334" w:type="dxa"/>
          </w:tcPr>
          <w:p w14:paraId="02C0AC17" w14:textId="77777777" w:rsidR="00B06383" w:rsidRPr="00433BC9" w:rsidRDefault="00B06383" w:rsidP="00506BD4">
            <w:pPr>
              <w:pStyle w:val="TAL"/>
              <w:jc w:val="center"/>
              <w:rPr>
                <w:lang w:eastAsia="ja-JP"/>
              </w:rPr>
            </w:pPr>
            <w:r w:rsidRPr="00433BC9">
              <w:rPr>
                <w:lang w:eastAsia="ja-JP"/>
              </w:rPr>
              <w:t>D3</w:t>
            </w:r>
          </w:p>
        </w:tc>
        <w:tc>
          <w:tcPr>
            <w:tcW w:w="1657" w:type="dxa"/>
          </w:tcPr>
          <w:p w14:paraId="3496A222" w14:textId="77777777" w:rsidR="00B06383" w:rsidRPr="00433BC9" w:rsidRDefault="00B06383" w:rsidP="00506BD4">
            <w:pPr>
              <w:pStyle w:val="TAL"/>
              <w:jc w:val="center"/>
            </w:pPr>
            <w:r w:rsidRPr="00433BC9">
              <w:t>22</w:t>
            </w:r>
          </w:p>
        </w:tc>
        <w:tc>
          <w:tcPr>
            <w:tcW w:w="1657" w:type="dxa"/>
          </w:tcPr>
          <w:p w14:paraId="11D6B98A" w14:textId="77777777" w:rsidR="00B06383" w:rsidRPr="00433BC9" w:rsidRDefault="00B06383" w:rsidP="00506BD4">
            <w:pPr>
              <w:pStyle w:val="TAL"/>
              <w:jc w:val="center"/>
            </w:pPr>
            <w:r w:rsidRPr="00433BC9">
              <w:t>29</w:t>
            </w:r>
          </w:p>
        </w:tc>
        <w:tc>
          <w:tcPr>
            <w:tcW w:w="1657" w:type="dxa"/>
          </w:tcPr>
          <w:p w14:paraId="75989CAD" w14:textId="77777777" w:rsidR="00B06383" w:rsidRPr="00433BC9" w:rsidRDefault="00B06383" w:rsidP="00506BD4">
            <w:pPr>
              <w:pStyle w:val="TAL"/>
              <w:jc w:val="center"/>
            </w:pPr>
            <w:r w:rsidRPr="00433BC9">
              <w:t>29</w:t>
            </w:r>
          </w:p>
        </w:tc>
        <w:tc>
          <w:tcPr>
            <w:tcW w:w="1657" w:type="dxa"/>
          </w:tcPr>
          <w:p w14:paraId="7ABF85DD" w14:textId="77777777" w:rsidR="00B06383" w:rsidRPr="00433BC9" w:rsidRDefault="00B06383" w:rsidP="00506BD4">
            <w:pPr>
              <w:pStyle w:val="TAL"/>
              <w:jc w:val="center"/>
            </w:pPr>
            <w:r w:rsidRPr="00433BC9">
              <w:t>8</w:t>
            </w:r>
          </w:p>
        </w:tc>
        <w:tc>
          <w:tcPr>
            <w:tcW w:w="1795" w:type="dxa"/>
          </w:tcPr>
          <w:p w14:paraId="207F7A94" w14:textId="77777777" w:rsidR="00B06383" w:rsidRPr="00433BC9" w:rsidRDefault="00B06383" w:rsidP="00506BD4">
            <w:pPr>
              <w:pStyle w:val="TAL"/>
              <w:jc w:val="center"/>
            </w:pPr>
            <w:r w:rsidRPr="00433BC9">
              <w:t>N/A</w:t>
            </w:r>
          </w:p>
        </w:tc>
      </w:tr>
      <w:tr w:rsidR="00B06383" w:rsidRPr="00433BC9" w14:paraId="2A80A0C8" w14:textId="77777777" w:rsidTr="00B06383">
        <w:tblPrEx>
          <w:tblCellMar>
            <w:top w:w="0" w:type="dxa"/>
            <w:bottom w:w="0" w:type="dxa"/>
          </w:tblCellMar>
        </w:tblPrEx>
        <w:trPr>
          <w:cantSplit/>
          <w:jc w:val="center"/>
        </w:trPr>
        <w:tc>
          <w:tcPr>
            <w:tcW w:w="1334" w:type="dxa"/>
          </w:tcPr>
          <w:p w14:paraId="4F2D76B5" w14:textId="77777777" w:rsidR="00B06383" w:rsidRPr="00433BC9" w:rsidRDefault="00B06383" w:rsidP="00506BD4">
            <w:pPr>
              <w:pStyle w:val="TAL"/>
              <w:jc w:val="center"/>
              <w:rPr>
                <w:lang w:eastAsia="ja-JP"/>
              </w:rPr>
            </w:pPr>
            <w:r w:rsidRPr="00433BC9">
              <w:rPr>
                <w:lang w:eastAsia="ja-JP"/>
              </w:rPr>
              <w:t>D4</w:t>
            </w:r>
          </w:p>
        </w:tc>
        <w:tc>
          <w:tcPr>
            <w:tcW w:w="1657" w:type="dxa"/>
          </w:tcPr>
          <w:p w14:paraId="1E2FD8F2" w14:textId="77777777" w:rsidR="00B06383" w:rsidRPr="00433BC9" w:rsidRDefault="00B06383" w:rsidP="00506BD4">
            <w:pPr>
              <w:pStyle w:val="TAL"/>
              <w:jc w:val="center"/>
            </w:pPr>
            <w:r w:rsidRPr="00433BC9">
              <w:t>23</w:t>
            </w:r>
          </w:p>
        </w:tc>
        <w:tc>
          <w:tcPr>
            <w:tcW w:w="1657" w:type="dxa"/>
          </w:tcPr>
          <w:p w14:paraId="2CA27190" w14:textId="77777777" w:rsidR="00B06383" w:rsidRPr="00433BC9" w:rsidRDefault="00B06383" w:rsidP="00506BD4">
            <w:pPr>
              <w:pStyle w:val="TAL"/>
              <w:jc w:val="center"/>
            </w:pPr>
            <w:r w:rsidRPr="00433BC9">
              <w:t>29</w:t>
            </w:r>
          </w:p>
        </w:tc>
        <w:tc>
          <w:tcPr>
            <w:tcW w:w="1657" w:type="dxa"/>
          </w:tcPr>
          <w:p w14:paraId="6EEB7D3F" w14:textId="77777777" w:rsidR="00B06383" w:rsidRPr="00433BC9" w:rsidRDefault="00B06383" w:rsidP="00506BD4">
            <w:pPr>
              <w:pStyle w:val="TAL"/>
              <w:jc w:val="center"/>
            </w:pPr>
            <w:r w:rsidRPr="00433BC9">
              <w:t>29</w:t>
            </w:r>
          </w:p>
        </w:tc>
        <w:tc>
          <w:tcPr>
            <w:tcW w:w="1657" w:type="dxa"/>
          </w:tcPr>
          <w:p w14:paraId="5B30D538" w14:textId="77777777" w:rsidR="00B06383" w:rsidRPr="00433BC9" w:rsidRDefault="00B06383" w:rsidP="00506BD4">
            <w:pPr>
              <w:pStyle w:val="TAL"/>
              <w:jc w:val="center"/>
            </w:pPr>
            <w:r w:rsidRPr="00433BC9">
              <w:t>8</w:t>
            </w:r>
          </w:p>
        </w:tc>
        <w:tc>
          <w:tcPr>
            <w:tcW w:w="1795" w:type="dxa"/>
          </w:tcPr>
          <w:p w14:paraId="7B709E94" w14:textId="77777777" w:rsidR="00B06383" w:rsidRPr="00433BC9" w:rsidRDefault="00B06383" w:rsidP="00506BD4">
            <w:pPr>
              <w:pStyle w:val="TAL"/>
              <w:jc w:val="center"/>
            </w:pPr>
            <w:r w:rsidRPr="00433BC9">
              <w:t>N/A</w:t>
            </w:r>
          </w:p>
        </w:tc>
      </w:tr>
      <w:tr w:rsidR="00830645" w:rsidRPr="00433BC9" w14:paraId="51C7DAE9" w14:textId="77777777" w:rsidTr="00B06383">
        <w:tblPrEx>
          <w:tblCellMar>
            <w:top w:w="0" w:type="dxa"/>
            <w:bottom w:w="0" w:type="dxa"/>
          </w:tblCellMar>
        </w:tblPrEx>
        <w:trPr>
          <w:cantSplit/>
          <w:jc w:val="center"/>
        </w:trPr>
        <w:tc>
          <w:tcPr>
            <w:tcW w:w="1334" w:type="dxa"/>
          </w:tcPr>
          <w:p w14:paraId="23A4ECCE" w14:textId="77777777" w:rsidR="00830645" w:rsidRPr="00433BC9" w:rsidRDefault="00830645" w:rsidP="00506BD4">
            <w:pPr>
              <w:pStyle w:val="TAL"/>
              <w:jc w:val="center"/>
              <w:rPr>
                <w:lang w:eastAsia="ja-JP"/>
              </w:rPr>
            </w:pPr>
            <w:r w:rsidRPr="00433BC9">
              <w:rPr>
                <w:lang w:eastAsia="ja-JP"/>
              </w:rPr>
              <w:t>D5</w:t>
            </w:r>
          </w:p>
        </w:tc>
        <w:tc>
          <w:tcPr>
            <w:tcW w:w="1657" w:type="dxa"/>
          </w:tcPr>
          <w:p w14:paraId="091D4DA4" w14:textId="77777777" w:rsidR="00830645" w:rsidRPr="00433BC9" w:rsidRDefault="00830645" w:rsidP="00506BD4">
            <w:pPr>
              <w:pStyle w:val="TAL"/>
              <w:jc w:val="center"/>
            </w:pPr>
            <w:r w:rsidRPr="00433BC9">
              <w:t>18</w:t>
            </w:r>
          </w:p>
        </w:tc>
        <w:tc>
          <w:tcPr>
            <w:tcW w:w="1657" w:type="dxa"/>
          </w:tcPr>
          <w:p w14:paraId="443845E6" w14:textId="77777777" w:rsidR="00830645" w:rsidRPr="00433BC9" w:rsidRDefault="00830645" w:rsidP="00506BD4">
            <w:pPr>
              <w:pStyle w:val="TAL"/>
              <w:jc w:val="center"/>
            </w:pPr>
            <w:r w:rsidRPr="00433BC9">
              <w:t>22</w:t>
            </w:r>
          </w:p>
        </w:tc>
        <w:tc>
          <w:tcPr>
            <w:tcW w:w="1657" w:type="dxa"/>
          </w:tcPr>
          <w:p w14:paraId="3DDE60AC" w14:textId="77777777" w:rsidR="00830645" w:rsidRPr="00433BC9" w:rsidRDefault="0046787C" w:rsidP="00506BD4">
            <w:pPr>
              <w:pStyle w:val="TAL"/>
              <w:jc w:val="center"/>
            </w:pPr>
            <w:r w:rsidRPr="00433BC9">
              <w:t>29</w:t>
            </w:r>
          </w:p>
        </w:tc>
        <w:tc>
          <w:tcPr>
            <w:tcW w:w="1657" w:type="dxa"/>
          </w:tcPr>
          <w:p w14:paraId="172F7157" w14:textId="77777777" w:rsidR="00830645" w:rsidRPr="00433BC9" w:rsidRDefault="00830645" w:rsidP="00506BD4">
            <w:pPr>
              <w:pStyle w:val="TAL"/>
              <w:jc w:val="center"/>
            </w:pPr>
            <w:r w:rsidRPr="00433BC9">
              <w:t>7</w:t>
            </w:r>
          </w:p>
        </w:tc>
        <w:tc>
          <w:tcPr>
            <w:tcW w:w="1795" w:type="dxa"/>
          </w:tcPr>
          <w:p w14:paraId="121BDBB1" w14:textId="77777777" w:rsidR="00830645" w:rsidRPr="00433BC9" w:rsidRDefault="00830645" w:rsidP="00506BD4">
            <w:pPr>
              <w:pStyle w:val="TAL"/>
              <w:jc w:val="center"/>
            </w:pPr>
            <w:r w:rsidRPr="00433BC9">
              <w:t>9</w:t>
            </w:r>
          </w:p>
        </w:tc>
      </w:tr>
      <w:tr w:rsidR="00830645" w:rsidRPr="00433BC9" w14:paraId="65CE1795" w14:textId="77777777" w:rsidTr="00B06383">
        <w:tblPrEx>
          <w:tblCellMar>
            <w:top w:w="0" w:type="dxa"/>
            <w:bottom w:w="0" w:type="dxa"/>
          </w:tblCellMar>
        </w:tblPrEx>
        <w:trPr>
          <w:cantSplit/>
          <w:jc w:val="center"/>
        </w:trPr>
        <w:tc>
          <w:tcPr>
            <w:tcW w:w="1334" w:type="dxa"/>
          </w:tcPr>
          <w:p w14:paraId="7B25ECAA" w14:textId="77777777" w:rsidR="00830645" w:rsidRPr="00433BC9" w:rsidRDefault="00830645" w:rsidP="00506BD4">
            <w:pPr>
              <w:pStyle w:val="TAL"/>
              <w:jc w:val="center"/>
              <w:rPr>
                <w:lang w:eastAsia="ja-JP"/>
              </w:rPr>
            </w:pPr>
            <w:r w:rsidRPr="00433BC9">
              <w:rPr>
                <w:lang w:eastAsia="ja-JP"/>
              </w:rPr>
              <w:t>D6</w:t>
            </w:r>
          </w:p>
        </w:tc>
        <w:tc>
          <w:tcPr>
            <w:tcW w:w="1657" w:type="dxa"/>
          </w:tcPr>
          <w:p w14:paraId="78F535A8" w14:textId="77777777" w:rsidR="00830645" w:rsidRPr="00433BC9" w:rsidRDefault="00830645" w:rsidP="00506BD4">
            <w:pPr>
              <w:pStyle w:val="TAL"/>
              <w:jc w:val="center"/>
            </w:pPr>
            <w:r w:rsidRPr="00433BC9">
              <w:t>19</w:t>
            </w:r>
          </w:p>
        </w:tc>
        <w:tc>
          <w:tcPr>
            <w:tcW w:w="1657" w:type="dxa"/>
          </w:tcPr>
          <w:p w14:paraId="721870A1" w14:textId="77777777" w:rsidR="00830645" w:rsidRPr="00433BC9" w:rsidRDefault="00830645" w:rsidP="00506BD4">
            <w:pPr>
              <w:pStyle w:val="TAL"/>
              <w:jc w:val="center"/>
            </w:pPr>
            <w:r w:rsidRPr="00433BC9">
              <w:t>22</w:t>
            </w:r>
          </w:p>
        </w:tc>
        <w:tc>
          <w:tcPr>
            <w:tcW w:w="1657" w:type="dxa"/>
          </w:tcPr>
          <w:p w14:paraId="2EA5C168" w14:textId="77777777" w:rsidR="00830645" w:rsidRPr="00433BC9" w:rsidRDefault="0046787C" w:rsidP="00506BD4">
            <w:pPr>
              <w:pStyle w:val="TAL"/>
              <w:jc w:val="center"/>
            </w:pPr>
            <w:r w:rsidRPr="00433BC9">
              <w:t>29</w:t>
            </w:r>
          </w:p>
        </w:tc>
        <w:tc>
          <w:tcPr>
            <w:tcW w:w="1657" w:type="dxa"/>
          </w:tcPr>
          <w:p w14:paraId="27F9826F" w14:textId="77777777" w:rsidR="00830645" w:rsidRPr="00433BC9" w:rsidRDefault="00830645" w:rsidP="00506BD4">
            <w:pPr>
              <w:pStyle w:val="TAL"/>
              <w:jc w:val="center"/>
            </w:pPr>
            <w:r w:rsidRPr="00433BC9">
              <w:t>7</w:t>
            </w:r>
          </w:p>
        </w:tc>
        <w:tc>
          <w:tcPr>
            <w:tcW w:w="1795" w:type="dxa"/>
          </w:tcPr>
          <w:p w14:paraId="2A0D9306" w14:textId="77777777" w:rsidR="00830645" w:rsidRPr="00433BC9" w:rsidRDefault="00830645" w:rsidP="00506BD4">
            <w:pPr>
              <w:pStyle w:val="TAL"/>
              <w:jc w:val="center"/>
            </w:pPr>
            <w:r w:rsidRPr="00433BC9">
              <w:t>9</w:t>
            </w:r>
          </w:p>
        </w:tc>
      </w:tr>
      <w:tr w:rsidR="00830645" w:rsidRPr="00433BC9" w14:paraId="415F6610" w14:textId="77777777" w:rsidTr="00B06383">
        <w:tblPrEx>
          <w:tblCellMar>
            <w:top w:w="0" w:type="dxa"/>
            <w:bottom w:w="0" w:type="dxa"/>
          </w:tblCellMar>
        </w:tblPrEx>
        <w:trPr>
          <w:cantSplit/>
          <w:jc w:val="center"/>
        </w:trPr>
        <w:tc>
          <w:tcPr>
            <w:tcW w:w="1334" w:type="dxa"/>
          </w:tcPr>
          <w:p w14:paraId="2E6B9721" w14:textId="77777777" w:rsidR="00830645" w:rsidRPr="00433BC9" w:rsidRDefault="00830645" w:rsidP="00506BD4">
            <w:pPr>
              <w:pStyle w:val="TAL"/>
              <w:jc w:val="center"/>
              <w:rPr>
                <w:lang w:eastAsia="ja-JP"/>
              </w:rPr>
            </w:pPr>
            <w:r w:rsidRPr="00433BC9">
              <w:rPr>
                <w:lang w:eastAsia="ja-JP"/>
              </w:rPr>
              <w:t>D7</w:t>
            </w:r>
          </w:p>
        </w:tc>
        <w:tc>
          <w:tcPr>
            <w:tcW w:w="1657" w:type="dxa"/>
          </w:tcPr>
          <w:p w14:paraId="7091AB52" w14:textId="77777777" w:rsidR="00830645" w:rsidRPr="00433BC9" w:rsidRDefault="00830645" w:rsidP="00506BD4">
            <w:pPr>
              <w:pStyle w:val="TAL"/>
              <w:jc w:val="center"/>
            </w:pPr>
            <w:r w:rsidRPr="00433BC9">
              <w:t>18</w:t>
            </w:r>
          </w:p>
        </w:tc>
        <w:tc>
          <w:tcPr>
            <w:tcW w:w="1657" w:type="dxa"/>
          </w:tcPr>
          <w:p w14:paraId="1F665CEE" w14:textId="77777777" w:rsidR="00830645" w:rsidRPr="00433BC9" w:rsidRDefault="00830645" w:rsidP="00506BD4">
            <w:pPr>
              <w:pStyle w:val="TAL"/>
              <w:jc w:val="center"/>
            </w:pPr>
            <w:r w:rsidRPr="00433BC9">
              <w:t>29</w:t>
            </w:r>
          </w:p>
        </w:tc>
        <w:tc>
          <w:tcPr>
            <w:tcW w:w="1657" w:type="dxa"/>
          </w:tcPr>
          <w:p w14:paraId="3507DEEB" w14:textId="77777777" w:rsidR="00830645" w:rsidRPr="00433BC9" w:rsidRDefault="0046787C" w:rsidP="00506BD4">
            <w:pPr>
              <w:pStyle w:val="TAL"/>
              <w:jc w:val="center"/>
            </w:pPr>
            <w:r w:rsidRPr="00433BC9">
              <w:t>29</w:t>
            </w:r>
          </w:p>
        </w:tc>
        <w:tc>
          <w:tcPr>
            <w:tcW w:w="1657" w:type="dxa"/>
          </w:tcPr>
          <w:p w14:paraId="09FFA9A7" w14:textId="77777777" w:rsidR="00830645" w:rsidRPr="00433BC9" w:rsidRDefault="00830645" w:rsidP="00506BD4">
            <w:pPr>
              <w:pStyle w:val="TAL"/>
              <w:jc w:val="center"/>
            </w:pPr>
            <w:r w:rsidRPr="00433BC9">
              <w:t>7</w:t>
            </w:r>
          </w:p>
        </w:tc>
        <w:tc>
          <w:tcPr>
            <w:tcW w:w="1795" w:type="dxa"/>
          </w:tcPr>
          <w:p w14:paraId="301C1BB3" w14:textId="77777777" w:rsidR="00830645" w:rsidRPr="00433BC9" w:rsidRDefault="00830645" w:rsidP="00506BD4">
            <w:pPr>
              <w:pStyle w:val="TAL"/>
              <w:jc w:val="center"/>
            </w:pPr>
            <w:r w:rsidRPr="00433BC9">
              <w:t>N/A</w:t>
            </w:r>
          </w:p>
        </w:tc>
      </w:tr>
      <w:tr w:rsidR="00830645" w:rsidRPr="00433BC9" w14:paraId="582D47FE" w14:textId="77777777" w:rsidTr="00B06383">
        <w:tblPrEx>
          <w:tblCellMar>
            <w:top w:w="0" w:type="dxa"/>
            <w:bottom w:w="0" w:type="dxa"/>
          </w:tblCellMar>
        </w:tblPrEx>
        <w:trPr>
          <w:cantSplit/>
          <w:jc w:val="center"/>
        </w:trPr>
        <w:tc>
          <w:tcPr>
            <w:tcW w:w="1334" w:type="dxa"/>
          </w:tcPr>
          <w:p w14:paraId="03DB4AF5" w14:textId="77777777" w:rsidR="00830645" w:rsidRPr="00433BC9" w:rsidRDefault="00830645" w:rsidP="00506BD4">
            <w:pPr>
              <w:pStyle w:val="TAL"/>
              <w:jc w:val="center"/>
              <w:rPr>
                <w:lang w:eastAsia="ja-JP"/>
              </w:rPr>
            </w:pPr>
            <w:r w:rsidRPr="00433BC9">
              <w:rPr>
                <w:lang w:eastAsia="ja-JP"/>
              </w:rPr>
              <w:t>D8</w:t>
            </w:r>
          </w:p>
        </w:tc>
        <w:tc>
          <w:tcPr>
            <w:tcW w:w="1657" w:type="dxa"/>
          </w:tcPr>
          <w:p w14:paraId="0ED75600" w14:textId="77777777" w:rsidR="00830645" w:rsidRPr="00433BC9" w:rsidRDefault="00830645" w:rsidP="00506BD4">
            <w:pPr>
              <w:pStyle w:val="TAL"/>
              <w:jc w:val="center"/>
            </w:pPr>
            <w:r w:rsidRPr="00433BC9">
              <w:t>19</w:t>
            </w:r>
          </w:p>
        </w:tc>
        <w:tc>
          <w:tcPr>
            <w:tcW w:w="1657" w:type="dxa"/>
          </w:tcPr>
          <w:p w14:paraId="760AEBEE" w14:textId="77777777" w:rsidR="00830645" w:rsidRPr="00433BC9" w:rsidRDefault="00830645" w:rsidP="00506BD4">
            <w:pPr>
              <w:pStyle w:val="TAL"/>
              <w:jc w:val="center"/>
            </w:pPr>
            <w:r w:rsidRPr="00433BC9">
              <w:t>29</w:t>
            </w:r>
          </w:p>
        </w:tc>
        <w:tc>
          <w:tcPr>
            <w:tcW w:w="1657" w:type="dxa"/>
          </w:tcPr>
          <w:p w14:paraId="1C09F091" w14:textId="77777777" w:rsidR="00830645" w:rsidRPr="00433BC9" w:rsidRDefault="0046787C" w:rsidP="00506BD4">
            <w:pPr>
              <w:pStyle w:val="TAL"/>
              <w:jc w:val="center"/>
            </w:pPr>
            <w:r w:rsidRPr="00433BC9">
              <w:t>29</w:t>
            </w:r>
          </w:p>
        </w:tc>
        <w:tc>
          <w:tcPr>
            <w:tcW w:w="1657" w:type="dxa"/>
          </w:tcPr>
          <w:p w14:paraId="445E9BC1" w14:textId="77777777" w:rsidR="00830645" w:rsidRPr="00433BC9" w:rsidRDefault="00830645" w:rsidP="00506BD4">
            <w:pPr>
              <w:pStyle w:val="TAL"/>
              <w:jc w:val="center"/>
            </w:pPr>
            <w:r w:rsidRPr="00433BC9">
              <w:t>7</w:t>
            </w:r>
          </w:p>
        </w:tc>
        <w:tc>
          <w:tcPr>
            <w:tcW w:w="1795" w:type="dxa"/>
          </w:tcPr>
          <w:p w14:paraId="7C8A13FA" w14:textId="77777777" w:rsidR="00830645" w:rsidRPr="00433BC9" w:rsidRDefault="00830645" w:rsidP="00506BD4">
            <w:pPr>
              <w:pStyle w:val="TAL"/>
              <w:jc w:val="center"/>
            </w:pPr>
            <w:r w:rsidRPr="00433BC9">
              <w:t>N/A</w:t>
            </w:r>
          </w:p>
        </w:tc>
      </w:tr>
    </w:tbl>
    <w:p w14:paraId="5C2FC3F2" w14:textId="77777777" w:rsidR="00D245E7" w:rsidRPr="00433BC9" w:rsidRDefault="00D245E7" w:rsidP="00506BD4"/>
    <w:p w14:paraId="2F7D119A" w14:textId="77777777" w:rsidR="00EC550E" w:rsidRPr="00433BC9" w:rsidRDefault="00EC550E" w:rsidP="00506BD4">
      <w:r w:rsidRPr="00433BC9">
        <w:t>The Table 2-4 describes the possible combinations of FDD physical channels that can be supported for Multiflow in the downlink on one</w:t>
      </w:r>
      <w:r w:rsidR="00607A56" w:rsidRPr="00433BC9">
        <w:t>,</w:t>
      </w:r>
      <w:r w:rsidRPr="00433BC9">
        <w:t xml:space="preserve"> two </w:t>
      </w:r>
      <w:r w:rsidR="00607A56" w:rsidRPr="00433BC9">
        <w:t xml:space="preserve">or three </w:t>
      </w:r>
      <w:r w:rsidRPr="00433BC9">
        <w:t>configured downlink frequencies by one UE depending on UE radio capabilities.</w:t>
      </w:r>
    </w:p>
    <w:p w14:paraId="6C190FFE" w14:textId="77777777" w:rsidR="00607A56" w:rsidRPr="00433BC9" w:rsidRDefault="00607A56" w:rsidP="00607A56">
      <w:pPr>
        <w:pStyle w:val="TH"/>
      </w:pPr>
      <w:r w:rsidRPr="00433BC9">
        <w:lastRenderedPageBreak/>
        <w:t>Table 2-4: FDD Downlink (Multiflow)</w:t>
      </w:r>
    </w:p>
    <w:tbl>
      <w:tblPr>
        <w:tblW w:w="93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00"/>
        <w:gridCol w:w="1075"/>
        <w:gridCol w:w="1135"/>
        <w:gridCol w:w="182"/>
        <w:gridCol w:w="952"/>
        <w:gridCol w:w="1134"/>
        <w:gridCol w:w="1134"/>
        <w:gridCol w:w="1134"/>
        <w:gridCol w:w="1173"/>
      </w:tblGrid>
      <w:tr w:rsidR="00607A56" w:rsidRPr="00433BC9" w14:paraId="324DBA71" w14:textId="77777777" w:rsidTr="00BA7A46">
        <w:tblPrEx>
          <w:tblCellMar>
            <w:top w:w="0" w:type="dxa"/>
            <w:bottom w:w="0" w:type="dxa"/>
          </w:tblCellMar>
        </w:tblPrEx>
        <w:trPr>
          <w:cantSplit/>
          <w:tblHeader/>
          <w:jc w:val="center"/>
        </w:trPr>
        <w:tc>
          <w:tcPr>
            <w:tcW w:w="1400" w:type="dxa"/>
            <w:vMerge w:val="restart"/>
          </w:tcPr>
          <w:p w14:paraId="18877551" w14:textId="77777777" w:rsidR="00607A56" w:rsidRPr="00433BC9" w:rsidRDefault="00607A56" w:rsidP="00BA7A46">
            <w:pPr>
              <w:pStyle w:val="TAH"/>
              <w:rPr>
                <w:szCs w:val="18"/>
              </w:rPr>
            </w:pPr>
            <w:r w:rsidRPr="00433BC9">
              <w:rPr>
                <w:szCs w:val="18"/>
              </w:rPr>
              <w:t>Physical Channel Combination</w:t>
            </w:r>
          </w:p>
        </w:tc>
        <w:tc>
          <w:tcPr>
            <w:tcW w:w="6746" w:type="dxa"/>
            <w:gridSpan w:val="7"/>
          </w:tcPr>
          <w:p w14:paraId="1FAC6996" w14:textId="77777777" w:rsidR="00607A56" w:rsidRPr="00433BC9" w:rsidRDefault="00607A56" w:rsidP="00BA7A46">
            <w:pPr>
              <w:pStyle w:val="TAH"/>
              <w:rPr>
                <w:szCs w:val="18"/>
              </w:rPr>
            </w:pPr>
            <w:r w:rsidRPr="00433BC9">
              <w:rPr>
                <w:szCs w:val="18"/>
              </w:rPr>
              <w:t>Downlink frequency</w:t>
            </w:r>
          </w:p>
        </w:tc>
        <w:tc>
          <w:tcPr>
            <w:tcW w:w="1173" w:type="dxa"/>
            <w:vMerge w:val="restart"/>
          </w:tcPr>
          <w:p w14:paraId="345B6C12" w14:textId="77777777" w:rsidR="00607A56" w:rsidRPr="00433BC9" w:rsidRDefault="00607A56" w:rsidP="00BA7A46">
            <w:pPr>
              <w:pStyle w:val="TAH"/>
              <w:rPr>
                <w:szCs w:val="18"/>
              </w:rPr>
            </w:pPr>
            <w:r w:rsidRPr="00433BC9">
              <w:rPr>
                <w:szCs w:val="18"/>
              </w:rPr>
              <w:t>Comment</w:t>
            </w:r>
          </w:p>
        </w:tc>
      </w:tr>
      <w:tr w:rsidR="00607A56" w:rsidRPr="00433BC9" w14:paraId="44D81D31" w14:textId="77777777" w:rsidTr="00BA7A46">
        <w:tblPrEx>
          <w:tblCellMar>
            <w:top w:w="0" w:type="dxa"/>
            <w:bottom w:w="0" w:type="dxa"/>
          </w:tblCellMar>
        </w:tblPrEx>
        <w:trPr>
          <w:cantSplit/>
          <w:tblHeader/>
          <w:jc w:val="center"/>
        </w:trPr>
        <w:tc>
          <w:tcPr>
            <w:tcW w:w="1400" w:type="dxa"/>
            <w:vMerge/>
          </w:tcPr>
          <w:p w14:paraId="6AF65AF6" w14:textId="77777777" w:rsidR="00607A56" w:rsidRPr="00433BC9" w:rsidRDefault="00607A56" w:rsidP="00BA7A46">
            <w:pPr>
              <w:pStyle w:val="TAH"/>
              <w:rPr>
                <w:szCs w:val="18"/>
              </w:rPr>
            </w:pPr>
          </w:p>
        </w:tc>
        <w:tc>
          <w:tcPr>
            <w:tcW w:w="2210" w:type="dxa"/>
            <w:gridSpan w:val="2"/>
          </w:tcPr>
          <w:p w14:paraId="080C8E60" w14:textId="77777777" w:rsidR="00607A56" w:rsidRPr="00433BC9" w:rsidRDefault="00607A56" w:rsidP="00BA7A46">
            <w:pPr>
              <w:pStyle w:val="TAH"/>
              <w:rPr>
                <w:szCs w:val="18"/>
              </w:rPr>
            </w:pPr>
            <w:r w:rsidRPr="00433BC9">
              <w:rPr>
                <w:szCs w:val="18"/>
              </w:rPr>
              <w:t>Primary</w:t>
            </w:r>
          </w:p>
        </w:tc>
        <w:tc>
          <w:tcPr>
            <w:tcW w:w="2268" w:type="dxa"/>
            <w:gridSpan w:val="3"/>
          </w:tcPr>
          <w:p w14:paraId="64BEA7DA" w14:textId="77777777" w:rsidR="00607A56" w:rsidRPr="00433BC9" w:rsidRDefault="00607A56" w:rsidP="00BA7A46">
            <w:pPr>
              <w:pStyle w:val="TAH"/>
              <w:rPr>
                <w:szCs w:val="18"/>
              </w:rPr>
            </w:pPr>
            <w:r w:rsidRPr="00433BC9">
              <w:rPr>
                <w:szCs w:val="18"/>
              </w:rPr>
              <w:t>Secondary (1</w:t>
            </w:r>
            <w:r w:rsidRPr="00433BC9">
              <w:rPr>
                <w:szCs w:val="18"/>
                <w:vertAlign w:val="superscript"/>
              </w:rPr>
              <w:t>st</w:t>
            </w:r>
            <w:r w:rsidRPr="00433BC9">
              <w:rPr>
                <w:szCs w:val="18"/>
              </w:rPr>
              <w:t>)</w:t>
            </w:r>
          </w:p>
        </w:tc>
        <w:tc>
          <w:tcPr>
            <w:tcW w:w="2268" w:type="dxa"/>
            <w:gridSpan w:val="2"/>
          </w:tcPr>
          <w:p w14:paraId="013A5222" w14:textId="77777777" w:rsidR="00607A56" w:rsidRPr="00433BC9" w:rsidRDefault="00607A56" w:rsidP="00BA7A46">
            <w:pPr>
              <w:pStyle w:val="TAH"/>
              <w:rPr>
                <w:szCs w:val="18"/>
              </w:rPr>
            </w:pPr>
            <w:r w:rsidRPr="00433BC9">
              <w:rPr>
                <w:szCs w:val="18"/>
              </w:rPr>
              <w:t>Secondary (2</w:t>
            </w:r>
            <w:r w:rsidRPr="00433BC9">
              <w:rPr>
                <w:szCs w:val="18"/>
                <w:vertAlign w:val="superscript"/>
              </w:rPr>
              <w:t>nd</w:t>
            </w:r>
            <w:r w:rsidRPr="00433BC9">
              <w:rPr>
                <w:szCs w:val="18"/>
              </w:rPr>
              <w:t>)</w:t>
            </w:r>
          </w:p>
        </w:tc>
        <w:tc>
          <w:tcPr>
            <w:tcW w:w="1173" w:type="dxa"/>
            <w:vMerge/>
          </w:tcPr>
          <w:p w14:paraId="356D8019" w14:textId="77777777" w:rsidR="00607A56" w:rsidRPr="00433BC9" w:rsidRDefault="00607A56" w:rsidP="00BA7A46">
            <w:pPr>
              <w:pStyle w:val="TAH"/>
              <w:rPr>
                <w:szCs w:val="18"/>
              </w:rPr>
            </w:pPr>
          </w:p>
        </w:tc>
      </w:tr>
      <w:tr w:rsidR="00607A56" w:rsidRPr="00433BC9" w14:paraId="75087E13" w14:textId="77777777" w:rsidTr="00BA7A46">
        <w:tblPrEx>
          <w:tblCellMar>
            <w:top w:w="0" w:type="dxa"/>
            <w:bottom w:w="0" w:type="dxa"/>
          </w:tblCellMar>
        </w:tblPrEx>
        <w:trPr>
          <w:cantSplit/>
          <w:tblHeader/>
          <w:jc w:val="center"/>
        </w:trPr>
        <w:tc>
          <w:tcPr>
            <w:tcW w:w="1400" w:type="dxa"/>
            <w:vMerge/>
          </w:tcPr>
          <w:p w14:paraId="31E4CB80" w14:textId="77777777" w:rsidR="00607A56" w:rsidRPr="00433BC9" w:rsidRDefault="00607A56" w:rsidP="00BA7A46">
            <w:pPr>
              <w:pStyle w:val="TAH"/>
              <w:rPr>
                <w:szCs w:val="18"/>
              </w:rPr>
            </w:pPr>
          </w:p>
        </w:tc>
        <w:tc>
          <w:tcPr>
            <w:tcW w:w="1075" w:type="dxa"/>
          </w:tcPr>
          <w:p w14:paraId="315FBA27" w14:textId="77777777" w:rsidR="00607A56" w:rsidRPr="00433BC9" w:rsidRDefault="00607A56" w:rsidP="00BA7A46">
            <w:pPr>
              <w:pStyle w:val="TAH"/>
              <w:rPr>
                <w:szCs w:val="18"/>
              </w:rPr>
            </w:pPr>
            <w:r w:rsidRPr="00433BC9">
              <w:rPr>
                <w:szCs w:val="18"/>
              </w:rPr>
              <w:t>serving cell</w:t>
            </w:r>
          </w:p>
        </w:tc>
        <w:tc>
          <w:tcPr>
            <w:tcW w:w="1135" w:type="dxa"/>
          </w:tcPr>
          <w:p w14:paraId="40753D0A" w14:textId="77777777" w:rsidR="00607A56" w:rsidRPr="00433BC9" w:rsidRDefault="00607A56" w:rsidP="00BA7A46">
            <w:pPr>
              <w:pStyle w:val="TAH"/>
              <w:rPr>
                <w:szCs w:val="18"/>
              </w:rPr>
            </w:pPr>
            <w:r w:rsidRPr="00433BC9">
              <w:rPr>
                <w:szCs w:val="18"/>
              </w:rPr>
              <w:t>assisting serving cell</w:t>
            </w:r>
          </w:p>
        </w:tc>
        <w:tc>
          <w:tcPr>
            <w:tcW w:w="1134" w:type="dxa"/>
            <w:gridSpan w:val="2"/>
          </w:tcPr>
          <w:p w14:paraId="6CB37E6C" w14:textId="77777777" w:rsidR="00607A56" w:rsidRPr="00433BC9" w:rsidRDefault="00607A56" w:rsidP="00BA7A46">
            <w:pPr>
              <w:pStyle w:val="TAH"/>
              <w:rPr>
                <w:szCs w:val="18"/>
              </w:rPr>
            </w:pPr>
            <w:r w:rsidRPr="00433BC9">
              <w:rPr>
                <w:szCs w:val="18"/>
              </w:rPr>
              <w:t>secondary serving cell</w:t>
            </w:r>
          </w:p>
        </w:tc>
        <w:tc>
          <w:tcPr>
            <w:tcW w:w="1134" w:type="dxa"/>
          </w:tcPr>
          <w:p w14:paraId="3D05F49D" w14:textId="77777777" w:rsidR="00607A56" w:rsidRPr="00433BC9" w:rsidRDefault="00607A56" w:rsidP="00BA7A46">
            <w:pPr>
              <w:pStyle w:val="TAH"/>
              <w:rPr>
                <w:szCs w:val="18"/>
              </w:rPr>
            </w:pPr>
            <w:r w:rsidRPr="00433BC9">
              <w:rPr>
                <w:szCs w:val="18"/>
              </w:rPr>
              <w:t>assisting secondary serving cell</w:t>
            </w:r>
          </w:p>
        </w:tc>
        <w:tc>
          <w:tcPr>
            <w:tcW w:w="1134" w:type="dxa"/>
          </w:tcPr>
          <w:p w14:paraId="2885FCC9" w14:textId="77777777" w:rsidR="00607A56" w:rsidRPr="00433BC9" w:rsidRDefault="00607A56" w:rsidP="00BA7A46">
            <w:pPr>
              <w:pStyle w:val="TAH"/>
              <w:rPr>
                <w:szCs w:val="18"/>
              </w:rPr>
            </w:pPr>
            <w:r w:rsidRPr="00433BC9">
              <w:rPr>
                <w:szCs w:val="18"/>
              </w:rPr>
              <w:t>secondary serving cell</w:t>
            </w:r>
          </w:p>
        </w:tc>
        <w:tc>
          <w:tcPr>
            <w:tcW w:w="1134" w:type="dxa"/>
          </w:tcPr>
          <w:p w14:paraId="373F6504" w14:textId="77777777" w:rsidR="00607A56" w:rsidRPr="00433BC9" w:rsidRDefault="00607A56" w:rsidP="00BA7A46">
            <w:pPr>
              <w:pStyle w:val="TAH"/>
              <w:rPr>
                <w:szCs w:val="18"/>
              </w:rPr>
            </w:pPr>
            <w:r w:rsidRPr="00433BC9">
              <w:rPr>
                <w:szCs w:val="18"/>
              </w:rPr>
              <w:t>assisting secondary serving cell</w:t>
            </w:r>
          </w:p>
        </w:tc>
        <w:tc>
          <w:tcPr>
            <w:tcW w:w="1173" w:type="dxa"/>
            <w:vMerge/>
          </w:tcPr>
          <w:p w14:paraId="1613148F" w14:textId="77777777" w:rsidR="00607A56" w:rsidRPr="00433BC9" w:rsidRDefault="00607A56" w:rsidP="00BA7A46">
            <w:pPr>
              <w:pStyle w:val="TAH"/>
              <w:rPr>
                <w:szCs w:val="18"/>
              </w:rPr>
            </w:pPr>
          </w:p>
        </w:tc>
      </w:tr>
      <w:tr w:rsidR="00607A56" w:rsidRPr="00433BC9" w14:paraId="73358E1E" w14:textId="77777777" w:rsidTr="00BA7A46">
        <w:tblPrEx>
          <w:tblCellMar>
            <w:top w:w="0" w:type="dxa"/>
            <w:bottom w:w="0" w:type="dxa"/>
          </w:tblCellMar>
        </w:tblPrEx>
        <w:trPr>
          <w:cantSplit/>
          <w:jc w:val="center"/>
        </w:trPr>
        <w:tc>
          <w:tcPr>
            <w:tcW w:w="1400" w:type="dxa"/>
          </w:tcPr>
          <w:p w14:paraId="61D98DB8" w14:textId="77777777" w:rsidR="00607A56" w:rsidRPr="00433BC9" w:rsidRDefault="00607A56" w:rsidP="00BA7A46">
            <w:pPr>
              <w:pStyle w:val="TAL"/>
              <w:jc w:val="center"/>
              <w:rPr>
                <w:szCs w:val="18"/>
                <w:lang w:eastAsia="ja-JP"/>
              </w:rPr>
            </w:pPr>
            <w:r w:rsidRPr="00433BC9">
              <w:rPr>
                <w:szCs w:val="18"/>
                <w:lang w:eastAsia="ja-JP"/>
              </w:rPr>
              <w:t>E1 to E4</w:t>
            </w:r>
          </w:p>
        </w:tc>
        <w:tc>
          <w:tcPr>
            <w:tcW w:w="1075" w:type="dxa"/>
          </w:tcPr>
          <w:p w14:paraId="721EBE8E" w14:textId="77777777" w:rsidR="00607A56" w:rsidRPr="00433BC9" w:rsidRDefault="00607A56" w:rsidP="00BA7A46">
            <w:pPr>
              <w:pStyle w:val="TAL"/>
              <w:jc w:val="center"/>
              <w:rPr>
                <w:szCs w:val="18"/>
              </w:rPr>
            </w:pPr>
            <w:r w:rsidRPr="00433BC9">
              <w:rPr>
                <w:szCs w:val="18"/>
              </w:rPr>
              <w:t>15</w:t>
            </w:r>
          </w:p>
        </w:tc>
        <w:tc>
          <w:tcPr>
            <w:tcW w:w="1135" w:type="dxa"/>
          </w:tcPr>
          <w:p w14:paraId="20815150" w14:textId="77777777" w:rsidR="00607A56" w:rsidRPr="00433BC9" w:rsidRDefault="00607A56" w:rsidP="00BA7A46">
            <w:pPr>
              <w:pStyle w:val="TAL"/>
              <w:jc w:val="center"/>
              <w:rPr>
                <w:szCs w:val="18"/>
              </w:rPr>
            </w:pPr>
            <w:r w:rsidRPr="00433BC9">
              <w:rPr>
                <w:szCs w:val="18"/>
              </w:rPr>
              <w:t>46</w:t>
            </w:r>
          </w:p>
        </w:tc>
        <w:tc>
          <w:tcPr>
            <w:tcW w:w="1134" w:type="dxa"/>
            <w:gridSpan w:val="2"/>
          </w:tcPr>
          <w:p w14:paraId="1C192A21" w14:textId="77777777" w:rsidR="00607A56" w:rsidRPr="00433BC9" w:rsidRDefault="00607A56" w:rsidP="00BA7A46">
            <w:pPr>
              <w:pStyle w:val="TAL"/>
              <w:jc w:val="center"/>
              <w:rPr>
                <w:szCs w:val="18"/>
              </w:rPr>
            </w:pPr>
            <w:r w:rsidRPr="00433BC9">
              <w:rPr>
                <w:szCs w:val="18"/>
              </w:rPr>
              <w:t>29 or n/a</w:t>
            </w:r>
          </w:p>
        </w:tc>
        <w:tc>
          <w:tcPr>
            <w:tcW w:w="1134" w:type="dxa"/>
          </w:tcPr>
          <w:p w14:paraId="0C71F315" w14:textId="77777777" w:rsidR="00607A56" w:rsidRPr="00433BC9" w:rsidRDefault="00607A56" w:rsidP="00BA7A46">
            <w:pPr>
              <w:pStyle w:val="TAL"/>
              <w:jc w:val="center"/>
              <w:rPr>
                <w:szCs w:val="18"/>
              </w:rPr>
            </w:pPr>
            <w:r w:rsidRPr="00433BC9">
              <w:rPr>
                <w:szCs w:val="18"/>
              </w:rPr>
              <w:t>29 or n/a</w:t>
            </w:r>
          </w:p>
        </w:tc>
        <w:tc>
          <w:tcPr>
            <w:tcW w:w="1134" w:type="dxa"/>
          </w:tcPr>
          <w:p w14:paraId="0A871DDC" w14:textId="77777777" w:rsidR="00607A56" w:rsidRPr="00433BC9" w:rsidRDefault="00607A56" w:rsidP="00BA7A46">
            <w:pPr>
              <w:pStyle w:val="TAL"/>
              <w:rPr>
                <w:szCs w:val="18"/>
              </w:rPr>
            </w:pPr>
          </w:p>
        </w:tc>
        <w:tc>
          <w:tcPr>
            <w:tcW w:w="1134" w:type="dxa"/>
          </w:tcPr>
          <w:p w14:paraId="7C91415B" w14:textId="77777777" w:rsidR="00607A56" w:rsidRPr="00433BC9" w:rsidRDefault="00607A56" w:rsidP="00BA7A46">
            <w:pPr>
              <w:pStyle w:val="TAL"/>
              <w:rPr>
                <w:szCs w:val="18"/>
              </w:rPr>
            </w:pPr>
          </w:p>
        </w:tc>
        <w:tc>
          <w:tcPr>
            <w:tcW w:w="1173" w:type="dxa"/>
          </w:tcPr>
          <w:p w14:paraId="6B85485A" w14:textId="77777777" w:rsidR="00607A56" w:rsidRPr="00433BC9" w:rsidRDefault="00607A56" w:rsidP="00BA7A46">
            <w:pPr>
              <w:pStyle w:val="TAL"/>
              <w:rPr>
                <w:szCs w:val="18"/>
              </w:rPr>
            </w:pPr>
          </w:p>
        </w:tc>
      </w:tr>
      <w:tr w:rsidR="00607A56" w:rsidRPr="00433BC9" w14:paraId="15B29B29" w14:textId="77777777" w:rsidTr="00BA7A46">
        <w:tblPrEx>
          <w:tblCellMar>
            <w:top w:w="0" w:type="dxa"/>
            <w:bottom w:w="0" w:type="dxa"/>
          </w:tblCellMar>
        </w:tblPrEx>
        <w:trPr>
          <w:cantSplit/>
          <w:jc w:val="center"/>
        </w:trPr>
        <w:tc>
          <w:tcPr>
            <w:tcW w:w="1400" w:type="dxa"/>
          </w:tcPr>
          <w:p w14:paraId="689A049D" w14:textId="77777777" w:rsidR="00607A56" w:rsidRPr="00433BC9" w:rsidRDefault="00607A56" w:rsidP="00BA7A46">
            <w:pPr>
              <w:pStyle w:val="TAL"/>
              <w:jc w:val="center"/>
              <w:rPr>
                <w:szCs w:val="18"/>
                <w:lang w:eastAsia="ja-JP"/>
              </w:rPr>
            </w:pPr>
            <w:r w:rsidRPr="00433BC9">
              <w:rPr>
                <w:szCs w:val="18"/>
                <w:lang w:eastAsia="ja-JP"/>
              </w:rPr>
              <w:t>E5 to E8</w:t>
            </w:r>
          </w:p>
        </w:tc>
        <w:tc>
          <w:tcPr>
            <w:tcW w:w="1075" w:type="dxa"/>
          </w:tcPr>
          <w:p w14:paraId="77AFF4A4" w14:textId="77777777" w:rsidR="00607A56" w:rsidRPr="00433BC9" w:rsidRDefault="00607A56" w:rsidP="00BA7A46">
            <w:pPr>
              <w:pStyle w:val="TAL"/>
              <w:jc w:val="center"/>
              <w:rPr>
                <w:szCs w:val="18"/>
              </w:rPr>
            </w:pPr>
            <w:r w:rsidRPr="00433BC9">
              <w:rPr>
                <w:szCs w:val="18"/>
              </w:rPr>
              <w:t>16</w:t>
            </w:r>
          </w:p>
        </w:tc>
        <w:tc>
          <w:tcPr>
            <w:tcW w:w="1135" w:type="dxa"/>
          </w:tcPr>
          <w:p w14:paraId="34493037" w14:textId="77777777" w:rsidR="00607A56" w:rsidRPr="00433BC9" w:rsidRDefault="00607A56" w:rsidP="00BA7A46">
            <w:pPr>
              <w:pStyle w:val="TAL"/>
              <w:jc w:val="center"/>
              <w:rPr>
                <w:szCs w:val="18"/>
              </w:rPr>
            </w:pPr>
            <w:r w:rsidRPr="00433BC9">
              <w:rPr>
                <w:szCs w:val="18"/>
              </w:rPr>
              <w:t>46</w:t>
            </w:r>
          </w:p>
        </w:tc>
        <w:tc>
          <w:tcPr>
            <w:tcW w:w="1134" w:type="dxa"/>
            <w:gridSpan w:val="2"/>
          </w:tcPr>
          <w:p w14:paraId="76CB7289" w14:textId="77777777" w:rsidR="00607A56" w:rsidRPr="00433BC9" w:rsidRDefault="00607A56" w:rsidP="00BA7A46">
            <w:pPr>
              <w:pStyle w:val="TAL"/>
              <w:jc w:val="center"/>
              <w:rPr>
                <w:szCs w:val="18"/>
              </w:rPr>
            </w:pPr>
            <w:r w:rsidRPr="00433BC9">
              <w:rPr>
                <w:szCs w:val="18"/>
              </w:rPr>
              <w:t>29 or n/a</w:t>
            </w:r>
          </w:p>
        </w:tc>
        <w:tc>
          <w:tcPr>
            <w:tcW w:w="1134" w:type="dxa"/>
          </w:tcPr>
          <w:p w14:paraId="75F5F9B0" w14:textId="77777777" w:rsidR="00607A56" w:rsidRPr="00433BC9" w:rsidRDefault="00607A56" w:rsidP="00BA7A46">
            <w:pPr>
              <w:pStyle w:val="TAL"/>
              <w:jc w:val="center"/>
              <w:rPr>
                <w:szCs w:val="18"/>
              </w:rPr>
            </w:pPr>
            <w:r w:rsidRPr="00433BC9">
              <w:rPr>
                <w:szCs w:val="18"/>
              </w:rPr>
              <w:t>29 or n/a</w:t>
            </w:r>
          </w:p>
        </w:tc>
        <w:tc>
          <w:tcPr>
            <w:tcW w:w="1134" w:type="dxa"/>
          </w:tcPr>
          <w:p w14:paraId="7878C1F4" w14:textId="77777777" w:rsidR="00607A56" w:rsidRPr="00433BC9" w:rsidRDefault="00607A56" w:rsidP="00BA7A46">
            <w:pPr>
              <w:pStyle w:val="TAL"/>
              <w:rPr>
                <w:szCs w:val="18"/>
              </w:rPr>
            </w:pPr>
          </w:p>
        </w:tc>
        <w:tc>
          <w:tcPr>
            <w:tcW w:w="1134" w:type="dxa"/>
          </w:tcPr>
          <w:p w14:paraId="4BB5B8EF" w14:textId="77777777" w:rsidR="00607A56" w:rsidRPr="00433BC9" w:rsidRDefault="00607A56" w:rsidP="00BA7A46">
            <w:pPr>
              <w:pStyle w:val="TAL"/>
              <w:rPr>
                <w:szCs w:val="18"/>
              </w:rPr>
            </w:pPr>
          </w:p>
        </w:tc>
        <w:tc>
          <w:tcPr>
            <w:tcW w:w="1173" w:type="dxa"/>
          </w:tcPr>
          <w:p w14:paraId="15847614" w14:textId="77777777" w:rsidR="00607A56" w:rsidRPr="00433BC9" w:rsidRDefault="00607A56" w:rsidP="00BA7A46">
            <w:pPr>
              <w:pStyle w:val="TAL"/>
              <w:rPr>
                <w:szCs w:val="18"/>
              </w:rPr>
            </w:pPr>
          </w:p>
        </w:tc>
      </w:tr>
      <w:tr w:rsidR="00607A56" w:rsidRPr="00433BC9" w14:paraId="5941D788" w14:textId="77777777" w:rsidTr="00BA7A46">
        <w:tblPrEx>
          <w:tblCellMar>
            <w:top w:w="0" w:type="dxa"/>
            <w:bottom w:w="0" w:type="dxa"/>
          </w:tblCellMar>
        </w:tblPrEx>
        <w:trPr>
          <w:cantSplit/>
          <w:jc w:val="center"/>
        </w:trPr>
        <w:tc>
          <w:tcPr>
            <w:tcW w:w="1400" w:type="dxa"/>
          </w:tcPr>
          <w:p w14:paraId="7FF728B7" w14:textId="77777777" w:rsidR="00607A56" w:rsidRPr="00433BC9" w:rsidRDefault="00607A56" w:rsidP="00BA7A46">
            <w:pPr>
              <w:pStyle w:val="TAL"/>
              <w:jc w:val="center"/>
              <w:rPr>
                <w:szCs w:val="18"/>
                <w:lang w:eastAsia="ja-JP"/>
              </w:rPr>
            </w:pPr>
            <w:r w:rsidRPr="00433BC9">
              <w:rPr>
                <w:szCs w:val="18"/>
                <w:lang w:eastAsia="ja-JP"/>
              </w:rPr>
              <w:t>E9 to E12</w:t>
            </w:r>
          </w:p>
        </w:tc>
        <w:tc>
          <w:tcPr>
            <w:tcW w:w="1075" w:type="dxa"/>
          </w:tcPr>
          <w:p w14:paraId="47E1F6DB" w14:textId="77777777" w:rsidR="00607A56" w:rsidRPr="00433BC9" w:rsidRDefault="00607A56" w:rsidP="00BA7A46">
            <w:pPr>
              <w:pStyle w:val="TAL"/>
              <w:jc w:val="center"/>
              <w:rPr>
                <w:szCs w:val="18"/>
              </w:rPr>
            </w:pPr>
            <w:r w:rsidRPr="00433BC9">
              <w:rPr>
                <w:szCs w:val="18"/>
              </w:rPr>
              <w:t>18</w:t>
            </w:r>
          </w:p>
        </w:tc>
        <w:tc>
          <w:tcPr>
            <w:tcW w:w="1135" w:type="dxa"/>
          </w:tcPr>
          <w:p w14:paraId="42C80B7F" w14:textId="77777777" w:rsidR="00607A56" w:rsidRPr="00433BC9" w:rsidRDefault="00607A56" w:rsidP="00BA7A46">
            <w:pPr>
              <w:pStyle w:val="TAL"/>
              <w:jc w:val="center"/>
              <w:rPr>
                <w:szCs w:val="18"/>
              </w:rPr>
            </w:pPr>
            <w:r w:rsidRPr="00433BC9">
              <w:rPr>
                <w:szCs w:val="18"/>
              </w:rPr>
              <w:t>47</w:t>
            </w:r>
          </w:p>
        </w:tc>
        <w:tc>
          <w:tcPr>
            <w:tcW w:w="1134" w:type="dxa"/>
            <w:gridSpan w:val="2"/>
          </w:tcPr>
          <w:p w14:paraId="0F6DDC1C" w14:textId="77777777" w:rsidR="00607A56" w:rsidRPr="00433BC9" w:rsidRDefault="00607A56" w:rsidP="00BA7A46">
            <w:pPr>
              <w:pStyle w:val="TAL"/>
              <w:jc w:val="center"/>
              <w:rPr>
                <w:szCs w:val="18"/>
              </w:rPr>
            </w:pPr>
            <w:r w:rsidRPr="00433BC9">
              <w:rPr>
                <w:szCs w:val="18"/>
              </w:rPr>
              <w:t>29 or n/a</w:t>
            </w:r>
          </w:p>
        </w:tc>
        <w:tc>
          <w:tcPr>
            <w:tcW w:w="1134" w:type="dxa"/>
          </w:tcPr>
          <w:p w14:paraId="04A1D0E7" w14:textId="77777777" w:rsidR="00607A56" w:rsidRPr="00433BC9" w:rsidRDefault="00607A56" w:rsidP="00BA7A46">
            <w:pPr>
              <w:pStyle w:val="TAL"/>
              <w:jc w:val="center"/>
              <w:rPr>
                <w:szCs w:val="18"/>
              </w:rPr>
            </w:pPr>
            <w:r w:rsidRPr="00433BC9">
              <w:rPr>
                <w:szCs w:val="18"/>
              </w:rPr>
              <w:t>29 or n/a</w:t>
            </w:r>
          </w:p>
        </w:tc>
        <w:tc>
          <w:tcPr>
            <w:tcW w:w="1134" w:type="dxa"/>
          </w:tcPr>
          <w:p w14:paraId="4ED7E045" w14:textId="77777777" w:rsidR="00607A56" w:rsidRPr="00433BC9" w:rsidRDefault="00607A56" w:rsidP="00BA7A46">
            <w:pPr>
              <w:pStyle w:val="TAL"/>
              <w:rPr>
                <w:szCs w:val="18"/>
              </w:rPr>
            </w:pPr>
          </w:p>
        </w:tc>
        <w:tc>
          <w:tcPr>
            <w:tcW w:w="1134" w:type="dxa"/>
          </w:tcPr>
          <w:p w14:paraId="4AC3934E" w14:textId="77777777" w:rsidR="00607A56" w:rsidRPr="00433BC9" w:rsidRDefault="00607A56" w:rsidP="00BA7A46">
            <w:pPr>
              <w:pStyle w:val="TAL"/>
              <w:rPr>
                <w:szCs w:val="18"/>
              </w:rPr>
            </w:pPr>
          </w:p>
        </w:tc>
        <w:tc>
          <w:tcPr>
            <w:tcW w:w="1173" w:type="dxa"/>
          </w:tcPr>
          <w:p w14:paraId="4BF6E1D0" w14:textId="77777777" w:rsidR="00607A56" w:rsidRPr="00433BC9" w:rsidRDefault="00607A56" w:rsidP="00BA7A46">
            <w:pPr>
              <w:pStyle w:val="TAL"/>
              <w:rPr>
                <w:szCs w:val="18"/>
              </w:rPr>
            </w:pPr>
            <w:r w:rsidRPr="00433BC9">
              <w:rPr>
                <w:szCs w:val="18"/>
              </w:rPr>
              <w:t>NOTE 1</w:t>
            </w:r>
          </w:p>
        </w:tc>
      </w:tr>
      <w:tr w:rsidR="00607A56" w:rsidRPr="00433BC9" w14:paraId="76402CD8" w14:textId="77777777" w:rsidTr="00BA7A46">
        <w:tblPrEx>
          <w:tblCellMar>
            <w:top w:w="0" w:type="dxa"/>
            <w:bottom w:w="0" w:type="dxa"/>
          </w:tblCellMar>
        </w:tblPrEx>
        <w:trPr>
          <w:cantSplit/>
          <w:jc w:val="center"/>
        </w:trPr>
        <w:tc>
          <w:tcPr>
            <w:tcW w:w="1400" w:type="dxa"/>
          </w:tcPr>
          <w:p w14:paraId="4DF6569F" w14:textId="77777777" w:rsidR="00607A56" w:rsidRPr="00433BC9" w:rsidRDefault="00607A56" w:rsidP="00BA7A46">
            <w:pPr>
              <w:pStyle w:val="TAL"/>
              <w:jc w:val="center"/>
              <w:rPr>
                <w:szCs w:val="18"/>
                <w:lang w:eastAsia="ja-JP"/>
              </w:rPr>
            </w:pPr>
            <w:r w:rsidRPr="00433BC9">
              <w:rPr>
                <w:szCs w:val="18"/>
                <w:lang w:eastAsia="ja-JP"/>
              </w:rPr>
              <w:t>E13 to E16</w:t>
            </w:r>
          </w:p>
        </w:tc>
        <w:tc>
          <w:tcPr>
            <w:tcW w:w="1075" w:type="dxa"/>
          </w:tcPr>
          <w:p w14:paraId="7E65DFE9" w14:textId="77777777" w:rsidR="00607A56" w:rsidRPr="00433BC9" w:rsidRDefault="00607A56" w:rsidP="00BA7A46">
            <w:pPr>
              <w:pStyle w:val="TAL"/>
              <w:jc w:val="center"/>
              <w:rPr>
                <w:szCs w:val="18"/>
              </w:rPr>
            </w:pPr>
            <w:r w:rsidRPr="00433BC9">
              <w:rPr>
                <w:szCs w:val="18"/>
              </w:rPr>
              <w:t>19</w:t>
            </w:r>
          </w:p>
        </w:tc>
        <w:tc>
          <w:tcPr>
            <w:tcW w:w="1135" w:type="dxa"/>
          </w:tcPr>
          <w:p w14:paraId="254BD8CB" w14:textId="77777777" w:rsidR="00607A56" w:rsidRPr="00433BC9" w:rsidRDefault="00607A56" w:rsidP="00BA7A46">
            <w:pPr>
              <w:pStyle w:val="TAL"/>
              <w:jc w:val="center"/>
              <w:rPr>
                <w:szCs w:val="18"/>
              </w:rPr>
            </w:pPr>
            <w:r w:rsidRPr="00433BC9">
              <w:rPr>
                <w:szCs w:val="18"/>
              </w:rPr>
              <w:t>47</w:t>
            </w:r>
          </w:p>
        </w:tc>
        <w:tc>
          <w:tcPr>
            <w:tcW w:w="1134" w:type="dxa"/>
            <w:gridSpan w:val="2"/>
          </w:tcPr>
          <w:p w14:paraId="69C8B3FE" w14:textId="77777777" w:rsidR="00607A56" w:rsidRPr="00433BC9" w:rsidRDefault="00607A56" w:rsidP="00BA7A46">
            <w:pPr>
              <w:pStyle w:val="TAL"/>
              <w:jc w:val="center"/>
              <w:rPr>
                <w:szCs w:val="18"/>
              </w:rPr>
            </w:pPr>
            <w:r w:rsidRPr="00433BC9">
              <w:rPr>
                <w:szCs w:val="18"/>
              </w:rPr>
              <w:t>29 or n/a</w:t>
            </w:r>
          </w:p>
        </w:tc>
        <w:tc>
          <w:tcPr>
            <w:tcW w:w="1134" w:type="dxa"/>
          </w:tcPr>
          <w:p w14:paraId="53AE05B8" w14:textId="77777777" w:rsidR="00607A56" w:rsidRPr="00433BC9" w:rsidRDefault="00607A56" w:rsidP="00BA7A46">
            <w:pPr>
              <w:pStyle w:val="TAL"/>
              <w:jc w:val="center"/>
              <w:rPr>
                <w:szCs w:val="18"/>
              </w:rPr>
            </w:pPr>
            <w:r w:rsidRPr="00433BC9">
              <w:rPr>
                <w:szCs w:val="18"/>
              </w:rPr>
              <w:t>29 or n/a</w:t>
            </w:r>
          </w:p>
        </w:tc>
        <w:tc>
          <w:tcPr>
            <w:tcW w:w="1134" w:type="dxa"/>
          </w:tcPr>
          <w:p w14:paraId="561E33A4" w14:textId="77777777" w:rsidR="00607A56" w:rsidRPr="00433BC9" w:rsidRDefault="00607A56" w:rsidP="00BA7A46">
            <w:pPr>
              <w:pStyle w:val="TAL"/>
              <w:rPr>
                <w:szCs w:val="18"/>
              </w:rPr>
            </w:pPr>
          </w:p>
        </w:tc>
        <w:tc>
          <w:tcPr>
            <w:tcW w:w="1134" w:type="dxa"/>
          </w:tcPr>
          <w:p w14:paraId="5FB00593" w14:textId="77777777" w:rsidR="00607A56" w:rsidRPr="00433BC9" w:rsidRDefault="00607A56" w:rsidP="00BA7A46">
            <w:pPr>
              <w:pStyle w:val="TAL"/>
              <w:rPr>
                <w:szCs w:val="18"/>
              </w:rPr>
            </w:pPr>
          </w:p>
        </w:tc>
        <w:tc>
          <w:tcPr>
            <w:tcW w:w="1173" w:type="dxa"/>
          </w:tcPr>
          <w:p w14:paraId="7ED2C0EC" w14:textId="77777777" w:rsidR="00607A56" w:rsidRPr="00433BC9" w:rsidRDefault="00607A56" w:rsidP="00BA7A46">
            <w:pPr>
              <w:pStyle w:val="TAL"/>
              <w:rPr>
                <w:szCs w:val="18"/>
              </w:rPr>
            </w:pPr>
            <w:r w:rsidRPr="00433BC9">
              <w:rPr>
                <w:szCs w:val="18"/>
              </w:rPr>
              <w:t>NOTE 1</w:t>
            </w:r>
          </w:p>
        </w:tc>
      </w:tr>
      <w:tr w:rsidR="00607A56" w:rsidRPr="00433BC9" w14:paraId="0628DDFE" w14:textId="77777777" w:rsidTr="00BA7A46">
        <w:tblPrEx>
          <w:tblCellMar>
            <w:top w:w="0" w:type="dxa"/>
            <w:bottom w:w="0" w:type="dxa"/>
          </w:tblCellMar>
        </w:tblPrEx>
        <w:trPr>
          <w:cantSplit/>
          <w:trHeight w:val="64"/>
          <w:jc w:val="center"/>
        </w:trPr>
        <w:tc>
          <w:tcPr>
            <w:tcW w:w="1400" w:type="dxa"/>
          </w:tcPr>
          <w:p w14:paraId="17055847"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E17 to E20</w:t>
            </w:r>
          </w:p>
        </w:tc>
        <w:tc>
          <w:tcPr>
            <w:tcW w:w="1075" w:type="dxa"/>
          </w:tcPr>
          <w:p w14:paraId="43184E5F"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34</w:t>
            </w:r>
          </w:p>
        </w:tc>
        <w:tc>
          <w:tcPr>
            <w:tcW w:w="1135" w:type="dxa"/>
          </w:tcPr>
          <w:p w14:paraId="16835D4B" w14:textId="77777777" w:rsidR="00607A56" w:rsidRPr="00433BC9" w:rsidRDefault="00607A56" w:rsidP="00BA7A46">
            <w:pPr>
              <w:pStyle w:val="TAL"/>
              <w:jc w:val="center"/>
              <w:rPr>
                <w:rFonts w:hint="eastAsia"/>
                <w:szCs w:val="18"/>
                <w:lang w:eastAsia="zh-CN"/>
              </w:rPr>
            </w:pPr>
            <w:r w:rsidRPr="00433BC9">
              <w:rPr>
                <w:szCs w:val="18"/>
                <w:lang w:eastAsia="zh-CN"/>
              </w:rPr>
              <w:t>46</w:t>
            </w:r>
          </w:p>
        </w:tc>
        <w:tc>
          <w:tcPr>
            <w:tcW w:w="1134" w:type="dxa"/>
            <w:gridSpan w:val="2"/>
          </w:tcPr>
          <w:p w14:paraId="489EC45D"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0DDFED85"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62A7B09A" w14:textId="77777777" w:rsidR="00607A56" w:rsidRPr="00433BC9" w:rsidRDefault="00607A56" w:rsidP="00BA7A46">
            <w:pPr>
              <w:pStyle w:val="TAL"/>
              <w:rPr>
                <w:rFonts w:hint="eastAsia"/>
                <w:szCs w:val="18"/>
                <w:lang w:eastAsia="zh-CN"/>
              </w:rPr>
            </w:pPr>
          </w:p>
        </w:tc>
        <w:tc>
          <w:tcPr>
            <w:tcW w:w="1134" w:type="dxa"/>
          </w:tcPr>
          <w:p w14:paraId="562EE101" w14:textId="77777777" w:rsidR="00607A56" w:rsidRPr="00433BC9" w:rsidRDefault="00607A56" w:rsidP="00BA7A46">
            <w:pPr>
              <w:pStyle w:val="TAL"/>
              <w:rPr>
                <w:rFonts w:hint="eastAsia"/>
                <w:szCs w:val="18"/>
                <w:lang w:eastAsia="zh-CN"/>
              </w:rPr>
            </w:pPr>
          </w:p>
        </w:tc>
        <w:tc>
          <w:tcPr>
            <w:tcW w:w="1173" w:type="dxa"/>
          </w:tcPr>
          <w:p w14:paraId="5F7AD421"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5A57D34B" w14:textId="77777777" w:rsidTr="00BA7A46">
        <w:tblPrEx>
          <w:tblCellMar>
            <w:top w:w="0" w:type="dxa"/>
            <w:bottom w:w="0" w:type="dxa"/>
          </w:tblCellMar>
        </w:tblPrEx>
        <w:trPr>
          <w:cantSplit/>
          <w:jc w:val="center"/>
        </w:trPr>
        <w:tc>
          <w:tcPr>
            <w:tcW w:w="1400" w:type="dxa"/>
          </w:tcPr>
          <w:p w14:paraId="68D9113E"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E21 to E24</w:t>
            </w:r>
          </w:p>
        </w:tc>
        <w:tc>
          <w:tcPr>
            <w:tcW w:w="1075" w:type="dxa"/>
          </w:tcPr>
          <w:p w14:paraId="6A776BA9"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35</w:t>
            </w:r>
          </w:p>
        </w:tc>
        <w:tc>
          <w:tcPr>
            <w:tcW w:w="1135" w:type="dxa"/>
          </w:tcPr>
          <w:p w14:paraId="026A2111" w14:textId="77777777" w:rsidR="00607A56" w:rsidRPr="00433BC9" w:rsidRDefault="00607A56" w:rsidP="00BA7A46">
            <w:pPr>
              <w:pStyle w:val="TAL"/>
              <w:jc w:val="center"/>
              <w:rPr>
                <w:rFonts w:hint="eastAsia"/>
                <w:szCs w:val="18"/>
                <w:lang w:eastAsia="zh-CN"/>
              </w:rPr>
            </w:pPr>
            <w:r w:rsidRPr="00433BC9">
              <w:rPr>
                <w:szCs w:val="18"/>
                <w:lang w:eastAsia="zh-CN"/>
              </w:rPr>
              <w:t>46</w:t>
            </w:r>
          </w:p>
        </w:tc>
        <w:tc>
          <w:tcPr>
            <w:tcW w:w="1134" w:type="dxa"/>
            <w:gridSpan w:val="2"/>
          </w:tcPr>
          <w:p w14:paraId="3C834784"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135B7198"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36218825" w14:textId="77777777" w:rsidR="00607A56" w:rsidRPr="00433BC9" w:rsidRDefault="00607A56" w:rsidP="00BA7A46">
            <w:pPr>
              <w:pStyle w:val="TAL"/>
              <w:rPr>
                <w:rFonts w:hint="eastAsia"/>
                <w:szCs w:val="18"/>
                <w:lang w:eastAsia="zh-CN"/>
              </w:rPr>
            </w:pPr>
          </w:p>
        </w:tc>
        <w:tc>
          <w:tcPr>
            <w:tcW w:w="1134" w:type="dxa"/>
          </w:tcPr>
          <w:p w14:paraId="3F70C88F" w14:textId="77777777" w:rsidR="00607A56" w:rsidRPr="00433BC9" w:rsidRDefault="00607A56" w:rsidP="00BA7A46">
            <w:pPr>
              <w:pStyle w:val="TAL"/>
              <w:rPr>
                <w:rFonts w:hint="eastAsia"/>
                <w:szCs w:val="18"/>
                <w:lang w:eastAsia="zh-CN"/>
              </w:rPr>
            </w:pPr>
          </w:p>
        </w:tc>
        <w:tc>
          <w:tcPr>
            <w:tcW w:w="1173" w:type="dxa"/>
          </w:tcPr>
          <w:p w14:paraId="64CAFCF9"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11334734" w14:textId="77777777" w:rsidTr="00BA7A46">
        <w:tblPrEx>
          <w:tblCellMar>
            <w:top w:w="0" w:type="dxa"/>
            <w:bottom w:w="0" w:type="dxa"/>
          </w:tblCellMar>
        </w:tblPrEx>
        <w:trPr>
          <w:cantSplit/>
          <w:jc w:val="center"/>
        </w:trPr>
        <w:tc>
          <w:tcPr>
            <w:tcW w:w="1400" w:type="dxa"/>
          </w:tcPr>
          <w:p w14:paraId="7651C13B"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E25 to E28</w:t>
            </w:r>
          </w:p>
        </w:tc>
        <w:tc>
          <w:tcPr>
            <w:tcW w:w="1075" w:type="dxa"/>
          </w:tcPr>
          <w:p w14:paraId="396EDE3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36</w:t>
            </w:r>
          </w:p>
        </w:tc>
        <w:tc>
          <w:tcPr>
            <w:tcW w:w="1135" w:type="dxa"/>
          </w:tcPr>
          <w:p w14:paraId="6D50698D" w14:textId="77777777" w:rsidR="00607A56" w:rsidRPr="00433BC9" w:rsidRDefault="00607A56" w:rsidP="00BA7A46">
            <w:pPr>
              <w:pStyle w:val="TAL"/>
              <w:jc w:val="center"/>
              <w:rPr>
                <w:rFonts w:hint="eastAsia"/>
                <w:szCs w:val="18"/>
                <w:lang w:eastAsia="zh-CN"/>
              </w:rPr>
            </w:pPr>
            <w:r w:rsidRPr="00433BC9">
              <w:rPr>
                <w:szCs w:val="18"/>
                <w:lang w:eastAsia="zh-CN"/>
              </w:rPr>
              <w:t>47</w:t>
            </w:r>
          </w:p>
        </w:tc>
        <w:tc>
          <w:tcPr>
            <w:tcW w:w="1134" w:type="dxa"/>
            <w:gridSpan w:val="2"/>
          </w:tcPr>
          <w:p w14:paraId="40EE4A8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10AEAE4F"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1861D130" w14:textId="77777777" w:rsidR="00607A56" w:rsidRPr="00433BC9" w:rsidRDefault="00607A56" w:rsidP="00BA7A46">
            <w:pPr>
              <w:pStyle w:val="TAL"/>
              <w:rPr>
                <w:rFonts w:hint="eastAsia"/>
                <w:szCs w:val="18"/>
                <w:lang w:eastAsia="zh-CN"/>
              </w:rPr>
            </w:pPr>
          </w:p>
        </w:tc>
        <w:tc>
          <w:tcPr>
            <w:tcW w:w="1134" w:type="dxa"/>
          </w:tcPr>
          <w:p w14:paraId="7BA2D2A9" w14:textId="77777777" w:rsidR="00607A56" w:rsidRPr="00433BC9" w:rsidRDefault="00607A56" w:rsidP="00BA7A46">
            <w:pPr>
              <w:pStyle w:val="TAL"/>
              <w:rPr>
                <w:rFonts w:hint="eastAsia"/>
                <w:szCs w:val="18"/>
                <w:lang w:eastAsia="zh-CN"/>
              </w:rPr>
            </w:pPr>
          </w:p>
        </w:tc>
        <w:tc>
          <w:tcPr>
            <w:tcW w:w="1173" w:type="dxa"/>
          </w:tcPr>
          <w:p w14:paraId="30788E63"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1BFB4282"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23C45A2B" w14:textId="77777777" w:rsidTr="00BA7A46">
        <w:tblPrEx>
          <w:tblCellMar>
            <w:top w:w="0" w:type="dxa"/>
            <w:bottom w:w="0" w:type="dxa"/>
          </w:tblCellMar>
        </w:tblPrEx>
        <w:trPr>
          <w:cantSplit/>
          <w:jc w:val="center"/>
        </w:trPr>
        <w:tc>
          <w:tcPr>
            <w:tcW w:w="1400" w:type="dxa"/>
          </w:tcPr>
          <w:p w14:paraId="773F3E6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E29 to E32</w:t>
            </w:r>
          </w:p>
        </w:tc>
        <w:tc>
          <w:tcPr>
            <w:tcW w:w="1075" w:type="dxa"/>
          </w:tcPr>
          <w:p w14:paraId="504ABFB4"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37</w:t>
            </w:r>
          </w:p>
        </w:tc>
        <w:tc>
          <w:tcPr>
            <w:tcW w:w="1135" w:type="dxa"/>
          </w:tcPr>
          <w:p w14:paraId="5EA929A4" w14:textId="77777777" w:rsidR="00607A56" w:rsidRPr="00433BC9" w:rsidRDefault="00607A56" w:rsidP="00BA7A46">
            <w:pPr>
              <w:pStyle w:val="TAL"/>
              <w:jc w:val="center"/>
              <w:rPr>
                <w:rFonts w:hint="eastAsia"/>
                <w:szCs w:val="18"/>
                <w:lang w:eastAsia="zh-CN"/>
              </w:rPr>
            </w:pPr>
            <w:r w:rsidRPr="00433BC9">
              <w:rPr>
                <w:szCs w:val="18"/>
                <w:lang w:eastAsia="zh-CN"/>
              </w:rPr>
              <w:t>47</w:t>
            </w:r>
          </w:p>
        </w:tc>
        <w:tc>
          <w:tcPr>
            <w:tcW w:w="1134" w:type="dxa"/>
            <w:gridSpan w:val="2"/>
          </w:tcPr>
          <w:p w14:paraId="1AAF5CD6"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54893291"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2E65C0B0" w14:textId="77777777" w:rsidR="00607A56" w:rsidRPr="00433BC9" w:rsidRDefault="00607A56" w:rsidP="00BA7A46">
            <w:pPr>
              <w:pStyle w:val="TAL"/>
              <w:rPr>
                <w:rFonts w:hint="eastAsia"/>
                <w:szCs w:val="18"/>
                <w:lang w:eastAsia="zh-CN"/>
              </w:rPr>
            </w:pPr>
          </w:p>
        </w:tc>
        <w:tc>
          <w:tcPr>
            <w:tcW w:w="1134" w:type="dxa"/>
          </w:tcPr>
          <w:p w14:paraId="109DFBE1" w14:textId="77777777" w:rsidR="00607A56" w:rsidRPr="00433BC9" w:rsidRDefault="00607A56" w:rsidP="00BA7A46">
            <w:pPr>
              <w:pStyle w:val="TAL"/>
              <w:rPr>
                <w:rFonts w:hint="eastAsia"/>
                <w:szCs w:val="18"/>
                <w:lang w:eastAsia="zh-CN"/>
              </w:rPr>
            </w:pPr>
          </w:p>
        </w:tc>
        <w:tc>
          <w:tcPr>
            <w:tcW w:w="1173" w:type="dxa"/>
          </w:tcPr>
          <w:p w14:paraId="17D49559"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51722A0F"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02E07D67" w14:textId="77777777" w:rsidTr="00BA7A46">
        <w:tblPrEx>
          <w:tblCellMar>
            <w:top w:w="0" w:type="dxa"/>
            <w:bottom w:w="0" w:type="dxa"/>
          </w:tblCellMar>
        </w:tblPrEx>
        <w:trPr>
          <w:cantSplit/>
          <w:jc w:val="center"/>
        </w:trPr>
        <w:tc>
          <w:tcPr>
            <w:tcW w:w="1400" w:type="dxa"/>
          </w:tcPr>
          <w:p w14:paraId="3EC3D97F" w14:textId="77777777" w:rsidR="00607A56" w:rsidRPr="00433BC9" w:rsidRDefault="00607A56" w:rsidP="00BA7A46">
            <w:pPr>
              <w:pStyle w:val="TAL"/>
              <w:jc w:val="center"/>
              <w:rPr>
                <w:szCs w:val="18"/>
                <w:lang w:eastAsia="ja-JP"/>
              </w:rPr>
            </w:pPr>
            <w:r w:rsidRPr="00433BC9">
              <w:rPr>
                <w:szCs w:val="18"/>
                <w:lang w:eastAsia="ja-JP"/>
              </w:rPr>
              <w:t xml:space="preserve">E33 to E36 </w:t>
            </w:r>
          </w:p>
        </w:tc>
        <w:tc>
          <w:tcPr>
            <w:tcW w:w="1075" w:type="dxa"/>
          </w:tcPr>
          <w:p w14:paraId="7A7BA79D" w14:textId="77777777" w:rsidR="00607A56" w:rsidRPr="00433BC9" w:rsidRDefault="00607A56" w:rsidP="00BA7A46">
            <w:pPr>
              <w:pStyle w:val="TAL"/>
              <w:jc w:val="center"/>
              <w:rPr>
                <w:szCs w:val="18"/>
              </w:rPr>
            </w:pPr>
            <w:r w:rsidRPr="00433BC9">
              <w:rPr>
                <w:szCs w:val="18"/>
              </w:rPr>
              <w:t>42</w:t>
            </w:r>
          </w:p>
        </w:tc>
        <w:tc>
          <w:tcPr>
            <w:tcW w:w="1135" w:type="dxa"/>
          </w:tcPr>
          <w:p w14:paraId="74DA2100" w14:textId="77777777" w:rsidR="00607A56" w:rsidRPr="00433BC9" w:rsidRDefault="00607A56" w:rsidP="00BA7A46">
            <w:pPr>
              <w:pStyle w:val="TAL"/>
              <w:jc w:val="center"/>
              <w:rPr>
                <w:szCs w:val="18"/>
              </w:rPr>
            </w:pPr>
            <w:r w:rsidRPr="00433BC9">
              <w:rPr>
                <w:szCs w:val="18"/>
              </w:rPr>
              <w:t>47</w:t>
            </w:r>
          </w:p>
        </w:tc>
        <w:tc>
          <w:tcPr>
            <w:tcW w:w="1134" w:type="dxa"/>
            <w:gridSpan w:val="2"/>
          </w:tcPr>
          <w:p w14:paraId="6F30FDA6"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457FC4DD"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51B019FE" w14:textId="77777777" w:rsidR="00607A56" w:rsidRPr="00433BC9" w:rsidRDefault="00607A56" w:rsidP="00BA7A46">
            <w:pPr>
              <w:pStyle w:val="TAL"/>
              <w:rPr>
                <w:rFonts w:hint="eastAsia"/>
                <w:szCs w:val="18"/>
                <w:lang w:eastAsia="zh-CN"/>
              </w:rPr>
            </w:pPr>
          </w:p>
        </w:tc>
        <w:tc>
          <w:tcPr>
            <w:tcW w:w="1134" w:type="dxa"/>
          </w:tcPr>
          <w:p w14:paraId="6BE1F897" w14:textId="77777777" w:rsidR="00607A56" w:rsidRPr="00433BC9" w:rsidRDefault="00607A56" w:rsidP="00BA7A46">
            <w:pPr>
              <w:pStyle w:val="TAL"/>
              <w:rPr>
                <w:rFonts w:hint="eastAsia"/>
                <w:szCs w:val="18"/>
                <w:lang w:eastAsia="zh-CN"/>
              </w:rPr>
            </w:pPr>
          </w:p>
        </w:tc>
        <w:tc>
          <w:tcPr>
            <w:tcW w:w="1173" w:type="dxa"/>
          </w:tcPr>
          <w:p w14:paraId="570AB875"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5153473B" w14:textId="77777777" w:rsidR="00607A56" w:rsidRPr="00433BC9" w:rsidRDefault="00607A56" w:rsidP="00BA7A46">
            <w:pPr>
              <w:pStyle w:val="TAL"/>
              <w:rPr>
                <w:szCs w:val="18"/>
              </w:rPr>
            </w:pPr>
            <w:r w:rsidRPr="00433BC9">
              <w:rPr>
                <w:rFonts w:hint="eastAsia"/>
                <w:szCs w:val="18"/>
                <w:lang w:eastAsia="zh-CN"/>
              </w:rPr>
              <w:t xml:space="preserve">NOTE </w:t>
            </w:r>
            <w:r w:rsidRPr="00433BC9">
              <w:rPr>
                <w:szCs w:val="18"/>
                <w:lang w:eastAsia="zh-CN"/>
              </w:rPr>
              <w:t>3</w:t>
            </w:r>
          </w:p>
        </w:tc>
      </w:tr>
      <w:tr w:rsidR="00607A56" w:rsidRPr="00433BC9" w14:paraId="15BBD054" w14:textId="77777777" w:rsidTr="00BA7A46">
        <w:tblPrEx>
          <w:tblCellMar>
            <w:top w:w="0" w:type="dxa"/>
            <w:bottom w:w="0" w:type="dxa"/>
          </w:tblCellMar>
        </w:tblPrEx>
        <w:trPr>
          <w:cantSplit/>
          <w:jc w:val="center"/>
        </w:trPr>
        <w:tc>
          <w:tcPr>
            <w:tcW w:w="1400" w:type="dxa"/>
          </w:tcPr>
          <w:p w14:paraId="79377929" w14:textId="77777777" w:rsidR="00607A56" w:rsidRPr="00433BC9" w:rsidRDefault="00607A56" w:rsidP="00BA7A46">
            <w:pPr>
              <w:pStyle w:val="TAL"/>
              <w:jc w:val="center"/>
              <w:rPr>
                <w:szCs w:val="18"/>
                <w:lang w:eastAsia="ja-JP"/>
              </w:rPr>
            </w:pPr>
            <w:r w:rsidRPr="00433BC9">
              <w:rPr>
                <w:szCs w:val="18"/>
                <w:lang w:eastAsia="ja-JP"/>
              </w:rPr>
              <w:t>E37 to E40</w:t>
            </w:r>
          </w:p>
        </w:tc>
        <w:tc>
          <w:tcPr>
            <w:tcW w:w="1075" w:type="dxa"/>
          </w:tcPr>
          <w:p w14:paraId="60300232" w14:textId="77777777" w:rsidR="00607A56" w:rsidRPr="00433BC9" w:rsidRDefault="00607A56" w:rsidP="00BA7A46">
            <w:pPr>
              <w:pStyle w:val="TAL"/>
              <w:jc w:val="center"/>
              <w:rPr>
                <w:szCs w:val="18"/>
              </w:rPr>
            </w:pPr>
            <w:r w:rsidRPr="00433BC9">
              <w:rPr>
                <w:szCs w:val="18"/>
              </w:rPr>
              <w:t>43</w:t>
            </w:r>
          </w:p>
        </w:tc>
        <w:tc>
          <w:tcPr>
            <w:tcW w:w="1135" w:type="dxa"/>
          </w:tcPr>
          <w:p w14:paraId="2CD12317" w14:textId="77777777" w:rsidR="00607A56" w:rsidRPr="00433BC9" w:rsidRDefault="00607A56" w:rsidP="00BA7A46">
            <w:pPr>
              <w:pStyle w:val="TAL"/>
              <w:jc w:val="center"/>
              <w:rPr>
                <w:szCs w:val="18"/>
              </w:rPr>
            </w:pPr>
            <w:r w:rsidRPr="00433BC9">
              <w:rPr>
                <w:szCs w:val="18"/>
              </w:rPr>
              <w:t>47</w:t>
            </w:r>
          </w:p>
        </w:tc>
        <w:tc>
          <w:tcPr>
            <w:tcW w:w="1134" w:type="dxa"/>
            <w:gridSpan w:val="2"/>
          </w:tcPr>
          <w:p w14:paraId="6E3BE48C"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0ABBBBBC"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5F1DCBEC" w14:textId="77777777" w:rsidR="00607A56" w:rsidRPr="00433BC9" w:rsidRDefault="00607A56" w:rsidP="00BA7A46">
            <w:pPr>
              <w:pStyle w:val="TAL"/>
              <w:rPr>
                <w:rFonts w:hint="eastAsia"/>
                <w:szCs w:val="18"/>
                <w:lang w:eastAsia="zh-CN"/>
              </w:rPr>
            </w:pPr>
          </w:p>
        </w:tc>
        <w:tc>
          <w:tcPr>
            <w:tcW w:w="1134" w:type="dxa"/>
          </w:tcPr>
          <w:p w14:paraId="15251885" w14:textId="77777777" w:rsidR="00607A56" w:rsidRPr="00433BC9" w:rsidRDefault="00607A56" w:rsidP="00BA7A46">
            <w:pPr>
              <w:pStyle w:val="TAL"/>
              <w:rPr>
                <w:rFonts w:hint="eastAsia"/>
                <w:szCs w:val="18"/>
                <w:lang w:eastAsia="zh-CN"/>
              </w:rPr>
            </w:pPr>
          </w:p>
        </w:tc>
        <w:tc>
          <w:tcPr>
            <w:tcW w:w="1173" w:type="dxa"/>
          </w:tcPr>
          <w:p w14:paraId="4B2A5C7D"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332B0DC3" w14:textId="77777777" w:rsidR="00607A56" w:rsidRPr="00433BC9" w:rsidRDefault="00607A56" w:rsidP="00BA7A46">
            <w:pPr>
              <w:pStyle w:val="TAL"/>
              <w:rPr>
                <w:szCs w:val="18"/>
              </w:rPr>
            </w:pPr>
            <w:r w:rsidRPr="00433BC9">
              <w:rPr>
                <w:rFonts w:hint="eastAsia"/>
                <w:szCs w:val="18"/>
                <w:lang w:eastAsia="zh-CN"/>
              </w:rPr>
              <w:t xml:space="preserve">NOTE </w:t>
            </w:r>
            <w:r w:rsidRPr="00433BC9">
              <w:rPr>
                <w:szCs w:val="18"/>
                <w:lang w:eastAsia="zh-CN"/>
              </w:rPr>
              <w:t>3</w:t>
            </w:r>
          </w:p>
        </w:tc>
      </w:tr>
      <w:tr w:rsidR="00607A56" w:rsidRPr="00433BC9" w14:paraId="3BF59E30" w14:textId="77777777" w:rsidTr="00BA7A46">
        <w:tblPrEx>
          <w:tblCellMar>
            <w:top w:w="0" w:type="dxa"/>
            <w:bottom w:w="0" w:type="dxa"/>
          </w:tblCellMar>
        </w:tblPrEx>
        <w:trPr>
          <w:cantSplit/>
          <w:jc w:val="center"/>
        </w:trPr>
        <w:tc>
          <w:tcPr>
            <w:tcW w:w="1400" w:type="dxa"/>
          </w:tcPr>
          <w:p w14:paraId="6133DBDD" w14:textId="77777777" w:rsidR="00607A56" w:rsidRPr="00433BC9" w:rsidRDefault="00607A56" w:rsidP="00BA7A46">
            <w:pPr>
              <w:pStyle w:val="TAL"/>
              <w:jc w:val="center"/>
              <w:rPr>
                <w:szCs w:val="18"/>
                <w:lang w:eastAsia="ja-JP"/>
              </w:rPr>
            </w:pPr>
            <w:r w:rsidRPr="00433BC9">
              <w:rPr>
                <w:rFonts w:hint="eastAsia"/>
                <w:szCs w:val="18"/>
                <w:lang w:eastAsia="zh-CN"/>
              </w:rPr>
              <w:t>E41 to E44</w:t>
            </w:r>
          </w:p>
        </w:tc>
        <w:tc>
          <w:tcPr>
            <w:tcW w:w="1075" w:type="dxa"/>
          </w:tcPr>
          <w:p w14:paraId="1D8693B7" w14:textId="77777777" w:rsidR="00607A56" w:rsidRPr="00433BC9" w:rsidRDefault="00607A56" w:rsidP="00BA7A46">
            <w:pPr>
              <w:pStyle w:val="TAL"/>
              <w:jc w:val="center"/>
              <w:rPr>
                <w:szCs w:val="18"/>
              </w:rPr>
            </w:pPr>
            <w:r w:rsidRPr="00433BC9">
              <w:rPr>
                <w:rFonts w:hint="eastAsia"/>
                <w:szCs w:val="18"/>
                <w:lang w:eastAsia="zh-CN"/>
              </w:rPr>
              <w:t>50</w:t>
            </w:r>
          </w:p>
        </w:tc>
        <w:tc>
          <w:tcPr>
            <w:tcW w:w="1135" w:type="dxa"/>
          </w:tcPr>
          <w:p w14:paraId="4EDD9292" w14:textId="77777777" w:rsidR="00607A56" w:rsidRPr="00433BC9" w:rsidRDefault="00607A56" w:rsidP="00BA7A46">
            <w:pPr>
              <w:pStyle w:val="TAL"/>
              <w:jc w:val="center"/>
              <w:rPr>
                <w:szCs w:val="18"/>
              </w:rPr>
            </w:pPr>
            <w:r w:rsidRPr="00433BC9">
              <w:rPr>
                <w:rFonts w:hint="eastAsia"/>
                <w:szCs w:val="18"/>
                <w:lang w:eastAsia="zh-CN"/>
              </w:rPr>
              <w:t>46</w:t>
            </w:r>
          </w:p>
        </w:tc>
        <w:tc>
          <w:tcPr>
            <w:tcW w:w="1134" w:type="dxa"/>
            <w:gridSpan w:val="2"/>
          </w:tcPr>
          <w:p w14:paraId="254CC2A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CD3814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913D5D1" w14:textId="77777777" w:rsidR="00607A56" w:rsidRPr="00433BC9" w:rsidRDefault="00607A56" w:rsidP="00BA7A46">
            <w:pPr>
              <w:pStyle w:val="TAL"/>
              <w:rPr>
                <w:rFonts w:hint="eastAsia"/>
                <w:szCs w:val="18"/>
                <w:lang w:eastAsia="zh-CN"/>
              </w:rPr>
            </w:pPr>
          </w:p>
        </w:tc>
        <w:tc>
          <w:tcPr>
            <w:tcW w:w="1134" w:type="dxa"/>
          </w:tcPr>
          <w:p w14:paraId="78FE75E9" w14:textId="77777777" w:rsidR="00607A56" w:rsidRPr="00433BC9" w:rsidRDefault="00607A56" w:rsidP="00BA7A46">
            <w:pPr>
              <w:pStyle w:val="TAL"/>
              <w:rPr>
                <w:rFonts w:hint="eastAsia"/>
                <w:szCs w:val="18"/>
                <w:lang w:eastAsia="zh-CN"/>
              </w:rPr>
            </w:pPr>
          </w:p>
        </w:tc>
        <w:tc>
          <w:tcPr>
            <w:tcW w:w="1173" w:type="dxa"/>
          </w:tcPr>
          <w:p w14:paraId="54FE5452"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4765128E" w14:textId="77777777" w:rsidTr="00BA7A46">
        <w:tblPrEx>
          <w:tblCellMar>
            <w:top w:w="0" w:type="dxa"/>
            <w:bottom w:w="0" w:type="dxa"/>
          </w:tblCellMar>
        </w:tblPrEx>
        <w:trPr>
          <w:cantSplit/>
          <w:jc w:val="center"/>
        </w:trPr>
        <w:tc>
          <w:tcPr>
            <w:tcW w:w="1400" w:type="dxa"/>
          </w:tcPr>
          <w:p w14:paraId="58C26D74" w14:textId="77777777" w:rsidR="00607A56" w:rsidRPr="00433BC9" w:rsidRDefault="00607A56" w:rsidP="00BA7A46">
            <w:pPr>
              <w:pStyle w:val="TAL"/>
              <w:jc w:val="center"/>
              <w:rPr>
                <w:szCs w:val="18"/>
                <w:lang w:eastAsia="ja-JP"/>
              </w:rPr>
            </w:pPr>
            <w:r w:rsidRPr="00433BC9">
              <w:rPr>
                <w:rFonts w:hint="eastAsia"/>
                <w:szCs w:val="18"/>
                <w:lang w:eastAsia="zh-CN"/>
              </w:rPr>
              <w:t>E45 to E48</w:t>
            </w:r>
          </w:p>
        </w:tc>
        <w:tc>
          <w:tcPr>
            <w:tcW w:w="1075" w:type="dxa"/>
          </w:tcPr>
          <w:p w14:paraId="35EDE910" w14:textId="77777777" w:rsidR="00607A56" w:rsidRPr="00433BC9" w:rsidRDefault="00607A56" w:rsidP="00BA7A46">
            <w:pPr>
              <w:pStyle w:val="TAL"/>
              <w:jc w:val="center"/>
              <w:rPr>
                <w:szCs w:val="18"/>
              </w:rPr>
            </w:pPr>
            <w:r w:rsidRPr="00433BC9">
              <w:rPr>
                <w:rFonts w:hint="eastAsia"/>
                <w:szCs w:val="18"/>
                <w:lang w:eastAsia="zh-CN"/>
              </w:rPr>
              <w:t>51</w:t>
            </w:r>
          </w:p>
        </w:tc>
        <w:tc>
          <w:tcPr>
            <w:tcW w:w="1135" w:type="dxa"/>
          </w:tcPr>
          <w:p w14:paraId="0312D033" w14:textId="77777777" w:rsidR="00607A56" w:rsidRPr="00433BC9" w:rsidRDefault="00607A56" w:rsidP="00BA7A46">
            <w:pPr>
              <w:pStyle w:val="TAL"/>
              <w:jc w:val="center"/>
              <w:rPr>
                <w:szCs w:val="18"/>
              </w:rPr>
            </w:pPr>
            <w:r w:rsidRPr="00433BC9">
              <w:rPr>
                <w:rFonts w:hint="eastAsia"/>
                <w:szCs w:val="18"/>
                <w:lang w:eastAsia="zh-CN"/>
              </w:rPr>
              <w:t>46</w:t>
            </w:r>
          </w:p>
        </w:tc>
        <w:tc>
          <w:tcPr>
            <w:tcW w:w="1134" w:type="dxa"/>
            <w:gridSpan w:val="2"/>
          </w:tcPr>
          <w:p w14:paraId="03C9EFA6"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4FB72D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D71BA7F" w14:textId="77777777" w:rsidR="00607A56" w:rsidRPr="00433BC9" w:rsidRDefault="00607A56" w:rsidP="00BA7A46">
            <w:pPr>
              <w:pStyle w:val="TAL"/>
              <w:rPr>
                <w:rFonts w:hint="eastAsia"/>
                <w:szCs w:val="18"/>
                <w:lang w:eastAsia="zh-CN"/>
              </w:rPr>
            </w:pPr>
          </w:p>
        </w:tc>
        <w:tc>
          <w:tcPr>
            <w:tcW w:w="1134" w:type="dxa"/>
          </w:tcPr>
          <w:p w14:paraId="3F0C9CBD" w14:textId="77777777" w:rsidR="00607A56" w:rsidRPr="00433BC9" w:rsidRDefault="00607A56" w:rsidP="00BA7A46">
            <w:pPr>
              <w:pStyle w:val="TAL"/>
              <w:rPr>
                <w:rFonts w:hint="eastAsia"/>
                <w:szCs w:val="18"/>
                <w:lang w:eastAsia="zh-CN"/>
              </w:rPr>
            </w:pPr>
          </w:p>
        </w:tc>
        <w:tc>
          <w:tcPr>
            <w:tcW w:w="1173" w:type="dxa"/>
          </w:tcPr>
          <w:p w14:paraId="61E5C936"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5FACD120" w14:textId="77777777" w:rsidTr="00BA7A46">
        <w:tblPrEx>
          <w:tblCellMar>
            <w:top w:w="0" w:type="dxa"/>
            <w:bottom w:w="0" w:type="dxa"/>
          </w:tblCellMar>
        </w:tblPrEx>
        <w:trPr>
          <w:cantSplit/>
          <w:jc w:val="center"/>
        </w:trPr>
        <w:tc>
          <w:tcPr>
            <w:tcW w:w="1400" w:type="dxa"/>
          </w:tcPr>
          <w:p w14:paraId="0B85A7AF" w14:textId="77777777" w:rsidR="00607A56" w:rsidRPr="00433BC9" w:rsidRDefault="00607A56" w:rsidP="00BA7A46">
            <w:pPr>
              <w:pStyle w:val="TAL"/>
              <w:jc w:val="center"/>
              <w:rPr>
                <w:szCs w:val="18"/>
                <w:lang w:eastAsia="ja-JP"/>
              </w:rPr>
            </w:pPr>
            <w:r w:rsidRPr="00433BC9">
              <w:rPr>
                <w:rFonts w:hint="eastAsia"/>
                <w:szCs w:val="18"/>
                <w:lang w:eastAsia="zh-CN"/>
              </w:rPr>
              <w:t>E49 to E52</w:t>
            </w:r>
          </w:p>
        </w:tc>
        <w:tc>
          <w:tcPr>
            <w:tcW w:w="1075" w:type="dxa"/>
          </w:tcPr>
          <w:p w14:paraId="217E8CBD" w14:textId="77777777" w:rsidR="00607A56" w:rsidRPr="00433BC9" w:rsidRDefault="00607A56" w:rsidP="00BA7A46">
            <w:pPr>
              <w:pStyle w:val="TAL"/>
              <w:jc w:val="center"/>
              <w:rPr>
                <w:szCs w:val="18"/>
              </w:rPr>
            </w:pPr>
            <w:r w:rsidRPr="00433BC9">
              <w:rPr>
                <w:rFonts w:hint="eastAsia"/>
                <w:szCs w:val="18"/>
                <w:lang w:eastAsia="zh-CN"/>
              </w:rPr>
              <w:t>52</w:t>
            </w:r>
          </w:p>
        </w:tc>
        <w:tc>
          <w:tcPr>
            <w:tcW w:w="1135" w:type="dxa"/>
          </w:tcPr>
          <w:p w14:paraId="0EE9EFED" w14:textId="77777777" w:rsidR="00607A56" w:rsidRPr="00433BC9" w:rsidRDefault="00607A56" w:rsidP="00BA7A46">
            <w:pPr>
              <w:pStyle w:val="TAL"/>
              <w:jc w:val="center"/>
              <w:rPr>
                <w:szCs w:val="18"/>
              </w:rPr>
            </w:pPr>
            <w:r w:rsidRPr="00433BC9">
              <w:rPr>
                <w:rFonts w:hint="eastAsia"/>
                <w:szCs w:val="18"/>
                <w:lang w:eastAsia="zh-CN"/>
              </w:rPr>
              <w:t>47</w:t>
            </w:r>
          </w:p>
        </w:tc>
        <w:tc>
          <w:tcPr>
            <w:tcW w:w="1134" w:type="dxa"/>
            <w:gridSpan w:val="2"/>
          </w:tcPr>
          <w:p w14:paraId="3FA61297"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1240D3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F1CA398" w14:textId="77777777" w:rsidR="00607A56" w:rsidRPr="00433BC9" w:rsidRDefault="00607A56" w:rsidP="00BA7A46">
            <w:pPr>
              <w:pStyle w:val="TAL"/>
              <w:rPr>
                <w:szCs w:val="18"/>
              </w:rPr>
            </w:pPr>
          </w:p>
        </w:tc>
        <w:tc>
          <w:tcPr>
            <w:tcW w:w="1134" w:type="dxa"/>
          </w:tcPr>
          <w:p w14:paraId="48BCCE2B" w14:textId="77777777" w:rsidR="00607A56" w:rsidRPr="00433BC9" w:rsidRDefault="00607A56" w:rsidP="00BA7A46">
            <w:pPr>
              <w:pStyle w:val="TAL"/>
              <w:rPr>
                <w:szCs w:val="18"/>
              </w:rPr>
            </w:pPr>
          </w:p>
        </w:tc>
        <w:tc>
          <w:tcPr>
            <w:tcW w:w="1173" w:type="dxa"/>
          </w:tcPr>
          <w:p w14:paraId="0E3E1A32" w14:textId="77777777" w:rsidR="00607A56" w:rsidRPr="00433BC9" w:rsidRDefault="00607A56" w:rsidP="00BA7A46">
            <w:pPr>
              <w:pStyle w:val="TAL"/>
              <w:rPr>
                <w:szCs w:val="18"/>
                <w:lang w:eastAsia="zh-CN"/>
              </w:rPr>
            </w:pPr>
            <w:r w:rsidRPr="00433BC9">
              <w:rPr>
                <w:szCs w:val="18"/>
              </w:rPr>
              <w:t>NOTE 1</w:t>
            </w:r>
          </w:p>
          <w:p w14:paraId="7F7FAA15"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40771E82" w14:textId="77777777" w:rsidTr="00BA7A46">
        <w:tblPrEx>
          <w:tblCellMar>
            <w:top w:w="0" w:type="dxa"/>
            <w:bottom w:w="0" w:type="dxa"/>
          </w:tblCellMar>
        </w:tblPrEx>
        <w:trPr>
          <w:cantSplit/>
          <w:jc w:val="center"/>
        </w:trPr>
        <w:tc>
          <w:tcPr>
            <w:tcW w:w="1400" w:type="dxa"/>
          </w:tcPr>
          <w:p w14:paraId="03DFAF3E" w14:textId="77777777" w:rsidR="00607A56" w:rsidRPr="00433BC9" w:rsidRDefault="00607A56" w:rsidP="00BA7A46">
            <w:pPr>
              <w:pStyle w:val="TAL"/>
              <w:jc w:val="center"/>
              <w:rPr>
                <w:szCs w:val="18"/>
                <w:lang w:eastAsia="ja-JP"/>
              </w:rPr>
            </w:pPr>
            <w:r w:rsidRPr="00433BC9">
              <w:rPr>
                <w:rFonts w:hint="eastAsia"/>
                <w:szCs w:val="18"/>
                <w:lang w:eastAsia="zh-CN"/>
              </w:rPr>
              <w:t>E53 to E56</w:t>
            </w:r>
          </w:p>
        </w:tc>
        <w:tc>
          <w:tcPr>
            <w:tcW w:w="1075" w:type="dxa"/>
          </w:tcPr>
          <w:p w14:paraId="37527F3E" w14:textId="77777777" w:rsidR="00607A56" w:rsidRPr="00433BC9" w:rsidRDefault="00607A56" w:rsidP="00BA7A46">
            <w:pPr>
              <w:pStyle w:val="TAL"/>
              <w:jc w:val="center"/>
              <w:rPr>
                <w:szCs w:val="18"/>
              </w:rPr>
            </w:pPr>
            <w:r w:rsidRPr="00433BC9">
              <w:rPr>
                <w:rFonts w:hint="eastAsia"/>
                <w:szCs w:val="18"/>
                <w:lang w:eastAsia="zh-CN"/>
              </w:rPr>
              <w:t>53</w:t>
            </w:r>
          </w:p>
        </w:tc>
        <w:tc>
          <w:tcPr>
            <w:tcW w:w="1135" w:type="dxa"/>
          </w:tcPr>
          <w:p w14:paraId="72E83D52" w14:textId="77777777" w:rsidR="00607A56" w:rsidRPr="00433BC9" w:rsidRDefault="00607A56" w:rsidP="00BA7A46">
            <w:pPr>
              <w:pStyle w:val="TAL"/>
              <w:jc w:val="center"/>
              <w:rPr>
                <w:szCs w:val="18"/>
              </w:rPr>
            </w:pPr>
            <w:r w:rsidRPr="00433BC9">
              <w:rPr>
                <w:rFonts w:hint="eastAsia"/>
                <w:szCs w:val="18"/>
                <w:lang w:eastAsia="zh-CN"/>
              </w:rPr>
              <w:t>47</w:t>
            </w:r>
          </w:p>
        </w:tc>
        <w:tc>
          <w:tcPr>
            <w:tcW w:w="1134" w:type="dxa"/>
            <w:gridSpan w:val="2"/>
          </w:tcPr>
          <w:p w14:paraId="52855DC9"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16BD08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02C4D40" w14:textId="77777777" w:rsidR="00607A56" w:rsidRPr="00433BC9" w:rsidRDefault="00607A56" w:rsidP="00BA7A46">
            <w:pPr>
              <w:pStyle w:val="TAL"/>
              <w:rPr>
                <w:szCs w:val="18"/>
              </w:rPr>
            </w:pPr>
          </w:p>
        </w:tc>
        <w:tc>
          <w:tcPr>
            <w:tcW w:w="1134" w:type="dxa"/>
          </w:tcPr>
          <w:p w14:paraId="3E9C412E" w14:textId="77777777" w:rsidR="00607A56" w:rsidRPr="00433BC9" w:rsidRDefault="00607A56" w:rsidP="00BA7A46">
            <w:pPr>
              <w:pStyle w:val="TAL"/>
              <w:rPr>
                <w:szCs w:val="18"/>
              </w:rPr>
            </w:pPr>
          </w:p>
        </w:tc>
        <w:tc>
          <w:tcPr>
            <w:tcW w:w="1173" w:type="dxa"/>
          </w:tcPr>
          <w:p w14:paraId="0B7D4CA5" w14:textId="77777777" w:rsidR="00607A56" w:rsidRPr="00433BC9" w:rsidRDefault="00607A56" w:rsidP="00BA7A46">
            <w:pPr>
              <w:pStyle w:val="TAL"/>
              <w:rPr>
                <w:szCs w:val="18"/>
                <w:lang w:eastAsia="zh-CN"/>
              </w:rPr>
            </w:pPr>
            <w:r w:rsidRPr="00433BC9">
              <w:rPr>
                <w:szCs w:val="18"/>
              </w:rPr>
              <w:t>NOTE 1</w:t>
            </w:r>
          </w:p>
          <w:p w14:paraId="60F20A04"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6DE4FB5A" w14:textId="77777777" w:rsidTr="00BA7A46">
        <w:tblPrEx>
          <w:tblCellMar>
            <w:top w:w="0" w:type="dxa"/>
            <w:bottom w:w="0" w:type="dxa"/>
          </w:tblCellMar>
        </w:tblPrEx>
        <w:trPr>
          <w:cantSplit/>
          <w:jc w:val="center"/>
        </w:trPr>
        <w:tc>
          <w:tcPr>
            <w:tcW w:w="1400" w:type="dxa"/>
          </w:tcPr>
          <w:p w14:paraId="34DA4003" w14:textId="77777777" w:rsidR="00607A56" w:rsidRPr="00433BC9" w:rsidRDefault="00607A56" w:rsidP="00BA7A46">
            <w:pPr>
              <w:pStyle w:val="TAL"/>
              <w:jc w:val="center"/>
              <w:rPr>
                <w:szCs w:val="18"/>
                <w:lang w:eastAsia="ja-JP"/>
              </w:rPr>
            </w:pPr>
            <w:r w:rsidRPr="00433BC9">
              <w:rPr>
                <w:rFonts w:hint="eastAsia"/>
                <w:szCs w:val="18"/>
                <w:lang w:eastAsia="zh-CN"/>
              </w:rPr>
              <w:t>E57 to E60</w:t>
            </w:r>
          </w:p>
        </w:tc>
        <w:tc>
          <w:tcPr>
            <w:tcW w:w="1075" w:type="dxa"/>
          </w:tcPr>
          <w:p w14:paraId="33D68450" w14:textId="77777777" w:rsidR="00607A56" w:rsidRPr="00433BC9" w:rsidRDefault="00607A56" w:rsidP="00BA7A46">
            <w:pPr>
              <w:pStyle w:val="TAL"/>
              <w:jc w:val="center"/>
              <w:rPr>
                <w:szCs w:val="18"/>
              </w:rPr>
            </w:pPr>
            <w:r w:rsidRPr="00433BC9">
              <w:rPr>
                <w:rFonts w:hint="eastAsia"/>
                <w:szCs w:val="18"/>
                <w:lang w:eastAsia="zh-CN"/>
              </w:rPr>
              <w:t>54</w:t>
            </w:r>
          </w:p>
        </w:tc>
        <w:tc>
          <w:tcPr>
            <w:tcW w:w="1135" w:type="dxa"/>
          </w:tcPr>
          <w:p w14:paraId="479EC701" w14:textId="77777777" w:rsidR="00607A56" w:rsidRPr="00433BC9" w:rsidRDefault="00607A56" w:rsidP="00BA7A46">
            <w:pPr>
              <w:pStyle w:val="TAL"/>
              <w:jc w:val="center"/>
              <w:rPr>
                <w:szCs w:val="18"/>
              </w:rPr>
            </w:pPr>
            <w:r w:rsidRPr="00433BC9">
              <w:rPr>
                <w:szCs w:val="18"/>
                <w:lang w:eastAsia="zh-CN"/>
              </w:rPr>
              <w:t>46</w:t>
            </w:r>
          </w:p>
        </w:tc>
        <w:tc>
          <w:tcPr>
            <w:tcW w:w="1134" w:type="dxa"/>
            <w:gridSpan w:val="2"/>
          </w:tcPr>
          <w:p w14:paraId="31455851"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4C59E4EE"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2FB05F92" w14:textId="77777777" w:rsidR="00607A56" w:rsidRPr="00433BC9" w:rsidRDefault="00607A56" w:rsidP="00BA7A46">
            <w:pPr>
              <w:pStyle w:val="TAL"/>
              <w:rPr>
                <w:rFonts w:hint="eastAsia"/>
                <w:szCs w:val="18"/>
                <w:lang w:eastAsia="zh-CN"/>
              </w:rPr>
            </w:pPr>
          </w:p>
        </w:tc>
        <w:tc>
          <w:tcPr>
            <w:tcW w:w="1134" w:type="dxa"/>
          </w:tcPr>
          <w:p w14:paraId="1C4F271A" w14:textId="77777777" w:rsidR="00607A56" w:rsidRPr="00433BC9" w:rsidRDefault="00607A56" w:rsidP="00BA7A46">
            <w:pPr>
              <w:pStyle w:val="TAL"/>
              <w:rPr>
                <w:rFonts w:hint="eastAsia"/>
                <w:szCs w:val="18"/>
                <w:lang w:eastAsia="zh-CN"/>
              </w:rPr>
            </w:pPr>
          </w:p>
        </w:tc>
        <w:tc>
          <w:tcPr>
            <w:tcW w:w="1173" w:type="dxa"/>
          </w:tcPr>
          <w:p w14:paraId="239BD9BA" w14:textId="77777777" w:rsidR="00607A56" w:rsidRPr="00433BC9" w:rsidRDefault="00607A56" w:rsidP="00BA7A46">
            <w:pPr>
              <w:pStyle w:val="TAL"/>
              <w:rPr>
                <w:szCs w:val="18"/>
                <w:lang w:eastAsia="zh-CN"/>
              </w:rPr>
            </w:pPr>
            <w:r w:rsidRPr="00433BC9">
              <w:rPr>
                <w:rFonts w:hint="eastAsia"/>
                <w:szCs w:val="18"/>
                <w:lang w:eastAsia="zh-CN"/>
              </w:rPr>
              <w:t>NOTE 2</w:t>
            </w:r>
          </w:p>
          <w:p w14:paraId="2CFC80C6"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5CF60A2B" w14:textId="77777777" w:rsidTr="00BA7A46">
        <w:tblPrEx>
          <w:tblCellMar>
            <w:top w:w="0" w:type="dxa"/>
            <w:bottom w:w="0" w:type="dxa"/>
          </w:tblCellMar>
        </w:tblPrEx>
        <w:trPr>
          <w:cantSplit/>
          <w:jc w:val="center"/>
        </w:trPr>
        <w:tc>
          <w:tcPr>
            <w:tcW w:w="1400" w:type="dxa"/>
          </w:tcPr>
          <w:p w14:paraId="048B9A38" w14:textId="77777777" w:rsidR="00607A56" w:rsidRPr="00433BC9" w:rsidRDefault="00607A56" w:rsidP="00BA7A46">
            <w:pPr>
              <w:pStyle w:val="TAL"/>
              <w:jc w:val="center"/>
              <w:rPr>
                <w:szCs w:val="18"/>
                <w:lang w:eastAsia="ja-JP"/>
              </w:rPr>
            </w:pPr>
            <w:r w:rsidRPr="00433BC9">
              <w:rPr>
                <w:rFonts w:hint="eastAsia"/>
                <w:szCs w:val="18"/>
                <w:lang w:eastAsia="zh-CN"/>
              </w:rPr>
              <w:t>E61 to E64</w:t>
            </w:r>
          </w:p>
        </w:tc>
        <w:tc>
          <w:tcPr>
            <w:tcW w:w="1075" w:type="dxa"/>
          </w:tcPr>
          <w:p w14:paraId="7AA806D2" w14:textId="77777777" w:rsidR="00607A56" w:rsidRPr="00433BC9" w:rsidRDefault="00607A56" w:rsidP="00BA7A46">
            <w:pPr>
              <w:pStyle w:val="TAL"/>
              <w:jc w:val="center"/>
              <w:rPr>
                <w:szCs w:val="18"/>
              </w:rPr>
            </w:pPr>
            <w:r w:rsidRPr="00433BC9">
              <w:rPr>
                <w:rFonts w:hint="eastAsia"/>
                <w:szCs w:val="18"/>
                <w:lang w:eastAsia="zh-CN"/>
              </w:rPr>
              <w:t>55</w:t>
            </w:r>
          </w:p>
        </w:tc>
        <w:tc>
          <w:tcPr>
            <w:tcW w:w="1135" w:type="dxa"/>
          </w:tcPr>
          <w:p w14:paraId="1B1A9423" w14:textId="77777777" w:rsidR="00607A56" w:rsidRPr="00433BC9" w:rsidRDefault="00607A56" w:rsidP="00BA7A46">
            <w:pPr>
              <w:pStyle w:val="TAL"/>
              <w:jc w:val="center"/>
              <w:rPr>
                <w:szCs w:val="18"/>
              </w:rPr>
            </w:pPr>
            <w:r w:rsidRPr="00433BC9">
              <w:rPr>
                <w:szCs w:val="18"/>
                <w:lang w:eastAsia="zh-CN"/>
              </w:rPr>
              <w:t>46</w:t>
            </w:r>
          </w:p>
        </w:tc>
        <w:tc>
          <w:tcPr>
            <w:tcW w:w="1134" w:type="dxa"/>
            <w:gridSpan w:val="2"/>
          </w:tcPr>
          <w:p w14:paraId="65B1C147"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6F50B454"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0622FE2B" w14:textId="77777777" w:rsidR="00607A56" w:rsidRPr="00433BC9" w:rsidRDefault="00607A56" w:rsidP="00BA7A46">
            <w:pPr>
              <w:pStyle w:val="TAL"/>
              <w:rPr>
                <w:rFonts w:hint="eastAsia"/>
                <w:szCs w:val="18"/>
                <w:lang w:eastAsia="zh-CN"/>
              </w:rPr>
            </w:pPr>
          </w:p>
        </w:tc>
        <w:tc>
          <w:tcPr>
            <w:tcW w:w="1134" w:type="dxa"/>
          </w:tcPr>
          <w:p w14:paraId="077D70A5" w14:textId="77777777" w:rsidR="00607A56" w:rsidRPr="00433BC9" w:rsidRDefault="00607A56" w:rsidP="00BA7A46">
            <w:pPr>
              <w:pStyle w:val="TAL"/>
              <w:rPr>
                <w:rFonts w:hint="eastAsia"/>
                <w:szCs w:val="18"/>
                <w:lang w:eastAsia="zh-CN"/>
              </w:rPr>
            </w:pPr>
          </w:p>
        </w:tc>
        <w:tc>
          <w:tcPr>
            <w:tcW w:w="1173" w:type="dxa"/>
          </w:tcPr>
          <w:p w14:paraId="7257262E" w14:textId="77777777" w:rsidR="00607A56" w:rsidRPr="00433BC9" w:rsidRDefault="00607A56" w:rsidP="00BA7A46">
            <w:pPr>
              <w:pStyle w:val="TAL"/>
              <w:rPr>
                <w:szCs w:val="18"/>
                <w:lang w:eastAsia="zh-CN"/>
              </w:rPr>
            </w:pPr>
            <w:r w:rsidRPr="00433BC9">
              <w:rPr>
                <w:rFonts w:hint="eastAsia"/>
                <w:szCs w:val="18"/>
                <w:lang w:eastAsia="zh-CN"/>
              </w:rPr>
              <w:t>NOTE 2</w:t>
            </w:r>
          </w:p>
          <w:p w14:paraId="1460B46A"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16E1F242" w14:textId="77777777" w:rsidTr="00BA7A46">
        <w:tblPrEx>
          <w:tblCellMar>
            <w:top w:w="0" w:type="dxa"/>
            <w:bottom w:w="0" w:type="dxa"/>
          </w:tblCellMar>
        </w:tblPrEx>
        <w:trPr>
          <w:cantSplit/>
          <w:jc w:val="center"/>
        </w:trPr>
        <w:tc>
          <w:tcPr>
            <w:tcW w:w="1400" w:type="dxa"/>
          </w:tcPr>
          <w:p w14:paraId="65F0EE48" w14:textId="77777777" w:rsidR="00607A56" w:rsidRPr="00433BC9" w:rsidRDefault="00607A56" w:rsidP="00BA7A46">
            <w:pPr>
              <w:pStyle w:val="TAL"/>
              <w:jc w:val="center"/>
              <w:rPr>
                <w:szCs w:val="18"/>
                <w:lang w:eastAsia="ja-JP"/>
              </w:rPr>
            </w:pPr>
            <w:r w:rsidRPr="00433BC9">
              <w:rPr>
                <w:rFonts w:hint="eastAsia"/>
                <w:szCs w:val="18"/>
                <w:lang w:eastAsia="zh-CN"/>
              </w:rPr>
              <w:t>E65 to E68</w:t>
            </w:r>
          </w:p>
        </w:tc>
        <w:tc>
          <w:tcPr>
            <w:tcW w:w="1075" w:type="dxa"/>
          </w:tcPr>
          <w:p w14:paraId="66F2381D" w14:textId="77777777" w:rsidR="00607A56" w:rsidRPr="00433BC9" w:rsidRDefault="00607A56" w:rsidP="00BA7A46">
            <w:pPr>
              <w:pStyle w:val="TAL"/>
              <w:jc w:val="center"/>
              <w:rPr>
                <w:szCs w:val="18"/>
              </w:rPr>
            </w:pPr>
            <w:r w:rsidRPr="00433BC9">
              <w:rPr>
                <w:rFonts w:hint="eastAsia"/>
                <w:szCs w:val="18"/>
                <w:lang w:eastAsia="zh-CN"/>
              </w:rPr>
              <w:t>56</w:t>
            </w:r>
          </w:p>
        </w:tc>
        <w:tc>
          <w:tcPr>
            <w:tcW w:w="1135" w:type="dxa"/>
          </w:tcPr>
          <w:p w14:paraId="755FA951" w14:textId="77777777" w:rsidR="00607A56" w:rsidRPr="00433BC9" w:rsidRDefault="00607A56" w:rsidP="00BA7A46">
            <w:pPr>
              <w:pStyle w:val="TAL"/>
              <w:jc w:val="center"/>
              <w:rPr>
                <w:szCs w:val="18"/>
              </w:rPr>
            </w:pPr>
            <w:r w:rsidRPr="00433BC9">
              <w:rPr>
                <w:szCs w:val="18"/>
                <w:lang w:eastAsia="zh-CN"/>
              </w:rPr>
              <w:t>47</w:t>
            </w:r>
          </w:p>
        </w:tc>
        <w:tc>
          <w:tcPr>
            <w:tcW w:w="1134" w:type="dxa"/>
            <w:gridSpan w:val="2"/>
          </w:tcPr>
          <w:p w14:paraId="71EF8122"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0C39E72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2466332A" w14:textId="77777777" w:rsidR="00607A56" w:rsidRPr="00433BC9" w:rsidRDefault="00607A56" w:rsidP="00BA7A46">
            <w:pPr>
              <w:pStyle w:val="TAL"/>
              <w:rPr>
                <w:rFonts w:hint="eastAsia"/>
                <w:szCs w:val="18"/>
                <w:lang w:eastAsia="zh-CN"/>
              </w:rPr>
            </w:pPr>
          </w:p>
        </w:tc>
        <w:tc>
          <w:tcPr>
            <w:tcW w:w="1134" w:type="dxa"/>
          </w:tcPr>
          <w:p w14:paraId="7FC5A43A" w14:textId="77777777" w:rsidR="00607A56" w:rsidRPr="00433BC9" w:rsidRDefault="00607A56" w:rsidP="00BA7A46">
            <w:pPr>
              <w:pStyle w:val="TAL"/>
              <w:rPr>
                <w:rFonts w:hint="eastAsia"/>
                <w:szCs w:val="18"/>
                <w:lang w:eastAsia="zh-CN"/>
              </w:rPr>
            </w:pPr>
          </w:p>
        </w:tc>
        <w:tc>
          <w:tcPr>
            <w:tcW w:w="1173" w:type="dxa"/>
          </w:tcPr>
          <w:p w14:paraId="5C3A3A55" w14:textId="77777777" w:rsidR="00607A56" w:rsidRPr="00433BC9" w:rsidRDefault="00607A56" w:rsidP="00BA7A46">
            <w:pPr>
              <w:pStyle w:val="TAL"/>
              <w:rPr>
                <w:szCs w:val="18"/>
                <w:lang w:eastAsia="zh-CN"/>
              </w:rPr>
            </w:pPr>
            <w:r w:rsidRPr="00433BC9">
              <w:rPr>
                <w:rFonts w:hint="eastAsia"/>
                <w:szCs w:val="18"/>
                <w:lang w:eastAsia="zh-CN"/>
              </w:rPr>
              <w:t>NOTE 1</w:t>
            </w:r>
          </w:p>
          <w:p w14:paraId="40DCB30F" w14:textId="77777777" w:rsidR="00607A56" w:rsidRPr="00433BC9" w:rsidRDefault="00607A56" w:rsidP="00BA7A46">
            <w:pPr>
              <w:pStyle w:val="TAL"/>
              <w:rPr>
                <w:szCs w:val="18"/>
                <w:lang w:eastAsia="zh-CN"/>
              </w:rPr>
            </w:pPr>
            <w:r w:rsidRPr="00433BC9">
              <w:rPr>
                <w:rFonts w:hint="eastAsia"/>
                <w:szCs w:val="18"/>
                <w:lang w:eastAsia="zh-CN"/>
              </w:rPr>
              <w:t>NOTE 2</w:t>
            </w:r>
          </w:p>
          <w:p w14:paraId="6DCE1AAB"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2899BD6F" w14:textId="77777777" w:rsidTr="00BA7A46">
        <w:tblPrEx>
          <w:tblCellMar>
            <w:top w:w="0" w:type="dxa"/>
            <w:bottom w:w="0" w:type="dxa"/>
          </w:tblCellMar>
        </w:tblPrEx>
        <w:trPr>
          <w:cantSplit/>
          <w:jc w:val="center"/>
        </w:trPr>
        <w:tc>
          <w:tcPr>
            <w:tcW w:w="1400" w:type="dxa"/>
          </w:tcPr>
          <w:p w14:paraId="7517833F" w14:textId="77777777" w:rsidR="00607A56" w:rsidRPr="00433BC9" w:rsidRDefault="00607A56" w:rsidP="00BA7A46">
            <w:pPr>
              <w:pStyle w:val="TAL"/>
              <w:jc w:val="center"/>
              <w:rPr>
                <w:szCs w:val="18"/>
                <w:lang w:eastAsia="ja-JP"/>
              </w:rPr>
            </w:pPr>
            <w:r w:rsidRPr="00433BC9">
              <w:rPr>
                <w:rFonts w:hint="eastAsia"/>
                <w:szCs w:val="18"/>
                <w:lang w:eastAsia="zh-CN"/>
              </w:rPr>
              <w:t>E69 to E72</w:t>
            </w:r>
          </w:p>
        </w:tc>
        <w:tc>
          <w:tcPr>
            <w:tcW w:w="1075" w:type="dxa"/>
          </w:tcPr>
          <w:p w14:paraId="22130DB6" w14:textId="77777777" w:rsidR="00607A56" w:rsidRPr="00433BC9" w:rsidRDefault="00607A56" w:rsidP="00BA7A46">
            <w:pPr>
              <w:pStyle w:val="TAL"/>
              <w:jc w:val="center"/>
              <w:rPr>
                <w:szCs w:val="18"/>
              </w:rPr>
            </w:pPr>
            <w:r w:rsidRPr="00433BC9">
              <w:rPr>
                <w:rFonts w:hint="eastAsia"/>
                <w:szCs w:val="18"/>
                <w:lang w:eastAsia="zh-CN"/>
              </w:rPr>
              <w:t>57</w:t>
            </w:r>
          </w:p>
        </w:tc>
        <w:tc>
          <w:tcPr>
            <w:tcW w:w="1135" w:type="dxa"/>
          </w:tcPr>
          <w:p w14:paraId="5001C27A" w14:textId="77777777" w:rsidR="00607A56" w:rsidRPr="00433BC9" w:rsidRDefault="00607A56" w:rsidP="00BA7A46">
            <w:pPr>
              <w:pStyle w:val="TAL"/>
              <w:jc w:val="center"/>
              <w:rPr>
                <w:szCs w:val="18"/>
              </w:rPr>
            </w:pPr>
            <w:r w:rsidRPr="00433BC9">
              <w:rPr>
                <w:szCs w:val="18"/>
                <w:lang w:eastAsia="zh-CN"/>
              </w:rPr>
              <w:t>47</w:t>
            </w:r>
          </w:p>
        </w:tc>
        <w:tc>
          <w:tcPr>
            <w:tcW w:w="1134" w:type="dxa"/>
            <w:gridSpan w:val="2"/>
          </w:tcPr>
          <w:p w14:paraId="6E8EA779"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71BBAF09"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4836E3A1" w14:textId="77777777" w:rsidR="00607A56" w:rsidRPr="00433BC9" w:rsidRDefault="00607A56" w:rsidP="00BA7A46">
            <w:pPr>
              <w:pStyle w:val="TAL"/>
              <w:rPr>
                <w:rFonts w:hint="eastAsia"/>
                <w:szCs w:val="18"/>
                <w:lang w:eastAsia="zh-CN"/>
              </w:rPr>
            </w:pPr>
          </w:p>
        </w:tc>
        <w:tc>
          <w:tcPr>
            <w:tcW w:w="1134" w:type="dxa"/>
          </w:tcPr>
          <w:p w14:paraId="7CC77EF6" w14:textId="77777777" w:rsidR="00607A56" w:rsidRPr="00433BC9" w:rsidRDefault="00607A56" w:rsidP="00BA7A46">
            <w:pPr>
              <w:pStyle w:val="TAL"/>
              <w:rPr>
                <w:rFonts w:hint="eastAsia"/>
                <w:szCs w:val="18"/>
                <w:lang w:eastAsia="zh-CN"/>
              </w:rPr>
            </w:pPr>
          </w:p>
        </w:tc>
        <w:tc>
          <w:tcPr>
            <w:tcW w:w="1173" w:type="dxa"/>
          </w:tcPr>
          <w:p w14:paraId="0C5E9DA7" w14:textId="77777777" w:rsidR="00607A56" w:rsidRPr="00433BC9" w:rsidRDefault="00607A56" w:rsidP="00BA7A46">
            <w:pPr>
              <w:pStyle w:val="TAL"/>
              <w:rPr>
                <w:szCs w:val="18"/>
                <w:lang w:eastAsia="zh-CN"/>
              </w:rPr>
            </w:pPr>
            <w:r w:rsidRPr="00433BC9">
              <w:rPr>
                <w:rFonts w:hint="eastAsia"/>
                <w:szCs w:val="18"/>
                <w:lang w:eastAsia="zh-CN"/>
              </w:rPr>
              <w:t>NOTE 1</w:t>
            </w:r>
          </w:p>
          <w:p w14:paraId="24D2D3EE" w14:textId="77777777" w:rsidR="00607A56" w:rsidRPr="00433BC9" w:rsidRDefault="00607A56" w:rsidP="00BA7A46">
            <w:pPr>
              <w:pStyle w:val="TAL"/>
              <w:rPr>
                <w:szCs w:val="18"/>
                <w:lang w:eastAsia="zh-CN"/>
              </w:rPr>
            </w:pPr>
            <w:r w:rsidRPr="00433BC9">
              <w:rPr>
                <w:rFonts w:hint="eastAsia"/>
                <w:szCs w:val="18"/>
                <w:lang w:eastAsia="zh-CN"/>
              </w:rPr>
              <w:t>NOTE 2</w:t>
            </w:r>
          </w:p>
          <w:p w14:paraId="47191725"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4420E3C7" w14:textId="77777777" w:rsidTr="00BA7A46">
        <w:tblPrEx>
          <w:tblCellMar>
            <w:top w:w="0" w:type="dxa"/>
            <w:bottom w:w="0" w:type="dxa"/>
          </w:tblCellMar>
        </w:tblPrEx>
        <w:trPr>
          <w:cantSplit/>
          <w:jc w:val="center"/>
        </w:trPr>
        <w:tc>
          <w:tcPr>
            <w:tcW w:w="1400" w:type="dxa"/>
          </w:tcPr>
          <w:p w14:paraId="2D0520BE" w14:textId="77777777" w:rsidR="00607A56" w:rsidRPr="00433BC9" w:rsidRDefault="00607A56" w:rsidP="00BA7A46">
            <w:pPr>
              <w:pStyle w:val="TAL"/>
              <w:jc w:val="center"/>
              <w:rPr>
                <w:szCs w:val="18"/>
                <w:lang w:eastAsia="ja-JP"/>
              </w:rPr>
            </w:pPr>
            <w:r w:rsidRPr="00433BC9">
              <w:rPr>
                <w:rFonts w:hint="eastAsia"/>
                <w:szCs w:val="18"/>
                <w:lang w:eastAsia="zh-CN"/>
              </w:rPr>
              <w:t>E73 to E76</w:t>
            </w:r>
          </w:p>
        </w:tc>
        <w:tc>
          <w:tcPr>
            <w:tcW w:w="1075" w:type="dxa"/>
          </w:tcPr>
          <w:p w14:paraId="38C5F590" w14:textId="77777777" w:rsidR="00607A56" w:rsidRPr="00433BC9" w:rsidRDefault="00607A56" w:rsidP="00BA7A46">
            <w:pPr>
              <w:pStyle w:val="TAL"/>
              <w:jc w:val="center"/>
              <w:rPr>
                <w:szCs w:val="18"/>
              </w:rPr>
            </w:pPr>
            <w:r w:rsidRPr="00433BC9">
              <w:rPr>
                <w:rFonts w:hint="eastAsia"/>
                <w:szCs w:val="18"/>
                <w:lang w:eastAsia="zh-CN"/>
              </w:rPr>
              <w:t>58</w:t>
            </w:r>
          </w:p>
        </w:tc>
        <w:tc>
          <w:tcPr>
            <w:tcW w:w="1135" w:type="dxa"/>
          </w:tcPr>
          <w:p w14:paraId="1D6A554E" w14:textId="77777777" w:rsidR="00607A56" w:rsidRPr="00433BC9" w:rsidRDefault="00607A56" w:rsidP="00BA7A46">
            <w:pPr>
              <w:pStyle w:val="TAL"/>
              <w:jc w:val="center"/>
              <w:rPr>
                <w:szCs w:val="18"/>
              </w:rPr>
            </w:pPr>
            <w:r w:rsidRPr="00433BC9">
              <w:rPr>
                <w:szCs w:val="18"/>
              </w:rPr>
              <w:t>47</w:t>
            </w:r>
          </w:p>
        </w:tc>
        <w:tc>
          <w:tcPr>
            <w:tcW w:w="1134" w:type="dxa"/>
            <w:gridSpan w:val="2"/>
          </w:tcPr>
          <w:p w14:paraId="13574976"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16A9E938"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0F64C969" w14:textId="77777777" w:rsidR="00607A56" w:rsidRPr="00433BC9" w:rsidRDefault="00607A56" w:rsidP="00BA7A46">
            <w:pPr>
              <w:pStyle w:val="TAL"/>
              <w:rPr>
                <w:rFonts w:hint="eastAsia"/>
                <w:szCs w:val="18"/>
                <w:lang w:eastAsia="zh-CN"/>
              </w:rPr>
            </w:pPr>
          </w:p>
        </w:tc>
        <w:tc>
          <w:tcPr>
            <w:tcW w:w="1134" w:type="dxa"/>
          </w:tcPr>
          <w:p w14:paraId="288F803C" w14:textId="77777777" w:rsidR="00607A56" w:rsidRPr="00433BC9" w:rsidRDefault="00607A56" w:rsidP="00BA7A46">
            <w:pPr>
              <w:pStyle w:val="TAL"/>
              <w:rPr>
                <w:rFonts w:hint="eastAsia"/>
                <w:szCs w:val="18"/>
                <w:lang w:eastAsia="zh-CN"/>
              </w:rPr>
            </w:pPr>
          </w:p>
        </w:tc>
        <w:tc>
          <w:tcPr>
            <w:tcW w:w="1173" w:type="dxa"/>
          </w:tcPr>
          <w:p w14:paraId="24375564" w14:textId="77777777" w:rsidR="00607A56" w:rsidRPr="00433BC9" w:rsidRDefault="00607A56" w:rsidP="00BA7A46">
            <w:pPr>
              <w:pStyle w:val="TAL"/>
              <w:rPr>
                <w:szCs w:val="18"/>
                <w:lang w:eastAsia="zh-CN"/>
              </w:rPr>
            </w:pPr>
            <w:r w:rsidRPr="00433BC9">
              <w:rPr>
                <w:rFonts w:hint="eastAsia"/>
                <w:szCs w:val="18"/>
                <w:lang w:eastAsia="zh-CN"/>
              </w:rPr>
              <w:t>NOTE 1</w:t>
            </w:r>
          </w:p>
          <w:p w14:paraId="79D39DC3" w14:textId="77777777" w:rsidR="00607A56" w:rsidRPr="00433BC9" w:rsidRDefault="00607A56" w:rsidP="00BA7A46">
            <w:pPr>
              <w:pStyle w:val="TAL"/>
              <w:rPr>
                <w:szCs w:val="18"/>
                <w:lang w:eastAsia="zh-CN"/>
              </w:rPr>
            </w:pPr>
            <w:r w:rsidRPr="00433BC9">
              <w:rPr>
                <w:rFonts w:hint="eastAsia"/>
                <w:szCs w:val="18"/>
                <w:lang w:eastAsia="zh-CN"/>
              </w:rPr>
              <w:t xml:space="preserve">NOTE </w:t>
            </w:r>
            <w:r w:rsidRPr="00433BC9">
              <w:rPr>
                <w:szCs w:val="18"/>
                <w:lang w:eastAsia="zh-CN"/>
              </w:rPr>
              <w:t>3</w:t>
            </w:r>
          </w:p>
          <w:p w14:paraId="46584A22"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40F60A98" w14:textId="77777777" w:rsidTr="00BA7A46">
        <w:tblPrEx>
          <w:tblCellMar>
            <w:top w:w="0" w:type="dxa"/>
            <w:bottom w:w="0" w:type="dxa"/>
          </w:tblCellMar>
        </w:tblPrEx>
        <w:trPr>
          <w:cantSplit/>
          <w:jc w:val="center"/>
        </w:trPr>
        <w:tc>
          <w:tcPr>
            <w:tcW w:w="1400" w:type="dxa"/>
          </w:tcPr>
          <w:p w14:paraId="3CCF1293" w14:textId="77777777" w:rsidR="00607A56" w:rsidRPr="00433BC9" w:rsidRDefault="00607A56" w:rsidP="00BA7A46">
            <w:pPr>
              <w:pStyle w:val="TAL"/>
              <w:jc w:val="center"/>
              <w:rPr>
                <w:szCs w:val="18"/>
                <w:lang w:eastAsia="ja-JP"/>
              </w:rPr>
            </w:pPr>
            <w:r w:rsidRPr="00433BC9">
              <w:rPr>
                <w:rFonts w:hint="eastAsia"/>
                <w:szCs w:val="18"/>
                <w:lang w:eastAsia="zh-CN"/>
              </w:rPr>
              <w:t>E77 to E80</w:t>
            </w:r>
          </w:p>
        </w:tc>
        <w:tc>
          <w:tcPr>
            <w:tcW w:w="1075" w:type="dxa"/>
          </w:tcPr>
          <w:p w14:paraId="6F085D9A" w14:textId="77777777" w:rsidR="00607A56" w:rsidRPr="00433BC9" w:rsidRDefault="00607A56" w:rsidP="00BA7A46">
            <w:pPr>
              <w:pStyle w:val="TAL"/>
              <w:jc w:val="center"/>
              <w:rPr>
                <w:szCs w:val="18"/>
              </w:rPr>
            </w:pPr>
            <w:r w:rsidRPr="00433BC9">
              <w:rPr>
                <w:rFonts w:hint="eastAsia"/>
                <w:szCs w:val="18"/>
                <w:lang w:eastAsia="zh-CN"/>
              </w:rPr>
              <w:t>59</w:t>
            </w:r>
          </w:p>
        </w:tc>
        <w:tc>
          <w:tcPr>
            <w:tcW w:w="1135" w:type="dxa"/>
          </w:tcPr>
          <w:p w14:paraId="2EFBD2BC" w14:textId="77777777" w:rsidR="00607A56" w:rsidRPr="00433BC9" w:rsidRDefault="00607A56" w:rsidP="00BA7A46">
            <w:pPr>
              <w:pStyle w:val="TAL"/>
              <w:jc w:val="center"/>
              <w:rPr>
                <w:szCs w:val="18"/>
              </w:rPr>
            </w:pPr>
            <w:r w:rsidRPr="00433BC9">
              <w:rPr>
                <w:szCs w:val="18"/>
              </w:rPr>
              <w:t>47</w:t>
            </w:r>
          </w:p>
        </w:tc>
        <w:tc>
          <w:tcPr>
            <w:tcW w:w="1134" w:type="dxa"/>
            <w:gridSpan w:val="2"/>
          </w:tcPr>
          <w:p w14:paraId="0DD03E75"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08F8BEE9"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49C0B128" w14:textId="77777777" w:rsidR="00607A56" w:rsidRPr="00433BC9" w:rsidRDefault="00607A56" w:rsidP="00BA7A46">
            <w:pPr>
              <w:pStyle w:val="TAL"/>
              <w:rPr>
                <w:rFonts w:hint="eastAsia"/>
                <w:szCs w:val="18"/>
                <w:lang w:eastAsia="zh-CN"/>
              </w:rPr>
            </w:pPr>
          </w:p>
        </w:tc>
        <w:tc>
          <w:tcPr>
            <w:tcW w:w="1134" w:type="dxa"/>
          </w:tcPr>
          <w:p w14:paraId="0059346F" w14:textId="77777777" w:rsidR="00607A56" w:rsidRPr="00433BC9" w:rsidRDefault="00607A56" w:rsidP="00BA7A46">
            <w:pPr>
              <w:pStyle w:val="TAL"/>
              <w:rPr>
                <w:rFonts w:hint="eastAsia"/>
                <w:szCs w:val="18"/>
                <w:lang w:eastAsia="zh-CN"/>
              </w:rPr>
            </w:pPr>
          </w:p>
        </w:tc>
        <w:tc>
          <w:tcPr>
            <w:tcW w:w="1173" w:type="dxa"/>
          </w:tcPr>
          <w:p w14:paraId="793D4530" w14:textId="77777777" w:rsidR="00607A56" w:rsidRPr="00433BC9" w:rsidRDefault="00607A56" w:rsidP="00BA7A46">
            <w:pPr>
              <w:pStyle w:val="TAL"/>
              <w:rPr>
                <w:szCs w:val="18"/>
                <w:lang w:eastAsia="zh-CN"/>
              </w:rPr>
            </w:pPr>
            <w:r w:rsidRPr="00433BC9">
              <w:rPr>
                <w:rFonts w:hint="eastAsia"/>
                <w:szCs w:val="18"/>
                <w:lang w:eastAsia="zh-CN"/>
              </w:rPr>
              <w:t>NOTE 1</w:t>
            </w:r>
          </w:p>
          <w:p w14:paraId="3E942B7D" w14:textId="77777777" w:rsidR="00607A56" w:rsidRPr="00433BC9" w:rsidRDefault="00607A56" w:rsidP="00BA7A46">
            <w:pPr>
              <w:pStyle w:val="TAL"/>
              <w:rPr>
                <w:szCs w:val="18"/>
                <w:lang w:eastAsia="zh-CN"/>
              </w:rPr>
            </w:pPr>
            <w:r w:rsidRPr="00433BC9">
              <w:rPr>
                <w:rFonts w:hint="eastAsia"/>
                <w:szCs w:val="18"/>
                <w:lang w:eastAsia="zh-CN"/>
              </w:rPr>
              <w:t xml:space="preserve">NOTE </w:t>
            </w:r>
            <w:r w:rsidRPr="00433BC9">
              <w:rPr>
                <w:szCs w:val="18"/>
                <w:lang w:eastAsia="zh-CN"/>
              </w:rPr>
              <w:t>3</w:t>
            </w:r>
          </w:p>
          <w:p w14:paraId="55553599"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44CABB32" w14:textId="77777777" w:rsidTr="00BA7A46">
        <w:tblPrEx>
          <w:tblCellMar>
            <w:top w:w="0" w:type="dxa"/>
            <w:bottom w:w="0" w:type="dxa"/>
          </w:tblCellMar>
        </w:tblPrEx>
        <w:trPr>
          <w:cantSplit/>
          <w:jc w:val="center"/>
        </w:trPr>
        <w:tc>
          <w:tcPr>
            <w:tcW w:w="1400" w:type="dxa"/>
          </w:tcPr>
          <w:p w14:paraId="3A014528" w14:textId="77777777" w:rsidR="00607A56" w:rsidRPr="00433BC9" w:rsidRDefault="00607A56" w:rsidP="00BA7A46">
            <w:pPr>
              <w:pStyle w:val="TAL"/>
              <w:jc w:val="center"/>
              <w:rPr>
                <w:rFonts w:hint="eastAsia"/>
                <w:szCs w:val="18"/>
                <w:lang w:eastAsia="zh-CN"/>
              </w:rPr>
            </w:pPr>
            <w:r w:rsidRPr="00433BC9">
              <w:rPr>
                <w:szCs w:val="18"/>
                <w:lang w:eastAsia="ja-JP"/>
              </w:rPr>
              <w:t>E81 to E82</w:t>
            </w:r>
          </w:p>
        </w:tc>
        <w:tc>
          <w:tcPr>
            <w:tcW w:w="1075" w:type="dxa"/>
          </w:tcPr>
          <w:p w14:paraId="5DC6E480" w14:textId="77777777" w:rsidR="00607A56" w:rsidRPr="00433BC9" w:rsidRDefault="00607A56" w:rsidP="00BA7A46">
            <w:pPr>
              <w:pStyle w:val="TAL"/>
              <w:jc w:val="center"/>
              <w:rPr>
                <w:rFonts w:hint="eastAsia"/>
                <w:szCs w:val="18"/>
                <w:lang w:eastAsia="zh-CN"/>
              </w:rPr>
            </w:pPr>
            <w:r w:rsidRPr="00433BC9">
              <w:rPr>
                <w:szCs w:val="18"/>
              </w:rPr>
              <w:t>15</w:t>
            </w:r>
          </w:p>
        </w:tc>
        <w:tc>
          <w:tcPr>
            <w:tcW w:w="1135" w:type="dxa"/>
          </w:tcPr>
          <w:p w14:paraId="3238DB97" w14:textId="77777777" w:rsidR="00607A56" w:rsidRPr="00433BC9" w:rsidRDefault="00607A56" w:rsidP="00BA7A46">
            <w:pPr>
              <w:pStyle w:val="TAL"/>
              <w:jc w:val="center"/>
              <w:rPr>
                <w:szCs w:val="18"/>
              </w:rPr>
            </w:pPr>
            <w:r w:rsidRPr="00433BC9">
              <w:rPr>
                <w:szCs w:val="18"/>
              </w:rPr>
              <w:t>46</w:t>
            </w:r>
          </w:p>
        </w:tc>
        <w:tc>
          <w:tcPr>
            <w:tcW w:w="1134" w:type="dxa"/>
            <w:gridSpan w:val="2"/>
          </w:tcPr>
          <w:p w14:paraId="4A4D089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84EA54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C275F4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D7EC90A"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23F3387C" w14:textId="77777777" w:rsidR="00607A56" w:rsidRPr="00433BC9" w:rsidRDefault="00607A56" w:rsidP="00BA7A46">
            <w:pPr>
              <w:pStyle w:val="TAL"/>
              <w:rPr>
                <w:rFonts w:hint="eastAsia"/>
                <w:szCs w:val="18"/>
                <w:lang w:eastAsia="zh-CN"/>
              </w:rPr>
            </w:pPr>
          </w:p>
        </w:tc>
      </w:tr>
      <w:tr w:rsidR="00607A56" w:rsidRPr="00433BC9" w14:paraId="18E13FC3" w14:textId="77777777" w:rsidTr="00BA7A46">
        <w:tblPrEx>
          <w:tblCellMar>
            <w:top w:w="0" w:type="dxa"/>
            <w:bottom w:w="0" w:type="dxa"/>
          </w:tblCellMar>
        </w:tblPrEx>
        <w:trPr>
          <w:cantSplit/>
          <w:jc w:val="center"/>
        </w:trPr>
        <w:tc>
          <w:tcPr>
            <w:tcW w:w="1400" w:type="dxa"/>
          </w:tcPr>
          <w:p w14:paraId="307C5850" w14:textId="77777777" w:rsidR="00607A56" w:rsidRPr="00433BC9" w:rsidRDefault="00607A56" w:rsidP="00BA7A46">
            <w:pPr>
              <w:pStyle w:val="TAL"/>
              <w:jc w:val="center"/>
              <w:rPr>
                <w:rFonts w:hint="eastAsia"/>
                <w:szCs w:val="18"/>
                <w:lang w:eastAsia="zh-CN"/>
              </w:rPr>
            </w:pPr>
            <w:r w:rsidRPr="00433BC9">
              <w:rPr>
                <w:szCs w:val="18"/>
                <w:lang w:eastAsia="ja-JP"/>
              </w:rPr>
              <w:t>E83 to E84</w:t>
            </w:r>
          </w:p>
        </w:tc>
        <w:tc>
          <w:tcPr>
            <w:tcW w:w="1075" w:type="dxa"/>
          </w:tcPr>
          <w:p w14:paraId="2D54C52A" w14:textId="77777777" w:rsidR="00607A56" w:rsidRPr="00433BC9" w:rsidRDefault="00607A56" w:rsidP="00BA7A46">
            <w:pPr>
              <w:pStyle w:val="TAL"/>
              <w:jc w:val="center"/>
              <w:rPr>
                <w:rFonts w:hint="eastAsia"/>
                <w:szCs w:val="18"/>
                <w:lang w:eastAsia="zh-CN"/>
              </w:rPr>
            </w:pPr>
            <w:r w:rsidRPr="00433BC9">
              <w:rPr>
                <w:szCs w:val="18"/>
              </w:rPr>
              <w:t>16</w:t>
            </w:r>
          </w:p>
        </w:tc>
        <w:tc>
          <w:tcPr>
            <w:tcW w:w="1135" w:type="dxa"/>
          </w:tcPr>
          <w:p w14:paraId="281C9667" w14:textId="77777777" w:rsidR="00607A56" w:rsidRPr="00433BC9" w:rsidRDefault="00607A56" w:rsidP="00BA7A46">
            <w:pPr>
              <w:pStyle w:val="TAL"/>
              <w:jc w:val="center"/>
              <w:rPr>
                <w:szCs w:val="18"/>
              </w:rPr>
            </w:pPr>
            <w:r w:rsidRPr="00433BC9">
              <w:rPr>
                <w:szCs w:val="18"/>
              </w:rPr>
              <w:t>46</w:t>
            </w:r>
          </w:p>
        </w:tc>
        <w:tc>
          <w:tcPr>
            <w:tcW w:w="1134" w:type="dxa"/>
            <w:gridSpan w:val="2"/>
          </w:tcPr>
          <w:p w14:paraId="6BC2C57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A1E03C1"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C82CC77"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0EAEAC4"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6F3D2C81" w14:textId="77777777" w:rsidR="00607A56" w:rsidRPr="00433BC9" w:rsidRDefault="00607A56" w:rsidP="00BA7A46">
            <w:pPr>
              <w:pStyle w:val="TAL"/>
              <w:rPr>
                <w:rFonts w:hint="eastAsia"/>
                <w:szCs w:val="18"/>
                <w:lang w:eastAsia="zh-CN"/>
              </w:rPr>
            </w:pPr>
          </w:p>
        </w:tc>
      </w:tr>
      <w:tr w:rsidR="00607A56" w:rsidRPr="00433BC9" w14:paraId="2EF75417" w14:textId="77777777" w:rsidTr="00BA7A46">
        <w:tblPrEx>
          <w:tblCellMar>
            <w:top w:w="0" w:type="dxa"/>
            <w:bottom w:w="0" w:type="dxa"/>
          </w:tblCellMar>
        </w:tblPrEx>
        <w:trPr>
          <w:cantSplit/>
          <w:jc w:val="center"/>
        </w:trPr>
        <w:tc>
          <w:tcPr>
            <w:tcW w:w="1400" w:type="dxa"/>
          </w:tcPr>
          <w:p w14:paraId="1457C8BA" w14:textId="77777777" w:rsidR="00607A56" w:rsidRPr="00433BC9" w:rsidRDefault="00607A56" w:rsidP="00BA7A46">
            <w:pPr>
              <w:pStyle w:val="TAL"/>
              <w:jc w:val="center"/>
              <w:rPr>
                <w:rFonts w:hint="eastAsia"/>
                <w:szCs w:val="18"/>
                <w:lang w:eastAsia="zh-CN"/>
              </w:rPr>
            </w:pPr>
            <w:r w:rsidRPr="00433BC9">
              <w:rPr>
                <w:szCs w:val="18"/>
                <w:lang w:eastAsia="ja-JP"/>
              </w:rPr>
              <w:t>E85 to E86</w:t>
            </w:r>
          </w:p>
        </w:tc>
        <w:tc>
          <w:tcPr>
            <w:tcW w:w="1075" w:type="dxa"/>
          </w:tcPr>
          <w:p w14:paraId="06BC337B" w14:textId="77777777" w:rsidR="00607A56" w:rsidRPr="00433BC9" w:rsidRDefault="00607A56" w:rsidP="00BA7A46">
            <w:pPr>
              <w:pStyle w:val="TAL"/>
              <w:jc w:val="center"/>
              <w:rPr>
                <w:rFonts w:hint="eastAsia"/>
                <w:szCs w:val="18"/>
                <w:lang w:eastAsia="zh-CN"/>
              </w:rPr>
            </w:pPr>
            <w:r w:rsidRPr="00433BC9">
              <w:rPr>
                <w:szCs w:val="18"/>
              </w:rPr>
              <w:t>18</w:t>
            </w:r>
          </w:p>
        </w:tc>
        <w:tc>
          <w:tcPr>
            <w:tcW w:w="1135" w:type="dxa"/>
          </w:tcPr>
          <w:p w14:paraId="7D0FBA17" w14:textId="77777777" w:rsidR="00607A56" w:rsidRPr="00433BC9" w:rsidRDefault="00607A56" w:rsidP="00BA7A46">
            <w:pPr>
              <w:pStyle w:val="TAL"/>
              <w:jc w:val="center"/>
              <w:rPr>
                <w:szCs w:val="18"/>
              </w:rPr>
            </w:pPr>
            <w:r w:rsidRPr="00433BC9">
              <w:rPr>
                <w:szCs w:val="18"/>
              </w:rPr>
              <w:t>47</w:t>
            </w:r>
          </w:p>
        </w:tc>
        <w:tc>
          <w:tcPr>
            <w:tcW w:w="1134" w:type="dxa"/>
            <w:gridSpan w:val="2"/>
          </w:tcPr>
          <w:p w14:paraId="5F62FE56"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3C41E5A"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5CD5F3A"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2CB09B6" w14:textId="77777777" w:rsidR="00607A56" w:rsidRPr="00433BC9" w:rsidRDefault="00607A56" w:rsidP="00BA7A46">
            <w:pPr>
              <w:pStyle w:val="TAL"/>
              <w:rPr>
                <w:szCs w:val="18"/>
              </w:rPr>
            </w:pPr>
            <w:r w:rsidRPr="00433BC9">
              <w:rPr>
                <w:szCs w:val="18"/>
              </w:rPr>
              <w:t>29 or n/a</w:t>
            </w:r>
          </w:p>
        </w:tc>
        <w:tc>
          <w:tcPr>
            <w:tcW w:w="1173" w:type="dxa"/>
          </w:tcPr>
          <w:p w14:paraId="72407C8E" w14:textId="77777777" w:rsidR="00607A56" w:rsidRPr="00433BC9" w:rsidRDefault="00607A56" w:rsidP="00BA7A46">
            <w:pPr>
              <w:pStyle w:val="TAL"/>
              <w:rPr>
                <w:rFonts w:hint="eastAsia"/>
                <w:szCs w:val="18"/>
                <w:lang w:eastAsia="zh-CN"/>
              </w:rPr>
            </w:pPr>
            <w:r w:rsidRPr="00433BC9">
              <w:rPr>
                <w:szCs w:val="18"/>
              </w:rPr>
              <w:t>NOTE 1</w:t>
            </w:r>
          </w:p>
        </w:tc>
      </w:tr>
      <w:tr w:rsidR="00607A56" w:rsidRPr="00433BC9" w14:paraId="58A36048" w14:textId="77777777" w:rsidTr="00BA7A46">
        <w:tblPrEx>
          <w:tblCellMar>
            <w:top w:w="0" w:type="dxa"/>
            <w:bottom w:w="0" w:type="dxa"/>
          </w:tblCellMar>
        </w:tblPrEx>
        <w:trPr>
          <w:cantSplit/>
          <w:jc w:val="center"/>
        </w:trPr>
        <w:tc>
          <w:tcPr>
            <w:tcW w:w="1400" w:type="dxa"/>
          </w:tcPr>
          <w:p w14:paraId="6161BD9C" w14:textId="77777777" w:rsidR="00607A56" w:rsidRPr="00433BC9" w:rsidRDefault="00607A56" w:rsidP="00BA7A46">
            <w:pPr>
              <w:pStyle w:val="TAL"/>
              <w:jc w:val="center"/>
              <w:rPr>
                <w:rFonts w:hint="eastAsia"/>
                <w:szCs w:val="18"/>
                <w:lang w:eastAsia="zh-CN"/>
              </w:rPr>
            </w:pPr>
            <w:r w:rsidRPr="00433BC9">
              <w:rPr>
                <w:szCs w:val="18"/>
                <w:lang w:eastAsia="ja-JP"/>
              </w:rPr>
              <w:t>E87 to E88</w:t>
            </w:r>
          </w:p>
        </w:tc>
        <w:tc>
          <w:tcPr>
            <w:tcW w:w="1075" w:type="dxa"/>
          </w:tcPr>
          <w:p w14:paraId="7DB3FFE8" w14:textId="77777777" w:rsidR="00607A56" w:rsidRPr="00433BC9" w:rsidRDefault="00607A56" w:rsidP="00BA7A46">
            <w:pPr>
              <w:pStyle w:val="TAL"/>
              <w:jc w:val="center"/>
              <w:rPr>
                <w:rFonts w:hint="eastAsia"/>
                <w:szCs w:val="18"/>
                <w:lang w:eastAsia="zh-CN"/>
              </w:rPr>
            </w:pPr>
            <w:r w:rsidRPr="00433BC9">
              <w:rPr>
                <w:szCs w:val="18"/>
              </w:rPr>
              <w:t>19</w:t>
            </w:r>
          </w:p>
        </w:tc>
        <w:tc>
          <w:tcPr>
            <w:tcW w:w="1135" w:type="dxa"/>
          </w:tcPr>
          <w:p w14:paraId="7D6D593E" w14:textId="77777777" w:rsidR="00607A56" w:rsidRPr="00433BC9" w:rsidRDefault="00607A56" w:rsidP="00BA7A46">
            <w:pPr>
              <w:pStyle w:val="TAL"/>
              <w:jc w:val="center"/>
              <w:rPr>
                <w:szCs w:val="18"/>
              </w:rPr>
            </w:pPr>
            <w:r w:rsidRPr="00433BC9">
              <w:rPr>
                <w:szCs w:val="18"/>
              </w:rPr>
              <w:t>47</w:t>
            </w:r>
          </w:p>
        </w:tc>
        <w:tc>
          <w:tcPr>
            <w:tcW w:w="1134" w:type="dxa"/>
            <w:gridSpan w:val="2"/>
          </w:tcPr>
          <w:p w14:paraId="6705AA5D"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F65A1F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902E44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EFB90EA" w14:textId="77777777" w:rsidR="00607A56" w:rsidRPr="00433BC9" w:rsidRDefault="00607A56" w:rsidP="00BA7A46">
            <w:pPr>
              <w:pStyle w:val="TAL"/>
              <w:rPr>
                <w:szCs w:val="18"/>
              </w:rPr>
            </w:pPr>
            <w:r w:rsidRPr="00433BC9">
              <w:rPr>
                <w:szCs w:val="18"/>
              </w:rPr>
              <w:t>29 or n/a</w:t>
            </w:r>
          </w:p>
        </w:tc>
        <w:tc>
          <w:tcPr>
            <w:tcW w:w="1173" w:type="dxa"/>
          </w:tcPr>
          <w:p w14:paraId="73F35226" w14:textId="77777777" w:rsidR="00607A56" w:rsidRPr="00433BC9" w:rsidRDefault="00607A56" w:rsidP="00BA7A46">
            <w:pPr>
              <w:pStyle w:val="TAL"/>
              <w:rPr>
                <w:rFonts w:hint="eastAsia"/>
                <w:szCs w:val="18"/>
                <w:lang w:eastAsia="zh-CN"/>
              </w:rPr>
            </w:pPr>
            <w:r w:rsidRPr="00433BC9">
              <w:rPr>
                <w:szCs w:val="18"/>
              </w:rPr>
              <w:t>NOTE 1</w:t>
            </w:r>
          </w:p>
        </w:tc>
      </w:tr>
      <w:tr w:rsidR="00607A56" w:rsidRPr="00433BC9" w14:paraId="13D86F8D" w14:textId="77777777" w:rsidTr="00BA7A46">
        <w:tblPrEx>
          <w:tblCellMar>
            <w:top w:w="0" w:type="dxa"/>
            <w:bottom w:w="0" w:type="dxa"/>
          </w:tblCellMar>
        </w:tblPrEx>
        <w:trPr>
          <w:cantSplit/>
          <w:jc w:val="center"/>
        </w:trPr>
        <w:tc>
          <w:tcPr>
            <w:tcW w:w="1400" w:type="dxa"/>
          </w:tcPr>
          <w:p w14:paraId="0EB19A54"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89 to E90</w:t>
            </w:r>
          </w:p>
        </w:tc>
        <w:tc>
          <w:tcPr>
            <w:tcW w:w="1075" w:type="dxa"/>
          </w:tcPr>
          <w:p w14:paraId="4E7A38C5"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34</w:t>
            </w:r>
          </w:p>
        </w:tc>
        <w:tc>
          <w:tcPr>
            <w:tcW w:w="1135" w:type="dxa"/>
          </w:tcPr>
          <w:p w14:paraId="41E0B682" w14:textId="77777777" w:rsidR="00607A56" w:rsidRPr="00433BC9" w:rsidRDefault="00607A56" w:rsidP="00BA7A46">
            <w:pPr>
              <w:pStyle w:val="TAL"/>
              <w:jc w:val="center"/>
              <w:rPr>
                <w:szCs w:val="18"/>
              </w:rPr>
            </w:pPr>
            <w:r w:rsidRPr="00433BC9">
              <w:rPr>
                <w:szCs w:val="18"/>
                <w:lang w:eastAsia="zh-CN"/>
              </w:rPr>
              <w:t>46</w:t>
            </w:r>
          </w:p>
        </w:tc>
        <w:tc>
          <w:tcPr>
            <w:tcW w:w="1134" w:type="dxa"/>
            <w:gridSpan w:val="2"/>
          </w:tcPr>
          <w:p w14:paraId="64C66401"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9F75ED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1FE4E3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40ACA2D"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CFAFD69"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58442BF1" w14:textId="77777777" w:rsidTr="00BA7A46">
        <w:tblPrEx>
          <w:tblCellMar>
            <w:top w:w="0" w:type="dxa"/>
            <w:bottom w:w="0" w:type="dxa"/>
          </w:tblCellMar>
        </w:tblPrEx>
        <w:trPr>
          <w:cantSplit/>
          <w:jc w:val="center"/>
        </w:trPr>
        <w:tc>
          <w:tcPr>
            <w:tcW w:w="1400" w:type="dxa"/>
          </w:tcPr>
          <w:p w14:paraId="713C35DB"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91 to E92</w:t>
            </w:r>
          </w:p>
        </w:tc>
        <w:tc>
          <w:tcPr>
            <w:tcW w:w="1075" w:type="dxa"/>
          </w:tcPr>
          <w:p w14:paraId="2DEB1742"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35</w:t>
            </w:r>
          </w:p>
        </w:tc>
        <w:tc>
          <w:tcPr>
            <w:tcW w:w="1135" w:type="dxa"/>
          </w:tcPr>
          <w:p w14:paraId="2EE80CD4" w14:textId="77777777" w:rsidR="00607A56" w:rsidRPr="00433BC9" w:rsidRDefault="00607A56" w:rsidP="00BA7A46">
            <w:pPr>
              <w:pStyle w:val="TAL"/>
              <w:jc w:val="center"/>
              <w:rPr>
                <w:szCs w:val="18"/>
              </w:rPr>
            </w:pPr>
            <w:r w:rsidRPr="00433BC9">
              <w:rPr>
                <w:szCs w:val="18"/>
                <w:lang w:eastAsia="zh-CN"/>
              </w:rPr>
              <w:t>46</w:t>
            </w:r>
          </w:p>
        </w:tc>
        <w:tc>
          <w:tcPr>
            <w:tcW w:w="1134" w:type="dxa"/>
            <w:gridSpan w:val="2"/>
          </w:tcPr>
          <w:p w14:paraId="1740F04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14F2777"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4A9DF3D"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3E60D4A"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6B989976"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34BBE14E" w14:textId="77777777" w:rsidTr="00BA7A46">
        <w:tblPrEx>
          <w:tblCellMar>
            <w:top w:w="0" w:type="dxa"/>
            <w:bottom w:w="0" w:type="dxa"/>
          </w:tblCellMar>
        </w:tblPrEx>
        <w:trPr>
          <w:cantSplit/>
          <w:jc w:val="center"/>
        </w:trPr>
        <w:tc>
          <w:tcPr>
            <w:tcW w:w="1400" w:type="dxa"/>
          </w:tcPr>
          <w:p w14:paraId="4A56A1EE"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93 to E94</w:t>
            </w:r>
          </w:p>
        </w:tc>
        <w:tc>
          <w:tcPr>
            <w:tcW w:w="1075" w:type="dxa"/>
          </w:tcPr>
          <w:p w14:paraId="788EF815"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36</w:t>
            </w:r>
          </w:p>
        </w:tc>
        <w:tc>
          <w:tcPr>
            <w:tcW w:w="1135" w:type="dxa"/>
          </w:tcPr>
          <w:p w14:paraId="1FD0288E" w14:textId="77777777" w:rsidR="00607A56" w:rsidRPr="00433BC9" w:rsidRDefault="00607A56" w:rsidP="00BA7A46">
            <w:pPr>
              <w:pStyle w:val="TAL"/>
              <w:jc w:val="center"/>
              <w:rPr>
                <w:szCs w:val="18"/>
              </w:rPr>
            </w:pPr>
            <w:r w:rsidRPr="00433BC9">
              <w:rPr>
                <w:szCs w:val="18"/>
                <w:lang w:eastAsia="zh-CN"/>
              </w:rPr>
              <w:t>47</w:t>
            </w:r>
          </w:p>
        </w:tc>
        <w:tc>
          <w:tcPr>
            <w:tcW w:w="1134" w:type="dxa"/>
            <w:gridSpan w:val="2"/>
          </w:tcPr>
          <w:p w14:paraId="0FB08AD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2CBC10A"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DB94910"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834E001"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F825424"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15E2B163"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1868EC14" w14:textId="77777777" w:rsidTr="00BA7A46">
        <w:tblPrEx>
          <w:tblCellMar>
            <w:top w:w="0" w:type="dxa"/>
            <w:bottom w:w="0" w:type="dxa"/>
          </w:tblCellMar>
        </w:tblPrEx>
        <w:trPr>
          <w:cantSplit/>
          <w:jc w:val="center"/>
        </w:trPr>
        <w:tc>
          <w:tcPr>
            <w:tcW w:w="1400" w:type="dxa"/>
          </w:tcPr>
          <w:p w14:paraId="26BF4BF9"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95 to E96</w:t>
            </w:r>
          </w:p>
        </w:tc>
        <w:tc>
          <w:tcPr>
            <w:tcW w:w="1075" w:type="dxa"/>
          </w:tcPr>
          <w:p w14:paraId="13D252BF"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37</w:t>
            </w:r>
          </w:p>
        </w:tc>
        <w:tc>
          <w:tcPr>
            <w:tcW w:w="1135" w:type="dxa"/>
          </w:tcPr>
          <w:p w14:paraId="06BD2136" w14:textId="77777777" w:rsidR="00607A56" w:rsidRPr="00433BC9" w:rsidRDefault="00607A56" w:rsidP="00BA7A46">
            <w:pPr>
              <w:pStyle w:val="TAL"/>
              <w:jc w:val="center"/>
              <w:rPr>
                <w:szCs w:val="18"/>
              </w:rPr>
            </w:pPr>
            <w:r w:rsidRPr="00433BC9">
              <w:rPr>
                <w:szCs w:val="18"/>
                <w:lang w:eastAsia="zh-CN"/>
              </w:rPr>
              <w:t>47</w:t>
            </w:r>
          </w:p>
        </w:tc>
        <w:tc>
          <w:tcPr>
            <w:tcW w:w="1134" w:type="dxa"/>
            <w:gridSpan w:val="2"/>
          </w:tcPr>
          <w:p w14:paraId="20AFD47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4765D0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BDC9FA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9E69586"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1E03222E"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7942F2C8"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467D8AD7" w14:textId="77777777" w:rsidTr="00BA7A46">
        <w:tblPrEx>
          <w:tblCellMar>
            <w:top w:w="0" w:type="dxa"/>
            <w:bottom w:w="0" w:type="dxa"/>
          </w:tblCellMar>
        </w:tblPrEx>
        <w:trPr>
          <w:cantSplit/>
          <w:jc w:val="center"/>
        </w:trPr>
        <w:tc>
          <w:tcPr>
            <w:tcW w:w="1400" w:type="dxa"/>
          </w:tcPr>
          <w:p w14:paraId="0C3573D7" w14:textId="77777777" w:rsidR="00607A56" w:rsidRPr="00433BC9" w:rsidRDefault="00607A56" w:rsidP="00BA7A46">
            <w:pPr>
              <w:pStyle w:val="TAL"/>
              <w:jc w:val="center"/>
              <w:rPr>
                <w:rFonts w:hint="eastAsia"/>
                <w:szCs w:val="18"/>
                <w:lang w:eastAsia="zh-CN"/>
              </w:rPr>
            </w:pPr>
            <w:r w:rsidRPr="00433BC9">
              <w:rPr>
                <w:szCs w:val="18"/>
                <w:lang w:eastAsia="ja-JP"/>
              </w:rPr>
              <w:t>E97 to E98</w:t>
            </w:r>
          </w:p>
        </w:tc>
        <w:tc>
          <w:tcPr>
            <w:tcW w:w="1075" w:type="dxa"/>
          </w:tcPr>
          <w:p w14:paraId="79A9B7E6" w14:textId="77777777" w:rsidR="00607A56" w:rsidRPr="00433BC9" w:rsidRDefault="00607A56" w:rsidP="00BA7A46">
            <w:pPr>
              <w:pStyle w:val="TAL"/>
              <w:jc w:val="center"/>
              <w:rPr>
                <w:rFonts w:hint="eastAsia"/>
                <w:szCs w:val="18"/>
                <w:lang w:eastAsia="zh-CN"/>
              </w:rPr>
            </w:pPr>
            <w:r w:rsidRPr="00433BC9">
              <w:rPr>
                <w:szCs w:val="18"/>
              </w:rPr>
              <w:t>42</w:t>
            </w:r>
          </w:p>
        </w:tc>
        <w:tc>
          <w:tcPr>
            <w:tcW w:w="1135" w:type="dxa"/>
          </w:tcPr>
          <w:p w14:paraId="7F00E69D" w14:textId="77777777" w:rsidR="00607A56" w:rsidRPr="00433BC9" w:rsidRDefault="00607A56" w:rsidP="00BA7A46">
            <w:pPr>
              <w:pStyle w:val="TAL"/>
              <w:jc w:val="center"/>
              <w:rPr>
                <w:szCs w:val="18"/>
              </w:rPr>
            </w:pPr>
            <w:r w:rsidRPr="00433BC9">
              <w:rPr>
                <w:szCs w:val="18"/>
              </w:rPr>
              <w:t>47</w:t>
            </w:r>
          </w:p>
        </w:tc>
        <w:tc>
          <w:tcPr>
            <w:tcW w:w="1134" w:type="dxa"/>
            <w:gridSpan w:val="2"/>
          </w:tcPr>
          <w:p w14:paraId="609C232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0FE3EDA"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4BE124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AD0FD65"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1E95FB56"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7AD7DE71" w14:textId="77777777" w:rsidR="00607A56" w:rsidRPr="00433BC9" w:rsidRDefault="00607A56" w:rsidP="00BA7A46">
            <w:pPr>
              <w:pStyle w:val="TAL"/>
              <w:rPr>
                <w:rFonts w:hint="eastAsia"/>
                <w:szCs w:val="18"/>
                <w:lang w:eastAsia="zh-CN"/>
              </w:rPr>
            </w:pPr>
            <w:r w:rsidRPr="00433BC9">
              <w:rPr>
                <w:rFonts w:hint="eastAsia"/>
                <w:szCs w:val="18"/>
                <w:lang w:eastAsia="zh-CN"/>
              </w:rPr>
              <w:t xml:space="preserve">NOTE </w:t>
            </w:r>
            <w:r w:rsidRPr="00433BC9">
              <w:rPr>
                <w:szCs w:val="18"/>
                <w:lang w:eastAsia="zh-CN"/>
              </w:rPr>
              <w:t>3</w:t>
            </w:r>
          </w:p>
        </w:tc>
      </w:tr>
      <w:tr w:rsidR="00607A56" w:rsidRPr="00433BC9" w14:paraId="51760937" w14:textId="77777777" w:rsidTr="00BA7A46">
        <w:tblPrEx>
          <w:tblCellMar>
            <w:top w:w="0" w:type="dxa"/>
            <w:bottom w:w="0" w:type="dxa"/>
          </w:tblCellMar>
        </w:tblPrEx>
        <w:trPr>
          <w:cantSplit/>
          <w:jc w:val="center"/>
        </w:trPr>
        <w:tc>
          <w:tcPr>
            <w:tcW w:w="1400" w:type="dxa"/>
          </w:tcPr>
          <w:p w14:paraId="59442243" w14:textId="77777777" w:rsidR="00607A56" w:rsidRPr="00433BC9" w:rsidRDefault="00607A56" w:rsidP="00BA7A46">
            <w:pPr>
              <w:pStyle w:val="TAL"/>
              <w:jc w:val="center"/>
              <w:rPr>
                <w:rFonts w:hint="eastAsia"/>
                <w:szCs w:val="18"/>
                <w:lang w:eastAsia="zh-CN"/>
              </w:rPr>
            </w:pPr>
            <w:r w:rsidRPr="00433BC9">
              <w:rPr>
                <w:szCs w:val="18"/>
                <w:lang w:eastAsia="ja-JP"/>
              </w:rPr>
              <w:t>E99 to E100</w:t>
            </w:r>
          </w:p>
        </w:tc>
        <w:tc>
          <w:tcPr>
            <w:tcW w:w="1075" w:type="dxa"/>
          </w:tcPr>
          <w:p w14:paraId="25E33B1C" w14:textId="77777777" w:rsidR="00607A56" w:rsidRPr="00433BC9" w:rsidRDefault="00607A56" w:rsidP="00BA7A46">
            <w:pPr>
              <w:pStyle w:val="TAL"/>
              <w:jc w:val="center"/>
              <w:rPr>
                <w:rFonts w:hint="eastAsia"/>
                <w:szCs w:val="18"/>
                <w:lang w:eastAsia="zh-CN"/>
              </w:rPr>
            </w:pPr>
            <w:r w:rsidRPr="00433BC9">
              <w:rPr>
                <w:szCs w:val="18"/>
              </w:rPr>
              <w:t>43</w:t>
            </w:r>
          </w:p>
        </w:tc>
        <w:tc>
          <w:tcPr>
            <w:tcW w:w="1135" w:type="dxa"/>
          </w:tcPr>
          <w:p w14:paraId="195F61B0" w14:textId="77777777" w:rsidR="00607A56" w:rsidRPr="00433BC9" w:rsidRDefault="00607A56" w:rsidP="00BA7A46">
            <w:pPr>
              <w:pStyle w:val="TAL"/>
              <w:jc w:val="center"/>
              <w:rPr>
                <w:szCs w:val="18"/>
              </w:rPr>
            </w:pPr>
            <w:r w:rsidRPr="00433BC9">
              <w:rPr>
                <w:szCs w:val="18"/>
              </w:rPr>
              <w:t>47</w:t>
            </w:r>
          </w:p>
        </w:tc>
        <w:tc>
          <w:tcPr>
            <w:tcW w:w="1134" w:type="dxa"/>
            <w:gridSpan w:val="2"/>
          </w:tcPr>
          <w:p w14:paraId="7B335F7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CE28A2F"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9DC163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B4C7660"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2F65FE2B"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76D4816C" w14:textId="77777777" w:rsidR="00607A56" w:rsidRPr="00433BC9" w:rsidRDefault="00607A56" w:rsidP="00BA7A46">
            <w:pPr>
              <w:pStyle w:val="TAL"/>
              <w:rPr>
                <w:rFonts w:hint="eastAsia"/>
                <w:szCs w:val="18"/>
                <w:lang w:eastAsia="zh-CN"/>
              </w:rPr>
            </w:pPr>
            <w:r w:rsidRPr="00433BC9">
              <w:rPr>
                <w:rFonts w:hint="eastAsia"/>
                <w:szCs w:val="18"/>
                <w:lang w:eastAsia="zh-CN"/>
              </w:rPr>
              <w:t xml:space="preserve">NOTE </w:t>
            </w:r>
            <w:r w:rsidRPr="00433BC9">
              <w:rPr>
                <w:szCs w:val="18"/>
                <w:lang w:eastAsia="zh-CN"/>
              </w:rPr>
              <w:t>3</w:t>
            </w:r>
          </w:p>
        </w:tc>
      </w:tr>
      <w:tr w:rsidR="00607A56" w:rsidRPr="00433BC9" w14:paraId="53098EEC" w14:textId="77777777" w:rsidTr="00BA7A46">
        <w:tblPrEx>
          <w:tblCellMar>
            <w:top w:w="0" w:type="dxa"/>
            <w:bottom w:w="0" w:type="dxa"/>
          </w:tblCellMar>
        </w:tblPrEx>
        <w:trPr>
          <w:cantSplit/>
          <w:jc w:val="center"/>
        </w:trPr>
        <w:tc>
          <w:tcPr>
            <w:tcW w:w="1400" w:type="dxa"/>
          </w:tcPr>
          <w:p w14:paraId="384C5BE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101 to E102</w:t>
            </w:r>
          </w:p>
        </w:tc>
        <w:tc>
          <w:tcPr>
            <w:tcW w:w="1075" w:type="dxa"/>
          </w:tcPr>
          <w:p w14:paraId="646F3783"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50</w:t>
            </w:r>
          </w:p>
        </w:tc>
        <w:tc>
          <w:tcPr>
            <w:tcW w:w="1135" w:type="dxa"/>
          </w:tcPr>
          <w:p w14:paraId="19B18112" w14:textId="77777777" w:rsidR="00607A56" w:rsidRPr="00433BC9" w:rsidRDefault="00607A56" w:rsidP="00BA7A46">
            <w:pPr>
              <w:pStyle w:val="TAL"/>
              <w:jc w:val="center"/>
              <w:rPr>
                <w:szCs w:val="18"/>
              </w:rPr>
            </w:pPr>
            <w:r w:rsidRPr="00433BC9">
              <w:rPr>
                <w:rFonts w:hint="eastAsia"/>
                <w:szCs w:val="18"/>
                <w:lang w:eastAsia="zh-CN"/>
              </w:rPr>
              <w:t>46</w:t>
            </w:r>
          </w:p>
        </w:tc>
        <w:tc>
          <w:tcPr>
            <w:tcW w:w="1134" w:type="dxa"/>
            <w:gridSpan w:val="2"/>
          </w:tcPr>
          <w:p w14:paraId="49B1594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3BA7BB7"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428F88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2D3B6E7"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F1C7D8F"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41246F4F" w14:textId="77777777" w:rsidTr="00BA7A46">
        <w:tblPrEx>
          <w:tblCellMar>
            <w:top w:w="0" w:type="dxa"/>
            <w:bottom w:w="0" w:type="dxa"/>
          </w:tblCellMar>
        </w:tblPrEx>
        <w:trPr>
          <w:cantSplit/>
          <w:jc w:val="center"/>
        </w:trPr>
        <w:tc>
          <w:tcPr>
            <w:tcW w:w="1400" w:type="dxa"/>
          </w:tcPr>
          <w:p w14:paraId="30BCD884"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103 to E104</w:t>
            </w:r>
          </w:p>
        </w:tc>
        <w:tc>
          <w:tcPr>
            <w:tcW w:w="1075" w:type="dxa"/>
          </w:tcPr>
          <w:p w14:paraId="57CAFF31"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51</w:t>
            </w:r>
          </w:p>
        </w:tc>
        <w:tc>
          <w:tcPr>
            <w:tcW w:w="1135" w:type="dxa"/>
          </w:tcPr>
          <w:p w14:paraId="21ACE055" w14:textId="77777777" w:rsidR="00607A56" w:rsidRPr="00433BC9" w:rsidRDefault="00607A56" w:rsidP="00BA7A46">
            <w:pPr>
              <w:pStyle w:val="TAL"/>
              <w:jc w:val="center"/>
              <w:rPr>
                <w:szCs w:val="18"/>
              </w:rPr>
            </w:pPr>
            <w:r w:rsidRPr="00433BC9">
              <w:rPr>
                <w:rFonts w:hint="eastAsia"/>
                <w:szCs w:val="18"/>
                <w:lang w:eastAsia="zh-CN"/>
              </w:rPr>
              <w:t>46</w:t>
            </w:r>
          </w:p>
        </w:tc>
        <w:tc>
          <w:tcPr>
            <w:tcW w:w="1134" w:type="dxa"/>
            <w:gridSpan w:val="2"/>
          </w:tcPr>
          <w:p w14:paraId="0026D51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CC91C9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A5A626F"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87F3089"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4275ED7B"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7D52B209" w14:textId="77777777" w:rsidTr="00BA7A46">
        <w:tblPrEx>
          <w:tblCellMar>
            <w:top w:w="0" w:type="dxa"/>
            <w:bottom w:w="0" w:type="dxa"/>
          </w:tblCellMar>
        </w:tblPrEx>
        <w:trPr>
          <w:cantSplit/>
          <w:jc w:val="center"/>
        </w:trPr>
        <w:tc>
          <w:tcPr>
            <w:tcW w:w="1400" w:type="dxa"/>
          </w:tcPr>
          <w:p w14:paraId="2DCF0B8F"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105 to E106</w:t>
            </w:r>
          </w:p>
        </w:tc>
        <w:tc>
          <w:tcPr>
            <w:tcW w:w="1075" w:type="dxa"/>
          </w:tcPr>
          <w:p w14:paraId="7AFB28F7"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52</w:t>
            </w:r>
          </w:p>
        </w:tc>
        <w:tc>
          <w:tcPr>
            <w:tcW w:w="1135" w:type="dxa"/>
          </w:tcPr>
          <w:p w14:paraId="105F7888" w14:textId="77777777" w:rsidR="00607A56" w:rsidRPr="00433BC9" w:rsidRDefault="00607A56" w:rsidP="00BA7A46">
            <w:pPr>
              <w:pStyle w:val="TAL"/>
              <w:jc w:val="center"/>
              <w:rPr>
                <w:szCs w:val="18"/>
              </w:rPr>
            </w:pPr>
            <w:r w:rsidRPr="00433BC9">
              <w:rPr>
                <w:rFonts w:hint="eastAsia"/>
                <w:szCs w:val="18"/>
                <w:lang w:eastAsia="zh-CN"/>
              </w:rPr>
              <w:t>47</w:t>
            </w:r>
          </w:p>
        </w:tc>
        <w:tc>
          <w:tcPr>
            <w:tcW w:w="1134" w:type="dxa"/>
            <w:gridSpan w:val="2"/>
          </w:tcPr>
          <w:p w14:paraId="399FA2F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C3CBCD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1258AC1"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848D140" w14:textId="77777777" w:rsidR="00607A56" w:rsidRPr="00433BC9" w:rsidRDefault="00607A56" w:rsidP="00BA7A46">
            <w:pPr>
              <w:pStyle w:val="TAL"/>
              <w:rPr>
                <w:szCs w:val="18"/>
              </w:rPr>
            </w:pPr>
            <w:r w:rsidRPr="00433BC9">
              <w:rPr>
                <w:szCs w:val="18"/>
              </w:rPr>
              <w:t>29 or n/a</w:t>
            </w:r>
          </w:p>
        </w:tc>
        <w:tc>
          <w:tcPr>
            <w:tcW w:w="1173" w:type="dxa"/>
          </w:tcPr>
          <w:p w14:paraId="3C905480" w14:textId="77777777" w:rsidR="00607A56" w:rsidRPr="00433BC9" w:rsidRDefault="00607A56" w:rsidP="00BA7A46">
            <w:pPr>
              <w:pStyle w:val="TAL"/>
              <w:rPr>
                <w:szCs w:val="18"/>
                <w:lang w:eastAsia="zh-CN"/>
              </w:rPr>
            </w:pPr>
            <w:r w:rsidRPr="00433BC9">
              <w:rPr>
                <w:szCs w:val="18"/>
              </w:rPr>
              <w:t>NOTE 1</w:t>
            </w:r>
          </w:p>
          <w:p w14:paraId="08068616"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750E743A" w14:textId="77777777" w:rsidTr="00BA7A46">
        <w:tblPrEx>
          <w:tblCellMar>
            <w:top w:w="0" w:type="dxa"/>
            <w:bottom w:w="0" w:type="dxa"/>
          </w:tblCellMar>
        </w:tblPrEx>
        <w:trPr>
          <w:cantSplit/>
          <w:jc w:val="center"/>
        </w:trPr>
        <w:tc>
          <w:tcPr>
            <w:tcW w:w="1400" w:type="dxa"/>
          </w:tcPr>
          <w:p w14:paraId="6884FE60"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107 to E108</w:t>
            </w:r>
          </w:p>
        </w:tc>
        <w:tc>
          <w:tcPr>
            <w:tcW w:w="1075" w:type="dxa"/>
          </w:tcPr>
          <w:p w14:paraId="511F937F"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53</w:t>
            </w:r>
          </w:p>
        </w:tc>
        <w:tc>
          <w:tcPr>
            <w:tcW w:w="1135" w:type="dxa"/>
          </w:tcPr>
          <w:p w14:paraId="436A5B2F" w14:textId="77777777" w:rsidR="00607A56" w:rsidRPr="00433BC9" w:rsidRDefault="00607A56" w:rsidP="00BA7A46">
            <w:pPr>
              <w:pStyle w:val="TAL"/>
              <w:jc w:val="center"/>
              <w:rPr>
                <w:szCs w:val="18"/>
              </w:rPr>
            </w:pPr>
            <w:r w:rsidRPr="00433BC9">
              <w:rPr>
                <w:rFonts w:hint="eastAsia"/>
                <w:szCs w:val="18"/>
                <w:lang w:eastAsia="zh-CN"/>
              </w:rPr>
              <w:t>47</w:t>
            </w:r>
          </w:p>
        </w:tc>
        <w:tc>
          <w:tcPr>
            <w:tcW w:w="1134" w:type="dxa"/>
            <w:gridSpan w:val="2"/>
          </w:tcPr>
          <w:p w14:paraId="6238F110"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D84EE9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FC219C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462E777" w14:textId="77777777" w:rsidR="00607A56" w:rsidRPr="00433BC9" w:rsidRDefault="00607A56" w:rsidP="00BA7A46">
            <w:pPr>
              <w:pStyle w:val="TAL"/>
              <w:rPr>
                <w:szCs w:val="18"/>
              </w:rPr>
            </w:pPr>
            <w:r w:rsidRPr="00433BC9">
              <w:rPr>
                <w:szCs w:val="18"/>
              </w:rPr>
              <w:t>29 or n/a</w:t>
            </w:r>
          </w:p>
        </w:tc>
        <w:tc>
          <w:tcPr>
            <w:tcW w:w="1173" w:type="dxa"/>
          </w:tcPr>
          <w:p w14:paraId="21569EB8" w14:textId="77777777" w:rsidR="00607A56" w:rsidRPr="00433BC9" w:rsidRDefault="00607A56" w:rsidP="00BA7A46">
            <w:pPr>
              <w:pStyle w:val="TAL"/>
              <w:rPr>
                <w:szCs w:val="18"/>
                <w:lang w:eastAsia="zh-CN"/>
              </w:rPr>
            </w:pPr>
            <w:r w:rsidRPr="00433BC9">
              <w:rPr>
                <w:szCs w:val="18"/>
              </w:rPr>
              <w:t>NOTE 1</w:t>
            </w:r>
          </w:p>
          <w:p w14:paraId="1313AE32"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3F04FDEF" w14:textId="77777777" w:rsidTr="00BA7A46">
        <w:tblPrEx>
          <w:tblCellMar>
            <w:top w:w="0" w:type="dxa"/>
            <w:bottom w:w="0" w:type="dxa"/>
          </w:tblCellMar>
        </w:tblPrEx>
        <w:trPr>
          <w:cantSplit/>
          <w:jc w:val="center"/>
        </w:trPr>
        <w:tc>
          <w:tcPr>
            <w:tcW w:w="1400" w:type="dxa"/>
          </w:tcPr>
          <w:p w14:paraId="468DBA86"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109 to E110</w:t>
            </w:r>
          </w:p>
        </w:tc>
        <w:tc>
          <w:tcPr>
            <w:tcW w:w="1075" w:type="dxa"/>
          </w:tcPr>
          <w:p w14:paraId="46397E6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54</w:t>
            </w:r>
          </w:p>
        </w:tc>
        <w:tc>
          <w:tcPr>
            <w:tcW w:w="1135" w:type="dxa"/>
          </w:tcPr>
          <w:p w14:paraId="26B3C39C" w14:textId="77777777" w:rsidR="00607A56" w:rsidRPr="00433BC9" w:rsidRDefault="00607A56" w:rsidP="00BA7A46">
            <w:pPr>
              <w:pStyle w:val="TAL"/>
              <w:jc w:val="center"/>
              <w:rPr>
                <w:szCs w:val="18"/>
              </w:rPr>
            </w:pPr>
            <w:r w:rsidRPr="00433BC9">
              <w:rPr>
                <w:szCs w:val="18"/>
                <w:lang w:eastAsia="zh-CN"/>
              </w:rPr>
              <w:t>46</w:t>
            </w:r>
          </w:p>
        </w:tc>
        <w:tc>
          <w:tcPr>
            <w:tcW w:w="1134" w:type="dxa"/>
            <w:gridSpan w:val="2"/>
          </w:tcPr>
          <w:p w14:paraId="5964115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EFAE08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9842FF3"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F304AD4"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AB380C9" w14:textId="77777777" w:rsidR="00607A56" w:rsidRPr="00433BC9" w:rsidRDefault="00607A56" w:rsidP="00BA7A46">
            <w:pPr>
              <w:pStyle w:val="TAL"/>
              <w:rPr>
                <w:szCs w:val="18"/>
                <w:lang w:eastAsia="zh-CN"/>
              </w:rPr>
            </w:pPr>
            <w:r w:rsidRPr="00433BC9">
              <w:rPr>
                <w:rFonts w:hint="eastAsia"/>
                <w:szCs w:val="18"/>
                <w:lang w:eastAsia="zh-CN"/>
              </w:rPr>
              <w:t>NOTE 2</w:t>
            </w:r>
          </w:p>
          <w:p w14:paraId="2360435D"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6CD7929E" w14:textId="77777777" w:rsidTr="00BA7A46">
        <w:tblPrEx>
          <w:tblCellMar>
            <w:top w:w="0" w:type="dxa"/>
            <w:bottom w:w="0" w:type="dxa"/>
          </w:tblCellMar>
        </w:tblPrEx>
        <w:trPr>
          <w:cantSplit/>
          <w:jc w:val="center"/>
        </w:trPr>
        <w:tc>
          <w:tcPr>
            <w:tcW w:w="1400" w:type="dxa"/>
          </w:tcPr>
          <w:p w14:paraId="3D8E87AD"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lastRenderedPageBreak/>
              <w:t>E</w:t>
            </w:r>
            <w:r w:rsidRPr="00433BC9">
              <w:rPr>
                <w:szCs w:val="18"/>
                <w:lang w:eastAsia="zh-CN"/>
              </w:rPr>
              <w:t>111 to E112</w:t>
            </w:r>
          </w:p>
        </w:tc>
        <w:tc>
          <w:tcPr>
            <w:tcW w:w="1075" w:type="dxa"/>
          </w:tcPr>
          <w:p w14:paraId="1FF7C720"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55</w:t>
            </w:r>
          </w:p>
        </w:tc>
        <w:tc>
          <w:tcPr>
            <w:tcW w:w="1135" w:type="dxa"/>
          </w:tcPr>
          <w:p w14:paraId="7F9ED0D7" w14:textId="77777777" w:rsidR="00607A56" w:rsidRPr="00433BC9" w:rsidRDefault="00607A56" w:rsidP="00BA7A46">
            <w:pPr>
              <w:pStyle w:val="TAL"/>
              <w:jc w:val="center"/>
              <w:rPr>
                <w:szCs w:val="18"/>
              </w:rPr>
            </w:pPr>
            <w:r w:rsidRPr="00433BC9">
              <w:rPr>
                <w:szCs w:val="18"/>
                <w:lang w:eastAsia="zh-CN"/>
              </w:rPr>
              <w:t>46</w:t>
            </w:r>
          </w:p>
        </w:tc>
        <w:tc>
          <w:tcPr>
            <w:tcW w:w="1134" w:type="dxa"/>
            <w:gridSpan w:val="2"/>
          </w:tcPr>
          <w:p w14:paraId="0ABECD7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4DDA77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66DB05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9137B22"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B67ACA8" w14:textId="77777777" w:rsidR="00607A56" w:rsidRPr="00433BC9" w:rsidRDefault="00607A56" w:rsidP="00BA7A46">
            <w:pPr>
              <w:pStyle w:val="TAL"/>
              <w:rPr>
                <w:szCs w:val="18"/>
                <w:lang w:eastAsia="zh-CN"/>
              </w:rPr>
            </w:pPr>
            <w:r w:rsidRPr="00433BC9">
              <w:rPr>
                <w:rFonts w:hint="eastAsia"/>
                <w:szCs w:val="18"/>
                <w:lang w:eastAsia="zh-CN"/>
              </w:rPr>
              <w:t>NOTE 2</w:t>
            </w:r>
          </w:p>
          <w:p w14:paraId="235772B0"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7D97A2EE" w14:textId="77777777" w:rsidTr="00BA7A46">
        <w:tblPrEx>
          <w:tblCellMar>
            <w:top w:w="0" w:type="dxa"/>
            <w:bottom w:w="0" w:type="dxa"/>
          </w:tblCellMar>
        </w:tblPrEx>
        <w:trPr>
          <w:cantSplit/>
          <w:jc w:val="center"/>
        </w:trPr>
        <w:tc>
          <w:tcPr>
            <w:tcW w:w="1400" w:type="dxa"/>
          </w:tcPr>
          <w:p w14:paraId="25209895"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113 to E114</w:t>
            </w:r>
          </w:p>
        </w:tc>
        <w:tc>
          <w:tcPr>
            <w:tcW w:w="1075" w:type="dxa"/>
          </w:tcPr>
          <w:p w14:paraId="6E8A563B"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56</w:t>
            </w:r>
          </w:p>
        </w:tc>
        <w:tc>
          <w:tcPr>
            <w:tcW w:w="1135" w:type="dxa"/>
          </w:tcPr>
          <w:p w14:paraId="4C1B07EC" w14:textId="77777777" w:rsidR="00607A56" w:rsidRPr="00433BC9" w:rsidRDefault="00607A56" w:rsidP="00BA7A46">
            <w:pPr>
              <w:pStyle w:val="TAL"/>
              <w:jc w:val="center"/>
              <w:rPr>
                <w:szCs w:val="18"/>
              </w:rPr>
            </w:pPr>
            <w:r w:rsidRPr="00433BC9">
              <w:rPr>
                <w:szCs w:val="18"/>
                <w:lang w:eastAsia="zh-CN"/>
              </w:rPr>
              <w:t>47</w:t>
            </w:r>
          </w:p>
        </w:tc>
        <w:tc>
          <w:tcPr>
            <w:tcW w:w="1134" w:type="dxa"/>
            <w:gridSpan w:val="2"/>
          </w:tcPr>
          <w:p w14:paraId="440BD78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5592ED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967AAA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90B993F"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D02DD08" w14:textId="77777777" w:rsidR="00607A56" w:rsidRPr="00433BC9" w:rsidRDefault="00607A56" w:rsidP="00BA7A46">
            <w:pPr>
              <w:pStyle w:val="TAL"/>
              <w:rPr>
                <w:szCs w:val="18"/>
                <w:lang w:eastAsia="zh-CN"/>
              </w:rPr>
            </w:pPr>
            <w:r w:rsidRPr="00433BC9">
              <w:rPr>
                <w:rFonts w:hint="eastAsia"/>
                <w:szCs w:val="18"/>
                <w:lang w:eastAsia="zh-CN"/>
              </w:rPr>
              <w:t>NOTE 1</w:t>
            </w:r>
          </w:p>
          <w:p w14:paraId="41E638E6" w14:textId="77777777" w:rsidR="00607A56" w:rsidRPr="00433BC9" w:rsidRDefault="00607A56" w:rsidP="00BA7A46">
            <w:pPr>
              <w:pStyle w:val="TAL"/>
              <w:rPr>
                <w:szCs w:val="18"/>
                <w:lang w:eastAsia="zh-CN"/>
              </w:rPr>
            </w:pPr>
            <w:r w:rsidRPr="00433BC9">
              <w:rPr>
                <w:rFonts w:hint="eastAsia"/>
                <w:szCs w:val="18"/>
                <w:lang w:eastAsia="zh-CN"/>
              </w:rPr>
              <w:t>NOTE 2</w:t>
            </w:r>
          </w:p>
          <w:p w14:paraId="3821A3DA"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376B52C7" w14:textId="77777777" w:rsidTr="00BA7A46">
        <w:tblPrEx>
          <w:tblCellMar>
            <w:top w:w="0" w:type="dxa"/>
            <w:bottom w:w="0" w:type="dxa"/>
          </w:tblCellMar>
        </w:tblPrEx>
        <w:trPr>
          <w:cantSplit/>
          <w:jc w:val="center"/>
        </w:trPr>
        <w:tc>
          <w:tcPr>
            <w:tcW w:w="1400" w:type="dxa"/>
          </w:tcPr>
          <w:p w14:paraId="3D528244"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115 to E116</w:t>
            </w:r>
          </w:p>
        </w:tc>
        <w:tc>
          <w:tcPr>
            <w:tcW w:w="1075" w:type="dxa"/>
          </w:tcPr>
          <w:p w14:paraId="215C43A5"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57</w:t>
            </w:r>
          </w:p>
        </w:tc>
        <w:tc>
          <w:tcPr>
            <w:tcW w:w="1135" w:type="dxa"/>
          </w:tcPr>
          <w:p w14:paraId="6B9BDBB8" w14:textId="77777777" w:rsidR="00607A56" w:rsidRPr="00433BC9" w:rsidRDefault="00607A56" w:rsidP="00BA7A46">
            <w:pPr>
              <w:pStyle w:val="TAL"/>
              <w:jc w:val="center"/>
              <w:rPr>
                <w:szCs w:val="18"/>
              </w:rPr>
            </w:pPr>
            <w:r w:rsidRPr="00433BC9">
              <w:rPr>
                <w:szCs w:val="18"/>
                <w:lang w:eastAsia="zh-CN"/>
              </w:rPr>
              <w:t>47</w:t>
            </w:r>
          </w:p>
        </w:tc>
        <w:tc>
          <w:tcPr>
            <w:tcW w:w="1134" w:type="dxa"/>
            <w:gridSpan w:val="2"/>
          </w:tcPr>
          <w:p w14:paraId="5549065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D8467F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B94F8A0"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D12C4B3"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410F82C" w14:textId="77777777" w:rsidR="00607A56" w:rsidRPr="00433BC9" w:rsidRDefault="00607A56" w:rsidP="00BA7A46">
            <w:pPr>
              <w:pStyle w:val="TAL"/>
              <w:rPr>
                <w:szCs w:val="18"/>
                <w:lang w:eastAsia="zh-CN"/>
              </w:rPr>
            </w:pPr>
            <w:r w:rsidRPr="00433BC9">
              <w:rPr>
                <w:rFonts w:hint="eastAsia"/>
                <w:szCs w:val="18"/>
                <w:lang w:eastAsia="zh-CN"/>
              </w:rPr>
              <w:t>NOTE 1</w:t>
            </w:r>
          </w:p>
          <w:p w14:paraId="1A0D6E41" w14:textId="77777777" w:rsidR="00607A56" w:rsidRPr="00433BC9" w:rsidRDefault="00607A56" w:rsidP="00BA7A46">
            <w:pPr>
              <w:pStyle w:val="TAL"/>
              <w:rPr>
                <w:szCs w:val="18"/>
                <w:lang w:eastAsia="zh-CN"/>
              </w:rPr>
            </w:pPr>
            <w:r w:rsidRPr="00433BC9">
              <w:rPr>
                <w:rFonts w:hint="eastAsia"/>
                <w:szCs w:val="18"/>
                <w:lang w:eastAsia="zh-CN"/>
              </w:rPr>
              <w:t>NOTE 2</w:t>
            </w:r>
          </w:p>
          <w:p w14:paraId="104B64EB"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71734979" w14:textId="77777777" w:rsidTr="00BA7A46">
        <w:tblPrEx>
          <w:tblCellMar>
            <w:top w:w="0" w:type="dxa"/>
            <w:bottom w:w="0" w:type="dxa"/>
          </w:tblCellMar>
        </w:tblPrEx>
        <w:trPr>
          <w:cantSplit/>
          <w:jc w:val="center"/>
        </w:trPr>
        <w:tc>
          <w:tcPr>
            <w:tcW w:w="1400" w:type="dxa"/>
          </w:tcPr>
          <w:p w14:paraId="2B537A1B"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117 to E118</w:t>
            </w:r>
          </w:p>
        </w:tc>
        <w:tc>
          <w:tcPr>
            <w:tcW w:w="1075" w:type="dxa"/>
          </w:tcPr>
          <w:p w14:paraId="3C80212B"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58</w:t>
            </w:r>
          </w:p>
        </w:tc>
        <w:tc>
          <w:tcPr>
            <w:tcW w:w="1135" w:type="dxa"/>
          </w:tcPr>
          <w:p w14:paraId="1A8553C7" w14:textId="77777777" w:rsidR="00607A56" w:rsidRPr="00433BC9" w:rsidRDefault="00607A56" w:rsidP="00BA7A46">
            <w:pPr>
              <w:pStyle w:val="TAL"/>
              <w:jc w:val="center"/>
              <w:rPr>
                <w:szCs w:val="18"/>
              </w:rPr>
            </w:pPr>
            <w:r w:rsidRPr="00433BC9">
              <w:rPr>
                <w:szCs w:val="18"/>
              </w:rPr>
              <w:t>47</w:t>
            </w:r>
          </w:p>
        </w:tc>
        <w:tc>
          <w:tcPr>
            <w:tcW w:w="1134" w:type="dxa"/>
            <w:gridSpan w:val="2"/>
          </w:tcPr>
          <w:p w14:paraId="07EBB50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88C050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EA92486"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9EAF9D4"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367F08FE" w14:textId="77777777" w:rsidR="00607A56" w:rsidRPr="00433BC9" w:rsidRDefault="00607A56" w:rsidP="00BA7A46">
            <w:pPr>
              <w:pStyle w:val="TAL"/>
              <w:rPr>
                <w:szCs w:val="18"/>
                <w:lang w:eastAsia="zh-CN"/>
              </w:rPr>
            </w:pPr>
            <w:r w:rsidRPr="00433BC9">
              <w:rPr>
                <w:rFonts w:hint="eastAsia"/>
                <w:szCs w:val="18"/>
                <w:lang w:eastAsia="zh-CN"/>
              </w:rPr>
              <w:t>NOTE 1</w:t>
            </w:r>
          </w:p>
          <w:p w14:paraId="4288BCFC" w14:textId="77777777" w:rsidR="00607A56" w:rsidRPr="00433BC9" w:rsidRDefault="00607A56" w:rsidP="00BA7A46">
            <w:pPr>
              <w:pStyle w:val="TAL"/>
              <w:rPr>
                <w:szCs w:val="18"/>
                <w:lang w:eastAsia="zh-CN"/>
              </w:rPr>
            </w:pPr>
            <w:r w:rsidRPr="00433BC9">
              <w:rPr>
                <w:rFonts w:hint="eastAsia"/>
                <w:szCs w:val="18"/>
                <w:lang w:eastAsia="zh-CN"/>
              </w:rPr>
              <w:t xml:space="preserve">NOTE </w:t>
            </w:r>
            <w:r w:rsidRPr="00433BC9">
              <w:rPr>
                <w:szCs w:val="18"/>
                <w:lang w:eastAsia="zh-CN"/>
              </w:rPr>
              <w:t>3</w:t>
            </w:r>
          </w:p>
          <w:p w14:paraId="12C6D8AE"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0DC649EB" w14:textId="77777777" w:rsidTr="00BA7A46">
        <w:tblPrEx>
          <w:tblCellMar>
            <w:top w:w="0" w:type="dxa"/>
            <w:bottom w:w="0" w:type="dxa"/>
          </w:tblCellMar>
        </w:tblPrEx>
        <w:trPr>
          <w:cantSplit/>
          <w:jc w:val="center"/>
        </w:trPr>
        <w:tc>
          <w:tcPr>
            <w:tcW w:w="1400" w:type="dxa"/>
          </w:tcPr>
          <w:p w14:paraId="6ED6A4FC"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E</w:t>
            </w:r>
            <w:r w:rsidRPr="00433BC9">
              <w:rPr>
                <w:szCs w:val="18"/>
                <w:lang w:eastAsia="zh-CN"/>
              </w:rPr>
              <w:t>119 to E120</w:t>
            </w:r>
          </w:p>
        </w:tc>
        <w:tc>
          <w:tcPr>
            <w:tcW w:w="1075" w:type="dxa"/>
          </w:tcPr>
          <w:p w14:paraId="3B844578"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59</w:t>
            </w:r>
          </w:p>
        </w:tc>
        <w:tc>
          <w:tcPr>
            <w:tcW w:w="1135" w:type="dxa"/>
          </w:tcPr>
          <w:p w14:paraId="5C69D20D" w14:textId="77777777" w:rsidR="00607A56" w:rsidRPr="00433BC9" w:rsidRDefault="00607A56" w:rsidP="00BA7A46">
            <w:pPr>
              <w:pStyle w:val="TAL"/>
              <w:jc w:val="center"/>
              <w:rPr>
                <w:szCs w:val="18"/>
              </w:rPr>
            </w:pPr>
            <w:r w:rsidRPr="00433BC9">
              <w:rPr>
                <w:szCs w:val="18"/>
              </w:rPr>
              <w:t>47</w:t>
            </w:r>
          </w:p>
        </w:tc>
        <w:tc>
          <w:tcPr>
            <w:tcW w:w="1134" w:type="dxa"/>
            <w:gridSpan w:val="2"/>
          </w:tcPr>
          <w:p w14:paraId="62AC252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11AEAC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0AD3C9F"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0FB43F5"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126AC2B7" w14:textId="77777777" w:rsidR="00607A56" w:rsidRPr="00433BC9" w:rsidRDefault="00607A56" w:rsidP="00BA7A46">
            <w:pPr>
              <w:pStyle w:val="TAL"/>
              <w:rPr>
                <w:szCs w:val="18"/>
                <w:lang w:eastAsia="zh-CN"/>
              </w:rPr>
            </w:pPr>
            <w:r w:rsidRPr="00433BC9">
              <w:rPr>
                <w:rFonts w:hint="eastAsia"/>
                <w:szCs w:val="18"/>
                <w:lang w:eastAsia="zh-CN"/>
              </w:rPr>
              <w:t>NOTE 1</w:t>
            </w:r>
          </w:p>
          <w:p w14:paraId="24BCB438" w14:textId="77777777" w:rsidR="00607A56" w:rsidRPr="00433BC9" w:rsidRDefault="00607A56" w:rsidP="00BA7A46">
            <w:pPr>
              <w:pStyle w:val="TAL"/>
              <w:rPr>
                <w:szCs w:val="18"/>
                <w:lang w:eastAsia="zh-CN"/>
              </w:rPr>
            </w:pPr>
            <w:r w:rsidRPr="00433BC9">
              <w:rPr>
                <w:rFonts w:hint="eastAsia"/>
                <w:szCs w:val="18"/>
                <w:lang w:eastAsia="zh-CN"/>
              </w:rPr>
              <w:t xml:space="preserve">NOTE </w:t>
            </w:r>
            <w:r w:rsidRPr="00433BC9">
              <w:rPr>
                <w:szCs w:val="18"/>
                <w:lang w:eastAsia="zh-CN"/>
              </w:rPr>
              <w:t>3</w:t>
            </w:r>
          </w:p>
          <w:p w14:paraId="765AA058" w14:textId="77777777" w:rsidR="00607A56" w:rsidRPr="00433BC9" w:rsidRDefault="00607A56" w:rsidP="00BA7A46">
            <w:pPr>
              <w:pStyle w:val="TAL"/>
              <w:rPr>
                <w:rFonts w:hint="eastAsia"/>
                <w:szCs w:val="18"/>
                <w:lang w:eastAsia="zh-CN"/>
              </w:rPr>
            </w:pPr>
            <w:r w:rsidRPr="00433BC9">
              <w:rPr>
                <w:rFonts w:hint="eastAsia"/>
                <w:szCs w:val="18"/>
                <w:lang w:eastAsia="zh-CN"/>
              </w:rPr>
              <w:t>NOTE 4</w:t>
            </w:r>
          </w:p>
        </w:tc>
      </w:tr>
      <w:tr w:rsidR="00607A56" w:rsidRPr="00433BC9" w14:paraId="23BB2B91" w14:textId="77777777" w:rsidTr="00BA7A46">
        <w:tblPrEx>
          <w:tblCellMar>
            <w:top w:w="0" w:type="dxa"/>
            <w:bottom w:w="0" w:type="dxa"/>
          </w:tblCellMar>
        </w:tblPrEx>
        <w:trPr>
          <w:cantSplit/>
          <w:jc w:val="center"/>
        </w:trPr>
        <w:tc>
          <w:tcPr>
            <w:tcW w:w="1400" w:type="dxa"/>
          </w:tcPr>
          <w:p w14:paraId="0B0E747F" w14:textId="77777777" w:rsidR="00607A56" w:rsidRPr="00433BC9" w:rsidRDefault="00607A56" w:rsidP="00BA7A46">
            <w:pPr>
              <w:pStyle w:val="TAL"/>
              <w:jc w:val="center"/>
              <w:rPr>
                <w:szCs w:val="18"/>
                <w:lang w:eastAsia="ja-JP"/>
              </w:rPr>
            </w:pPr>
            <w:r w:rsidRPr="00433BC9">
              <w:rPr>
                <w:szCs w:val="18"/>
                <w:lang w:eastAsia="ja-JP"/>
              </w:rPr>
              <w:t>F1 to F4</w:t>
            </w:r>
          </w:p>
        </w:tc>
        <w:tc>
          <w:tcPr>
            <w:tcW w:w="1075" w:type="dxa"/>
          </w:tcPr>
          <w:p w14:paraId="4497E17C" w14:textId="77777777" w:rsidR="00607A56" w:rsidRPr="00433BC9" w:rsidRDefault="00607A56" w:rsidP="00BA7A46">
            <w:pPr>
              <w:pStyle w:val="TAL"/>
              <w:jc w:val="center"/>
              <w:rPr>
                <w:szCs w:val="18"/>
              </w:rPr>
            </w:pPr>
            <w:r w:rsidRPr="00433BC9">
              <w:rPr>
                <w:szCs w:val="18"/>
              </w:rPr>
              <w:t>20</w:t>
            </w:r>
          </w:p>
        </w:tc>
        <w:tc>
          <w:tcPr>
            <w:tcW w:w="1135" w:type="dxa"/>
          </w:tcPr>
          <w:p w14:paraId="11B2387A" w14:textId="77777777" w:rsidR="00607A56" w:rsidRPr="00433BC9" w:rsidRDefault="00607A56" w:rsidP="00BA7A46">
            <w:pPr>
              <w:pStyle w:val="TAL"/>
              <w:jc w:val="center"/>
              <w:rPr>
                <w:szCs w:val="18"/>
              </w:rPr>
            </w:pPr>
            <w:r w:rsidRPr="00433BC9">
              <w:rPr>
                <w:szCs w:val="18"/>
              </w:rPr>
              <w:t>48</w:t>
            </w:r>
          </w:p>
        </w:tc>
        <w:tc>
          <w:tcPr>
            <w:tcW w:w="1134" w:type="dxa"/>
            <w:gridSpan w:val="2"/>
          </w:tcPr>
          <w:p w14:paraId="7D2D5F68" w14:textId="77777777" w:rsidR="00607A56" w:rsidRPr="00433BC9" w:rsidRDefault="00607A56" w:rsidP="00BA7A46">
            <w:pPr>
              <w:pStyle w:val="TAL"/>
              <w:jc w:val="center"/>
              <w:rPr>
                <w:szCs w:val="18"/>
              </w:rPr>
            </w:pPr>
            <w:r w:rsidRPr="00433BC9">
              <w:rPr>
                <w:szCs w:val="18"/>
              </w:rPr>
              <w:t>29 or n/a</w:t>
            </w:r>
          </w:p>
        </w:tc>
        <w:tc>
          <w:tcPr>
            <w:tcW w:w="1134" w:type="dxa"/>
          </w:tcPr>
          <w:p w14:paraId="50B216BC" w14:textId="77777777" w:rsidR="00607A56" w:rsidRPr="00433BC9" w:rsidRDefault="00607A56" w:rsidP="00BA7A46">
            <w:pPr>
              <w:pStyle w:val="TAL"/>
              <w:jc w:val="center"/>
              <w:rPr>
                <w:szCs w:val="18"/>
              </w:rPr>
            </w:pPr>
            <w:r w:rsidRPr="00433BC9">
              <w:rPr>
                <w:szCs w:val="18"/>
              </w:rPr>
              <w:t>29 or n/a</w:t>
            </w:r>
          </w:p>
        </w:tc>
        <w:tc>
          <w:tcPr>
            <w:tcW w:w="1134" w:type="dxa"/>
          </w:tcPr>
          <w:p w14:paraId="5B1F112C" w14:textId="77777777" w:rsidR="00607A56" w:rsidRPr="00433BC9" w:rsidRDefault="00607A56" w:rsidP="00BA7A46">
            <w:pPr>
              <w:pStyle w:val="TAL"/>
              <w:rPr>
                <w:szCs w:val="18"/>
              </w:rPr>
            </w:pPr>
          </w:p>
        </w:tc>
        <w:tc>
          <w:tcPr>
            <w:tcW w:w="1134" w:type="dxa"/>
          </w:tcPr>
          <w:p w14:paraId="51E2ADE2" w14:textId="77777777" w:rsidR="00607A56" w:rsidRPr="00433BC9" w:rsidRDefault="00607A56" w:rsidP="00BA7A46">
            <w:pPr>
              <w:pStyle w:val="TAL"/>
              <w:rPr>
                <w:szCs w:val="18"/>
              </w:rPr>
            </w:pPr>
          </w:p>
        </w:tc>
        <w:tc>
          <w:tcPr>
            <w:tcW w:w="1173" w:type="dxa"/>
          </w:tcPr>
          <w:p w14:paraId="00359C55" w14:textId="77777777" w:rsidR="00607A56" w:rsidRPr="00433BC9" w:rsidRDefault="00607A56" w:rsidP="00BA7A46">
            <w:pPr>
              <w:pStyle w:val="TAL"/>
              <w:rPr>
                <w:szCs w:val="18"/>
              </w:rPr>
            </w:pPr>
          </w:p>
        </w:tc>
      </w:tr>
      <w:tr w:rsidR="00607A56" w:rsidRPr="00433BC9" w14:paraId="40C8C521" w14:textId="77777777" w:rsidTr="00BA7A46">
        <w:tblPrEx>
          <w:tblCellMar>
            <w:top w:w="0" w:type="dxa"/>
            <w:bottom w:w="0" w:type="dxa"/>
          </w:tblCellMar>
        </w:tblPrEx>
        <w:trPr>
          <w:cantSplit/>
          <w:jc w:val="center"/>
        </w:trPr>
        <w:tc>
          <w:tcPr>
            <w:tcW w:w="1400" w:type="dxa"/>
          </w:tcPr>
          <w:p w14:paraId="5E83267A" w14:textId="77777777" w:rsidR="00607A56" w:rsidRPr="00433BC9" w:rsidRDefault="00607A56" w:rsidP="00BA7A46">
            <w:pPr>
              <w:pStyle w:val="TAL"/>
              <w:jc w:val="center"/>
              <w:rPr>
                <w:szCs w:val="18"/>
                <w:lang w:eastAsia="ja-JP"/>
              </w:rPr>
            </w:pPr>
            <w:r w:rsidRPr="00433BC9">
              <w:rPr>
                <w:szCs w:val="18"/>
                <w:lang w:eastAsia="ja-JP"/>
              </w:rPr>
              <w:t>F5 to F8</w:t>
            </w:r>
          </w:p>
        </w:tc>
        <w:tc>
          <w:tcPr>
            <w:tcW w:w="1075" w:type="dxa"/>
          </w:tcPr>
          <w:p w14:paraId="68680583" w14:textId="77777777" w:rsidR="00607A56" w:rsidRPr="00433BC9" w:rsidRDefault="00607A56" w:rsidP="00BA7A46">
            <w:pPr>
              <w:pStyle w:val="TAL"/>
              <w:jc w:val="center"/>
              <w:rPr>
                <w:szCs w:val="18"/>
              </w:rPr>
            </w:pPr>
            <w:r w:rsidRPr="00433BC9">
              <w:rPr>
                <w:szCs w:val="18"/>
              </w:rPr>
              <w:t>21</w:t>
            </w:r>
          </w:p>
        </w:tc>
        <w:tc>
          <w:tcPr>
            <w:tcW w:w="1135" w:type="dxa"/>
          </w:tcPr>
          <w:p w14:paraId="79A861B5" w14:textId="77777777" w:rsidR="00607A56" w:rsidRPr="00433BC9" w:rsidRDefault="00607A56" w:rsidP="00BA7A46">
            <w:pPr>
              <w:pStyle w:val="TAL"/>
              <w:jc w:val="center"/>
              <w:rPr>
                <w:szCs w:val="18"/>
              </w:rPr>
            </w:pPr>
            <w:r w:rsidRPr="00433BC9">
              <w:rPr>
                <w:szCs w:val="18"/>
              </w:rPr>
              <w:t>48</w:t>
            </w:r>
          </w:p>
        </w:tc>
        <w:tc>
          <w:tcPr>
            <w:tcW w:w="1134" w:type="dxa"/>
            <w:gridSpan w:val="2"/>
          </w:tcPr>
          <w:p w14:paraId="4BB944E7" w14:textId="77777777" w:rsidR="00607A56" w:rsidRPr="00433BC9" w:rsidRDefault="00607A56" w:rsidP="00BA7A46">
            <w:pPr>
              <w:pStyle w:val="TAL"/>
              <w:jc w:val="center"/>
              <w:rPr>
                <w:szCs w:val="18"/>
              </w:rPr>
            </w:pPr>
            <w:r w:rsidRPr="00433BC9">
              <w:rPr>
                <w:szCs w:val="18"/>
              </w:rPr>
              <w:t>29 or n/a</w:t>
            </w:r>
          </w:p>
        </w:tc>
        <w:tc>
          <w:tcPr>
            <w:tcW w:w="1134" w:type="dxa"/>
          </w:tcPr>
          <w:p w14:paraId="1D953E57" w14:textId="77777777" w:rsidR="00607A56" w:rsidRPr="00433BC9" w:rsidRDefault="00607A56" w:rsidP="00BA7A46">
            <w:pPr>
              <w:pStyle w:val="TAL"/>
              <w:jc w:val="center"/>
              <w:rPr>
                <w:szCs w:val="18"/>
              </w:rPr>
            </w:pPr>
            <w:r w:rsidRPr="00433BC9">
              <w:rPr>
                <w:szCs w:val="18"/>
              </w:rPr>
              <w:t>29 or n/a</w:t>
            </w:r>
          </w:p>
        </w:tc>
        <w:tc>
          <w:tcPr>
            <w:tcW w:w="1134" w:type="dxa"/>
          </w:tcPr>
          <w:p w14:paraId="01856314" w14:textId="77777777" w:rsidR="00607A56" w:rsidRPr="00433BC9" w:rsidRDefault="00607A56" w:rsidP="00BA7A46">
            <w:pPr>
              <w:pStyle w:val="TAL"/>
              <w:rPr>
                <w:szCs w:val="18"/>
              </w:rPr>
            </w:pPr>
          </w:p>
        </w:tc>
        <w:tc>
          <w:tcPr>
            <w:tcW w:w="1134" w:type="dxa"/>
          </w:tcPr>
          <w:p w14:paraId="7536B713" w14:textId="77777777" w:rsidR="00607A56" w:rsidRPr="00433BC9" w:rsidRDefault="00607A56" w:rsidP="00BA7A46">
            <w:pPr>
              <w:pStyle w:val="TAL"/>
              <w:rPr>
                <w:szCs w:val="18"/>
              </w:rPr>
            </w:pPr>
          </w:p>
        </w:tc>
        <w:tc>
          <w:tcPr>
            <w:tcW w:w="1173" w:type="dxa"/>
          </w:tcPr>
          <w:p w14:paraId="4F1A58AD" w14:textId="77777777" w:rsidR="00607A56" w:rsidRPr="00433BC9" w:rsidRDefault="00607A56" w:rsidP="00BA7A46">
            <w:pPr>
              <w:pStyle w:val="TAL"/>
              <w:rPr>
                <w:szCs w:val="18"/>
              </w:rPr>
            </w:pPr>
          </w:p>
        </w:tc>
      </w:tr>
      <w:tr w:rsidR="00607A56" w:rsidRPr="00433BC9" w14:paraId="7B191063" w14:textId="77777777" w:rsidTr="00BA7A46">
        <w:tblPrEx>
          <w:tblCellMar>
            <w:top w:w="0" w:type="dxa"/>
            <w:bottom w:w="0" w:type="dxa"/>
          </w:tblCellMar>
        </w:tblPrEx>
        <w:trPr>
          <w:cantSplit/>
          <w:jc w:val="center"/>
        </w:trPr>
        <w:tc>
          <w:tcPr>
            <w:tcW w:w="1400" w:type="dxa"/>
          </w:tcPr>
          <w:p w14:paraId="713F6C7C" w14:textId="77777777" w:rsidR="00607A56" w:rsidRPr="00433BC9" w:rsidRDefault="00607A56" w:rsidP="00BA7A46">
            <w:pPr>
              <w:pStyle w:val="TAL"/>
              <w:jc w:val="center"/>
              <w:rPr>
                <w:szCs w:val="18"/>
                <w:lang w:eastAsia="ja-JP"/>
              </w:rPr>
            </w:pPr>
            <w:r w:rsidRPr="00433BC9">
              <w:rPr>
                <w:szCs w:val="18"/>
                <w:lang w:eastAsia="ja-JP"/>
              </w:rPr>
              <w:t>F9 to F12</w:t>
            </w:r>
          </w:p>
        </w:tc>
        <w:tc>
          <w:tcPr>
            <w:tcW w:w="1075" w:type="dxa"/>
          </w:tcPr>
          <w:p w14:paraId="2931C7A9" w14:textId="77777777" w:rsidR="00607A56" w:rsidRPr="00433BC9" w:rsidRDefault="00607A56" w:rsidP="00BA7A46">
            <w:pPr>
              <w:pStyle w:val="TAL"/>
              <w:jc w:val="center"/>
              <w:rPr>
                <w:szCs w:val="18"/>
              </w:rPr>
            </w:pPr>
            <w:r w:rsidRPr="00433BC9">
              <w:rPr>
                <w:szCs w:val="18"/>
              </w:rPr>
              <w:t>22</w:t>
            </w:r>
          </w:p>
        </w:tc>
        <w:tc>
          <w:tcPr>
            <w:tcW w:w="1135" w:type="dxa"/>
          </w:tcPr>
          <w:p w14:paraId="75C5668C" w14:textId="77777777" w:rsidR="00607A56" w:rsidRPr="00433BC9" w:rsidRDefault="00607A56" w:rsidP="00BA7A46">
            <w:pPr>
              <w:pStyle w:val="TAL"/>
              <w:jc w:val="center"/>
              <w:rPr>
                <w:szCs w:val="18"/>
              </w:rPr>
            </w:pPr>
            <w:r w:rsidRPr="00433BC9">
              <w:rPr>
                <w:szCs w:val="18"/>
              </w:rPr>
              <w:t>49</w:t>
            </w:r>
          </w:p>
        </w:tc>
        <w:tc>
          <w:tcPr>
            <w:tcW w:w="1134" w:type="dxa"/>
            <w:gridSpan w:val="2"/>
          </w:tcPr>
          <w:p w14:paraId="30FC05FE" w14:textId="77777777" w:rsidR="00607A56" w:rsidRPr="00433BC9" w:rsidRDefault="00607A56" w:rsidP="00BA7A46">
            <w:pPr>
              <w:pStyle w:val="TAL"/>
              <w:jc w:val="center"/>
              <w:rPr>
                <w:szCs w:val="18"/>
              </w:rPr>
            </w:pPr>
            <w:r w:rsidRPr="00433BC9">
              <w:rPr>
                <w:szCs w:val="18"/>
              </w:rPr>
              <w:t>29 or n/a</w:t>
            </w:r>
          </w:p>
        </w:tc>
        <w:tc>
          <w:tcPr>
            <w:tcW w:w="1134" w:type="dxa"/>
          </w:tcPr>
          <w:p w14:paraId="4F7EA1F0" w14:textId="77777777" w:rsidR="00607A56" w:rsidRPr="00433BC9" w:rsidRDefault="00607A56" w:rsidP="00BA7A46">
            <w:pPr>
              <w:pStyle w:val="TAL"/>
              <w:jc w:val="center"/>
              <w:rPr>
                <w:szCs w:val="18"/>
              </w:rPr>
            </w:pPr>
            <w:r w:rsidRPr="00433BC9">
              <w:rPr>
                <w:szCs w:val="18"/>
              </w:rPr>
              <w:t>29 or n/a</w:t>
            </w:r>
          </w:p>
        </w:tc>
        <w:tc>
          <w:tcPr>
            <w:tcW w:w="1134" w:type="dxa"/>
          </w:tcPr>
          <w:p w14:paraId="481744A9" w14:textId="77777777" w:rsidR="00607A56" w:rsidRPr="00433BC9" w:rsidRDefault="00607A56" w:rsidP="00BA7A46">
            <w:pPr>
              <w:pStyle w:val="TAL"/>
              <w:rPr>
                <w:szCs w:val="18"/>
              </w:rPr>
            </w:pPr>
          </w:p>
        </w:tc>
        <w:tc>
          <w:tcPr>
            <w:tcW w:w="1134" w:type="dxa"/>
          </w:tcPr>
          <w:p w14:paraId="3FB1E462" w14:textId="77777777" w:rsidR="00607A56" w:rsidRPr="00433BC9" w:rsidRDefault="00607A56" w:rsidP="00BA7A46">
            <w:pPr>
              <w:pStyle w:val="TAL"/>
              <w:rPr>
                <w:szCs w:val="18"/>
              </w:rPr>
            </w:pPr>
          </w:p>
        </w:tc>
        <w:tc>
          <w:tcPr>
            <w:tcW w:w="1173" w:type="dxa"/>
          </w:tcPr>
          <w:p w14:paraId="2693470A" w14:textId="77777777" w:rsidR="00607A56" w:rsidRPr="00433BC9" w:rsidRDefault="00607A56" w:rsidP="00BA7A46">
            <w:pPr>
              <w:pStyle w:val="TAL"/>
              <w:rPr>
                <w:szCs w:val="18"/>
              </w:rPr>
            </w:pPr>
            <w:r w:rsidRPr="00433BC9">
              <w:rPr>
                <w:szCs w:val="18"/>
              </w:rPr>
              <w:t>NOTE 1</w:t>
            </w:r>
          </w:p>
        </w:tc>
      </w:tr>
      <w:tr w:rsidR="00607A56" w:rsidRPr="00433BC9" w14:paraId="20054632" w14:textId="77777777" w:rsidTr="00BA7A46">
        <w:tblPrEx>
          <w:tblCellMar>
            <w:top w:w="0" w:type="dxa"/>
            <w:bottom w:w="0" w:type="dxa"/>
          </w:tblCellMar>
        </w:tblPrEx>
        <w:trPr>
          <w:cantSplit/>
          <w:jc w:val="center"/>
        </w:trPr>
        <w:tc>
          <w:tcPr>
            <w:tcW w:w="1400" w:type="dxa"/>
          </w:tcPr>
          <w:p w14:paraId="0B96AA4B" w14:textId="77777777" w:rsidR="00607A56" w:rsidRPr="00433BC9" w:rsidRDefault="00607A56" w:rsidP="00BA7A46">
            <w:pPr>
              <w:pStyle w:val="TAL"/>
              <w:jc w:val="center"/>
              <w:rPr>
                <w:szCs w:val="18"/>
                <w:lang w:eastAsia="ja-JP"/>
              </w:rPr>
            </w:pPr>
            <w:r w:rsidRPr="00433BC9">
              <w:rPr>
                <w:szCs w:val="18"/>
                <w:lang w:eastAsia="ja-JP"/>
              </w:rPr>
              <w:t>F13 to F16</w:t>
            </w:r>
          </w:p>
        </w:tc>
        <w:tc>
          <w:tcPr>
            <w:tcW w:w="1075" w:type="dxa"/>
          </w:tcPr>
          <w:p w14:paraId="2E0FAA55" w14:textId="77777777" w:rsidR="00607A56" w:rsidRPr="00433BC9" w:rsidRDefault="00607A56" w:rsidP="00BA7A46">
            <w:pPr>
              <w:pStyle w:val="TAL"/>
              <w:jc w:val="center"/>
              <w:rPr>
                <w:szCs w:val="18"/>
              </w:rPr>
            </w:pPr>
            <w:r w:rsidRPr="00433BC9">
              <w:rPr>
                <w:szCs w:val="18"/>
              </w:rPr>
              <w:t>23</w:t>
            </w:r>
          </w:p>
        </w:tc>
        <w:tc>
          <w:tcPr>
            <w:tcW w:w="1135" w:type="dxa"/>
          </w:tcPr>
          <w:p w14:paraId="2A06435D" w14:textId="77777777" w:rsidR="00607A56" w:rsidRPr="00433BC9" w:rsidRDefault="00607A56" w:rsidP="00BA7A46">
            <w:pPr>
              <w:pStyle w:val="TAL"/>
              <w:jc w:val="center"/>
              <w:rPr>
                <w:szCs w:val="18"/>
              </w:rPr>
            </w:pPr>
            <w:r w:rsidRPr="00433BC9">
              <w:rPr>
                <w:szCs w:val="18"/>
              </w:rPr>
              <w:t>49</w:t>
            </w:r>
          </w:p>
        </w:tc>
        <w:tc>
          <w:tcPr>
            <w:tcW w:w="1134" w:type="dxa"/>
            <w:gridSpan w:val="2"/>
          </w:tcPr>
          <w:p w14:paraId="4D53215F" w14:textId="77777777" w:rsidR="00607A56" w:rsidRPr="00433BC9" w:rsidRDefault="00607A56" w:rsidP="00BA7A46">
            <w:pPr>
              <w:pStyle w:val="TAL"/>
              <w:jc w:val="center"/>
              <w:rPr>
                <w:szCs w:val="18"/>
              </w:rPr>
            </w:pPr>
            <w:r w:rsidRPr="00433BC9">
              <w:rPr>
                <w:szCs w:val="18"/>
              </w:rPr>
              <w:t>29 or n/a</w:t>
            </w:r>
          </w:p>
        </w:tc>
        <w:tc>
          <w:tcPr>
            <w:tcW w:w="1134" w:type="dxa"/>
          </w:tcPr>
          <w:p w14:paraId="09342A82" w14:textId="77777777" w:rsidR="00607A56" w:rsidRPr="00433BC9" w:rsidRDefault="00607A56" w:rsidP="00BA7A46">
            <w:pPr>
              <w:pStyle w:val="TAL"/>
              <w:jc w:val="center"/>
              <w:rPr>
                <w:szCs w:val="18"/>
              </w:rPr>
            </w:pPr>
            <w:r w:rsidRPr="00433BC9">
              <w:rPr>
                <w:szCs w:val="18"/>
              </w:rPr>
              <w:t>29 or n/a</w:t>
            </w:r>
          </w:p>
        </w:tc>
        <w:tc>
          <w:tcPr>
            <w:tcW w:w="1134" w:type="dxa"/>
          </w:tcPr>
          <w:p w14:paraId="314F6D68" w14:textId="77777777" w:rsidR="00607A56" w:rsidRPr="00433BC9" w:rsidRDefault="00607A56" w:rsidP="00BA7A46">
            <w:pPr>
              <w:pStyle w:val="TAL"/>
              <w:rPr>
                <w:szCs w:val="18"/>
              </w:rPr>
            </w:pPr>
          </w:p>
        </w:tc>
        <w:tc>
          <w:tcPr>
            <w:tcW w:w="1134" w:type="dxa"/>
          </w:tcPr>
          <w:p w14:paraId="4F2500C1" w14:textId="77777777" w:rsidR="00607A56" w:rsidRPr="00433BC9" w:rsidRDefault="00607A56" w:rsidP="00BA7A46">
            <w:pPr>
              <w:pStyle w:val="TAL"/>
              <w:rPr>
                <w:szCs w:val="18"/>
              </w:rPr>
            </w:pPr>
          </w:p>
        </w:tc>
        <w:tc>
          <w:tcPr>
            <w:tcW w:w="1173" w:type="dxa"/>
          </w:tcPr>
          <w:p w14:paraId="599ABB03" w14:textId="77777777" w:rsidR="00607A56" w:rsidRPr="00433BC9" w:rsidRDefault="00607A56" w:rsidP="00BA7A46">
            <w:pPr>
              <w:pStyle w:val="TAL"/>
              <w:rPr>
                <w:szCs w:val="18"/>
              </w:rPr>
            </w:pPr>
            <w:r w:rsidRPr="00433BC9">
              <w:rPr>
                <w:szCs w:val="18"/>
              </w:rPr>
              <w:t>NOTE 1</w:t>
            </w:r>
          </w:p>
        </w:tc>
      </w:tr>
      <w:tr w:rsidR="00607A56" w:rsidRPr="00433BC9" w14:paraId="209C5505" w14:textId="77777777" w:rsidTr="00BA7A46">
        <w:tblPrEx>
          <w:tblCellMar>
            <w:top w:w="0" w:type="dxa"/>
            <w:bottom w:w="0" w:type="dxa"/>
          </w:tblCellMar>
        </w:tblPrEx>
        <w:trPr>
          <w:cantSplit/>
          <w:jc w:val="center"/>
        </w:trPr>
        <w:tc>
          <w:tcPr>
            <w:tcW w:w="1400" w:type="dxa"/>
          </w:tcPr>
          <w:p w14:paraId="0562B96B" w14:textId="77777777" w:rsidR="00607A56" w:rsidRPr="00433BC9" w:rsidRDefault="00607A56" w:rsidP="00BA7A46">
            <w:pPr>
              <w:pStyle w:val="TAL"/>
              <w:jc w:val="center"/>
              <w:rPr>
                <w:szCs w:val="18"/>
                <w:lang w:eastAsia="ja-JP"/>
              </w:rPr>
            </w:pPr>
            <w:r w:rsidRPr="00433BC9">
              <w:rPr>
                <w:rFonts w:hint="eastAsia"/>
                <w:szCs w:val="18"/>
                <w:lang w:eastAsia="zh-CN"/>
              </w:rPr>
              <w:t>F17 to F20</w:t>
            </w:r>
          </w:p>
        </w:tc>
        <w:tc>
          <w:tcPr>
            <w:tcW w:w="1075" w:type="dxa"/>
          </w:tcPr>
          <w:p w14:paraId="376FFBC3" w14:textId="77777777" w:rsidR="00607A56" w:rsidRPr="00433BC9" w:rsidRDefault="00607A56" w:rsidP="00BA7A46">
            <w:pPr>
              <w:pStyle w:val="TAL"/>
              <w:jc w:val="center"/>
              <w:rPr>
                <w:szCs w:val="18"/>
              </w:rPr>
            </w:pPr>
            <w:r w:rsidRPr="00433BC9">
              <w:rPr>
                <w:rFonts w:hint="eastAsia"/>
                <w:szCs w:val="18"/>
                <w:lang w:eastAsia="zh-CN"/>
              </w:rPr>
              <w:t>38</w:t>
            </w:r>
          </w:p>
        </w:tc>
        <w:tc>
          <w:tcPr>
            <w:tcW w:w="1135" w:type="dxa"/>
          </w:tcPr>
          <w:p w14:paraId="5E1A4307" w14:textId="77777777" w:rsidR="00607A56" w:rsidRPr="00433BC9" w:rsidRDefault="00607A56" w:rsidP="00BA7A46">
            <w:pPr>
              <w:pStyle w:val="TAL"/>
              <w:jc w:val="center"/>
              <w:rPr>
                <w:szCs w:val="18"/>
              </w:rPr>
            </w:pPr>
            <w:r w:rsidRPr="00433BC9">
              <w:rPr>
                <w:szCs w:val="18"/>
                <w:lang w:eastAsia="zh-CN"/>
              </w:rPr>
              <w:t>48</w:t>
            </w:r>
          </w:p>
        </w:tc>
        <w:tc>
          <w:tcPr>
            <w:tcW w:w="1134" w:type="dxa"/>
            <w:gridSpan w:val="2"/>
          </w:tcPr>
          <w:p w14:paraId="308A3F8E"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42B50686"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35C817A6" w14:textId="77777777" w:rsidR="00607A56" w:rsidRPr="00433BC9" w:rsidRDefault="00607A56" w:rsidP="00BA7A46">
            <w:pPr>
              <w:pStyle w:val="TAL"/>
              <w:rPr>
                <w:rFonts w:hint="eastAsia"/>
                <w:szCs w:val="18"/>
                <w:lang w:eastAsia="zh-CN"/>
              </w:rPr>
            </w:pPr>
          </w:p>
        </w:tc>
        <w:tc>
          <w:tcPr>
            <w:tcW w:w="1134" w:type="dxa"/>
          </w:tcPr>
          <w:p w14:paraId="58401465" w14:textId="77777777" w:rsidR="00607A56" w:rsidRPr="00433BC9" w:rsidRDefault="00607A56" w:rsidP="00BA7A46">
            <w:pPr>
              <w:pStyle w:val="TAL"/>
              <w:rPr>
                <w:rFonts w:hint="eastAsia"/>
                <w:szCs w:val="18"/>
                <w:lang w:eastAsia="zh-CN"/>
              </w:rPr>
            </w:pPr>
          </w:p>
        </w:tc>
        <w:tc>
          <w:tcPr>
            <w:tcW w:w="1173" w:type="dxa"/>
          </w:tcPr>
          <w:p w14:paraId="2D5B3F68"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40560D6B" w14:textId="77777777" w:rsidTr="00BA7A46">
        <w:tblPrEx>
          <w:tblCellMar>
            <w:top w:w="0" w:type="dxa"/>
            <w:bottom w:w="0" w:type="dxa"/>
          </w:tblCellMar>
        </w:tblPrEx>
        <w:trPr>
          <w:cantSplit/>
          <w:jc w:val="center"/>
        </w:trPr>
        <w:tc>
          <w:tcPr>
            <w:tcW w:w="1400" w:type="dxa"/>
          </w:tcPr>
          <w:p w14:paraId="28766B4C" w14:textId="77777777" w:rsidR="00607A56" w:rsidRPr="00433BC9" w:rsidRDefault="00607A56" w:rsidP="00BA7A46">
            <w:pPr>
              <w:pStyle w:val="TAL"/>
              <w:jc w:val="center"/>
              <w:rPr>
                <w:szCs w:val="18"/>
                <w:lang w:eastAsia="ja-JP"/>
              </w:rPr>
            </w:pPr>
            <w:r w:rsidRPr="00433BC9">
              <w:rPr>
                <w:rFonts w:hint="eastAsia"/>
                <w:szCs w:val="18"/>
                <w:lang w:eastAsia="zh-CN"/>
              </w:rPr>
              <w:t>F21 to F24</w:t>
            </w:r>
          </w:p>
        </w:tc>
        <w:tc>
          <w:tcPr>
            <w:tcW w:w="1075" w:type="dxa"/>
          </w:tcPr>
          <w:p w14:paraId="61FF0B37" w14:textId="77777777" w:rsidR="00607A56" w:rsidRPr="00433BC9" w:rsidRDefault="00607A56" w:rsidP="00BA7A46">
            <w:pPr>
              <w:pStyle w:val="TAL"/>
              <w:jc w:val="center"/>
              <w:rPr>
                <w:szCs w:val="18"/>
              </w:rPr>
            </w:pPr>
            <w:r w:rsidRPr="00433BC9">
              <w:rPr>
                <w:rFonts w:hint="eastAsia"/>
                <w:szCs w:val="18"/>
                <w:lang w:eastAsia="zh-CN"/>
              </w:rPr>
              <w:t>39</w:t>
            </w:r>
          </w:p>
        </w:tc>
        <w:tc>
          <w:tcPr>
            <w:tcW w:w="1135" w:type="dxa"/>
          </w:tcPr>
          <w:p w14:paraId="105E1733" w14:textId="77777777" w:rsidR="00607A56" w:rsidRPr="00433BC9" w:rsidRDefault="00607A56" w:rsidP="00BA7A46">
            <w:pPr>
              <w:pStyle w:val="TAL"/>
              <w:jc w:val="center"/>
              <w:rPr>
                <w:szCs w:val="18"/>
              </w:rPr>
            </w:pPr>
            <w:r w:rsidRPr="00433BC9">
              <w:rPr>
                <w:szCs w:val="18"/>
                <w:lang w:eastAsia="zh-CN"/>
              </w:rPr>
              <w:t>48</w:t>
            </w:r>
          </w:p>
        </w:tc>
        <w:tc>
          <w:tcPr>
            <w:tcW w:w="1134" w:type="dxa"/>
            <w:gridSpan w:val="2"/>
          </w:tcPr>
          <w:p w14:paraId="04ACA751"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6E9B9335"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616B4EB7" w14:textId="77777777" w:rsidR="00607A56" w:rsidRPr="00433BC9" w:rsidRDefault="00607A56" w:rsidP="00BA7A46">
            <w:pPr>
              <w:pStyle w:val="TAL"/>
              <w:rPr>
                <w:rFonts w:hint="eastAsia"/>
                <w:szCs w:val="18"/>
                <w:lang w:eastAsia="zh-CN"/>
              </w:rPr>
            </w:pPr>
          </w:p>
        </w:tc>
        <w:tc>
          <w:tcPr>
            <w:tcW w:w="1134" w:type="dxa"/>
          </w:tcPr>
          <w:p w14:paraId="6CB7A310" w14:textId="77777777" w:rsidR="00607A56" w:rsidRPr="00433BC9" w:rsidRDefault="00607A56" w:rsidP="00BA7A46">
            <w:pPr>
              <w:pStyle w:val="TAL"/>
              <w:rPr>
                <w:rFonts w:hint="eastAsia"/>
                <w:szCs w:val="18"/>
                <w:lang w:eastAsia="zh-CN"/>
              </w:rPr>
            </w:pPr>
          </w:p>
        </w:tc>
        <w:tc>
          <w:tcPr>
            <w:tcW w:w="1173" w:type="dxa"/>
          </w:tcPr>
          <w:p w14:paraId="5BF77BD2"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42791987" w14:textId="77777777" w:rsidTr="00BA7A46">
        <w:tblPrEx>
          <w:tblCellMar>
            <w:top w:w="0" w:type="dxa"/>
            <w:bottom w:w="0" w:type="dxa"/>
          </w:tblCellMar>
        </w:tblPrEx>
        <w:trPr>
          <w:cantSplit/>
          <w:jc w:val="center"/>
        </w:trPr>
        <w:tc>
          <w:tcPr>
            <w:tcW w:w="1400" w:type="dxa"/>
          </w:tcPr>
          <w:p w14:paraId="404D8B73" w14:textId="77777777" w:rsidR="00607A56" w:rsidRPr="00433BC9" w:rsidRDefault="00607A56" w:rsidP="00BA7A46">
            <w:pPr>
              <w:pStyle w:val="TAL"/>
              <w:jc w:val="center"/>
              <w:rPr>
                <w:szCs w:val="18"/>
                <w:lang w:eastAsia="ja-JP"/>
              </w:rPr>
            </w:pPr>
            <w:r w:rsidRPr="00433BC9">
              <w:rPr>
                <w:rFonts w:hint="eastAsia"/>
                <w:szCs w:val="18"/>
                <w:lang w:eastAsia="zh-CN"/>
              </w:rPr>
              <w:t>F25 to F28</w:t>
            </w:r>
          </w:p>
        </w:tc>
        <w:tc>
          <w:tcPr>
            <w:tcW w:w="1075" w:type="dxa"/>
          </w:tcPr>
          <w:p w14:paraId="79EBA2D9" w14:textId="77777777" w:rsidR="00607A56" w:rsidRPr="00433BC9" w:rsidRDefault="00607A56" w:rsidP="00BA7A46">
            <w:pPr>
              <w:pStyle w:val="TAL"/>
              <w:jc w:val="center"/>
              <w:rPr>
                <w:szCs w:val="18"/>
              </w:rPr>
            </w:pPr>
            <w:r w:rsidRPr="00433BC9">
              <w:rPr>
                <w:rFonts w:hint="eastAsia"/>
                <w:szCs w:val="18"/>
                <w:lang w:eastAsia="zh-CN"/>
              </w:rPr>
              <w:t>40</w:t>
            </w:r>
          </w:p>
        </w:tc>
        <w:tc>
          <w:tcPr>
            <w:tcW w:w="1135" w:type="dxa"/>
          </w:tcPr>
          <w:p w14:paraId="5FD36A7F" w14:textId="77777777" w:rsidR="00607A56" w:rsidRPr="00433BC9" w:rsidRDefault="00607A56" w:rsidP="00BA7A46">
            <w:pPr>
              <w:pStyle w:val="TAL"/>
              <w:jc w:val="center"/>
              <w:rPr>
                <w:szCs w:val="18"/>
              </w:rPr>
            </w:pPr>
            <w:r w:rsidRPr="00433BC9">
              <w:rPr>
                <w:szCs w:val="18"/>
                <w:lang w:eastAsia="zh-CN"/>
              </w:rPr>
              <w:t>49</w:t>
            </w:r>
          </w:p>
        </w:tc>
        <w:tc>
          <w:tcPr>
            <w:tcW w:w="1134" w:type="dxa"/>
            <w:gridSpan w:val="2"/>
          </w:tcPr>
          <w:p w14:paraId="4CA97A27"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1CC01937"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10940DCD" w14:textId="77777777" w:rsidR="00607A56" w:rsidRPr="00433BC9" w:rsidRDefault="00607A56" w:rsidP="00BA7A46">
            <w:pPr>
              <w:pStyle w:val="TAL"/>
              <w:rPr>
                <w:rFonts w:hint="eastAsia"/>
                <w:szCs w:val="18"/>
                <w:lang w:eastAsia="zh-CN"/>
              </w:rPr>
            </w:pPr>
          </w:p>
        </w:tc>
        <w:tc>
          <w:tcPr>
            <w:tcW w:w="1134" w:type="dxa"/>
          </w:tcPr>
          <w:p w14:paraId="1AE23B81" w14:textId="77777777" w:rsidR="00607A56" w:rsidRPr="00433BC9" w:rsidRDefault="00607A56" w:rsidP="00BA7A46">
            <w:pPr>
              <w:pStyle w:val="TAL"/>
              <w:rPr>
                <w:rFonts w:hint="eastAsia"/>
                <w:szCs w:val="18"/>
                <w:lang w:eastAsia="zh-CN"/>
              </w:rPr>
            </w:pPr>
          </w:p>
        </w:tc>
        <w:tc>
          <w:tcPr>
            <w:tcW w:w="1173" w:type="dxa"/>
          </w:tcPr>
          <w:p w14:paraId="74118905"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5FC277C1"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32D65515" w14:textId="77777777" w:rsidTr="00BA7A46">
        <w:tblPrEx>
          <w:tblCellMar>
            <w:top w:w="0" w:type="dxa"/>
            <w:bottom w:w="0" w:type="dxa"/>
          </w:tblCellMar>
        </w:tblPrEx>
        <w:trPr>
          <w:cantSplit/>
          <w:jc w:val="center"/>
        </w:trPr>
        <w:tc>
          <w:tcPr>
            <w:tcW w:w="1400" w:type="dxa"/>
          </w:tcPr>
          <w:p w14:paraId="3AD537E5" w14:textId="77777777" w:rsidR="00607A56" w:rsidRPr="00433BC9" w:rsidRDefault="00607A56" w:rsidP="00BA7A46">
            <w:pPr>
              <w:pStyle w:val="TAL"/>
              <w:jc w:val="center"/>
              <w:rPr>
                <w:szCs w:val="18"/>
                <w:lang w:eastAsia="ja-JP"/>
              </w:rPr>
            </w:pPr>
            <w:r w:rsidRPr="00433BC9">
              <w:rPr>
                <w:rFonts w:hint="eastAsia"/>
                <w:szCs w:val="18"/>
                <w:lang w:eastAsia="zh-CN"/>
              </w:rPr>
              <w:t>F29 to F32</w:t>
            </w:r>
          </w:p>
        </w:tc>
        <w:tc>
          <w:tcPr>
            <w:tcW w:w="1075" w:type="dxa"/>
          </w:tcPr>
          <w:p w14:paraId="20CE1C97" w14:textId="77777777" w:rsidR="00607A56" w:rsidRPr="00433BC9" w:rsidRDefault="00607A56" w:rsidP="00BA7A46">
            <w:pPr>
              <w:pStyle w:val="TAL"/>
              <w:jc w:val="center"/>
              <w:rPr>
                <w:szCs w:val="18"/>
              </w:rPr>
            </w:pPr>
            <w:r w:rsidRPr="00433BC9">
              <w:rPr>
                <w:rFonts w:hint="eastAsia"/>
                <w:szCs w:val="18"/>
                <w:lang w:eastAsia="zh-CN"/>
              </w:rPr>
              <w:t>41</w:t>
            </w:r>
          </w:p>
        </w:tc>
        <w:tc>
          <w:tcPr>
            <w:tcW w:w="1135" w:type="dxa"/>
          </w:tcPr>
          <w:p w14:paraId="1E2BA2E0" w14:textId="77777777" w:rsidR="00607A56" w:rsidRPr="00433BC9" w:rsidRDefault="00607A56" w:rsidP="00BA7A46">
            <w:pPr>
              <w:pStyle w:val="TAL"/>
              <w:jc w:val="center"/>
              <w:rPr>
                <w:szCs w:val="18"/>
              </w:rPr>
            </w:pPr>
            <w:r w:rsidRPr="00433BC9">
              <w:rPr>
                <w:szCs w:val="18"/>
                <w:lang w:eastAsia="zh-CN"/>
              </w:rPr>
              <w:t>49</w:t>
            </w:r>
          </w:p>
        </w:tc>
        <w:tc>
          <w:tcPr>
            <w:tcW w:w="1134" w:type="dxa"/>
            <w:gridSpan w:val="2"/>
          </w:tcPr>
          <w:p w14:paraId="0B1432EF"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20F2C036" w14:textId="77777777" w:rsidR="00607A56" w:rsidRPr="00433BC9" w:rsidRDefault="00607A56" w:rsidP="00BA7A46">
            <w:pPr>
              <w:pStyle w:val="TAL"/>
              <w:jc w:val="center"/>
              <w:rPr>
                <w:szCs w:val="18"/>
              </w:rPr>
            </w:pPr>
            <w:r w:rsidRPr="00433BC9">
              <w:rPr>
                <w:rFonts w:hint="eastAsia"/>
                <w:szCs w:val="18"/>
                <w:lang w:eastAsia="zh-CN"/>
              </w:rPr>
              <w:t>29 or n/a</w:t>
            </w:r>
          </w:p>
        </w:tc>
        <w:tc>
          <w:tcPr>
            <w:tcW w:w="1134" w:type="dxa"/>
          </w:tcPr>
          <w:p w14:paraId="1BC492BD" w14:textId="77777777" w:rsidR="00607A56" w:rsidRPr="00433BC9" w:rsidRDefault="00607A56" w:rsidP="00BA7A46">
            <w:pPr>
              <w:pStyle w:val="TAL"/>
              <w:rPr>
                <w:rFonts w:hint="eastAsia"/>
                <w:szCs w:val="18"/>
                <w:lang w:eastAsia="zh-CN"/>
              </w:rPr>
            </w:pPr>
          </w:p>
        </w:tc>
        <w:tc>
          <w:tcPr>
            <w:tcW w:w="1134" w:type="dxa"/>
          </w:tcPr>
          <w:p w14:paraId="5F3E1C33" w14:textId="77777777" w:rsidR="00607A56" w:rsidRPr="00433BC9" w:rsidRDefault="00607A56" w:rsidP="00BA7A46">
            <w:pPr>
              <w:pStyle w:val="TAL"/>
              <w:rPr>
                <w:rFonts w:hint="eastAsia"/>
                <w:szCs w:val="18"/>
                <w:lang w:eastAsia="zh-CN"/>
              </w:rPr>
            </w:pPr>
          </w:p>
        </w:tc>
        <w:tc>
          <w:tcPr>
            <w:tcW w:w="1173" w:type="dxa"/>
          </w:tcPr>
          <w:p w14:paraId="6CCCAB90"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02DEA7C1"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081A5E53" w14:textId="77777777" w:rsidTr="00BA7A46">
        <w:tblPrEx>
          <w:tblCellMar>
            <w:top w:w="0" w:type="dxa"/>
            <w:bottom w:w="0" w:type="dxa"/>
          </w:tblCellMar>
        </w:tblPrEx>
        <w:trPr>
          <w:cantSplit/>
          <w:jc w:val="center"/>
        </w:trPr>
        <w:tc>
          <w:tcPr>
            <w:tcW w:w="1400" w:type="dxa"/>
          </w:tcPr>
          <w:p w14:paraId="638AC26C" w14:textId="77777777" w:rsidR="00607A56" w:rsidRPr="00433BC9" w:rsidRDefault="00607A56" w:rsidP="00BA7A46">
            <w:pPr>
              <w:pStyle w:val="TAL"/>
              <w:jc w:val="center"/>
              <w:rPr>
                <w:rFonts w:hint="eastAsia"/>
                <w:szCs w:val="18"/>
                <w:lang w:eastAsia="zh-CN"/>
              </w:rPr>
            </w:pPr>
            <w:r w:rsidRPr="00433BC9">
              <w:rPr>
                <w:szCs w:val="18"/>
                <w:lang w:eastAsia="ja-JP"/>
              </w:rPr>
              <w:t xml:space="preserve">F33 to F36 </w:t>
            </w:r>
          </w:p>
        </w:tc>
        <w:tc>
          <w:tcPr>
            <w:tcW w:w="1075" w:type="dxa"/>
          </w:tcPr>
          <w:p w14:paraId="5D519820" w14:textId="77777777" w:rsidR="00607A56" w:rsidRPr="00433BC9" w:rsidRDefault="00607A56" w:rsidP="00BA7A46">
            <w:pPr>
              <w:pStyle w:val="TAL"/>
              <w:jc w:val="center"/>
              <w:rPr>
                <w:rFonts w:hint="eastAsia"/>
                <w:szCs w:val="18"/>
                <w:lang w:eastAsia="zh-CN"/>
              </w:rPr>
            </w:pPr>
            <w:r w:rsidRPr="00433BC9">
              <w:rPr>
                <w:szCs w:val="18"/>
              </w:rPr>
              <w:t>44</w:t>
            </w:r>
          </w:p>
        </w:tc>
        <w:tc>
          <w:tcPr>
            <w:tcW w:w="1135" w:type="dxa"/>
          </w:tcPr>
          <w:p w14:paraId="1E45FD3C" w14:textId="77777777" w:rsidR="00607A56" w:rsidRPr="00433BC9" w:rsidRDefault="00607A56" w:rsidP="00BA7A46">
            <w:pPr>
              <w:pStyle w:val="TAL"/>
              <w:jc w:val="center"/>
              <w:rPr>
                <w:rFonts w:hint="eastAsia"/>
                <w:szCs w:val="18"/>
                <w:lang w:eastAsia="zh-CN"/>
              </w:rPr>
            </w:pPr>
            <w:r w:rsidRPr="00433BC9">
              <w:rPr>
                <w:szCs w:val="18"/>
              </w:rPr>
              <w:t>49</w:t>
            </w:r>
          </w:p>
        </w:tc>
        <w:tc>
          <w:tcPr>
            <w:tcW w:w="1134" w:type="dxa"/>
            <w:gridSpan w:val="2"/>
          </w:tcPr>
          <w:p w14:paraId="7E10B911"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6298ABF2"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16095CFA" w14:textId="77777777" w:rsidR="00607A56" w:rsidRPr="00433BC9" w:rsidRDefault="00607A56" w:rsidP="00BA7A46">
            <w:pPr>
              <w:pStyle w:val="TAL"/>
              <w:rPr>
                <w:rFonts w:hint="eastAsia"/>
                <w:szCs w:val="18"/>
                <w:lang w:eastAsia="zh-CN"/>
              </w:rPr>
            </w:pPr>
          </w:p>
        </w:tc>
        <w:tc>
          <w:tcPr>
            <w:tcW w:w="1134" w:type="dxa"/>
          </w:tcPr>
          <w:p w14:paraId="0040922E" w14:textId="77777777" w:rsidR="00607A56" w:rsidRPr="00433BC9" w:rsidRDefault="00607A56" w:rsidP="00BA7A46">
            <w:pPr>
              <w:pStyle w:val="TAL"/>
              <w:rPr>
                <w:rFonts w:hint="eastAsia"/>
                <w:szCs w:val="18"/>
                <w:lang w:eastAsia="zh-CN"/>
              </w:rPr>
            </w:pPr>
          </w:p>
        </w:tc>
        <w:tc>
          <w:tcPr>
            <w:tcW w:w="1173" w:type="dxa"/>
          </w:tcPr>
          <w:p w14:paraId="48349A65"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2513EA90" w14:textId="77777777" w:rsidR="00607A56" w:rsidRPr="00433BC9" w:rsidRDefault="00607A56" w:rsidP="00BA7A46">
            <w:pPr>
              <w:pStyle w:val="TAL"/>
              <w:rPr>
                <w:rFonts w:hint="eastAsia"/>
                <w:szCs w:val="18"/>
                <w:lang w:eastAsia="zh-CN"/>
              </w:rPr>
            </w:pPr>
            <w:r w:rsidRPr="00433BC9">
              <w:rPr>
                <w:rFonts w:hint="eastAsia"/>
                <w:szCs w:val="18"/>
                <w:lang w:eastAsia="zh-CN"/>
              </w:rPr>
              <w:t xml:space="preserve">NOTE </w:t>
            </w:r>
            <w:r w:rsidRPr="00433BC9">
              <w:rPr>
                <w:szCs w:val="18"/>
                <w:lang w:eastAsia="zh-CN"/>
              </w:rPr>
              <w:t>3</w:t>
            </w:r>
          </w:p>
        </w:tc>
      </w:tr>
      <w:tr w:rsidR="00607A56" w:rsidRPr="00433BC9" w14:paraId="200C14AA" w14:textId="77777777" w:rsidTr="00BA7A46">
        <w:tblPrEx>
          <w:tblCellMar>
            <w:top w:w="0" w:type="dxa"/>
            <w:bottom w:w="0" w:type="dxa"/>
          </w:tblCellMar>
        </w:tblPrEx>
        <w:trPr>
          <w:cantSplit/>
          <w:jc w:val="center"/>
        </w:trPr>
        <w:tc>
          <w:tcPr>
            <w:tcW w:w="1400" w:type="dxa"/>
          </w:tcPr>
          <w:p w14:paraId="76A1389E" w14:textId="77777777" w:rsidR="00607A56" w:rsidRPr="00433BC9" w:rsidRDefault="00607A56" w:rsidP="00BA7A46">
            <w:pPr>
              <w:pStyle w:val="TAL"/>
              <w:jc w:val="center"/>
              <w:rPr>
                <w:rFonts w:hint="eastAsia"/>
                <w:szCs w:val="18"/>
                <w:lang w:eastAsia="zh-CN"/>
              </w:rPr>
            </w:pPr>
            <w:r w:rsidRPr="00433BC9">
              <w:rPr>
                <w:szCs w:val="18"/>
                <w:lang w:eastAsia="ja-JP"/>
              </w:rPr>
              <w:t>F37 to F40</w:t>
            </w:r>
          </w:p>
        </w:tc>
        <w:tc>
          <w:tcPr>
            <w:tcW w:w="1075" w:type="dxa"/>
          </w:tcPr>
          <w:p w14:paraId="2205F485" w14:textId="77777777" w:rsidR="00607A56" w:rsidRPr="00433BC9" w:rsidRDefault="00607A56" w:rsidP="00BA7A46">
            <w:pPr>
              <w:pStyle w:val="TAL"/>
              <w:jc w:val="center"/>
              <w:rPr>
                <w:rFonts w:hint="eastAsia"/>
                <w:szCs w:val="18"/>
                <w:lang w:eastAsia="zh-CN"/>
              </w:rPr>
            </w:pPr>
            <w:r w:rsidRPr="00433BC9">
              <w:rPr>
                <w:szCs w:val="18"/>
              </w:rPr>
              <w:t>45</w:t>
            </w:r>
          </w:p>
        </w:tc>
        <w:tc>
          <w:tcPr>
            <w:tcW w:w="1135" w:type="dxa"/>
          </w:tcPr>
          <w:p w14:paraId="5982542D" w14:textId="77777777" w:rsidR="00607A56" w:rsidRPr="00433BC9" w:rsidRDefault="00607A56" w:rsidP="00BA7A46">
            <w:pPr>
              <w:pStyle w:val="TAL"/>
              <w:jc w:val="center"/>
              <w:rPr>
                <w:rFonts w:hint="eastAsia"/>
                <w:szCs w:val="18"/>
                <w:lang w:eastAsia="zh-CN"/>
              </w:rPr>
            </w:pPr>
            <w:r w:rsidRPr="00433BC9">
              <w:rPr>
                <w:szCs w:val="18"/>
              </w:rPr>
              <w:t>49</w:t>
            </w:r>
          </w:p>
        </w:tc>
        <w:tc>
          <w:tcPr>
            <w:tcW w:w="1134" w:type="dxa"/>
            <w:gridSpan w:val="2"/>
          </w:tcPr>
          <w:p w14:paraId="77E43596"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08E8A346" w14:textId="77777777" w:rsidR="00607A56" w:rsidRPr="00433BC9" w:rsidRDefault="00607A56" w:rsidP="00BA7A46">
            <w:pPr>
              <w:pStyle w:val="TAL"/>
              <w:jc w:val="center"/>
              <w:rPr>
                <w:rFonts w:hint="eastAsia"/>
                <w:szCs w:val="18"/>
                <w:lang w:eastAsia="zh-CN"/>
              </w:rPr>
            </w:pPr>
            <w:r w:rsidRPr="00433BC9">
              <w:rPr>
                <w:rFonts w:hint="eastAsia"/>
                <w:szCs w:val="18"/>
                <w:lang w:eastAsia="zh-CN"/>
              </w:rPr>
              <w:t>29 or n/a</w:t>
            </w:r>
          </w:p>
        </w:tc>
        <w:tc>
          <w:tcPr>
            <w:tcW w:w="1134" w:type="dxa"/>
          </w:tcPr>
          <w:p w14:paraId="5FCC5792" w14:textId="77777777" w:rsidR="00607A56" w:rsidRPr="00433BC9" w:rsidRDefault="00607A56" w:rsidP="00BA7A46">
            <w:pPr>
              <w:pStyle w:val="TAL"/>
              <w:rPr>
                <w:rFonts w:hint="eastAsia"/>
                <w:szCs w:val="18"/>
                <w:lang w:eastAsia="zh-CN"/>
              </w:rPr>
            </w:pPr>
          </w:p>
        </w:tc>
        <w:tc>
          <w:tcPr>
            <w:tcW w:w="1134" w:type="dxa"/>
          </w:tcPr>
          <w:p w14:paraId="3D485D26" w14:textId="77777777" w:rsidR="00607A56" w:rsidRPr="00433BC9" w:rsidRDefault="00607A56" w:rsidP="00BA7A46">
            <w:pPr>
              <w:pStyle w:val="TAL"/>
              <w:rPr>
                <w:rFonts w:hint="eastAsia"/>
                <w:szCs w:val="18"/>
                <w:lang w:eastAsia="zh-CN"/>
              </w:rPr>
            </w:pPr>
          </w:p>
        </w:tc>
        <w:tc>
          <w:tcPr>
            <w:tcW w:w="1173" w:type="dxa"/>
          </w:tcPr>
          <w:p w14:paraId="1C2A3DDE"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1B9436EE" w14:textId="77777777" w:rsidR="00607A56" w:rsidRPr="00433BC9" w:rsidRDefault="00607A56" w:rsidP="00BA7A46">
            <w:pPr>
              <w:pStyle w:val="TAL"/>
              <w:rPr>
                <w:rFonts w:hint="eastAsia"/>
                <w:szCs w:val="18"/>
                <w:lang w:eastAsia="zh-CN"/>
              </w:rPr>
            </w:pPr>
            <w:r w:rsidRPr="00433BC9">
              <w:rPr>
                <w:rFonts w:hint="eastAsia"/>
                <w:szCs w:val="18"/>
                <w:lang w:eastAsia="zh-CN"/>
              </w:rPr>
              <w:t xml:space="preserve">NOTE </w:t>
            </w:r>
            <w:r w:rsidRPr="00433BC9">
              <w:rPr>
                <w:szCs w:val="18"/>
                <w:lang w:eastAsia="zh-CN"/>
              </w:rPr>
              <w:t>3</w:t>
            </w:r>
          </w:p>
        </w:tc>
      </w:tr>
      <w:tr w:rsidR="00607A56" w:rsidRPr="00433BC9" w14:paraId="68D5451E" w14:textId="77777777" w:rsidTr="00BA7A46">
        <w:tblPrEx>
          <w:tblCellMar>
            <w:top w:w="0" w:type="dxa"/>
            <w:bottom w:w="0" w:type="dxa"/>
          </w:tblCellMar>
        </w:tblPrEx>
        <w:trPr>
          <w:cantSplit/>
          <w:jc w:val="center"/>
        </w:trPr>
        <w:tc>
          <w:tcPr>
            <w:tcW w:w="1400" w:type="dxa"/>
          </w:tcPr>
          <w:p w14:paraId="0A818D2F" w14:textId="77777777" w:rsidR="00607A56" w:rsidRPr="00433BC9" w:rsidRDefault="00607A56" w:rsidP="00BA7A46">
            <w:pPr>
              <w:pStyle w:val="TAL"/>
              <w:jc w:val="center"/>
              <w:rPr>
                <w:szCs w:val="18"/>
                <w:lang w:eastAsia="ja-JP"/>
              </w:rPr>
            </w:pPr>
            <w:r w:rsidRPr="00433BC9">
              <w:rPr>
                <w:szCs w:val="18"/>
                <w:lang w:eastAsia="ja-JP"/>
              </w:rPr>
              <w:t>F41 to F42</w:t>
            </w:r>
          </w:p>
        </w:tc>
        <w:tc>
          <w:tcPr>
            <w:tcW w:w="1075" w:type="dxa"/>
          </w:tcPr>
          <w:p w14:paraId="27120C3B" w14:textId="77777777" w:rsidR="00607A56" w:rsidRPr="00433BC9" w:rsidRDefault="00607A56" w:rsidP="00BA7A46">
            <w:pPr>
              <w:pStyle w:val="TAL"/>
              <w:jc w:val="center"/>
              <w:rPr>
                <w:szCs w:val="18"/>
              </w:rPr>
            </w:pPr>
            <w:r w:rsidRPr="00433BC9">
              <w:rPr>
                <w:szCs w:val="18"/>
              </w:rPr>
              <w:t>20</w:t>
            </w:r>
          </w:p>
        </w:tc>
        <w:tc>
          <w:tcPr>
            <w:tcW w:w="1135" w:type="dxa"/>
          </w:tcPr>
          <w:p w14:paraId="7A6C0A33" w14:textId="77777777" w:rsidR="00607A56" w:rsidRPr="00433BC9" w:rsidRDefault="00607A56" w:rsidP="00BA7A46">
            <w:pPr>
              <w:pStyle w:val="TAL"/>
              <w:jc w:val="center"/>
              <w:rPr>
                <w:szCs w:val="18"/>
              </w:rPr>
            </w:pPr>
            <w:r w:rsidRPr="00433BC9">
              <w:rPr>
                <w:szCs w:val="18"/>
              </w:rPr>
              <w:t>48</w:t>
            </w:r>
          </w:p>
        </w:tc>
        <w:tc>
          <w:tcPr>
            <w:tcW w:w="1134" w:type="dxa"/>
            <w:gridSpan w:val="2"/>
          </w:tcPr>
          <w:p w14:paraId="1DD02D6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66AB164"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6243586"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6263A9C"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43A33FD9" w14:textId="77777777" w:rsidR="00607A56" w:rsidRPr="00433BC9" w:rsidRDefault="00607A56" w:rsidP="00BA7A46">
            <w:pPr>
              <w:pStyle w:val="TAL"/>
              <w:rPr>
                <w:rFonts w:hint="eastAsia"/>
                <w:szCs w:val="18"/>
                <w:lang w:eastAsia="zh-CN"/>
              </w:rPr>
            </w:pPr>
          </w:p>
        </w:tc>
      </w:tr>
      <w:tr w:rsidR="00607A56" w:rsidRPr="00433BC9" w14:paraId="4E260345" w14:textId="77777777" w:rsidTr="00BA7A46">
        <w:tblPrEx>
          <w:tblCellMar>
            <w:top w:w="0" w:type="dxa"/>
            <w:bottom w:w="0" w:type="dxa"/>
          </w:tblCellMar>
        </w:tblPrEx>
        <w:trPr>
          <w:cantSplit/>
          <w:jc w:val="center"/>
        </w:trPr>
        <w:tc>
          <w:tcPr>
            <w:tcW w:w="1400" w:type="dxa"/>
          </w:tcPr>
          <w:p w14:paraId="58C96F35" w14:textId="77777777" w:rsidR="00607A56" w:rsidRPr="00433BC9" w:rsidRDefault="00607A56" w:rsidP="00BA7A46">
            <w:pPr>
              <w:pStyle w:val="TAL"/>
              <w:jc w:val="center"/>
              <w:rPr>
                <w:szCs w:val="18"/>
                <w:lang w:eastAsia="ja-JP"/>
              </w:rPr>
            </w:pPr>
            <w:r w:rsidRPr="00433BC9">
              <w:rPr>
                <w:szCs w:val="18"/>
                <w:lang w:eastAsia="ja-JP"/>
              </w:rPr>
              <w:t>F43 to F44</w:t>
            </w:r>
          </w:p>
        </w:tc>
        <w:tc>
          <w:tcPr>
            <w:tcW w:w="1075" w:type="dxa"/>
          </w:tcPr>
          <w:p w14:paraId="42BC1FE4" w14:textId="77777777" w:rsidR="00607A56" w:rsidRPr="00433BC9" w:rsidRDefault="00607A56" w:rsidP="00BA7A46">
            <w:pPr>
              <w:pStyle w:val="TAL"/>
              <w:jc w:val="center"/>
              <w:rPr>
                <w:szCs w:val="18"/>
              </w:rPr>
            </w:pPr>
            <w:r w:rsidRPr="00433BC9">
              <w:rPr>
                <w:szCs w:val="18"/>
              </w:rPr>
              <w:t>21</w:t>
            </w:r>
          </w:p>
        </w:tc>
        <w:tc>
          <w:tcPr>
            <w:tcW w:w="1135" w:type="dxa"/>
          </w:tcPr>
          <w:p w14:paraId="46204D49" w14:textId="77777777" w:rsidR="00607A56" w:rsidRPr="00433BC9" w:rsidRDefault="00607A56" w:rsidP="00BA7A46">
            <w:pPr>
              <w:pStyle w:val="TAL"/>
              <w:jc w:val="center"/>
              <w:rPr>
                <w:szCs w:val="18"/>
              </w:rPr>
            </w:pPr>
            <w:r w:rsidRPr="00433BC9">
              <w:rPr>
                <w:szCs w:val="18"/>
              </w:rPr>
              <w:t>48</w:t>
            </w:r>
          </w:p>
        </w:tc>
        <w:tc>
          <w:tcPr>
            <w:tcW w:w="1134" w:type="dxa"/>
            <w:gridSpan w:val="2"/>
          </w:tcPr>
          <w:p w14:paraId="6041D31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84C16EF"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A18B92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183B6FB"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550F7C72" w14:textId="77777777" w:rsidR="00607A56" w:rsidRPr="00433BC9" w:rsidRDefault="00607A56" w:rsidP="00BA7A46">
            <w:pPr>
              <w:pStyle w:val="TAL"/>
              <w:rPr>
                <w:rFonts w:hint="eastAsia"/>
                <w:szCs w:val="18"/>
                <w:lang w:eastAsia="zh-CN"/>
              </w:rPr>
            </w:pPr>
          </w:p>
        </w:tc>
      </w:tr>
      <w:tr w:rsidR="00607A56" w:rsidRPr="00433BC9" w14:paraId="1644F228" w14:textId="77777777" w:rsidTr="00BA7A46">
        <w:tblPrEx>
          <w:tblCellMar>
            <w:top w:w="0" w:type="dxa"/>
            <w:bottom w:w="0" w:type="dxa"/>
          </w:tblCellMar>
        </w:tblPrEx>
        <w:trPr>
          <w:cantSplit/>
          <w:jc w:val="center"/>
        </w:trPr>
        <w:tc>
          <w:tcPr>
            <w:tcW w:w="1400" w:type="dxa"/>
          </w:tcPr>
          <w:p w14:paraId="23585073" w14:textId="77777777" w:rsidR="00607A56" w:rsidRPr="00433BC9" w:rsidRDefault="00607A56" w:rsidP="00BA7A46">
            <w:pPr>
              <w:pStyle w:val="TAL"/>
              <w:jc w:val="center"/>
              <w:rPr>
                <w:szCs w:val="18"/>
                <w:lang w:eastAsia="ja-JP"/>
              </w:rPr>
            </w:pPr>
            <w:r w:rsidRPr="00433BC9">
              <w:rPr>
                <w:szCs w:val="18"/>
                <w:lang w:eastAsia="ja-JP"/>
              </w:rPr>
              <w:t>F45 to F46</w:t>
            </w:r>
          </w:p>
        </w:tc>
        <w:tc>
          <w:tcPr>
            <w:tcW w:w="1075" w:type="dxa"/>
          </w:tcPr>
          <w:p w14:paraId="0E131237" w14:textId="77777777" w:rsidR="00607A56" w:rsidRPr="00433BC9" w:rsidRDefault="00607A56" w:rsidP="00BA7A46">
            <w:pPr>
              <w:pStyle w:val="TAL"/>
              <w:jc w:val="center"/>
              <w:rPr>
                <w:szCs w:val="18"/>
              </w:rPr>
            </w:pPr>
            <w:r w:rsidRPr="00433BC9">
              <w:rPr>
                <w:szCs w:val="18"/>
              </w:rPr>
              <w:t>22</w:t>
            </w:r>
          </w:p>
        </w:tc>
        <w:tc>
          <w:tcPr>
            <w:tcW w:w="1135" w:type="dxa"/>
          </w:tcPr>
          <w:p w14:paraId="0CAE7192" w14:textId="77777777" w:rsidR="00607A56" w:rsidRPr="00433BC9" w:rsidRDefault="00607A56" w:rsidP="00BA7A46">
            <w:pPr>
              <w:pStyle w:val="TAL"/>
              <w:jc w:val="center"/>
              <w:rPr>
                <w:szCs w:val="18"/>
              </w:rPr>
            </w:pPr>
            <w:r w:rsidRPr="00433BC9">
              <w:rPr>
                <w:szCs w:val="18"/>
              </w:rPr>
              <w:t>49</w:t>
            </w:r>
          </w:p>
        </w:tc>
        <w:tc>
          <w:tcPr>
            <w:tcW w:w="1134" w:type="dxa"/>
            <w:gridSpan w:val="2"/>
          </w:tcPr>
          <w:p w14:paraId="1B479A40"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4F5432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01EB21E"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4A41F82" w14:textId="77777777" w:rsidR="00607A56" w:rsidRPr="00433BC9" w:rsidRDefault="00607A56" w:rsidP="00BA7A46">
            <w:pPr>
              <w:pStyle w:val="TAL"/>
              <w:rPr>
                <w:szCs w:val="18"/>
              </w:rPr>
            </w:pPr>
            <w:r w:rsidRPr="00433BC9">
              <w:rPr>
                <w:szCs w:val="18"/>
              </w:rPr>
              <w:t>29 or n/a</w:t>
            </w:r>
          </w:p>
        </w:tc>
        <w:tc>
          <w:tcPr>
            <w:tcW w:w="1173" w:type="dxa"/>
          </w:tcPr>
          <w:p w14:paraId="0759ACC0" w14:textId="77777777" w:rsidR="00607A56" w:rsidRPr="00433BC9" w:rsidRDefault="00607A56" w:rsidP="00BA7A46">
            <w:pPr>
              <w:pStyle w:val="TAL"/>
              <w:rPr>
                <w:rFonts w:hint="eastAsia"/>
                <w:szCs w:val="18"/>
                <w:lang w:eastAsia="zh-CN"/>
              </w:rPr>
            </w:pPr>
            <w:r w:rsidRPr="00433BC9">
              <w:rPr>
                <w:szCs w:val="18"/>
              </w:rPr>
              <w:t>NOTE 1</w:t>
            </w:r>
          </w:p>
        </w:tc>
      </w:tr>
      <w:tr w:rsidR="00607A56" w:rsidRPr="00433BC9" w14:paraId="09FD4507" w14:textId="77777777" w:rsidTr="00BA7A46">
        <w:tblPrEx>
          <w:tblCellMar>
            <w:top w:w="0" w:type="dxa"/>
            <w:bottom w:w="0" w:type="dxa"/>
          </w:tblCellMar>
        </w:tblPrEx>
        <w:trPr>
          <w:cantSplit/>
          <w:jc w:val="center"/>
        </w:trPr>
        <w:tc>
          <w:tcPr>
            <w:tcW w:w="1400" w:type="dxa"/>
          </w:tcPr>
          <w:p w14:paraId="6E0AA90B" w14:textId="77777777" w:rsidR="00607A56" w:rsidRPr="00433BC9" w:rsidRDefault="00607A56" w:rsidP="00BA7A46">
            <w:pPr>
              <w:pStyle w:val="TAL"/>
              <w:jc w:val="center"/>
              <w:rPr>
                <w:szCs w:val="18"/>
                <w:lang w:eastAsia="ja-JP"/>
              </w:rPr>
            </w:pPr>
            <w:r w:rsidRPr="00433BC9">
              <w:rPr>
                <w:szCs w:val="18"/>
                <w:lang w:eastAsia="ja-JP"/>
              </w:rPr>
              <w:t>F47 to F48</w:t>
            </w:r>
          </w:p>
        </w:tc>
        <w:tc>
          <w:tcPr>
            <w:tcW w:w="1075" w:type="dxa"/>
          </w:tcPr>
          <w:p w14:paraId="2A03F3E6" w14:textId="77777777" w:rsidR="00607A56" w:rsidRPr="00433BC9" w:rsidRDefault="00607A56" w:rsidP="00BA7A46">
            <w:pPr>
              <w:pStyle w:val="TAL"/>
              <w:jc w:val="center"/>
              <w:rPr>
                <w:szCs w:val="18"/>
              </w:rPr>
            </w:pPr>
            <w:r w:rsidRPr="00433BC9">
              <w:rPr>
                <w:szCs w:val="18"/>
              </w:rPr>
              <w:t>23</w:t>
            </w:r>
          </w:p>
        </w:tc>
        <w:tc>
          <w:tcPr>
            <w:tcW w:w="1135" w:type="dxa"/>
          </w:tcPr>
          <w:p w14:paraId="74B07D6B" w14:textId="77777777" w:rsidR="00607A56" w:rsidRPr="00433BC9" w:rsidRDefault="00607A56" w:rsidP="00BA7A46">
            <w:pPr>
              <w:pStyle w:val="TAL"/>
              <w:jc w:val="center"/>
              <w:rPr>
                <w:szCs w:val="18"/>
              </w:rPr>
            </w:pPr>
            <w:r w:rsidRPr="00433BC9">
              <w:rPr>
                <w:szCs w:val="18"/>
              </w:rPr>
              <w:t>49</w:t>
            </w:r>
          </w:p>
        </w:tc>
        <w:tc>
          <w:tcPr>
            <w:tcW w:w="1134" w:type="dxa"/>
            <w:gridSpan w:val="2"/>
          </w:tcPr>
          <w:p w14:paraId="31C85AE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E54DCAF"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8A31451"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34F5340" w14:textId="77777777" w:rsidR="00607A56" w:rsidRPr="00433BC9" w:rsidRDefault="00607A56" w:rsidP="00BA7A46">
            <w:pPr>
              <w:pStyle w:val="TAL"/>
              <w:rPr>
                <w:szCs w:val="18"/>
              </w:rPr>
            </w:pPr>
            <w:r w:rsidRPr="00433BC9">
              <w:rPr>
                <w:szCs w:val="18"/>
              </w:rPr>
              <w:t>29 or n/a</w:t>
            </w:r>
          </w:p>
        </w:tc>
        <w:tc>
          <w:tcPr>
            <w:tcW w:w="1173" w:type="dxa"/>
          </w:tcPr>
          <w:p w14:paraId="05398057" w14:textId="77777777" w:rsidR="00607A56" w:rsidRPr="00433BC9" w:rsidRDefault="00607A56" w:rsidP="00BA7A46">
            <w:pPr>
              <w:pStyle w:val="TAL"/>
              <w:rPr>
                <w:rFonts w:hint="eastAsia"/>
                <w:szCs w:val="18"/>
                <w:lang w:eastAsia="zh-CN"/>
              </w:rPr>
            </w:pPr>
            <w:r w:rsidRPr="00433BC9">
              <w:rPr>
                <w:szCs w:val="18"/>
              </w:rPr>
              <w:t>NOTE 1</w:t>
            </w:r>
          </w:p>
        </w:tc>
      </w:tr>
      <w:tr w:rsidR="00607A56" w:rsidRPr="00433BC9" w14:paraId="60B34A52" w14:textId="77777777" w:rsidTr="00BA7A46">
        <w:tblPrEx>
          <w:tblCellMar>
            <w:top w:w="0" w:type="dxa"/>
            <w:bottom w:w="0" w:type="dxa"/>
          </w:tblCellMar>
        </w:tblPrEx>
        <w:trPr>
          <w:cantSplit/>
          <w:jc w:val="center"/>
        </w:trPr>
        <w:tc>
          <w:tcPr>
            <w:tcW w:w="1400" w:type="dxa"/>
          </w:tcPr>
          <w:p w14:paraId="544DD297" w14:textId="77777777" w:rsidR="00607A56" w:rsidRPr="00433BC9" w:rsidRDefault="00607A56" w:rsidP="00BA7A46">
            <w:pPr>
              <w:pStyle w:val="TAL"/>
              <w:jc w:val="center"/>
              <w:rPr>
                <w:szCs w:val="18"/>
                <w:lang w:eastAsia="ja-JP"/>
              </w:rPr>
            </w:pPr>
            <w:r w:rsidRPr="00433BC9">
              <w:rPr>
                <w:rFonts w:hint="eastAsia"/>
                <w:szCs w:val="18"/>
                <w:lang w:eastAsia="zh-CN"/>
              </w:rPr>
              <w:t>F</w:t>
            </w:r>
            <w:r w:rsidRPr="00433BC9">
              <w:rPr>
                <w:szCs w:val="18"/>
                <w:lang w:eastAsia="zh-CN"/>
              </w:rPr>
              <w:t>49 to F50</w:t>
            </w:r>
          </w:p>
        </w:tc>
        <w:tc>
          <w:tcPr>
            <w:tcW w:w="1075" w:type="dxa"/>
          </w:tcPr>
          <w:p w14:paraId="4894DBC6" w14:textId="77777777" w:rsidR="00607A56" w:rsidRPr="00433BC9" w:rsidRDefault="00607A56" w:rsidP="00BA7A46">
            <w:pPr>
              <w:pStyle w:val="TAL"/>
              <w:jc w:val="center"/>
              <w:rPr>
                <w:szCs w:val="18"/>
              </w:rPr>
            </w:pPr>
            <w:r w:rsidRPr="00433BC9">
              <w:rPr>
                <w:rFonts w:hint="eastAsia"/>
                <w:szCs w:val="18"/>
                <w:lang w:eastAsia="zh-CN"/>
              </w:rPr>
              <w:t>38</w:t>
            </w:r>
          </w:p>
        </w:tc>
        <w:tc>
          <w:tcPr>
            <w:tcW w:w="1135" w:type="dxa"/>
          </w:tcPr>
          <w:p w14:paraId="11C00A82" w14:textId="77777777" w:rsidR="00607A56" w:rsidRPr="00433BC9" w:rsidRDefault="00607A56" w:rsidP="00BA7A46">
            <w:pPr>
              <w:pStyle w:val="TAL"/>
              <w:jc w:val="center"/>
              <w:rPr>
                <w:szCs w:val="18"/>
              </w:rPr>
            </w:pPr>
            <w:r w:rsidRPr="00433BC9">
              <w:rPr>
                <w:szCs w:val="18"/>
                <w:lang w:eastAsia="zh-CN"/>
              </w:rPr>
              <w:t>48</w:t>
            </w:r>
          </w:p>
        </w:tc>
        <w:tc>
          <w:tcPr>
            <w:tcW w:w="1134" w:type="dxa"/>
            <w:gridSpan w:val="2"/>
          </w:tcPr>
          <w:p w14:paraId="0F5FCCF6"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6946A187"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5AF9FAB"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D8D44FA"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3F9C0D34"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144341DC" w14:textId="77777777" w:rsidTr="00BA7A46">
        <w:tblPrEx>
          <w:tblCellMar>
            <w:top w:w="0" w:type="dxa"/>
            <w:bottom w:w="0" w:type="dxa"/>
          </w:tblCellMar>
        </w:tblPrEx>
        <w:trPr>
          <w:cantSplit/>
          <w:jc w:val="center"/>
        </w:trPr>
        <w:tc>
          <w:tcPr>
            <w:tcW w:w="1400" w:type="dxa"/>
          </w:tcPr>
          <w:p w14:paraId="5937221A" w14:textId="77777777" w:rsidR="00607A56" w:rsidRPr="00433BC9" w:rsidRDefault="00607A56" w:rsidP="00BA7A46">
            <w:pPr>
              <w:pStyle w:val="TAL"/>
              <w:jc w:val="center"/>
              <w:rPr>
                <w:szCs w:val="18"/>
                <w:lang w:eastAsia="ja-JP"/>
              </w:rPr>
            </w:pPr>
            <w:r w:rsidRPr="00433BC9">
              <w:rPr>
                <w:rFonts w:hint="eastAsia"/>
                <w:szCs w:val="18"/>
                <w:lang w:eastAsia="zh-CN"/>
              </w:rPr>
              <w:t>F</w:t>
            </w:r>
            <w:r w:rsidRPr="00433BC9">
              <w:rPr>
                <w:szCs w:val="18"/>
                <w:lang w:eastAsia="zh-CN"/>
              </w:rPr>
              <w:t>51 to F52</w:t>
            </w:r>
          </w:p>
        </w:tc>
        <w:tc>
          <w:tcPr>
            <w:tcW w:w="1075" w:type="dxa"/>
          </w:tcPr>
          <w:p w14:paraId="33241204" w14:textId="77777777" w:rsidR="00607A56" w:rsidRPr="00433BC9" w:rsidRDefault="00607A56" w:rsidP="00BA7A46">
            <w:pPr>
              <w:pStyle w:val="TAL"/>
              <w:jc w:val="center"/>
              <w:rPr>
                <w:szCs w:val="18"/>
              </w:rPr>
            </w:pPr>
            <w:r w:rsidRPr="00433BC9">
              <w:rPr>
                <w:rFonts w:hint="eastAsia"/>
                <w:szCs w:val="18"/>
                <w:lang w:eastAsia="zh-CN"/>
              </w:rPr>
              <w:t>39</w:t>
            </w:r>
          </w:p>
        </w:tc>
        <w:tc>
          <w:tcPr>
            <w:tcW w:w="1135" w:type="dxa"/>
          </w:tcPr>
          <w:p w14:paraId="09D403BD" w14:textId="77777777" w:rsidR="00607A56" w:rsidRPr="00433BC9" w:rsidRDefault="00607A56" w:rsidP="00BA7A46">
            <w:pPr>
              <w:pStyle w:val="TAL"/>
              <w:jc w:val="center"/>
              <w:rPr>
                <w:szCs w:val="18"/>
              </w:rPr>
            </w:pPr>
            <w:r w:rsidRPr="00433BC9">
              <w:rPr>
                <w:szCs w:val="18"/>
                <w:lang w:eastAsia="zh-CN"/>
              </w:rPr>
              <w:t>48</w:t>
            </w:r>
          </w:p>
        </w:tc>
        <w:tc>
          <w:tcPr>
            <w:tcW w:w="1134" w:type="dxa"/>
            <w:gridSpan w:val="2"/>
          </w:tcPr>
          <w:p w14:paraId="25A02CC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CE35E5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9A7B782"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2379FAA"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2AF50165"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183373A1" w14:textId="77777777" w:rsidTr="00BA7A46">
        <w:tblPrEx>
          <w:tblCellMar>
            <w:top w:w="0" w:type="dxa"/>
            <w:bottom w:w="0" w:type="dxa"/>
          </w:tblCellMar>
        </w:tblPrEx>
        <w:trPr>
          <w:cantSplit/>
          <w:jc w:val="center"/>
        </w:trPr>
        <w:tc>
          <w:tcPr>
            <w:tcW w:w="1400" w:type="dxa"/>
          </w:tcPr>
          <w:p w14:paraId="734247F2" w14:textId="77777777" w:rsidR="00607A56" w:rsidRPr="00433BC9" w:rsidRDefault="00607A56" w:rsidP="00BA7A46">
            <w:pPr>
              <w:pStyle w:val="TAL"/>
              <w:jc w:val="center"/>
              <w:rPr>
                <w:szCs w:val="18"/>
                <w:lang w:eastAsia="ja-JP"/>
              </w:rPr>
            </w:pPr>
            <w:r w:rsidRPr="00433BC9">
              <w:rPr>
                <w:rFonts w:hint="eastAsia"/>
                <w:szCs w:val="18"/>
                <w:lang w:eastAsia="zh-CN"/>
              </w:rPr>
              <w:t>F</w:t>
            </w:r>
            <w:r w:rsidRPr="00433BC9">
              <w:rPr>
                <w:szCs w:val="18"/>
                <w:lang w:eastAsia="zh-CN"/>
              </w:rPr>
              <w:t>53 to F54</w:t>
            </w:r>
          </w:p>
        </w:tc>
        <w:tc>
          <w:tcPr>
            <w:tcW w:w="1075" w:type="dxa"/>
          </w:tcPr>
          <w:p w14:paraId="50CF0380" w14:textId="77777777" w:rsidR="00607A56" w:rsidRPr="00433BC9" w:rsidRDefault="00607A56" w:rsidP="00BA7A46">
            <w:pPr>
              <w:pStyle w:val="TAL"/>
              <w:jc w:val="center"/>
              <w:rPr>
                <w:szCs w:val="18"/>
              </w:rPr>
            </w:pPr>
            <w:r w:rsidRPr="00433BC9">
              <w:rPr>
                <w:rFonts w:hint="eastAsia"/>
                <w:szCs w:val="18"/>
                <w:lang w:eastAsia="zh-CN"/>
              </w:rPr>
              <w:t>40</w:t>
            </w:r>
          </w:p>
        </w:tc>
        <w:tc>
          <w:tcPr>
            <w:tcW w:w="1135" w:type="dxa"/>
          </w:tcPr>
          <w:p w14:paraId="30C6379E" w14:textId="77777777" w:rsidR="00607A56" w:rsidRPr="00433BC9" w:rsidRDefault="00607A56" w:rsidP="00BA7A46">
            <w:pPr>
              <w:pStyle w:val="TAL"/>
              <w:jc w:val="center"/>
              <w:rPr>
                <w:szCs w:val="18"/>
              </w:rPr>
            </w:pPr>
            <w:r w:rsidRPr="00433BC9">
              <w:rPr>
                <w:szCs w:val="18"/>
                <w:lang w:eastAsia="zh-CN"/>
              </w:rPr>
              <w:t>49</w:t>
            </w:r>
          </w:p>
        </w:tc>
        <w:tc>
          <w:tcPr>
            <w:tcW w:w="1134" w:type="dxa"/>
            <w:gridSpan w:val="2"/>
          </w:tcPr>
          <w:p w14:paraId="3F507460"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0C8D67C3"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27D251FF"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AA07948"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9598A3D"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4B18F9C9"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6414F38B" w14:textId="77777777" w:rsidTr="00BA7A46">
        <w:tblPrEx>
          <w:tblCellMar>
            <w:top w:w="0" w:type="dxa"/>
            <w:bottom w:w="0" w:type="dxa"/>
          </w:tblCellMar>
        </w:tblPrEx>
        <w:trPr>
          <w:cantSplit/>
          <w:jc w:val="center"/>
        </w:trPr>
        <w:tc>
          <w:tcPr>
            <w:tcW w:w="1400" w:type="dxa"/>
          </w:tcPr>
          <w:p w14:paraId="08E7B8A4" w14:textId="77777777" w:rsidR="00607A56" w:rsidRPr="00433BC9" w:rsidRDefault="00607A56" w:rsidP="00BA7A46">
            <w:pPr>
              <w:pStyle w:val="TAL"/>
              <w:jc w:val="center"/>
              <w:rPr>
                <w:szCs w:val="18"/>
                <w:lang w:eastAsia="ja-JP"/>
              </w:rPr>
            </w:pPr>
            <w:r w:rsidRPr="00433BC9">
              <w:rPr>
                <w:rFonts w:hint="eastAsia"/>
                <w:szCs w:val="18"/>
                <w:lang w:eastAsia="zh-CN"/>
              </w:rPr>
              <w:t>F</w:t>
            </w:r>
            <w:r w:rsidRPr="00433BC9">
              <w:rPr>
                <w:szCs w:val="18"/>
                <w:lang w:eastAsia="zh-CN"/>
              </w:rPr>
              <w:t>55 to F56</w:t>
            </w:r>
          </w:p>
        </w:tc>
        <w:tc>
          <w:tcPr>
            <w:tcW w:w="1075" w:type="dxa"/>
          </w:tcPr>
          <w:p w14:paraId="3CA31431" w14:textId="77777777" w:rsidR="00607A56" w:rsidRPr="00433BC9" w:rsidRDefault="00607A56" w:rsidP="00BA7A46">
            <w:pPr>
              <w:pStyle w:val="TAL"/>
              <w:jc w:val="center"/>
              <w:rPr>
                <w:szCs w:val="18"/>
              </w:rPr>
            </w:pPr>
            <w:r w:rsidRPr="00433BC9">
              <w:rPr>
                <w:rFonts w:hint="eastAsia"/>
                <w:szCs w:val="18"/>
                <w:lang w:eastAsia="zh-CN"/>
              </w:rPr>
              <w:t>41</w:t>
            </w:r>
          </w:p>
        </w:tc>
        <w:tc>
          <w:tcPr>
            <w:tcW w:w="1135" w:type="dxa"/>
          </w:tcPr>
          <w:p w14:paraId="574A6082" w14:textId="77777777" w:rsidR="00607A56" w:rsidRPr="00433BC9" w:rsidRDefault="00607A56" w:rsidP="00BA7A46">
            <w:pPr>
              <w:pStyle w:val="TAL"/>
              <w:jc w:val="center"/>
              <w:rPr>
                <w:szCs w:val="18"/>
              </w:rPr>
            </w:pPr>
            <w:r w:rsidRPr="00433BC9">
              <w:rPr>
                <w:szCs w:val="18"/>
                <w:lang w:eastAsia="zh-CN"/>
              </w:rPr>
              <w:t>49</w:t>
            </w:r>
          </w:p>
        </w:tc>
        <w:tc>
          <w:tcPr>
            <w:tcW w:w="1134" w:type="dxa"/>
            <w:gridSpan w:val="2"/>
          </w:tcPr>
          <w:p w14:paraId="5B654AB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7F05979"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AA54EA0"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2C61787"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34819A38"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6B0619B4" w14:textId="77777777" w:rsidR="00607A56" w:rsidRPr="00433BC9" w:rsidRDefault="00607A56" w:rsidP="00BA7A46">
            <w:pPr>
              <w:pStyle w:val="TAL"/>
              <w:rPr>
                <w:rFonts w:hint="eastAsia"/>
                <w:szCs w:val="18"/>
                <w:lang w:eastAsia="zh-CN"/>
              </w:rPr>
            </w:pPr>
            <w:r w:rsidRPr="00433BC9">
              <w:rPr>
                <w:rFonts w:hint="eastAsia"/>
                <w:szCs w:val="18"/>
                <w:lang w:eastAsia="zh-CN"/>
              </w:rPr>
              <w:t>NOTE 2</w:t>
            </w:r>
          </w:p>
        </w:tc>
      </w:tr>
      <w:tr w:rsidR="00607A56" w:rsidRPr="00433BC9" w14:paraId="3F484552" w14:textId="77777777" w:rsidTr="00BA7A46">
        <w:tblPrEx>
          <w:tblCellMar>
            <w:top w:w="0" w:type="dxa"/>
            <w:bottom w:w="0" w:type="dxa"/>
          </w:tblCellMar>
        </w:tblPrEx>
        <w:trPr>
          <w:cantSplit/>
          <w:jc w:val="center"/>
        </w:trPr>
        <w:tc>
          <w:tcPr>
            <w:tcW w:w="1400" w:type="dxa"/>
          </w:tcPr>
          <w:p w14:paraId="12CFFDBB" w14:textId="77777777" w:rsidR="00607A56" w:rsidRPr="00433BC9" w:rsidRDefault="00607A56" w:rsidP="00BA7A46">
            <w:pPr>
              <w:pStyle w:val="TAL"/>
              <w:jc w:val="center"/>
              <w:rPr>
                <w:szCs w:val="18"/>
                <w:lang w:eastAsia="ja-JP"/>
              </w:rPr>
            </w:pPr>
            <w:r w:rsidRPr="00433BC9">
              <w:rPr>
                <w:szCs w:val="18"/>
                <w:lang w:eastAsia="ja-JP"/>
              </w:rPr>
              <w:t>F57 to F58</w:t>
            </w:r>
          </w:p>
        </w:tc>
        <w:tc>
          <w:tcPr>
            <w:tcW w:w="1075" w:type="dxa"/>
          </w:tcPr>
          <w:p w14:paraId="5045A76E" w14:textId="77777777" w:rsidR="00607A56" w:rsidRPr="00433BC9" w:rsidRDefault="00607A56" w:rsidP="00BA7A46">
            <w:pPr>
              <w:pStyle w:val="TAL"/>
              <w:jc w:val="center"/>
              <w:rPr>
                <w:szCs w:val="18"/>
              </w:rPr>
            </w:pPr>
            <w:r w:rsidRPr="00433BC9">
              <w:rPr>
                <w:szCs w:val="18"/>
              </w:rPr>
              <w:t>44</w:t>
            </w:r>
          </w:p>
        </w:tc>
        <w:tc>
          <w:tcPr>
            <w:tcW w:w="1135" w:type="dxa"/>
          </w:tcPr>
          <w:p w14:paraId="1B34FF27" w14:textId="77777777" w:rsidR="00607A56" w:rsidRPr="00433BC9" w:rsidRDefault="00607A56" w:rsidP="00BA7A46">
            <w:pPr>
              <w:pStyle w:val="TAL"/>
              <w:jc w:val="center"/>
              <w:rPr>
                <w:szCs w:val="18"/>
              </w:rPr>
            </w:pPr>
            <w:r w:rsidRPr="00433BC9">
              <w:rPr>
                <w:szCs w:val="18"/>
              </w:rPr>
              <w:t>49</w:t>
            </w:r>
          </w:p>
        </w:tc>
        <w:tc>
          <w:tcPr>
            <w:tcW w:w="1134" w:type="dxa"/>
            <w:gridSpan w:val="2"/>
          </w:tcPr>
          <w:p w14:paraId="5B2D4CFD"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3EF6D3C"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433E8325"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5039EF18"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59963E97"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73EBFCA5" w14:textId="77777777" w:rsidR="00607A56" w:rsidRPr="00433BC9" w:rsidRDefault="00607A56" w:rsidP="00BA7A46">
            <w:pPr>
              <w:pStyle w:val="TAL"/>
              <w:rPr>
                <w:rFonts w:hint="eastAsia"/>
                <w:szCs w:val="18"/>
                <w:lang w:eastAsia="zh-CN"/>
              </w:rPr>
            </w:pPr>
            <w:r w:rsidRPr="00433BC9">
              <w:rPr>
                <w:rFonts w:hint="eastAsia"/>
                <w:szCs w:val="18"/>
                <w:lang w:eastAsia="zh-CN"/>
              </w:rPr>
              <w:t xml:space="preserve">NOTE </w:t>
            </w:r>
            <w:r w:rsidRPr="00433BC9">
              <w:rPr>
                <w:szCs w:val="18"/>
                <w:lang w:eastAsia="zh-CN"/>
              </w:rPr>
              <w:t>3</w:t>
            </w:r>
          </w:p>
        </w:tc>
      </w:tr>
      <w:tr w:rsidR="00607A56" w:rsidRPr="00433BC9" w14:paraId="5C38FC59" w14:textId="77777777" w:rsidTr="00BA7A46">
        <w:tblPrEx>
          <w:tblCellMar>
            <w:top w:w="0" w:type="dxa"/>
            <w:bottom w:w="0" w:type="dxa"/>
          </w:tblCellMar>
        </w:tblPrEx>
        <w:trPr>
          <w:cantSplit/>
          <w:jc w:val="center"/>
        </w:trPr>
        <w:tc>
          <w:tcPr>
            <w:tcW w:w="1400" w:type="dxa"/>
          </w:tcPr>
          <w:p w14:paraId="52982C89" w14:textId="77777777" w:rsidR="00607A56" w:rsidRPr="00433BC9" w:rsidRDefault="00607A56" w:rsidP="00BA7A46">
            <w:pPr>
              <w:pStyle w:val="TAL"/>
              <w:jc w:val="center"/>
              <w:rPr>
                <w:szCs w:val="18"/>
                <w:lang w:eastAsia="ja-JP"/>
              </w:rPr>
            </w:pPr>
            <w:r w:rsidRPr="00433BC9">
              <w:rPr>
                <w:szCs w:val="18"/>
                <w:lang w:eastAsia="ja-JP"/>
              </w:rPr>
              <w:t>F59 to F60</w:t>
            </w:r>
          </w:p>
        </w:tc>
        <w:tc>
          <w:tcPr>
            <w:tcW w:w="1075" w:type="dxa"/>
          </w:tcPr>
          <w:p w14:paraId="32F16421" w14:textId="77777777" w:rsidR="00607A56" w:rsidRPr="00433BC9" w:rsidRDefault="00607A56" w:rsidP="00BA7A46">
            <w:pPr>
              <w:pStyle w:val="TAL"/>
              <w:jc w:val="center"/>
              <w:rPr>
                <w:szCs w:val="18"/>
              </w:rPr>
            </w:pPr>
            <w:r w:rsidRPr="00433BC9">
              <w:rPr>
                <w:szCs w:val="18"/>
              </w:rPr>
              <w:t>45</w:t>
            </w:r>
          </w:p>
        </w:tc>
        <w:tc>
          <w:tcPr>
            <w:tcW w:w="1135" w:type="dxa"/>
          </w:tcPr>
          <w:p w14:paraId="719B1017" w14:textId="77777777" w:rsidR="00607A56" w:rsidRPr="00433BC9" w:rsidRDefault="00607A56" w:rsidP="00BA7A46">
            <w:pPr>
              <w:pStyle w:val="TAL"/>
              <w:jc w:val="center"/>
              <w:rPr>
                <w:szCs w:val="18"/>
              </w:rPr>
            </w:pPr>
            <w:r w:rsidRPr="00433BC9">
              <w:rPr>
                <w:szCs w:val="18"/>
              </w:rPr>
              <w:t>49</w:t>
            </w:r>
          </w:p>
        </w:tc>
        <w:tc>
          <w:tcPr>
            <w:tcW w:w="1134" w:type="dxa"/>
            <w:gridSpan w:val="2"/>
          </w:tcPr>
          <w:p w14:paraId="64C534D8"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7C893149"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3634B029" w14:textId="77777777" w:rsidR="00607A56" w:rsidRPr="00433BC9" w:rsidRDefault="00607A56" w:rsidP="00BA7A46">
            <w:pPr>
              <w:pStyle w:val="TAL"/>
              <w:jc w:val="center"/>
              <w:rPr>
                <w:rFonts w:hint="eastAsia"/>
                <w:szCs w:val="18"/>
                <w:lang w:eastAsia="zh-CN"/>
              </w:rPr>
            </w:pPr>
            <w:r w:rsidRPr="00433BC9">
              <w:rPr>
                <w:szCs w:val="18"/>
              </w:rPr>
              <w:t>29 or n/a</w:t>
            </w:r>
          </w:p>
        </w:tc>
        <w:tc>
          <w:tcPr>
            <w:tcW w:w="1134" w:type="dxa"/>
          </w:tcPr>
          <w:p w14:paraId="1E56EB70" w14:textId="77777777" w:rsidR="00607A56" w:rsidRPr="00433BC9" w:rsidRDefault="00607A56" w:rsidP="00BA7A46">
            <w:pPr>
              <w:pStyle w:val="TAL"/>
              <w:rPr>
                <w:rFonts w:hint="eastAsia"/>
                <w:szCs w:val="18"/>
                <w:lang w:eastAsia="zh-CN"/>
              </w:rPr>
            </w:pPr>
            <w:r w:rsidRPr="00433BC9">
              <w:rPr>
                <w:szCs w:val="18"/>
              </w:rPr>
              <w:t>29 or n/a</w:t>
            </w:r>
          </w:p>
        </w:tc>
        <w:tc>
          <w:tcPr>
            <w:tcW w:w="1173" w:type="dxa"/>
          </w:tcPr>
          <w:p w14:paraId="0792F9AA" w14:textId="77777777" w:rsidR="00607A56" w:rsidRPr="00433BC9" w:rsidRDefault="00607A56" w:rsidP="00BA7A46">
            <w:pPr>
              <w:pStyle w:val="TAL"/>
              <w:rPr>
                <w:rFonts w:hint="eastAsia"/>
                <w:szCs w:val="18"/>
                <w:lang w:eastAsia="zh-CN"/>
              </w:rPr>
            </w:pPr>
            <w:r w:rsidRPr="00433BC9">
              <w:rPr>
                <w:rFonts w:hint="eastAsia"/>
                <w:szCs w:val="18"/>
                <w:lang w:eastAsia="zh-CN"/>
              </w:rPr>
              <w:t>NOTE 1,</w:t>
            </w:r>
          </w:p>
          <w:p w14:paraId="2C80974C" w14:textId="77777777" w:rsidR="00607A56" w:rsidRPr="00433BC9" w:rsidRDefault="00607A56" w:rsidP="00BA7A46">
            <w:pPr>
              <w:pStyle w:val="TAL"/>
              <w:rPr>
                <w:rFonts w:hint="eastAsia"/>
                <w:szCs w:val="18"/>
                <w:lang w:eastAsia="zh-CN"/>
              </w:rPr>
            </w:pPr>
            <w:r w:rsidRPr="00433BC9">
              <w:rPr>
                <w:rFonts w:hint="eastAsia"/>
                <w:szCs w:val="18"/>
                <w:lang w:eastAsia="zh-CN"/>
              </w:rPr>
              <w:t xml:space="preserve">NOTE </w:t>
            </w:r>
            <w:r w:rsidRPr="00433BC9">
              <w:rPr>
                <w:szCs w:val="18"/>
                <w:lang w:eastAsia="zh-CN"/>
              </w:rPr>
              <w:t>3</w:t>
            </w:r>
          </w:p>
        </w:tc>
      </w:tr>
      <w:tr w:rsidR="00607A56" w:rsidRPr="00433BC9" w14:paraId="7048DA54" w14:textId="77777777" w:rsidTr="00BA7A46">
        <w:tblPrEx>
          <w:tblCellMar>
            <w:top w:w="0" w:type="dxa"/>
            <w:bottom w:w="0" w:type="dxa"/>
          </w:tblCellMar>
        </w:tblPrEx>
        <w:trPr>
          <w:cantSplit/>
          <w:jc w:val="center"/>
        </w:trPr>
        <w:tc>
          <w:tcPr>
            <w:tcW w:w="1400" w:type="dxa"/>
          </w:tcPr>
          <w:p w14:paraId="1135D5F3" w14:textId="77777777" w:rsidR="00607A56" w:rsidRPr="00433BC9" w:rsidRDefault="00607A56" w:rsidP="00BA7A46">
            <w:pPr>
              <w:pStyle w:val="TAL"/>
              <w:jc w:val="center"/>
              <w:rPr>
                <w:szCs w:val="18"/>
                <w:lang w:eastAsia="ja-JP"/>
              </w:rPr>
            </w:pPr>
            <w:r w:rsidRPr="00433BC9">
              <w:rPr>
                <w:lang w:eastAsia="ja-JP"/>
              </w:rPr>
              <w:t>G1 to G2</w:t>
            </w:r>
          </w:p>
        </w:tc>
        <w:tc>
          <w:tcPr>
            <w:tcW w:w="1075" w:type="dxa"/>
          </w:tcPr>
          <w:p w14:paraId="595D892B" w14:textId="77777777" w:rsidR="00607A56" w:rsidRPr="00433BC9" w:rsidRDefault="00607A56" w:rsidP="00BA7A46">
            <w:pPr>
              <w:pStyle w:val="TAL"/>
              <w:jc w:val="center"/>
              <w:rPr>
                <w:szCs w:val="18"/>
              </w:rPr>
            </w:pPr>
            <w:r w:rsidRPr="00433BC9">
              <w:t>22</w:t>
            </w:r>
          </w:p>
        </w:tc>
        <w:tc>
          <w:tcPr>
            <w:tcW w:w="1135" w:type="dxa"/>
          </w:tcPr>
          <w:p w14:paraId="746411CE" w14:textId="77777777" w:rsidR="00607A56" w:rsidRPr="00433BC9" w:rsidDel="00273A99" w:rsidRDefault="00607A56" w:rsidP="00BA7A46">
            <w:pPr>
              <w:pStyle w:val="TAL"/>
              <w:jc w:val="center"/>
              <w:rPr>
                <w:szCs w:val="18"/>
              </w:rPr>
            </w:pPr>
            <w:r w:rsidRPr="00433BC9">
              <w:t>49</w:t>
            </w:r>
          </w:p>
        </w:tc>
        <w:tc>
          <w:tcPr>
            <w:tcW w:w="1134" w:type="dxa"/>
            <w:gridSpan w:val="2"/>
          </w:tcPr>
          <w:p w14:paraId="3E0C0E36" w14:textId="77777777" w:rsidR="00607A56" w:rsidRPr="00433BC9" w:rsidRDefault="00607A56" w:rsidP="00BA7A46">
            <w:pPr>
              <w:pStyle w:val="TAL"/>
              <w:jc w:val="center"/>
              <w:rPr>
                <w:rFonts w:hint="eastAsia"/>
                <w:szCs w:val="18"/>
                <w:lang w:eastAsia="zh-CN"/>
              </w:rPr>
            </w:pPr>
            <w:r w:rsidRPr="00433BC9">
              <w:t>22</w:t>
            </w:r>
          </w:p>
        </w:tc>
        <w:tc>
          <w:tcPr>
            <w:tcW w:w="1134" w:type="dxa"/>
          </w:tcPr>
          <w:p w14:paraId="6F8A098D" w14:textId="77777777" w:rsidR="00607A56" w:rsidRPr="00433BC9" w:rsidRDefault="00607A56" w:rsidP="00BA7A46">
            <w:pPr>
              <w:pStyle w:val="TAL"/>
              <w:jc w:val="center"/>
              <w:rPr>
                <w:rFonts w:hint="eastAsia"/>
                <w:szCs w:val="18"/>
                <w:lang w:eastAsia="zh-CN"/>
              </w:rPr>
            </w:pPr>
            <w:r w:rsidRPr="00433BC9">
              <w:t>49 or n/a</w:t>
            </w:r>
          </w:p>
        </w:tc>
        <w:tc>
          <w:tcPr>
            <w:tcW w:w="1134" w:type="dxa"/>
          </w:tcPr>
          <w:p w14:paraId="1D9D618F" w14:textId="77777777" w:rsidR="00607A56" w:rsidRPr="00433BC9" w:rsidRDefault="00607A56" w:rsidP="00BA7A46">
            <w:pPr>
              <w:pStyle w:val="TAL"/>
              <w:rPr>
                <w:szCs w:val="18"/>
                <w:lang w:eastAsia="zh-CN"/>
              </w:rPr>
            </w:pPr>
          </w:p>
        </w:tc>
        <w:tc>
          <w:tcPr>
            <w:tcW w:w="1134" w:type="dxa"/>
          </w:tcPr>
          <w:p w14:paraId="39B45DD4" w14:textId="77777777" w:rsidR="00607A56" w:rsidRPr="00433BC9" w:rsidRDefault="00607A56" w:rsidP="00BA7A46">
            <w:pPr>
              <w:pStyle w:val="TAL"/>
              <w:rPr>
                <w:szCs w:val="18"/>
                <w:lang w:eastAsia="zh-CN"/>
              </w:rPr>
            </w:pPr>
          </w:p>
        </w:tc>
        <w:tc>
          <w:tcPr>
            <w:tcW w:w="1173" w:type="dxa"/>
          </w:tcPr>
          <w:p w14:paraId="57804E4E" w14:textId="77777777" w:rsidR="00607A56" w:rsidRPr="00433BC9" w:rsidRDefault="00607A56" w:rsidP="00BA7A46">
            <w:pPr>
              <w:pStyle w:val="TAL"/>
              <w:rPr>
                <w:rFonts w:hint="eastAsia"/>
                <w:szCs w:val="18"/>
                <w:lang w:eastAsia="zh-CN"/>
              </w:rPr>
            </w:pPr>
            <w:r w:rsidRPr="00433BC9">
              <w:rPr>
                <w:szCs w:val="18"/>
                <w:lang w:eastAsia="zh-CN"/>
              </w:rPr>
              <w:t>NOTE 1a</w:t>
            </w:r>
          </w:p>
        </w:tc>
      </w:tr>
      <w:tr w:rsidR="00607A56" w:rsidRPr="00433BC9" w14:paraId="228535A5" w14:textId="77777777" w:rsidTr="00BA7A46">
        <w:tblPrEx>
          <w:tblCellMar>
            <w:top w:w="0" w:type="dxa"/>
            <w:bottom w:w="0" w:type="dxa"/>
          </w:tblCellMar>
        </w:tblPrEx>
        <w:trPr>
          <w:cantSplit/>
          <w:jc w:val="center"/>
        </w:trPr>
        <w:tc>
          <w:tcPr>
            <w:tcW w:w="1400" w:type="dxa"/>
          </w:tcPr>
          <w:p w14:paraId="35ECBA1C" w14:textId="77777777" w:rsidR="00607A56" w:rsidRPr="00433BC9" w:rsidRDefault="00607A56" w:rsidP="00BA7A46">
            <w:pPr>
              <w:pStyle w:val="TAL"/>
              <w:jc w:val="center"/>
              <w:rPr>
                <w:szCs w:val="18"/>
                <w:lang w:eastAsia="ja-JP"/>
              </w:rPr>
            </w:pPr>
            <w:r w:rsidRPr="00433BC9">
              <w:rPr>
                <w:lang w:eastAsia="ja-JP"/>
              </w:rPr>
              <w:t>G3 to G4</w:t>
            </w:r>
          </w:p>
        </w:tc>
        <w:tc>
          <w:tcPr>
            <w:tcW w:w="1075" w:type="dxa"/>
          </w:tcPr>
          <w:p w14:paraId="55AC85BC" w14:textId="77777777" w:rsidR="00607A56" w:rsidRPr="00433BC9" w:rsidRDefault="00607A56" w:rsidP="00BA7A46">
            <w:pPr>
              <w:pStyle w:val="TAL"/>
              <w:jc w:val="center"/>
              <w:rPr>
                <w:szCs w:val="18"/>
              </w:rPr>
            </w:pPr>
            <w:r w:rsidRPr="00433BC9">
              <w:t>23</w:t>
            </w:r>
          </w:p>
        </w:tc>
        <w:tc>
          <w:tcPr>
            <w:tcW w:w="1135" w:type="dxa"/>
          </w:tcPr>
          <w:p w14:paraId="569354AA" w14:textId="77777777" w:rsidR="00607A56" w:rsidRPr="00433BC9" w:rsidDel="00273A99" w:rsidRDefault="00607A56" w:rsidP="00BA7A46">
            <w:pPr>
              <w:pStyle w:val="TAL"/>
              <w:jc w:val="center"/>
              <w:rPr>
                <w:szCs w:val="18"/>
              </w:rPr>
            </w:pPr>
            <w:r w:rsidRPr="00433BC9">
              <w:t>49</w:t>
            </w:r>
          </w:p>
        </w:tc>
        <w:tc>
          <w:tcPr>
            <w:tcW w:w="1134" w:type="dxa"/>
            <w:gridSpan w:val="2"/>
          </w:tcPr>
          <w:p w14:paraId="6D23CFA7" w14:textId="77777777" w:rsidR="00607A56" w:rsidRPr="00433BC9" w:rsidRDefault="00607A56" w:rsidP="00BA7A46">
            <w:pPr>
              <w:pStyle w:val="TAL"/>
              <w:jc w:val="center"/>
              <w:rPr>
                <w:rFonts w:hint="eastAsia"/>
                <w:szCs w:val="18"/>
                <w:lang w:eastAsia="zh-CN"/>
              </w:rPr>
            </w:pPr>
            <w:r w:rsidRPr="00433BC9">
              <w:t>22</w:t>
            </w:r>
          </w:p>
        </w:tc>
        <w:tc>
          <w:tcPr>
            <w:tcW w:w="1134" w:type="dxa"/>
          </w:tcPr>
          <w:p w14:paraId="11E227F7" w14:textId="77777777" w:rsidR="00607A56" w:rsidRPr="00433BC9" w:rsidRDefault="00607A56" w:rsidP="00BA7A46">
            <w:pPr>
              <w:pStyle w:val="TAL"/>
              <w:jc w:val="center"/>
              <w:rPr>
                <w:rFonts w:hint="eastAsia"/>
                <w:szCs w:val="18"/>
                <w:lang w:eastAsia="zh-CN"/>
              </w:rPr>
            </w:pPr>
            <w:r w:rsidRPr="00433BC9">
              <w:t>49 or n/a</w:t>
            </w:r>
          </w:p>
        </w:tc>
        <w:tc>
          <w:tcPr>
            <w:tcW w:w="1134" w:type="dxa"/>
          </w:tcPr>
          <w:p w14:paraId="2C23F098" w14:textId="77777777" w:rsidR="00607A56" w:rsidRPr="00433BC9" w:rsidRDefault="00607A56" w:rsidP="00BA7A46">
            <w:pPr>
              <w:pStyle w:val="TAL"/>
              <w:rPr>
                <w:szCs w:val="18"/>
                <w:lang w:eastAsia="zh-CN"/>
              </w:rPr>
            </w:pPr>
          </w:p>
        </w:tc>
        <w:tc>
          <w:tcPr>
            <w:tcW w:w="1134" w:type="dxa"/>
          </w:tcPr>
          <w:p w14:paraId="79D1C418" w14:textId="77777777" w:rsidR="00607A56" w:rsidRPr="00433BC9" w:rsidRDefault="00607A56" w:rsidP="00BA7A46">
            <w:pPr>
              <w:pStyle w:val="TAL"/>
              <w:rPr>
                <w:szCs w:val="18"/>
                <w:lang w:eastAsia="zh-CN"/>
              </w:rPr>
            </w:pPr>
          </w:p>
        </w:tc>
        <w:tc>
          <w:tcPr>
            <w:tcW w:w="1173" w:type="dxa"/>
          </w:tcPr>
          <w:p w14:paraId="7F5CB47E" w14:textId="77777777" w:rsidR="00607A56" w:rsidRPr="00433BC9" w:rsidRDefault="00607A56" w:rsidP="00BA7A46">
            <w:pPr>
              <w:pStyle w:val="TAL"/>
              <w:rPr>
                <w:rFonts w:hint="eastAsia"/>
                <w:szCs w:val="18"/>
                <w:lang w:eastAsia="zh-CN"/>
              </w:rPr>
            </w:pPr>
            <w:r w:rsidRPr="00433BC9">
              <w:rPr>
                <w:szCs w:val="18"/>
                <w:lang w:eastAsia="zh-CN"/>
              </w:rPr>
              <w:t>NOTE 1a</w:t>
            </w:r>
          </w:p>
        </w:tc>
      </w:tr>
      <w:tr w:rsidR="00607A56" w:rsidRPr="00433BC9" w14:paraId="6479061B" w14:textId="77777777" w:rsidTr="00BA7A46">
        <w:tblPrEx>
          <w:tblCellMar>
            <w:top w:w="0" w:type="dxa"/>
            <w:bottom w:w="0" w:type="dxa"/>
          </w:tblCellMar>
        </w:tblPrEx>
        <w:trPr>
          <w:cantSplit/>
          <w:jc w:val="center"/>
        </w:trPr>
        <w:tc>
          <w:tcPr>
            <w:tcW w:w="1400" w:type="dxa"/>
          </w:tcPr>
          <w:p w14:paraId="6B67B5C2" w14:textId="77777777" w:rsidR="00607A56" w:rsidRPr="00433BC9" w:rsidRDefault="00607A56" w:rsidP="00BA7A46">
            <w:pPr>
              <w:pStyle w:val="TAL"/>
              <w:jc w:val="center"/>
              <w:rPr>
                <w:lang w:eastAsia="ja-JP"/>
              </w:rPr>
            </w:pPr>
            <w:r w:rsidRPr="00433BC9">
              <w:rPr>
                <w:lang w:eastAsia="ja-JP"/>
              </w:rPr>
              <w:t>G5</w:t>
            </w:r>
          </w:p>
        </w:tc>
        <w:tc>
          <w:tcPr>
            <w:tcW w:w="1075" w:type="dxa"/>
          </w:tcPr>
          <w:p w14:paraId="04B4C3DF" w14:textId="77777777" w:rsidR="00607A56" w:rsidRPr="00433BC9" w:rsidRDefault="00607A56" w:rsidP="00BA7A46">
            <w:pPr>
              <w:pStyle w:val="TAL"/>
              <w:jc w:val="center"/>
            </w:pPr>
            <w:r w:rsidRPr="00433BC9">
              <w:t>22</w:t>
            </w:r>
          </w:p>
        </w:tc>
        <w:tc>
          <w:tcPr>
            <w:tcW w:w="1135" w:type="dxa"/>
          </w:tcPr>
          <w:p w14:paraId="25CB072C" w14:textId="77777777" w:rsidR="00607A56" w:rsidRPr="00433BC9" w:rsidRDefault="00607A56" w:rsidP="00BA7A46">
            <w:pPr>
              <w:pStyle w:val="TAL"/>
              <w:jc w:val="center"/>
            </w:pPr>
            <w:r w:rsidRPr="00433BC9">
              <w:t>49</w:t>
            </w:r>
          </w:p>
        </w:tc>
        <w:tc>
          <w:tcPr>
            <w:tcW w:w="1134" w:type="dxa"/>
            <w:gridSpan w:val="2"/>
          </w:tcPr>
          <w:p w14:paraId="78DEEF8F" w14:textId="77777777" w:rsidR="00607A56" w:rsidRPr="00433BC9" w:rsidRDefault="00607A56" w:rsidP="00BA7A46">
            <w:pPr>
              <w:pStyle w:val="TAL"/>
              <w:jc w:val="center"/>
            </w:pPr>
            <w:r w:rsidRPr="00433BC9">
              <w:t>22</w:t>
            </w:r>
          </w:p>
        </w:tc>
        <w:tc>
          <w:tcPr>
            <w:tcW w:w="1134" w:type="dxa"/>
          </w:tcPr>
          <w:p w14:paraId="1B993338" w14:textId="77777777" w:rsidR="00607A56" w:rsidRPr="00433BC9" w:rsidRDefault="00607A56" w:rsidP="00BA7A46">
            <w:pPr>
              <w:pStyle w:val="TAL"/>
              <w:jc w:val="center"/>
            </w:pPr>
            <w:r w:rsidRPr="00433BC9">
              <w:t>n/a</w:t>
            </w:r>
          </w:p>
        </w:tc>
        <w:tc>
          <w:tcPr>
            <w:tcW w:w="1134" w:type="dxa"/>
          </w:tcPr>
          <w:p w14:paraId="5F4E9EF8" w14:textId="77777777" w:rsidR="00607A56" w:rsidRPr="00433BC9" w:rsidRDefault="00607A56" w:rsidP="00BA7A46">
            <w:pPr>
              <w:pStyle w:val="TAL"/>
              <w:jc w:val="center"/>
              <w:rPr>
                <w:szCs w:val="18"/>
                <w:lang w:eastAsia="zh-CN"/>
              </w:rPr>
            </w:pPr>
            <w:r w:rsidRPr="00433BC9">
              <w:rPr>
                <w:szCs w:val="18"/>
                <w:lang w:eastAsia="zh-CN"/>
              </w:rPr>
              <w:t>29</w:t>
            </w:r>
          </w:p>
        </w:tc>
        <w:tc>
          <w:tcPr>
            <w:tcW w:w="1134" w:type="dxa"/>
          </w:tcPr>
          <w:p w14:paraId="66356FB3" w14:textId="77777777" w:rsidR="00607A56" w:rsidRPr="00433BC9" w:rsidRDefault="00607A56" w:rsidP="00BA7A46">
            <w:pPr>
              <w:pStyle w:val="TAL"/>
              <w:jc w:val="center"/>
              <w:rPr>
                <w:szCs w:val="18"/>
                <w:lang w:eastAsia="zh-CN"/>
              </w:rPr>
            </w:pPr>
            <w:r w:rsidRPr="00433BC9">
              <w:t>n/a</w:t>
            </w:r>
          </w:p>
        </w:tc>
        <w:tc>
          <w:tcPr>
            <w:tcW w:w="1173" w:type="dxa"/>
          </w:tcPr>
          <w:p w14:paraId="2B0B1D8A" w14:textId="77777777" w:rsidR="00607A56" w:rsidRPr="00433BC9" w:rsidRDefault="00607A56" w:rsidP="00BA7A46">
            <w:pPr>
              <w:pStyle w:val="TAL"/>
              <w:rPr>
                <w:szCs w:val="18"/>
                <w:lang w:eastAsia="zh-CN"/>
              </w:rPr>
            </w:pPr>
            <w:r w:rsidRPr="00433BC9">
              <w:rPr>
                <w:szCs w:val="18"/>
                <w:lang w:eastAsia="zh-CN"/>
              </w:rPr>
              <w:t>NOTE 1a</w:t>
            </w:r>
          </w:p>
        </w:tc>
      </w:tr>
      <w:tr w:rsidR="00607A56" w:rsidRPr="00433BC9" w14:paraId="3643A553" w14:textId="77777777" w:rsidTr="00BA7A46">
        <w:tblPrEx>
          <w:tblCellMar>
            <w:top w:w="0" w:type="dxa"/>
            <w:bottom w:w="0" w:type="dxa"/>
          </w:tblCellMar>
        </w:tblPrEx>
        <w:trPr>
          <w:cantSplit/>
          <w:jc w:val="center"/>
        </w:trPr>
        <w:tc>
          <w:tcPr>
            <w:tcW w:w="1400" w:type="dxa"/>
          </w:tcPr>
          <w:p w14:paraId="11EC24E2" w14:textId="77777777" w:rsidR="00607A56" w:rsidRPr="00433BC9" w:rsidRDefault="00607A56" w:rsidP="00BA7A46">
            <w:pPr>
              <w:pStyle w:val="TAL"/>
              <w:jc w:val="center"/>
              <w:rPr>
                <w:lang w:eastAsia="ja-JP"/>
              </w:rPr>
            </w:pPr>
            <w:r w:rsidRPr="00433BC9">
              <w:rPr>
                <w:lang w:eastAsia="ja-JP"/>
              </w:rPr>
              <w:t>G6</w:t>
            </w:r>
          </w:p>
        </w:tc>
        <w:tc>
          <w:tcPr>
            <w:tcW w:w="1075" w:type="dxa"/>
          </w:tcPr>
          <w:p w14:paraId="2B4FBB3C" w14:textId="77777777" w:rsidR="00607A56" w:rsidRPr="00433BC9" w:rsidRDefault="00607A56" w:rsidP="00BA7A46">
            <w:pPr>
              <w:pStyle w:val="TAL"/>
              <w:jc w:val="center"/>
            </w:pPr>
            <w:r w:rsidRPr="00433BC9">
              <w:t>23</w:t>
            </w:r>
          </w:p>
        </w:tc>
        <w:tc>
          <w:tcPr>
            <w:tcW w:w="1135" w:type="dxa"/>
          </w:tcPr>
          <w:p w14:paraId="2CCEAB10" w14:textId="77777777" w:rsidR="00607A56" w:rsidRPr="00433BC9" w:rsidRDefault="00607A56" w:rsidP="00BA7A46">
            <w:pPr>
              <w:pStyle w:val="TAL"/>
              <w:jc w:val="center"/>
            </w:pPr>
            <w:r w:rsidRPr="00433BC9">
              <w:t>49</w:t>
            </w:r>
          </w:p>
        </w:tc>
        <w:tc>
          <w:tcPr>
            <w:tcW w:w="1134" w:type="dxa"/>
            <w:gridSpan w:val="2"/>
          </w:tcPr>
          <w:p w14:paraId="0F855C7B" w14:textId="77777777" w:rsidR="00607A56" w:rsidRPr="00433BC9" w:rsidRDefault="00607A56" w:rsidP="00BA7A46">
            <w:pPr>
              <w:pStyle w:val="TAL"/>
              <w:jc w:val="center"/>
            </w:pPr>
            <w:r w:rsidRPr="00433BC9">
              <w:t>22</w:t>
            </w:r>
          </w:p>
        </w:tc>
        <w:tc>
          <w:tcPr>
            <w:tcW w:w="1134" w:type="dxa"/>
          </w:tcPr>
          <w:p w14:paraId="0A39A218" w14:textId="77777777" w:rsidR="00607A56" w:rsidRPr="00433BC9" w:rsidRDefault="00607A56" w:rsidP="00BA7A46">
            <w:pPr>
              <w:pStyle w:val="TAL"/>
              <w:jc w:val="center"/>
            </w:pPr>
            <w:r w:rsidRPr="00433BC9">
              <w:t>n/a</w:t>
            </w:r>
          </w:p>
        </w:tc>
        <w:tc>
          <w:tcPr>
            <w:tcW w:w="1134" w:type="dxa"/>
          </w:tcPr>
          <w:p w14:paraId="600C2A2A" w14:textId="77777777" w:rsidR="00607A56" w:rsidRPr="00433BC9" w:rsidRDefault="00607A56" w:rsidP="00BA7A46">
            <w:pPr>
              <w:pStyle w:val="TAL"/>
              <w:jc w:val="center"/>
              <w:rPr>
                <w:szCs w:val="18"/>
                <w:lang w:eastAsia="zh-CN"/>
              </w:rPr>
            </w:pPr>
            <w:r w:rsidRPr="00433BC9">
              <w:rPr>
                <w:szCs w:val="18"/>
                <w:lang w:eastAsia="zh-CN"/>
              </w:rPr>
              <w:t>29</w:t>
            </w:r>
          </w:p>
        </w:tc>
        <w:tc>
          <w:tcPr>
            <w:tcW w:w="1134" w:type="dxa"/>
          </w:tcPr>
          <w:p w14:paraId="4DBA76FB" w14:textId="77777777" w:rsidR="00607A56" w:rsidRPr="00433BC9" w:rsidRDefault="00607A56" w:rsidP="00BA7A46">
            <w:pPr>
              <w:pStyle w:val="TAL"/>
              <w:jc w:val="center"/>
              <w:rPr>
                <w:szCs w:val="18"/>
                <w:lang w:eastAsia="zh-CN"/>
              </w:rPr>
            </w:pPr>
            <w:r w:rsidRPr="00433BC9">
              <w:t>n/a</w:t>
            </w:r>
          </w:p>
        </w:tc>
        <w:tc>
          <w:tcPr>
            <w:tcW w:w="1173" w:type="dxa"/>
          </w:tcPr>
          <w:p w14:paraId="05736057" w14:textId="77777777" w:rsidR="00607A56" w:rsidRPr="00433BC9" w:rsidRDefault="00607A56" w:rsidP="00BA7A46">
            <w:pPr>
              <w:pStyle w:val="TAL"/>
              <w:rPr>
                <w:szCs w:val="18"/>
                <w:lang w:eastAsia="zh-CN"/>
              </w:rPr>
            </w:pPr>
            <w:r w:rsidRPr="00433BC9">
              <w:rPr>
                <w:szCs w:val="18"/>
                <w:lang w:eastAsia="zh-CN"/>
              </w:rPr>
              <w:t>NOTE 1a</w:t>
            </w:r>
          </w:p>
        </w:tc>
      </w:tr>
      <w:tr w:rsidR="00607A56" w:rsidRPr="00433BC9" w14:paraId="3A54E444" w14:textId="77777777" w:rsidTr="00BA7A46">
        <w:tblPrEx>
          <w:tblCellMar>
            <w:top w:w="0" w:type="dxa"/>
            <w:bottom w:w="0" w:type="dxa"/>
          </w:tblCellMar>
        </w:tblPrEx>
        <w:trPr>
          <w:cantSplit/>
          <w:jc w:val="center"/>
        </w:trPr>
        <w:tc>
          <w:tcPr>
            <w:tcW w:w="2475" w:type="dxa"/>
            <w:gridSpan w:val="2"/>
          </w:tcPr>
          <w:p w14:paraId="5C2A3213" w14:textId="77777777" w:rsidR="00607A56" w:rsidRPr="00433BC9" w:rsidRDefault="00607A56" w:rsidP="00BA7A46">
            <w:pPr>
              <w:pStyle w:val="TAN"/>
              <w:rPr>
                <w:rFonts w:hint="eastAsia"/>
                <w:lang w:eastAsia="zh-CN"/>
              </w:rPr>
            </w:pPr>
          </w:p>
        </w:tc>
        <w:tc>
          <w:tcPr>
            <w:tcW w:w="1317" w:type="dxa"/>
            <w:gridSpan w:val="2"/>
          </w:tcPr>
          <w:p w14:paraId="59CFE355" w14:textId="77777777" w:rsidR="00607A56" w:rsidRPr="00433BC9" w:rsidRDefault="00607A56" w:rsidP="00BA7A46">
            <w:pPr>
              <w:pStyle w:val="TAN"/>
              <w:rPr>
                <w:rFonts w:hint="eastAsia"/>
                <w:lang w:eastAsia="zh-CN"/>
              </w:rPr>
            </w:pPr>
          </w:p>
        </w:tc>
        <w:tc>
          <w:tcPr>
            <w:tcW w:w="5527" w:type="dxa"/>
            <w:gridSpan w:val="5"/>
          </w:tcPr>
          <w:p w14:paraId="17512B51" w14:textId="77777777" w:rsidR="00607A56" w:rsidRPr="00433BC9" w:rsidRDefault="00607A56" w:rsidP="00BA7A46">
            <w:pPr>
              <w:pStyle w:val="TAN"/>
              <w:rPr>
                <w:rFonts w:hint="eastAsia"/>
                <w:lang w:eastAsia="zh-CN"/>
              </w:rPr>
            </w:pPr>
            <w:r w:rsidRPr="00433BC9">
              <w:rPr>
                <w:rFonts w:hint="eastAsia"/>
                <w:lang w:eastAsia="zh-CN"/>
              </w:rPr>
              <w:t>NOTE 1:</w:t>
            </w:r>
            <w:r w:rsidRPr="00433BC9">
              <w:rPr>
                <w:lang w:eastAsia="zh-CN"/>
              </w:rPr>
              <w:tab/>
            </w:r>
            <w:r w:rsidRPr="00433BC9">
              <w:t>In this combination E-DCH is configured on the uplink frequency corresponding to the primary downlink frequency.</w:t>
            </w:r>
          </w:p>
          <w:p w14:paraId="1FF78A6F" w14:textId="77777777" w:rsidR="00607A56" w:rsidRPr="00433BC9" w:rsidRDefault="00607A56" w:rsidP="00BA7A46">
            <w:pPr>
              <w:pStyle w:val="TAN"/>
              <w:rPr>
                <w:lang w:eastAsia="zh-CN"/>
              </w:rPr>
            </w:pPr>
            <w:r w:rsidRPr="00433BC9">
              <w:rPr>
                <w:lang w:eastAsia="zh-CN"/>
              </w:rPr>
              <w:t>NOTE 1a:</w:t>
            </w:r>
            <w:r w:rsidRPr="00433BC9">
              <w:rPr>
                <w:lang w:eastAsia="zh-CN"/>
              </w:rPr>
              <w:tab/>
            </w:r>
            <w:r w:rsidRPr="00433BC9">
              <w:t>In this combination E-DCH is configured on the uplink frequency corresponding to the primary downlink frequency and 1</w:t>
            </w:r>
            <w:r w:rsidRPr="00433BC9">
              <w:rPr>
                <w:vertAlign w:val="superscript"/>
              </w:rPr>
              <w:t>st</w:t>
            </w:r>
            <w:r w:rsidRPr="00433BC9">
              <w:t xml:space="preserve"> secondary downlink frequency.</w:t>
            </w:r>
          </w:p>
          <w:p w14:paraId="76868D27" w14:textId="77777777" w:rsidR="00607A56" w:rsidRPr="00433BC9" w:rsidRDefault="00607A56" w:rsidP="00BA7A46">
            <w:pPr>
              <w:pStyle w:val="TAN"/>
              <w:rPr>
                <w:lang w:eastAsia="zh-CN"/>
              </w:rPr>
            </w:pPr>
            <w:r w:rsidRPr="00433BC9">
              <w:rPr>
                <w:rFonts w:hint="eastAsia"/>
                <w:lang w:eastAsia="zh-CN"/>
              </w:rPr>
              <w:t>NOTE 2:</w:t>
            </w:r>
            <w:r w:rsidRPr="00433BC9">
              <w:rPr>
                <w:lang w:eastAsia="zh-CN"/>
              </w:rPr>
              <w:tab/>
            </w:r>
            <w:r w:rsidRPr="00433BC9">
              <w:rPr>
                <w:rFonts w:hint="eastAsia"/>
                <w:lang w:eastAsia="zh-CN"/>
              </w:rPr>
              <w:t>In this combination CLTD is configured on the uplink frequency corresponding to the primary downlink frequency.</w:t>
            </w:r>
          </w:p>
          <w:p w14:paraId="22E2004A" w14:textId="77777777" w:rsidR="00607A56" w:rsidRPr="00433BC9" w:rsidRDefault="00607A56" w:rsidP="00BA7A46">
            <w:pPr>
              <w:pStyle w:val="TAN"/>
              <w:rPr>
                <w:lang w:eastAsia="zh-CN"/>
              </w:rPr>
            </w:pPr>
            <w:r w:rsidRPr="00433BC9">
              <w:rPr>
                <w:rFonts w:hint="eastAsia"/>
                <w:lang w:eastAsia="zh-CN"/>
              </w:rPr>
              <w:t xml:space="preserve">NOTE </w:t>
            </w:r>
            <w:r w:rsidRPr="00433BC9">
              <w:rPr>
                <w:lang w:eastAsia="zh-CN"/>
              </w:rPr>
              <w:t>3</w:t>
            </w:r>
            <w:r w:rsidRPr="00433BC9">
              <w:rPr>
                <w:rFonts w:hint="eastAsia"/>
                <w:lang w:eastAsia="zh-CN"/>
              </w:rPr>
              <w:t>:</w:t>
            </w:r>
            <w:r w:rsidRPr="00433BC9">
              <w:rPr>
                <w:lang w:eastAsia="zh-CN"/>
              </w:rPr>
              <w:tab/>
            </w:r>
            <w:r w:rsidRPr="00433BC9">
              <w:rPr>
                <w:rFonts w:hint="eastAsia"/>
                <w:lang w:eastAsia="zh-CN"/>
              </w:rPr>
              <w:t xml:space="preserve">In this combination </w:t>
            </w:r>
            <w:r w:rsidRPr="00433BC9">
              <w:rPr>
                <w:lang w:eastAsia="zh-CN"/>
              </w:rPr>
              <w:t>UL MIMO</w:t>
            </w:r>
            <w:r w:rsidRPr="00433BC9">
              <w:rPr>
                <w:rFonts w:hint="eastAsia"/>
                <w:lang w:eastAsia="zh-CN"/>
              </w:rPr>
              <w:t xml:space="preserve"> is configured on the uplink frequency corresponding to the primary downlink frequency.</w:t>
            </w:r>
          </w:p>
          <w:p w14:paraId="5331D8BE" w14:textId="77777777" w:rsidR="00607A56" w:rsidRPr="00433BC9" w:rsidRDefault="00607A56" w:rsidP="00BA7A46">
            <w:pPr>
              <w:pStyle w:val="TAN"/>
              <w:rPr>
                <w:lang w:eastAsia="zh-CN"/>
              </w:rPr>
            </w:pPr>
            <w:r w:rsidRPr="00433BC9">
              <w:rPr>
                <w:rFonts w:hint="eastAsia"/>
                <w:lang w:eastAsia="zh-CN"/>
              </w:rPr>
              <w:t>NOTE 4:</w:t>
            </w:r>
            <w:r w:rsidRPr="00433BC9">
              <w:tab/>
              <w:t xml:space="preserve">In this combination </w:t>
            </w:r>
            <w:r w:rsidRPr="00433BC9">
              <w:rPr>
                <w:rFonts w:hint="eastAsia"/>
                <w:lang w:eastAsia="zh-CN"/>
              </w:rPr>
              <w:t xml:space="preserve">DPCCH2 </w:t>
            </w:r>
            <w:r w:rsidRPr="00433BC9">
              <w:t>is configured on the uplink frequency corresponding to the primary downlink frequency.</w:t>
            </w:r>
          </w:p>
        </w:tc>
      </w:tr>
    </w:tbl>
    <w:p w14:paraId="65C5C61D" w14:textId="77777777" w:rsidR="00607A56" w:rsidRPr="00433BC9" w:rsidRDefault="00607A56" w:rsidP="00607A56"/>
    <w:p w14:paraId="6F4E3653" w14:textId="77777777" w:rsidR="00C97FF9" w:rsidRPr="00433BC9" w:rsidRDefault="00C97FF9" w:rsidP="00506BD4">
      <w:r w:rsidRPr="00433BC9">
        <w:t>The table 2-5 describes the possible combinations of FDD physical channels that can be supported for Multiflow on two configured downlink and uplink frequencies by one UE simultaneously.</w:t>
      </w:r>
    </w:p>
    <w:p w14:paraId="26870EA8" w14:textId="77777777" w:rsidR="00607A56" w:rsidRPr="00433BC9" w:rsidRDefault="00607A56" w:rsidP="00607A56">
      <w:pPr>
        <w:pStyle w:val="TH"/>
      </w:pPr>
      <w:r w:rsidRPr="00433BC9">
        <w:t>Table 2-5: FDD Downlink and Uplink (Multiflow)</w:t>
      </w:r>
    </w:p>
    <w:tbl>
      <w:tblPr>
        <w:tblW w:w="9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4"/>
        <w:gridCol w:w="850"/>
        <w:gridCol w:w="1134"/>
        <w:gridCol w:w="1134"/>
        <w:gridCol w:w="1134"/>
        <w:gridCol w:w="1134"/>
        <w:gridCol w:w="1201"/>
        <w:gridCol w:w="925"/>
        <w:gridCol w:w="1225"/>
        <w:tblGridChange w:id="190">
          <w:tblGrid>
            <w:gridCol w:w="1084"/>
            <w:gridCol w:w="850"/>
            <w:gridCol w:w="1134"/>
            <w:gridCol w:w="1134"/>
            <w:gridCol w:w="1134"/>
            <w:gridCol w:w="1134"/>
            <w:gridCol w:w="1201"/>
            <w:gridCol w:w="925"/>
            <w:gridCol w:w="1225"/>
          </w:tblGrid>
        </w:tblGridChange>
      </w:tblGrid>
      <w:tr w:rsidR="00607A56" w:rsidRPr="00433BC9" w14:paraId="0A0D51AD" w14:textId="77777777" w:rsidTr="00BA7A46">
        <w:tblPrEx>
          <w:tblCellMar>
            <w:top w:w="0" w:type="dxa"/>
            <w:bottom w:w="0" w:type="dxa"/>
          </w:tblCellMar>
        </w:tblPrEx>
        <w:trPr>
          <w:cantSplit/>
          <w:tblHeader/>
          <w:jc w:val="center"/>
        </w:trPr>
        <w:tc>
          <w:tcPr>
            <w:tcW w:w="1084" w:type="dxa"/>
            <w:vMerge w:val="restart"/>
          </w:tcPr>
          <w:p w14:paraId="264A0A4A" w14:textId="77777777" w:rsidR="00607A56" w:rsidRPr="00433BC9" w:rsidRDefault="00607A56" w:rsidP="00BA7A46">
            <w:pPr>
              <w:pStyle w:val="TAH"/>
            </w:pPr>
            <w:r w:rsidRPr="00433BC9">
              <w:t>Physical Channel Combination</w:t>
            </w:r>
          </w:p>
        </w:tc>
        <w:tc>
          <w:tcPr>
            <w:tcW w:w="6587" w:type="dxa"/>
            <w:gridSpan w:val="6"/>
          </w:tcPr>
          <w:p w14:paraId="017988C3" w14:textId="77777777" w:rsidR="00607A56" w:rsidRPr="00433BC9" w:rsidRDefault="00607A56" w:rsidP="00BA7A46">
            <w:pPr>
              <w:pStyle w:val="TAH"/>
            </w:pPr>
            <w:r w:rsidRPr="00433BC9">
              <w:t>Downlink  frequency</w:t>
            </w:r>
          </w:p>
        </w:tc>
        <w:tc>
          <w:tcPr>
            <w:tcW w:w="2150" w:type="dxa"/>
            <w:gridSpan w:val="2"/>
          </w:tcPr>
          <w:p w14:paraId="2E804615" w14:textId="77777777" w:rsidR="00607A56" w:rsidRPr="00433BC9" w:rsidRDefault="00607A56" w:rsidP="00BA7A46">
            <w:pPr>
              <w:pStyle w:val="TAH"/>
            </w:pPr>
            <w:r w:rsidRPr="00433BC9">
              <w:t xml:space="preserve"> Uplink  frequency </w:t>
            </w:r>
          </w:p>
        </w:tc>
      </w:tr>
      <w:tr w:rsidR="00607A56" w:rsidRPr="00433BC9" w14:paraId="47BB61CE" w14:textId="77777777" w:rsidTr="00BA7A46">
        <w:tblPrEx>
          <w:tblCellMar>
            <w:top w:w="0" w:type="dxa"/>
            <w:bottom w:w="0" w:type="dxa"/>
          </w:tblCellMar>
        </w:tblPrEx>
        <w:trPr>
          <w:cantSplit/>
          <w:jc w:val="center"/>
        </w:trPr>
        <w:tc>
          <w:tcPr>
            <w:tcW w:w="1084" w:type="dxa"/>
            <w:vMerge/>
          </w:tcPr>
          <w:p w14:paraId="3C0301BF" w14:textId="77777777" w:rsidR="00607A56" w:rsidRPr="00433BC9" w:rsidRDefault="00607A56" w:rsidP="00BA7A46">
            <w:pPr>
              <w:pStyle w:val="TAL"/>
              <w:jc w:val="center"/>
              <w:rPr>
                <w:lang w:eastAsia="ja-JP"/>
              </w:rPr>
            </w:pPr>
          </w:p>
        </w:tc>
        <w:tc>
          <w:tcPr>
            <w:tcW w:w="1984" w:type="dxa"/>
            <w:gridSpan w:val="2"/>
          </w:tcPr>
          <w:p w14:paraId="5A66DECE" w14:textId="77777777" w:rsidR="00607A56" w:rsidRPr="00433BC9" w:rsidRDefault="00607A56" w:rsidP="00BA7A46">
            <w:pPr>
              <w:pStyle w:val="TAL"/>
              <w:jc w:val="center"/>
              <w:rPr>
                <w:b/>
                <w:bCs/>
              </w:rPr>
            </w:pPr>
            <w:r w:rsidRPr="00433BC9">
              <w:rPr>
                <w:b/>
                <w:bCs/>
              </w:rPr>
              <w:t xml:space="preserve">Primary </w:t>
            </w:r>
          </w:p>
        </w:tc>
        <w:tc>
          <w:tcPr>
            <w:tcW w:w="2268" w:type="dxa"/>
            <w:gridSpan w:val="2"/>
          </w:tcPr>
          <w:p w14:paraId="377E61E6" w14:textId="77777777" w:rsidR="00607A56" w:rsidRPr="00433BC9" w:rsidRDefault="00607A56" w:rsidP="00BA7A46">
            <w:pPr>
              <w:pStyle w:val="TAL"/>
              <w:jc w:val="center"/>
              <w:rPr>
                <w:b/>
                <w:bCs/>
              </w:rPr>
            </w:pPr>
            <w:r w:rsidRPr="00433BC9">
              <w:rPr>
                <w:b/>
                <w:bCs/>
              </w:rPr>
              <w:t>Secondary (1</w:t>
            </w:r>
            <w:r w:rsidRPr="00433BC9">
              <w:rPr>
                <w:b/>
                <w:bCs/>
                <w:vertAlign w:val="superscript"/>
              </w:rPr>
              <w:t>st</w:t>
            </w:r>
            <w:r w:rsidRPr="00433BC9">
              <w:rPr>
                <w:b/>
                <w:bCs/>
              </w:rPr>
              <w:t>)</w:t>
            </w:r>
          </w:p>
        </w:tc>
        <w:tc>
          <w:tcPr>
            <w:tcW w:w="2335" w:type="dxa"/>
            <w:gridSpan w:val="2"/>
          </w:tcPr>
          <w:p w14:paraId="067E7EF6" w14:textId="77777777" w:rsidR="00607A56" w:rsidRPr="00433BC9" w:rsidRDefault="00607A56" w:rsidP="00BA7A46">
            <w:pPr>
              <w:pStyle w:val="TAL"/>
              <w:jc w:val="center"/>
              <w:rPr>
                <w:b/>
                <w:bCs/>
              </w:rPr>
            </w:pPr>
            <w:r w:rsidRPr="00433BC9">
              <w:rPr>
                <w:b/>
                <w:bCs/>
              </w:rPr>
              <w:t>Secondary (2</w:t>
            </w:r>
            <w:r w:rsidRPr="00433BC9">
              <w:rPr>
                <w:b/>
                <w:bCs/>
                <w:vertAlign w:val="superscript"/>
              </w:rPr>
              <w:t>nd</w:t>
            </w:r>
            <w:r w:rsidRPr="00433BC9">
              <w:rPr>
                <w:b/>
                <w:bCs/>
              </w:rPr>
              <w:t>)</w:t>
            </w:r>
          </w:p>
        </w:tc>
        <w:tc>
          <w:tcPr>
            <w:tcW w:w="925" w:type="dxa"/>
            <w:vMerge w:val="restart"/>
          </w:tcPr>
          <w:p w14:paraId="3DD96501" w14:textId="77777777" w:rsidR="00607A56" w:rsidRPr="00433BC9" w:rsidRDefault="00607A56" w:rsidP="00BA7A46">
            <w:pPr>
              <w:pStyle w:val="TAL"/>
              <w:jc w:val="center"/>
              <w:rPr>
                <w:b/>
                <w:bCs/>
              </w:rPr>
            </w:pPr>
            <w:r w:rsidRPr="00433BC9">
              <w:rPr>
                <w:b/>
                <w:bCs/>
              </w:rPr>
              <w:t xml:space="preserve">Primary </w:t>
            </w:r>
          </w:p>
        </w:tc>
        <w:tc>
          <w:tcPr>
            <w:tcW w:w="1225" w:type="dxa"/>
            <w:vMerge w:val="restart"/>
          </w:tcPr>
          <w:p w14:paraId="5804B5B2" w14:textId="77777777" w:rsidR="00607A56" w:rsidRPr="00433BC9" w:rsidRDefault="00607A56" w:rsidP="00BA7A46">
            <w:pPr>
              <w:pStyle w:val="TAL"/>
              <w:jc w:val="center"/>
              <w:rPr>
                <w:b/>
                <w:bCs/>
              </w:rPr>
            </w:pPr>
            <w:r w:rsidRPr="00433BC9">
              <w:rPr>
                <w:b/>
                <w:bCs/>
              </w:rPr>
              <w:t>Secondary</w:t>
            </w:r>
          </w:p>
        </w:tc>
      </w:tr>
      <w:tr w:rsidR="00607A56" w:rsidRPr="00433BC9" w14:paraId="64F99526" w14:textId="77777777" w:rsidTr="00BA7A46">
        <w:tblPrEx>
          <w:tblCellMar>
            <w:top w:w="0" w:type="dxa"/>
            <w:bottom w:w="0" w:type="dxa"/>
          </w:tblCellMar>
        </w:tblPrEx>
        <w:trPr>
          <w:cantSplit/>
          <w:jc w:val="center"/>
        </w:trPr>
        <w:tc>
          <w:tcPr>
            <w:tcW w:w="1084" w:type="dxa"/>
            <w:vMerge/>
          </w:tcPr>
          <w:p w14:paraId="7AA3E423" w14:textId="77777777" w:rsidR="00607A56" w:rsidRPr="00433BC9" w:rsidRDefault="00607A56" w:rsidP="00BA7A46">
            <w:pPr>
              <w:pStyle w:val="TAL"/>
              <w:jc w:val="center"/>
              <w:rPr>
                <w:lang w:eastAsia="ja-JP"/>
              </w:rPr>
            </w:pPr>
          </w:p>
        </w:tc>
        <w:tc>
          <w:tcPr>
            <w:tcW w:w="850" w:type="dxa"/>
          </w:tcPr>
          <w:p w14:paraId="7C741DC7" w14:textId="77777777" w:rsidR="00607A56" w:rsidRPr="00433BC9" w:rsidRDefault="00607A56" w:rsidP="00BA7A46">
            <w:pPr>
              <w:pStyle w:val="TAL"/>
              <w:jc w:val="center"/>
            </w:pPr>
            <w:r w:rsidRPr="00433BC9">
              <w:t>Serving cell</w:t>
            </w:r>
          </w:p>
        </w:tc>
        <w:tc>
          <w:tcPr>
            <w:tcW w:w="1134" w:type="dxa"/>
          </w:tcPr>
          <w:p w14:paraId="0DA7604B" w14:textId="77777777" w:rsidR="00607A56" w:rsidRPr="00433BC9" w:rsidRDefault="00607A56" w:rsidP="00BA7A46">
            <w:pPr>
              <w:pStyle w:val="TAL"/>
              <w:jc w:val="center"/>
            </w:pPr>
            <w:r w:rsidRPr="00433BC9">
              <w:t>Assisting serving cell</w:t>
            </w:r>
          </w:p>
        </w:tc>
        <w:tc>
          <w:tcPr>
            <w:tcW w:w="1134" w:type="dxa"/>
          </w:tcPr>
          <w:p w14:paraId="6925E09B" w14:textId="77777777" w:rsidR="00607A56" w:rsidRPr="00433BC9" w:rsidRDefault="00607A56" w:rsidP="00BA7A46">
            <w:pPr>
              <w:pStyle w:val="TAL"/>
              <w:jc w:val="center"/>
            </w:pPr>
            <w:r w:rsidRPr="00433BC9">
              <w:t>Secondary Serving cell</w:t>
            </w:r>
          </w:p>
        </w:tc>
        <w:tc>
          <w:tcPr>
            <w:tcW w:w="1134" w:type="dxa"/>
          </w:tcPr>
          <w:p w14:paraId="6D267F76" w14:textId="77777777" w:rsidR="00607A56" w:rsidRPr="00433BC9" w:rsidRDefault="00607A56" w:rsidP="00BA7A46">
            <w:pPr>
              <w:pStyle w:val="TAL"/>
              <w:jc w:val="center"/>
            </w:pPr>
            <w:r w:rsidRPr="00433BC9">
              <w:t>Assisting secondary serving cell</w:t>
            </w:r>
          </w:p>
        </w:tc>
        <w:tc>
          <w:tcPr>
            <w:tcW w:w="1134" w:type="dxa"/>
          </w:tcPr>
          <w:p w14:paraId="78F4B3F2" w14:textId="77777777" w:rsidR="00607A56" w:rsidRPr="00433BC9" w:rsidRDefault="00607A56" w:rsidP="00BA7A46">
            <w:pPr>
              <w:pStyle w:val="TAL"/>
              <w:jc w:val="center"/>
            </w:pPr>
            <w:r w:rsidRPr="00433BC9">
              <w:t>Secondary Serving cell</w:t>
            </w:r>
          </w:p>
        </w:tc>
        <w:tc>
          <w:tcPr>
            <w:tcW w:w="1201" w:type="dxa"/>
          </w:tcPr>
          <w:p w14:paraId="5EA84246" w14:textId="77777777" w:rsidR="00607A56" w:rsidRPr="00433BC9" w:rsidRDefault="00607A56" w:rsidP="00BA7A46">
            <w:pPr>
              <w:pStyle w:val="TAL"/>
              <w:jc w:val="center"/>
            </w:pPr>
            <w:r w:rsidRPr="00433BC9">
              <w:t>Assisting secondary serving cell</w:t>
            </w:r>
          </w:p>
        </w:tc>
        <w:tc>
          <w:tcPr>
            <w:tcW w:w="925" w:type="dxa"/>
            <w:vMerge/>
          </w:tcPr>
          <w:p w14:paraId="78035EE7" w14:textId="77777777" w:rsidR="00607A56" w:rsidRPr="00433BC9" w:rsidRDefault="00607A56" w:rsidP="00BA7A46">
            <w:pPr>
              <w:pStyle w:val="TAL"/>
              <w:jc w:val="center"/>
            </w:pPr>
          </w:p>
        </w:tc>
        <w:tc>
          <w:tcPr>
            <w:tcW w:w="1225" w:type="dxa"/>
            <w:vMerge/>
          </w:tcPr>
          <w:p w14:paraId="345CBE34" w14:textId="77777777" w:rsidR="00607A56" w:rsidRPr="00433BC9" w:rsidRDefault="00607A56" w:rsidP="00BA7A46">
            <w:pPr>
              <w:pStyle w:val="TAL"/>
              <w:jc w:val="center"/>
            </w:pPr>
          </w:p>
        </w:tc>
      </w:tr>
      <w:tr w:rsidR="00607A56" w:rsidRPr="00433BC9" w14:paraId="365DB0C5" w14:textId="77777777" w:rsidTr="00BA7A46">
        <w:tblPrEx>
          <w:tblCellMar>
            <w:top w:w="0" w:type="dxa"/>
            <w:bottom w:w="0" w:type="dxa"/>
          </w:tblCellMar>
        </w:tblPrEx>
        <w:trPr>
          <w:cantSplit/>
          <w:jc w:val="center"/>
        </w:trPr>
        <w:tc>
          <w:tcPr>
            <w:tcW w:w="1084" w:type="dxa"/>
          </w:tcPr>
          <w:p w14:paraId="55DBBEDA" w14:textId="77777777" w:rsidR="00607A56" w:rsidRPr="00433BC9" w:rsidRDefault="00607A56" w:rsidP="00BA7A46">
            <w:pPr>
              <w:pStyle w:val="TAL"/>
              <w:jc w:val="center"/>
              <w:rPr>
                <w:lang w:eastAsia="ja-JP"/>
              </w:rPr>
            </w:pPr>
            <w:r w:rsidRPr="00433BC9">
              <w:rPr>
                <w:lang w:eastAsia="ja-JP"/>
              </w:rPr>
              <w:t>H1 to H2</w:t>
            </w:r>
          </w:p>
        </w:tc>
        <w:tc>
          <w:tcPr>
            <w:tcW w:w="850" w:type="dxa"/>
          </w:tcPr>
          <w:p w14:paraId="6A35882F" w14:textId="77777777" w:rsidR="00607A56" w:rsidRPr="00433BC9" w:rsidRDefault="00607A56" w:rsidP="00BA7A46">
            <w:pPr>
              <w:pStyle w:val="TAL"/>
              <w:jc w:val="center"/>
            </w:pPr>
            <w:r w:rsidRPr="00433BC9">
              <w:t>22</w:t>
            </w:r>
          </w:p>
        </w:tc>
        <w:tc>
          <w:tcPr>
            <w:tcW w:w="1134" w:type="dxa"/>
          </w:tcPr>
          <w:p w14:paraId="22B66EDC" w14:textId="77777777" w:rsidR="00607A56" w:rsidRPr="00433BC9" w:rsidRDefault="00607A56" w:rsidP="00BA7A46">
            <w:pPr>
              <w:pStyle w:val="TAL"/>
              <w:jc w:val="center"/>
            </w:pPr>
            <w:r w:rsidRPr="00433BC9">
              <w:t>49</w:t>
            </w:r>
          </w:p>
        </w:tc>
        <w:tc>
          <w:tcPr>
            <w:tcW w:w="1134" w:type="dxa"/>
          </w:tcPr>
          <w:p w14:paraId="4BC7A418" w14:textId="77777777" w:rsidR="00607A56" w:rsidRPr="00433BC9" w:rsidRDefault="00607A56" w:rsidP="00BA7A46">
            <w:pPr>
              <w:pStyle w:val="TAL"/>
              <w:jc w:val="center"/>
            </w:pPr>
            <w:r w:rsidRPr="00433BC9">
              <w:t>22</w:t>
            </w:r>
          </w:p>
        </w:tc>
        <w:tc>
          <w:tcPr>
            <w:tcW w:w="1134" w:type="dxa"/>
          </w:tcPr>
          <w:p w14:paraId="44EF1312" w14:textId="77777777" w:rsidR="00607A56" w:rsidRPr="00433BC9" w:rsidRDefault="00607A56" w:rsidP="00BA7A46">
            <w:pPr>
              <w:pStyle w:val="TAL"/>
              <w:jc w:val="center"/>
            </w:pPr>
            <w:r w:rsidRPr="00433BC9">
              <w:t>49 or n/a</w:t>
            </w:r>
          </w:p>
        </w:tc>
        <w:tc>
          <w:tcPr>
            <w:tcW w:w="1134" w:type="dxa"/>
          </w:tcPr>
          <w:p w14:paraId="22BB7807" w14:textId="77777777" w:rsidR="00607A56" w:rsidRPr="00433BC9" w:rsidRDefault="00607A56" w:rsidP="00BA7A46">
            <w:pPr>
              <w:pStyle w:val="TAL"/>
              <w:jc w:val="center"/>
            </w:pPr>
          </w:p>
        </w:tc>
        <w:tc>
          <w:tcPr>
            <w:tcW w:w="1201" w:type="dxa"/>
          </w:tcPr>
          <w:p w14:paraId="0CF859E5" w14:textId="77777777" w:rsidR="00607A56" w:rsidRPr="00433BC9" w:rsidRDefault="00607A56" w:rsidP="00BA7A46">
            <w:pPr>
              <w:pStyle w:val="TAL"/>
              <w:jc w:val="center"/>
            </w:pPr>
          </w:p>
        </w:tc>
        <w:tc>
          <w:tcPr>
            <w:tcW w:w="925" w:type="dxa"/>
          </w:tcPr>
          <w:p w14:paraId="2E9D6642" w14:textId="77777777" w:rsidR="00607A56" w:rsidRPr="00433BC9" w:rsidRDefault="00607A56" w:rsidP="00BA7A46">
            <w:pPr>
              <w:pStyle w:val="TAL"/>
              <w:jc w:val="center"/>
            </w:pPr>
            <w:r w:rsidRPr="00433BC9">
              <w:t>8</w:t>
            </w:r>
          </w:p>
        </w:tc>
        <w:tc>
          <w:tcPr>
            <w:tcW w:w="1225" w:type="dxa"/>
          </w:tcPr>
          <w:p w14:paraId="6768B110" w14:textId="77777777" w:rsidR="00607A56" w:rsidRPr="00433BC9" w:rsidRDefault="00607A56" w:rsidP="00BA7A46">
            <w:pPr>
              <w:pStyle w:val="TAL"/>
              <w:jc w:val="center"/>
            </w:pPr>
            <w:r w:rsidRPr="00433BC9">
              <w:t>9</w:t>
            </w:r>
          </w:p>
        </w:tc>
      </w:tr>
      <w:tr w:rsidR="00607A56" w:rsidRPr="00433BC9" w14:paraId="70C06F33" w14:textId="77777777" w:rsidTr="00BA7A46">
        <w:tblPrEx>
          <w:tblCellMar>
            <w:top w:w="0" w:type="dxa"/>
            <w:bottom w:w="0" w:type="dxa"/>
          </w:tblCellMar>
        </w:tblPrEx>
        <w:trPr>
          <w:cantSplit/>
          <w:jc w:val="center"/>
        </w:trPr>
        <w:tc>
          <w:tcPr>
            <w:tcW w:w="1084" w:type="dxa"/>
          </w:tcPr>
          <w:p w14:paraId="43533601" w14:textId="77777777" w:rsidR="00607A56" w:rsidRPr="00433BC9" w:rsidRDefault="00607A56" w:rsidP="00BA7A46">
            <w:pPr>
              <w:pStyle w:val="TAL"/>
              <w:jc w:val="center"/>
              <w:rPr>
                <w:lang w:eastAsia="ja-JP"/>
              </w:rPr>
            </w:pPr>
            <w:r w:rsidRPr="00433BC9">
              <w:rPr>
                <w:lang w:eastAsia="ja-JP"/>
              </w:rPr>
              <w:t>H3 to H4</w:t>
            </w:r>
          </w:p>
        </w:tc>
        <w:tc>
          <w:tcPr>
            <w:tcW w:w="850" w:type="dxa"/>
          </w:tcPr>
          <w:p w14:paraId="6A4BA64B" w14:textId="77777777" w:rsidR="00607A56" w:rsidRPr="00433BC9" w:rsidRDefault="00607A56" w:rsidP="00BA7A46">
            <w:pPr>
              <w:pStyle w:val="TAL"/>
              <w:jc w:val="center"/>
            </w:pPr>
            <w:r w:rsidRPr="00433BC9">
              <w:t>23</w:t>
            </w:r>
          </w:p>
        </w:tc>
        <w:tc>
          <w:tcPr>
            <w:tcW w:w="1134" w:type="dxa"/>
          </w:tcPr>
          <w:p w14:paraId="73377498" w14:textId="77777777" w:rsidR="00607A56" w:rsidRPr="00433BC9" w:rsidRDefault="00607A56" w:rsidP="00BA7A46">
            <w:pPr>
              <w:pStyle w:val="TAL"/>
              <w:jc w:val="center"/>
            </w:pPr>
            <w:r w:rsidRPr="00433BC9">
              <w:t>49</w:t>
            </w:r>
          </w:p>
        </w:tc>
        <w:tc>
          <w:tcPr>
            <w:tcW w:w="1134" w:type="dxa"/>
          </w:tcPr>
          <w:p w14:paraId="3180D3E5" w14:textId="77777777" w:rsidR="00607A56" w:rsidRPr="00433BC9" w:rsidRDefault="00607A56" w:rsidP="00BA7A46">
            <w:pPr>
              <w:pStyle w:val="TAL"/>
              <w:jc w:val="center"/>
            </w:pPr>
            <w:r w:rsidRPr="00433BC9">
              <w:t>22</w:t>
            </w:r>
          </w:p>
        </w:tc>
        <w:tc>
          <w:tcPr>
            <w:tcW w:w="1134" w:type="dxa"/>
          </w:tcPr>
          <w:p w14:paraId="364DC897" w14:textId="77777777" w:rsidR="00607A56" w:rsidRPr="00433BC9" w:rsidRDefault="00607A56" w:rsidP="00BA7A46">
            <w:pPr>
              <w:pStyle w:val="TAL"/>
              <w:jc w:val="center"/>
            </w:pPr>
            <w:r w:rsidRPr="00433BC9">
              <w:t>49 or n/a</w:t>
            </w:r>
          </w:p>
        </w:tc>
        <w:tc>
          <w:tcPr>
            <w:tcW w:w="1134" w:type="dxa"/>
          </w:tcPr>
          <w:p w14:paraId="61151EDF" w14:textId="77777777" w:rsidR="00607A56" w:rsidRPr="00433BC9" w:rsidRDefault="00607A56" w:rsidP="00BA7A46">
            <w:pPr>
              <w:pStyle w:val="TAL"/>
              <w:jc w:val="center"/>
            </w:pPr>
          </w:p>
        </w:tc>
        <w:tc>
          <w:tcPr>
            <w:tcW w:w="1201" w:type="dxa"/>
          </w:tcPr>
          <w:p w14:paraId="024E3EF0" w14:textId="77777777" w:rsidR="00607A56" w:rsidRPr="00433BC9" w:rsidRDefault="00607A56" w:rsidP="00BA7A46">
            <w:pPr>
              <w:pStyle w:val="TAL"/>
              <w:jc w:val="center"/>
            </w:pPr>
          </w:p>
        </w:tc>
        <w:tc>
          <w:tcPr>
            <w:tcW w:w="925" w:type="dxa"/>
          </w:tcPr>
          <w:p w14:paraId="0ED11C36" w14:textId="77777777" w:rsidR="00607A56" w:rsidRPr="00433BC9" w:rsidRDefault="00607A56" w:rsidP="00BA7A46">
            <w:pPr>
              <w:pStyle w:val="TAL"/>
              <w:jc w:val="center"/>
            </w:pPr>
            <w:r w:rsidRPr="00433BC9">
              <w:t>8</w:t>
            </w:r>
          </w:p>
        </w:tc>
        <w:tc>
          <w:tcPr>
            <w:tcW w:w="1225" w:type="dxa"/>
          </w:tcPr>
          <w:p w14:paraId="0733FEBE" w14:textId="77777777" w:rsidR="00607A56" w:rsidRPr="00433BC9" w:rsidRDefault="00607A56" w:rsidP="00BA7A46">
            <w:pPr>
              <w:pStyle w:val="TAL"/>
              <w:jc w:val="center"/>
            </w:pPr>
            <w:r w:rsidRPr="00433BC9">
              <w:t>9</w:t>
            </w:r>
          </w:p>
        </w:tc>
      </w:tr>
      <w:tr w:rsidR="00607A56" w:rsidRPr="00433BC9" w14:paraId="319E112D" w14:textId="77777777" w:rsidTr="00BA7A46">
        <w:tblPrEx>
          <w:tblCellMar>
            <w:top w:w="0" w:type="dxa"/>
            <w:bottom w:w="0" w:type="dxa"/>
          </w:tblCellMar>
        </w:tblPrEx>
        <w:trPr>
          <w:cantSplit/>
          <w:jc w:val="center"/>
        </w:trPr>
        <w:tc>
          <w:tcPr>
            <w:tcW w:w="1084" w:type="dxa"/>
          </w:tcPr>
          <w:p w14:paraId="2176EFDD" w14:textId="77777777" w:rsidR="00607A56" w:rsidRPr="00433BC9" w:rsidRDefault="00607A56" w:rsidP="00BA7A46">
            <w:pPr>
              <w:pStyle w:val="TAL"/>
              <w:jc w:val="center"/>
              <w:rPr>
                <w:lang w:eastAsia="ja-JP"/>
              </w:rPr>
            </w:pPr>
            <w:r w:rsidRPr="00433BC9">
              <w:rPr>
                <w:lang w:eastAsia="ja-JP"/>
              </w:rPr>
              <w:t>H5 to H6</w:t>
            </w:r>
          </w:p>
        </w:tc>
        <w:tc>
          <w:tcPr>
            <w:tcW w:w="850" w:type="dxa"/>
          </w:tcPr>
          <w:p w14:paraId="6ADCC055" w14:textId="77777777" w:rsidR="00607A56" w:rsidRPr="00433BC9" w:rsidRDefault="00607A56" w:rsidP="00BA7A46">
            <w:pPr>
              <w:pStyle w:val="TAL"/>
              <w:jc w:val="center"/>
            </w:pPr>
            <w:r w:rsidRPr="00433BC9">
              <w:t>22</w:t>
            </w:r>
          </w:p>
        </w:tc>
        <w:tc>
          <w:tcPr>
            <w:tcW w:w="1134" w:type="dxa"/>
          </w:tcPr>
          <w:p w14:paraId="31CB6EEC" w14:textId="77777777" w:rsidR="00607A56" w:rsidRPr="00433BC9" w:rsidRDefault="00607A56" w:rsidP="00BA7A46">
            <w:pPr>
              <w:pStyle w:val="TAL"/>
              <w:jc w:val="center"/>
            </w:pPr>
            <w:r w:rsidRPr="00433BC9">
              <w:t>49</w:t>
            </w:r>
          </w:p>
        </w:tc>
        <w:tc>
          <w:tcPr>
            <w:tcW w:w="1134" w:type="dxa"/>
          </w:tcPr>
          <w:p w14:paraId="646B18E4" w14:textId="77777777" w:rsidR="00607A56" w:rsidRPr="00433BC9" w:rsidRDefault="00607A56" w:rsidP="00BA7A46">
            <w:pPr>
              <w:pStyle w:val="TAL"/>
              <w:jc w:val="center"/>
            </w:pPr>
            <w:r w:rsidRPr="00433BC9">
              <w:t>29</w:t>
            </w:r>
          </w:p>
        </w:tc>
        <w:tc>
          <w:tcPr>
            <w:tcW w:w="1134" w:type="dxa"/>
          </w:tcPr>
          <w:p w14:paraId="7BA6D5C4" w14:textId="77777777" w:rsidR="00607A56" w:rsidRPr="00433BC9" w:rsidRDefault="00607A56" w:rsidP="00BA7A46">
            <w:pPr>
              <w:pStyle w:val="TAL"/>
              <w:jc w:val="center"/>
            </w:pPr>
            <w:r w:rsidRPr="00433BC9">
              <w:t>29 or n/a</w:t>
            </w:r>
          </w:p>
        </w:tc>
        <w:tc>
          <w:tcPr>
            <w:tcW w:w="1134" w:type="dxa"/>
          </w:tcPr>
          <w:p w14:paraId="4A63B278" w14:textId="77777777" w:rsidR="00607A56" w:rsidRPr="00433BC9" w:rsidRDefault="00607A56" w:rsidP="00BA7A46">
            <w:pPr>
              <w:pStyle w:val="TAL"/>
              <w:jc w:val="center"/>
            </w:pPr>
          </w:p>
        </w:tc>
        <w:tc>
          <w:tcPr>
            <w:tcW w:w="1201" w:type="dxa"/>
          </w:tcPr>
          <w:p w14:paraId="6DC27F95" w14:textId="77777777" w:rsidR="00607A56" w:rsidRPr="00433BC9" w:rsidRDefault="00607A56" w:rsidP="00BA7A46">
            <w:pPr>
              <w:pStyle w:val="TAL"/>
              <w:jc w:val="center"/>
            </w:pPr>
          </w:p>
        </w:tc>
        <w:tc>
          <w:tcPr>
            <w:tcW w:w="925" w:type="dxa"/>
          </w:tcPr>
          <w:p w14:paraId="59A556BC" w14:textId="77777777" w:rsidR="00607A56" w:rsidRPr="00433BC9" w:rsidRDefault="00607A56" w:rsidP="00BA7A46">
            <w:pPr>
              <w:pStyle w:val="TAL"/>
              <w:jc w:val="center"/>
            </w:pPr>
            <w:r w:rsidRPr="00433BC9">
              <w:t>8</w:t>
            </w:r>
          </w:p>
        </w:tc>
        <w:tc>
          <w:tcPr>
            <w:tcW w:w="1225" w:type="dxa"/>
          </w:tcPr>
          <w:p w14:paraId="36FD61CF" w14:textId="77777777" w:rsidR="00607A56" w:rsidRPr="00433BC9" w:rsidRDefault="00607A56" w:rsidP="00BA7A46">
            <w:pPr>
              <w:pStyle w:val="TAL"/>
              <w:jc w:val="center"/>
            </w:pPr>
            <w:r w:rsidRPr="00433BC9">
              <w:t>N/A</w:t>
            </w:r>
          </w:p>
        </w:tc>
      </w:tr>
      <w:tr w:rsidR="00607A56" w:rsidRPr="00433BC9" w14:paraId="1E65216D" w14:textId="77777777" w:rsidTr="00BA7A46">
        <w:tblPrEx>
          <w:tblCellMar>
            <w:top w:w="0" w:type="dxa"/>
            <w:bottom w:w="0" w:type="dxa"/>
          </w:tblCellMar>
        </w:tblPrEx>
        <w:trPr>
          <w:cantSplit/>
          <w:jc w:val="center"/>
        </w:trPr>
        <w:tc>
          <w:tcPr>
            <w:tcW w:w="1084" w:type="dxa"/>
          </w:tcPr>
          <w:p w14:paraId="1805B00F" w14:textId="77777777" w:rsidR="00607A56" w:rsidRPr="00433BC9" w:rsidRDefault="00607A56" w:rsidP="00BA7A46">
            <w:pPr>
              <w:pStyle w:val="TAL"/>
              <w:jc w:val="center"/>
              <w:rPr>
                <w:lang w:eastAsia="ja-JP"/>
              </w:rPr>
            </w:pPr>
            <w:r w:rsidRPr="00433BC9">
              <w:rPr>
                <w:lang w:eastAsia="ja-JP"/>
              </w:rPr>
              <w:t>H7 to H8</w:t>
            </w:r>
          </w:p>
        </w:tc>
        <w:tc>
          <w:tcPr>
            <w:tcW w:w="850" w:type="dxa"/>
          </w:tcPr>
          <w:p w14:paraId="2D3FF895" w14:textId="77777777" w:rsidR="00607A56" w:rsidRPr="00433BC9" w:rsidRDefault="00607A56" w:rsidP="00BA7A46">
            <w:pPr>
              <w:pStyle w:val="TAL"/>
              <w:jc w:val="center"/>
            </w:pPr>
            <w:r w:rsidRPr="00433BC9">
              <w:t>23</w:t>
            </w:r>
          </w:p>
        </w:tc>
        <w:tc>
          <w:tcPr>
            <w:tcW w:w="1134" w:type="dxa"/>
          </w:tcPr>
          <w:p w14:paraId="0A302A66" w14:textId="77777777" w:rsidR="00607A56" w:rsidRPr="00433BC9" w:rsidRDefault="00607A56" w:rsidP="00BA7A46">
            <w:pPr>
              <w:pStyle w:val="TAL"/>
              <w:jc w:val="center"/>
            </w:pPr>
            <w:r w:rsidRPr="00433BC9">
              <w:t>49</w:t>
            </w:r>
          </w:p>
        </w:tc>
        <w:tc>
          <w:tcPr>
            <w:tcW w:w="1134" w:type="dxa"/>
          </w:tcPr>
          <w:p w14:paraId="74D73C5B" w14:textId="77777777" w:rsidR="00607A56" w:rsidRPr="00433BC9" w:rsidRDefault="00607A56" w:rsidP="00BA7A46">
            <w:pPr>
              <w:pStyle w:val="TAL"/>
              <w:jc w:val="center"/>
            </w:pPr>
            <w:r w:rsidRPr="00433BC9">
              <w:t>29</w:t>
            </w:r>
          </w:p>
        </w:tc>
        <w:tc>
          <w:tcPr>
            <w:tcW w:w="1134" w:type="dxa"/>
          </w:tcPr>
          <w:p w14:paraId="00335CD5" w14:textId="77777777" w:rsidR="00607A56" w:rsidRPr="00433BC9" w:rsidRDefault="00607A56" w:rsidP="00BA7A46">
            <w:pPr>
              <w:pStyle w:val="TAL"/>
              <w:jc w:val="center"/>
            </w:pPr>
            <w:r w:rsidRPr="00433BC9">
              <w:t>29 or n/a</w:t>
            </w:r>
          </w:p>
        </w:tc>
        <w:tc>
          <w:tcPr>
            <w:tcW w:w="1134" w:type="dxa"/>
          </w:tcPr>
          <w:p w14:paraId="4D7D0EE6" w14:textId="77777777" w:rsidR="00607A56" w:rsidRPr="00433BC9" w:rsidRDefault="00607A56" w:rsidP="00BA7A46">
            <w:pPr>
              <w:pStyle w:val="TAL"/>
              <w:jc w:val="center"/>
            </w:pPr>
          </w:p>
        </w:tc>
        <w:tc>
          <w:tcPr>
            <w:tcW w:w="1201" w:type="dxa"/>
          </w:tcPr>
          <w:p w14:paraId="51B17E3F" w14:textId="77777777" w:rsidR="00607A56" w:rsidRPr="00433BC9" w:rsidRDefault="00607A56" w:rsidP="00BA7A46">
            <w:pPr>
              <w:pStyle w:val="TAL"/>
              <w:jc w:val="center"/>
            </w:pPr>
          </w:p>
        </w:tc>
        <w:tc>
          <w:tcPr>
            <w:tcW w:w="925" w:type="dxa"/>
          </w:tcPr>
          <w:p w14:paraId="2145264F" w14:textId="77777777" w:rsidR="00607A56" w:rsidRPr="00433BC9" w:rsidRDefault="00607A56" w:rsidP="00BA7A46">
            <w:pPr>
              <w:pStyle w:val="TAL"/>
              <w:jc w:val="center"/>
            </w:pPr>
            <w:r w:rsidRPr="00433BC9">
              <w:t>8</w:t>
            </w:r>
          </w:p>
        </w:tc>
        <w:tc>
          <w:tcPr>
            <w:tcW w:w="1225" w:type="dxa"/>
          </w:tcPr>
          <w:p w14:paraId="74DB5BFE" w14:textId="77777777" w:rsidR="00607A56" w:rsidRPr="00433BC9" w:rsidRDefault="00607A56" w:rsidP="00BA7A46">
            <w:pPr>
              <w:pStyle w:val="TAL"/>
              <w:jc w:val="center"/>
            </w:pPr>
            <w:r w:rsidRPr="00433BC9">
              <w:t>N/A</w:t>
            </w:r>
          </w:p>
        </w:tc>
      </w:tr>
      <w:tr w:rsidR="00607A56" w:rsidRPr="00433BC9" w14:paraId="5EDA2746" w14:textId="77777777" w:rsidTr="00BA7A46">
        <w:tblPrEx>
          <w:tblCellMar>
            <w:top w:w="0" w:type="dxa"/>
            <w:bottom w:w="0" w:type="dxa"/>
          </w:tblCellMar>
        </w:tblPrEx>
        <w:trPr>
          <w:cantSplit/>
          <w:jc w:val="center"/>
        </w:trPr>
        <w:tc>
          <w:tcPr>
            <w:tcW w:w="1084" w:type="dxa"/>
          </w:tcPr>
          <w:p w14:paraId="28C019B5" w14:textId="77777777" w:rsidR="00607A56" w:rsidRPr="00433BC9" w:rsidRDefault="00607A56" w:rsidP="00BA7A46">
            <w:pPr>
              <w:pStyle w:val="TAL"/>
              <w:jc w:val="center"/>
              <w:rPr>
                <w:lang w:eastAsia="ja-JP"/>
              </w:rPr>
            </w:pPr>
            <w:r w:rsidRPr="00433BC9">
              <w:rPr>
                <w:lang w:eastAsia="ja-JP"/>
              </w:rPr>
              <w:t>H9</w:t>
            </w:r>
          </w:p>
        </w:tc>
        <w:tc>
          <w:tcPr>
            <w:tcW w:w="850" w:type="dxa"/>
          </w:tcPr>
          <w:p w14:paraId="6CA6F6B0" w14:textId="77777777" w:rsidR="00607A56" w:rsidRPr="00433BC9" w:rsidRDefault="00607A56" w:rsidP="00BA7A46">
            <w:pPr>
              <w:pStyle w:val="TAL"/>
              <w:jc w:val="center"/>
            </w:pPr>
            <w:r w:rsidRPr="00433BC9">
              <w:t>22</w:t>
            </w:r>
          </w:p>
        </w:tc>
        <w:tc>
          <w:tcPr>
            <w:tcW w:w="1134" w:type="dxa"/>
          </w:tcPr>
          <w:p w14:paraId="5C52B825" w14:textId="77777777" w:rsidR="00607A56" w:rsidRPr="00433BC9" w:rsidRDefault="00607A56" w:rsidP="00BA7A46">
            <w:pPr>
              <w:pStyle w:val="TAL"/>
              <w:jc w:val="center"/>
            </w:pPr>
            <w:r w:rsidRPr="00433BC9">
              <w:t>49</w:t>
            </w:r>
          </w:p>
        </w:tc>
        <w:tc>
          <w:tcPr>
            <w:tcW w:w="1134" w:type="dxa"/>
          </w:tcPr>
          <w:p w14:paraId="6C6F472B" w14:textId="77777777" w:rsidR="00607A56" w:rsidRPr="00433BC9" w:rsidRDefault="00607A56" w:rsidP="00BA7A46">
            <w:pPr>
              <w:pStyle w:val="TAL"/>
              <w:jc w:val="center"/>
            </w:pPr>
            <w:r w:rsidRPr="00433BC9">
              <w:t>22</w:t>
            </w:r>
          </w:p>
        </w:tc>
        <w:tc>
          <w:tcPr>
            <w:tcW w:w="1134" w:type="dxa"/>
          </w:tcPr>
          <w:p w14:paraId="040A33C3" w14:textId="77777777" w:rsidR="00607A56" w:rsidRPr="00433BC9" w:rsidRDefault="00607A56" w:rsidP="00BA7A46">
            <w:pPr>
              <w:pStyle w:val="TAL"/>
              <w:jc w:val="center"/>
            </w:pPr>
            <w:r w:rsidRPr="00433BC9">
              <w:t>n/a</w:t>
            </w:r>
          </w:p>
        </w:tc>
        <w:tc>
          <w:tcPr>
            <w:tcW w:w="1134" w:type="dxa"/>
          </w:tcPr>
          <w:p w14:paraId="16706C20" w14:textId="77777777" w:rsidR="00607A56" w:rsidRPr="00433BC9" w:rsidRDefault="00607A56" w:rsidP="00BA7A46">
            <w:pPr>
              <w:pStyle w:val="TAL"/>
              <w:jc w:val="center"/>
            </w:pPr>
            <w:r w:rsidRPr="00433BC9">
              <w:t>29</w:t>
            </w:r>
          </w:p>
        </w:tc>
        <w:tc>
          <w:tcPr>
            <w:tcW w:w="1201" w:type="dxa"/>
          </w:tcPr>
          <w:p w14:paraId="71F0C883" w14:textId="77777777" w:rsidR="00607A56" w:rsidRPr="00433BC9" w:rsidRDefault="00607A56" w:rsidP="00BA7A46">
            <w:pPr>
              <w:pStyle w:val="TAL"/>
              <w:jc w:val="center"/>
            </w:pPr>
            <w:r w:rsidRPr="00433BC9">
              <w:t>n/a</w:t>
            </w:r>
          </w:p>
        </w:tc>
        <w:tc>
          <w:tcPr>
            <w:tcW w:w="925" w:type="dxa"/>
          </w:tcPr>
          <w:p w14:paraId="3D492EF8" w14:textId="77777777" w:rsidR="00607A56" w:rsidRPr="00433BC9" w:rsidRDefault="00607A56" w:rsidP="00BA7A46">
            <w:pPr>
              <w:pStyle w:val="TAL"/>
              <w:jc w:val="center"/>
            </w:pPr>
            <w:r w:rsidRPr="00433BC9">
              <w:t>8</w:t>
            </w:r>
          </w:p>
        </w:tc>
        <w:tc>
          <w:tcPr>
            <w:tcW w:w="1225" w:type="dxa"/>
          </w:tcPr>
          <w:p w14:paraId="3B9BB0CB" w14:textId="77777777" w:rsidR="00607A56" w:rsidRPr="00433BC9" w:rsidRDefault="00607A56" w:rsidP="00BA7A46">
            <w:pPr>
              <w:pStyle w:val="TAL"/>
              <w:jc w:val="center"/>
            </w:pPr>
            <w:r w:rsidRPr="00433BC9">
              <w:t>9</w:t>
            </w:r>
          </w:p>
        </w:tc>
      </w:tr>
      <w:tr w:rsidR="00607A56" w:rsidRPr="00433BC9" w14:paraId="4D817067" w14:textId="77777777" w:rsidTr="00BA7A46">
        <w:tblPrEx>
          <w:tblCellMar>
            <w:top w:w="0" w:type="dxa"/>
            <w:bottom w:w="0" w:type="dxa"/>
          </w:tblCellMar>
        </w:tblPrEx>
        <w:trPr>
          <w:cantSplit/>
          <w:jc w:val="center"/>
        </w:trPr>
        <w:tc>
          <w:tcPr>
            <w:tcW w:w="1084" w:type="dxa"/>
          </w:tcPr>
          <w:p w14:paraId="722185DD" w14:textId="77777777" w:rsidR="00607A56" w:rsidRPr="00433BC9" w:rsidRDefault="00607A56" w:rsidP="00BA7A46">
            <w:pPr>
              <w:pStyle w:val="TAL"/>
              <w:jc w:val="center"/>
              <w:rPr>
                <w:lang w:eastAsia="ja-JP"/>
              </w:rPr>
            </w:pPr>
            <w:r w:rsidRPr="00433BC9">
              <w:rPr>
                <w:lang w:eastAsia="ja-JP"/>
              </w:rPr>
              <w:t>H10</w:t>
            </w:r>
          </w:p>
        </w:tc>
        <w:tc>
          <w:tcPr>
            <w:tcW w:w="850" w:type="dxa"/>
          </w:tcPr>
          <w:p w14:paraId="0B195C89" w14:textId="77777777" w:rsidR="00607A56" w:rsidRPr="00433BC9" w:rsidRDefault="00607A56" w:rsidP="00BA7A46">
            <w:pPr>
              <w:pStyle w:val="TAL"/>
              <w:jc w:val="center"/>
            </w:pPr>
            <w:r w:rsidRPr="00433BC9">
              <w:t>23</w:t>
            </w:r>
          </w:p>
        </w:tc>
        <w:tc>
          <w:tcPr>
            <w:tcW w:w="1134" w:type="dxa"/>
          </w:tcPr>
          <w:p w14:paraId="66FFA0F3" w14:textId="77777777" w:rsidR="00607A56" w:rsidRPr="00433BC9" w:rsidRDefault="00607A56" w:rsidP="00BA7A46">
            <w:pPr>
              <w:pStyle w:val="TAL"/>
              <w:jc w:val="center"/>
            </w:pPr>
            <w:r w:rsidRPr="00433BC9">
              <w:t>49</w:t>
            </w:r>
          </w:p>
        </w:tc>
        <w:tc>
          <w:tcPr>
            <w:tcW w:w="1134" w:type="dxa"/>
          </w:tcPr>
          <w:p w14:paraId="77CE786B" w14:textId="77777777" w:rsidR="00607A56" w:rsidRPr="00433BC9" w:rsidRDefault="00607A56" w:rsidP="00BA7A46">
            <w:pPr>
              <w:pStyle w:val="TAL"/>
              <w:jc w:val="center"/>
            </w:pPr>
            <w:r w:rsidRPr="00433BC9">
              <w:t>22</w:t>
            </w:r>
          </w:p>
        </w:tc>
        <w:tc>
          <w:tcPr>
            <w:tcW w:w="1134" w:type="dxa"/>
          </w:tcPr>
          <w:p w14:paraId="46EEA186" w14:textId="77777777" w:rsidR="00607A56" w:rsidRPr="00433BC9" w:rsidRDefault="00607A56" w:rsidP="00BA7A46">
            <w:pPr>
              <w:pStyle w:val="TAL"/>
              <w:jc w:val="center"/>
            </w:pPr>
            <w:r w:rsidRPr="00433BC9">
              <w:t>n/a</w:t>
            </w:r>
          </w:p>
        </w:tc>
        <w:tc>
          <w:tcPr>
            <w:tcW w:w="1134" w:type="dxa"/>
          </w:tcPr>
          <w:p w14:paraId="4BB766DF" w14:textId="77777777" w:rsidR="00607A56" w:rsidRPr="00433BC9" w:rsidRDefault="00607A56" w:rsidP="00BA7A46">
            <w:pPr>
              <w:pStyle w:val="TAL"/>
              <w:jc w:val="center"/>
            </w:pPr>
            <w:r w:rsidRPr="00433BC9">
              <w:t>29</w:t>
            </w:r>
          </w:p>
        </w:tc>
        <w:tc>
          <w:tcPr>
            <w:tcW w:w="1201" w:type="dxa"/>
          </w:tcPr>
          <w:p w14:paraId="55F26701" w14:textId="77777777" w:rsidR="00607A56" w:rsidRPr="00433BC9" w:rsidRDefault="00607A56" w:rsidP="00BA7A46">
            <w:pPr>
              <w:pStyle w:val="TAL"/>
              <w:jc w:val="center"/>
            </w:pPr>
            <w:r w:rsidRPr="00433BC9">
              <w:t>n/a</w:t>
            </w:r>
          </w:p>
        </w:tc>
        <w:tc>
          <w:tcPr>
            <w:tcW w:w="925" w:type="dxa"/>
          </w:tcPr>
          <w:p w14:paraId="4F668414" w14:textId="77777777" w:rsidR="00607A56" w:rsidRPr="00433BC9" w:rsidRDefault="00607A56" w:rsidP="00BA7A46">
            <w:pPr>
              <w:pStyle w:val="TAL"/>
              <w:jc w:val="center"/>
            </w:pPr>
            <w:r w:rsidRPr="00433BC9">
              <w:t>8</w:t>
            </w:r>
          </w:p>
        </w:tc>
        <w:tc>
          <w:tcPr>
            <w:tcW w:w="1225" w:type="dxa"/>
          </w:tcPr>
          <w:p w14:paraId="2AE5D0A1" w14:textId="77777777" w:rsidR="00607A56" w:rsidRPr="00433BC9" w:rsidRDefault="00607A56" w:rsidP="00BA7A46">
            <w:pPr>
              <w:pStyle w:val="TAL"/>
              <w:jc w:val="center"/>
            </w:pPr>
            <w:r w:rsidRPr="00433BC9">
              <w:t>9</w:t>
            </w:r>
          </w:p>
        </w:tc>
      </w:tr>
      <w:tr w:rsidR="00607A56" w:rsidRPr="00433BC9" w14:paraId="08E28DFB" w14:textId="77777777" w:rsidTr="00BA7A46">
        <w:tblPrEx>
          <w:tblCellMar>
            <w:top w:w="0" w:type="dxa"/>
            <w:bottom w:w="0" w:type="dxa"/>
          </w:tblCellMar>
        </w:tblPrEx>
        <w:trPr>
          <w:cantSplit/>
          <w:jc w:val="center"/>
        </w:trPr>
        <w:tc>
          <w:tcPr>
            <w:tcW w:w="1084" w:type="dxa"/>
          </w:tcPr>
          <w:p w14:paraId="79C1F6EE" w14:textId="77777777" w:rsidR="00607A56" w:rsidRPr="00433BC9" w:rsidRDefault="00607A56" w:rsidP="00BA7A46">
            <w:pPr>
              <w:pStyle w:val="TAL"/>
              <w:jc w:val="center"/>
              <w:rPr>
                <w:lang w:eastAsia="ja-JP"/>
              </w:rPr>
            </w:pPr>
            <w:r w:rsidRPr="00433BC9">
              <w:rPr>
                <w:lang w:eastAsia="ja-JP"/>
              </w:rPr>
              <w:t>H11</w:t>
            </w:r>
          </w:p>
        </w:tc>
        <w:tc>
          <w:tcPr>
            <w:tcW w:w="850" w:type="dxa"/>
          </w:tcPr>
          <w:p w14:paraId="212B0EA9" w14:textId="77777777" w:rsidR="00607A56" w:rsidRPr="00433BC9" w:rsidRDefault="00607A56" w:rsidP="00BA7A46">
            <w:pPr>
              <w:pStyle w:val="TAL"/>
              <w:jc w:val="center"/>
            </w:pPr>
            <w:r w:rsidRPr="00433BC9">
              <w:t>22</w:t>
            </w:r>
          </w:p>
        </w:tc>
        <w:tc>
          <w:tcPr>
            <w:tcW w:w="1134" w:type="dxa"/>
          </w:tcPr>
          <w:p w14:paraId="0BDE2929" w14:textId="77777777" w:rsidR="00607A56" w:rsidRPr="00433BC9" w:rsidRDefault="00607A56" w:rsidP="00BA7A46">
            <w:pPr>
              <w:pStyle w:val="TAL"/>
              <w:jc w:val="center"/>
            </w:pPr>
            <w:r w:rsidRPr="00433BC9">
              <w:t>49</w:t>
            </w:r>
          </w:p>
        </w:tc>
        <w:tc>
          <w:tcPr>
            <w:tcW w:w="1134" w:type="dxa"/>
          </w:tcPr>
          <w:p w14:paraId="64DDD379" w14:textId="77777777" w:rsidR="00607A56" w:rsidRPr="00433BC9" w:rsidRDefault="00607A56" w:rsidP="00BA7A46">
            <w:pPr>
              <w:pStyle w:val="TAL"/>
              <w:jc w:val="center"/>
            </w:pPr>
            <w:r w:rsidRPr="00433BC9">
              <w:t>22</w:t>
            </w:r>
          </w:p>
        </w:tc>
        <w:tc>
          <w:tcPr>
            <w:tcW w:w="1134" w:type="dxa"/>
          </w:tcPr>
          <w:p w14:paraId="2D06B109" w14:textId="77777777" w:rsidR="00607A56" w:rsidRPr="00433BC9" w:rsidRDefault="00607A56" w:rsidP="00BA7A46">
            <w:pPr>
              <w:pStyle w:val="TAL"/>
              <w:jc w:val="center"/>
            </w:pPr>
            <w:r w:rsidRPr="00433BC9">
              <w:t>n/a</w:t>
            </w:r>
          </w:p>
        </w:tc>
        <w:tc>
          <w:tcPr>
            <w:tcW w:w="1134" w:type="dxa"/>
          </w:tcPr>
          <w:p w14:paraId="74C26535" w14:textId="77777777" w:rsidR="00607A56" w:rsidRPr="00433BC9" w:rsidRDefault="00607A56" w:rsidP="00BA7A46">
            <w:pPr>
              <w:pStyle w:val="TAL"/>
              <w:jc w:val="center"/>
            </w:pPr>
            <w:r w:rsidRPr="00433BC9">
              <w:t>29</w:t>
            </w:r>
          </w:p>
        </w:tc>
        <w:tc>
          <w:tcPr>
            <w:tcW w:w="1201" w:type="dxa"/>
          </w:tcPr>
          <w:p w14:paraId="60B19245" w14:textId="77777777" w:rsidR="00607A56" w:rsidRPr="00433BC9" w:rsidRDefault="00607A56" w:rsidP="00BA7A46">
            <w:pPr>
              <w:pStyle w:val="TAL"/>
              <w:jc w:val="center"/>
            </w:pPr>
            <w:r w:rsidRPr="00433BC9">
              <w:t>n/a</w:t>
            </w:r>
          </w:p>
        </w:tc>
        <w:tc>
          <w:tcPr>
            <w:tcW w:w="925" w:type="dxa"/>
          </w:tcPr>
          <w:p w14:paraId="17455030" w14:textId="77777777" w:rsidR="00607A56" w:rsidRPr="00433BC9" w:rsidRDefault="00607A56" w:rsidP="00BA7A46">
            <w:pPr>
              <w:pStyle w:val="TAL"/>
              <w:jc w:val="center"/>
            </w:pPr>
            <w:r w:rsidRPr="00433BC9">
              <w:t>8</w:t>
            </w:r>
          </w:p>
        </w:tc>
        <w:tc>
          <w:tcPr>
            <w:tcW w:w="1225" w:type="dxa"/>
          </w:tcPr>
          <w:p w14:paraId="59220339" w14:textId="77777777" w:rsidR="00607A56" w:rsidRPr="00433BC9" w:rsidRDefault="00607A56" w:rsidP="00BA7A46">
            <w:pPr>
              <w:pStyle w:val="TAL"/>
              <w:jc w:val="center"/>
            </w:pPr>
            <w:r w:rsidRPr="00433BC9">
              <w:t>N/A</w:t>
            </w:r>
          </w:p>
        </w:tc>
      </w:tr>
      <w:tr w:rsidR="00607A56" w:rsidRPr="00433BC9" w14:paraId="5883A640" w14:textId="77777777" w:rsidTr="00BA7A46">
        <w:tblPrEx>
          <w:tblCellMar>
            <w:top w:w="0" w:type="dxa"/>
            <w:bottom w:w="0" w:type="dxa"/>
          </w:tblCellMar>
        </w:tblPrEx>
        <w:trPr>
          <w:cantSplit/>
          <w:jc w:val="center"/>
        </w:trPr>
        <w:tc>
          <w:tcPr>
            <w:tcW w:w="1084" w:type="dxa"/>
          </w:tcPr>
          <w:p w14:paraId="766D9BB7" w14:textId="77777777" w:rsidR="00607A56" w:rsidRPr="00433BC9" w:rsidRDefault="00607A56" w:rsidP="00BA7A46">
            <w:pPr>
              <w:pStyle w:val="TAL"/>
              <w:jc w:val="center"/>
              <w:rPr>
                <w:lang w:eastAsia="ja-JP"/>
              </w:rPr>
            </w:pPr>
            <w:r w:rsidRPr="00433BC9">
              <w:rPr>
                <w:lang w:eastAsia="ja-JP"/>
              </w:rPr>
              <w:t>H12</w:t>
            </w:r>
          </w:p>
        </w:tc>
        <w:tc>
          <w:tcPr>
            <w:tcW w:w="850" w:type="dxa"/>
          </w:tcPr>
          <w:p w14:paraId="65FBAAE6" w14:textId="77777777" w:rsidR="00607A56" w:rsidRPr="00433BC9" w:rsidRDefault="00607A56" w:rsidP="00BA7A46">
            <w:pPr>
              <w:pStyle w:val="TAL"/>
              <w:jc w:val="center"/>
            </w:pPr>
            <w:r w:rsidRPr="00433BC9">
              <w:t>23</w:t>
            </w:r>
          </w:p>
        </w:tc>
        <w:tc>
          <w:tcPr>
            <w:tcW w:w="1134" w:type="dxa"/>
          </w:tcPr>
          <w:p w14:paraId="02D8174B" w14:textId="77777777" w:rsidR="00607A56" w:rsidRPr="00433BC9" w:rsidRDefault="00607A56" w:rsidP="00BA7A46">
            <w:pPr>
              <w:pStyle w:val="TAL"/>
              <w:jc w:val="center"/>
            </w:pPr>
            <w:r w:rsidRPr="00433BC9">
              <w:t>49</w:t>
            </w:r>
          </w:p>
        </w:tc>
        <w:tc>
          <w:tcPr>
            <w:tcW w:w="1134" w:type="dxa"/>
          </w:tcPr>
          <w:p w14:paraId="370254A4" w14:textId="77777777" w:rsidR="00607A56" w:rsidRPr="00433BC9" w:rsidRDefault="00607A56" w:rsidP="00BA7A46">
            <w:pPr>
              <w:pStyle w:val="TAL"/>
              <w:jc w:val="center"/>
            </w:pPr>
            <w:r w:rsidRPr="00433BC9">
              <w:t>22</w:t>
            </w:r>
          </w:p>
        </w:tc>
        <w:tc>
          <w:tcPr>
            <w:tcW w:w="1134" w:type="dxa"/>
          </w:tcPr>
          <w:p w14:paraId="6F75DA7D" w14:textId="77777777" w:rsidR="00607A56" w:rsidRPr="00433BC9" w:rsidRDefault="00607A56" w:rsidP="00BA7A46">
            <w:pPr>
              <w:pStyle w:val="TAL"/>
              <w:jc w:val="center"/>
            </w:pPr>
            <w:r w:rsidRPr="00433BC9">
              <w:t>n/a</w:t>
            </w:r>
          </w:p>
        </w:tc>
        <w:tc>
          <w:tcPr>
            <w:tcW w:w="1134" w:type="dxa"/>
          </w:tcPr>
          <w:p w14:paraId="174BE61F" w14:textId="77777777" w:rsidR="00607A56" w:rsidRPr="00433BC9" w:rsidRDefault="00607A56" w:rsidP="00BA7A46">
            <w:pPr>
              <w:pStyle w:val="TAL"/>
              <w:jc w:val="center"/>
            </w:pPr>
            <w:r w:rsidRPr="00433BC9">
              <w:t>29</w:t>
            </w:r>
          </w:p>
        </w:tc>
        <w:tc>
          <w:tcPr>
            <w:tcW w:w="1201" w:type="dxa"/>
          </w:tcPr>
          <w:p w14:paraId="55C7FEB7" w14:textId="77777777" w:rsidR="00607A56" w:rsidRPr="00433BC9" w:rsidRDefault="00607A56" w:rsidP="00BA7A46">
            <w:pPr>
              <w:pStyle w:val="TAL"/>
              <w:jc w:val="center"/>
            </w:pPr>
            <w:r w:rsidRPr="00433BC9">
              <w:t>n/a</w:t>
            </w:r>
          </w:p>
        </w:tc>
        <w:tc>
          <w:tcPr>
            <w:tcW w:w="925" w:type="dxa"/>
          </w:tcPr>
          <w:p w14:paraId="748388F2" w14:textId="77777777" w:rsidR="00607A56" w:rsidRPr="00433BC9" w:rsidRDefault="00607A56" w:rsidP="00BA7A46">
            <w:pPr>
              <w:pStyle w:val="TAL"/>
              <w:jc w:val="center"/>
            </w:pPr>
            <w:r w:rsidRPr="00433BC9">
              <w:t>8</w:t>
            </w:r>
          </w:p>
        </w:tc>
        <w:tc>
          <w:tcPr>
            <w:tcW w:w="1225" w:type="dxa"/>
          </w:tcPr>
          <w:p w14:paraId="75299D47" w14:textId="77777777" w:rsidR="00607A56" w:rsidRPr="00433BC9" w:rsidRDefault="00607A56" w:rsidP="00BA7A46">
            <w:pPr>
              <w:pStyle w:val="TAL"/>
              <w:jc w:val="center"/>
            </w:pPr>
            <w:r w:rsidRPr="00433BC9">
              <w:t>N/A</w:t>
            </w:r>
          </w:p>
        </w:tc>
      </w:tr>
    </w:tbl>
    <w:p w14:paraId="4D8DD006" w14:textId="77777777" w:rsidR="00607A56" w:rsidRPr="00433BC9" w:rsidRDefault="00607A56" w:rsidP="00607A56"/>
    <w:p w14:paraId="547249CC" w14:textId="77777777" w:rsidR="00D92AA7" w:rsidRPr="00433BC9" w:rsidRDefault="00D92AA7" w:rsidP="00506BD4">
      <w:pPr>
        <w:pStyle w:val="Heading2"/>
      </w:pPr>
      <w:bookmarkStart w:id="191" w:name="_Toc517858783"/>
      <w:r w:rsidRPr="00433BC9">
        <w:lastRenderedPageBreak/>
        <w:t>8.3</w:t>
      </w:r>
      <w:r w:rsidRPr="00433BC9">
        <w:tab/>
        <w:t>TDD Uplink</w:t>
      </w:r>
      <w:bookmarkEnd w:id="191"/>
    </w:p>
    <w:p w14:paraId="3F860C39" w14:textId="77777777" w:rsidR="00D92AA7" w:rsidRPr="00433BC9" w:rsidRDefault="00D92AA7" w:rsidP="00506BD4">
      <w:pPr>
        <w:pStyle w:val="Heading3"/>
      </w:pPr>
      <w:bookmarkStart w:id="192" w:name="_Toc517858784"/>
      <w:r w:rsidRPr="00433BC9">
        <w:t>8.3.1</w:t>
      </w:r>
      <w:r w:rsidRPr="00433BC9">
        <w:tab/>
        <w:t>3.84</w:t>
      </w:r>
      <w:r w:rsidRPr="00433BC9">
        <w:rPr>
          <w:lang w:eastAsia="ja-JP"/>
        </w:rPr>
        <w:t>/7.68</w:t>
      </w:r>
      <w:r w:rsidRPr="00433BC9">
        <w:t xml:space="preserve"> Mcps TDD Uplink</w:t>
      </w:r>
      <w:bookmarkEnd w:id="192"/>
    </w:p>
    <w:p w14:paraId="148FBCE1" w14:textId="77777777" w:rsidR="00D92AA7" w:rsidRPr="00433BC9" w:rsidRDefault="00D92AA7" w:rsidP="00506BD4">
      <w:pPr>
        <w:keepNext/>
      </w:pPr>
      <w:r w:rsidRPr="00433BC9">
        <w:t>The table addresses the possible combinations of 3.84</w:t>
      </w:r>
      <w:r w:rsidRPr="00433BC9">
        <w:rPr>
          <w:lang w:eastAsia="ja-JP"/>
        </w:rPr>
        <w:t>/7.68</w:t>
      </w:r>
      <w:r w:rsidRPr="00433BC9">
        <w:t xml:space="preserve"> Mcps TDD physical channels that can be supported in the uplink by one UE simultaneously on the same frequency in any one 10ms frame. In 3.84</w:t>
      </w:r>
      <w:r w:rsidRPr="00433BC9">
        <w:rPr>
          <w:lang w:eastAsia="ja-JP"/>
        </w:rPr>
        <w:t>/7.68</w:t>
      </w:r>
      <w:r w:rsidRPr="00433BC9">
        <w:t xml:space="preserve"> Mcps TDD a physical channel corresponds to one code, one timeslot and one frequency.</w:t>
      </w:r>
    </w:p>
    <w:p w14:paraId="694DB2DE" w14:textId="77777777" w:rsidR="00D92AA7" w:rsidRPr="00433BC9" w:rsidRDefault="00D92AA7" w:rsidP="00506BD4">
      <w:pPr>
        <w:pStyle w:val="TH"/>
      </w:pPr>
      <w:r w:rsidRPr="00433BC9">
        <w:t>Table 3: 3.84</w:t>
      </w:r>
      <w:r w:rsidRPr="00433BC9">
        <w:rPr>
          <w:lang w:eastAsia="ja-JP"/>
        </w:rPr>
        <w:t xml:space="preserve">/7.68 </w:t>
      </w:r>
      <w:r w:rsidRPr="00433BC9">
        <w:t>Mcps TDD Uplink</w:t>
      </w:r>
    </w:p>
    <w:tbl>
      <w:tblPr>
        <w:tblW w:w="9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1714"/>
        <w:gridCol w:w="1693"/>
        <w:gridCol w:w="1838"/>
        <w:gridCol w:w="4201"/>
      </w:tblGrid>
      <w:tr w:rsidR="00D92AA7" w:rsidRPr="00433BC9" w14:paraId="3A28F388" w14:textId="77777777">
        <w:tblPrEx>
          <w:tblCellMar>
            <w:top w:w="0" w:type="dxa"/>
            <w:bottom w:w="0" w:type="dxa"/>
          </w:tblCellMar>
        </w:tblPrEx>
        <w:trPr>
          <w:cantSplit/>
          <w:tblHeader/>
          <w:jc w:val="center"/>
        </w:trPr>
        <w:tc>
          <w:tcPr>
            <w:tcW w:w="518" w:type="dxa"/>
          </w:tcPr>
          <w:p w14:paraId="64D3D227" w14:textId="77777777" w:rsidR="00D92AA7" w:rsidRPr="00433BC9" w:rsidRDefault="00D92AA7" w:rsidP="00506BD4">
            <w:pPr>
              <w:pStyle w:val="TAH"/>
            </w:pPr>
          </w:p>
        </w:tc>
        <w:tc>
          <w:tcPr>
            <w:tcW w:w="1714" w:type="dxa"/>
          </w:tcPr>
          <w:p w14:paraId="2D320467" w14:textId="77777777" w:rsidR="00D92AA7" w:rsidRPr="00433BC9" w:rsidRDefault="00D92AA7" w:rsidP="00506BD4">
            <w:pPr>
              <w:pStyle w:val="TAH"/>
            </w:pPr>
            <w:r w:rsidRPr="00433BC9">
              <w:t>Physical Channel Combination</w:t>
            </w:r>
          </w:p>
        </w:tc>
        <w:tc>
          <w:tcPr>
            <w:tcW w:w="1693" w:type="dxa"/>
          </w:tcPr>
          <w:p w14:paraId="72DF9BE9" w14:textId="77777777" w:rsidR="00D92AA7" w:rsidRPr="00433BC9" w:rsidRDefault="00D92AA7" w:rsidP="00506BD4">
            <w:pPr>
              <w:pStyle w:val="TAH"/>
            </w:pPr>
            <w:r w:rsidRPr="00433BC9">
              <w:t>Transport Channel Combination</w:t>
            </w:r>
          </w:p>
        </w:tc>
        <w:tc>
          <w:tcPr>
            <w:tcW w:w="1838" w:type="dxa"/>
          </w:tcPr>
          <w:p w14:paraId="076D3834" w14:textId="77777777" w:rsidR="00D92AA7" w:rsidRPr="00433BC9" w:rsidRDefault="00D92AA7" w:rsidP="00506BD4">
            <w:pPr>
              <w:pStyle w:val="TAH"/>
            </w:pPr>
            <w:r w:rsidRPr="00433BC9">
              <w:t>Mandatory or dependent on UE radio access capabilities</w:t>
            </w:r>
          </w:p>
        </w:tc>
        <w:tc>
          <w:tcPr>
            <w:tcW w:w="4201" w:type="dxa"/>
          </w:tcPr>
          <w:p w14:paraId="0411CE6E" w14:textId="77777777" w:rsidR="00D92AA7" w:rsidRPr="00433BC9" w:rsidRDefault="00D92AA7" w:rsidP="00506BD4">
            <w:pPr>
              <w:pStyle w:val="TAH"/>
            </w:pPr>
            <w:r w:rsidRPr="00433BC9">
              <w:t>Comment</w:t>
            </w:r>
          </w:p>
        </w:tc>
      </w:tr>
      <w:tr w:rsidR="00D92AA7" w:rsidRPr="00433BC9" w14:paraId="59102B44" w14:textId="77777777">
        <w:tblPrEx>
          <w:tblCellMar>
            <w:top w:w="0" w:type="dxa"/>
            <w:bottom w:w="0" w:type="dxa"/>
          </w:tblCellMar>
        </w:tblPrEx>
        <w:trPr>
          <w:cantSplit/>
          <w:jc w:val="center"/>
        </w:trPr>
        <w:tc>
          <w:tcPr>
            <w:tcW w:w="518" w:type="dxa"/>
          </w:tcPr>
          <w:p w14:paraId="50136A44" w14:textId="77777777" w:rsidR="00D92AA7" w:rsidRPr="00433BC9" w:rsidRDefault="00D92AA7" w:rsidP="00506BD4">
            <w:pPr>
              <w:pStyle w:val="TAL"/>
            </w:pPr>
            <w:r w:rsidRPr="00433BC9">
              <w:t>1</w:t>
            </w:r>
          </w:p>
        </w:tc>
        <w:tc>
          <w:tcPr>
            <w:tcW w:w="1714" w:type="dxa"/>
          </w:tcPr>
          <w:p w14:paraId="13E0A5F2" w14:textId="77777777" w:rsidR="00D92AA7" w:rsidRPr="00433BC9" w:rsidRDefault="00D92AA7" w:rsidP="00506BD4">
            <w:pPr>
              <w:pStyle w:val="TAL"/>
            </w:pPr>
            <w:r w:rsidRPr="00433BC9">
              <w:t>PRACH</w:t>
            </w:r>
          </w:p>
        </w:tc>
        <w:tc>
          <w:tcPr>
            <w:tcW w:w="1693" w:type="dxa"/>
          </w:tcPr>
          <w:p w14:paraId="2C4AF654" w14:textId="77777777" w:rsidR="00D92AA7" w:rsidRPr="00433BC9" w:rsidRDefault="00D92AA7" w:rsidP="00506BD4">
            <w:pPr>
              <w:pStyle w:val="TAL"/>
            </w:pPr>
            <w:r w:rsidRPr="00433BC9">
              <w:t>RACH</w:t>
            </w:r>
          </w:p>
        </w:tc>
        <w:tc>
          <w:tcPr>
            <w:tcW w:w="1838" w:type="dxa"/>
          </w:tcPr>
          <w:p w14:paraId="52D8BDF2" w14:textId="77777777" w:rsidR="00D92AA7" w:rsidRPr="00433BC9" w:rsidRDefault="00D92AA7" w:rsidP="00506BD4">
            <w:pPr>
              <w:pStyle w:val="TAL"/>
            </w:pPr>
            <w:r w:rsidRPr="00433BC9">
              <w:t>Mandatory</w:t>
            </w:r>
          </w:p>
        </w:tc>
        <w:tc>
          <w:tcPr>
            <w:tcW w:w="4201" w:type="dxa"/>
          </w:tcPr>
          <w:p w14:paraId="5FFBC70D" w14:textId="77777777" w:rsidR="00D92AA7" w:rsidRPr="00433BC9" w:rsidRDefault="00D92AA7" w:rsidP="00506BD4">
            <w:pPr>
              <w:pStyle w:val="TAL"/>
            </w:pPr>
          </w:p>
        </w:tc>
      </w:tr>
      <w:tr w:rsidR="00D92AA7" w:rsidRPr="00433BC9" w14:paraId="14A232FF" w14:textId="77777777">
        <w:tblPrEx>
          <w:tblCellMar>
            <w:top w:w="0" w:type="dxa"/>
            <w:bottom w:w="0" w:type="dxa"/>
          </w:tblCellMar>
        </w:tblPrEx>
        <w:trPr>
          <w:cantSplit/>
          <w:jc w:val="center"/>
        </w:trPr>
        <w:tc>
          <w:tcPr>
            <w:tcW w:w="518" w:type="dxa"/>
          </w:tcPr>
          <w:p w14:paraId="5C58BEF8" w14:textId="77777777" w:rsidR="00D92AA7" w:rsidRPr="00433BC9" w:rsidRDefault="00D92AA7" w:rsidP="00506BD4">
            <w:pPr>
              <w:pStyle w:val="TAL"/>
            </w:pPr>
            <w:r w:rsidRPr="00433BC9">
              <w:t>2</w:t>
            </w:r>
          </w:p>
        </w:tc>
        <w:tc>
          <w:tcPr>
            <w:tcW w:w="1714" w:type="dxa"/>
          </w:tcPr>
          <w:p w14:paraId="53A3262E" w14:textId="77777777" w:rsidR="00D92AA7" w:rsidRPr="00433BC9" w:rsidRDefault="00D92AA7" w:rsidP="00506BD4">
            <w:pPr>
              <w:pStyle w:val="TAL"/>
            </w:pPr>
            <w:r w:rsidRPr="00433BC9">
              <w:t>DPCH</w:t>
            </w:r>
          </w:p>
        </w:tc>
        <w:tc>
          <w:tcPr>
            <w:tcW w:w="1693" w:type="dxa"/>
          </w:tcPr>
          <w:p w14:paraId="34FC96BE" w14:textId="77777777" w:rsidR="00D92AA7" w:rsidRPr="00433BC9" w:rsidRDefault="00D92AA7" w:rsidP="00506BD4">
            <w:pPr>
              <w:pStyle w:val="TAL"/>
            </w:pPr>
            <w:r w:rsidRPr="00433BC9">
              <w:t>One or more DCH coded into a single CCTrCH</w:t>
            </w:r>
          </w:p>
        </w:tc>
        <w:tc>
          <w:tcPr>
            <w:tcW w:w="1838" w:type="dxa"/>
          </w:tcPr>
          <w:p w14:paraId="592FBD4E" w14:textId="77777777" w:rsidR="00D92AA7" w:rsidRPr="00433BC9" w:rsidRDefault="00D92AA7" w:rsidP="00506BD4">
            <w:pPr>
              <w:pStyle w:val="TAL"/>
            </w:pPr>
            <w:r w:rsidRPr="00433BC9">
              <w:t>Mandatory</w:t>
            </w:r>
          </w:p>
        </w:tc>
        <w:tc>
          <w:tcPr>
            <w:tcW w:w="4201" w:type="dxa"/>
          </w:tcPr>
          <w:p w14:paraId="177E41B7" w14:textId="77777777" w:rsidR="00D92AA7" w:rsidRPr="00433BC9" w:rsidRDefault="00D92AA7" w:rsidP="00506BD4">
            <w:pPr>
              <w:pStyle w:val="TAL"/>
            </w:pPr>
            <w:r w:rsidRPr="00433BC9">
              <w:t>The maximum number of DCHs and the maximum channel bit rate are dependent on UE radio access capabilities.</w:t>
            </w:r>
          </w:p>
          <w:p w14:paraId="61ABBDEE" w14:textId="77777777" w:rsidR="00D92AA7" w:rsidRPr="00433BC9" w:rsidRDefault="00D92AA7" w:rsidP="00506BD4">
            <w:pPr>
              <w:pStyle w:val="TAL"/>
            </w:pPr>
            <w:r w:rsidRPr="00433BC9">
              <w:t>This combination is used as reference measurement channel.</w:t>
            </w:r>
          </w:p>
        </w:tc>
      </w:tr>
      <w:tr w:rsidR="00D92AA7" w:rsidRPr="00433BC9" w14:paraId="63A21081" w14:textId="77777777">
        <w:tblPrEx>
          <w:tblCellMar>
            <w:top w:w="0" w:type="dxa"/>
            <w:bottom w:w="0" w:type="dxa"/>
          </w:tblCellMar>
        </w:tblPrEx>
        <w:trPr>
          <w:cantSplit/>
          <w:jc w:val="center"/>
        </w:trPr>
        <w:tc>
          <w:tcPr>
            <w:tcW w:w="518" w:type="dxa"/>
          </w:tcPr>
          <w:p w14:paraId="2D8B2AD1" w14:textId="77777777" w:rsidR="00D92AA7" w:rsidRPr="00433BC9" w:rsidRDefault="00D92AA7" w:rsidP="00506BD4">
            <w:pPr>
              <w:pStyle w:val="TAL"/>
            </w:pPr>
            <w:r w:rsidRPr="00433BC9">
              <w:t>3</w:t>
            </w:r>
          </w:p>
        </w:tc>
        <w:tc>
          <w:tcPr>
            <w:tcW w:w="1714" w:type="dxa"/>
          </w:tcPr>
          <w:p w14:paraId="4EF66705" w14:textId="77777777" w:rsidR="00D92AA7" w:rsidRPr="00433BC9" w:rsidRDefault="00D92AA7" w:rsidP="00506BD4">
            <w:pPr>
              <w:pStyle w:val="TAL"/>
            </w:pPr>
            <w:r w:rsidRPr="00433BC9">
              <w:t>One or more than one DPCH</w:t>
            </w:r>
          </w:p>
        </w:tc>
        <w:tc>
          <w:tcPr>
            <w:tcW w:w="1693" w:type="dxa"/>
          </w:tcPr>
          <w:p w14:paraId="5DDB1583" w14:textId="77777777" w:rsidR="00D92AA7" w:rsidRPr="00433BC9" w:rsidRDefault="00D92AA7" w:rsidP="00506BD4">
            <w:pPr>
              <w:pStyle w:val="TAL"/>
            </w:pPr>
            <w:r w:rsidRPr="00433BC9">
              <w:t>One or more DCH coded into one or more CCTrCH</w:t>
            </w:r>
          </w:p>
        </w:tc>
        <w:tc>
          <w:tcPr>
            <w:tcW w:w="1838" w:type="dxa"/>
          </w:tcPr>
          <w:p w14:paraId="38D5359B" w14:textId="77777777" w:rsidR="00D92AA7" w:rsidRPr="00433BC9" w:rsidRDefault="00D92AA7" w:rsidP="00506BD4">
            <w:pPr>
              <w:pStyle w:val="TAL"/>
            </w:pPr>
            <w:r w:rsidRPr="00433BC9">
              <w:t>Depending on UE radio access capabilities</w:t>
            </w:r>
          </w:p>
        </w:tc>
        <w:tc>
          <w:tcPr>
            <w:tcW w:w="4201" w:type="dxa"/>
          </w:tcPr>
          <w:p w14:paraId="66764E2D" w14:textId="77777777" w:rsidR="00D92AA7" w:rsidRPr="00433BC9" w:rsidRDefault="00D92AA7" w:rsidP="00506BD4">
            <w:pPr>
              <w:pStyle w:val="TAL"/>
            </w:pPr>
            <w:r w:rsidRPr="00433BC9">
              <w:t>The maximum number of DCHs and the maximum channel bit rate are dependent on UE radio access capabilities.</w:t>
            </w:r>
          </w:p>
        </w:tc>
      </w:tr>
      <w:tr w:rsidR="00D92AA7" w:rsidRPr="00433BC9" w14:paraId="4D82C956" w14:textId="77777777">
        <w:tblPrEx>
          <w:tblCellMar>
            <w:top w:w="0" w:type="dxa"/>
            <w:bottom w:w="0" w:type="dxa"/>
          </w:tblCellMar>
        </w:tblPrEx>
        <w:trPr>
          <w:cantSplit/>
          <w:jc w:val="center"/>
        </w:trPr>
        <w:tc>
          <w:tcPr>
            <w:tcW w:w="518" w:type="dxa"/>
          </w:tcPr>
          <w:p w14:paraId="5B5FFDE0" w14:textId="77777777" w:rsidR="00D92AA7" w:rsidRPr="00433BC9" w:rsidRDefault="00D92AA7" w:rsidP="00506BD4">
            <w:pPr>
              <w:pStyle w:val="TAL"/>
            </w:pPr>
            <w:r w:rsidRPr="00433BC9">
              <w:t>4</w:t>
            </w:r>
          </w:p>
        </w:tc>
        <w:tc>
          <w:tcPr>
            <w:tcW w:w="1714" w:type="dxa"/>
          </w:tcPr>
          <w:p w14:paraId="0C9B727D" w14:textId="77777777" w:rsidR="00D92AA7" w:rsidRPr="00433BC9" w:rsidRDefault="00D92AA7" w:rsidP="00506BD4">
            <w:pPr>
              <w:pStyle w:val="TAL"/>
            </w:pPr>
            <w:r w:rsidRPr="00433BC9">
              <w:t>PRACH</w:t>
            </w:r>
          </w:p>
          <w:p w14:paraId="4283DF68" w14:textId="77777777" w:rsidR="00D92AA7" w:rsidRPr="00433BC9" w:rsidRDefault="00D92AA7" w:rsidP="00506BD4">
            <w:pPr>
              <w:pStyle w:val="TAL"/>
            </w:pPr>
            <w:r w:rsidRPr="00433BC9">
              <w:t>+ one or more DPCH</w:t>
            </w:r>
          </w:p>
        </w:tc>
        <w:tc>
          <w:tcPr>
            <w:tcW w:w="1693" w:type="dxa"/>
          </w:tcPr>
          <w:p w14:paraId="581E62E2" w14:textId="77777777" w:rsidR="00D92AA7" w:rsidRPr="00433BC9" w:rsidRDefault="00D92AA7" w:rsidP="00506BD4">
            <w:pPr>
              <w:pStyle w:val="TAL"/>
            </w:pPr>
            <w:r w:rsidRPr="00433BC9">
              <w:t>RACH</w:t>
            </w:r>
          </w:p>
          <w:p w14:paraId="20C46A98" w14:textId="77777777" w:rsidR="00D92AA7" w:rsidRPr="00433BC9" w:rsidRDefault="00D92AA7" w:rsidP="00506BD4">
            <w:pPr>
              <w:pStyle w:val="TAL"/>
            </w:pPr>
            <w:r w:rsidRPr="00433BC9">
              <w:t>+ one or more DCH coded into one or more CCTrCH</w:t>
            </w:r>
          </w:p>
        </w:tc>
        <w:tc>
          <w:tcPr>
            <w:tcW w:w="1838" w:type="dxa"/>
          </w:tcPr>
          <w:p w14:paraId="2A3A11AD" w14:textId="77777777" w:rsidR="00D92AA7" w:rsidRPr="00433BC9" w:rsidRDefault="00D92AA7" w:rsidP="00506BD4">
            <w:pPr>
              <w:pStyle w:val="TAL"/>
            </w:pPr>
            <w:r w:rsidRPr="00433BC9">
              <w:t>Depending on UE radio access capabilities</w:t>
            </w:r>
          </w:p>
        </w:tc>
        <w:tc>
          <w:tcPr>
            <w:tcW w:w="4201" w:type="dxa"/>
          </w:tcPr>
          <w:p w14:paraId="10C4E621" w14:textId="77777777" w:rsidR="00D92AA7" w:rsidRPr="00433BC9" w:rsidRDefault="00D92AA7" w:rsidP="00506BD4">
            <w:pPr>
              <w:pStyle w:val="TAL"/>
              <w:rPr>
                <w:lang w:eastAsia="ja-JP"/>
              </w:rPr>
            </w:pPr>
            <w:r w:rsidRPr="00433BC9">
              <w:t>The maximum number of DCHs and the maximum channel bit rate are dependent on UE radio access capabilities.</w:t>
            </w:r>
          </w:p>
          <w:p w14:paraId="6CBD3004" w14:textId="77777777" w:rsidR="00D92AA7" w:rsidRPr="00433BC9" w:rsidRDefault="00D92AA7" w:rsidP="00506BD4">
            <w:pPr>
              <w:pStyle w:val="TAL"/>
            </w:pPr>
            <w:r w:rsidRPr="00433BC9">
              <w:t>This combination may be used for shared channel operation only.</w:t>
            </w:r>
          </w:p>
          <w:p w14:paraId="30E7F3DA" w14:textId="77777777" w:rsidR="00D92AA7" w:rsidRPr="00433BC9" w:rsidRDefault="00D92AA7" w:rsidP="00506BD4">
            <w:pPr>
              <w:pStyle w:val="TAL"/>
              <w:rPr>
                <w:lang w:eastAsia="ja-JP"/>
              </w:rPr>
            </w:pPr>
            <w:r w:rsidRPr="00433BC9">
              <w:t>At least the usage of two timeslots is required.</w:t>
            </w:r>
          </w:p>
        </w:tc>
      </w:tr>
      <w:tr w:rsidR="00D92AA7" w:rsidRPr="00433BC9" w14:paraId="79F31FBA" w14:textId="77777777">
        <w:tblPrEx>
          <w:tblCellMar>
            <w:top w:w="0" w:type="dxa"/>
            <w:bottom w:w="0" w:type="dxa"/>
          </w:tblCellMar>
        </w:tblPrEx>
        <w:trPr>
          <w:cantSplit/>
          <w:jc w:val="center"/>
        </w:trPr>
        <w:tc>
          <w:tcPr>
            <w:tcW w:w="518" w:type="dxa"/>
          </w:tcPr>
          <w:p w14:paraId="2D72CB99" w14:textId="77777777" w:rsidR="00D92AA7" w:rsidRPr="00433BC9" w:rsidRDefault="00D92AA7" w:rsidP="00506BD4">
            <w:pPr>
              <w:pStyle w:val="TAL"/>
            </w:pPr>
            <w:r w:rsidRPr="00433BC9">
              <w:t>5</w:t>
            </w:r>
          </w:p>
        </w:tc>
        <w:tc>
          <w:tcPr>
            <w:tcW w:w="1714" w:type="dxa"/>
          </w:tcPr>
          <w:p w14:paraId="27F980E1" w14:textId="77777777" w:rsidR="00D92AA7" w:rsidRPr="00433BC9" w:rsidRDefault="00D92AA7" w:rsidP="00506BD4">
            <w:pPr>
              <w:pStyle w:val="TAL"/>
            </w:pPr>
            <w:r w:rsidRPr="00433BC9">
              <w:t xml:space="preserve">One or more PUSCH </w:t>
            </w:r>
          </w:p>
        </w:tc>
        <w:tc>
          <w:tcPr>
            <w:tcW w:w="1693" w:type="dxa"/>
          </w:tcPr>
          <w:p w14:paraId="29D1F87A" w14:textId="77777777" w:rsidR="00D92AA7" w:rsidRPr="00433BC9" w:rsidRDefault="00D92AA7" w:rsidP="00506BD4">
            <w:pPr>
              <w:pStyle w:val="TAL"/>
            </w:pPr>
            <w:r w:rsidRPr="00433BC9">
              <w:t>One or more USCH coded onto one or more CCTrCH</w:t>
            </w:r>
          </w:p>
        </w:tc>
        <w:tc>
          <w:tcPr>
            <w:tcW w:w="1838" w:type="dxa"/>
          </w:tcPr>
          <w:p w14:paraId="773637C2" w14:textId="77777777" w:rsidR="00D92AA7" w:rsidRPr="00433BC9" w:rsidRDefault="00D92AA7" w:rsidP="00506BD4">
            <w:pPr>
              <w:pStyle w:val="TAL"/>
            </w:pPr>
            <w:r w:rsidRPr="00433BC9">
              <w:t>Depending on UE radio access capabilities</w:t>
            </w:r>
          </w:p>
        </w:tc>
        <w:tc>
          <w:tcPr>
            <w:tcW w:w="4201" w:type="dxa"/>
          </w:tcPr>
          <w:p w14:paraId="76060CB4" w14:textId="77777777" w:rsidR="00D92AA7" w:rsidRPr="00433BC9" w:rsidRDefault="00D92AA7" w:rsidP="00506BD4">
            <w:pPr>
              <w:pStyle w:val="TAL"/>
            </w:pPr>
            <w:r w:rsidRPr="00433BC9">
              <w:t>This combination is used for shared channel operation.</w:t>
            </w:r>
          </w:p>
          <w:p w14:paraId="61223FB6" w14:textId="77777777" w:rsidR="00D92AA7" w:rsidRPr="00433BC9" w:rsidRDefault="00D92AA7" w:rsidP="00506BD4">
            <w:pPr>
              <w:pStyle w:val="TAL"/>
            </w:pPr>
          </w:p>
        </w:tc>
      </w:tr>
      <w:tr w:rsidR="00D92AA7" w:rsidRPr="00433BC9" w14:paraId="2D877141" w14:textId="77777777">
        <w:tblPrEx>
          <w:tblCellMar>
            <w:top w:w="0" w:type="dxa"/>
            <w:bottom w:w="0" w:type="dxa"/>
          </w:tblCellMar>
        </w:tblPrEx>
        <w:trPr>
          <w:cantSplit/>
          <w:jc w:val="center"/>
        </w:trPr>
        <w:tc>
          <w:tcPr>
            <w:tcW w:w="518" w:type="dxa"/>
          </w:tcPr>
          <w:p w14:paraId="7F151103" w14:textId="77777777" w:rsidR="00D92AA7" w:rsidRPr="00433BC9" w:rsidRDefault="00D92AA7" w:rsidP="00506BD4">
            <w:pPr>
              <w:pStyle w:val="TAL"/>
            </w:pPr>
            <w:r w:rsidRPr="00433BC9">
              <w:t>6</w:t>
            </w:r>
          </w:p>
        </w:tc>
        <w:tc>
          <w:tcPr>
            <w:tcW w:w="1714" w:type="dxa"/>
          </w:tcPr>
          <w:p w14:paraId="663A9666" w14:textId="77777777" w:rsidR="00D92AA7" w:rsidRPr="00433BC9" w:rsidRDefault="00D92AA7" w:rsidP="00506BD4">
            <w:pPr>
              <w:pStyle w:val="TAL"/>
            </w:pPr>
            <w:r w:rsidRPr="00433BC9">
              <w:t>PRACH</w:t>
            </w:r>
          </w:p>
          <w:p w14:paraId="70A8C010" w14:textId="77777777" w:rsidR="00D92AA7" w:rsidRPr="00433BC9" w:rsidRDefault="00D92AA7" w:rsidP="00506BD4">
            <w:pPr>
              <w:pStyle w:val="TAL"/>
            </w:pPr>
            <w:r w:rsidRPr="00433BC9">
              <w:t>+ one or more</w:t>
            </w:r>
            <w:r w:rsidRPr="00433BC9">
              <w:rPr>
                <w:lang w:eastAsia="ja-JP"/>
              </w:rPr>
              <w:t xml:space="preserve"> </w:t>
            </w:r>
            <w:r w:rsidRPr="00433BC9">
              <w:t>PUSCH</w:t>
            </w:r>
          </w:p>
        </w:tc>
        <w:tc>
          <w:tcPr>
            <w:tcW w:w="1693" w:type="dxa"/>
          </w:tcPr>
          <w:p w14:paraId="14DD0D11" w14:textId="77777777" w:rsidR="00D92AA7" w:rsidRPr="00433BC9" w:rsidRDefault="00D92AA7" w:rsidP="00506BD4">
            <w:pPr>
              <w:pStyle w:val="TAL"/>
            </w:pPr>
            <w:r w:rsidRPr="00433BC9">
              <w:t>RACH</w:t>
            </w:r>
          </w:p>
          <w:p w14:paraId="7F4B0456" w14:textId="77777777" w:rsidR="00D92AA7" w:rsidRPr="00433BC9" w:rsidRDefault="00D92AA7" w:rsidP="00506BD4">
            <w:pPr>
              <w:pStyle w:val="TAL"/>
            </w:pPr>
            <w:r w:rsidRPr="00433BC9">
              <w:t>+ One or more USCH coded onto one or more CCTrCH</w:t>
            </w:r>
          </w:p>
        </w:tc>
        <w:tc>
          <w:tcPr>
            <w:tcW w:w="1838" w:type="dxa"/>
          </w:tcPr>
          <w:p w14:paraId="7BF25C29" w14:textId="77777777" w:rsidR="00D92AA7" w:rsidRPr="00433BC9" w:rsidRDefault="00D92AA7" w:rsidP="00506BD4">
            <w:pPr>
              <w:pStyle w:val="TAL"/>
            </w:pPr>
            <w:r w:rsidRPr="00433BC9">
              <w:t>Depending on UE radio access capabilities</w:t>
            </w:r>
          </w:p>
        </w:tc>
        <w:tc>
          <w:tcPr>
            <w:tcW w:w="4201" w:type="dxa"/>
          </w:tcPr>
          <w:p w14:paraId="1BC69A17" w14:textId="77777777" w:rsidR="00D92AA7" w:rsidRPr="00433BC9" w:rsidRDefault="00D92AA7" w:rsidP="00506BD4">
            <w:pPr>
              <w:pStyle w:val="TAL"/>
              <w:rPr>
                <w:lang w:eastAsia="ja-JP"/>
              </w:rPr>
            </w:pPr>
          </w:p>
          <w:p w14:paraId="2D122E50" w14:textId="77777777" w:rsidR="00D92AA7" w:rsidRPr="00433BC9" w:rsidRDefault="00D92AA7" w:rsidP="00506BD4">
            <w:pPr>
              <w:pStyle w:val="TAL"/>
              <w:rPr>
                <w:lang w:eastAsia="ja-JP"/>
              </w:rPr>
            </w:pPr>
            <w:r w:rsidRPr="00433BC9">
              <w:t>This combination may be used for shared channel operation only. At least the usage of two timeslots is required.</w:t>
            </w:r>
          </w:p>
        </w:tc>
      </w:tr>
      <w:tr w:rsidR="00D92AA7" w:rsidRPr="00433BC9" w14:paraId="765C363F" w14:textId="77777777">
        <w:tblPrEx>
          <w:tblCellMar>
            <w:top w:w="0" w:type="dxa"/>
            <w:bottom w:w="0" w:type="dxa"/>
          </w:tblCellMar>
        </w:tblPrEx>
        <w:trPr>
          <w:cantSplit/>
          <w:jc w:val="center"/>
        </w:trPr>
        <w:tc>
          <w:tcPr>
            <w:tcW w:w="518" w:type="dxa"/>
          </w:tcPr>
          <w:p w14:paraId="40109B50" w14:textId="77777777" w:rsidR="00D92AA7" w:rsidRPr="00433BC9" w:rsidRDefault="00D92AA7" w:rsidP="00506BD4">
            <w:pPr>
              <w:pStyle w:val="TAL"/>
              <w:rPr>
                <w:lang w:eastAsia="ja-JP"/>
              </w:rPr>
            </w:pPr>
            <w:r w:rsidRPr="00433BC9">
              <w:t>7</w:t>
            </w:r>
          </w:p>
        </w:tc>
        <w:tc>
          <w:tcPr>
            <w:tcW w:w="1714" w:type="dxa"/>
          </w:tcPr>
          <w:p w14:paraId="58231797" w14:textId="77777777" w:rsidR="00D92AA7" w:rsidRPr="00433BC9" w:rsidRDefault="00D92AA7" w:rsidP="00506BD4">
            <w:pPr>
              <w:pStyle w:val="TAL"/>
            </w:pPr>
            <w:r w:rsidRPr="00433BC9">
              <w:t>One or more PUSCH</w:t>
            </w:r>
          </w:p>
          <w:p w14:paraId="554CD94A" w14:textId="77777777" w:rsidR="00D92AA7" w:rsidRPr="00433BC9" w:rsidRDefault="00D92AA7" w:rsidP="00506BD4">
            <w:pPr>
              <w:pStyle w:val="TAL"/>
            </w:pPr>
            <w:r w:rsidRPr="00433BC9">
              <w:t>+ one or more DPCH</w:t>
            </w:r>
          </w:p>
        </w:tc>
        <w:tc>
          <w:tcPr>
            <w:tcW w:w="1693" w:type="dxa"/>
          </w:tcPr>
          <w:p w14:paraId="0038D922" w14:textId="77777777" w:rsidR="00D92AA7" w:rsidRPr="00433BC9" w:rsidRDefault="00D92AA7" w:rsidP="00506BD4">
            <w:pPr>
              <w:pStyle w:val="TAL"/>
            </w:pPr>
            <w:r w:rsidRPr="00433BC9">
              <w:t>One or more USCH coded onto one or more CCTrCH</w:t>
            </w:r>
          </w:p>
          <w:p w14:paraId="1FEE9A63" w14:textId="77777777" w:rsidR="00D92AA7" w:rsidRPr="00433BC9" w:rsidRDefault="00D92AA7" w:rsidP="00506BD4">
            <w:pPr>
              <w:pStyle w:val="TAL"/>
            </w:pPr>
            <w:r w:rsidRPr="00433BC9">
              <w:t>+ one or more DCH coded into one or more CCTrCH</w:t>
            </w:r>
          </w:p>
        </w:tc>
        <w:tc>
          <w:tcPr>
            <w:tcW w:w="1838" w:type="dxa"/>
          </w:tcPr>
          <w:p w14:paraId="1FA581D0" w14:textId="77777777" w:rsidR="00D92AA7" w:rsidRPr="00433BC9" w:rsidRDefault="00D92AA7" w:rsidP="00506BD4">
            <w:pPr>
              <w:pStyle w:val="TAL"/>
            </w:pPr>
            <w:r w:rsidRPr="00433BC9">
              <w:t>Depending on UE radio access capabilities</w:t>
            </w:r>
          </w:p>
        </w:tc>
        <w:tc>
          <w:tcPr>
            <w:tcW w:w="4201" w:type="dxa"/>
          </w:tcPr>
          <w:p w14:paraId="2B71D31E" w14:textId="77777777" w:rsidR="00D92AA7" w:rsidRPr="00433BC9" w:rsidRDefault="00D92AA7" w:rsidP="00506BD4">
            <w:pPr>
              <w:pStyle w:val="TAL"/>
            </w:pPr>
            <w:r w:rsidRPr="00433BC9">
              <w:t>The maximum number of DCHs and the maximum channel bit rate are dependent on UE radio access capabilities.</w:t>
            </w:r>
          </w:p>
          <w:p w14:paraId="48BCF579" w14:textId="77777777" w:rsidR="00D92AA7" w:rsidRPr="00433BC9" w:rsidRDefault="00D92AA7" w:rsidP="00506BD4">
            <w:pPr>
              <w:pStyle w:val="TAL"/>
              <w:rPr>
                <w:lang w:eastAsia="ja-JP"/>
              </w:rPr>
            </w:pPr>
          </w:p>
          <w:p w14:paraId="1421F90D" w14:textId="77777777" w:rsidR="00D92AA7" w:rsidRPr="00433BC9" w:rsidRDefault="00D92AA7" w:rsidP="00506BD4">
            <w:pPr>
              <w:pStyle w:val="TAL"/>
              <w:rPr>
                <w:lang w:eastAsia="ja-JP"/>
              </w:rPr>
            </w:pPr>
            <w:r w:rsidRPr="00433BC9">
              <w:t>This combination may be used for shared channel operation.</w:t>
            </w:r>
          </w:p>
        </w:tc>
      </w:tr>
      <w:tr w:rsidR="00D92AA7" w:rsidRPr="00433BC9" w14:paraId="767FFE39" w14:textId="77777777">
        <w:tblPrEx>
          <w:tblCellMar>
            <w:top w:w="0" w:type="dxa"/>
            <w:bottom w:w="0" w:type="dxa"/>
          </w:tblCellMar>
        </w:tblPrEx>
        <w:trPr>
          <w:cantSplit/>
          <w:jc w:val="center"/>
        </w:trPr>
        <w:tc>
          <w:tcPr>
            <w:tcW w:w="518" w:type="dxa"/>
          </w:tcPr>
          <w:p w14:paraId="4A99F683" w14:textId="77777777" w:rsidR="00D92AA7" w:rsidRPr="00433BC9" w:rsidRDefault="00D92AA7" w:rsidP="00506BD4">
            <w:pPr>
              <w:pStyle w:val="TAL"/>
              <w:rPr>
                <w:lang w:eastAsia="ja-JP"/>
              </w:rPr>
            </w:pPr>
            <w:r w:rsidRPr="00433BC9">
              <w:rPr>
                <w:lang w:eastAsia="ja-JP"/>
              </w:rPr>
              <w:t>8</w:t>
            </w:r>
          </w:p>
        </w:tc>
        <w:tc>
          <w:tcPr>
            <w:tcW w:w="1714" w:type="dxa"/>
          </w:tcPr>
          <w:p w14:paraId="0F92E186" w14:textId="77777777" w:rsidR="00D92AA7" w:rsidRPr="00433BC9" w:rsidRDefault="00D92AA7" w:rsidP="00506BD4">
            <w:pPr>
              <w:pStyle w:val="TAL"/>
            </w:pPr>
            <w:r w:rsidRPr="00433BC9">
              <w:t>PRACH</w:t>
            </w:r>
          </w:p>
          <w:p w14:paraId="10E294AB" w14:textId="77777777" w:rsidR="00D92AA7" w:rsidRPr="00433BC9" w:rsidRDefault="00D92AA7" w:rsidP="00506BD4">
            <w:pPr>
              <w:pStyle w:val="TAL"/>
            </w:pPr>
            <w:r w:rsidRPr="00433BC9">
              <w:t>+ one or more PUSCH</w:t>
            </w:r>
          </w:p>
          <w:p w14:paraId="5F6E266E" w14:textId="77777777" w:rsidR="00D92AA7" w:rsidRPr="00433BC9" w:rsidRDefault="00D92AA7" w:rsidP="00506BD4">
            <w:pPr>
              <w:pStyle w:val="TAL"/>
            </w:pPr>
            <w:r w:rsidRPr="00433BC9">
              <w:t>+ one or more DPCH</w:t>
            </w:r>
          </w:p>
        </w:tc>
        <w:tc>
          <w:tcPr>
            <w:tcW w:w="1693" w:type="dxa"/>
          </w:tcPr>
          <w:p w14:paraId="1FC540A6" w14:textId="77777777" w:rsidR="00D92AA7" w:rsidRPr="00433BC9" w:rsidRDefault="00D92AA7" w:rsidP="00506BD4">
            <w:pPr>
              <w:pStyle w:val="TAL"/>
            </w:pPr>
            <w:r w:rsidRPr="00433BC9">
              <w:t>RACH</w:t>
            </w:r>
          </w:p>
          <w:p w14:paraId="6D4DEF5A" w14:textId="77777777" w:rsidR="00D92AA7" w:rsidRPr="00433BC9" w:rsidRDefault="00D92AA7" w:rsidP="00506BD4">
            <w:pPr>
              <w:pStyle w:val="TAL"/>
            </w:pPr>
            <w:r w:rsidRPr="00433BC9">
              <w:t>+ one or more USCH coded onto one or more CCTrCH</w:t>
            </w:r>
          </w:p>
          <w:p w14:paraId="61E441BC" w14:textId="77777777" w:rsidR="00D92AA7" w:rsidRPr="00433BC9" w:rsidRDefault="00D92AA7" w:rsidP="00506BD4">
            <w:pPr>
              <w:pStyle w:val="TAL"/>
            </w:pPr>
            <w:r w:rsidRPr="00433BC9">
              <w:t>+ one or more DCH coded into one or more CCTrCH</w:t>
            </w:r>
          </w:p>
        </w:tc>
        <w:tc>
          <w:tcPr>
            <w:tcW w:w="1838" w:type="dxa"/>
          </w:tcPr>
          <w:p w14:paraId="0CBAB4D3" w14:textId="77777777" w:rsidR="00D92AA7" w:rsidRPr="00433BC9" w:rsidRDefault="00D92AA7" w:rsidP="00506BD4">
            <w:pPr>
              <w:pStyle w:val="TAL"/>
            </w:pPr>
            <w:r w:rsidRPr="00433BC9">
              <w:t>Depending on UE radio access capabilities</w:t>
            </w:r>
          </w:p>
        </w:tc>
        <w:tc>
          <w:tcPr>
            <w:tcW w:w="4201" w:type="dxa"/>
          </w:tcPr>
          <w:p w14:paraId="71B7A8DD" w14:textId="77777777" w:rsidR="00D92AA7" w:rsidRPr="00433BC9" w:rsidRDefault="00D92AA7" w:rsidP="00506BD4">
            <w:pPr>
              <w:pStyle w:val="TAL"/>
            </w:pPr>
            <w:r w:rsidRPr="00433BC9">
              <w:t>The maximum number of DCHs and the maximum channel bit rate are dependent on UE radio access capabilities.</w:t>
            </w:r>
          </w:p>
          <w:p w14:paraId="2DD6188D" w14:textId="77777777" w:rsidR="00D92AA7" w:rsidRPr="00433BC9" w:rsidRDefault="00D92AA7" w:rsidP="00506BD4">
            <w:pPr>
              <w:pStyle w:val="TAL"/>
            </w:pPr>
            <w:r w:rsidRPr="00433BC9">
              <w:br/>
              <w:t>This combination may be used for shared channel operation.</w:t>
            </w:r>
          </w:p>
          <w:p w14:paraId="0978B337" w14:textId="77777777" w:rsidR="00D92AA7" w:rsidRPr="00433BC9" w:rsidRDefault="00D92AA7" w:rsidP="00506BD4">
            <w:pPr>
              <w:pStyle w:val="TAL"/>
              <w:rPr>
                <w:lang w:eastAsia="ja-JP"/>
              </w:rPr>
            </w:pPr>
            <w:r w:rsidRPr="00433BC9">
              <w:t>At least the usage of two timeslots is required.</w:t>
            </w:r>
          </w:p>
        </w:tc>
      </w:tr>
      <w:tr w:rsidR="00D92AA7" w:rsidRPr="00433BC9" w14:paraId="14D8FEF0" w14:textId="77777777">
        <w:tblPrEx>
          <w:tblCellMar>
            <w:top w:w="0" w:type="dxa"/>
            <w:bottom w:w="0" w:type="dxa"/>
          </w:tblCellMar>
        </w:tblPrEx>
        <w:trPr>
          <w:cantSplit/>
          <w:jc w:val="center"/>
        </w:trPr>
        <w:tc>
          <w:tcPr>
            <w:tcW w:w="518" w:type="dxa"/>
          </w:tcPr>
          <w:p w14:paraId="2748C838" w14:textId="77777777" w:rsidR="00D92AA7" w:rsidRPr="00433BC9" w:rsidRDefault="00D92AA7" w:rsidP="00506BD4">
            <w:pPr>
              <w:pStyle w:val="TAL"/>
              <w:rPr>
                <w:lang w:eastAsia="ja-JP"/>
              </w:rPr>
            </w:pPr>
            <w:r w:rsidRPr="00433BC9">
              <w:rPr>
                <w:lang w:eastAsia="ja-JP"/>
              </w:rPr>
              <w:t>9</w:t>
            </w:r>
          </w:p>
        </w:tc>
        <w:tc>
          <w:tcPr>
            <w:tcW w:w="1714" w:type="dxa"/>
          </w:tcPr>
          <w:p w14:paraId="2E35DB65" w14:textId="77777777" w:rsidR="00D92AA7" w:rsidRPr="00433BC9" w:rsidRDefault="00D92AA7" w:rsidP="00506BD4">
            <w:pPr>
              <w:pStyle w:val="TAL"/>
            </w:pPr>
            <w:r w:rsidRPr="00433BC9">
              <w:t>One or more DPCH + HS-SICH</w:t>
            </w:r>
          </w:p>
        </w:tc>
        <w:tc>
          <w:tcPr>
            <w:tcW w:w="1693" w:type="dxa"/>
          </w:tcPr>
          <w:p w14:paraId="632E7D5E" w14:textId="77777777" w:rsidR="00D92AA7" w:rsidRPr="00433BC9" w:rsidRDefault="00D92AA7" w:rsidP="00506BD4">
            <w:pPr>
              <w:pStyle w:val="TAL"/>
            </w:pPr>
            <w:r w:rsidRPr="00433BC9">
              <w:t>One or more DCH coded into one or more CCTrCH</w:t>
            </w:r>
          </w:p>
        </w:tc>
        <w:tc>
          <w:tcPr>
            <w:tcW w:w="1838" w:type="dxa"/>
          </w:tcPr>
          <w:p w14:paraId="098C6A86" w14:textId="77777777" w:rsidR="00D92AA7" w:rsidRPr="00433BC9" w:rsidRDefault="00D92AA7" w:rsidP="00506BD4">
            <w:pPr>
              <w:pStyle w:val="TAL"/>
            </w:pPr>
            <w:r w:rsidRPr="00433BC9">
              <w:t>Depending on UE radio access capabilities</w:t>
            </w:r>
          </w:p>
        </w:tc>
        <w:tc>
          <w:tcPr>
            <w:tcW w:w="4201" w:type="dxa"/>
          </w:tcPr>
          <w:p w14:paraId="6ADF5551" w14:textId="77777777" w:rsidR="00D92AA7" w:rsidRPr="00433BC9" w:rsidRDefault="00D92AA7" w:rsidP="00506BD4">
            <w:pPr>
              <w:pStyle w:val="TAL"/>
            </w:pPr>
          </w:p>
        </w:tc>
      </w:tr>
      <w:tr w:rsidR="00D92AA7" w:rsidRPr="00433BC9" w14:paraId="541B877B" w14:textId="77777777">
        <w:tblPrEx>
          <w:tblCellMar>
            <w:top w:w="0" w:type="dxa"/>
            <w:bottom w:w="0" w:type="dxa"/>
          </w:tblCellMar>
        </w:tblPrEx>
        <w:trPr>
          <w:cantSplit/>
          <w:jc w:val="center"/>
        </w:trPr>
        <w:tc>
          <w:tcPr>
            <w:tcW w:w="518" w:type="dxa"/>
          </w:tcPr>
          <w:p w14:paraId="63B8F010" w14:textId="77777777" w:rsidR="00D92AA7" w:rsidRPr="00433BC9" w:rsidRDefault="00D92AA7" w:rsidP="00506BD4">
            <w:pPr>
              <w:pStyle w:val="TAL"/>
              <w:rPr>
                <w:lang w:eastAsia="ja-JP"/>
              </w:rPr>
            </w:pPr>
            <w:r w:rsidRPr="00433BC9">
              <w:rPr>
                <w:lang w:eastAsia="ja-JP"/>
              </w:rPr>
              <w:t>10</w:t>
            </w:r>
          </w:p>
        </w:tc>
        <w:tc>
          <w:tcPr>
            <w:tcW w:w="1714" w:type="dxa"/>
          </w:tcPr>
          <w:p w14:paraId="48DE7C77" w14:textId="77777777" w:rsidR="00D92AA7" w:rsidRPr="00433BC9" w:rsidRDefault="00D92AA7" w:rsidP="00506BD4">
            <w:pPr>
              <w:pStyle w:val="TAL"/>
            </w:pPr>
            <w:r w:rsidRPr="00433BC9">
              <w:t>Zero, one or more DPCH + zero or one HS-SICH + E-RUCCH</w:t>
            </w:r>
          </w:p>
        </w:tc>
        <w:tc>
          <w:tcPr>
            <w:tcW w:w="1693" w:type="dxa"/>
          </w:tcPr>
          <w:p w14:paraId="1A59B53A" w14:textId="77777777" w:rsidR="00D92AA7" w:rsidRPr="00433BC9" w:rsidRDefault="00D92AA7" w:rsidP="00506BD4">
            <w:pPr>
              <w:pStyle w:val="TAL"/>
            </w:pPr>
            <w:r w:rsidRPr="00433BC9">
              <w:t xml:space="preserve">One or more DCH </w:t>
            </w:r>
          </w:p>
        </w:tc>
        <w:tc>
          <w:tcPr>
            <w:tcW w:w="1838" w:type="dxa"/>
          </w:tcPr>
          <w:p w14:paraId="7E8A3D4B" w14:textId="77777777" w:rsidR="00D92AA7" w:rsidRPr="00433BC9" w:rsidRDefault="00D92AA7" w:rsidP="00506BD4">
            <w:pPr>
              <w:pStyle w:val="TAL"/>
            </w:pPr>
            <w:r w:rsidRPr="00433BC9">
              <w:t>Depending on UE radio access capabilities</w:t>
            </w:r>
          </w:p>
        </w:tc>
        <w:tc>
          <w:tcPr>
            <w:tcW w:w="4201" w:type="dxa"/>
          </w:tcPr>
          <w:p w14:paraId="185E748A" w14:textId="77777777" w:rsidR="00D92AA7" w:rsidRPr="00433BC9" w:rsidRDefault="00D92AA7" w:rsidP="00506BD4">
            <w:pPr>
              <w:pStyle w:val="TAL"/>
            </w:pPr>
            <w:r w:rsidRPr="00433BC9">
              <w:t>3.84 and 7.68 Mcps only.</w:t>
            </w:r>
          </w:p>
          <w:p w14:paraId="7AA98335" w14:textId="77777777" w:rsidR="00D92AA7" w:rsidRPr="00433BC9" w:rsidRDefault="00D92AA7" w:rsidP="00506BD4">
            <w:pPr>
              <w:pStyle w:val="TAL"/>
            </w:pPr>
            <w:r w:rsidRPr="00433BC9">
              <w:t>The maximum number of DCHs and the maximum channel bit rate are dependent on UE radio access capabilities</w:t>
            </w:r>
          </w:p>
        </w:tc>
      </w:tr>
      <w:tr w:rsidR="00D92AA7" w:rsidRPr="00433BC9" w14:paraId="5D2C3250" w14:textId="77777777">
        <w:tblPrEx>
          <w:tblCellMar>
            <w:top w:w="0" w:type="dxa"/>
            <w:bottom w:w="0" w:type="dxa"/>
          </w:tblCellMar>
        </w:tblPrEx>
        <w:trPr>
          <w:cantSplit/>
          <w:jc w:val="center"/>
        </w:trPr>
        <w:tc>
          <w:tcPr>
            <w:tcW w:w="518" w:type="dxa"/>
          </w:tcPr>
          <w:p w14:paraId="3F296402" w14:textId="77777777" w:rsidR="00D92AA7" w:rsidRPr="00433BC9" w:rsidRDefault="00D92AA7" w:rsidP="00506BD4">
            <w:pPr>
              <w:pStyle w:val="TAL"/>
              <w:rPr>
                <w:lang w:eastAsia="ja-JP"/>
              </w:rPr>
            </w:pPr>
            <w:r w:rsidRPr="00433BC9">
              <w:rPr>
                <w:lang w:eastAsia="ja-JP"/>
              </w:rPr>
              <w:t>11</w:t>
            </w:r>
          </w:p>
        </w:tc>
        <w:tc>
          <w:tcPr>
            <w:tcW w:w="1714" w:type="dxa"/>
          </w:tcPr>
          <w:p w14:paraId="31EE70E7" w14:textId="77777777" w:rsidR="00D92AA7" w:rsidRPr="00433BC9" w:rsidRDefault="00D92AA7" w:rsidP="00506BD4">
            <w:pPr>
              <w:pStyle w:val="TAL"/>
            </w:pPr>
            <w:r w:rsidRPr="00433BC9">
              <w:t>Zero, one or more DPCH + zero or one HS-SICH + one E-PUCH</w:t>
            </w:r>
          </w:p>
        </w:tc>
        <w:tc>
          <w:tcPr>
            <w:tcW w:w="1693" w:type="dxa"/>
          </w:tcPr>
          <w:p w14:paraId="236E0F08" w14:textId="77777777" w:rsidR="00D92AA7" w:rsidRPr="00433BC9" w:rsidRDefault="00D92AA7" w:rsidP="00506BD4">
            <w:pPr>
              <w:pStyle w:val="TAL"/>
            </w:pPr>
            <w:r w:rsidRPr="00433BC9">
              <w:t xml:space="preserve">One or more DCH + E-DCH </w:t>
            </w:r>
          </w:p>
        </w:tc>
        <w:tc>
          <w:tcPr>
            <w:tcW w:w="1838" w:type="dxa"/>
          </w:tcPr>
          <w:p w14:paraId="504379D3" w14:textId="77777777" w:rsidR="00D92AA7" w:rsidRPr="00433BC9" w:rsidRDefault="00D92AA7" w:rsidP="00506BD4">
            <w:pPr>
              <w:pStyle w:val="TAL"/>
            </w:pPr>
            <w:r w:rsidRPr="00433BC9">
              <w:t>Depending on UE radio access capabilities</w:t>
            </w:r>
          </w:p>
        </w:tc>
        <w:tc>
          <w:tcPr>
            <w:tcW w:w="4201" w:type="dxa"/>
          </w:tcPr>
          <w:p w14:paraId="47A57E46" w14:textId="77777777" w:rsidR="00D92AA7" w:rsidRPr="00433BC9" w:rsidRDefault="00D92AA7" w:rsidP="00506BD4">
            <w:pPr>
              <w:pStyle w:val="TAL"/>
            </w:pPr>
            <w:r w:rsidRPr="00433BC9">
              <w:t>3.84 and 7.68 Mcps only.</w:t>
            </w:r>
          </w:p>
          <w:p w14:paraId="32EA2F7A" w14:textId="77777777" w:rsidR="00D92AA7" w:rsidRPr="00433BC9" w:rsidRDefault="00D92AA7" w:rsidP="00506BD4">
            <w:pPr>
              <w:pStyle w:val="TAL"/>
            </w:pPr>
            <w:r w:rsidRPr="00433BC9">
              <w:t>The maximum number of DCHs and the maximum channel bit rate are dependent on UE radio access capabilities</w:t>
            </w:r>
          </w:p>
        </w:tc>
      </w:tr>
    </w:tbl>
    <w:p w14:paraId="0392FC7C" w14:textId="77777777" w:rsidR="00D92AA7" w:rsidRPr="00433BC9" w:rsidRDefault="00D92AA7" w:rsidP="00506BD4"/>
    <w:p w14:paraId="38ECD739" w14:textId="77777777" w:rsidR="00D92AA7" w:rsidRPr="00433BC9" w:rsidRDefault="00D92AA7" w:rsidP="00506BD4">
      <w:pPr>
        <w:pStyle w:val="Heading3"/>
      </w:pPr>
      <w:bookmarkStart w:id="193" w:name="_Toc517858785"/>
      <w:r w:rsidRPr="00433BC9">
        <w:lastRenderedPageBreak/>
        <w:t>8.3.2</w:t>
      </w:r>
      <w:r w:rsidRPr="00433BC9">
        <w:tab/>
        <w:t>1.28 Mcps TDD Uplink</w:t>
      </w:r>
      <w:bookmarkEnd w:id="193"/>
    </w:p>
    <w:p w14:paraId="710965B1" w14:textId="77777777" w:rsidR="00D92AA7" w:rsidRPr="00433BC9" w:rsidRDefault="00D92AA7" w:rsidP="00506BD4">
      <w:pPr>
        <w:keepNext/>
      </w:pPr>
      <w:r w:rsidRPr="00433BC9">
        <w:t xml:space="preserve">The table </w:t>
      </w:r>
      <w:r w:rsidR="00CD579B" w:rsidRPr="00433BC9">
        <w:t xml:space="preserve">4-1 </w:t>
      </w:r>
      <w:r w:rsidRPr="00433BC9">
        <w:t>addresses the possible combinations of 1.28 Mcps TDD physical channels that can be supported in the uplink by one UE simultaneously on the same frequency in the TDD 1.28 Mcps option in any one 5 ms subframe. In 1.28 Mcps TDD a physical channel corresponds to one code, one timeslot, one frequency.</w:t>
      </w:r>
    </w:p>
    <w:p w14:paraId="108F3C27" w14:textId="77777777" w:rsidR="00D92AA7" w:rsidRPr="00433BC9" w:rsidRDefault="00D92AA7" w:rsidP="00506BD4">
      <w:pPr>
        <w:pStyle w:val="TH"/>
      </w:pPr>
      <w:r w:rsidRPr="00433BC9">
        <w:t>Table 4</w:t>
      </w:r>
      <w:r w:rsidR="00CD579B" w:rsidRPr="00433BC9">
        <w:t>-1</w:t>
      </w:r>
      <w:r w:rsidRPr="00433BC9">
        <w:t>: 1.28 Mcps TDD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8"/>
        <w:gridCol w:w="1600"/>
        <w:gridCol w:w="2269"/>
        <w:gridCol w:w="1838"/>
        <w:gridCol w:w="3123"/>
      </w:tblGrid>
      <w:tr w:rsidR="00D92AA7" w:rsidRPr="00433BC9" w14:paraId="605A1053" w14:textId="77777777">
        <w:tblPrEx>
          <w:tblCellMar>
            <w:top w:w="0" w:type="dxa"/>
            <w:bottom w:w="0" w:type="dxa"/>
          </w:tblCellMar>
        </w:tblPrEx>
        <w:trPr>
          <w:cantSplit/>
          <w:tblHeader/>
          <w:jc w:val="center"/>
        </w:trPr>
        <w:tc>
          <w:tcPr>
            <w:tcW w:w="488" w:type="dxa"/>
          </w:tcPr>
          <w:p w14:paraId="62035997" w14:textId="77777777" w:rsidR="00D92AA7" w:rsidRPr="00433BC9" w:rsidRDefault="00D92AA7" w:rsidP="00506BD4">
            <w:pPr>
              <w:pStyle w:val="TAH"/>
            </w:pPr>
          </w:p>
        </w:tc>
        <w:tc>
          <w:tcPr>
            <w:tcW w:w="1600" w:type="dxa"/>
          </w:tcPr>
          <w:p w14:paraId="3590E340" w14:textId="77777777" w:rsidR="00D92AA7" w:rsidRPr="00433BC9" w:rsidRDefault="00D92AA7" w:rsidP="00506BD4">
            <w:pPr>
              <w:pStyle w:val="TAH"/>
            </w:pPr>
            <w:r w:rsidRPr="00433BC9">
              <w:t>Physical Channel Combination</w:t>
            </w:r>
          </w:p>
        </w:tc>
        <w:tc>
          <w:tcPr>
            <w:tcW w:w="2269" w:type="dxa"/>
          </w:tcPr>
          <w:p w14:paraId="126AEF96" w14:textId="77777777" w:rsidR="00D92AA7" w:rsidRPr="00433BC9" w:rsidRDefault="00D92AA7" w:rsidP="00506BD4">
            <w:pPr>
              <w:pStyle w:val="TAH"/>
            </w:pPr>
            <w:r w:rsidRPr="00433BC9">
              <w:t>Transport Channel Combination</w:t>
            </w:r>
          </w:p>
        </w:tc>
        <w:tc>
          <w:tcPr>
            <w:tcW w:w="1838" w:type="dxa"/>
          </w:tcPr>
          <w:p w14:paraId="2B75FF19" w14:textId="77777777" w:rsidR="00D92AA7" w:rsidRPr="00433BC9" w:rsidRDefault="00D92AA7" w:rsidP="00506BD4">
            <w:pPr>
              <w:pStyle w:val="TAH"/>
            </w:pPr>
            <w:r w:rsidRPr="00433BC9">
              <w:t>Mandatory or dependent on UE radio access capabilities</w:t>
            </w:r>
          </w:p>
        </w:tc>
        <w:tc>
          <w:tcPr>
            <w:tcW w:w="3123" w:type="dxa"/>
          </w:tcPr>
          <w:p w14:paraId="68C81EFF" w14:textId="77777777" w:rsidR="00D92AA7" w:rsidRPr="00433BC9" w:rsidRDefault="00D92AA7" w:rsidP="00506BD4">
            <w:pPr>
              <w:pStyle w:val="TAH"/>
            </w:pPr>
            <w:r w:rsidRPr="00433BC9">
              <w:t>Comment</w:t>
            </w:r>
          </w:p>
        </w:tc>
      </w:tr>
      <w:tr w:rsidR="00D92AA7" w:rsidRPr="00433BC9" w14:paraId="57D0CFDA" w14:textId="77777777">
        <w:tblPrEx>
          <w:tblCellMar>
            <w:top w:w="0" w:type="dxa"/>
            <w:bottom w:w="0" w:type="dxa"/>
          </w:tblCellMar>
        </w:tblPrEx>
        <w:trPr>
          <w:cantSplit/>
          <w:jc w:val="center"/>
        </w:trPr>
        <w:tc>
          <w:tcPr>
            <w:tcW w:w="488" w:type="dxa"/>
          </w:tcPr>
          <w:p w14:paraId="7A312B5F" w14:textId="77777777" w:rsidR="00D92AA7" w:rsidRPr="00433BC9" w:rsidRDefault="00D92AA7" w:rsidP="00506BD4">
            <w:pPr>
              <w:pStyle w:val="TAL"/>
            </w:pPr>
            <w:r w:rsidRPr="00433BC9">
              <w:t>1</w:t>
            </w:r>
          </w:p>
        </w:tc>
        <w:tc>
          <w:tcPr>
            <w:tcW w:w="1600" w:type="dxa"/>
          </w:tcPr>
          <w:p w14:paraId="4B59D8F1" w14:textId="77777777" w:rsidR="00D92AA7" w:rsidRPr="00433BC9" w:rsidRDefault="00D92AA7" w:rsidP="00506BD4">
            <w:pPr>
              <w:pStyle w:val="TAL"/>
            </w:pPr>
            <w:r w:rsidRPr="00433BC9">
              <w:t>UpPCH</w:t>
            </w:r>
          </w:p>
        </w:tc>
        <w:tc>
          <w:tcPr>
            <w:tcW w:w="2269" w:type="dxa"/>
          </w:tcPr>
          <w:p w14:paraId="50E47216" w14:textId="77777777" w:rsidR="00D92AA7" w:rsidRPr="00433BC9" w:rsidRDefault="00D92AA7" w:rsidP="00506BD4">
            <w:pPr>
              <w:pStyle w:val="TAL"/>
            </w:pPr>
            <w:r w:rsidRPr="00433BC9">
              <w:t>N/A</w:t>
            </w:r>
          </w:p>
        </w:tc>
        <w:tc>
          <w:tcPr>
            <w:tcW w:w="1838" w:type="dxa"/>
          </w:tcPr>
          <w:p w14:paraId="66F99C58" w14:textId="77777777" w:rsidR="00D92AA7" w:rsidRPr="00433BC9" w:rsidRDefault="00D92AA7" w:rsidP="00506BD4">
            <w:pPr>
              <w:pStyle w:val="TAL"/>
            </w:pPr>
            <w:r w:rsidRPr="00433BC9">
              <w:t>Mandatory</w:t>
            </w:r>
          </w:p>
        </w:tc>
        <w:tc>
          <w:tcPr>
            <w:tcW w:w="3123" w:type="dxa"/>
          </w:tcPr>
          <w:p w14:paraId="10EFBA75" w14:textId="77777777" w:rsidR="00D92AA7" w:rsidRPr="00433BC9" w:rsidRDefault="00D92AA7" w:rsidP="00506BD4">
            <w:pPr>
              <w:pStyle w:val="TAL"/>
            </w:pPr>
            <w:r w:rsidRPr="00433BC9">
              <w:t>UpPCH is used to establish the uplink synchronisation.</w:t>
            </w:r>
          </w:p>
        </w:tc>
      </w:tr>
      <w:tr w:rsidR="00D92AA7" w:rsidRPr="00433BC9" w14:paraId="5B1622E4" w14:textId="77777777">
        <w:tblPrEx>
          <w:tblCellMar>
            <w:top w:w="0" w:type="dxa"/>
            <w:bottom w:w="0" w:type="dxa"/>
          </w:tblCellMar>
        </w:tblPrEx>
        <w:trPr>
          <w:cantSplit/>
          <w:jc w:val="center"/>
        </w:trPr>
        <w:tc>
          <w:tcPr>
            <w:tcW w:w="488" w:type="dxa"/>
          </w:tcPr>
          <w:p w14:paraId="00C2C4A0" w14:textId="77777777" w:rsidR="00D92AA7" w:rsidRPr="00433BC9" w:rsidRDefault="00D92AA7" w:rsidP="00506BD4">
            <w:pPr>
              <w:pStyle w:val="TAL"/>
            </w:pPr>
            <w:r w:rsidRPr="00433BC9">
              <w:t>2</w:t>
            </w:r>
          </w:p>
        </w:tc>
        <w:tc>
          <w:tcPr>
            <w:tcW w:w="1600" w:type="dxa"/>
          </w:tcPr>
          <w:p w14:paraId="4AFDED37" w14:textId="77777777" w:rsidR="00D92AA7" w:rsidRPr="00433BC9" w:rsidRDefault="00D92AA7" w:rsidP="00506BD4">
            <w:pPr>
              <w:pStyle w:val="TAL"/>
            </w:pPr>
            <w:r w:rsidRPr="00433BC9">
              <w:t>PRACH</w:t>
            </w:r>
          </w:p>
        </w:tc>
        <w:tc>
          <w:tcPr>
            <w:tcW w:w="2269" w:type="dxa"/>
          </w:tcPr>
          <w:p w14:paraId="0A822E94" w14:textId="77777777" w:rsidR="00D92AA7" w:rsidRPr="00433BC9" w:rsidRDefault="00D92AA7" w:rsidP="00506BD4">
            <w:pPr>
              <w:pStyle w:val="TAL"/>
            </w:pPr>
            <w:r w:rsidRPr="00433BC9">
              <w:t>RACH</w:t>
            </w:r>
          </w:p>
        </w:tc>
        <w:tc>
          <w:tcPr>
            <w:tcW w:w="1838" w:type="dxa"/>
          </w:tcPr>
          <w:p w14:paraId="3F41894E" w14:textId="77777777" w:rsidR="00D92AA7" w:rsidRPr="00433BC9" w:rsidRDefault="00D92AA7" w:rsidP="00506BD4">
            <w:pPr>
              <w:pStyle w:val="TAL"/>
            </w:pPr>
            <w:r w:rsidRPr="00433BC9">
              <w:t>Mandatory</w:t>
            </w:r>
          </w:p>
        </w:tc>
        <w:tc>
          <w:tcPr>
            <w:tcW w:w="3123" w:type="dxa"/>
          </w:tcPr>
          <w:p w14:paraId="503D4F40" w14:textId="77777777" w:rsidR="00D92AA7" w:rsidRPr="00433BC9" w:rsidRDefault="00D92AA7" w:rsidP="00506BD4">
            <w:pPr>
              <w:pStyle w:val="TAL"/>
            </w:pPr>
          </w:p>
        </w:tc>
      </w:tr>
      <w:tr w:rsidR="00D92AA7" w:rsidRPr="00433BC9" w14:paraId="74428C38" w14:textId="77777777">
        <w:tblPrEx>
          <w:tblCellMar>
            <w:top w:w="0" w:type="dxa"/>
            <w:bottom w:w="0" w:type="dxa"/>
          </w:tblCellMar>
        </w:tblPrEx>
        <w:trPr>
          <w:cantSplit/>
          <w:jc w:val="center"/>
        </w:trPr>
        <w:tc>
          <w:tcPr>
            <w:tcW w:w="488" w:type="dxa"/>
          </w:tcPr>
          <w:p w14:paraId="7B455A18" w14:textId="77777777" w:rsidR="00D92AA7" w:rsidRPr="00433BC9" w:rsidRDefault="00D92AA7" w:rsidP="00506BD4">
            <w:pPr>
              <w:pStyle w:val="TAL"/>
            </w:pPr>
            <w:r w:rsidRPr="00433BC9">
              <w:t>3</w:t>
            </w:r>
          </w:p>
        </w:tc>
        <w:tc>
          <w:tcPr>
            <w:tcW w:w="1600" w:type="dxa"/>
          </w:tcPr>
          <w:p w14:paraId="2E9E3FAF" w14:textId="77777777" w:rsidR="00D92AA7" w:rsidRPr="00433BC9" w:rsidRDefault="00D92AA7" w:rsidP="00506BD4">
            <w:pPr>
              <w:pStyle w:val="TAL"/>
            </w:pPr>
            <w:r w:rsidRPr="00433BC9">
              <w:t>UpPCH + One DPCH</w:t>
            </w:r>
          </w:p>
        </w:tc>
        <w:tc>
          <w:tcPr>
            <w:tcW w:w="2269" w:type="dxa"/>
          </w:tcPr>
          <w:p w14:paraId="07FDE4E2" w14:textId="77777777" w:rsidR="00D92AA7" w:rsidRPr="00433BC9" w:rsidRDefault="00D92AA7" w:rsidP="00506BD4">
            <w:pPr>
              <w:pStyle w:val="TAL"/>
            </w:pPr>
            <w:r w:rsidRPr="00433BC9">
              <w:t>One or more DCH coded into a single CCTrCH</w:t>
            </w:r>
          </w:p>
        </w:tc>
        <w:tc>
          <w:tcPr>
            <w:tcW w:w="1838" w:type="dxa"/>
          </w:tcPr>
          <w:p w14:paraId="32427071" w14:textId="77777777" w:rsidR="00D92AA7" w:rsidRPr="00433BC9" w:rsidRDefault="00D92AA7" w:rsidP="00506BD4">
            <w:pPr>
              <w:pStyle w:val="TAL"/>
            </w:pPr>
            <w:r w:rsidRPr="00433BC9">
              <w:t>Mandatory</w:t>
            </w:r>
          </w:p>
        </w:tc>
        <w:tc>
          <w:tcPr>
            <w:tcW w:w="3123" w:type="dxa"/>
          </w:tcPr>
          <w:p w14:paraId="39E07DB0" w14:textId="77777777" w:rsidR="00D92AA7" w:rsidRPr="00433BC9" w:rsidRDefault="00D92AA7" w:rsidP="00506BD4">
            <w:pPr>
              <w:pStyle w:val="TAL"/>
            </w:pPr>
            <w:r w:rsidRPr="00433BC9">
              <w:t xml:space="preserve">One DPCH is needed as reference measurement channel. </w:t>
            </w:r>
            <w:r w:rsidRPr="00433BC9">
              <w:br/>
              <w:t>UpPCH transmission to target cell in case of handover.</w:t>
            </w:r>
          </w:p>
        </w:tc>
      </w:tr>
      <w:tr w:rsidR="00D92AA7" w:rsidRPr="00433BC9" w14:paraId="3D1AE1DC" w14:textId="77777777">
        <w:tblPrEx>
          <w:tblCellMar>
            <w:top w:w="0" w:type="dxa"/>
            <w:bottom w:w="0" w:type="dxa"/>
          </w:tblCellMar>
        </w:tblPrEx>
        <w:trPr>
          <w:cantSplit/>
          <w:jc w:val="center"/>
        </w:trPr>
        <w:tc>
          <w:tcPr>
            <w:tcW w:w="488" w:type="dxa"/>
          </w:tcPr>
          <w:p w14:paraId="380A44E5" w14:textId="77777777" w:rsidR="00D92AA7" w:rsidRPr="00433BC9" w:rsidRDefault="00D92AA7" w:rsidP="00506BD4">
            <w:pPr>
              <w:pStyle w:val="TAL"/>
            </w:pPr>
            <w:r w:rsidRPr="00433BC9">
              <w:t>4</w:t>
            </w:r>
          </w:p>
        </w:tc>
        <w:tc>
          <w:tcPr>
            <w:tcW w:w="1600" w:type="dxa"/>
          </w:tcPr>
          <w:p w14:paraId="7D01C51A" w14:textId="77777777" w:rsidR="00D92AA7" w:rsidRPr="00433BC9" w:rsidRDefault="00D92AA7" w:rsidP="00506BD4">
            <w:pPr>
              <w:pStyle w:val="TAL"/>
            </w:pPr>
            <w:r w:rsidRPr="00433BC9">
              <w:t>One DPCH</w:t>
            </w:r>
          </w:p>
        </w:tc>
        <w:tc>
          <w:tcPr>
            <w:tcW w:w="2269" w:type="dxa"/>
          </w:tcPr>
          <w:p w14:paraId="47F37453" w14:textId="77777777" w:rsidR="00D92AA7" w:rsidRPr="00433BC9" w:rsidRDefault="00D92AA7" w:rsidP="00506BD4">
            <w:pPr>
              <w:pStyle w:val="TAL"/>
            </w:pPr>
            <w:r w:rsidRPr="00433BC9">
              <w:t>One or more DCH coded into a single CCTrCH</w:t>
            </w:r>
          </w:p>
        </w:tc>
        <w:tc>
          <w:tcPr>
            <w:tcW w:w="1838" w:type="dxa"/>
          </w:tcPr>
          <w:p w14:paraId="61C273FC" w14:textId="77777777" w:rsidR="00D92AA7" w:rsidRPr="00433BC9" w:rsidRDefault="00D92AA7" w:rsidP="00506BD4">
            <w:pPr>
              <w:pStyle w:val="TAL"/>
            </w:pPr>
            <w:r w:rsidRPr="00433BC9">
              <w:t>Mandatory</w:t>
            </w:r>
          </w:p>
        </w:tc>
        <w:tc>
          <w:tcPr>
            <w:tcW w:w="3123" w:type="dxa"/>
          </w:tcPr>
          <w:p w14:paraId="7BE87099" w14:textId="77777777" w:rsidR="00D92AA7" w:rsidRPr="00433BC9" w:rsidRDefault="00D92AA7" w:rsidP="00506BD4">
            <w:pPr>
              <w:pStyle w:val="TAL"/>
            </w:pPr>
            <w:r w:rsidRPr="00433BC9">
              <w:t>The maximum number of DCHs and the maximum channel bit rate are dependent on UE radio access capabilities</w:t>
            </w:r>
          </w:p>
          <w:p w14:paraId="1F34868F" w14:textId="77777777" w:rsidR="00D92AA7" w:rsidRPr="00433BC9" w:rsidRDefault="00D92AA7" w:rsidP="00506BD4">
            <w:pPr>
              <w:pStyle w:val="TAL"/>
            </w:pPr>
            <w:r w:rsidRPr="00433BC9">
              <w:t>This combination is required for the reference measurement channel.</w:t>
            </w:r>
          </w:p>
        </w:tc>
      </w:tr>
      <w:tr w:rsidR="00D92AA7" w:rsidRPr="00433BC9" w14:paraId="2E1853AB" w14:textId="77777777">
        <w:tblPrEx>
          <w:tblCellMar>
            <w:top w:w="0" w:type="dxa"/>
            <w:bottom w:w="0" w:type="dxa"/>
          </w:tblCellMar>
        </w:tblPrEx>
        <w:trPr>
          <w:cantSplit/>
          <w:jc w:val="center"/>
        </w:trPr>
        <w:tc>
          <w:tcPr>
            <w:tcW w:w="488" w:type="dxa"/>
          </w:tcPr>
          <w:p w14:paraId="4B577A74" w14:textId="77777777" w:rsidR="00D92AA7" w:rsidRPr="00433BC9" w:rsidRDefault="00D92AA7" w:rsidP="00506BD4">
            <w:pPr>
              <w:pStyle w:val="TAL"/>
            </w:pPr>
            <w:r w:rsidRPr="00433BC9">
              <w:t>5</w:t>
            </w:r>
          </w:p>
        </w:tc>
        <w:tc>
          <w:tcPr>
            <w:tcW w:w="1600" w:type="dxa"/>
          </w:tcPr>
          <w:p w14:paraId="7601A38E" w14:textId="77777777" w:rsidR="00D92AA7" w:rsidRPr="00433BC9" w:rsidRDefault="00D92AA7" w:rsidP="00506BD4">
            <w:pPr>
              <w:pStyle w:val="TAL"/>
            </w:pPr>
            <w:r w:rsidRPr="00433BC9">
              <w:t>More than one DPCH</w:t>
            </w:r>
          </w:p>
        </w:tc>
        <w:tc>
          <w:tcPr>
            <w:tcW w:w="2269" w:type="dxa"/>
          </w:tcPr>
          <w:p w14:paraId="37EC829C" w14:textId="77777777" w:rsidR="00D92AA7" w:rsidRPr="00433BC9" w:rsidRDefault="00D92AA7" w:rsidP="00506BD4">
            <w:pPr>
              <w:pStyle w:val="TAL"/>
            </w:pPr>
            <w:r w:rsidRPr="00433BC9">
              <w:t>One or more DCH coded into one or more CCTrCH</w:t>
            </w:r>
          </w:p>
        </w:tc>
        <w:tc>
          <w:tcPr>
            <w:tcW w:w="1838" w:type="dxa"/>
          </w:tcPr>
          <w:p w14:paraId="075B769D" w14:textId="77777777" w:rsidR="00D92AA7" w:rsidRPr="00433BC9" w:rsidRDefault="00D92AA7" w:rsidP="00506BD4">
            <w:pPr>
              <w:pStyle w:val="TAL"/>
            </w:pPr>
            <w:r w:rsidRPr="00433BC9">
              <w:t>Depending on UE radio access capabilities</w:t>
            </w:r>
          </w:p>
        </w:tc>
        <w:tc>
          <w:tcPr>
            <w:tcW w:w="3123" w:type="dxa"/>
          </w:tcPr>
          <w:p w14:paraId="5AE213A4" w14:textId="77777777" w:rsidR="00D92AA7" w:rsidRPr="00433BC9" w:rsidRDefault="00D92AA7" w:rsidP="00506BD4">
            <w:pPr>
              <w:pStyle w:val="TAL"/>
            </w:pPr>
            <w:r w:rsidRPr="00433BC9">
              <w:t>The maximum number of DCHs, the maximum number of CCTrCH and the maximum channel bit rate are dependent on UE radio access capabilities.</w:t>
            </w:r>
          </w:p>
        </w:tc>
      </w:tr>
      <w:tr w:rsidR="00D92AA7" w:rsidRPr="00433BC9" w14:paraId="14803553" w14:textId="77777777">
        <w:tblPrEx>
          <w:tblCellMar>
            <w:top w:w="0" w:type="dxa"/>
            <w:bottom w:w="0" w:type="dxa"/>
          </w:tblCellMar>
        </w:tblPrEx>
        <w:trPr>
          <w:cantSplit/>
          <w:jc w:val="center"/>
        </w:trPr>
        <w:tc>
          <w:tcPr>
            <w:tcW w:w="488" w:type="dxa"/>
          </w:tcPr>
          <w:p w14:paraId="764E9FD5" w14:textId="77777777" w:rsidR="00D92AA7" w:rsidRPr="00433BC9" w:rsidRDefault="00D92AA7" w:rsidP="00506BD4">
            <w:pPr>
              <w:pStyle w:val="TAL"/>
            </w:pPr>
            <w:r w:rsidRPr="00433BC9">
              <w:t>6</w:t>
            </w:r>
          </w:p>
        </w:tc>
        <w:tc>
          <w:tcPr>
            <w:tcW w:w="1600" w:type="dxa"/>
          </w:tcPr>
          <w:p w14:paraId="4156B0FB" w14:textId="77777777" w:rsidR="00D92AA7" w:rsidRPr="00433BC9" w:rsidRDefault="00D92AA7" w:rsidP="00506BD4">
            <w:pPr>
              <w:pStyle w:val="TAL"/>
            </w:pPr>
            <w:r w:rsidRPr="00433BC9">
              <w:t>UpPCH+ one or more DPCH</w:t>
            </w:r>
          </w:p>
        </w:tc>
        <w:tc>
          <w:tcPr>
            <w:tcW w:w="2269" w:type="dxa"/>
          </w:tcPr>
          <w:p w14:paraId="35D057BD" w14:textId="77777777" w:rsidR="00D92AA7" w:rsidRPr="00433BC9" w:rsidRDefault="00D92AA7" w:rsidP="00506BD4">
            <w:pPr>
              <w:pStyle w:val="TAL"/>
            </w:pPr>
            <w:r w:rsidRPr="00433BC9">
              <w:t>One or more DCH coded into one or more CCTrCH</w:t>
            </w:r>
          </w:p>
        </w:tc>
        <w:tc>
          <w:tcPr>
            <w:tcW w:w="1838" w:type="dxa"/>
          </w:tcPr>
          <w:p w14:paraId="14C2BD3D" w14:textId="77777777" w:rsidR="00D92AA7" w:rsidRPr="00433BC9" w:rsidRDefault="00D92AA7" w:rsidP="00506BD4">
            <w:pPr>
              <w:pStyle w:val="TAL"/>
            </w:pPr>
            <w:r w:rsidRPr="00433BC9">
              <w:t>Depending on UE radio access capabilities</w:t>
            </w:r>
          </w:p>
        </w:tc>
        <w:tc>
          <w:tcPr>
            <w:tcW w:w="3123" w:type="dxa"/>
          </w:tcPr>
          <w:p w14:paraId="0DE27CE5" w14:textId="77777777" w:rsidR="00D92AA7" w:rsidRPr="00433BC9" w:rsidRDefault="00D92AA7" w:rsidP="00506BD4">
            <w:pPr>
              <w:pStyle w:val="TAL"/>
            </w:pPr>
            <w:r w:rsidRPr="00433BC9">
              <w:t>The maximum number of DCHs, the maximum number of CCTrCH and the maximum channel bit rate are dependent on UE radio access capabilities.</w:t>
            </w:r>
          </w:p>
          <w:p w14:paraId="44DE055A" w14:textId="77777777" w:rsidR="00D92AA7" w:rsidRPr="00433BC9" w:rsidRDefault="00D92AA7" w:rsidP="00506BD4">
            <w:pPr>
              <w:pStyle w:val="TAL"/>
            </w:pPr>
            <w:r w:rsidRPr="00433BC9">
              <w:t>This configuration is required for UE that operate shared channels and dedicated channels simultaneously.</w:t>
            </w:r>
          </w:p>
        </w:tc>
      </w:tr>
      <w:tr w:rsidR="00D92AA7" w:rsidRPr="00433BC9" w14:paraId="4C656462" w14:textId="77777777">
        <w:tblPrEx>
          <w:tblCellMar>
            <w:top w:w="0" w:type="dxa"/>
            <w:bottom w:w="0" w:type="dxa"/>
          </w:tblCellMar>
        </w:tblPrEx>
        <w:trPr>
          <w:cantSplit/>
          <w:jc w:val="center"/>
        </w:trPr>
        <w:tc>
          <w:tcPr>
            <w:tcW w:w="488" w:type="dxa"/>
          </w:tcPr>
          <w:p w14:paraId="158A6CA6" w14:textId="77777777" w:rsidR="00D92AA7" w:rsidRPr="00433BC9" w:rsidRDefault="00D92AA7" w:rsidP="00506BD4">
            <w:pPr>
              <w:pStyle w:val="TAL"/>
            </w:pPr>
            <w:r w:rsidRPr="00433BC9">
              <w:t>7</w:t>
            </w:r>
          </w:p>
        </w:tc>
        <w:tc>
          <w:tcPr>
            <w:tcW w:w="1600" w:type="dxa"/>
          </w:tcPr>
          <w:p w14:paraId="7A76D852" w14:textId="77777777" w:rsidR="00D92AA7" w:rsidRPr="00433BC9" w:rsidRDefault="00D92AA7" w:rsidP="00506BD4">
            <w:pPr>
              <w:pStyle w:val="TAL"/>
            </w:pPr>
            <w:r w:rsidRPr="00433BC9">
              <w:t>PRACH</w:t>
            </w:r>
          </w:p>
          <w:p w14:paraId="3C55AE96" w14:textId="77777777" w:rsidR="00D92AA7" w:rsidRPr="00433BC9" w:rsidRDefault="00D92AA7" w:rsidP="00506BD4">
            <w:pPr>
              <w:pStyle w:val="TAL"/>
            </w:pPr>
            <w:r w:rsidRPr="00433BC9">
              <w:t>+ one or more DPCHs</w:t>
            </w:r>
          </w:p>
        </w:tc>
        <w:tc>
          <w:tcPr>
            <w:tcW w:w="2269" w:type="dxa"/>
          </w:tcPr>
          <w:p w14:paraId="3E178071" w14:textId="77777777" w:rsidR="00D92AA7" w:rsidRPr="00433BC9" w:rsidRDefault="00D92AA7" w:rsidP="00506BD4">
            <w:pPr>
              <w:pStyle w:val="TAL"/>
            </w:pPr>
            <w:r w:rsidRPr="00433BC9">
              <w:t>RACH + one or more DCH coded into one or more than one CCTrCH</w:t>
            </w:r>
          </w:p>
        </w:tc>
        <w:tc>
          <w:tcPr>
            <w:tcW w:w="1838" w:type="dxa"/>
          </w:tcPr>
          <w:p w14:paraId="26A741A0" w14:textId="77777777" w:rsidR="00D92AA7" w:rsidRPr="00433BC9" w:rsidRDefault="00D92AA7" w:rsidP="00506BD4">
            <w:pPr>
              <w:pStyle w:val="TAL"/>
            </w:pPr>
            <w:r w:rsidRPr="00433BC9">
              <w:t>Depending on UE radio access capabilities</w:t>
            </w:r>
          </w:p>
        </w:tc>
        <w:tc>
          <w:tcPr>
            <w:tcW w:w="3123" w:type="dxa"/>
          </w:tcPr>
          <w:p w14:paraId="798D510B" w14:textId="77777777" w:rsidR="00D92AA7" w:rsidRPr="00433BC9" w:rsidRDefault="00D92AA7" w:rsidP="00506BD4">
            <w:pPr>
              <w:pStyle w:val="TAL"/>
            </w:pPr>
            <w:r w:rsidRPr="00433BC9">
              <w:t>The maximum number of DCHs, the maximum number of CCTrCH and the maximum channel bit rate are dependent on UE radio access capabilities.</w:t>
            </w:r>
          </w:p>
          <w:p w14:paraId="3D6AFC7F" w14:textId="77777777" w:rsidR="00D92AA7" w:rsidRPr="00433BC9" w:rsidRDefault="00D92AA7" w:rsidP="00506BD4">
            <w:pPr>
              <w:pStyle w:val="TAL"/>
            </w:pPr>
            <w:r w:rsidRPr="00433BC9">
              <w:t>This configuration is required for UE that operate shared channels and dedicated channels simultaneously.</w:t>
            </w:r>
          </w:p>
        </w:tc>
      </w:tr>
      <w:tr w:rsidR="00D92AA7" w:rsidRPr="00433BC9" w14:paraId="5B97D1E3" w14:textId="77777777">
        <w:tblPrEx>
          <w:tblCellMar>
            <w:top w:w="0" w:type="dxa"/>
            <w:bottom w:w="0" w:type="dxa"/>
          </w:tblCellMar>
        </w:tblPrEx>
        <w:trPr>
          <w:cantSplit/>
          <w:jc w:val="center"/>
        </w:trPr>
        <w:tc>
          <w:tcPr>
            <w:tcW w:w="488" w:type="dxa"/>
          </w:tcPr>
          <w:p w14:paraId="68C8F20B" w14:textId="77777777" w:rsidR="00D92AA7" w:rsidRPr="00433BC9" w:rsidRDefault="00D92AA7" w:rsidP="00506BD4">
            <w:pPr>
              <w:pStyle w:val="TAL"/>
            </w:pPr>
            <w:r w:rsidRPr="00433BC9">
              <w:t>8</w:t>
            </w:r>
          </w:p>
        </w:tc>
        <w:tc>
          <w:tcPr>
            <w:tcW w:w="1600" w:type="dxa"/>
          </w:tcPr>
          <w:p w14:paraId="7FFA8628" w14:textId="77777777" w:rsidR="00D92AA7" w:rsidRPr="00433BC9" w:rsidRDefault="00D92AA7" w:rsidP="00506BD4">
            <w:pPr>
              <w:pStyle w:val="TAL"/>
            </w:pPr>
            <w:r w:rsidRPr="00433BC9">
              <w:t xml:space="preserve">One or more PUSCH </w:t>
            </w:r>
          </w:p>
        </w:tc>
        <w:tc>
          <w:tcPr>
            <w:tcW w:w="2269" w:type="dxa"/>
          </w:tcPr>
          <w:p w14:paraId="48F99787" w14:textId="77777777" w:rsidR="00D92AA7" w:rsidRPr="00433BC9" w:rsidRDefault="00D92AA7" w:rsidP="00506BD4">
            <w:pPr>
              <w:pStyle w:val="TAL"/>
            </w:pPr>
            <w:r w:rsidRPr="00433BC9">
              <w:t>One or more USCH coded onto one or more CCTrCH</w:t>
            </w:r>
          </w:p>
        </w:tc>
        <w:tc>
          <w:tcPr>
            <w:tcW w:w="1838" w:type="dxa"/>
          </w:tcPr>
          <w:p w14:paraId="2A36FE92" w14:textId="77777777" w:rsidR="00D92AA7" w:rsidRPr="00433BC9" w:rsidRDefault="00D92AA7" w:rsidP="00506BD4">
            <w:pPr>
              <w:pStyle w:val="TAL"/>
            </w:pPr>
            <w:r w:rsidRPr="00433BC9">
              <w:t>Depending on UE radio access capabilities</w:t>
            </w:r>
          </w:p>
        </w:tc>
        <w:tc>
          <w:tcPr>
            <w:tcW w:w="3123" w:type="dxa"/>
          </w:tcPr>
          <w:p w14:paraId="1AD0E96E" w14:textId="77777777" w:rsidR="00D92AA7" w:rsidRPr="00433BC9" w:rsidRDefault="00D92AA7" w:rsidP="00506BD4">
            <w:pPr>
              <w:pStyle w:val="TAL"/>
            </w:pPr>
            <w:r w:rsidRPr="00433BC9">
              <w:t>This configuration is required for UE that operate shared channels.</w:t>
            </w:r>
          </w:p>
        </w:tc>
      </w:tr>
      <w:tr w:rsidR="00D92AA7" w:rsidRPr="00433BC9" w14:paraId="3FB041EF" w14:textId="77777777">
        <w:tblPrEx>
          <w:tblCellMar>
            <w:top w:w="0" w:type="dxa"/>
            <w:bottom w:w="0" w:type="dxa"/>
          </w:tblCellMar>
        </w:tblPrEx>
        <w:trPr>
          <w:cantSplit/>
          <w:jc w:val="center"/>
        </w:trPr>
        <w:tc>
          <w:tcPr>
            <w:tcW w:w="488" w:type="dxa"/>
          </w:tcPr>
          <w:p w14:paraId="6A5BE2C1" w14:textId="77777777" w:rsidR="00D92AA7" w:rsidRPr="00433BC9" w:rsidRDefault="00D92AA7" w:rsidP="00506BD4">
            <w:pPr>
              <w:pStyle w:val="TAL"/>
            </w:pPr>
            <w:r w:rsidRPr="00433BC9">
              <w:t>9</w:t>
            </w:r>
          </w:p>
        </w:tc>
        <w:tc>
          <w:tcPr>
            <w:tcW w:w="1600" w:type="dxa"/>
          </w:tcPr>
          <w:p w14:paraId="6216F887" w14:textId="77777777" w:rsidR="00D92AA7" w:rsidRPr="00433BC9" w:rsidRDefault="00D92AA7" w:rsidP="00506BD4">
            <w:pPr>
              <w:pStyle w:val="TAL"/>
            </w:pPr>
            <w:r w:rsidRPr="00433BC9">
              <w:t>UpPCH + one or more PUSCH</w:t>
            </w:r>
          </w:p>
        </w:tc>
        <w:tc>
          <w:tcPr>
            <w:tcW w:w="2269" w:type="dxa"/>
          </w:tcPr>
          <w:p w14:paraId="26493AE5" w14:textId="77777777" w:rsidR="00D92AA7" w:rsidRPr="00433BC9" w:rsidRDefault="00D92AA7" w:rsidP="00506BD4">
            <w:pPr>
              <w:pStyle w:val="TAL"/>
            </w:pPr>
            <w:r w:rsidRPr="00433BC9">
              <w:t>One or more USCH coded onto one or more CCTrCH</w:t>
            </w:r>
          </w:p>
        </w:tc>
        <w:tc>
          <w:tcPr>
            <w:tcW w:w="1838" w:type="dxa"/>
          </w:tcPr>
          <w:p w14:paraId="62653396" w14:textId="77777777" w:rsidR="00D92AA7" w:rsidRPr="00433BC9" w:rsidRDefault="00D92AA7" w:rsidP="00506BD4">
            <w:pPr>
              <w:pStyle w:val="TAL"/>
            </w:pPr>
            <w:r w:rsidRPr="00433BC9">
              <w:t>Depending on UE radio access capabilities</w:t>
            </w:r>
          </w:p>
        </w:tc>
        <w:tc>
          <w:tcPr>
            <w:tcW w:w="3123" w:type="dxa"/>
          </w:tcPr>
          <w:p w14:paraId="5F78FDDF" w14:textId="77777777" w:rsidR="00D92AA7" w:rsidRPr="00433BC9" w:rsidRDefault="00D92AA7" w:rsidP="00506BD4">
            <w:pPr>
              <w:pStyle w:val="TAL"/>
            </w:pPr>
            <w:r w:rsidRPr="00433BC9">
              <w:t>This combination may be used for shared channel operation only.</w:t>
            </w:r>
          </w:p>
        </w:tc>
      </w:tr>
      <w:tr w:rsidR="00D92AA7" w:rsidRPr="00433BC9" w14:paraId="7A921C57" w14:textId="77777777">
        <w:tblPrEx>
          <w:tblCellMar>
            <w:top w:w="0" w:type="dxa"/>
            <w:bottom w:w="0" w:type="dxa"/>
          </w:tblCellMar>
        </w:tblPrEx>
        <w:trPr>
          <w:cantSplit/>
          <w:jc w:val="center"/>
        </w:trPr>
        <w:tc>
          <w:tcPr>
            <w:tcW w:w="488" w:type="dxa"/>
          </w:tcPr>
          <w:p w14:paraId="67DE3335" w14:textId="77777777" w:rsidR="00D92AA7" w:rsidRPr="00433BC9" w:rsidRDefault="00D92AA7" w:rsidP="00506BD4">
            <w:pPr>
              <w:pStyle w:val="TAL"/>
            </w:pPr>
            <w:r w:rsidRPr="00433BC9">
              <w:t>10</w:t>
            </w:r>
          </w:p>
        </w:tc>
        <w:tc>
          <w:tcPr>
            <w:tcW w:w="1600" w:type="dxa"/>
          </w:tcPr>
          <w:p w14:paraId="525F59BC" w14:textId="77777777" w:rsidR="00D92AA7" w:rsidRPr="00433BC9" w:rsidRDefault="00D92AA7" w:rsidP="00506BD4">
            <w:pPr>
              <w:pStyle w:val="TAL"/>
            </w:pPr>
            <w:r w:rsidRPr="00433BC9">
              <w:t>PRACH</w:t>
            </w:r>
          </w:p>
          <w:p w14:paraId="2F026733" w14:textId="77777777" w:rsidR="00D92AA7" w:rsidRPr="00433BC9" w:rsidRDefault="00D92AA7" w:rsidP="00506BD4">
            <w:pPr>
              <w:pStyle w:val="TAL"/>
            </w:pPr>
            <w:r w:rsidRPr="00433BC9">
              <w:t>+ one or more PUSCH</w:t>
            </w:r>
          </w:p>
        </w:tc>
        <w:tc>
          <w:tcPr>
            <w:tcW w:w="2269" w:type="dxa"/>
          </w:tcPr>
          <w:p w14:paraId="0A3DEA92" w14:textId="77777777" w:rsidR="00D92AA7" w:rsidRPr="00433BC9" w:rsidRDefault="00D92AA7" w:rsidP="00506BD4">
            <w:pPr>
              <w:pStyle w:val="TAL"/>
            </w:pPr>
            <w:r w:rsidRPr="00433BC9">
              <w:t>RACH + One or more USCH coded onto one or more CCTrCH</w:t>
            </w:r>
          </w:p>
        </w:tc>
        <w:tc>
          <w:tcPr>
            <w:tcW w:w="1838" w:type="dxa"/>
          </w:tcPr>
          <w:p w14:paraId="045C8AC1" w14:textId="77777777" w:rsidR="00D92AA7" w:rsidRPr="00433BC9" w:rsidRDefault="00D92AA7" w:rsidP="00506BD4">
            <w:pPr>
              <w:pStyle w:val="TAL"/>
            </w:pPr>
            <w:r w:rsidRPr="00433BC9">
              <w:t>Depending on UE radio access capabilities</w:t>
            </w:r>
          </w:p>
        </w:tc>
        <w:tc>
          <w:tcPr>
            <w:tcW w:w="3123" w:type="dxa"/>
          </w:tcPr>
          <w:p w14:paraId="6D43CBED" w14:textId="77777777" w:rsidR="00D92AA7" w:rsidRPr="00433BC9" w:rsidRDefault="00D92AA7" w:rsidP="00506BD4">
            <w:pPr>
              <w:pStyle w:val="TAL"/>
            </w:pPr>
            <w:r w:rsidRPr="00433BC9">
              <w:t>This combination may be used for shared channel operation only</w:t>
            </w:r>
          </w:p>
          <w:p w14:paraId="5CF33DAE" w14:textId="77777777" w:rsidR="00D92AA7" w:rsidRPr="00433BC9" w:rsidRDefault="00D92AA7" w:rsidP="00506BD4">
            <w:pPr>
              <w:pStyle w:val="TAL"/>
            </w:pPr>
          </w:p>
        </w:tc>
      </w:tr>
      <w:tr w:rsidR="00D92AA7" w:rsidRPr="00433BC9" w14:paraId="7C21FA38" w14:textId="77777777">
        <w:tblPrEx>
          <w:tblCellMar>
            <w:top w:w="0" w:type="dxa"/>
            <w:bottom w:w="0" w:type="dxa"/>
          </w:tblCellMar>
        </w:tblPrEx>
        <w:trPr>
          <w:cantSplit/>
          <w:jc w:val="center"/>
        </w:trPr>
        <w:tc>
          <w:tcPr>
            <w:tcW w:w="488" w:type="dxa"/>
          </w:tcPr>
          <w:p w14:paraId="52563788" w14:textId="77777777" w:rsidR="00D92AA7" w:rsidRPr="00433BC9" w:rsidRDefault="00D92AA7" w:rsidP="00506BD4">
            <w:pPr>
              <w:pStyle w:val="TAL"/>
            </w:pPr>
            <w:r w:rsidRPr="00433BC9">
              <w:t>11</w:t>
            </w:r>
          </w:p>
        </w:tc>
        <w:tc>
          <w:tcPr>
            <w:tcW w:w="1600" w:type="dxa"/>
          </w:tcPr>
          <w:p w14:paraId="509D350C" w14:textId="77777777" w:rsidR="00D92AA7" w:rsidRPr="00433BC9" w:rsidRDefault="00D92AA7" w:rsidP="00506BD4">
            <w:pPr>
              <w:pStyle w:val="TAL"/>
            </w:pPr>
            <w:r w:rsidRPr="00433BC9">
              <w:t>One or more PUSCH</w:t>
            </w:r>
          </w:p>
          <w:p w14:paraId="3A08E2A1" w14:textId="77777777" w:rsidR="00D92AA7" w:rsidRPr="00433BC9" w:rsidRDefault="00D92AA7" w:rsidP="00506BD4">
            <w:pPr>
              <w:pStyle w:val="TAL"/>
            </w:pPr>
            <w:r w:rsidRPr="00433BC9">
              <w:t>+ one or more DPCH</w:t>
            </w:r>
          </w:p>
        </w:tc>
        <w:tc>
          <w:tcPr>
            <w:tcW w:w="2269" w:type="dxa"/>
          </w:tcPr>
          <w:p w14:paraId="01EB0918" w14:textId="77777777" w:rsidR="00D92AA7" w:rsidRPr="00433BC9" w:rsidRDefault="00D92AA7" w:rsidP="00506BD4">
            <w:pPr>
              <w:pStyle w:val="TAL"/>
            </w:pPr>
            <w:r w:rsidRPr="00433BC9">
              <w:t>One or more USCH coded onto one or more CCTrCH + one or more DCH coded onto one or more CCTrCH</w:t>
            </w:r>
          </w:p>
        </w:tc>
        <w:tc>
          <w:tcPr>
            <w:tcW w:w="1838" w:type="dxa"/>
          </w:tcPr>
          <w:p w14:paraId="30C87F96" w14:textId="77777777" w:rsidR="00D92AA7" w:rsidRPr="00433BC9" w:rsidRDefault="00D92AA7" w:rsidP="00506BD4">
            <w:pPr>
              <w:pStyle w:val="TAL"/>
            </w:pPr>
            <w:r w:rsidRPr="00433BC9">
              <w:t>Depending on UE radio access capabilities</w:t>
            </w:r>
          </w:p>
        </w:tc>
        <w:tc>
          <w:tcPr>
            <w:tcW w:w="3123" w:type="dxa"/>
          </w:tcPr>
          <w:p w14:paraId="16D37B3C" w14:textId="77777777" w:rsidR="00D92AA7" w:rsidRPr="00433BC9" w:rsidRDefault="00D92AA7" w:rsidP="00506BD4">
            <w:pPr>
              <w:pStyle w:val="TAL"/>
            </w:pPr>
            <w:r w:rsidRPr="00433BC9">
              <w:t>The maximum number of DCHs and the maximum channel bit rate are dependent on UE radio access capabilities.</w:t>
            </w:r>
          </w:p>
          <w:p w14:paraId="4A2B59D4" w14:textId="77777777" w:rsidR="00D92AA7" w:rsidRPr="00433BC9" w:rsidRDefault="00D92AA7" w:rsidP="00506BD4">
            <w:pPr>
              <w:pStyle w:val="TAL"/>
            </w:pPr>
            <w:r w:rsidRPr="00433BC9">
              <w:t>This configuration is required for UE that operate shared channels and dedicated channels simultaneously</w:t>
            </w:r>
          </w:p>
        </w:tc>
      </w:tr>
      <w:tr w:rsidR="00D92AA7" w:rsidRPr="00433BC9" w14:paraId="0335F647" w14:textId="77777777">
        <w:tblPrEx>
          <w:tblCellMar>
            <w:top w:w="0" w:type="dxa"/>
            <w:bottom w:w="0" w:type="dxa"/>
          </w:tblCellMar>
        </w:tblPrEx>
        <w:trPr>
          <w:cantSplit/>
          <w:jc w:val="center"/>
        </w:trPr>
        <w:tc>
          <w:tcPr>
            <w:tcW w:w="488" w:type="dxa"/>
          </w:tcPr>
          <w:p w14:paraId="3E893F3D" w14:textId="77777777" w:rsidR="00D92AA7" w:rsidRPr="00433BC9" w:rsidRDefault="00D92AA7" w:rsidP="00506BD4">
            <w:pPr>
              <w:pStyle w:val="TAL"/>
            </w:pPr>
            <w:r w:rsidRPr="00433BC9">
              <w:lastRenderedPageBreak/>
              <w:t>12</w:t>
            </w:r>
          </w:p>
        </w:tc>
        <w:tc>
          <w:tcPr>
            <w:tcW w:w="1600" w:type="dxa"/>
          </w:tcPr>
          <w:p w14:paraId="324BDB9B" w14:textId="77777777" w:rsidR="00D92AA7" w:rsidRPr="00433BC9" w:rsidRDefault="00D92AA7" w:rsidP="00506BD4">
            <w:pPr>
              <w:pStyle w:val="TAL"/>
            </w:pPr>
            <w:r w:rsidRPr="00433BC9">
              <w:t>UpPCH + one or more PUSCH + one or more DPCH</w:t>
            </w:r>
          </w:p>
        </w:tc>
        <w:tc>
          <w:tcPr>
            <w:tcW w:w="2269" w:type="dxa"/>
          </w:tcPr>
          <w:p w14:paraId="233497FC" w14:textId="77777777" w:rsidR="00D92AA7" w:rsidRPr="00433BC9" w:rsidRDefault="00D92AA7" w:rsidP="00506BD4">
            <w:pPr>
              <w:pStyle w:val="TAL"/>
            </w:pPr>
            <w:r w:rsidRPr="00433BC9">
              <w:t>One or more USCH coded onto one or more CCTrCH + one or more DCH coded into one or more CCTrCH</w:t>
            </w:r>
          </w:p>
          <w:p w14:paraId="33B76DBF" w14:textId="77777777" w:rsidR="00D92AA7" w:rsidRPr="00433BC9" w:rsidRDefault="00D92AA7" w:rsidP="00506BD4">
            <w:pPr>
              <w:pStyle w:val="TAL"/>
              <w:rPr>
                <w:lang w:eastAsia="zh-CN"/>
              </w:rPr>
            </w:pPr>
          </w:p>
        </w:tc>
        <w:tc>
          <w:tcPr>
            <w:tcW w:w="1838" w:type="dxa"/>
          </w:tcPr>
          <w:p w14:paraId="1EFA1201" w14:textId="77777777" w:rsidR="00D92AA7" w:rsidRPr="00433BC9" w:rsidRDefault="00D92AA7" w:rsidP="00506BD4">
            <w:pPr>
              <w:pStyle w:val="TAL"/>
            </w:pPr>
            <w:r w:rsidRPr="00433BC9">
              <w:t>Depending on UE radio access capabilities</w:t>
            </w:r>
          </w:p>
        </w:tc>
        <w:tc>
          <w:tcPr>
            <w:tcW w:w="3123" w:type="dxa"/>
          </w:tcPr>
          <w:p w14:paraId="7A916D20" w14:textId="77777777" w:rsidR="00D92AA7" w:rsidRPr="00433BC9" w:rsidRDefault="00D92AA7" w:rsidP="00506BD4">
            <w:pPr>
              <w:pStyle w:val="TAL"/>
            </w:pPr>
            <w:r w:rsidRPr="00433BC9">
              <w:t>The maximum number of DCHs and the maximum channel bit rate are dependent on UE radio access capabilities.</w:t>
            </w:r>
          </w:p>
          <w:p w14:paraId="381470BE" w14:textId="77777777" w:rsidR="00D92AA7" w:rsidRPr="00433BC9" w:rsidRDefault="00D92AA7" w:rsidP="00506BD4">
            <w:pPr>
              <w:pStyle w:val="TAL"/>
            </w:pPr>
            <w:r w:rsidRPr="00433BC9">
              <w:t>This combination may be used for shared channel operation.</w:t>
            </w:r>
          </w:p>
        </w:tc>
      </w:tr>
      <w:tr w:rsidR="00D92AA7" w:rsidRPr="00433BC9" w14:paraId="4C5967BC" w14:textId="77777777">
        <w:tblPrEx>
          <w:tblCellMar>
            <w:top w:w="0" w:type="dxa"/>
            <w:bottom w:w="0" w:type="dxa"/>
          </w:tblCellMar>
        </w:tblPrEx>
        <w:trPr>
          <w:cantSplit/>
          <w:jc w:val="center"/>
        </w:trPr>
        <w:tc>
          <w:tcPr>
            <w:tcW w:w="488" w:type="dxa"/>
          </w:tcPr>
          <w:p w14:paraId="4835BFAF" w14:textId="77777777" w:rsidR="00D92AA7" w:rsidRPr="00433BC9" w:rsidRDefault="00D92AA7" w:rsidP="00506BD4">
            <w:pPr>
              <w:pStyle w:val="TAL"/>
            </w:pPr>
            <w:r w:rsidRPr="00433BC9">
              <w:t>13</w:t>
            </w:r>
          </w:p>
        </w:tc>
        <w:tc>
          <w:tcPr>
            <w:tcW w:w="1600" w:type="dxa"/>
          </w:tcPr>
          <w:p w14:paraId="510777C3" w14:textId="77777777" w:rsidR="00D92AA7" w:rsidRPr="00433BC9" w:rsidRDefault="00D92AA7" w:rsidP="00506BD4">
            <w:pPr>
              <w:pStyle w:val="TAL"/>
            </w:pPr>
            <w:r w:rsidRPr="00433BC9">
              <w:t>PRACH + one or more PUSCH + one or more DPCH</w:t>
            </w:r>
          </w:p>
        </w:tc>
        <w:tc>
          <w:tcPr>
            <w:tcW w:w="2269" w:type="dxa"/>
          </w:tcPr>
          <w:p w14:paraId="268A66DB" w14:textId="77777777" w:rsidR="00D92AA7" w:rsidRPr="00433BC9" w:rsidRDefault="00D92AA7" w:rsidP="00506BD4">
            <w:pPr>
              <w:pStyle w:val="TAL"/>
            </w:pPr>
            <w:r w:rsidRPr="00433BC9">
              <w:t>RACH + one or more USCH coded onto one or more CCTrCH + one or more DCH coded into one or more CCTrCH</w:t>
            </w:r>
          </w:p>
        </w:tc>
        <w:tc>
          <w:tcPr>
            <w:tcW w:w="1838" w:type="dxa"/>
          </w:tcPr>
          <w:p w14:paraId="2698B26E" w14:textId="77777777" w:rsidR="00D92AA7" w:rsidRPr="00433BC9" w:rsidRDefault="00D92AA7" w:rsidP="00506BD4">
            <w:pPr>
              <w:pStyle w:val="TAL"/>
            </w:pPr>
            <w:r w:rsidRPr="00433BC9">
              <w:t>Depending on UE radio access capabilities</w:t>
            </w:r>
          </w:p>
        </w:tc>
        <w:tc>
          <w:tcPr>
            <w:tcW w:w="3123" w:type="dxa"/>
          </w:tcPr>
          <w:p w14:paraId="4B01FBC1" w14:textId="77777777" w:rsidR="00D92AA7" w:rsidRPr="00433BC9" w:rsidRDefault="00D92AA7" w:rsidP="00506BD4">
            <w:pPr>
              <w:pStyle w:val="TAL"/>
            </w:pPr>
            <w:r w:rsidRPr="00433BC9">
              <w:t>The maximum number of DCHs and the maximum channel bit rate are dependent on UE radio access capabilities.</w:t>
            </w:r>
          </w:p>
          <w:p w14:paraId="2623F421" w14:textId="77777777" w:rsidR="00D92AA7" w:rsidRPr="00433BC9" w:rsidRDefault="00D92AA7" w:rsidP="00506BD4">
            <w:pPr>
              <w:pStyle w:val="TAL"/>
            </w:pPr>
            <w:r w:rsidRPr="00433BC9">
              <w:t>This combination may be used for shared channel operation.</w:t>
            </w:r>
          </w:p>
        </w:tc>
      </w:tr>
      <w:tr w:rsidR="00D92AA7" w:rsidRPr="00433BC9" w14:paraId="67D10323" w14:textId="77777777">
        <w:tblPrEx>
          <w:tblCellMar>
            <w:top w:w="0" w:type="dxa"/>
            <w:bottom w:w="0" w:type="dxa"/>
          </w:tblCellMar>
        </w:tblPrEx>
        <w:trPr>
          <w:cantSplit/>
          <w:jc w:val="center"/>
        </w:trPr>
        <w:tc>
          <w:tcPr>
            <w:tcW w:w="488" w:type="dxa"/>
          </w:tcPr>
          <w:p w14:paraId="1CED77A8" w14:textId="77777777" w:rsidR="00D92AA7" w:rsidRPr="00433BC9" w:rsidRDefault="00D92AA7" w:rsidP="00506BD4">
            <w:pPr>
              <w:pStyle w:val="TAL"/>
            </w:pPr>
            <w:r w:rsidRPr="00433BC9">
              <w:rPr>
                <w:lang w:eastAsia="ja-JP"/>
              </w:rPr>
              <w:t>14</w:t>
            </w:r>
          </w:p>
        </w:tc>
        <w:tc>
          <w:tcPr>
            <w:tcW w:w="1600" w:type="dxa"/>
          </w:tcPr>
          <w:p w14:paraId="5D143222" w14:textId="77777777" w:rsidR="00D92AA7" w:rsidRPr="00433BC9" w:rsidRDefault="00D92AA7" w:rsidP="00506BD4">
            <w:pPr>
              <w:pStyle w:val="TAL"/>
            </w:pPr>
            <w:r w:rsidRPr="00433BC9">
              <w:t>One or more DPCH + HS-SICH</w:t>
            </w:r>
          </w:p>
        </w:tc>
        <w:tc>
          <w:tcPr>
            <w:tcW w:w="2269" w:type="dxa"/>
          </w:tcPr>
          <w:p w14:paraId="6AD434D7" w14:textId="77777777" w:rsidR="00D92AA7" w:rsidRPr="00433BC9" w:rsidRDefault="00D92AA7" w:rsidP="00506BD4">
            <w:pPr>
              <w:pStyle w:val="TAL"/>
            </w:pPr>
            <w:r w:rsidRPr="00433BC9">
              <w:t>One or more DCH coded into one or more CCTrCH</w:t>
            </w:r>
          </w:p>
        </w:tc>
        <w:tc>
          <w:tcPr>
            <w:tcW w:w="1838" w:type="dxa"/>
          </w:tcPr>
          <w:p w14:paraId="69FC0AEC" w14:textId="77777777" w:rsidR="00D92AA7" w:rsidRPr="00433BC9" w:rsidRDefault="00D92AA7" w:rsidP="00506BD4">
            <w:pPr>
              <w:pStyle w:val="TAL"/>
            </w:pPr>
            <w:r w:rsidRPr="00433BC9">
              <w:t>Depending on UE radio access capabilities</w:t>
            </w:r>
          </w:p>
        </w:tc>
        <w:tc>
          <w:tcPr>
            <w:tcW w:w="3123" w:type="dxa"/>
          </w:tcPr>
          <w:p w14:paraId="053BF274" w14:textId="77777777" w:rsidR="00D92AA7" w:rsidRPr="00433BC9" w:rsidRDefault="00D92AA7" w:rsidP="00506BD4">
            <w:pPr>
              <w:pStyle w:val="TAL"/>
            </w:pPr>
          </w:p>
        </w:tc>
      </w:tr>
      <w:tr w:rsidR="00D92AA7" w:rsidRPr="00433BC9" w14:paraId="6CD1A5EF" w14:textId="77777777">
        <w:tblPrEx>
          <w:tblCellMar>
            <w:top w:w="0" w:type="dxa"/>
            <w:bottom w:w="0" w:type="dxa"/>
          </w:tblCellMar>
        </w:tblPrEx>
        <w:trPr>
          <w:cantSplit/>
          <w:jc w:val="center"/>
        </w:trPr>
        <w:tc>
          <w:tcPr>
            <w:tcW w:w="488" w:type="dxa"/>
          </w:tcPr>
          <w:p w14:paraId="58723BFE" w14:textId="77777777" w:rsidR="00D92AA7" w:rsidRPr="00433BC9" w:rsidRDefault="00D92AA7" w:rsidP="00506BD4">
            <w:pPr>
              <w:pStyle w:val="TAL"/>
              <w:rPr>
                <w:lang w:eastAsia="zh-CN"/>
              </w:rPr>
            </w:pPr>
            <w:r w:rsidRPr="00433BC9">
              <w:rPr>
                <w:lang w:eastAsia="zh-CN"/>
              </w:rPr>
              <w:t>15</w:t>
            </w:r>
          </w:p>
        </w:tc>
        <w:tc>
          <w:tcPr>
            <w:tcW w:w="1600" w:type="dxa"/>
          </w:tcPr>
          <w:p w14:paraId="317456CA" w14:textId="77777777" w:rsidR="00D92AA7" w:rsidRPr="00433BC9" w:rsidRDefault="00D92AA7" w:rsidP="00506BD4">
            <w:pPr>
              <w:pStyle w:val="TAL"/>
            </w:pPr>
            <w:r w:rsidRPr="00433BC9">
              <w:rPr>
                <w:lang w:eastAsia="zh-CN"/>
              </w:rPr>
              <w:t>One or more DPCH + Zero or one HS-SICH+ one or more E-RUCCH + E-PUCH</w:t>
            </w:r>
          </w:p>
        </w:tc>
        <w:tc>
          <w:tcPr>
            <w:tcW w:w="2269" w:type="dxa"/>
          </w:tcPr>
          <w:p w14:paraId="57326337" w14:textId="77777777" w:rsidR="00D92AA7" w:rsidRPr="00433BC9" w:rsidRDefault="00D92AA7" w:rsidP="00506BD4">
            <w:pPr>
              <w:pStyle w:val="TAL"/>
            </w:pPr>
            <w:r w:rsidRPr="00433BC9">
              <w:rPr>
                <w:lang w:eastAsia="zh-CN"/>
              </w:rPr>
              <w:t>One or more DCH + one E-DCH</w:t>
            </w:r>
          </w:p>
        </w:tc>
        <w:tc>
          <w:tcPr>
            <w:tcW w:w="1838" w:type="dxa"/>
          </w:tcPr>
          <w:p w14:paraId="43151B08" w14:textId="77777777" w:rsidR="00D92AA7" w:rsidRPr="00433BC9" w:rsidRDefault="00D92AA7" w:rsidP="00506BD4">
            <w:pPr>
              <w:pStyle w:val="TAL"/>
            </w:pPr>
            <w:r w:rsidRPr="00433BC9">
              <w:rPr>
                <w:lang w:eastAsia="zh-CN"/>
              </w:rPr>
              <w:t>Depending on UE radio access capabilities</w:t>
            </w:r>
          </w:p>
        </w:tc>
        <w:tc>
          <w:tcPr>
            <w:tcW w:w="3123" w:type="dxa"/>
          </w:tcPr>
          <w:p w14:paraId="1BBAEAE2" w14:textId="77777777" w:rsidR="00D92AA7" w:rsidRPr="00433BC9" w:rsidRDefault="00D92AA7" w:rsidP="00506BD4">
            <w:pPr>
              <w:pStyle w:val="TAL"/>
            </w:pPr>
            <w:r w:rsidRPr="00433BC9">
              <w:t>The maximum number of DCHs and the maximum channel bit rate are dependent on UE radio access capabilities</w:t>
            </w:r>
          </w:p>
        </w:tc>
      </w:tr>
      <w:tr w:rsidR="00D92AA7" w:rsidRPr="00433BC9" w14:paraId="01964EC9" w14:textId="77777777">
        <w:tblPrEx>
          <w:tblCellMar>
            <w:top w:w="0" w:type="dxa"/>
            <w:bottom w:w="0" w:type="dxa"/>
          </w:tblCellMar>
        </w:tblPrEx>
        <w:trPr>
          <w:cantSplit/>
          <w:jc w:val="center"/>
        </w:trPr>
        <w:tc>
          <w:tcPr>
            <w:tcW w:w="488" w:type="dxa"/>
            <w:tcBorders>
              <w:top w:val="single" w:sz="4" w:space="0" w:color="auto"/>
              <w:left w:val="single" w:sz="4" w:space="0" w:color="auto"/>
              <w:bottom w:val="single" w:sz="4" w:space="0" w:color="auto"/>
              <w:right w:val="single" w:sz="4" w:space="0" w:color="auto"/>
            </w:tcBorders>
          </w:tcPr>
          <w:p w14:paraId="41D7A6C1" w14:textId="77777777" w:rsidR="00D92AA7" w:rsidRPr="00433BC9" w:rsidRDefault="00D92AA7" w:rsidP="00506BD4">
            <w:pPr>
              <w:pStyle w:val="TAL"/>
              <w:rPr>
                <w:lang w:eastAsia="zh-CN"/>
              </w:rPr>
            </w:pPr>
            <w:r w:rsidRPr="00433BC9">
              <w:rPr>
                <w:lang w:eastAsia="zh-CN"/>
              </w:rPr>
              <w:t>16</w:t>
            </w:r>
          </w:p>
        </w:tc>
        <w:tc>
          <w:tcPr>
            <w:tcW w:w="1600" w:type="dxa"/>
            <w:tcBorders>
              <w:top w:val="single" w:sz="4" w:space="0" w:color="auto"/>
              <w:left w:val="single" w:sz="4" w:space="0" w:color="auto"/>
              <w:bottom w:val="single" w:sz="4" w:space="0" w:color="auto"/>
              <w:right w:val="single" w:sz="4" w:space="0" w:color="auto"/>
            </w:tcBorders>
          </w:tcPr>
          <w:p w14:paraId="0925075E" w14:textId="77777777" w:rsidR="00D92AA7" w:rsidRPr="00433BC9" w:rsidRDefault="00D92AA7" w:rsidP="00506BD4">
            <w:pPr>
              <w:pStyle w:val="TAL"/>
              <w:rPr>
                <w:lang w:eastAsia="zh-CN"/>
              </w:rPr>
            </w:pPr>
            <w:r w:rsidRPr="00433BC9">
              <w:rPr>
                <w:lang w:eastAsia="zh-CN"/>
              </w:rPr>
              <w:t>One HS-SICH+ one or more E-RUCCH + E-PUCH</w:t>
            </w:r>
          </w:p>
        </w:tc>
        <w:tc>
          <w:tcPr>
            <w:tcW w:w="2269" w:type="dxa"/>
            <w:tcBorders>
              <w:top w:val="single" w:sz="4" w:space="0" w:color="auto"/>
              <w:left w:val="single" w:sz="4" w:space="0" w:color="auto"/>
              <w:bottom w:val="single" w:sz="4" w:space="0" w:color="auto"/>
              <w:right w:val="single" w:sz="4" w:space="0" w:color="auto"/>
            </w:tcBorders>
          </w:tcPr>
          <w:p w14:paraId="6C985F09" w14:textId="77777777" w:rsidR="00D92AA7" w:rsidRPr="00433BC9" w:rsidRDefault="00D92AA7" w:rsidP="00506BD4">
            <w:pPr>
              <w:pStyle w:val="TAL"/>
              <w:rPr>
                <w:lang w:eastAsia="zh-CN"/>
              </w:rPr>
            </w:pPr>
            <w:r w:rsidRPr="00433BC9">
              <w:rPr>
                <w:lang w:eastAsia="zh-CN"/>
              </w:rPr>
              <w:t>One E-DCH</w:t>
            </w:r>
          </w:p>
        </w:tc>
        <w:tc>
          <w:tcPr>
            <w:tcW w:w="1838" w:type="dxa"/>
            <w:tcBorders>
              <w:top w:val="single" w:sz="4" w:space="0" w:color="auto"/>
              <w:left w:val="single" w:sz="4" w:space="0" w:color="auto"/>
              <w:bottom w:val="single" w:sz="4" w:space="0" w:color="auto"/>
              <w:right w:val="single" w:sz="4" w:space="0" w:color="auto"/>
            </w:tcBorders>
          </w:tcPr>
          <w:p w14:paraId="2C82DDD2" w14:textId="77777777" w:rsidR="00D92AA7" w:rsidRPr="00433BC9" w:rsidRDefault="00D92AA7" w:rsidP="00506BD4">
            <w:pPr>
              <w:pStyle w:val="TAL"/>
              <w:rPr>
                <w:lang w:eastAsia="zh-CN"/>
              </w:rPr>
            </w:pPr>
            <w:r w:rsidRPr="00433BC9">
              <w:rPr>
                <w:lang w:eastAsia="zh-CN"/>
              </w:rPr>
              <w:t>Depending on UE radio access capabilities</w:t>
            </w:r>
          </w:p>
        </w:tc>
        <w:tc>
          <w:tcPr>
            <w:tcW w:w="3123" w:type="dxa"/>
            <w:tcBorders>
              <w:top w:val="single" w:sz="4" w:space="0" w:color="auto"/>
              <w:left w:val="single" w:sz="4" w:space="0" w:color="auto"/>
              <w:bottom w:val="single" w:sz="4" w:space="0" w:color="auto"/>
              <w:right w:val="single" w:sz="4" w:space="0" w:color="auto"/>
            </w:tcBorders>
          </w:tcPr>
          <w:p w14:paraId="33849D61" w14:textId="77777777" w:rsidR="00D92AA7" w:rsidRPr="00433BC9" w:rsidRDefault="00D92AA7" w:rsidP="00506BD4">
            <w:pPr>
              <w:pStyle w:val="TAL"/>
            </w:pPr>
            <w:r w:rsidRPr="00433BC9">
              <w:rPr>
                <w:lang w:eastAsia="zh-CN"/>
              </w:rPr>
              <w:t>T</w:t>
            </w:r>
            <w:r w:rsidRPr="00433BC9">
              <w:t>he maximum channel bit rate are dependent on UE radio access capabilities</w:t>
            </w:r>
          </w:p>
        </w:tc>
      </w:tr>
    </w:tbl>
    <w:p w14:paraId="7E591F80" w14:textId="77777777" w:rsidR="00D92AA7" w:rsidRPr="00433BC9" w:rsidRDefault="00D92AA7" w:rsidP="00506BD4"/>
    <w:p w14:paraId="3C1A7154" w14:textId="77777777" w:rsidR="00CD579B" w:rsidRPr="00433BC9" w:rsidRDefault="00CD579B" w:rsidP="00506BD4">
      <w:r w:rsidRPr="00433BC9">
        <w:t xml:space="preserve">The table </w:t>
      </w:r>
      <w:r w:rsidRPr="00433BC9">
        <w:rPr>
          <w:rFonts w:hint="eastAsia"/>
          <w:lang w:eastAsia="zh-CN"/>
        </w:rPr>
        <w:t>4</w:t>
      </w:r>
      <w:r w:rsidRPr="00433BC9">
        <w:t xml:space="preserve">-2 describes the possible combinations of </w:t>
      </w:r>
      <w:r w:rsidRPr="00433BC9">
        <w:rPr>
          <w:lang w:eastAsia="zh-CN"/>
        </w:rPr>
        <w:t>1.28Mcps</w:t>
      </w:r>
      <w:r w:rsidRPr="00433BC9">
        <w:rPr>
          <w:rFonts w:hint="eastAsia"/>
          <w:lang w:eastAsia="zh-CN"/>
        </w:rPr>
        <w:t xml:space="preserve"> T</w:t>
      </w:r>
      <w:r w:rsidRPr="00433BC9">
        <w:t xml:space="preserve">DD physical channels that can be supported in the uplink on </w:t>
      </w:r>
      <w:r w:rsidRPr="00433BC9">
        <w:rPr>
          <w:rFonts w:hint="eastAsia"/>
          <w:lang w:eastAsia="zh-CN"/>
        </w:rPr>
        <w:t xml:space="preserve">two or more </w:t>
      </w:r>
      <w:r w:rsidRPr="00433BC9">
        <w:t>configured uplink frequencies by one UE simultaneously.</w:t>
      </w:r>
    </w:p>
    <w:p w14:paraId="5D7A843F" w14:textId="77777777" w:rsidR="00CD579B" w:rsidRPr="00433BC9" w:rsidRDefault="00CD579B" w:rsidP="00506BD4">
      <w:pPr>
        <w:pStyle w:val="TH"/>
      </w:pPr>
      <w:r w:rsidRPr="00433BC9">
        <w:t xml:space="preserve">Table </w:t>
      </w:r>
      <w:r w:rsidRPr="00433BC9">
        <w:rPr>
          <w:rFonts w:hint="eastAsia"/>
          <w:lang w:eastAsia="zh-CN"/>
        </w:rPr>
        <w:t>4</w:t>
      </w:r>
      <w:r w:rsidRPr="00433BC9">
        <w:t xml:space="preserve">-2: 1.28 Mcps </w:t>
      </w:r>
      <w:r w:rsidRPr="00433BC9">
        <w:rPr>
          <w:rFonts w:hint="eastAsia"/>
          <w:lang w:eastAsia="zh-CN"/>
        </w:rPr>
        <w:t>T</w:t>
      </w:r>
      <w:r w:rsidRPr="00433BC9">
        <w:t>DD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9"/>
        <w:gridCol w:w="1701"/>
        <w:gridCol w:w="1701"/>
        <w:gridCol w:w="2268"/>
        <w:gridCol w:w="2641"/>
      </w:tblGrid>
      <w:tr w:rsidR="00CD579B" w:rsidRPr="00433BC9" w14:paraId="325F447E" w14:textId="77777777" w:rsidTr="00CD579B">
        <w:tblPrEx>
          <w:tblCellMar>
            <w:top w:w="0" w:type="dxa"/>
            <w:bottom w:w="0" w:type="dxa"/>
          </w:tblCellMar>
        </w:tblPrEx>
        <w:trPr>
          <w:cantSplit/>
          <w:tblHeader/>
          <w:jc w:val="center"/>
        </w:trPr>
        <w:tc>
          <w:tcPr>
            <w:tcW w:w="1509" w:type="dxa"/>
          </w:tcPr>
          <w:p w14:paraId="403051D5" w14:textId="77777777" w:rsidR="00CD579B" w:rsidRPr="00433BC9" w:rsidRDefault="00CD579B" w:rsidP="00506BD4">
            <w:pPr>
              <w:pStyle w:val="TAH"/>
            </w:pPr>
            <w:r w:rsidRPr="00433BC9">
              <w:t>Physical Channel Combination</w:t>
            </w:r>
          </w:p>
        </w:tc>
        <w:tc>
          <w:tcPr>
            <w:tcW w:w="1701" w:type="dxa"/>
          </w:tcPr>
          <w:p w14:paraId="18C03644" w14:textId="77777777" w:rsidR="00CD579B" w:rsidRPr="00433BC9" w:rsidRDefault="00CD579B" w:rsidP="00506BD4">
            <w:pPr>
              <w:pStyle w:val="TAH"/>
            </w:pPr>
            <w:r w:rsidRPr="00433BC9">
              <w:t xml:space="preserve">Physical Channel Combination on Primary </w:t>
            </w:r>
            <w:r w:rsidRPr="00433BC9">
              <w:rPr>
                <w:rFonts w:hint="eastAsia"/>
                <w:lang w:eastAsia="zh-CN"/>
              </w:rPr>
              <w:t>E-DCH carrier</w:t>
            </w:r>
            <w:r w:rsidRPr="00433BC9">
              <w:t xml:space="preserve"> </w:t>
            </w:r>
          </w:p>
        </w:tc>
        <w:tc>
          <w:tcPr>
            <w:tcW w:w="1701" w:type="dxa"/>
          </w:tcPr>
          <w:p w14:paraId="20EE9909" w14:textId="77777777" w:rsidR="00CD579B" w:rsidRPr="00433BC9" w:rsidRDefault="00CD579B" w:rsidP="00506BD4">
            <w:pPr>
              <w:pStyle w:val="TAH"/>
              <w:rPr>
                <w:rFonts w:hint="eastAsia"/>
                <w:lang w:eastAsia="zh-CN"/>
              </w:rPr>
            </w:pPr>
            <w:r w:rsidRPr="00433BC9">
              <w:t xml:space="preserve">Physical Channel Combination on </w:t>
            </w:r>
            <w:r w:rsidRPr="00433BC9">
              <w:rPr>
                <w:rFonts w:hint="eastAsia"/>
                <w:lang w:eastAsia="zh-CN"/>
              </w:rPr>
              <w:t>Additional</w:t>
            </w:r>
            <w:r w:rsidRPr="00433BC9">
              <w:t xml:space="preserve"> </w:t>
            </w:r>
            <w:r w:rsidRPr="00433BC9">
              <w:rPr>
                <w:rFonts w:hint="eastAsia"/>
                <w:lang w:eastAsia="zh-CN"/>
              </w:rPr>
              <w:t>E-DCH carrier</w:t>
            </w:r>
          </w:p>
        </w:tc>
        <w:tc>
          <w:tcPr>
            <w:tcW w:w="2268" w:type="dxa"/>
          </w:tcPr>
          <w:p w14:paraId="7C71A8EF" w14:textId="77777777" w:rsidR="00CD579B" w:rsidRPr="00433BC9" w:rsidRDefault="00CD579B" w:rsidP="00506BD4">
            <w:pPr>
              <w:pStyle w:val="TAH"/>
            </w:pPr>
            <w:r w:rsidRPr="00433BC9">
              <w:t>Mandatory or dependent on UE radio access capabilities</w:t>
            </w:r>
          </w:p>
        </w:tc>
        <w:tc>
          <w:tcPr>
            <w:tcW w:w="2641" w:type="dxa"/>
          </w:tcPr>
          <w:p w14:paraId="2F6AE1A5" w14:textId="77777777" w:rsidR="00CD579B" w:rsidRPr="00433BC9" w:rsidRDefault="00CD579B" w:rsidP="00506BD4">
            <w:pPr>
              <w:pStyle w:val="TAH"/>
            </w:pPr>
            <w:r w:rsidRPr="00433BC9">
              <w:t>Comment</w:t>
            </w:r>
          </w:p>
        </w:tc>
      </w:tr>
      <w:tr w:rsidR="00CD579B" w:rsidRPr="00433BC9" w14:paraId="3BA4BE6C" w14:textId="77777777" w:rsidTr="00CD579B">
        <w:tblPrEx>
          <w:tblCellMar>
            <w:top w:w="0" w:type="dxa"/>
            <w:bottom w:w="0" w:type="dxa"/>
          </w:tblCellMar>
        </w:tblPrEx>
        <w:trPr>
          <w:cantSplit/>
          <w:jc w:val="center"/>
        </w:trPr>
        <w:tc>
          <w:tcPr>
            <w:tcW w:w="1509" w:type="dxa"/>
          </w:tcPr>
          <w:p w14:paraId="0BD36F8B" w14:textId="77777777" w:rsidR="00CD579B" w:rsidRPr="00433BC9" w:rsidRDefault="00CD579B" w:rsidP="00506BD4">
            <w:pPr>
              <w:pStyle w:val="TAL"/>
              <w:jc w:val="center"/>
              <w:rPr>
                <w:rFonts w:hint="eastAsia"/>
                <w:lang w:eastAsia="zh-CN"/>
              </w:rPr>
            </w:pPr>
            <w:r w:rsidRPr="00433BC9">
              <w:rPr>
                <w:rFonts w:hint="eastAsia"/>
                <w:lang w:eastAsia="zh-CN"/>
              </w:rPr>
              <w:t>1</w:t>
            </w:r>
          </w:p>
        </w:tc>
        <w:tc>
          <w:tcPr>
            <w:tcW w:w="1701" w:type="dxa"/>
          </w:tcPr>
          <w:p w14:paraId="496ACBD6" w14:textId="77777777" w:rsidR="00CD579B" w:rsidRPr="00433BC9" w:rsidRDefault="00CD579B" w:rsidP="00506BD4">
            <w:pPr>
              <w:pStyle w:val="TAL"/>
              <w:jc w:val="center"/>
            </w:pPr>
            <w:r w:rsidRPr="00433BC9">
              <w:rPr>
                <w:lang w:eastAsia="zh-CN"/>
              </w:rPr>
              <w:t xml:space="preserve">zero or one DPCH + zero or one or more HS-SICH + + one or more E-RUCCH </w:t>
            </w:r>
            <w:r w:rsidRPr="00433BC9">
              <w:rPr>
                <w:rFonts w:hint="eastAsia"/>
                <w:lang w:eastAsia="zh-CN"/>
              </w:rPr>
              <w:t>+</w:t>
            </w:r>
            <w:r w:rsidRPr="00433BC9">
              <w:rPr>
                <w:lang w:eastAsia="zh-CN"/>
              </w:rPr>
              <w:t>E-PUCH</w:t>
            </w:r>
          </w:p>
        </w:tc>
        <w:tc>
          <w:tcPr>
            <w:tcW w:w="1701" w:type="dxa"/>
          </w:tcPr>
          <w:p w14:paraId="211AAE41" w14:textId="77777777" w:rsidR="00CD579B" w:rsidRPr="00433BC9" w:rsidRDefault="00CD579B" w:rsidP="00506BD4">
            <w:pPr>
              <w:pStyle w:val="TAL"/>
              <w:jc w:val="center"/>
            </w:pPr>
            <w:r w:rsidRPr="00433BC9">
              <w:rPr>
                <w:lang w:eastAsia="zh-CN"/>
              </w:rPr>
              <w:t>zero or one or more HS-SICH + E-PUCH</w:t>
            </w:r>
          </w:p>
        </w:tc>
        <w:tc>
          <w:tcPr>
            <w:tcW w:w="2268" w:type="dxa"/>
          </w:tcPr>
          <w:p w14:paraId="179BC177" w14:textId="77777777" w:rsidR="00CD579B" w:rsidRPr="00433BC9" w:rsidRDefault="00CD579B" w:rsidP="00506BD4">
            <w:pPr>
              <w:pStyle w:val="TAL"/>
            </w:pPr>
            <w:r w:rsidRPr="00433BC9">
              <w:t>Depending on UE radio access capabilities</w:t>
            </w:r>
          </w:p>
        </w:tc>
        <w:tc>
          <w:tcPr>
            <w:tcW w:w="2641" w:type="dxa"/>
          </w:tcPr>
          <w:p w14:paraId="4D59C181" w14:textId="77777777" w:rsidR="00CD579B" w:rsidRPr="00433BC9" w:rsidRDefault="00CD579B" w:rsidP="00506BD4">
            <w:pPr>
              <w:pStyle w:val="TAL"/>
              <w:rPr>
                <w:rFonts w:hint="eastAsia"/>
                <w:lang w:eastAsia="zh-CN"/>
              </w:rPr>
            </w:pPr>
            <w:r w:rsidRPr="00433BC9">
              <w:t xml:space="preserve">The maximum number of </w:t>
            </w:r>
            <w:r w:rsidRPr="00433BC9">
              <w:rPr>
                <w:rFonts w:hint="eastAsia"/>
                <w:lang w:eastAsia="zh-CN"/>
              </w:rPr>
              <w:t xml:space="preserve">E-DCHs </w:t>
            </w:r>
            <w:r w:rsidRPr="00433BC9">
              <w:t>and the maximum channel bit rate are dependent on UE radio access capabilities</w:t>
            </w:r>
            <w:r w:rsidRPr="00433BC9">
              <w:rPr>
                <w:rFonts w:hint="eastAsia"/>
                <w:lang w:eastAsia="zh-CN"/>
              </w:rPr>
              <w:t>.</w:t>
            </w:r>
          </w:p>
          <w:p w14:paraId="07615273" w14:textId="77777777" w:rsidR="00CD579B" w:rsidRPr="00433BC9" w:rsidRDefault="00CD579B" w:rsidP="00506BD4">
            <w:pPr>
              <w:pStyle w:val="TAL"/>
            </w:pPr>
            <w:r w:rsidRPr="00433BC9">
              <w:rPr>
                <w:lang w:eastAsia="zh-CN"/>
              </w:rPr>
              <w:t>In this combination HS-DSCH(s) are configured on each corresponding downlink frequency.</w:t>
            </w:r>
          </w:p>
        </w:tc>
      </w:tr>
    </w:tbl>
    <w:p w14:paraId="3A2A1B5D" w14:textId="77777777" w:rsidR="00CD579B" w:rsidRPr="00433BC9" w:rsidRDefault="00CD579B" w:rsidP="00506BD4"/>
    <w:p w14:paraId="7C68885D" w14:textId="77777777" w:rsidR="00D92AA7" w:rsidRPr="00433BC9" w:rsidRDefault="00D92AA7" w:rsidP="00506BD4">
      <w:pPr>
        <w:pStyle w:val="Heading2"/>
      </w:pPr>
      <w:bookmarkStart w:id="194" w:name="_Toc517858786"/>
      <w:r w:rsidRPr="00433BC9">
        <w:lastRenderedPageBreak/>
        <w:t>8.4</w:t>
      </w:r>
      <w:r w:rsidRPr="00433BC9">
        <w:tab/>
        <w:t>TDD Downlink</w:t>
      </w:r>
      <w:bookmarkEnd w:id="194"/>
    </w:p>
    <w:p w14:paraId="51443FDC" w14:textId="77777777" w:rsidR="00D92AA7" w:rsidRPr="00433BC9" w:rsidRDefault="00D92AA7" w:rsidP="00506BD4">
      <w:pPr>
        <w:pStyle w:val="Heading3"/>
      </w:pPr>
      <w:bookmarkStart w:id="195" w:name="_Toc517858787"/>
      <w:r w:rsidRPr="00433BC9">
        <w:t>8.4.1</w:t>
      </w:r>
      <w:r w:rsidRPr="00433BC9">
        <w:tab/>
        <w:t>3.84</w:t>
      </w:r>
      <w:r w:rsidRPr="00433BC9">
        <w:rPr>
          <w:lang w:eastAsia="ja-JP"/>
        </w:rPr>
        <w:t>/7.68</w:t>
      </w:r>
      <w:r w:rsidRPr="00433BC9">
        <w:t xml:space="preserve"> Mcps TDD Downlink</w:t>
      </w:r>
      <w:bookmarkEnd w:id="195"/>
    </w:p>
    <w:p w14:paraId="4252C04D" w14:textId="77777777" w:rsidR="00D92AA7" w:rsidRPr="00433BC9" w:rsidRDefault="00D92AA7" w:rsidP="00506BD4">
      <w:pPr>
        <w:keepNext/>
      </w:pPr>
      <w:r w:rsidRPr="00433BC9">
        <w:t>The table describes the possible combinations of 3.84</w:t>
      </w:r>
      <w:r w:rsidRPr="00433BC9">
        <w:rPr>
          <w:lang w:eastAsia="ja-JP"/>
        </w:rPr>
        <w:t>/7.68</w:t>
      </w:r>
      <w:r w:rsidRPr="00433BC9">
        <w:t xml:space="preserve"> Mcps TDD physical channels that can be supported in the downlink by one UE simultaneously on the same frequency in any one 10ms frame, where a 3.84</w:t>
      </w:r>
      <w:r w:rsidRPr="00433BC9">
        <w:rPr>
          <w:lang w:eastAsia="ja-JP"/>
        </w:rPr>
        <w:t>/7.68</w:t>
      </w:r>
      <w:r w:rsidRPr="00433BC9">
        <w:t xml:space="preserve"> Mcps TDD physical channel corresponds to one code, one timeslot and one frequency.</w:t>
      </w:r>
    </w:p>
    <w:p w14:paraId="7BA81A98" w14:textId="77777777" w:rsidR="00D92AA7" w:rsidRPr="00433BC9" w:rsidRDefault="00D92AA7" w:rsidP="00506BD4">
      <w:pPr>
        <w:keepNext/>
      </w:pPr>
      <w:r w:rsidRPr="00433BC9">
        <w:t>Depending on UE radio capabilities UEs may be required to decode occasionally P-CCPCH of its own cell in the following Physical Channel Combinations to maintain open loop power control and/or acquire parameters for RACH access: 4, 6, 7, 8, 9, 10, 11, 12, 13.</w:t>
      </w:r>
    </w:p>
    <w:p w14:paraId="7B112423" w14:textId="77777777" w:rsidR="00D92AA7" w:rsidRPr="00433BC9" w:rsidRDefault="00D92AA7" w:rsidP="00506BD4">
      <w:pPr>
        <w:keepNext/>
        <w:rPr>
          <w:lang w:eastAsia="ja-JP"/>
        </w:rPr>
      </w:pPr>
      <w:r w:rsidRPr="00433BC9">
        <w:t>Depending on UE radio capabilities UEs may be required to decode occasionally one P-CCPCH of neighbour cells in the following Physical Channel Combinations for handover: 6, 8, 11, 12, 13.</w:t>
      </w:r>
    </w:p>
    <w:p w14:paraId="5BA45AB5" w14:textId="77777777" w:rsidR="00D92AA7" w:rsidRPr="00433BC9" w:rsidRDefault="00D92AA7" w:rsidP="00506BD4">
      <w:pPr>
        <w:pStyle w:val="TH"/>
      </w:pPr>
      <w:r w:rsidRPr="00433BC9">
        <w:t>Table 5: 3.84</w:t>
      </w:r>
      <w:r w:rsidRPr="00433BC9">
        <w:rPr>
          <w:lang w:eastAsia="ja-JP"/>
        </w:rPr>
        <w:t>/7.68</w:t>
      </w:r>
      <w:r w:rsidRPr="00433BC9">
        <w:t xml:space="preserve"> Mcps TDD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603"/>
        <w:gridCol w:w="1727"/>
        <w:gridCol w:w="1821"/>
        <w:gridCol w:w="4201"/>
      </w:tblGrid>
      <w:tr w:rsidR="00D92AA7" w:rsidRPr="00433BC9" w14:paraId="4329642A" w14:textId="77777777">
        <w:tblPrEx>
          <w:tblCellMar>
            <w:top w:w="0" w:type="dxa"/>
            <w:bottom w:w="0" w:type="dxa"/>
          </w:tblCellMar>
        </w:tblPrEx>
        <w:trPr>
          <w:cantSplit/>
          <w:tblHeader/>
          <w:jc w:val="center"/>
        </w:trPr>
        <w:tc>
          <w:tcPr>
            <w:tcW w:w="468" w:type="dxa"/>
          </w:tcPr>
          <w:p w14:paraId="4B38C5AB" w14:textId="77777777" w:rsidR="00D92AA7" w:rsidRPr="00433BC9" w:rsidRDefault="00D92AA7" w:rsidP="00506BD4">
            <w:pPr>
              <w:pStyle w:val="TAH"/>
            </w:pPr>
          </w:p>
        </w:tc>
        <w:tc>
          <w:tcPr>
            <w:tcW w:w="1603" w:type="dxa"/>
          </w:tcPr>
          <w:p w14:paraId="5C040AE2" w14:textId="77777777" w:rsidR="00D92AA7" w:rsidRPr="00433BC9" w:rsidRDefault="00D92AA7" w:rsidP="00506BD4">
            <w:pPr>
              <w:pStyle w:val="TAH"/>
            </w:pPr>
            <w:r w:rsidRPr="00433BC9">
              <w:t>Physical Channel Combination</w:t>
            </w:r>
          </w:p>
        </w:tc>
        <w:tc>
          <w:tcPr>
            <w:tcW w:w="1727" w:type="dxa"/>
          </w:tcPr>
          <w:p w14:paraId="2222712C" w14:textId="77777777" w:rsidR="00D92AA7" w:rsidRPr="00433BC9" w:rsidRDefault="00D92AA7" w:rsidP="00506BD4">
            <w:pPr>
              <w:pStyle w:val="TAH"/>
            </w:pPr>
            <w:r w:rsidRPr="00433BC9">
              <w:t>Transport Channel Combination</w:t>
            </w:r>
          </w:p>
        </w:tc>
        <w:tc>
          <w:tcPr>
            <w:tcW w:w="1821" w:type="dxa"/>
          </w:tcPr>
          <w:p w14:paraId="1E5C5C22" w14:textId="77777777" w:rsidR="00D92AA7" w:rsidRPr="00433BC9" w:rsidRDefault="00D92AA7" w:rsidP="00506BD4">
            <w:pPr>
              <w:pStyle w:val="TAH"/>
            </w:pPr>
            <w:r w:rsidRPr="00433BC9">
              <w:t>Mandatory or dependent on UE radio access capabilities</w:t>
            </w:r>
          </w:p>
        </w:tc>
        <w:tc>
          <w:tcPr>
            <w:tcW w:w="4201" w:type="dxa"/>
          </w:tcPr>
          <w:p w14:paraId="58475233" w14:textId="77777777" w:rsidR="00D92AA7" w:rsidRPr="00433BC9" w:rsidRDefault="00D92AA7" w:rsidP="00506BD4">
            <w:pPr>
              <w:pStyle w:val="TAH"/>
            </w:pPr>
            <w:r w:rsidRPr="00433BC9">
              <w:t>Comment</w:t>
            </w:r>
          </w:p>
        </w:tc>
      </w:tr>
      <w:tr w:rsidR="00D92AA7" w:rsidRPr="00433BC9" w14:paraId="117D30AC" w14:textId="77777777">
        <w:tblPrEx>
          <w:tblCellMar>
            <w:top w:w="0" w:type="dxa"/>
            <w:bottom w:w="0" w:type="dxa"/>
          </w:tblCellMar>
        </w:tblPrEx>
        <w:trPr>
          <w:cantSplit/>
          <w:jc w:val="center"/>
        </w:trPr>
        <w:tc>
          <w:tcPr>
            <w:tcW w:w="468" w:type="dxa"/>
          </w:tcPr>
          <w:p w14:paraId="25F47FD8" w14:textId="77777777" w:rsidR="00D92AA7" w:rsidRPr="00433BC9" w:rsidRDefault="00D92AA7" w:rsidP="00506BD4">
            <w:pPr>
              <w:pStyle w:val="TAL"/>
            </w:pPr>
            <w:r w:rsidRPr="00433BC9">
              <w:t>1</w:t>
            </w:r>
          </w:p>
        </w:tc>
        <w:tc>
          <w:tcPr>
            <w:tcW w:w="1603" w:type="dxa"/>
          </w:tcPr>
          <w:p w14:paraId="2FD93A1E" w14:textId="77777777" w:rsidR="00D92AA7" w:rsidRPr="00433BC9" w:rsidRDefault="00D92AA7" w:rsidP="00506BD4">
            <w:pPr>
              <w:pStyle w:val="TAL"/>
            </w:pPr>
            <w:r w:rsidRPr="00433BC9">
              <w:t>P-CCPCH + One</w:t>
            </w:r>
          </w:p>
          <w:p w14:paraId="3B9750AA" w14:textId="77777777" w:rsidR="00D92AA7" w:rsidRPr="00433BC9" w:rsidRDefault="00D92AA7" w:rsidP="00506BD4">
            <w:pPr>
              <w:pStyle w:val="TAL"/>
            </w:pPr>
            <w:r w:rsidRPr="00433BC9">
              <w:t xml:space="preserve">S-CCPCH </w:t>
            </w:r>
          </w:p>
        </w:tc>
        <w:tc>
          <w:tcPr>
            <w:tcW w:w="1727" w:type="dxa"/>
          </w:tcPr>
          <w:p w14:paraId="36FE5357" w14:textId="77777777" w:rsidR="00D92AA7" w:rsidRPr="00433BC9" w:rsidRDefault="00D92AA7" w:rsidP="00506BD4">
            <w:pPr>
              <w:pStyle w:val="TAL"/>
            </w:pPr>
            <w:r w:rsidRPr="00433BC9">
              <w:t>BCH and</w:t>
            </w:r>
          </w:p>
          <w:p w14:paraId="55CFF251" w14:textId="77777777" w:rsidR="00D92AA7" w:rsidRPr="00433BC9" w:rsidRDefault="00D92AA7" w:rsidP="00506BD4">
            <w:pPr>
              <w:pStyle w:val="TAL"/>
            </w:pPr>
            <w:r w:rsidRPr="00433BC9">
              <w:t>PCH and/or</w:t>
            </w:r>
          </w:p>
          <w:p w14:paraId="258FF2BB" w14:textId="77777777" w:rsidR="00D92AA7" w:rsidRPr="00433BC9" w:rsidRDefault="00D92AA7" w:rsidP="00506BD4">
            <w:pPr>
              <w:pStyle w:val="TAL"/>
            </w:pPr>
            <w:r w:rsidRPr="00433BC9">
              <w:t>one or more FACH</w:t>
            </w:r>
          </w:p>
          <w:p w14:paraId="1E5FB997" w14:textId="77777777" w:rsidR="00D92AA7" w:rsidRPr="00433BC9" w:rsidRDefault="00D92AA7" w:rsidP="00506BD4">
            <w:pPr>
              <w:pStyle w:val="TAL"/>
            </w:pPr>
          </w:p>
        </w:tc>
        <w:tc>
          <w:tcPr>
            <w:tcW w:w="1821" w:type="dxa"/>
          </w:tcPr>
          <w:p w14:paraId="595F9E89" w14:textId="77777777" w:rsidR="00D92AA7" w:rsidRPr="00433BC9" w:rsidRDefault="00D92AA7" w:rsidP="00506BD4">
            <w:pPr>
              <w:pStyle w:val="TAL"/>
            </w:pPr>
            <w:r w:rsidRPr="00433BC9">
              <w:t>Mandatory</w:t>
            </w:r>
          </w:p>
        </w:tc>
        <w:tc>
          <w:tcPr>
            <w:tcW w:w="4201" w:type="dxa"/>
          </w:tcPr>
          <w:p w14:paraId="4451CEF4" w14:textId="77777777" w:rsidR="00D92AA7" w:rsidRPr="00433BC9" w:rsidRDefault="00D92AA7" w:rsidP="00506BD4">
            <w:pPr>
              <w:pStyle w:val="TAL"/>
            </w:pPr>
          </w:p>
        </w:tc>
      </w:tr>
      <w:tr w:rsidR="00D92AA7" w:rsidRPr="00433BC9" w14:paraId="373EE3AB" w14:textId="77777777">
        <w:tblPrEx>
          <w:tblCellMar>
            <w:top w:w="0" w:type="dxa"/>
            <w:bottom w:w="0" w:type="dxa"/>
          </w:tblCellMar>
        </w:tblPrEx>
        <w:trPr>
          <w:cantSplit/>
          <w:jc w:val="center"/>
        </w:trPr>
        <w:tc>
          <w:tcPr>
            <w:tcW w:w="468" w:type="dxa"/>
          </w:tcPr>
          <w:p w14:paraId="0AC0FBA6" w14:textId="77777777" w:rsidR="00D92AA7" w:rsidRPr="00433BC9" w:rsidRDefault="00D92AA7" w:rsidP="00506BD4">
            <w:pPr>
              <w:pStyle w:val="TAL"/>
            </w:pPr>
            <w:r w:rsidRPr="00433BC9">
              <w:t>2</w:t>
            </w:r>
          </w:p>
        </w:tc>
        <w:tc>
          <w:tcPr>
            <w:tcW w:w="1603" w:type="dxa"/>
          </w:tcPr>
          <w:p w14:paraId="2882B585" w14:textId="77777777" w:rsidR="00D92AA7" w:rsidRPr="00433BC9" w:rsidRDefault="00D92AA7" w:rsidP="00506BD4">
            <w:pPr>
              <w:pStyle w:val="TAL"/>
            </w:pPr>
            <w:r w:rsidRPr="00433BC9">
              <w:t>P-CCPCH</w:t>
            </w:r>
          </w:p>
        </w:tc>
        <w:tc>
          <w:tcPr>
            <w:tcW w:w="1727" w:type="dxa"/>
          </w:tcPr>
          <w:p w14:paraId="397A7B38" w14:textId="77777777" w:rsidR="00D92AA7" w:rsidRPr="00433BC9" w:rsidRDefault="00D92AA7" w:rsidP="00506BD4">
            <w:pPr>
              <w:pStyle w:val="TAL"/>
            </w:pPr>
            <w:r w:rsidRPr="00433BC9">
              <w:t>BCH</w:t>
            </w:r>
          </w:p>
        </w:tc>
        <w:tc>
          <w:tcPr>
            <w:tcW w:w="1821" w:type="dxa"/>
          </w:tcPr>
          <w:p w14:paraId="2AD5ED42" w14:textId="77777777" w:rsidR="00D92AA7" w:rsidRPr="00433BC9" w:rsidRDefault="00D92AA7" w:rsidP="00506BD4">
            <w:pPr>
              <w:pStyle w:val="TAL"/>
            </w:pPr>
            <w:r w:rsidRPr="00433BC9">
              <w:t>Mandatory</w:t>
            </w:r>
          </w:p>
        </w:tc>
        <w:tc>
          <w:tcPr>
            <w:tcW w:w="4201" w:type="dxa"/>
          </w:tcPr>
          <w:p w14:paraId="6BFBD59D" w14:textId="77777777" w:rsidR="00D92AA7" w:rsidRPr="00433BC9" w:rsidRDefault="00D92AA7" w:rsidP="00506BD4">
            <w:pPr>
              <w:pStyle w:val="TAL"/>
            </w:pPr>
          </w:p>
        </w:tc>
      </w:tr>
      <w:tr w:rsidR="00D92AA7" w:rsidRPr="00433BC9" w14:paraId="6CA5FF06" w14:textId="77777777">
        <w:tblPrEx>
          <w:tblCellMar>
            <w:top w:w="0" w:type="dxa"/>
            <w:bottom w:w="0" w:type="dxa"/>
          </w:tblCellMar>
        </w:tblPrEx>
        <w:trPr>
          <w:cantSplit/>
          <w:jc w:val="center"/>
        </w:trPr>
        <w:tc>
          <w:tcPr>
            <w:tcW w:w="468" w:type="dxa"/>
          </w:tcPr>
          <w:p w14:paraId="02B0E5E0" w14:textId="77777777" w:rsidR="00D92AA7" w:rsidRPr="00433BC9" w:rsidRDefault="00D92AA7" w:rsidP="00506BD4">
            <w:pPr>
              <w:pStyle w:val="TAL"/>
            </w:pPr>
            <w:r w:rsidRPr="00433BC9">
              <w:t>3</w:t>
            </w:r>
          </w:p>
        </w:tc>
        <w:tc>
          <w:tcPr>
            <w:tcW w:w="1603" w:type="dxa"/>
          </w:tcPr>
          <w:p w14:paraId="576F722E" w14:textId="77777777" w:rsidR="00D92AA7" w:rsidRPr="00433BC9" w:rsidRDefault="00D92AA7" w:rsidP="00506BD4">
            <w:pPr>
              <w:pStyle w:val="TAL"/>
            </w:pPr>
            <w:r w:rsidRPr="00433BC9">
              <w:t>S-CCPCH</w:t>
            </w:r>
          </w:p>
        </w:tc>
        <w:tc>
          <w:tcPr>
            <w:tcW w:w="1727" w:type="dxa"/>
          </w:tcPr>
          <w:p w14:paraId="697C2434" w14:textId="77777777" w:rsidR="00D92AA7" w:rsidRPr="00433BC9" w:rsidRDefault="00D92AA7" w:rsidP="00506BD4">
            <w:pPr>
              <w:pStyle w:val="TAL"/>
            </w:pPr>
            <w:r w:rsidRPr="00433BC9">
              <w:t>FACH or/and PCH</w:t>
            </w:r>
          </w:p>
        </w:tc>
        <w:tc>
          <w:tcPr>
            <w:tcW w:w="1821" w:type="dxa"/>
          </w:tcPr>
          <w:p w14:paraId="5A85D966" w14:textId="77777777" w:rsidR="00D92AA7" w:rsidRPr="00433BC9" w:rsidRDefault="00D92AA7" w:rsidP="00506BD4">
            <w:pPr>
              <w:pStyle w:val="TAL"/>
            </w:pPr>
            <w:r w:rsidRPr="00433BC9">
              <w:t>Mandatory</w:t>
            </w:r>
          </w:p>
        </w:tc>
        <w:tc>
          <w:tcPr>
            <w:tcW w:w="4201" w:type="dxa"/>
          </w:tcPr>
          <w:p w14:paraId="5BF1F738" w14:textId="77777777" w:rsidR="00D92AA7" w:rsidRPr="00433BC9" w:rsidRDefault="00D92AA7" w:rsidP="00506BD4">
            <w:pPr>
              <w:pStyle w:val="TAL"/>
            </w:pPr>
          </w:p>
        </w:tc>
      </w:tr>
      <w:tr w:rsidR="00D92AA7" w:rsidRPr="00433BC9" w14:paraId="78B9CF43" w14:textId="77777777">
        <w:tblPrEx>
          <w:tblCellMar>
            <w:top w:w="0" w:type="dxa"/>
            <w:bottom w:w="0" w:type="dxa"/>
          </w:tblCellMar>
        </w:tblPrEx>
        <w:trPr>
          <w:cantSplit/>
          <w:jc w:val="center"/>
        </w:trPr>
        <w:tc>
          <w:tcPr>
            <w:tcW w:w="468" w:type="dxa"/>
          </w:tcPr>
          <w:p w14:paraId="373587A9" w14:textId="77777777" w:rsidR="00D92AA7" w:rsidRPr="00433BC9" w:rsidRDefault="00D92AA7" w:rsidP="00506BD4">
            <w:pPr>
              <w:pStyle w:val="TAL"/>
            </w:pPr>
            <w:r w:rsidRPr="00433BC9">
              <w:t>4</w:t>
            </w:r>
          </w:p>
        </w:tc>
        <w:tc>
          <w:tcPr>
            <w:tcW w:w="1603" w:type="dxa"/>
          </w:tcPr>
          <w:p w14:paraId="1BA22940" w14:textId="77777777" w:rsidR="00D92AA7" w:rsidRPr="00433BC9" w:rsidRDefault="00D92AA7" w:rsidP="00506BD4">
            <w:pPr>
              <w:pStyle w:val="TAL"/>
            </w:pPr>
            <w:r w:rsidRPr="00433BC9">
              <w:t>More than one S-CCPCH</w:t>
            </w:r>
          </w:p>
        </w:tc>
        <w:tc>
          <w:tcPr>
            <w:tcW w:w="1727" w:type="dxa"/>
          </w:tcPr>
          <w:p w14:paraId="37154156" w14:textId="77777777" w:rsidR="00D92AA7" w:rsidRPr="00433BC9" w:rsidRDefault="00D92AA7" w:rsidP="00506BD4">
            <w:pPr>
              <w:pStyle w:val="TAL"/>
            </w:pPr>
            <w:r w:rsidRPr="00433BC9">
              <w:t>one or more FACH+</w:t>
            </w:r>
          </w:p>
          <w:p w14:paraId="457845DA" w14:textId="77777777" w:rsidR="00D92AA7" w:rsidRPr="00433BC9" w:rsidRDefault="00D92AA7" w:rsidP="00506BD4">
            <w:pPr>
              <w:pStyle w:val="TAL"/>
            </w:pPr>
            <w:r w:rsidRPr="00433BC9">
              <w:t>one or more PCH</w:t>
            </w:r>
          </w:p>
        </w:tc>
        <w:tc>
          <w:tcPr>
            <w:tcW w:w="1821" w:type="dxa"/>
          </w:tcPr>
          <w:p w14:paraId="321C8C38" w14:textId="77777777" w:rsidR="00D92AA7" w:rsidRPr="00433BC9" w:rsidRDefault="00D92AA7" w:rsidP="00506BD4">
            <w:pPr>
              <w:pStyle w:val="TAL"/>
            </w:pPr>
            <w:r w:rsidRPr="00433BC9">
              <w:t>Depending on UE capabilities</w:t>
            </w:r>
          </w:p>
        </w:tc>
        <w:tc>
          <w:tcPr>
            <w:tcW w:w="4201" w:type="dxa"/>
          </w:tcPr>
          <w:p w14:paraId="0C3C19E3" w14:textId="77777777" w:rsidR="00D92AA7" w:rsidRPr="00433BC9" w:rsidRDefault="00D92AA7" w:rsidP="00506BD4">
            <w:pPr>
              <w:pStyle w:val="TAL"/>
            </w:pPr>
            <w:r w:rsidRPr="00433BC9">
              <w:rPr>
                <w:lang w:eastAsia="ja-JP"/>
              </w:rPr>
              <w:t>One or more FACHs are used to enable the reception of MBMS (i.e., MCCH, MSCH and MTCH). The maximum number of SCCPCHs and the maximum bit rate depend on the UE implementation. The combination includes the case where one or more MBMS FACHs are transmitted on the same SCCPCH as used for non-MBMS FACH or PCH.</w:t>
            </w:r>
          </w:p>
        </w:tc>
      </w:tr>
      <w:tr w:rsidR="00D92AA7" w:rsidRPr="00433BC9" w14:paraId="5FD7D7CF" w14:textId="77777777">
        <w:tblPrEx>
          <w:tblCellMar>
            <w:top w:w="0" w:type="dxa"/>
            <w:bottom w:w="0" w:type="dxa"/>
          </w:tblCellMar>
        </w:tblPrEx>
        <w:trPr>
          <w:cantSplit/>
          <w:jc w:val="center"/>
        </w:trPr>
        <w:tc>
          <w:tcPr>
            <w:tcW w:w="468" w:type="dxa"/>
          </w:tcPr>
          <w:p w14:paraId="0B512738" w14:textId="77777777" w:rsidR="00D92AA7" w:rsidRPr="00433BC9" w:rsidRDefault="00D92AA7" w:rsidP="00506BD4">
            <w:pPr>
              <w:pStyle w:val="TAL"/>
            </w:pPr>
            <w:r w:rsidRPr="00433BC9">
              <w:t>5</w:t>
            </w:r>
          </w:p>
        </w:tc>
        <w:tc>
          <w:tcPr>
            <w:tcW w:w="1603" w:type="dxa"/>
          </w:tcPr>
          <w:p w14:paraId="435A35C8" w14:textId="77777777" w:rsidR="00D92AA7" w:rsidRPr="00433BC9" w:rsidRDefault="00D92AA7" w:rsidP="00506BD4">
            <w:pPr>
              <w:pStyle w:val="TAL"/>
            </w:pPr>
            <w:r w:rsidRPr="00433BC9">
              <w:t>PICH</w:t>
            </w:r>
          </w:p>
        </w:tc>
        <w:tc>
          <w:tcPr>
            <w:tcW w:w="1727" w:type="dxa"/>
          </w:tcPr>
          <w:p w14:paraId="76CE1A76" w14:textId="77777777" w:rsidR="00D92AA7" w:rsidRPr="00433BC9" w:rsidRDefault="00D92AA7" w:rsidP="00506BD4">
            <w:pPr>
              <w:pStyle w:val="TAL"/>
            </w:pPr>
            <w:r w:rsidRPr="00433BC9">
              <w:t>N/A</w:t>
            </w:r>
          </w:p>
        </w:tc>
        <w:tc>
          <w:tcPr>
            <w:tcW w:w="1821" w:type="dxa"/>
          </w:tcPr>
          <w:p w14:paraId="5BDA14C8" w14:textId="77777777" w:rsidR="00D92AA7" w:rsidRPr="00433BC9" w:rsidRDefault="00D92AA7" w:rsidP="00506BD4">
            <w:pPr>
              <w:pStyle w:val="TAL"/>
            </w:pPr>
            <w:r w:rsidRPr="00433BC9">
              <w:t>Mandatory</w:t>
            </w:r>
          </w:p>
        </w:tc>
        <w:tc>
          <w:tcPr>
            <w:tcW w:w="4201" w:type="dxa"/>
          </w:tcPr>
          <w:p w14:paraId="585C167E" w14:textId="77777777" w:rsidR="00D92AA7" w:rsidRPr="00433BC9" w:rsidRDefault="00D92AA7" w:rsidP="00506BD4">
            <w:pPr>
              <w:pStyle w:val="TAL"/>
            </w:pPr>
          </w:p>
        </w:tc>
      </w:tr>
      <w:tr w:rsidR="00D92AA7" w:rsidRPr="00433BC9" w14:paraId="1D171DFF" w14:textId="77777777">
        <w:tblPrEx>
          <w:tblCellMar>
            <w:top w:w="0" w:type="dxa"/>
            <w:bottom w:w="0" w:type="dxa"/>
          </w:tblCellMar>
        </w:tblPrEx>
        <w:trPr>
          <w:cantSplit/>
          <w:jc w:val="center"/>
        </w:trPr>
        <w:tc>
          <w:tcPr>
            <w:tcW w:w="468" w:type="dxa"/>
          </w:tcPr>
          <w:p w14:paraId="767EF996" w14:textId="77777777" w:rsidR="00D92AA7" w:rsidRPr="00433BC9" w:rsidRDefault="00D92AA7" w:rsidP="00506BD4">
            <w:pPr>
              <w:pStyle w:val="TAL"/>
            </w:pPr>
            <w:r w:rsidRPr="00433BC9">
              <w:rPr>
                <w:lang w:eastAsia="ja-JP"/>
              </w:rPr>
              <w:t>6</w:t>
            </w:r>
          </w:p>
        </w:tc>
        <w:tc>
          <w:tcPr>
            <w:tcW w:w="1603" w:type="dxa"/>
          </w:tcPr>
          <w:p w14:paraId="0039E416" w14:textId="77777777" w:rsidR="00D92AA7" w:rsidRPr="00433BC9" w:rsidRDefault="00D92AA7" w:rsidP="00506BD4">
            <w:pPr>
              <w:pStyle w:val="TAL"/>
            </w:pPr>
            <w:r w:rsidRPr="00433BC9">
              <w:t>Three or more DPCH</w:t>
            </w:r>
          </w:p>
        </w:tc>
        <w:tc>
          <w:tcPr>
            <w:tcW w:w="1727" w:type="dxa"/>
          </w:tcPr>
          <w:p w14:paraId="47EFC562" w14:textId="77777777" w:rsidR="00D92AA7" w:rsidRPr="00433BC9" w:rsidRDefault="00D92AA7" w:rsidP="00506BD4">
            <w:pPr>
              <w:pStyle w:val="TAL"/>
            </w:pPr>
            <w:r w:rsidRPr="00433BC9">
              <w:t>One or more DCH coded into one or more CCTrCH</w:t>
            </w:r>
          </w:p>
        </w:tc>
        <w:tc>
          <w:tcPr>
            <w:tcW w:w="1821" w:type="dxa"/>
          </w:tcPr>
          <w:p w14:paraId="54740C94" w14:textId="77777777" w:rsidR="00D92AA7" w:rsidRPr="00433BC9" w:rsidRDefault="00D92AA7" w:rsidP="00506BD4">
            <w:pPr>
              <w:pStyle w:val="TAL"/>
            </w:pPr>
            <w:r w:rsidRPr="00433BC9">
              <w:t>Depending on UE radio access capabilities</w:t>
            </w:r>
          </w:p>
        </w:tc>
        <w:tc>
          <w:tcPr>
            <w:tcW w:w="4201" w:type="dxa"/>
          </w:tcPr>
          <w:p w14:paraId="0313790A" w14:textId="77777777" w:rsidR="00D92AA7" w:rsidRPr="00433BC9" w:rsidRDefault="00D92AA7" w:rsidP="00506BD4">
            <w:pPr>
              <w:pStyle w:val="TAL"/>
            </w:pPr>
            <w:r w:rsidRPr="00433BC9">
              <w:t>The maximum number of DCHs and the maximum channel bit rate are dependent on UE radio access capabilities</w:t>
            </w:r>
            <w:r w:rsidRPr="00433BC9">
              <w:rPr>
                <w:lang w:eastAsia="ja-JP"/>
              </w:rPr>
              <w:t>.</w:t>
            </w:r>
          </w:p>
        </w:tc>
      </w:tr>
      <w:tr w:rsidR="00D92AA7" w:rsidRPr="00433BC9" w14:paraId="0529A46A" w14:textId="77777777">
        <w:tblPrEx>
          <w:tblCellMar>
            <w:top w:w="0" w:type="dxa"/>
            <w:bottom w:w="0" w:type="dxa"/>
          </w:tblCellMar>
        </w:tblPrEx>
        <w:trPr>
          <w:cantSplit/>
          <w:jc w:val="center"/>
        </w:trPr>
        <w:tc>
          <w:tcPr>
            <w:tcW w:w="468" w:type="dxa"/>
          </w:tcPr>
          <w:p w14:paraId="1AE67D4F" w14:textId="77777777" w:rsidR="00D92AA7" w:rsidRPr="00433BC9" w:rsidRDefault="00D92AA7" w:rsidP="00506BD4">
            <w:pPr>
              <w:pStyle w:val="TAL"/>
            </w:pPr>
            <w:r w:rsidRPr="00433BC9">
              <w:t>7</w:t>
            </w:r>
          </w:p>
        </w:tc>
        <w:tc>
          <w:tcPr>
            <w:tcW w:w="1603" w:type="dxa"/>
          </w:tcPr>
          <w:p w14:paraId="1761F6A0" w14:textId="77777777" w:rsidR="00D92AA7" w:rsidRPr="00433BC9" w:rsidRDefault="00D92AA7" w:rsidP="00506BD4">
            <w:pPr>
              <w:pStyle w:val="TAL"/>
            </w:pPr>
            <w:r w:rsidRPr="00433BC9">
              <w:t>One or two DPCH</w:t>
            </w:r>
          </w:p>
        </w:tc>
        <w:tc>
          <w:tcPr>
            <w:tcW w:w="1727" w:type="dxa"/>
          </w:tcPr>
          <w:p w14:paraId="243F1113" w14:textId="77777777" w:rsidR="00D92AA7" w:rsidRPr="00433BC9" w:rsidRDefault="00D92AA7" w:rsidP="00506BD4">
            <w:pPr>
              <w:pStyle w:val="TAL"/>
            </w:pPr>
            <w:r w:rsidRPr="00433BC9">
              <w:t>One or more DCH coded into a single CCTrCH</w:t>
            </w:r>
          </w:p>
        </w:tc>
        <w:tc>
          <w:tcPr>
            <w:tcW w:w="1821" w:type="dxa"/>
          </w:tcPr>
          <w:p w14:paraId="227EBB2E" w14:textId="77777777" w:rsidR="00D92AA7" w:rsidRPr="00433BC9" w:rsidRDefault="00D92AA7" w:rsidP="00506BD4">
            <w:pPr>
              <w:pStyle w:val="TAL"/>
            </w:pPr>
            <w:r w:rsidRPr="00433BC9">
              <w:t>Mandatory</w:t>
            </w:r>
          </w:p>
        </w:tc>
        <w:tc>
          <w:tcPr>
            <w:tcW w:w="4201" w:type="dxa"/>
          </w:tcPr>
          <w:p w14:paraId="72DF8CCE" w14:textId="77777777" w:rsidR="00D92AA7" w:rsidRPr="00433BC9" w:rsidRDefault="00D92AA7" w:rsidP="00506BD4">
            <w:pPr>
              <w:pStyle w:val="TAL"/>
            </w:pPr>
            <w:r w:rsidRPr="00433BC9">
              <w:t>This combination is used for reference measurement channel.</w:t>
            </w:r>
          </w:p>
        </w:tc>
      </w:tr>
      <w:tr w:rsidR="00D92AA7" w:rsidRPr="00433BC9" w14:paraId="30844C8F" w14:textId="77777777">
        <w:tblPrEx>
          <w:tblCellMar>
            <w:top w:w="0" w:type="dxa"/>
            <w:bottom w:w="0" w:type="dxa"/>
          </w:tblCellMar>
        </w:tblPrEx>
        <w:trPr>
          <w:cantSplit/>
          <w:jc w:val="center"/>
        </w:trPr>
        <w:tc>
          <w:tcPr>
            <w:tcW w:w="468" w:type="dxa"/>
          </w:tcPr>
          <w:p w14:paraId="29952770" w14:textId="77777777" w:rsidR="00D92AA7" w:rsidRPr="00433BC9" w:rsidRDefault="00D92AA7" w:rsidP="00506BD4">
            <w:pPr>
              <w:pStyle w:val="TAL"/>
            </w:pPr>
            <w:r w:rsidRPr="00433BC9">
              <w:rPr>
                <w:lang w:eastAsia="ja-JP"/>
              </w:rPr>
              <w:t>8</w:t>
            </w:r>
          </w:p>
        </w:tc>
        <w:tc>
          <w:tcPr>
            <w:tcW w:w="1603" w:type="dxa"/>
          </w:tcPr>
          <w:p w14:paraId="5A16BE9D" w14:textId="77777777" w:rsidR="00D92AA7" w:rsidRPr="00433BC9" w:rsidRDefault="00D92AA7" w:rsidP="00506BD4">
            <w:pPr>
              <w:pStyle w:val="TAL"/>
            </w:pPr>
            <w:r w:rsidRPr="00433BC9">
              <w:t>One or more</w:t>
            </w:r>
          </w:p>
          <w:p w14:paraId="359B7F74" w14:textId="77777777" w:rsidR="00D92AA7" w:rsidRPr="00433BC9" w:rsidRDefault="00D92AA7" w:rsidP="00506BD4">
            <w:pPr>
              <w:pStyle w:val="TAL"/>
            </w:pPr>
            <w:r w:rsidRPr="00433BC9">
              <w:t>S-CCPCH + one or more DPCH</w:t>
            </w:r>
          </w:p>
        </w:tc>
        <w:tc>
          <w:tcPr>
            <w:tcW w:w="1727" w:type="dxa"/>
          </w:tcPr>
          <w:p w14:paraId="297546A1" w14:textId="77777777" w:rsidR="00D92AA7" w:rsidRPr="00433BC9" w:rsidRDefault="00D92AA7" w:rsidP="00506BD4">
            <w:pPr>
              <w:pStyle w:val="TAL"/>
            </w:pPr>
            <w:r w:rsidRPr="00433BC9">
              <w:t>PCH and/or</w:t>
            </w:r>
          </w:p>
          <w:p w14:paraId="13235EE4" w14:textId="77777777" w:rsidR="00D92AA7" w:rsidRPr="00433BC9" w:rsidRDefault="00D92AA7" w:rsidP="00506BD4">
            <w:pPr>
              <w:pStyle w:val="TAL"/>
            </w:pPr>
            <w:r w:rsidRPr="00433BC9">
              <w:t>one or more FACH + one or more DCH coded into one or more CCTrCH</w:t>
            </w:r>
          </w:p>
        </w:tc>
        <w:tc>
          <w:tcPr>
            <w:tcW w:w="1821" w:type="dxa"/>
          </w:tcPr>
          <w:p w14:paraId="4EFC007B" w14:textId="77777777" w:rsidR="00D92AA7" w:rsidRPr="00433BC9" w:rsidRDefault="00D92AA7" w:rsidP="00506BD4">
            <w:pPr>
              <w:pStyle w:val="TAL"/>
            </w:pPr>
            <w:r w:rsidRPr="00433BC9">
              <w:t>Depending on UE radio access capabilities</w:t>
            </w:r>
          </w:p>
        </w:tc>
        <w:tc>
          <w:tcPr>
            <w:tcW w:w="4201" w:type="dxa"/>
          </w:tcPr>
          <w:p w14:paraId="34AB5C9B" w14:textId="77777777" w:rsidR="00D92AA7" w:rsidRPr="00433BC9" w:rsidRDefault="00D92AA7" w:rsidP="00506BD4">
            <w:pPr>
              <w:pStyle w:val="TAL"/>
            </w:pPr>
            <w:r w:rsidRPr="00433BC9">
              <w:t>The number of DCHs and the maximum channel bit rate are dependent on the UE radio access capabilities.</w:t>
            </w:r>
          </w:p>
          <w:p w14:paraId="2D0C6BB2" w14:textId="77777777" w:rsidR="00D92AA7" w:rsidRPr="00433BC9" w:rsidRDefault="00D92AA7" w:rsidP="00506BD4">
            <w:pPr>
              <w:pStyle w:val="TAL"/>
              <w:rPr>
                <w:lang w:eastAsia="ja-JP"/>
              </w:rPr>
            </w:pPr>
            <w:r w:rsidRPr="00433BC9">
              <w:rPr>
                <w:lang w:eastAsia="ja-JP"/>
              </w:rPr>
              <w:t>This combination is used for shared channel operation only.</w:t>
            </w:r>
          </w:p>
          <w:p w14:paraId="508C46C8" w14:textId="77777777" w:rsidR="00D92AA7" w:rsidRPr="00433BC9" w:rsidRDefault="00D92AA7" w:rsidP="00506BD4">
            <w:pPr>
              <w:pStyle w:val="TAL"/>
            </w:pPr>
          </w:p>
        </w:tc>
      </w:tr>
      <w:tr w:rsidR="00D92AA7" w:rsidRPr="00433BC9" w14:paraId="7B2C5D83" w14:textId="77777777">
        <w:tblPrEx>
          <w:tblCellMar>
            <w:top w:w="0" w:type="dxa"/>
            <w:bottom w:w="0" w:type="dxa"/>
          </w:tblCellMar>
        </w:tblPrEx>
        <w:trPr>
          <w:cantSplit/>
          <w:jc w:val="center"/>
        </w:trPr>
        <w:tc>
          <w:tcPr>
            <w:tcW w:w="468" w:type="dxa"/>
          </w:tcPr>
          <w:p w14:paraId="5E79E4FC" w14:textId="77777777" w:rsidR="00D92AA7" w:rsidRPr="00433BC9" w:rsidRDefault="00D92AA7" w:rsidP="00506BD4">
            <w:pPr>
              <w:pStyle w:val="TAL"/>
            </w:pPr>
            <w:r w:rsidRPr="00433BC9">
              <w:rPr>
                <w:lang w:eastAsia="ja-JP"/>
              </w:rPr>
              <w:t>9</w:t>
            </w:r>
          </w:p>
        </w:tc>
        <w:tc>
          <w:tcPr>
            <w:tcW w:w="1603" w:type="dxa"/>
          </w:tcPr>
          <w:p w14:paraId="05528BFD" w14:textId="77777777" w:rsidR="00D92AA7" w:rsidRPr="00433BC9" w:rsidRDefault="00D92AA7" w:rsidP="00506BD4">
            <w:pPr>
              <w:pStyle w:val="TAL"/>
            </w:pPr>
            <w:r w:rsidRPr="00433BC9">
              <w:t>One or more PDSCH</w:t>
            </w:r>
          </w:p>
        </w:tc>
        <w:tc>
          <w:tcPr>
            <w:tcW w:w="1727" w:type="dxa"/>
          </w:tcPr>
          <w:p w14:paraId="4AD126BA" w14:textId="77777777" w:rsidR="00D92AA7" w:rsidRPr="00433BC9" w:rsidRDefault="00D92AA7" w:rsidP="00506BD4">
            <w:pPr>
              <w:pStyle w:val="TAL"/>
            </w:pPr>
            <w:r w:rsidRPr="00433BC9">
              <w:t>One or more DSCH coded onto one or more CCTrCH</w:t>
            </w:r>
          </w:p>
        </w:tc>
        <w:tc>
          <w:tcPr>
            <w:tcW w:w="1821" w:type="dxa"/>
          </w:tcPr>
          <w:p w14:paraId="54C781CA" w14:textId="77777777" w:rsidR="00D92AA7" w:rsidRPr="00433BC9" w:rsidRDefault="00D92AA7" w:rsidP="00506BD4">
            <w:pPr>
              <w:pStyle w:val="TAL"/>
            </w:pPr>
            <w:r w:rsidRPr="00433BC9">
              <w:t>Depending on UE radio access capabilities</w:t>
            </w:r>
          </w:p>
        </w:tc>
        <w:tc>
          <w:tcPr>
            <w:tcW w:w="4201" w:type="dxa"/>
          </w:tcPr>
          <w:p w14:paraId="04CB0285" w14:textId="77777777" w:rsidR="00D92AA7" w:rsidRPr="00433BC9" w:rsidRDefault="00D92AA7" w:rsidP="00506BD4">
            <w:pPr>
              <w:pStyle w:val="TAL"/>
            </w:pPr>
            <w:r w:rsidRPr="00433BC9">
              <w:t>This combination is used for shared channel operation.</w:t>
            </w:r>
          </w:p>
        </w:tc>
      </w:tr>
      <w:tr w:rsidR="00D92AA7" w:rsidRPr="00433BC9" w14:paraId="1AD9DD70" w14:textId="77777777">
        <w:tblPrEx>
          <w:tblCellMar>
            <w:top w:w="0" w:type="dxa"/>
            <w:bottom w:w="0" w:type="dxa"/>
          </w:tblCellMar>
        </w:tblPrEx>
        <w:trPr>
          <w:cantSplit/>
          <w:jc w:val="center"/>
        </w:trPr>
        <w:tc>
          <w:tcPr>
            <w:tcW w:w="468" w:type="dxa"/>
          </w:tcPr>
          <w:p w14:paraId="700C6971" w14:textId="77777777" w:rsidR="00D92AA7" w:rsidRPr="00433BC9" w:rsidRDefault="00D92AA7" w:rsidP="00506BD4">
            <w:pPr>
              <w:pStyle w:val="TAL"/>
              <w:rPr>
                <w:lang w:eastAsia="ja-JP"/>
              </w:rPr>
            </w:pPr>
            <w:r w:rsidRPr="00433BC9">
              <w:rPr>
                <w:lang w:eastAsia="ja-JP"/>
              </w:rPr>
              <w:t>10</w:t>
            </w:r>
          </w:p>
        </w:tc>
        <w:tc>
          <w:tcPr>
            <w:tcW w:w="1603" w:type="dxa"/>
          </w:tcPr>
          <w:p w14:paraId="273601D3" w14:textId="77777777" w:rsidR="00D92AA7" w:rsidRPr="00433BC9" w:rsidRDefault="00D92AA7" w:rsidP="00506BD4">
            <w:pPr>
              <w:pStyle w:val="TAL"/>
            </w:pPr>
            <w:r w:rsidRPr="00433BC9">
              <w:t>One or more PDSCH + one or more S-CCPCH</w:t>
            </w:r>
          </w:p>
        </w:tc>
        <w:tc>
          <w:tcPr>
            <w:tcW w:w="1727" w:type="dxa"/>
          </w:tcPr>
          <w:p w14:paraId="5DF0B32C" w14:textId="77777777" w:rsidR="00D92AA7" w:rsidRPr="00433BC9" w:rsidRDefault="00D92AA7" w:rsidP="00506BD4">
            <w:pPr>
              <w:pStyle w:val="TAL"/>
            </w:pPr>
            <w:r w:rsidRPr="00433BC9">
              <w:t>PCH and/or</w:t>
            </w:r>
          </w:p>
          <w:p w14:paraId="76168FAC" w14:textId="77777777" w:rsidR="00D92AA7" w:rsidRPr="00433BC9" w:rsidRDefault="00D92AA7" w:rsidP="00506BD4">
            <w:pPr>
              <w:pStyle w:val="TAL"/>
            </w:pPr>
            <w:r w:rsidRPr="00433BC9">
              <w:t xml:space="preserve">one or more FACH + one or more DSCH coded onto one or more CCTrCH </w:t>
            </w:r>
          </w:p>
        </w:tc>
        <w:tc>
          <w:tcPr>
            <w:tcW w:w="1821" w:type="dxa"/>
          </w:tcPr>
          <w:p w14:paraId="5A92C0E1" w14:textId="77777777" w:rsidR="00D92AA7" w:rsidRPr="00433BC9" w:rsidRDefault="00D92AA7" w:rsidP="00506BD4">
            <w:pPr>
              <w:pStyle w:val="TAL"/>
            </w:pPr>
            <w:r w:rsidRPr="00433BC9">
              <w:t>Depending on UE radio access capabilities</w:t>
            </w:r>
          </w:p>
        </w:tc>
        <w:tc>
          <w:tcPr>
            <w:tcW w:w="4201" w:type="dxa"/>
          </w:tcPr>
          <w:p w14:paraId="4AFE5A45" w14:textId="77777777" w:rsidR="00D92AA7" w:rsidRPr="00433BC9" w:rsidRDefault="00D92AA7" w:rsidP="00506BD4">
            <w:pPr>
              <w:pStyle w:val="TAL"/>
            </w:pPr>
            <w:r w:rsidRPr="00433BC9">
              <w:t>This combination is used for shared channel operation.</w:t>
            </w:r>
          </w:p>
        </w:tc>
      </w:tr>
      <w:tr w:rsidR="00D92AA7" w:rsidRPr="00433BC9" w14:paraId="04C87C4F" w14:textId="77777777">
        <w:tblPrEx>
          <w:tblCellMar>
            <w:top w:w="0" w:type="dxa"/>
            <w:bottom w:w="0" w:type="dxa"/>
          </w:tblCellMar>
        </w:tblPrEx>
        <w:trPr>
          <w:cantSplit/>
          <w:jc w:val="center"/>
        </w:trPr>
        <w:tc>
          <w:tcPr>
            <w:tcW w:w="468" w:type="dxa"/>
          </w:tcPr>
          <w:p w14:paraId="3310D965" w14:textId="77777777" w:rsidR="00D92AA7" w:rsidRPr="00433BC9" w:rsidRDefault="00D92AA7" w:rsidP="00506BD4">
            <w:pPr>
              <w:pStyle w:val="TAL"/>
              <w:rPr>
                <w:lang w:eastAsia="ja-JP"/>
              </w:rPr>
            </w:pPr>
            <w:r w:rsidRPr="00433BC9">
              <w:rPr>
                <w:lang w:eastAsia="ja-JP"/>
              </w:rPr>
              <w:lastRenderedPageBreak/>
              <w:t>11</w:t>
            </w:r>
          </w:p>
        </w:tc>
        <w:tc>
          <w:tcPr>
            <w:tcW w:w="1603" w:type="dxa"/>
          </w:tcPr>
          <w:p w14:paraId="2870CB03" w14:textId="77777777" w:rsidR="00D92AA7" w:rsidRPr="00433BC9" w:rsidRDefault="00D92AA7" w:rsidP="00506BD4">
            <w:pPr>
              <w:pStyle w:val="TAL"/>
              <w:keepNext w:val="0"/>
              <w:keepLines w:val="0"/>
              <w:rPr>
                <w:lang w:eastAsia="ja-JP"/>
              </w:rPr>
            </w:pPr>
            <w:r w:rsidRPr="00433BC9">
              <w:t>One or more PDSCH</w:t>
            </w:r>
          </w:p>
          <w:p w14:paraId="0A290B55" w14:textId="77777777" w:rsidR="00D92AA7" w:rsidRPr="00433BC9" w:rsidRDefault="00D92AA7" w:rsidP="00506BD4">
            <w:pPr>
              <w:pStyle w:val="TAL"/>
              <w:keepNext w:val="0"/>
              <w:keepLines w:val="0"/>
            </w:pPr>
            <w:r w:rsidRPr="00433BC9">
              <w:t>+ one or more DPCH</w:t>
            </w:r>
          </w:p>
        </w:tc>
        <w:tc>
          <w:tcPr>
            <w:tcW w:w="1727" w:type="dxa"/>
          </w:tcPr>
          <w:p w14:paraId="63A47C2A" w14:textId="77777777" w:rsidR="00D92AA7" w:rsidRPr="00433BC9" w:rsidRDefault="00D92AA7" w:rsidP="00506BD4">
            <w:pPr>
              <w:pStyle w:val="TAL"/>
              <w:keepNext w:val="0"/>
              <w:keepLines w:val="0"/>
              <w:rPr>
                <w:lang w:eastAsia="ja-JP"/>
              </w:rPr>
            </w:pPr>
            <w:r w:rsidRPr="00433BC9">
              <w:t>One or more DSCH coded onto one or more CCTrCH</w:t>
            </w:r>
          </w:p>
          <w:p w14:paraId="383C519E" w14:textId="77777777" w:rsidR="00D92AA7" w:rsidRPr="00433BC9" w:rsidRDefault="00D92AA7" w:rsidP="00506BD4">
            <w:pPr>
              <w:pStyle w:val="TAL"/>
              <w:keepNext w:val="0"/>
              <w:keepLines w:val="0"/>
            </w:pPr>
            <w:r w:rsidRPr="00433BC9">
              <w:t>+ one or more DCH coded into one or more CCTrCH</w:t>
            </w:r>
          </w:p>
        </w:tc>
        <w:tc>
          <w:tcPr>
            <w:tcW w:w="1821" w:type="dxa"/>
          </w:tcPr>
          <w:p w14:paraId="7D13E59F" w14:textId="77777777" w:rsidR="00D92AA7" w:rsidRPr="00433BC9" w:rsidRDefault="00D92AA7" w:rsidP="00506BD4">
            <w:pPr>
              <w:pStyle w:val="TAL"/>
              <w:keepNext w:val="0"/>
              <w:keepLines w:val="0"/>
            </w:pPr>
            <w:r w:rsidRPr="00433BC9">
              <w:t>Depending on UE radio access capabilities</w:t>
            </w:r>
          </w:p>
        </w:tc>
        <w:tc>
          <w:tcPr>
            <w:tcW w:w="4201" w:type="dxa"/>
          </w:tcPr>
          <w:p w14:paraId="7F5D130C" w14:textId="77777777" w:rsidR="00D92AA7" w:rsidRPr="00433BC9" w:rsidRDefault="00D92AA7" w:rsidP="00506BD4">
            <w:pPr>
              <w:pStyle w:val="TAL"/>
              <w:keepNext w:val="0"/>
              <w:keepLines w:val="0"/>
            </w:pPr>
            <w:r w:rsidRPr="00433BC9">
              <w:t>The maximum number of DCHs and the maximum channel bit rate are dependent on UE radio access capabilities</w:t>
            </w:r>
            <w:r w:rsidRPr="00433BC9">
              <w:rPr>
                <w:lang w:eastAsia="ja-JP"/>
              </w:rPr>
              <w:t>.</w:t>
            </w:r>
          </w:p>
          <w:p w14:paraId="30B0B12A" w14:textId="77777777" w:rsidR="00D92AA7" w:rsidRPr="00433BC9" w:rsidRDefault="00D92AA7" w:rsidP="00506BD4">
            <w:pPr>
              <w:pStyle w:val="TAL"/>
              <w:keepNext w:val="0"/>
              <w:keepLines w:val="0"/>
              <w:rPr>
                <w:lang w:eastAsia="ja-JP"/>
              </w:rPr>
            </w:pPr>
          </w:p>
          <w:p w14:paraId="05897134" w14:textId="77777777" w:rsidR="00D92AA7" w:rsidRPr="00433BC9" w:rsidRDefault="00D92AA7" w:rsidP="00506BD4">
            <w:pPr>
              <w:pStyle w:val="TAL"/>
              <w:keepNext w:val="0"/>
              <w:keepLines w:val="0"/>
              <w:rPr>
                <w:lang w:eastAsia="ja-JP"/>
              </w:rPr>
            </w:pPr>
            <w:r w:rsidRPr="00433BC9">
              <w:t>This combination is used for shared channel operation.</w:t>
            </w:r>
          </w:p>
        </w:tc>
      </w:tr>
      <w:tr w:rsidR="00D92AA7" w:rsidRPr="00433BC9" w14:paraId="640CF64B" w14:textId="77777777">
        <w:tblPrEx>
          <w:tblCellMar>
            <w:top w:w="0" w:type="dxa"/>
            <w:bottom w:w="0" w:type="dxa"/>
          </w:tblCellMar>
        </w:tblPrEx>
        <w:trPr>
          <w:cantSplit/>
          <w:jc w:val="center"/>
        </w:trPr>
        <w:tc>
          <w:tcPr>
            <w:tcW w:w="468" w:type="dxa"/>
          </w:tcPr>
          <w:p w14:paraId="1A55A0D1" w14:textId="77777777" w:rsidR="00D92AA7" w:rsidRPr="00433BC9" w:rsidRDefault="00D92AA7" w:rsidP="00506BD4">
            <w:pPr>
              <w:pStyle w:val="TAL"/>
              <w:rPr>
                <w:lang w:eastAsia="ja-JP"/>
              </w:rPr>
            </w:pPr>
            <w:r w:rsidRPr="00433BC9">
              <w:rPr>
                <w:lang w:eastAsia="ja-JP"/>
              </w:rPr>
              <w:t>12</w:t>
            </w:r>
          </w:p>
        </w:tc>
        <w:tc>
          <w:tcPr>
            <w:tcW w:w="1603" w:type="dxa"/>
          </w:tcPr>
          <w:p w14:paraId="62073BA7" w14:textId="77777777" w:rsidR="00D92AA7" w:rsidRPr="00433BC9" w:rsidRDefault="00D92AA7" w:rsidP="00506BD4">
            <w:pPr>
              <w:pStyle w:val="TAL"/>
            </w:pPr>
            <w:r w:rsidRPr="00433BC9">
              <w:t>One or more PDSCH + one or more S-CCPCH + one or more DPCH</w:t>
            </w:r>
          </w:p>
        </w:tc>
        <w:tc>
          <w:tcPr>
            <w:tcW w:w="1727" w:type="dxa"/>
          </w:tcPr>
          <w:p w14:paraId="4A886BAE" w14:textId="77777777" w:rsidR="00D92AA7" w:rsidRPr="00433BC9" w:rsidRDefault="00D92AA7" w:rsidP="00506BD4">
            <w:pPr>
              <w:pStyle w:val="TAL"/>
            </w:pPr>
            <w:r w:rsidRPr="00433BC9">
              <w:t>PCH and/or</w:t>
            </w:r>
          </w:p>
          <w:p w14:paraId="6E97CF45" w14:textId="77777777" w:rsidR="00D92AA7" w:rsidRPr="00433BC9" w:rsidRDefault="00D92AA7" w:rsidP="00506BD4">
            <w:pPr>
              <w:pStyle w:val="TAL"/>
            </w:pPr>
            <w:r w:rsidRPr="00433BC9">
              <w:t>one or more FACH + one or more DSCH coded onto one or more CCTrCH + one or more DCH coded into one or more CCTrCH</w:t>
            </w:r>
          </w:p>
          <w:p w14:paraId="50F77AD5" w14:textId="77777777" w:rsidR="00D92AA7" w:rsidRPr="00433BC9" w:rsidRDefault="00D92AA7" w:rsidP="00506BD4">
            <w:pPr>
              <w:pStyle w:val="TAL"/>
            </w:pPr>
          </w:p>
        </w:tc>
        <w:tc>
          <w:tcPr>
            <w:tcW w:w="1821" w:type="dxa"/>
          </w:tcPr>
          <w:p w14:paraId="41302574" w14:textId="77777777" w:rsidR="00D92AA7" w:rsidRPr="00433BC9" w:rsidRDefault="00D92AA7" w:rsidP="00506BD4">
            <w:pPr>
              <w:pStyle w:val="TAL"/>
            </w:pPr>
            <w:r w:rsidRPr="00433BC9">
              <w:t>Depending on UE radio access capabilities</w:t>
            </w:r>
          </w:p>
        </w:tc>
        <w:tc>
          <w:tcPr>
            <w:tcW w:w="4201" w:type="dxa"/>
          </w:tcPr>
          <w:p w14:paraId="6F19B871" w14:textId="77777777" w:rsidR="00D92AA7" w:rsidRPr="00433BC9" w:rsidRDefault="00D92AA7" w:rsidP="00506BD4">
            <w:pPr>
              <w:pStyle w:val="TAL"/>
              <w:rPr>
                <w:lang w:eastAsia="ja-JP"/>
              </w:rPr>
            </w:pPr>
            <w:r w:rsidRPr="00433BC9">
              <w:t>The maximum number of DCHs and the maximum channel bit rate are dependent on UE radio access capabilities</w:t>
            </w:r>
            <w:r w:rsidRPr="00433BC9">
              <w:rPr>
                <w:lang w:eastAsia="ja-JP"/>
              </w:rPr>
              <w:t>.</w:t>
            </w:r>
          </w:p>
          <w:p w14:paraId="48C5B712" w14:textId="77777777" w:rsidR="00D92AA7" w:rsidRPr="00433BC9" w:rsidRDefault="00D92AA7" w:rsidP="00506BD4">
            <w:pPr>
              <w:pStyle w:val="TAL"/>
            </w:pPr>
            <w:r w:rsidRPr="00433BC9">
              <w:rPr>
                <w:lang w:eastAsia="ja-JP"/>
              </w:rPr>
              <w:t>This combination is used for shared channel operation.</w:t>
            </w:r>
          </w:p>
        </w:tc>
      </w:tr>
      <w:tr w:rsidR="00D92AA7" w:rsidRPr="00433BC9" w14:paraId="0A016D81" w14:textId="77777777">
        <w:tblPrEx>
          <w:tblCellMar>
            <w:top w:w="0" w:type="dxa"/>
            <w:bottom w:w="0" w:type="dxa"/>
          </w:tblCellMar>
        </w:tblPrEx>
        <w:trPr>
          <w:cantSplit/>
          <w:jc w:val="center"/>
        </w:trPr>
        <w:tc>
          <w:tcPr>
            <w:tcW w:w="468" w:type="dxa"/>
          </w:tcPr>
          <w:p w14:paraId="60518365" w14:textId="77777777" w:rsidR="00D92AA7" w:rsidRPr="00433BC9" w:rsidRDefault="00D92AA7" w:rsidP="00506BD4">
            <w:pPr>
              <w:pStyle w:val="TAL"/>
              <w:rPr>
                <w:lang w:eastAsia="ja-JP"/>
              </w:rPr>
            </w:pPr>
            <w:r w:rsidRPr="00433BC9">
              <w:rPr>
                <w:lang w:eastAsia="ja-JP"/>
              </w:rPr>
              <w:t>13</w:t>
            </w:r>
          </w:p>
        </w:tc>
        <w:tc>
          <w:tcPr>
            <w:tcW w:w="1603" w:type="dxa"/>
          </w:tcPr>
          <w:p w14:paraId="322AA5F7" w14:textId="77777777" w:rsidR="00D92AA7" w:rsidRPr="00433BC9" w:rsidRDefault="00D92AA7" w:rsidP="00506BD4">
            <w:pPr>
              <w:pStyle w:val="TAL"/>
            </w:pPr>
            <w:r w:rsidRPr="00433BC9">
              <w:rPr>
                <w:lang w:eastAsia="ja-JP"/>
              </w:rPr>
              <w:t>Zero, o</w:t>
            </w:r>
            <w:r w:rsidRPr="00433BC9">
              <w:t xml:space="preserve">ne or more DPCH + </w:t>
            </w:r>
            <w:r w:rsidRPr="00433BC9">
              <w:rPr>
                <w:lang w:eastAsia="ja-JP"/>
              </w:rPr>
              <w:t xml:space="preserve">zero, </w:t>
            </w:r>
            <w:r w:rsidRPr="00433BC9">
              <w:t>one or more HS-PDSCH + one or more HS-SCCH</w:t>
            </w:r>
          </w:p>
        </w:tc>
        <w:tc>
          <w:tcPr>
            <w:tcW w:w="1727" w:type="dxa"/>
          </w:tcPr>
          <w:p w14:paraId="292DBA44" w14:textId="77777777" w:rsidR="00D92AA7" w:rsidRPr="00433BC9" w:rsidRDefault="00D92AA7" w:rsidP="00506BD4">
            <w:pPr>
              <w:pStyle w:val="TAL"/>
            </w:pPr>
            <w:r w:rsidRPr="00433BC9">
              <w:rPr>
                <w:lang w:eastAsia="ja-JP"/>
              </w:rPr>
              <w:t>Zero, o</w:t>
            </w:r>
            <w:r w:rsidRPr="00433BC9">
              <w:t>ne or more DCH coded into one or more CCTrCH + one or more HS-DSCH coded into one CCTrCH</w:t>
            </w:r>
          </w:p>
        </w:tc>
        <w:tc>
          <w:tcPr>
            <w:tcW w:w="1821" w:type="dxa"/>
          </w:tcPr>
          <w:p w14:paraId="5A4F8BC2" w14:textId="77777777" w:rsidR="00D92AA7" w:rsidRPr="00433BC9" w:rsidRDefault="00D92AA7" w:rsidP="00506BD4">
            <w:pPr>
              <w:pStyle w:val="TAL"/>
            </w:pPr>
            <w:r w:rsidRPr="00433BC9">
              <w:t>Depending on UE radio access capabilities</w:t>
            </w:r>
          </w:p>
        </w:tc>
        <w:tc>
          <w:tcPr>
            <w:tcW w:w="4201" w:type="dxa"/>
          </w:tcPr>
          <w:p w14:paraId="38B16F23" w14:textId="77777777" w:rsidR="00D92AA7" w:rsidRPr="00433BC9" w:rsidRDefault="00D92AA7" w:rsidP="00506BD4">
            <w:pPr>
              <w:pStyle w:val="TAL"/>
            </w:pPr>
          </w:p>
        </w:tc>
      </w:tr>
      <w:tr w:rsidR="00D92AA7" w:rsidRPr="00433BC9" w14:paraId="47CE2739" w14:textId="77777777">
        <w:tblPrEx>
          <w:tblCellMar>
            <w:top w:w="0" w:type="dxa"/>
            <w:bottom w:w="0" w:type="dxa"/>
          </w:tblCellMar>
        </w:tblPrEx>
        <w:trPr>
          <w:cantSplit/>
          <w:jc w:val="center"/>
        </w:trPr>
        <w:tc>
          <w:tcPr>
            <w:tcW w:w="468" w:type="dxa"/>
          </w:tcPr>
          <w:p w14:paraId="73D2B4E4" w14:textId="77777777" w:rsidR="00D92AA7" w:rsidRPr="00433BC9" w:rsidRDefault="00D92AA7" w:rsidP="00506BD4">
            <w:pPr>
              <w:pStyle w:val="TAL"/>
              <w:rPr>
                <w:lang w:eastAsia="ja-JP"/>
              </w:rPr>
            </w:pPr>
            <w:r w:rsidRPr="00433BC9">
              <w:rPr>
                <w:lang w:eastAsia="ja-JP"/>
              </w:rPr>
              <w:t>14</w:t>
            </w:r>
          </w:p>
        </w:tc>
        <w:tc>
          <w:tcPr>
            <w:tcW w:w="1603" w:type="dxa"/>
          </w:tcPr>
          <w:p w14:paraId="75729685" w14:textId="77777777" w:rsidR="00D92AA7" w:rsidRPr="00433BC9" w:rsidRDefault="00D92AA7" w:rsidP="00506BD4">
            <w:pPr>
              <w:pStyle w:val="TAL"/>
              <w:rPr>
                <w:lang w:eastAsia="ja-JP"/>
              </w:rPr>
            </w:pPr>
            <w:r w:rsidRPr="00433BC9">
              <w:t>MICH</w:t>
            </w:r>
          </w:p>
        </w:tc>
        <w:tc>
          <w:tcPr>
            <w:tcW w:w="1727" w:type="dxa"/>
          </w:tcPr>
          <w:p w14:paraId="48056AB8" w14:textId="77777777" w:rsidR="00D92AA7" w:rsidRPr="00433BC9" w:rsidRDefault="00D92AA7" w:rsidP="00506BD4">
            <w:pPr>
              <w:pStyle w:val="TAL"/>
              <w:rPr>
                <w:lang w:eastAsia="ja-JP"/>
              </w:rPr>
            </w:pPr>
            <w:r w:rsidRPr="00433BC9">
              <w:t>N/A</w:t>
            </w:r>
          </w:p>
        </w:tc>
        <w:tc>
          <w:tcPr>
            <w:tcW w:w="1821" w:type="dxa"/>
          </w:tcPr>
          <w:p w14:paraId="12DBFF2C" w14:textId="77777777" w:rsidR="00D92AA7" w:rsidRPr="00433BC9" w:rsidRDefault="00D92AA7" w:rsidP="00506BD4">
            <w:pPr>
              <w:pStyle w:val="TAL"/>
            </w:pPr>
            <w:r w:rsidRPr="00433BC9">
              <w:t>Depending on UE radio access capabilit</w:t>
            </w:r>
            <w:r w:rsidRPr="00433BC9">
              <w:rPr>
                <w:lang w:eastAsia="ja-JP"/>
              </w:rPr>
              <w:t>ies</w:t>
            </w:r>
          </w:p>
        </w:tc>
        <w:tc>
          <w:tcPr>
            <w:tcW w:w="4201" w:type="dxa"/>
          </w:tcPr>
          <w:p w14:paraId="1CD8E4CC" w14:textId="77777777" w:rsidR="00D92AA7" w:rsidRPr="00433BC9" w:rsidRDefault="00D92AA7" w:rsidP="00506BD4">
            <w:pPr>
              <w:pStyle w:val="TAL"/>
            </w:pPr>
          </w:p>
        </w:tc>
      </w:tr>
      <w:tr w:rsidR="00D92AA7" w:rsidRPr="00433BC9" w14:paraId="776C0401" w14:textId="77777777">
        <w:tblPrEx>
          <w:tblCellMar>
            <w:top w:w="0" w:type="dxa"/>
            <w:bottom w:w="0" w:type="dxa"/>
          </w:tblCellMar>
        </w:tblPrEx>
        <w:trPr>
          <w:cantSplit/>
          <w:jc w:val="center"/>
        </w:trPr>
        <w:tc>
          <w:tcPr>
            <w:tcW w:w="468" w:type="dxa"/>
          </w:tcPr>
          <w:p w14:paraId="4AC389A0" w14:textId="77777777" w:rsidR="00D92AA7" w:rsidRPr="00433BC9" w:rsidRDefault="00D92AA7" w:rsidP="00506BD4">
            <w:pPr>
              <w:pStyle w:val="TAL"/>
              <w:rPr>
                <w:lang w:eastAsia="ja-JP"/>
              </w:rPr>
            </w:pPr>
            <w:r w:rsidRPr="00433BC9">
              <w:rPr>
                <w:lang w:eastAsia="ja-JP"/>
              </w:rPr>
              <w:t>15</w:t>
            </w:r>
          </w:p>
        </w:tc>
        <w:tc>
          <w:tcPr>
            <w:tcW w:w="1603" w:type="dxa"/>
          </w:tcPr>
          <w:p w14:paraId="4A83A9BF" w14:textId="77777777" w:rsidR="00D92AA7" w:rsidRPr="00433BC9" w:rsidRDefault="00D92AA7" w:rsidP="00506BD4">
            <w:pPr>
              <w:pStyle w:val="TAL"/>
              <w:rPr>
                <w:lang w:eastAsia="ja-JP"/>
              </w:rPr>
            </w:pPr>
            <w:r w:rsidRPr="00433BC9">
              <w:t xml:space="preserve">MICH + PICH </w:t>
            </w:r>
          </w:p>
        </w:tc>
        <w:tc>
          <w:tcPr>
            <w:tcW w:w="1727" w:type="dxa"/>
          </w:tcPr>
          <w:p w14:paraId="3813F06F" w14:textId="77777777" w:rsidR="00D92AA7" w:rsidRPr="00433BC9" w:rsidRDefault="00D92AA7" w:rsidP="00506BD4">
            <w:pPr>
              <w:pStyle w:val="TAL"/>
              <w:rPr>
                <w:lang w:eastAsia="ja-JP"/>
              </w:rPr>
            </w:pPr>
            <w:r w:rsidRPr="00433BC9">
              <w:rPr>
                <w:lang w:eastAsia="ko-KR"/>
              </w:rPr>
              <w:t>N/A</w:t>
            </w:r>
          </w:p>
        </w:tc>
        <w:tc>
          <w:tcPr>
            <w:tcW w:w="1821" w:type="dxa"/>
          </w:tcPr>
          <w:p w14:paraId="6FFBA950" w14:textId="77777777" w:rsidR="00D92AA7" w:rsidRPr="00433BC9" w:rsidRDefault="00D92AA7" w:rsidP="00506BD4">
            <w:pPr>
              <w:pStyle w:val="TAL"/>
            </w:pPr>
            <w:r w:rsidRPr="00433BC9">
              <w:t>Depending on UE radio access capabilit</w:t>
            </w:r>
            <w:r w:rsidRPr="00433BC9">
              <w:rPr>
                <w:lang w:eastAsia="ja-JP"/>
              </w:rPr>
              <w:t>ies</w:t>
            </w:r>
          </w:p>
        </w:tc>
        <w:tc>
          <w:tcPr>
            <w:tcW w:w="4201" w:type="dxa"/>
          </w:tcPr>
          <w:p w14:paraId="249B5DD9" w14:textId="77777777" w:rsidR="00D92AA7" w:rsidRPr="00433BC9" w:rsidRDefault="00D92AA7" w:rsidP="00506BD4">
            <w:pPr>
              <w:pStyle w:val="TAL"/>
            </w:pPr>
          </w:p>
        </w:tc>
      </w:tr>
      <w:tr w:rsidR="00D92AA7" w:rsidRPr="00433BC9" w14:paraId="14A70D43" w14:textId="77777777">
        <w:tblPrEx>
          <w:tblCellMar>
            <w:top w:w="0" w:type="dxa"/>
            <w:bottom w:w="0" w:type="dxa"/>
          </w:tblCellMar>
        </w:tblPrEx>
        <w:trPr>
          <w:cantSplit/>
          <w:jc w:val="center"/>
        </w:trPr>
        <w:tc>
          <w:tcPr>
            <w:tcW w:w="468" w:type="dxa"/>
          </w:tcPr>
          <w:p w14:paraId="05E280B8" w14:textId="77777777" w:rsidR="00D92AA7" w:rsidRPr="00433BC9" w:rsidRDefault="00D92AA7" w:rsidP="00506BD4">
            <w:pPr>
              <w:pStyle w:val="TAL"/>
              <w:rPr>
                <w:lang w:eastAsia="ja-JP"/>
              </w:rPr>
            </w:pPr>
            <w:r w:rsidRPr="00433BC9">
              <w:rPr>
                <w:lang w:eastAsia="ja-JP"/>
              </w:rPr>
              <w:t>16</w:t>
            </w:r>
          </w:p>
        </w:tc>
        <w:tc>
          <w:tcPr>
            <w:tcW w:w="1603" w:type="dxa"/>
          </w:tcPr>
          <w:p w14:paraId="5D70CB1D" w14:textId="77777777" w:rsidR="00D92AA7" w:rsidRPr="00433BC9" w:rsidRDefault="00D92AA7" w:rsidP="00506BD4">
            <w:pPr>
              <w:pStyle w:val="TAL"/>
              <w:rPr>
                <w:lang w:eastAsia="ja-JP"/>
              </w:rPr>
            </w:pPr>
            <w:r w:rsidRPr="00433BC9">
              <w:t>MICH + one or more SCCPCH</w:t>
            </w:r>
          </w:p>
        </w:tc>
        <w:tc>
          <w:tcPr>
            <w:tcW w:w="1727" w:type="dxa"/>
          </w:tcPr>
          <w:p w14:paraId="4B2D012F" w14:textId="77777777" w:rsidR="00D92AA7" w:rsidRPr="00433BC9" w:rsidRDefault="00D92AA7" w:rsidP="00506BD4">
            <w:pPr>
              <w:pStyle w:val="TAL"/>
              <w:rPr>
                <w:lang w:eastAsia="ja-JP"/>
              </w:rPr>
            </w:pPr>
            <w:r w:rsidRPr="00433BC9">
              <w:t>One or more FACH + one or more PCH + (NOTE 2)</w:t>
            </w:r>
          </w:p>
        </w:tc>
        <w:tc>
          <w:tcPr>
            <w:tcW w:w="1821" w:type="dxa"/>
          </w:tcPr>
          <w:p w14:paraId="18934643" w14:textId="77777777" w:rsidR="00D92AA7" w:rsidRPr="00433BC9" w:rsidRDefault="00D92AA7" w:rsidP="00506BD4">
            <w:pPr>
              <w:pStyle w:val="TAL"/>
            </w:pPr>
            <w:r w:rsidRPr="00433BC9">
              <w:t>Depending on UE radio access capabilit</w:t>
            </w:r>
            <w:r w:rsidRPr="00433BC9">
              <w:rPr>
                <w:lang w:eastAsia="ja-JP"/>
              </w:rPr>
              <w:t>ies</w:t>
            </w:r>
          </w:p>
        </w:tc>
        <w:tc>
          <w:tcPr>
            <w:tcW w:w="4201" w:type="dxa"/>
          </w:tcPr>
          <w:p w14:paraId="64FB382D" w14:textId="77777777" w:rsidR="00D92AA7" w:rsidRPr="00433BC9" w:rsidRDefault="00D92AA7" w:rsidP="00506BD4">
            <w:pPr>
              <w:pStyle w:val="TAL"/>
            </w:pPr>
            <w:r w:rsidRPr="00433BC9">
              <w:rPr>
                <w:lang w:eastAsia="ja-JP"/>
              </w:rPr>
              <w:t xml:space="preserve">Allowing MBMS notification indication during reception of </w:t>
            </w:r>
            <w:r w:rsidRPr="00433BC9">
              <w:t>non-MBMS FACH or PCH.</w:t>
            </w:r>
          </w:p>
        </w:tc>
      </w:tr>
      <w:tr w:rsidR="00D92AA7" w:rsidRPr="00433BC9" w14:paraId="67AAB8DC" w14:textId="77777777">
        <w:tblPrEx>
          <w:tblCellMar>
            <w:top w:w="0" w:type="dxa"/>
            <w:bottom w:w="0" w:type="dxa"/>
          </w:tblCellMar>
        </w:tblPrEx>
        <w:trPr>
          <w:cantSplit/>
          <w:jc w:val="center"/>
        </w:trPr>
        <w:tc>
          <w:tcPr>
            <w:tcW w:w="468" w:type="dxa"/>
          </w:tcPr>
          <w:p w14:paraId="67B480EE" w14:textId="77777777" w:rsidR="00D92AA7" w:rsidRPr="00433BC9" w:rsidRDefault="00D92AA7" w:rsidP="00506BD4">
            <w:pPr>
              <w:pStyle w:val="TAL"/>
              <w:rPr>
                <w:lang w:eastAsia="ja-JP"/>
              </w:rPr>
            </w:pPr>
            <w:r w:rsidRPr="00433BC9">
              <w:rPr>
                <w:lang w:eastAsia="ja-JP"/>
              </w:rPr>
              <w:t>17</w:t>
            </w:r>
          </w:p>
        </w:tc>
        <w:tc>
          <w:tcPr>
            <w:tcW w:w="1603" w:type="dxa"/>
          </w:tcPr>
          <w:p w14:paraId="12C31024" w14:textId="77777777" w:rsidR="00D92AA7" w:rsidRPr="00433BC9" w:rsidRDefault="00D92AA7" w:rsidP="00506BD4">
            <w:pPr>
              <w:pStyle w:val="TAL"/>
              <w:rPr>
                <w:lang w:eastAsia="ja-JP"/>
              </w:rPr>
            </w:pPr>
            <w:r w:rsidRPr="00433BC9">
              <w:t>PICH + one or more SCCPCH</w:t>
            </w:r>
          </w:p>
        </w:tc>
        <w:tc>
          <w:tcPr>
            <w:tcW w:w="1727" w:type="dxa"/>
          </w:tcPr>
          <w:p w14:paraId="604EFB36" w14:textId="77777777" w:rsidR="00D92AA7" w:rsidRPr="00433BC9" w:rsidRDefault="00D92AA7" w:rsidP="00506BD4">
            <w:pPr>
              <w:pStyle w:val="TAL"/>
              <w:rPr>
                <w:lang w:eastAsia="ja-JP"/>
              </w:rPr>
            </w:pPr>
            <w:r w:rsidRPr="00433BC9">
              <w:rPr>
                <w:lang w:eastAsia="ko-KR"/>
              </w:rPr>
              <w:t xml:space="preserve">One or more </w:t>
            </w:r>
            <w:r w:rsidRPr="00433BC9">
              <w:t>FACH + (NOTE 2)</w:t>
            </w:r>
          </w:p>
        </w:tc>
        <w:tc>
          <w:tcPr>
            <w:tcW w:w="1821" w:type="dxa"/>
          </w:tcPr>
          <w:p w14:paraId="5108210E" w14:textId="77777777" w:rsidR="00D92AA7" w:rsidRPr="00433BC9" w:rsidRDefault="00D92AA7" w:rsidP="00506BD4">
            <w:pPr>
              <w:pStyle w:val="TAL"/>
            </w:pPr>
            <w:r w:rsidRPr="00433BC9">
              <w:t>Depending on UE radio access capabilit</w:t>
            </w:r>
            <w:r w:rsidRPr="00433BC9">
              <w:rPr>
                <w:lang w:eastAsia="ja-JP"/>
              </w:rPr>
              <w:t>ies</w:t>
            </w:r>
          </w:p>
        </w:tc>
        <w:tc>
          <w:tcPr>
            <w:tcW w:w="4201" w:type="dxa"/>
          </w:tcPr>
          <w:p w14:paraId="3FE8F924" w14:textId="77777777" w:rsidR="00D92AA7" w:rsidRPr="00433BC9" w:rsidRDefault="00D92AA7" w:rsidP="00506BD4">
            <w:pPr>
              <w:pStyle w:val="TAL"/>
            </w:pPr>
            <w:r w:rsidRPr="00433BC9">
              <w:rPr>
                <w:lang w:eastAsia="ja-JP"/>
              </w:rPr>
              <w:t>The maximum number of SCCPCHs and the maximum bit rate depend on the UE implementation.</w:t>
            </w:r>
          </w:p>
        </w:tc>
      </w:tr>
      <w:tr w:rsidR="00D92AA7" w:rsidRPr="00433BC9" w14:paraId="79908CAF" w14:textId="77777777">
        <w:tblPrEx>
          <w:tblCellMar>
            <w:top w:w="0" w:type="dxa"/>
            <w:bottom w:w="0" w:type="dxa"/>
          </w:tblCellMar>
        </w:tblPrEx>
        <w:trPr>
          <w:cantSplit/>
          <w:jc w:val="center"/>
        </w:trPr>
        <w:tc>
          <w:tcPr>
            <w:tcW w:w="468" w:type="dxa"/>
          </w:tcPr>
          <w:p w14:paraId="1B82C783" w14:textId="77777777" w:rsidR="00D92AA7" w:rsidRPr="00433BC9" w:rsidRDefault="00D92AA7" w:rsidP="00506BD4">
            <w:pPr>
              <w:pStyle w:val="TAL"/>
              <w:rPr>
                <w:lang w:eastAsia="ja-JP"/>
              </w:rPr>
            </w:pPr>
            <w:r w:rsidRPr="00433BC9">
              <w:rPr>
                <w:lang w:eastAsia="ja-JP"/>
              </w:rPr>
              <w:t>18</w:t>
            </w:r>
          </w:p>
        </w:tc>
        <w:tc>
          <w:tcPr>
            <w:tcW w:w="1603" w:type="dxa"/>
          </w:tcPr>
          <w:p w14:paraId="032C9C2C" w14:textId="77777777" w:rsidR="00D92AA7" w:rsidRPr="00433BC9" w:rsidRDefault="00D92AA7" w:rsidP="00506BD4">
            <w:pPr>
              <w:pStyle w:val="TAL"/>
              <w:rPr>
                <w:lang w:eastAsia="ja-JP"/>
              </w:rPr>
            </w:pPr>
            <w:r w:rsidRPr="00433BC9">
              <w:t>MICH + PICH + one or more SCCPCH</w:t>
            </w:r>
          </w:p>
        </w:tc>
        <w:tc>
          <w:tcPr>
            <w:tcW w:w="1727" w:type="dxa"/>
          </w:tcPr>
          <w:p w14:paraId="61700492" w14:textId="77777777" w:rsidR="00D92AA7" w:rsidRPr="00433BC9" w:rsidRDefault="00D92AA7" w:rsidP="00506BD4">
            <w:pPr>
              <w:pStyle w:val="TAL"/>
              <w:rPr>
                <w:lang w:eastAsia="ja-JP"/>
              </w:rPr>
            </w:pPr>
            <w:r w:rsidRPr="00433BC9">
              <w:rPr>
                <w:lang w:eastAsia="ko-KR"/>
              </w:rPr>
              <w:t>One or more FACH + (</w:t>
            </w:r>
            <w:r w:rsidRPr="00433BC9">
              <w:t>NOTE 2</w:t>
            </w:r>
            <w:r w:rsidRPr="00433BC9">
              <w:rPr>
                <w:lang w:eastAsia="ko-KR"/>
              </w:rPr>
              <w:t>)</w:t>
            </w:r>
          </w:p>
        </w:tc>
        <w:tc>
          <w:tcPr>
            <w:tcW w:w="1821" w:type="dxa"/>
          </w:tcPr>
          <w:p w14:paraId="216C44E9" w14:textId="77777777" w:rsidR="00D92AA7" w:rsidRPr="00433BC9" w:rsidRDefault="00D92AA7" w:rsidP="00506BD4">
            <w:pPr>
              <w:pStyle w:val="TAL"/>
            </w:pPr>
            <w:r w:rsidRPr="00433BC9">
              <w:t>Depending on UE radio access capabilit</w:t>
            </w:r>
            <w:r w:rsidRPr="00433BC9">
              <w:rPr>
                <w:lang w:eastAsia="ja-JP"/>
              </w:rPr>
              <w:t>ies</w:t>
            </w:r>
          </w:p>
        </w:tc>
        <w:tc>
          <w:tcPr>
            <w:tcW w:w="4201" w:type="dxa"/>
          </w:tcPr>
          <w:p w14:paraId="519C7064" w14:textId="77777777" w:rsidR="00D92AA7" w:rsidRPr="00433BC9" w:rsidRDefault="00D92AA7" w:rsidP="00506BD4">
            <w:pPr>
              <w:pStyle w:val="TAL"/>
            </w:pPr>
            <w:r w:rsidRPr="00433BC9">
              <w:rPr>
                <w:lang w:eastAsia="ja-JP"/>
              </w:rPr>
              <w:t>The maximum number of SCCPCHs and the maximum bit rate depend on the UE implementation.</w:t>
            </w:r>
          </w:p>
        </w:tc>
      </w:tr>
      <w:tr w:rsidR="00D92AA7" w:rsidRPr="00433BC9" w14:paraId="4AF83740" w14:textId="77777777">
        <w:tblPrEx>
          <w:tblCellMar>
            <w:top w:w="0" w:type="dxa"/>
            <w:bottom w:w="0" w:type="dxa"/>
          </w:tblCellMar>
        </w:tblPrEx>
        <w:trPr>
          <w:cantSplit/>
          <w:jc w:val="center"/>
        </w:trPr>
        <w:tc>
          <w:tcPr>
            <w:tcW w:w="468" w:type="dxa"/>
          </w:tcPr>
          <w:p w14:paraId="3972060B" w14:textId="77777777" w:rsidR="00D92AA7" w:rsidRPr="00433BC9" w:rsidRDefault="00D92AA7" w:rsidP="00506BD4">
            <w:pPr>
              <w:pStyle w:val="TAL"/>
              <w:rPr>
                <w:lang w:eastAsia="ja-JP"/>
              </w:rPr>
            </w:pPr>
            <w:r w:rsidRPr="00433BC9">
              <w:t>19</w:t>
            </w:r>
          </w:p>
        </w:tc>
        <w:tc>
          <w:tcPr>
            <w:tcW w:w="1603" w:type="dxa"/>
          </w:tcPr>
          <w:p w14:paraId="665EA032" w14:textId="77777777" w:rsidR="00D92AA7" w:rsidRPr="00433BC9" w:rsidRDefault="00D92AA7" w:rsidP="00506BD4">
            <w:pPr>
              <w:pStyle w:val="TAL"/>
            </w:pPr>
            <w:r w:rsidRPr="00433BC9">
              <w:t>Zero, one or more DPCH + zero, one or more HS-PDSCH + one or more HS-SCCH + zero, one or more E-AGCH + zero or one E.HICH</w:t>
            </w:r>
          </w:p>
        </w:tc>
        <w:tc>
          <w:tcPr>
            <w:tcW w:w="1727" w:type="dxa"/>
          </w:tcPr>
          <w:p w14:paraId="573493F3" w14:textId="77777777" w:rsidR="00D92AA7" w:rsidRPr="00433BC9" w:rsidRDefault="00D92AA7" w:rsidP="00506BD4">
            <w:pPr>
              <w:pStyle w:val="TAL"/>
              <w:rPr>
                <w:lang w:eastAsia="ko-KR"/>
              </w:rPr>
            </w:pPr>
            <w:r w:rsidRPr="00433BC9">
              <w:rPr>
                <w:lang w:eastAsia="ko-KR"/>
              </w:rPr>
              <w:t xml:space="preserve">Zero, one or more DCHs coded into zero, one or more CCTrCH + one HS-DSCH </w:t>
            </w:r>
          </w:p>
        </w:tc>
        <w:tc>
          <w:tcPr>
            <w:tcW w:w="1821" w:type="dxa"/>
          </w:tcPr>
          <w:p w14:paraId="171CBFCD" w14:textId="77777777" w:rsidR="00D92AA7" w:rsidRPr="00433BC9" w:rsidRDefault="00D92AA7" w:rsidP="00506BD4">
            <w:pPr>
              <w:pStyle w:val="TAL"/>
            </w:pPr>
            <w:r w:rsidRPr="00433BC9">
              <w:t>Depending on UE radio access capabilit</w:t>
            </w:r>
            <w:r w:rsidRPr="00433BC9">
              <w:rPr>
                <w:lang w:eastAsia="ja-JP"/>
              </w:rPr>
              <w:t>ies</w:t>
            </w:r>
          </w:p>
        </w:tc>
        <w:tc>
          <w:tcPr>
            <w:tcW w:w="4201" w:type="dxa"/>
          </w:tcPr>
          <w:p w14:paraId="44F6CBE0" w14:textId="77777777" w:rsidR="00D92AA7" w:rsidRPr="00433BC9" w:rsidRDefault="00D92AA7" w:rsidP="00506BD4">
            <w:pPr>
              <w:pStyle w:val="TAL"/>
              <w:rPr>
                <w:lang w:eastAsia="ja-JP"/>
              </w:rPr>
            </w:pPr>
            <w:r w:rsidRPr="00433BC9">
              <w:rPr>
                <w:lang w:eastAsia="ja-JP"/>
              </w:rPr>
              <w:t>3.84 and 7.68 Mcps only.</w:t>
            </w:r>
          </w:p>
        </w:tc>
      </w:tr>
      <w:tr w:rsidR="00D92AA7" w:rsidRPr="00433BC9" w14:paraId="6FBD4608" w14:textId="77777777">
        <w:tblPrEx>
          <w:tblCellMar>
            <w:top w:w="0" w:type="dxa"/>
            <w:bottom w:w="0" w:type="dxa"/>
          </w:tblCellMar>
        </w:tblPrEx>
        <w:trPr>
          <w:cantSplit/>
          <w:jc w:val="center"/>
        </w:trPr>
        <w:tc>
          <w:tcPr>
            <w:tcW w:w="9820" w:type="dxa"/>
            <w:gridSpan w:val="5"/>
          </w:tcPr>
          <w:p w14:paraId="2F6C7B27" w14:textId="77777777" w:rsidR="00D92AA7" w:rsidRPr="00433BC9" w:rsidRDefault="00D92AA7" w:rsidP="00506BD4">
            <w:pPr>
              <w:pStyle w:val="TAN"/>
              <w:ind w:left="0" w:firstLine="0"/>
              <w:rPr>
                <w:lang w:eastAsia="ja-JP"/>
              </w:rPr>
            </w:pPr>
            <w:r w:rsidRPr="00433BC9">
              <w:t>NOTE</w:t>
            </w:r>
            <w:r w:rsidRPr="00433BC9">
              <w:rPr>
                <w:lang w:eastAsia="ja-JP"/>
              </w:rPr>
              <w:t xml:space="preserve"> 1</w:t>
            </w:r>
            <w:r w:rsidRPr="00433BC9">
              <w:t>:</w:t>
            </w:r>
            <w:r w:rsidRPr="00433BC9">
              <w:tab/>
              <w:t>Reference: [12].</w:t>
            </w:r>
          </w:p>
        </w:tc>
      </w:tr>
      <w:tr w:rsidR="00D92AA7" w:rsidRPr="00433BC9" w14:paraId="399D48F5" w14:textId="77777777">
        <w:tblPrEx>
          <w:tblCellMar>
            <w:top w:w="0" w:type="dxa"/>
            <w:bottom w:w="0" w:type="dxa"/>
          </w:tblCellMar>
        </w:tblPrEx>
        <w:trPr>
          <w:cantSplit/>
          <w:jc w:val="center"/>
        </w:trPr>
        <w:tc>
          <w:tcPr>
            <w:tcW w:w="9820" w:type="dxa"/>
            <w:gridSpan w:val="5"/>
          </w:tcPr>
          <w:p w14:paraId="4B3489F5" w14:textId="77777777" w:rsidR="00D92AA7" w:rsidRPr="00433BC9" w:rsidRDefault="00D92AA7" w:rsidP="00506BD4">
            <w:pPr>
              <w:pStyle w:val="TAN"/>
              <w:ind w:left="833" w:hanging="833"/>
            </w:pPr>
            <w:r w:rsidRPr="00433BC9">
              <w:t>NOTE</w:t>
            </w:r>
            <w:r w:rsidRPr="00433BC9">
              <w:rPr>
                <w:lang w:eastAsia="ja-JP"/>
              </w:rPr>
              <w:t xml:space="preserve"> </w:t>
            </w:r>
            <w:r w:rsidRPr="00433BC9">
              <w:t>2:</w:t>
            </w:r>
            <w:r w:rsidRPr="00433BC9">
              <w:tab/>
              <w:t>+ (zero, one or more DCH coded onto one or more CCTrCh) + (zero, one or more DSCH coded onto one or more CCTrCH) + (zero, one or more HS-DSCH coded onto one or more CCTrCH).</w:t>
            </w:r>
          </w:p>
        </w:tc>
      </w:tr>
    </w:tbl>
    <w:p w14:paraId="6204A762" w14:textId="77777777" w:rsidR="00D92AA7" w:rsidRPr="00433BC9" w:rsidRDefault="00D92AA7" w:rsidP="00506BD4">
      <w:pPr>
        <w:keepNext/>
        <w:keepLines/>
      </w:pPr>
    </w:p>
    <w:p w14:paraId="67964645" w14:textId="77777777" w:rsidR="00D92AA7" w:rsidRPr="00433BC9" w:rsidRDefault="00D92AA7" w:rsidP="00506BD4">
      <w:pPr>
        <w:pStyle w:val="Heading3"/>
      </w:pPr>
      <w:bookmarkStart w:id="196" w:name="_Toc517858788"/>
      <w:r w:rsidRPr="00433BC9">
        <w:t>8.4.2</w:t>
      </w:r>
      <w:r w:rsidRPr="00433BC9">
        <w:tab/>
        <w:t>1.28 Mcps TDD Downlink</w:t>
      </w:r>
      <w:bookmarkEnd w:id="196"/>
    </w:p>
    <w:p w14:paraId="0B12C5F2" w14:textId="77777777" w:rsidR="00D92AA7" w:rsidRPr="00433BC9" w:rsidRDefault="00D92AA7" w:rsidP="00506BD4">
      <w:pPr>
        <w:keepNext/>
      </w:pPr>
      <w:r w:rsidRPr="00433BC9">
        <w:t xml:space="preserve">The table </w:t>
      </w:r>
      <w:r w:rsidR="00D4328F" w:rsidRPr="00433BC9">
        <w:t xml:space="preserve">6-1 </w:t>
      </w:r>
      <w:r w:rsidRPr="00433BC9">
        <w:t>addresses the possible combinations of 1.28 Mcps TDD physical channels that can be supported in the downlink by one UE simultaneously on the same frequency in any one 5ms subframe. In 1.28 Mcps TDD a physical channel corresponds to one code, one timeslot, one frequency.</w:t>
      </w:r>
    </w:p>
    <w:p w14:paraId="6A409892" w14:textId="77777777" w:rsidR="00D92AA7" w:rsidRPr="00433BC9" w:rsidRDefault="00D92AA7" w:rsidP="00506BD4">
      <w:pPr>
        <w:keepNext/>
      </w:pPr>
      <w:r w:rsidRPr="00433BC9">
        <w:lastRenderedPageBreak/>
        <w:t>Depending on UE radio capabilities UEs may be required to decode occasionally P-CCPCH of its own cell in the following Physical Channel Combinations: 5, 11, 12, 13, 14, 15, 16, 17, 18.</w:t>
      </w:r>
    </w:p>
    <w:p w14:paraId="4B2A1A11" w14:textId="77777777" w:rsidR="00D92AA7" w:rsidRPr="00433BC9" w:rsidRDefault="00D92AA7" w:rsidP="00506BD4">
      <w:pPr>
        <w:keepNext/>
      </w:pPr>
      <w:r w:rsidRPr="00433BC9">
        <w:t>To support handover it depends on UE capabilities if a UE can support the occasional decoding of neighbour cell P-CCPCH in the physical channel combinations 8, 9, 10, 11, 15,16, 17, 18.</w:t>
      </w:r>
    </w:p>
    <w:p w14:paraId="2936CFC6" w14:textId="77777777" w:rsidR="00D92AA7" w:rsidRPr="00433BC9" w:rsidRDefault="00D92AA7" w:rsidP="00506BD4">
      <w:pPr>
        <w:pStyle w:val="TH"/>
      </w:pPr>
      <w:r w:rsidRPr="00433BC9">
        <w:t>Table 6</w:t>
      </w:r>
      <w:r w:rsidR="00D4328F" w:rsidRPr="00433BC9">
        <w:t>-1</w:t>
      </w:r>
      <w:r w:rsidRPr="00433BC9">
        <w:t>: 1.28 Mcps TDD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603"/>
        <w:gridCol w:w="2303"/>
        <w:gridCol w:w="1821"/>
        <w:gridCol w:w="3247"/>
      </w:tblGrid>
      <w:tr w:rsidR="00D92AA7" w:rsidRPr="00433BC9" w14:paraId="48DACFA5" w14:textId="77777777" w:rsidTr="00D577CC">
        <w:tblPrEx>
          <w:tblCellMar>
            <w:top w:w="0" w:type="dxa"/>
            <w:bottom w:w="0" w:type="dxa"/>
          </w:tblCellMar>
        </w:tblPrEx>
        <w:trPr>
          <w:cantSplit/>
          <w:tblHeader/>
          <w:jc w:val="center"/>
        </w:trPr>
        <w:tc>
          <w:tcPr>
            <w:tcW w:w="468" w:type="dxa"/>
          </w:tcPr>
          <w:p w14:paraId="36CDB15A" w14:textId="77777777" w:rsidR="00D92AA7" w:rsidRPr="00433BC9" w:rsidRDefault="00D92AA7" w:rsidP="00506BD4">
            <w:pPr>
              <w:pStyle w:val="TAH"/>
            </w:pPr>
          </w:p>
        </w:tc>
        <w:tc>
          <w:tcPr>
            <w:tcW w:w="1603" w:type="dxa"/>
          </w:tcPr>
          <w:p w14:paraId="0C199C0C" w14:textId="77777777" w:rsidR="00D92AA7" w:rsidRPr="00433BC9" w:rsidRDefault="00D92AA7" w:rsidP="00506BD4">
            <w:pPr>
              <w:pStyle w:val="TAH"/>
            </w:pPr>
            <w:r w:rsidRPr="00433BC9">
              <w:t>Physical Channel Combination</w:t>
            </w:r>
          </w:p>
        </w:tc>
        <w:tc>
          <w:tcPr>
            <w:tcW w:w="2303" w:type="dxa"/>
          </w:tcPr>
          <w:p w14:paraId="4D841D60" w14:textId="77777777" w:rsidR="00D92AA7" w:rsidRPr="00433BC9" w:rsidRDefault="00D92AA7" w:rsidP="00506BD4">
            <w:pPr>
              <w:pStyle w:val="TAH"/>
            </w:pPr>
            <w:r w:rsidRPr="00433BC9">
              <w:t>Transport Channel Combination</w:t>
            </w:r>
          </w:p>
        </w:tc>
        <w:tc>
          <w:tcPr>
            <w:tcW w:w="1821" w:type="dxa"/>
          </w:tcPr>
          <w:p w14:paraId="6067BB5F" w14:textId="77777777" w:rsidR="00D92AA7" w:rsidRPr="00433BC9" w:rsidRDefault="00D92AA7" w:rsidP="00506BD4">
            <w:pPr>
              <w:pStyle w:val="TAH"/>
            </w:pPr>
            <w:r w:rsidRPr="00433BC9">
              <w:t>Mandatory or dependent on UE radio access capabilities</w:t>
            </w:r>
          </w:p>
        </w:tc>
        <w:tc>
          <w:tcPr>
            <w:tcW w:w="3247" w:type="dxa"/>
          </w:tcPr>
          <w:p w14:paraId="068C2101" w14:textId="77777777" w:rsidR="00D92AA7" w:rsidRPr="00433BC9" w:rsidRDefault="00D92AA7" w:rsidP="00506BD4">
            <w:pPr>
              <w:pStyle w:val="TAH"/>
            </w:pPr>
            <w:r w:rsidRPr="00433BC9">
              <w:t>Comment</w:t>
            </w:r>
          </w:p>
        </w:tc>
      </w:tr>
      <w:tr w:rsidR="00D92AA7" w:rsidRPr="00433BC9" w14:paraId="61ABA469" w14:textId="77777777" w:rsidTr="00D577CC">
        <w:tblPrEx>
          <w:tblCellMar>
            <w:top w:w="0" w:type="dxa"/>
            <w:bottom w:w="0" w:type="dxa"/>
          </w:tblCellMar>
        </w:tblPrEx>
        <w:trPr>
          <w:cantSplit/>
          <w:jc w:val="center"/>
        </w:trPr>
        <w:tc>
          <w:tcPr>
            <w:tcW w:w="468" w:type="dxa"/>
          </w:tcPr>
          <w:p w14:paraId="0D5CD432" w14:textId="77777777" w:rsidR="00D92AA7" w:rsidRPr="00433BC9" w:rsidRDefault="00D92AA7" w:rsidP="00506BD4">
            <w:pPr>
              <w:pStyle w:val="TAL"/>
            </w:pPr>
            <w:r w:rsidRPr="00433BC9">
              <w:t>1</w:t>
            </w:r>
          </w:p>
        </w:tc>
        <w:tc>
          <w:tcPr>
            <w:tcW w:w="1603" w:type="dxa"/>
          </w:tcPr>
          <w:p w14:paraId="3D45412E" w14:textId="77777777" w:rsidR="00D92AA7" w:rsidRPr="00433BC9" w:rsidRDefault="00D92AA7" w:rsidP="00506BD4">
            <w:pPr>
              <w:pStyle w:val="TAL"/>
            </w:pPr>
            <w:r w:rsidRPr="00433BC9">
              <w:t>FPACH</w:t>
            </w:r>
          </w:p>
        </w:tc>
        <w:tc>
          <w:tcPr>
            <w:tcW w:w="2303" w:type="dxa"/>
          </w:tcPr>
          <w:p w14:paraId="24E25256" w14:textId="77777777" w:rsidR="00D92AA7" w:rsidRPr="00433BC9" w:rsidRDefault="00D92AA7" w:rsidP="00506BD4">
            <w:pPr>
              <w:pStyle w:val="TAL"/>
            </w:pPr>
            <w:r w:rsidRPr="00433BC9">
              <w:t>N/A</w:t>
            </w:r>
          </w:p>
        </w:tc>
        <w:tc>
          <w:tcPr>
            <w:tcW w:w="1821" w:type="dxa"/>
          </w:tcPr>
          <w:p w14:paraId="197D71CE" w14:textId="77777777" w:rsidR="00D92AA7" w:rsidRPr="00433BC9" w:rsidRDefault="00D92AA7" w:rsidP="00506BD4">
            <w:pPr>
              <w:pStyle w:val="TAL"/>
            </w:pPr>
            <w:r w:rsidRPr="00433BC9">
              <w:t>Mandatory</w:t>
            </w:r>
          </w:p>
        </w:tc>
        <w:tc>
          <w:tcPr>
            <w:tcW w:w="3247" w:type="dxa"/>
          </w:tcPr>
          <w:p w14:paraId="7C83A707" w14:textId="77777777" w:rsidR="00D92AA7" w:rsidRPr="00433BC9" w:rsidRDefault="00D92AA7" w:rsidP="00506BD4">
            <w:pPr>
              <w:pStyle w:val="TAL"/>
            </w:pPr>
            <w:r w:rsidRPr="00433BC9">
              <w:t>FPACH is used to answer the UE and to adjust the timing and synchronization shift of the UE</w:t>
            </w:r>
          </w:p>
        </w:tc>
      </w:tr>
      <w:tr w:rsidR="00D92AA7" w:rsidRPr="00433BC9" w14:paraId="10E12ED9" w14:textId="77777777" w:rsidTr="00D577CC">
        <w:tblPrEx>
          <w:tblCellMar>
            <w:top w:w="0" w:type="dxa"/>
            <w:bottom w:w="0" w:type="dxa"/>
          </w:tblCellMar>
        </w:tblPrEx>
        <w:trPr>
          <w:cantSplit/>
          <w:jc w:val="center"/>
        </w:trPr>
        <w:tc>
          <w:tcPr>
            <w:tcW w:w="468" w:type="dxa"/>
          </w:tcPr>
          <w:p w14:paraId="10CF4D81" w14:textId="77777777" w:rsidR="00D92AA7" w:rsidRPr="00433BC9" w:rsidRDefault="00D92AA7" w:rsidP="00506BD4">
            <w:pPr>
              <w:pStyle w:val="TAL"/>
            </w:pPr>
            <w:r w:rsidRPr="00433BC9">
              <w:t>2</w:t>
            </w:r>
          </w:p>
        </w:tc>
        <w:tc>
          <w:tcPr>
            <w:tcW w:w="1603" w:type="dxa"/>
          </w:tcPr>
          <w:p w14:paraId="7BDCFCEA" w14:textId="77777777" w:rsidR="00D92AA7" w:rsidRPr="00433BC9" w:rsidRDefault="00D92AA7" w:rsidP="00506BD4">
            <w:pPr>
              <w:pStyle w:val="TAL"/>
            </w:pPr>
            <w:r w:rsidRPr="00433BC9">
              <w:t>P-CCPCH</w:t>
            </w:r>
          </w:p>
        </w:tc>
        <w:tc>
          <w:tcPr>
            <w:tcW w:w="2303" w:type="dxa"/>
          </w:tcPr>
          <w:p w14:paraId="67DF9FE8" w14:textId="77777777" w:rsidR="00D92AA7" w:rsidRPr="00433BC9" w:rsidRDefault="00D92AA7" w:rsidP="00506BD4">
            <w:pPr>
              <w:pStyle w:val="TAL"/>
            </w:pPr>
            <w:r w:rsidRPr="00433BC9">
              <w:t>BCH</w:t>
            </w:r>
          </w:p>
        </w:tc>
        <w:tc>
          <w:tcPr>
            <w:tcW w:w="1821" w:type="dxa"/>
          </w:tcPr>
          <w:p w14:paraId="09066DB6" w14:textId="77777777" w:rsidR="00D92AA7" w:rsidRPr="00433BC9" w:rsidRDefault="00D92AA7" w:rsidP="00506BD4">
            <w:pPr>
              <w:pStyle w:val="TAL"/>
            </w:pPr>
            <w:r w:rsidRPr="00433BC9">
              <w:t>Mandatory</w:t>
            </w:r>
          </w:p>
        </w:tc>
        <w:tc>
          <w:tcPr>
            <w:tcW w:w="3247" w:type="dxa"/>
          </w:tcPr>
          <w:p w14:paraId="56AB9E35" w14:textId="77777777" w:rsidR="00D92AA7" w:rsidRPr="00433BC9" w:rsidRDefault="00D92AA7" w:rsidP="00506BD4">
            <w:pPr>
              <w:pStyle w:val="TAL"/>
            </w:pPr>
          </w:p>
        </w:tc>
      </w:tr>
      <w:tr w:rsidR="00D92AA7" w:rsidRPr="00433BC9" w14:paraId="7EBDCEF4" w14:textId="77777777" w:rsidTr="00D577CC">
        <w:tblPrEx>
          <w:tblCellMar>
            <w:top w:w="0" w:type="dxa"/>
            <w:bottom w:w="0" w:type="dxa"/>
          </w:tblCellMar>
        </w:tblPrEx>
        <w:trPr>
          <w:cantSplit/>
          <w:jc w:val="center"/>
        </w:trPr>
        <w:tc>
          <w:tcPr>
            <w:tcW w:w="468" w:type="dxa"/>
          </w:tcPr>
          <w:p w14:paraId="29CEFB46" w14:textId="77777777" w:rsidR="00D92AA7" w:rsidRPr="00433BC9" w:rsidRDefault="00D92AA7" w:rsidP="00506BD4">
            <w:pPr>
              <w:pStyle w:val="TAL"/>
            </w:pPr>
            <w:r w:rsidRPr="00433BC9">
              <w:t>3</w:t>
            </w:r>
          </w:p>
        </w:tc>
        <w:tc>
          <w:tcPr>
            <w:tcW w:w="1603" w:type="dxa"/>
          </w:tcPr>
          <w:p w14:paraId="048A6800" w14:textId="77777777" w:rsidR="00D92AA7" w:rsidRPr="00433BC9" w:rsidRDefault="00D92AA7" w:rsidP="00506BD4">
            <w:pPr>
              <w:pStyle w:val="TAL"/>
            </w:pPr>
            <w:r w:rsidRPr="00433BC9">
              <w:t>S-CCPCH</w:t>
            </w:r>
          </w:p>
        </w:tc>
        <w:tc>
          <w:tcPr>
            <w:tcW w:w="2303" w:type="dxa"/>
          </w:tcPr>
          <w:p w14:paraId="4CC48AFC" w14:textId="77777777" w:rsidR="00D92AA7" w:rsidRPr="00433BC9" w:rsidRDefault="00D92AA7" w:rsidP="00506BD4">
            <w:pPr>
              <w:pStyle w:val="TAL"/>
            </w:pPr>
            <w:r w:rsidRPr="00433BC9">
              <w:t>FACH or/and PCH</w:t>
            </w:r>
          </w:p>
        </w:tc>
        <w:tc>
          <w:tcPr>
            <w:tcW w:w="1821" w:type="dxa"/>
          </w:tcPr>
          <w:p w14:paraId="2B14CE39" w14:textId="77777777" w:rsidR="00D92AA7" w:rsidRPr="00433BC9" w:rsidRDefault="00D92AA7" w:rsidP="00506BD4">
            <w:pPr>
              <w:pStyle w:val="TAL"/>
            </w:pPr>
            <w:r w:rsidRPr="00433BC9">
              <w:t>Mandatory</w:t>
            </w:r>
          </w:p>
        </w:tc>
        <w:tc>
          <w:tcPr>
            <w:tcW w:w="3247" w:type="dxa"/>
          </w:tcPr>
          <w:p w14:paraId="58383107" w14:textId="77777777" w:rsidR="00D92AA7" w:rsidRPr="00433BC9" w:rsidRDefault="00D92AA7" w:rsidP="00506BD4">
            <w:pPr>
              <w:pStyle w:val="TAL"/>
            </w:pPr>
          </w:p>
        </w:tc>
      </w:tr>
      <w:tr w:rsidR="00D92AA7" w:rsidRPr="00433BC9" w14:paraId="697BFAE9" w14:textId="77777777" w:rsidTr="00D577CC">
        <w:tblPrEx>
          <w:tblCellMar>
            <w:top w:w="0" w:type="dxa"/>
            <w:bottom w:w="0" w:type="dxa"/>
          </w:tblCellMar>
        </w:tblPrEx>
        <w:trPr>
          <w:cantSplit/>
          <w:jc w:val="center"/>
        </w:trPr>
        <w:tc>
          <w:tcPr>
            <w:tcW w:w="468" w:type="dxa"/>
          </w:tcPr>
          <w:p w14:paraId="52B958AE" w14:textId="77777777" w:rsidR="00D92AA7" w:rsidRPr="00433BC9" w:rsidRDefault="00D92AA7" w:rsidP="00506BD4">
            <w:pPr>
              <w:pStyle w:val="TAL"/>
            </w:pPr>
            <w:r w:rsidRPr="00433BC9">
              <w:t>4</w:t>
            </w:r>
          </w:p>
        </w:tc>
        <w:tc>
          <w:tcPr>
            <w:tcW w:w="1603" w:type="dxa"/>
          </w:tcPr>
          <w:p w14:paraId="2B8BF6BC" w14:textId="77777777" w:rsidR="00D92AA7" w:rsidRPr="00433BC9" w:rsidRDefault="00D92AA7" w:rsidP="00506BD4">
            <w:pPr>
              <w:pStyle w:val="TAL"/>
            </w:pPr>
            <w:r w:rsidRPr="00433BC9">
              <w:t>P-CCPCH</w:t>
            </w:r>
          </w:p>
          <w:p w14:paraId="338556E0" w14:textId="77777777" w:rsidR="00D92AA7" w:rsidRPr="00433BC9" w:rsidRDefault="00D92AA7" w:rsidP="00506BD4">
            <w:pPr>
              <w:pStyle w:val="TAL"/>
            </w:pPr>
            <w:r w:rsidRPr="00433BC9">
              <w:t>+S-CCPCH</w:t>
            </w:r>
          </w:p>
        </w:tc>
        <w:tc>
          <w:tcPr>
            <w:tcW w:w="2303" w:type="dxa"/>
          </w:tcPr>
          <w:p w14:paraId="1D629B48" w14:textId="77777777" w:rsidR="00D92AA7" w:rsidRPr="00433BC9" w:rsidRDefault="00D92AA7" w:rsidP="00506BD4">
            <w:pPr>
              <w:pStyle w:val="TAL"/>
            </w:pPr>
            <w:r w:rsidRPr="00433BC9">
              <w:t>BCH +</w:t>
            </w:r>
          </w:p>
          <w:p w14:paraId="6AEBCCB4" w14:textId="77777777" w:rsidR="00D92AA7" w:rsidRPr="00433BC9" w:rsidRDefault="00D92AA7" w:rsidP="00506BD4">
            <w:pPr>
              <w:pStyle w:val="TAL"/>
            </w:pPr>
            <w:r w:rsidRPr="00433BC9">
              <w:t>(FACH or/and PCH)</w:t>
            </w:r>
          </w:p>
        </w:tc>
        <w:tc>
          <w:tcPr>
            <w:tcW w:w="1821" w:type="dxa"/>
          </w:tcPr>
          <w:p w14:paraId="73191464" w14:textId="77777777" w:rsidR="00D92AA7" w:rsidRPr="00433BC9" w:rsidRDefault="00D92AA7" w:rsidP="00506BD4">
            <w:pPr>
              <w:pStyle w:val="TAL"/>
            </w:pPr>
            <w:r w:rsidRPr="00433BC9">
              <w:t>Mandatory</w:t>
            </w:r>
          </w:p>
        </w:tc>
        <w:tc>
          <w:tcPr>
            <w:tcW w:w="3247" w:type="dxa"/>
          </w:tcPr>
          <w:p w14:paraId="24303C09" w14:textId="77777777" w:rsidR="00D92AA7" w:rsidRPr="00433BC9" w:rsidRDefault="00D92AA7" w:rsidP="00506BD4">
            <w:pPr>
              <w:pStyle w:val="TAL"/>
            </w:pPr>
          </w:p>
        </w:tc>
      </w:tr>
      <w:tr w:rsidR="00D92AA7" w:rsidRPr="00433BC9" w14:paraId="6367EB02" w14:textId="77777777" w:rsidTr="00D577CC">
        <w:tblPrEx>
          <w:tblCellMar>
            <w:top w:w="0" w:type="dxa"/>
            <w:bottom w:w="0" w:type="dxa"/>
          </w:tblCellMar>
        </w:tblPrEx>
        <w:trPr>
          <w:cantSplit/>
          <w:jc w:val="center"/>
        </w:trPr>
        <w:tc>
          <w:tcPr>
            <w:tcW w:w="468" w:type="dxa"/>
          </w:tcPr>
          <w:p w14:paraId="5455AE16" w14:textId="77777777" w:rsidR="00D92AA7" w:rsidRPr="00433BC9" w:rsidRDefault="00D92AA7" w:rsidP="00506BD4">
            <w:pPr>
              <w:pStyle w:val="TAL"/>
            </w:pPr>
            <w:r w:rsidRPr="00433BC9">
              <w:t>5</w:t>
            </w:r>
          </w:p>
        </w:tc>
        <w:tc>
          <w:tcPr>
            <w:tcW w:w="1603" w:type="dxa"/>
          </w:tcPr>
          <w:p w14:paraId="76045BFA" w14:textId="77777777" w:rsidR="00D92AA7" w:rsidRPr="00433BC9" w:rsidRDefault="00D92AA7" w:rsidP="00506BD4">
            <w:pPr>
              <w:pStyle w:val="TAL"/>
            </w:pPr>
            <w:r w:rsidRPr="00433BC9">
              <w:t>More than one S-CCPCH</w:t>
            </w:r>
          </w:p>
        </w:tc>
        <w:tc>
          <w:tcPr>
            <w:tcW w:w="2303" w:type="dxa"/>
          </w:tcPr>
          <w:p w14:paraId="20498BCB" w14:textId="77777777" w:rsidR="00D92AA7" w:rsidRPr="00433BC9" w:rsidRDefault="00D92AA7" w:rsidP="00506BD4">
            <w:pPr>
              <w:pStyle w:val="TAL"/>
            </w:pPr>
            <w:r w:rsidRPr="00433BC9">
              <w:t>one or more FACH+</w:t>
            </w:r>
          </w:p>
          <w:p w14:paraId="4084BBE5" w14:textId="77777777" w:rsidR="00D92AA7" w:rsidRPr="00433BC9" w:rsidRDefault="00D92AA7" w:rsidP="00506BD4">
            <w:pPr>
              <w:pStyle w:val="TAL"/>
            </w:pPr>
            <w:r w:rsidRPr="00433BC9">
              <w:t>one or more PCH</w:t>
            </w:r>
          </w:p>
        </w:tc>
        <w:tc>
          <w:tcPr>
            <w:tcW w:w="1821" w:type="dxa"/>
          </w:tcPr>
          <w:p w14:paraId="3F290F2B" w14:textId="77777777" w:rsidR="00D92AA7" w:rsidRPr="00433BC9" w:rsidRDefault="00D92AA7" w:rsidP="00506BD4">
            <w:pPr>
              <w:pStyle w:val="TAL"/>
            </w:pPr>
            <w:r w:rsidRPr="00433BC9">
              <w:t>Depending on UE capabilities</w:t>
            </w:r>
          </w:p>
        </w:tc>
        <w:tc>
          <w:tcPr>
            <w:tcW w:w="3247" w:type="dxa"/>
          </w:tcPr>
          <w:p w14:paraId="2537A955" w14:textId="77777777" w:rsidR="00D92AA7" w:rsidRPr="00433BC9" w:rsidRDefault="00D92AA7" w:rsidP="00506BD4">
            <w:pPr>
              <w:pStyle w:val="TAL"/>
            </w:pPr>
            <w:r w:rsidRPr="00433BC9">
              <w:rPr>
                <w:lang w:eastAsia="ja-JP"/>
              </w:rPr>
              <w:t>One or more FACHs are used to enable the reception of MBMS (i.e., MCCH, MSCH and MTCH). The maximum number of SCCPCHs and the maximum bit rate depend on the UE implementation. The combination includes the case where one or more MBMS FACHs are transmitted on the same SCCPCH as used for non-MBMS FACH or PCH.</w:t>
            </w:r>
          </w:p>
        </w:tc>
      </w:tr>
      <w:tr w:rsidR="00D92AA7" w:rsidRPr="00433BC9" w14:paraId="7B4B24A8" w14:textId="77777777" w:rsidTr="00D577CC">
        <w:tblPrEx>
          <w:tblCellMar>
            <w:top w:w="0" w:type="dxa"/>
            <w:bottom w:w="0" w:type="dxa"/>
          </w:tblCellMar>
        </w:tblPrEx>
        <w:trPr>
          <w:cantSplit/>
          <w:jc w:val="center"/>
        </w:trPr>
        <w:tc>
          <w:tcPr>
            <w:tcW w:w="468" w:type="dxa"/>
          </w:tcPr>
          <w:p w14:paraId="24AF905B" w14:textId="77777777" w:rsidR="00D92AA7" w:rsidRPr="00433BC9" w:rsidRDefault="00D92AA7" w:rsidP="00506BD4">
            <w:pPr>
              <w:pStyle w:val="TAL"/>
            </w:pPr>
            <w:r w:rsidRPr="00433BC9">
              <w:t>6</w:t>
            </w:r>
          </w:p>
        </w:tc>
        <w:tc>
          <w:tcPr>
            <w:tcW w:w="1603" w:type="dxa"/>
          </w:tcPr>
          <w:p w14:paraId="7E41CAB9" w14:textId="77777777" w:rsidR="00D92AA7" w:rsidRPr="00433BC9" w:rsidRDefault="00D92AA7" w:rsidP="00506BD4">
            <w:pPr>
              <w:pStyle w:val="TAL"/>
            </w:pPr>
            <w:r w:rsidRPr="00433BC9">
              <w:t>PICH</w:t>
            </w:r>
          </w:p>
        </w:tc>
        <w:tc>
          <w:tcPr>
            <w:tcW w:w="2303" w:type="dxa"/>
          </w:tcPr>
          <w:p w14:paraId="3D0B08FA" w14:textId="77777777" w:rsidR="00D92AA7" w:rsidRPr="00433BC9" w:rsidRDefault="00D92AA7" w:rsidP="00506BD4">
            <w:pPr>
              <w:pStyle w:val="TAL"/>
            </w:pPr>
            <w:r w:rsidRPr="00433BC9">
              <w:t>N/A</w:t>
            </w:r>
          </w:p>
        </w:tc>
        <w:tc>
          <w:tcPr>
            <w:tcW w:w="1821" w:type="dxa"/>
          </w:tcPr>
          <w:p w14:paraId="6B643CB4" w14:textId="77777777" w:rsidR="00D92AA7" w:rsidRPr="00433BC9" w:rsidRDefault="00D92AA7" w:rsidP="00506BD4">
            <w:pPr>
              <w:pStyle w:val="TAL"/>
            </w:pPr>
            <w:r w:rsidRPr="00433BC9">
              <w:t>Mandatory</w:t>
            </w:r>
          </w:p>
        </w:tc>
        <w:tc>
          <w:tcPr>
            <w:tcW w:w="3247" w:type="dxa"/>
          </w:tcPr>
          <w:p w14:paraId="7F79B614" w14:textId="77777777" w:rsidR="00D92AA7" w:rsidRPr="00433BC9" w:rsidRDefault="00D92AA7" w:rsidP="00506BD4">
            <w:pPr>
              <w:pStyle w:val="TAL"/>
            </w:pPr>
          </w:p>
        </w:tc>
      </w:tr>
      <w:tr w:rsidR="00D92AA7" w:rsidRPr="00433BC9" w14:paraId="474922FF" w14:textId="77777777" w:rsidTr="00D577CC">
        <w:tblPrEx>
          <w:tblCellMar>
            <w:top w:w="0" w:type="dxa"/>
            <w:bottom w:w="0" w:type="dxa"/>
          </w:tblCellMar>
        </w:tblPrEx>
        <w:trPr>
          <w:cantSplit/>
          <w:jc w:val="center"/>
        </w:trPr>
        <w:tc>
          <w:tcPr>
            <w:tcW w:w="468" w:type="dxa"/>
          </w:tcPr>
          <w:p w14:paraId="0CCA49EE" w14:textId="77777777" w:rsidR="00D92AA7" w:rsidRPr="00433BC9" w:rsidRDefault="00D92AA7" w:rsidP="00506BD4">
            <w:pPr>
              <w:pStyle w:val="TAL"/>
            </w:pPr>
            <w:r w:rsidRPr="00433BC9">
              <w:t>7</w:t>
            </w:r>
          </w:p>
        </w:tc>
        <w:tc>
          <w:tcPr>
            <w:tcW w:w="1603" w:type="dxa"/>
          </w:tcPr>
          <w:p w14:paraId="4782DD8B" w14:textId="77777777" w:rsidR="00D92AA7" w:rsidRPr="00433BC9" w:rsidRDefault="00D92AA7" w:rsidP="00506BD4">
            <w:pPr>
              <w:pStyle w:val="TAL"/>
            </w:pPr>
            <w:r w:rsidRPr="00433BC9">
              <w:t>FPACH + P-CCPCH + none, one or more S-CCPCH</w:t>
            </w:r>
          </w:p>
        </w:tc>
        <w:tc>
          <w:tcPr>
            <w:tcW w:w="2303" w:type="dxa"/>
          </w:tcPr>
          <w:p w14:paraId="0279EC2D" w14:textId="77777777" w:rsidR="00D92AA7" w:rsidRPr="00433BC9" w:rsidRDefault="00D92AA7" w:rsidP="00506BD4">
            <w:pPr>
              <w:pStyle w:val="TAL"/>
            </w:pPr>
            <w:r w:rsidRPr="00433BC9">
              <w:t>BCH + (none, one or more FACH+</w:t>
            </w:r>
          </w:p>
          <w:p w14:paraId="1A662330" w14:textId="77777777" w:rsidR="00D92AA7" w:rsidRPr="00433BC9" w:rsidRDefault="00D92AA7" w:rsidP="00506BD4">
            <w:pPr>
              <w:pStyle w:val="TAL"/>
            </w:pPr>
            <w:r w:rsidRPr="00433BC9">
              <w:t>none, one or more PCH)</w:t>
            </w:r>
          </w:p>
          <w:p w14:paraId="5B609BB0" w14:textId="77777777" w:rsidR="00D92AA7" w:rsidRPr="00433BC9" w:rsidRDefault="00D92AA7" w:rsidP="00506BD4">
            <w:pPr>
              <w:pStyle w:val="TAL"/>
            </w:pPr>
          </w:p>
        </w:tc>
        <w:tc>
          <w:tcPr>
            <w:tcW w:w="1821" w:type="dxa"/>
          </w:tcPr>
          <w:p w14:paraId="2441A913" w14:textId="77777777" w:rsidR="00D92AA7" w:rsidRPr="00433BC9" w:rsidRDefault="00D92AA7" w:rsidP="00506BD4">
            <w:pPr>
              <w:pStyle w:val="TAL"/>
            </w:pPr>
            <w:r w:rsidRPr="00433BC9">
              <w:t>Depending on UE capabilities</w:t>
            </w:r>
          </w:p>
        </w:tc>
        <w:tc>
          <w:tcPr>
            <w:tcW w:w="3247" w:type="dxa"/>
          </w:tcPr>
          <w:p w14:paraId="05FFF43B" w14:textId="77777777" w:rsidR="00D92AA7" w:rsidRPr="00433BC9" w:rsidRDefault="00D92AA7" w:rsidP="00506BD4">
            <w:pPr>
              <w:pStyle w:val="TAL"/>
            </w:pPr>
          </w:p>
        </w:tc>
      </w:tr>
      <w:tr w:rsidR="00D92AA7" w:rsidRPr="00433BC9" w14:paraId="6F2E86BE" w14:textId="77777777" w:rsidTr="00D577CC">
        <w:tblPrEx>
          <w:tblCellMar>
            <w:top w:w="0" w:type="dxa"/>
            <w:bottom w:w="0" w:type="dxa"/>
          </w:tblCellMar>
        </w:tblPrEx>
        <w:trPr>
          <w:cantSplit/>
          <w:jc w:val="center"/>
        </w:trPr>
        <w:tc>
          <w:tcPr>
            <w:tcW w:w="468" w:type="dxa"/>
          </w:tcPr>
          <w:p w14:paraId="5BD066E1" w14:textId="77777777" w:rsidR="00D92AA7" w:rsidRPr="00433BC9" w:rsidRDefault="00D92AA7" w:rsidP="00506BD4">
            <w:pPr>
              <w:pStyle w:val="TAL"/>
            </w:pPr>
            <w:r w:rsidRPr="00433BC9">
              <w:t>8</w:t>
            </w:r>
          </w:p>
        </w:tc>
        <w:tc>
          <w:tcPr>
            <w:tcW w:w="1603" w:type="dxa"/>
          </w:tcPr>
          <w:p w14:paraId="6507A233" w14:textId="77777777" w:rsidR="00D92AA7" w:rsidRPr="00433BC9" w:rsidRDefault="00D92AA7" w:rsidP="00506BD4">
            <w:pPr>
              <w:pStyle w:val="TAL"/>
            </w:pPr>
            <w:r w:rsidRPr="00433BC9">
              <w:t>2 DPCH</w:t>
            </w:r>
          </w:p>
        </w:tc>
        <w:tc>
          <w:tcPr>
            <w:tcW w:w="2303" w:type="dxa"/>
          </w:tcPr>
          <w:p w14:paraId="70E65DE9" w14:textId="77777777" w:rsidR="00D92AA7" w:rsidRPr="00433BC9" w:rsidRDefault="00D92AA7" w:rsidP="00506BD4">
            <w:pPr>
              <w:pStyle w:val="TAL"/>
            </w:pPr>
            <w:r w:rsidRPr="00433BC9">
              <w:t>One or more DCH coded into a single CCTrCH</w:t>
            </w:r>
          </w:p>
        </w:tc>
        <w:tc>
          <w:tcPr>
            <w:tcW w:w="1821" w:type="dxa"/>
          </w:tcPr>
          <w:p w14:paraId="50AD9640" w14:textId="77777777" w:rsidR="00D92AA7" w:rsidRPr="00433BC9" w:rsidRDefault="00D92AA7" w:rsidP="00506BD4">
            <w:pPr>
              <w:pStyle w:val="TAL"/>
            </w:pPr>
            <w:r w:rsidRPr="00433BC9">
              <w:t>Mandatory</w:t>
            </w:r>
          </w:p>
        </w:tc>
        <w:tc>
          <w:tcPr>
            <w:tcW w:w="3247" w:type="dxa"/>
          </w:tcPr>
          <w:p w14:paraId="2E69F097" w14:textId="77777777" w:rsidR="00D92AA7" w:rsidRPr="00433BC9" w:rsidRDefault="00D92AA7" w:rsidP="00506BD4">
            <w:pPr>
              <w:pStyle w:val="TAL"/>
            </w:pPr>
            <w:r w:rsidRPr="00433BC9">
              <w:t>The maximum number of DCH and the maximum channel bit rate are dependent on UE radio access capabilities</w:t>
            </w:r>
            <w:r w:rsidRPr="00433BC9">
              <w:br/>
              <w:t>This channel is used as reference</w:t>
            </w:r>
          </w:p>
          <w:p w14:paraId="313F9471" w14:textId="77777777" w:rsidR="00D92AA7" w:rsidRPr="00433BC9" w:rsidRDefault="00D92AA7" w:rsidP="00506BD4">
            <w:pPr>
              <w:pStyle w:val="TAL"/>
            </w:pPr>
            <w:r w:rsidRPr="00433BC9">
              <w:t>measurement channel</w:t>
            </w:r>
          </w:p>
        </w:tc>
      </w:tr>
      <w:tr w:rsidR="00D92AA7" w:rsidRPr="00433BC9" w14:paraId="4FA67DD8" w14:textId="77777777" w:rsidTr="00D577CC">
        <w:tblPrEx>
          <w:tblCellMar>
            <w:top w:w="0" w:type="dxa"/>
            <w:bottom w:w="0" w:type="dxa"/>
          </w:tblCellMar>
        </w:tblPrEx>
        <w:trPr>
          <w:cantSplit/>
          <w:jc w:val="center"/>
        </w:trPr>
        <w:tc>
          <w:tcPr>
            <w:tcW w:w="468" w:type="dxa"/>
          </w:tcPr>
          <w:p w14:paraId="66F4231A" w14:textId="77777777" w:rsidR="00D92AA7" w:rsidRPr="00433BC9" w:rsidRDefault="00D92AA7" w:rsidP="00506BD4">
            <w:pPr>
              <w:pStyle w:val="TAL"/>
            </w:pPr>
            <w:r w:rsidRPr="00433BC9">
              <w:t>9</w:t>
            </w:r>
          </w:p>
        </w:tc>
        <w:tc>
          <w:tcPr>
            <w:tcW w:w="1603" w:type="dxa"/>
          </w:tcPr>
          <w:p w14:paraId="3EF394DB" w14:textId="77777777" w:rsidR="00D92AA7" w:rsidRPr="00433BC9" w:rsidRDefault="00D92AA7" w:rsidP="00506BD4">
            <w:pPr>
              <w:pStyle w:val="TAL"/>
            </w:pPr>
            <w:r w:rsidRPr="00433BC9">
              <w:t>One or more DPCH</w:t>
            </w:r>
          </w:p>
        </w:tc>
        <w:tc>
          <w:tcPr>
            <w:tcW w:w="2303" w:type="dxa"/>
          </w:tcPr>
          <w:p w14:paraId="21A26B6E" w14:textId="77777777" w:rsidR="00D92AA7" w:rsidRPr="00433BC9" w:rsidRDefault="00D92AA7" w:rsidP="00506BD4">
            <w:pPr>
              <w:pStyle w:val="TAL"/>
            </w:pPr>
            <w:r w:rsidRPr="00433BC9">
              <w:t>One or more DCH coded into one or more CCTrCH</w:t>
            </w:r>
          </w:p>
        </w:tc>
        <w:tc>
          <w:tcPr>
            <w:tcW w:w="1821" w:type="dxa"/>
          </w:tcPr>
          <w:p w14:paraId="6F001494" w14:textId="77777777" w:rsidR="00D92AA7" w:rsidRPr="00433BC9" w:rsidRDefault="00D92AA7" w:rsidP="00506BD4">
            <w:pPr>
              <w:pStyle w:val="TAL"/>
            </w:pPr>
            <w:r w:rsidRPr="00433BC9">
              <w:t>Depending on UE radio access capabilities</w:t>
            </w:r>
          </w:p>
        </w:tc>
        <w:tc>
          <w:tcPr>
            <w:tcW w:w="3247" w:type="dxa"/>
          </w:tcPr>
          <w:p w14:paraId="712265C0" w14:textId="77777777" w:rsidR="00D92AA7" w:rsidRPr="00433BC9" w:rsidRDefault="00D92AA7" w:rsidP="00506BD4">
            <w:pPr>
              <w:pStyle w:val="TAL"/>
            </w:pPr>
            <w:r w:rsidRPr="00433BC9">
              <w:t>The maximum number of DCHs, the maximum number of CCTrCH and the maximum channel bit rate are dependent on UE radio access capabilities.</w:t>
            </w:r>
          </w:p>
        </w:tc>
      </w:tr>
      <w:tr w:rsidR="00D92AA7" w:rsidRPr="00433BC9" w14:paraId="4049E3D9" w14:textId="77777777" w:rsidTr="00D577CC">
        <w:tblPrEx>
          <w:tblCellMar>
            <w:top w:w="0" w:type="dxa"/>
            <w:bottom w:w="0" w:type="dxa"/>
          </w:tblCellMar>
        </w:tblPrEx>
        <w:trPr>
          <w:cantSplit/>
          <w:jc w:val="center"/>
        </w:trPr>
        <w:tc>
          <w:tcPr>
            <w:tcW w:w="468" w:type="dxa"/>
          </w:tcPr>
          <w:p w14:paraId="4136B47D" w14:textId="77777777" w:rsidR="00D92AA7" w:rsidRPr="00433BC9" w:rsidRDefault="00D92AA7" w:rsidP="00506BD4">
            <w:pPr>
              <w:pStyle w:val="TAL"/>
            </w:pPr>
            <w:r w:rsidRPr="00433BC9">
              <w:t>10</w:t>
            </w:r>
          </w:p>
        </w:tc>
        <w:tc>
          <w:tcPr>
            <w:tcW w:w="1603" w:type="dxa"/>
          </w:tcPr>
          <w:p w14:paraId="6AB70443" w14:textId="77777777" w:rsidR="00D92AA7" w:rsidRPr="00433BC9" w:rsidRDefault="00D92AA7" w:rsidP="00506BD4">
            <w:pPr>
              <w:pStyle w:val="TAL"/>
            </w:pPr>
            <w:r w:rsidRPr="00433BC9">
              <w:t>FPACH + one or more DPCH</w:t>
            </w:r>
          </w:p>
        </w:tc>
        <w:tc>
          <w:tcPr>
            <w:tcW w:w="2303" w:type="dxa"/>
          </w:tcPr>
          <w:p w14:paraId="0A2B6AEA" w14:textId="77777777" w:rsidR="00D92AA7" w:rsidRPr="00433BC9" w:rsidRDefault="00D92AA7" w:rsidP="00506BD4">
            <w:pPr>
              <w:pStyle w:val="TAL"/>
            </w:pPr>
            <w:r w:rsidRPr="00433BC9">
              <w:t>One or more DCH coded into one or more CCTrCH</w:t>
            </w:r>
          </w:p>
        </w:tc>
        <w:tc>
          <w:tcPr>
            <w:tcW w:w="1821" w:type="dxa"/>
          </w:tcPr>
          <w:p w14:paraId="3EB14E0D" w14:textId="77777777" w:rsidR="00D92AA7" w:rsidRPr="00433BC9" w:rsidRDefault="00D92AA7" w:rsidP="00506BD4">
            <w:pPr>
              <w:pStyle w:val="TAL"/>
            </w:pPr>
            <w:r w:rsidRPr="00433BC9">
              <w:t>Depending on UE radio access capabilities</w:t>
            </w:r>
          </w:p>
        </w:tc>
        <w:tc>
          <w:tcPr>
            <w:tcW w:w="3247" w:type="dxa"/>
          </w:tcPr>
          <w:p w14:paraId="330C27A8" w14:textId="77777777" w:rsidR="00D92AA7" w:rsidRPr="00433BC9" w:rsidRDefault="00D92AA7" w:rsidP="00506BD4">
            <w:pPr>
              <w:pStyle w:val="TAL"/>
            </w:pPr>
            <w:r w:rsidRPr="00433BC9">
              <w:t>FPACH is used to answer the UE and to adjust the timing and synchronization shift of the UE.</w:t>
            </w:r>
          </w:p>
          <w:p w14:paraId="745A3730" w14:textId="77777777" w:rsidR="00D92AA7" w:rsidRPr="00433BC9" w:rsidRDefault="00D92AA7" w:rsidP="00506BD4">
            <w:pPr>
              <w:pStyle w:val="TAL"/>
            </w:pPr>
          </w:p>
          <w:p w14:paraId="44042080" w14:textId="77777777" w:rsidR="00D92AA7" w:rsidRPr="00433BC9" w:rsidRDefault="00D92AA7" w:rsidP="00506BD4">
            <w:pPr>
              <w:pStyle w:val="TAL"/>
            </w:pPr>
            <w:r w:rsidRPr="00433BC9">
              <w:t>The maximum number of DCHs, the maximum number of CCTrCH and the maximum channel bit rate are dependent on UE radio access capabilities.</w:t>
            </w:r>
          </w:p>
          <w:p w14:paraId="6D5FB646" w14:textId="77777777" w:rsidR="00D92AA7" w:rsidRPr="00433BC9" w:rsidRDefault="00D92AA7" w:rsidP="00506BD4">
            <w:pPr>
              <w:pStyle w:val="TAL"/>
            </w:pPr>
          </w:p>
          <w:p w14:paraId="0BE08B3A" w14:textId="77777777" w:rsidR="00D92AA7" w:rsidRPr="00433BC9" w:rsidRDefault="00D92AA7" w:rsidP="00506BD4">
            <w:pPr>
              <w:pStyle w:val="TAL"/>
            </w:pPr>
            <w:r w:rsidRPr="00433BC9">
              <w:t>This configuration is required for UE that operate shared channels and dedicated channels simultaneously.</w:t>
            </w:r>
          </w:p>
        </w:tc>
      </w:tr>
      <w:tr w:rsidR="00D92AA7" w:rsidRPr="00433BC9" w14:paraId="17D58218" w14:textId="77777777" w:rsidTr="00D577CC">
        <w:tblPrEx>
          <w:tblCellMar>
            <w:top w:w="0" w:type="dxa"/>
            <w:bottom w:w="0" w:type="dxa"/>
          </w:tblCellMar>
        </w:tblPrEx>
        <w:trPr>
          <w:cantSplit/>
          <w:jc w:val="center"/>
        </w:trPr>
        <w:tc>
          <w:tcPr>
            <w:tcW w:w="468" w:type="dxa"/>
          </w:tcPr>
          <w:p w14:paraId="6DB6C303" w14:textId="77777777" w:rsidR="00D92AA7" w:rsidRPr="00433BC9" w:rsidRDefault="00D92AA7" w:rsidP="00506BD4">
            <w:pPr>
              <w:pStyle w:val="TAL"/>
            </w:pPr>
            <w:r w:rsidRPr="00433BC9">
              <w:t>11</w:t>
            </w:r>
          </w:p>
        </w:tc>
        <w:tc>
          <w:tcPr>
            <w:tcW w:w="1603" w:type="dxa"/>
          </w:tcPr>
          <w:p w14:paraId="1764395C" w14:textId="77777777" w:rsidR="00D92AA7" w:rsidRPr="00433BC9" w:rsidRDefault="00D92AA7" w:rsidP="00506BD4">
            <w:pPr>
              <w:pStyle w:val="TAL"/>
            </w:pPr>
            <w:r w:rsidRPr="00433BC9">
              <w:t>One or more S-CCPCH</w:t>
            </w:r>
          </w:p>
          <w:p w14:paraId="7AF94E38" w14:textId="77777777" w:rsidR="00D92AA7" w:rsidRPr="00433BC9" w:rsidRDefault="00D92AA7" w:rsidP="00506BD4">
            <w:pPr>
              <w:pStyle w:val="TAL"/>
            </w:pPr>
            <w:r w:rsidRPr="00433BC9">
              <w:t>+ one or more DPCH</w:t>
            </w:r>
          </w:p>
        </w:tc>
        <w:tc>
          <w:tcPr>
            <w:tcW w:w="2303" w:type="dxa"/>
          </w:tcPr>
          <w:p w14:paraId="493AA557" w14:textId="77777777" w:rsidR="00D92AA7" w:rsidRPr="00433BC9" w:rsidRDefault="00D92AA7" w:rsidP="00506BD4">
            <w:pPr>
              <w:pStyle w:val="TAL"/>
            </w:pPr>
            <w:r w:rsidRPr="00433BC9">
              <w:t>(One or more FACH or/and PCH)</w:t>
            </w:r>
          </w:p>
          <w:p w14:paraId="69E5E321" w14:textId="77777777" w:rsidR="00D92AA7" w:rsidRPr="00433BC9" w:rsidRDefault="00D92AA7" w:rsidP="00506BD4">
            <w:pPr>
              <w:pStyle w:val="TAL"/>
            </w:pPr>
            <w:r w:rsidRPr="00433BC9">
              <w:t>+ one or more DCH coded into one or more CCTrCH</w:t>
            </w:r>
          </w:p>
        </w:tc>
        <w:tc>
          <w:tcPr>
            <w:tcW w:w="1821" w:type="dxa"/>
          </w:tcPr>
          <w:p w14:paraId="334751BD" w14:textId="77777777" w:rsidR="00D92AA7" w:rsidRPr="00433BC9" w:rsidRDefault="00D92AA7" w:rsidP="00506BD4">
            <w:pPr>
              <w:pStyle w:val="TAL"/>
            </w:pPr>
            <w:r w:rsidRPr="00433BC9">
              <w:t>Depending on UE radio access capabilities</w:t>
            </w:r>
          </w:p>
        </w:tc>
        <w:tc>
          <w:tcPr>
            <w:tcW w:w="3247" w:type="dxa"/>
          </w:tcPr>
          <w:p w14:paraId="521796F3" w14:textId="77777777" w:rsidR="00D92AA7" w:rsidRPr="00433BC9" w:rsidRDefault="00D92AA7" w:rsidP="00506BD4">
            <w:pPr>
              <w:pStyle w:val="TAL"/>
            </w:pPr>
            <w:r w:rsidRPr="00433BC9">
              <w:t>The maximum number of DCHs, the maximum number of CCTrCH and the maximum channel bit rate are dependent on UE radio access capabilities.</w:t>
            </w:r>
          </w:p>
          <w:p w14:paraId="6E06D991" w14:textId="77777777" w:rsidR="00D92AA7" w:rsidRPr="00433BC9" w:rsidRDefault="00D92AA7" w:rsidP="00506BD4">
            <w:pPr>
              <w:pStyle w:val="TAL"/>
            </w:pPr>
            <w:r w:rsidRPr="00433BC9">
              <w:t>This configuration is required for UE that operate shared channels and dedicated channels simultaneously.</w:t>
            </w:r>
          </w:p>
        </w:tc>
      </w:tr>
      <w:tr w:rsidR="00D92AA7" w:rsidRPr="00433BC9" w14:paraId="688EAC1C" w14:textId="77777777" w:rsidTr="00D577CC">
        <w:tblPrEx>
          <w:tblCellMar>
            <w:top w:w="0" w:type="dxa"/>
            <w:bottom w:w="0" w:type="dxa"/>
          </w:tblCellMar>
        </w:tblPrEx>
        <w:trPr>
          <w:cantSplit/>
          <w:jc w:val="center"/>
        </w:trPr>
        <w:tc>
          <w:tcPr>
            <w:tcW w:w="468" w:type="dxa"/>
          </w:tcPr>
          <w:p w14:paraId="74EC9447" w14:textId="77777777" w:rsidR="00D92AA7" w:rsidRPr="00433BC9" w:rsidRDefault="00D92AA7" w:rsidP="00506BD4">
            <w:pPr>
              <w:pStyle w:val="TAL"/>
            </w:pPr>
            <w:r w:rsidRPr="00433BC9">
              <w:lastRenderedPageBreak/>
              <w:t>12</w:t>
            </w:r>
          </w:p>
        </w:tc>
        <w:tc>
          <w:tcPr>
            <w:tcW w:w="1603" w:type="dxa"/>
          </w:tcPr>
          <w:p w14:paraId="33016586" w14:textId="77777777" w:rsidR="00D92AA7" w:rsidRPr="00433BC9" w:rsidRDefault="00D92AA7" w:rsidP="00506BD4">
            <w:pPr>
              <w:pStyle w:val="TAL"/>
            </w:pPr>
            <w:r w:rsidRPr="00433BC9">
              <w:t>One or more PDSCH</w:t>
            </w:r>
          </w:p>
        </w:tc>
        <w:tc>
          <w:tcPr>
            <w:tcW w:w="2303" w:type="dxa"/>
          </w:tcPr>
          <w:p w14:paraId="57A097BA" w14:textId="77777777" w:rsidR="00D92AA7" w:rsidRPr="00433BC9" w:rsidRDefault="00D92AA7" w:rsidP="00506BD4">
            <w:pPr>
              <w:pStyle w:val="TAL"/>
            </w:pPr>
            <w:r w:rsidRPr="00433BC9">
              <w:t>One or more DSCH coded onto one or more CCTrCH</w:t>
            </w:r>
          </w:p>
        </w:tc>
        <w:tc>
          <w:tcPr>
            <w:tcW w:w="1821" w:type="dxa"/>
          </w:tcPr>
          <w:p w14:paraId="46E99070" w14:textId="77777777" w:rsidR="00D92AA7" w:rsidRPr="00433BC9" w:rsidRDefault="00D92AA7" w:rsidP="00506BD4">
            <w:pPr>
              <w:pStyle w:val="TAL"/>
            </w:pPr>
            <w:r w:rsidRPr="00433BC9">
              <w:t>Depending on UE radio access capabilities</w:t>
            </w:r>
          </w:p>
        </w:tc>
        <w:tc>
          <w:tcPr>
            <w:tcW w:w="3247" w:type="dxa"/>
          </w:tcPr>
          <w:p w14:paraId="0956F8AD" w14:textId="77777777" w:rsidR="00D92AA7" w:rsidRPr="00433BC9" w:rsidRDefault="00D92AA7" w:rsidP="00506BD4">
            <w:pPr>
              <w:pStyle w:val="TAL"/>
            </w:pPr>
            <w:r w:rsidRPr="00433BC9">
              <w:t>This configuration is required for UE that operate shared channels.</w:t>
            </w:r>
          </w:p>
        </w:tc>
      </w:tr>
      <w:tr w:rsidR="00D92AA7" w:rsidRPr="00433BC9" w14:paraId="606F1F2C" w14:textId="77777777" w:rsidTr="00D577CC">
        <w:tblPrEx>
          <w:tblCellMar>
            <w:top w:w="0" w:type="dxa"/>
            <w:bottom w:w="0" w:type="dxa"/>
          </w:tblCellMar>
        </w:tblPrEx>
        <w:trPr>
          <w:cantSplit/>
          <w:jc w:val="center"/>
        </w:trPr>
        <w:tc>
          <w:tcPr>
            <w:tcW w:w="468" w:type="dxa"/>
          </w:tcPr>
          <w:p w14:paraId="446D8EE8" w14:textId="77777777" w:rsidR="00D92AA7" w:rsidRPr="00433BC9" w:rsidRDefault="00D92AA7" w:rsidP="00506BD4">
            <w:pPr>
              <w:pStyle w:val="TAL"/>
            </w:pPr>
            <w:r w:rsidRPr="00433BC9">
              <w:t xml:space="preserve">13 </w:t>
            </w:r>
          </w:p>
        </w:tc>
        <w:tc>
          <w:tcPr>
            <w:tcW w:w="1603" w:type="dxa"/>
          </w:tcPr>
          <w:p w14:paraId="3A1020DD" w14:textId="77777777" w:rsidR="00D92AA7" w:rsidRPr="00433BC9" w:rsidRDefault="00D92AA7" w:rsidP="00506BD4">
            <w:pPr>
              <w:pStyle w:val="TAL"/>
            </w:pPr>
            <w:r w:rsidRPr="00433BC9">
              <w:t>FPACH + one or more PDSCH</w:t>
            </w:r>
          </w:p>
        </w:tc>
        <w:tc>
          <w:tcPr>
            <w:tcW w:w="2303" w:type="dxa"/>
          </w:tcPr>
          <w:p w14:paraId="17C99C2C" w14:textId="77777777" w:rsidR="00D92AA7" w:rsidRPr="00433BC9" w:rsidRDefault="00D92AA7" w:rsidP="00506BD4">
            <w:pPr>
              <w:pStyle w:val="TAL"/>
            </w:pPr>
            <w:r w:rsidRPr="00433BC9">
              <w:t>One or more DSCH coded onto one or more CCTrCH</w:t>
            </w:r>
          </w:p>
        </w:tc>
        <w:tc>
          <w:tcPr>
            <w:tcW w:w="1821" w:type="dxa"/>
          </w:tcPr>
          <w:p w14:paraId="2C790E51" w14:textId="77777777" w:rsidR="00D92AA7" w:rsidRPr="00433BC9" w:rsidRDefault="00D92AA7" w:rsidP="00506BD4">
            <w:pPr>
              <w:pStyle w:val="TAL"/>
            </w:pPr>
            <w:r w:rsidRPr="00433BC9">
              <w:t>Depending on UE radio access capabilities</w:t>
            </w:r>
          </w:p>
        </w:tc>
        <w:tc>
          <w:tcPr>
            <w:tcW w:w="3247" w:type="dxa"/>
          </w:tcPr>
          <w:p w14:paraId="3B26F418" w14:textId="77777777" w:rsidR="00D92AA7" w:rsidRPr="00433BC9" w:rsidRDefault="00D92AA7" w:rsidP="00506BD4">
            <w:pPr>
              <w:pStyle w:val="TAL"/>
            </w:pPr>
            <w:r w:rsidRPr="00433BC9">
              <w:t>This configuration is desirable but not essential for UE supporting shared channels.</w:t>
            </w:r>
          </w:p>
        </w:tc>
      </w:tr>
      <w:tr w:rsidR="00D92AA7" w:rsidRPr="00433BC9" w14:paraId="6962D71B" w14:textId="77777777" w:rsidTr="00D577CC">
        <w:tblPrEx>
          <w:tblCellMar>
            <w:top w:w="0" w:type="dxa"/>
            <w:bottom w:w="0" w:type="dxa"/>
          </w:tblCellMar>
        </w:tblPrEx>
        <w:trPr>
          <w:cantSplit/>
          <w:jc w:val="center"/>
        </w:trPr>
        <w:tc>
          <w:tcPr>
            <w:tcW w:w="468" w:type="dxa"/>
          </w:tcPr>
          <w:p w14:paraId="220BCEC0" w14:textId="77777777" w:rsidR="00D92AA7" w:rsidRPr="00433BC9" w:rsidRDefault="00D92AA7" w:rsidP="00506BD4">
            <w:pPr>
              <w:pStyle w:val="TAL"/>
            </w:pPr>
            <w:r w:rsidRPr="00433BC9">
              <w:t>14</w:t>
            </w:r>
          </w:p>
        </w:tc>
        <w:tc>
          <w:tcPr>
            <w:tcW w:w="1603" w:type="dxa"/>
          </w:tcPr>
          <w:p w14:paraId="3A076794" w14:textId="77777777" w:rsidR="00D92AA7" w:rsidRPr="00433BC9" w:rsidRDefault="00D92AA7" w:rsidP="00506BD4">
            <w:pPr>
              <w:pStyle w:val="TAL"/>
            </w:pPr>
            <w:r w:rsidRPr="00433BC9">
              <w:t>One or more S-CCPCH</w:t>
            </w:r>
          </w:p>
          <w:p w14:paraId="491D6BB6" w14:textId="77777777" w:rsidR="00D92AA7" w:rsidRPr="00433BC9" w:rsidRDefault="00D92AA7" w:rsidP="00506BD4">
            <w:pPr>
              <w:pStyle w:val="TAL"/>
            </w:pPr>
            <w:r w:rsidRPr="00433BC9">
              <w:t>+one or more PDSCH</w:t>
            </w:r>
          </w:p>
        </w:tc>
        <w:tc>
          <w:tcPr>
            <w:tcW w:w="2303" w:type="dxa"/>
          </w:tcPr>
          <w:p w14:paraId="08BA01E2" w14:textId="77777777" w:rsidR="00D92AA7" w:rsidRPr="00433BC9" w:rsidRDefault="00D92AA7" w:rsidP="00506BD4">
            <w:pPr>
              <w:pStyle w:val="TAL"/>
            </w:pPr>
            <w:r w:rsidRPr="00433BC9">
              <w:t>(One or more FACH and/or PCH)</w:t>
            </w:r>
          </w:p>
          <w:p w14:paraId="62E6E9A1" w14:textId="77777777" w:rsidR="00D92AA7" w:rsidRPr="00433BC9" w:rsidRDefault="00D92AA7" w:rsidP="00506BD4">
            <w:pPr>
              <w:pStyle w:val="TAL"/>
            </w:pPr>
            <w:r w:rsidRPr="00433BC9">
              <w:t>+ One or more DSCH coded onto one or more CCTrCH</w:t>
            </w:r>
          </w:p>
        </w:tc>
        <w:tc>
          <w:tcPr>
            <w:tcW w:w="1821" w:type="dxa"/>
          </w:tcPr>
          <w:p w14:paraId="4F9DBDF9" w14:textId="77777777" w:rsidR="00D92AA7" w:rsidRPr="00433BC9" w:rsidRDefault="00D92AA7" w:rsidP="00506BD4">
            <w:pPr>
              <w:pStyle w:val="TAL"/>
            </w:pPr>
            <w:r w:rsidRPr="00433BC9">
              <w:t>Depending on UE radio access capabilities</w:t>
            </w:r>
          </w:p>
        </w:tc>
        <w:tc>
          <w:tcPr>
            <w:tcW w:w="3247" w:type="dxa"/>
          </w:tcPr>
          <w:p w14:paraId="718DD64A" w14:textId="77777777" w:rsidR="00D92AA7" w:rsidRPr="00433BC9" w:rsidRDefault="00D92AA7" w:rsidP="00506BD4">
            <w:pPr>
              <w:pStyle w:val="TAL"/>
            </w:pPr>
            <w:r w:rsidRPr="00433BC9">
              <w:t>This configuration is desirable but not essential for UE supporting shared channels.</w:t>
            </w:r>
          </w:p>
        </w:tc>
      </w:tr>
      <w:tr w:rsidR="00D92AA7" w:rsidRPr="00433BC9" w14:paraId="293FCCDA" w14:textId="77777777" w:rsidTr="00D577CC">
        <w:tblPrEx>
          <w:tblCellMar>
            <w:top w:w="0" w:type="dxa"/>
            <w:bottom w:w="0" w:type="dxa"/>
          </w:tblCellMar>
        </w:tblPrEx>
        <w:trPr>
          <w:cantSplit/>
          <w:jc w:val="center"/>
        </w:trPr>
        <w:tc>
          <w:tcPr>
            <w:tcW w:w="468" w:type="dxa"/>
          </w:tcPr>
          <w:p w14:paraId="0FE31B53" w14:textId="77777777" w:rsidR="00D92AA7" w:rsidRPr="00433BC9" w:rsidRDefault="00D92AA7" w:rsidP="00506BD4">
            <w:pPr>
              <w:pStyle w:val="TAL"/>
              <w:keepNext w:val="0"/>
              <w:keepLines w:val="0"/>
            </w:pPr>
            <w:r w:rsidRPr="00433BC9">
              <w:t>15</w:t>
            </w:r>
          </w:p>
        </w:tc>
        <w:tc>
          <w:tcPr>
            <w:tcW w:w="1603" w:type="dxa"/>
          </w:tcPr>
          <w:p w14:paraId="169C03F0" w14:textId="77777777" w:rsidR="00D92AA7" w:rsidRPr="00433BC9" w:rsidRDefault="00D92AA7" w:rsidP="00506BD4">
            <w:pPr>
              <w:pStyle w:val="TAL"/>
              <w:keepNext w:val="0"/>
              <w:keepLines w:val="0"/>
            </w:pPr>
            <w:r w:rsidRPr="00433BC9">
              <w:t>One or more PDSCH</w:t>
            </w:r>
          </w:p>
          <w:p w14:paraId="7A4FDE48" w14:textId="77777777" w:rsidR="00D92AA7" w:rsidRPr="00433BC9" w:rsidRDefault="00D92AA7" w:rsidP="00506BD4">
            <w:pPr>
              <w:pStyle w:val="TAL"/>
              <w:keepNext w:val="0"/>
              <w:keepLines w:val="0"/>
            </w:pPr>
            <w:r w:rsidRPr="00433BC9">
              <w:t>+ one or more DPCH</w:t>
            </w:r>
          </w:p>
          <w:p w14:paraId="650F7706" w14:textId="77777777" w:rsidR="00D92AA7" w:rsidRPr="00433BC9" w:rsidRDefault="00D92AA7" w:rsidP="00506BD4">
            <w:pPr>
              <w:pStyle w:val="TAL"/>
              <w:keepNext w:val="0"/>
              <w:keepLines w:val="0"/>
            </w:pPr>
          </w:p>
          <w:p w14:paraId="1D561F96" w14:textId="77777777" w:rsidR="00D92AA7" w:rsidRPr="00433BC9" w:rsidRDefault="00D92AA7" w:rsidP="00506BD4">
            <w:pPr>
              <w:pStyle w:val="TAL"/>
              <w:keepNext w:val="0"/>
              <w:keepLines w:val="0"/>
            </w:pPr>
          </w:p>
        </w:tc>
        <w:tc>
          <w:tcPr>
            <w:tcW w:w="2303" w:type="dxa"/>
          </w:tcPr>
          <w:p w14:paraId="0C068161" w14:textId="77777777" w:rsidR="00D92AA7" w:rsidRPr="00433BC9" w:rsidRDefault="00D92AA7" w:rsidP="00506BD4">
            <w:pPr>
              <w:pStyle w:val="TAL"/>
              <w:keepNext w:val="0"/>
              <w:keepLines w:val="0"/>
            </w:pPr>
            <w:r w:rsidRPr="00433BC9">
              <w:t>One or more DSCH coded onto one or more CCTrCH + one or more DCH coded into one or more CCTrCH</w:t>
            </w:r>
          </w:p>
        </w:tc>
        <w:tc>
          <w:tcPr>
            <w:tcW w:w="1821" w:type="dxa"/>
          </w:tcPr>
          <w:p w14:paraId="709E2F71" w14:textId="77777777" w:rsidR="00D92AA7" w:rsidRPr="00433BC9" w:rsidRDefault="00D92AA7" w:rsidP="00506BD4">
            <w:pPr>
              <w:pStyle w:val="TAL"/>
              <w:keepNext w:val="0"/>
              <w:keepLines w:val="0"/>
            </w:pPr>
            <w:r w:rsidRPr="00433BC9">
              <w:t>Depending on UE radio access capabilities</w:t>
            </w:r>
          </w:p>
        </w:tc>
        <w:tc>
          <w:tcPr>
            <w:tcW w:w="3247" w:type="dxa"/>
          </w:tcPr>
          <w:p w14:paraId="7F8EEDA5" w14:textId="77777777" w:rsidR="00D92AA7" w:rsidRPr="00433BC9" w:rsidRDefault="00D92AA7" w:rsidP="00506BD4">
            <w:pPr>
              <w:pStyle w:val="TAL"/>
            </w:pPr>
            <w:r w:rsidRPr="00433BC9">
              <w:t>This configuration is required for UE that operate shared channels and dedicated channels simultaneously.</w:t>
            </w:r>
          </w:p>
        </w:tc>
      </w:tr>
      <w:tr w:rsidR="00D4328F" w:rsidRPr="00433BC9" w14:paraId="7167710D" w14:textId="77777777" w:rsidTr="00D4328F">
        <w:tblPrEx>
          <w:tblCellMar>
            <w:top w:w="0" w:type="dxa"/>
            <w:bottom w:w="0" w:type="dxa"/>
          </w:tblCellMar>
        </w:tblPrEx>
        <w:trPr>
          <w:cantSplit/>
          <w:jc w:val="center"/>
        </w:trPr>
        <w:tc>
          <w:tcPr>
            <w:tcW w:w="468" w:type="dxa"/>
          </w:tcPr>
          <w:p w14:paraId="0FA28F0E" w14:textId="77777777" w:rsidR="00D4328F" w:rsidRPr="00433BC9" w:rsidRDefault="00D4328F" w:rsidP="00506BD4">
            <w:pPr>
              <w:pStyle w:val="TAL"/>
            </w:pPr>
            <w:r w:rsidRPr="00433BC9">
              <w:lastRenderedPageBreak/>
              <w:t>16</w:t>
            </w:r>
          </w:p>
        </w:tc>
        <w:tc>
          <w:tcPr>
            <w:tcW w:w="1603" w:type="dxa"/>
          </w:tcPr>
          <w:p w14:paraId="6A56C6FA" w14:textId="77777777" w:rsidR="00D4328F" w:rsidRPr="00433BC9" w:rsidRDefault="00D4328F" w:rsidP="00506BD4">
            <w:pPr>
              <w:pStyle w:val="TAL"/>
            </w:pPr>
            <w:r w:rsidRPr="00433BC9">
              <w:t>FPACH</w:t>
            </w:r>
          </w:p>
          <w:p w14:paraId="1E1C5C2F" w14:textId="77777777" w:rsidR="00D4328F" w:rsidRPr="00433BC9" w:rsidRDefault="00D4328F" w:rsidP="00506BD4">
            <w:pPr>
              <w:pStyle w:val="TAL"/>
            </w:pPr>
            <w:r w:rsidRPr="00433BC9">
              <w:t>+ one or more PDSCH</w:t>
            </w:r>
          </w:p>
          <w:p w14:paraId="4109381D" w14:textId="77777777" w:rsidR="00D4328F" w:rsidRPr="00433BC9" w:rsidRDefault="00D4328F" w:rsidP="00506BD4">
            <w:pPr>
              <w:pStyle w:val="TAL"/>
            </w:pPr>
            <w:r w:rsidRPr="00433BC9">
              <w:t>+ one or more DPCH</w:t>
            </w:r>
          </w:p>
        </w:tc>
        <w:tc>
          <w:tcPr>
            <w:tcW w:w="2303" w:type="dxa"/>
          </w:tcPr>
          <w:p w14:paraId="19BA7D7D" w14:textId="77777777" w:rsidR="00D4328F" w:rsidRPr="00433BC9" w:rsidRDefault="00D4328F" w:rsidP="00506BD4">
            <w:pPr>
              <w:pStyle w:val="TAL"/>
            </w:pPr>
            <w:r w:rsidRPr="00433BC9">
              <w:t>one or more DSCH coded onto one or more CCTrCH</w:t>
            </w:r>
          </w:p>
          <w:p w14:paraId="226CECCB" w14:textId="77777777" w:rsidR="00D4328F" w:rsidRPr="00433BC9" w:rsidRDefault="00D4328F" w:rsidP="00506BD4">
            <w:pPr>
              <w:pStyle w:val="TAL"/>
            </w:pPr>
            <w:r w:rsidRPr="00433BC9">
              <w:t>+ one or more DCH coded into one or more CCTrCH</w:t>
            </w:r>
          </w:p>
        </w:tc>
        <w:tc>
          <w:tcPr>
            <w:tcW w:w="1821" w:type="dxa"/>
          </w:tcPr>
          <w:p w14:paraId="47C4ED0E" w14:textId="77777777" w:rsidR="00D4328F" w:rsidRPr="00433BC9" w:rsidRDefault="00D4328F" w:rsidP="00506BD4">
            <w:pPr>
              <w:pStyle w:val="TAL"/>
            </w:pPr>
            <w:r w:rsidRPr="00433BC9">
              <w:t>Depending on UE radio access capabilities.</w:t>
            </w:r>
          </w:p>
        </w:tc>
        <w:tc>
          <w:tcPr>
            <w:tcW w:w="3247" w:type="dxa"/>
          </w:tcPr>
          <w:p w14:paraId="68C70C99" w14:textId="77777777" w:rsidR="00D4328F" w:rsidRPr="00433BC9" w:rsidRDefault="00D4328F" w:rsidP="00506BD4">
            <w:pPr>
              <w:pStyle w:val="TAL"/>
            </w:pPr>
            <w:r w:rsidRPr="00433BC9">
              <w:t>FPACH is used to answer the UE and to adjust the timing and synchronization shift of the UE.</w:t>
            </w:r>
          </w:p>
          <w:p w14:paraId="373B339B" w14:textId="77777777" w:rsidR="00D4328F" w:rsidRPr="00433BC9" w:rsidRDefault="00D4328F" w:rsidP="00506BD4">
            <w:pPr>
              <w:pStyle w:val="TAL"/>
            </w:pPr>
          </w:p>
          <w:p w14:paraId="75379BF8" w14:textId="77777777" w:rsidR="00D4328F" w:rsidRPr="00433BC9" w:rsidRDefault="00D4328F" w:rsidP="00506BD4">
            <w:pPr>
              <w:pStyle w:val="TAL"/>
            </w:pPr>
            <w:r w:rsidRPr="00433BC9">
              <w:t>This configuration is desirable but not essential for UE supporting shared channels and dedicated channels simultaneously.</w:t>
            </w:r>
          </w:p>
        </w:tc>
      </w:tr>
      <w:tr w:rsidR="00D4328F" w:rsidRPr="00433BC9" w14:paraId="5C56E1F2" w14:textId="77777777" w:rsidTr="00D4328F">
        <w:tblPrEx>
          <w:tblCellMar>
            <w:top w:w="0" w:type="dxa"/>
            <w:bottom w:w="0" w:type="dxa"/>
          </w:tblCellMar>
        </w:tblPrEx>
        <w:trPr>
          <w:cantSplit/>
          <w:jc w:val="center"/>
        </w:trPr>
        <w:tc>
          <w:tcPr>
            <w:tcW w:w="468" w:type="dxa"/>
          </w:tcPr>
          <w:p w14:paraId="2868F895" w14:textId="77777777" w:rsidR="00D4328F" w:rsidRPr="00433BC9" w:rsidRDefault="00D4328F" w:rsidP="00506BD4">
            <w:pPr>
              <w:pStyle w:val="TAL"/>
            </w:pPr>
            <w:r w:rsidRPr="00433BC9">
              <w:t>17</w:t>
            </w:r>
          </w:p>
        </w:tc>
        <w:tc>
          <w:tcPr>
            <w:tcW w:w="1603" w:type="dxa"/>
          </w:tcPr>
          <w:p w14:paraId="5E154584" w14:textId="77777777" w:rsidR="00D4328F" w:rsidRPr="00433BC9" w:rsidRDefault="00D4328F" w:rsidP="00506BD4">
            <w:pPr>
              <w:pStyle w:val="TAL"/>
            </w:pPr>
            <w:r w:rsidRPr="00433BC9">
              <w:t>One or more S-CCPCH</w:t>
            </w:r>
          </w:p>
          <w:p w14:paraId="7118CD8A" w14:textId="77777777" w:rsidR="00D4328F" w:rsidRPr="00433BC9" w:rsidRDefault="00D4328F" w:rsidP="00506BD4">
            <w:pPr>
              <w:pStyle w:val="TAL"/>
            </w:pPr>
            <w:r w:rsidRPr="00433BC9">
              <w:t>+ one or more PDSCH</w:t>
            </w:r>
          </w:p>
          <w:p w14:paraId="5F92193F" w14:textId="77777777" w:rsidR="00D4328F" w:rsidRPr="00433BC9" w:rsidRDefault="00D4328F" w:rsidP="00506BD4">
            <w:pPr>
              <w:pStyle w:val="TAL"/>
            </w:pPr>
            <w:r w:rsidRPr="00433BC9">
              <w:t>+ one or more DPCH</w:t>
            </w:r>
          </w:p>
        </w:tc>
        <w:tc>
          <w:tcPr>
            <w:tcW w:w="2303" w:type="dxa"/>
          </w:tcPr>
          <w:p w14:paraId="02DF784E" w14:textId="77777777" w:rsidR="00D4328F" w:rsidRPr="00433BC9" w:rsidRDefault="00D4328F" w:rsidP="00506BD4">
            <w:pPr>
              <w:pStyle w:val="TAL"/>
            </w:pPr>
            <w:r w:rsidRPr="00433BC9">
              <w:t>(One or more FACH and/or PCH)</w:t>
            </w:r>
          </w:p>
          <w:p w14:paraId="521709D3" w14:textId="77777777" w:rsidR="00D4328F" w:rsidRPr="00433BC9" w:rsidRDefault="00D4328F" w:rsidP="00506BD4">
            <w:pPr>
              <w:pStyle w:val="TAL"/>
            </w:pPr>
            <w:r w:rsidRPr="00433BC9">
              <w:t>+ one or more DSCH coded onto one or more CCTrCH</w:t>
            </w:r>
          </w:p>
          <w:p w14:paraId="58E0B40D" w14:textId="77777777" w:rsidR="00D4328F" w:rsidRPr="00433BC9" w:rsidRDefault="00D4328F" w:rsidP="00506BD4">
            <w:pPr>
              <w:pStyle w:val="TAL"/>
            </w:pPr>
            <w:r w:rsidRPr="00433BC9">
              <w:t>+ one or more DCH coded into one or more CCTrCH</w:t>
            </w:r>
          </w:p>
        </w:tc>
        <w:tc>
          <w:tcPr>
            <w:tcW w:w="1821" w:type="dxa"/>
          </w:tcPr>
          <w:p w14:paraId="3F6843BE" w14:textId="77777777" w:rsidR="00D4328F" w:rsidRPr="00433BC9" w:rsidRDefault="00D4328F" w:rsidP="00506BD4">
            <w:pPr>
              <w:pStyle w:val="TAL"/>
            </w:pPr>
            <w:r w:rsidRPr="00433BC9">
              <w:t>Depending on UE radio access capabilities.</w:t>
            </w:r>
          </w:p>
        </w:tc>
        <w:tc>
          <w:tcPr>
            <w:tcW w:w="3247" w:type="dxa"/>
          </w:tcPr>
          <w:p w14:paraId="1DFBB4E1" w14:textId="77777777" w:rsidR="00D4328F" w:rsidRPr="00433BC9" w:rsidRDefault="00D4328F" w:rsidP="00506BD4">
            <w:pPr>
              <w:pStyle w:val="TAL"/>
            </w:pPr>
            <w:r w:rsidRPr="00433BC9">
              <w:t>This configuration is desirable but not essential for UE supporting shared channels and dedicated channels simultaneously.</w:t>
            </w:r>
          </w:p>
        </w:tc>
      </w:tr>
      <w:tr w:rsidR="00D4328F" w:rsidRPr="00433BC9" w14:paraId="66809B3B" w14:textId="77777777" w:rsidTr="00D4328F">
        <w:tblPrEx>
          <w:tblCellMar>
            <w:top w:w="0" w:type="dxa"/>
            <w:bottom w:w="0" w:type="dxa"/>
          </w:tblCellMar>
        </w:tblPrEx>
        <w:trPr>
          <w:cantSplit/>
          <w:jc w:val="center"/>
        </w:trPr>
        <w:tc>
          <w:tcPr>
            <w:tcW w:w="468" w:type="dxa"/>
          </w:tcPr>
          <w:p w14:paraId="0C26E253" w14:textId="77777777" w:rsidR="00D4328F" w:rsidRPr="00433BC9" w:rsidRDefault="00D4328F" w:rsidP="00506BD4">
            <w:pPr>
              <w:pStyle w:val="TAL"/>
            </w:pPr>
            <w:r w:rsidRPr="00433BC9">
              <w:rPr>
                <w:lang w:eastAsia="ja-JP"/>
              </w:rPr>
              <w:t>18</w:t>
            </w:r>
          </w:p>
        </w:tc>
        <w:tc>
          <w:tcPr>
            <w:tcW w:w="1603" w:type="dxa"/>
          </w:tcPr>
          <w:p w14:paraId="4AC542B9" w14:textId="77777777" w:rsidR="00D4328F" w:rsidRPr="00433BC9" w:rsidRDefault="00D4328F" w:rsidP="00506BD4">
            <w:pPr>
              <w:pStyle w:val="TAL"/>
            </w:pPr>
            <w:r w:rsidRPr="00433BC9">
              <w:t>One or more DPCH + zero,</w:t>
            </w:r>
            <w:r w:rsidRPr="00433BC9">
              <w:rPr>
                <w:lang w:eastAsia="ja-JP"/>
              </w:rPr>
              <w:t xml:space="preserve"> </w:t>
            </w:r>
            <w:r w:rsidRPr="00433BC9">
              <w:t>one or more HS-PDSCH + one or more HS-SCCH</w:t>
            </w:r>
          </w:p>
        </w:tc>
        <w:tc>
          <w:tcPr>
            <w:tcW w:w="2303" w:type="dxa"/>
          </w:tcPr>
          <w:p w14:paraId="0C9D925F" w14:textId="77777777" w:rsidR="00D4328F" w:rsidRPr="00433BC9" w:rsidRDefault="00D4328F" w:rsidP="00506BD4">
            <w:pPr>
              <w:pStyle w:val="TAL"/>
            </w:pPr>
            <w:r w:rsidRPr="00433BC9">
              <w:t>One or more DCH coded into one or more CCTrCH + one or more HS-DSCH coded into one CCTrCH</w:t>
            </w:r>
          </w:p>
        </w:tc>
        <w:tc>
          <w:tcPr>
            <w:tcW w:w="1821" w:type="dxa"/>
          </w:tcPr>
          <w:p w14:paraId="1404EDDA" w14:textId="77777777" w:rsidR="00D4328F" w:rsidRPr="00433BC9" w:rsidRDefault="00D4328F" w:rsidP="00506BD4">
            <w:pPr>
              <w:pStyle w:val="TAL"/>
            </w:pPr>
            <w:r w:rsidRPr="00433BC9">
              <w:t>Depending on UE radio access capabilities</w:t>
            </w:r>
          </w:p>
        </w:tc>
        <w:tc>
          <w:tcPr>
            <w:tcW w:w="3247" w:type="dxa"/>
          </w:tcPr>
          <w:p w14:paraId="1C258589" w14:textId="77777777" w:rsidR="00D4328F" w:rsidRPr="00433BC9" w:rsidRDefault="00D4328F" w:rsidP="00506BD4">
            <w:pPr>
              <w:pStyle w:val="TAL"/>
            </w:pPr>
          </w:p>
        </w:tc>
      </w:tr>
      <w:tr w:rsidR="00D4328F" w:rsidRPr="00433BC9" w14:paraId="5C91597E" w14:textId="77777777" w:rsidTr="00D4328F">
        <w:tblPrEx>
          <w:tblCellMar>
            <w:top w:w="0" w:type="dxa"/>
            <w:bottom w:w="0" w:type="dxa"/>
          </w:tblCellMar>
        </w:tblPrEx>
        <w:trPr>
          <w:cantSplit/>
          <w:jc w:val="center"/>
        </w:trPr>
        <w:tc>
          <w:tcPr>
            <w:tcW w:w="468" w:type="dxa"/>
          </w:tcPr>
          <w:p w14:paraId="6ED004B1" w14:textId="77777777" w:rsidR="00D4328F" w:rsidRPr="00433BC9" w:rsidRDefault="00D4328F" w:rsidP="00506BD4">
            <w:pPr>
              <w:pStyle w:val="TAL"/>
              <w:rPr>
                <w:lang w:eastAsia="ja-JP"/>
              </w:rPr>
            </w:pPr>
            <w:r w:rsidRPr="00433BC9">
              <w:rPr>
                <w:lang w:eastAsia="ja-JP"/>
              </w:rPr>
              <w:t>19</w:t>
            </w:r>
          </w:p>
        </w:tc>
        <w:tc>
          <w:tcPr>
            <w:tcW w:w="1603" w:type="dxa"/>
          </w:tcPr>
          <w:p w14:paraId="3D50E779" w14:textId="77777777" w:rsidR="00D4328F" w:rsidRPr="00433BC9" w:rsidRDefault="00D4328F" w:rsidP="00506BD4">
            <w:pPr>
              <w:pStyle w:val="TAL"/>
            </w:pPr>
            <w:r w:rsidRPr="00433BC9">
              <w:t>MICH</w:t>
            </w:r>
          </w:p>
        </w:tc>
        <w:tc>
          <w:tcPr>
            <w:tcW w:w="2303" w:type="dxa"/>
          </w:tcPr>
          <w:p w14:paraId="63CCD975" w14:textId="77777777" w:rsidR="00D4328F" w:rsidRPr="00433BC9" w:rsidRDefault="00D4328F" w:rsidP="00506BD4">
            <w:pPr>
              <w:pStyle w:val="TAL"/>
            </w:pPr>
            <w:r w:rsidRPr="00433BC9">
              <w:t>N/A</w:t>
            </w:r>
          </w:p>
        </w:tc>
        <w:tc>
          <w:tcPr>
            <w:tcW w:w="1821" w:type="dxa"/>
          </w:tcPr>
          <w:p w14:paraId="44BF48CD" w14:textId="77777777" w:rsidR="00D4328F" w:rsidRPr="00433BC9" w:rsidRDefault="00D4328F" w:rsidP="00506BD4">
            <w:pPr>
              <w:pStyle w:val="TAL"/>
            </w:pPr>
            <w:r w:rsidRPr="00433BC9">
              <w:t>Depending on UE radio access capabilit</w:t>
            </w:r>
            <w:r w:rsidRPr="00433BC9">
              <w:rPr>
                <w:lang w:eastAsia="ja-JP"/>
              </w:rPr>
              <w:t>ies</w:t>
            </w:r>
          </w:p>
        </w:tc>
        <w:tc>
          <w:tcPr>
            <w:tcW w:w="3247" w:type="dxa"/>
          </w:tcPr>
          <w:p w14:paraId="7958BE81" w14:textId="77777777" w:rsidR="00D4328F" w:rsidRPr="00433BC9" w:rsidRDefault="00D4328F" w:rsidP="00506BD4">
            <w:pPr>
              <w:pStyle w:val="TAL"/>
            </w:pPr>
          </w:p>
        </w:tc>
      </w:tr>
      <w:tr w:rsidR="00D4328F" w:rsidRPr="00433BC9" w14:paraId="23F07F7A" w14:textId="77777777" w:rsidTr="00D4328F">
        <w:tblPrEx>
          <w:tblCellMar>
            <w:top w:w="0" w:type="dxa"/>
            <w:bottom w:w="0" w:type="dxa"/>
          </w:tblCellMar>
        </w:tblPrEx>
        <w:trPr>
          <w:cantSplit/>
          <w:jc w:val="center"/>
        </w:trPr>
        <w:tc>
          <w:tcPr>
            <w:tcW w:w="468" w:type="dxa"/>
          </w:tcPr>
          <w:p w14:paraId="4F230FB6" w14:textId="77777777" w:rsidR="00D4328F" w:rsidRPr="00433BC9" w:rsidRDefault="00D4328F" w:rsidP="00506BD4">
            <w:pPr>
              <w:pStyle w:val="TAL"/>
            </w:pPr>
            <w:r w:rsidRPr="00433BC9">
              <w:t>20</w:t>
            </w:r>
          </w:p>
        </w:tc>
        <w:tc>
          <w:tcPr>
            <w:tcW w:w="1603" w:type="dxa"/>
          </w:tcPr>
          <w:p w14:paraId="0F1EAA43" w14:textId="77777777" w:rsidR="00D4328F" w:rsidRPr="00433BC9" w:rsidRDefault="00D4328F" w:rsidP="00506BD4">
            <w:pPr>
              <w:pStyle w:val="TAL"/>
            </w:pPr>
            <w:r w:rsidRPr="00433BC9">
              <w:t xml:space="preserve">MICH + PICH </w:t>
            </w:r>
          </w:p>
        </w:tc>
        <w:tc>
          <w:tcPr>
            <w:tcW w:w="2303" w:type="dxa"/>
          </w:tcPr>
          <w:p w14:paraId="26768A75" w14:textId="77777777" w:rsidR="00D4328F" w:rsidRPr="00433BC9" w:rsidRDefault="00D4328F" w:rsidP="00506BD4">
            <w:pPr>
              <w:pStyle w:val="TAL"/>
            </w:pPr>
            <w:r w:rsidRPr="00433BC9">
              <w:rPr>
                <w:lang w:eastAsia="ko-KR"/>
              </w:rPr>
              <w:t>N/A</w:t>
            </w:r>
          </w:p>
        </w:tc>
        <w:tc>
          <w:tcPr>
            <w:tcW w:w="1821" w:type="dxa"/>
          </w:tcPr>
          <w:p w14:paraId="2CAA743C" w14:textId="77777777" w:rsidR="00D4328F" w:rsidRPr="00433BC9" w:rsidRDefault="00D4328F" w:rsidP="00506BD4">
            <w:pPr>
              <w:pStyle w:val="TAL"/>
            </w:pPr>
            <w:r w:rsidRPr="00433BC9">
              <w:t>Depending on UE radio access capabilit</w:t>
            </w:r>
            <w:r w:rsidRPr="00433BC9">
              <w:rPr>
                <w:lang w:eastAsia="ja-JP"/>
              </w:rPr>
              <w:t>ies</w:t>
            </w:r>
          </w:p>
        </w:tc>
        <w:tc>
          <w:tcPr>
            <w:tcW w:w="3247" w:type="dxa"/>
          </w:tcPr>
          <w:p w14:paraId="2239F173" w14:textId="77777777" w:rsidR="00D4328F" w:rsidRPr="00433BC9" w:rsidRDefault="00D4328F" w:rsidP="00506BD4">
            <w:pPr>
              <w:pStyle w:val="TAL"/>
            </w:pPr>
          </w:p>
        </w:tc>
      </w:tr>
      <w:tr w:rsidR="00D4328F" w:rsidRPr="00433BC9" w14:paraId="198B00FB" w14:textId="77777777" w:rsidTr="00D4328F">
        <w:tblPrEx>
          <w:tblCellMar>
            <w:top w:w="0" w:type="dxa"/>
            <w:bottom w:w="0" w:type="dxa"/>
          </w:tblCellMar>
        </w:tblPrEx>
        <w:trPr>
          <w:cantSplit/>
          <w:jc w:val="center"/>
        </w:trPr>
        <w:tc>
          <w:tcPr>
            <w:tcW w:w="468" w:type="dxa"/>
          </w:tcPr>
          <w:p w14:paraId="5C5735B9" w14:textId="77777777" w:rsidR="00D4328F" w:rsidRPr="00433BC9" w:rsidRDefault="00D4328F" w:rsidP="00506BD4">
            <w:pPr>
              <w:pStyle w:val="TAL"/>
            </w:pPr>
            <w:r w:rsidRPr="00433BC9">
              <w:t>21</w:t>
            </w:r>
          </w:p>
        </w:tc>
        <w:tc>
          <w:tcPr>
            <w:tcW w:w="1603" w:type="dxa"/>
          </w:tcPr>
          <w:p w14:paraId="18B4E236" w14:textId="77777777" w:rsidR="00D4328F" w:rsidRPr="00433BC9" w:rsidRDefault="00D4328F" w:rsidP="00506BD4">
            <w:pPr>
              <w:pStyle w:val="TAL"/>
            </w:pPr>
            <w:r w:rsidRPr="00433BC9">
              <w:t>MICH + one or more SCCPCH</w:t>
            </w:r>
          </w:p>
        </w:tc>
        <w:tc>
          <w:tcPr>
            <w:tcW w:w="2303" w:type="dxa"/>
          </w:tcPr>
          <w:p w14:paraId="6E56E996" w14:textId="77777777" w:rsidR="00D4328F" w:rsidRPr="00433BC9" w:rsidRDefault="00D4328F" w:rsidP="00506BD4">
            <w:pPr>
              <w:pStyle w:val="TAL"/>
              <w:rPr>
                <w:lang w:eastAsia="ko-KR"/>
              </w:rPr>
            </w:pPr>
            <w:r w:rsidRPr="00433BC9">
              <w:t>One or more FACH + one or more PCH + (NOTE 1)</w:t>
            </w:r>
          </w:p>
        </w:tc>
        <w:tc>
          <w:tcPr>
            <w:tcW w:w="1821" w:type="dxa"/>
          </w:tcPr>
          <w:p w14:paraId="174C13A2" w14:textId="77777777" w:rsidR="00D4328F" w:rsidRPr="00433BC9" w:rsidRDefault="00D4328F" w:rsidP="00506BD4">
            <w:pPr>
              <w:pStyle w:val="TAL"/>
            </w:pPr>
            <w:r w:rsidRPr="00433BC9">
              <w:t>Depending on UE radio access capabilit</w:t>
            </w:r>
            <w:r w:rsidRPr="00433BC9">
              <w:rPr>
                <w:lang w:eastAsia="ja-JP"/>
              </w:rPr>
              <w:t>ies</w:t>
            </w:r>
          </w:p>
        </w:tc>
        <w:tc>
          <w:tcPr>
            <w:tcW w:w="3247" w:type="dxa"/>
          </w:tcPr>
          <w:p w14:paraId="5C99F64E" w14:textId="77777777" w:rsidR="00D4328F" w:rsidRPr="00433BC9" w:rsidRDefault="00D4328F" w:rsidP="00506BD4">
            <w:pPr>
              <w:pStyle w:val="TAL"/>
            </w:pPr>
            <w:r w:rsidRPr="00433BC9">
              <w:rPr>
                <w:lang w:eastAsia="ja-JP"/>
              </w:rPr>
              <w:t xml:space="preserve">Allowing MBMS notification indication during reception of </w:t>
            </w:r>
            <w:r w:rsidRPr="00433BC9">
              <w:t>non-MBMS FACH or PCH.</w:t>
            </w:r>
          </w:p>
        </w:tc>
      </w:tr>
      <w:tr w:rsidR="00D4328F" w:rsidRPr="00433BC9" w14:paraId="263DB7C4" w14:textId="77777777" w:rsidTr="00D4328F">
        <w:tblPrEx>
          <w:tblCellMar>
            <w:top w:w="0" w:type="dxa"/>
            <w:bottom w:w="0" w:type="dxa"/>
          </w:tblCellMar>
        </w:tblPrEx>
        <w:trPr>
          <w:cantSplit/>
          <w:jc w:val="center"/>
        </w:trPr>
        <w:tc>
          <w:tcPr>
            <w:tcW w:w="468" w:type="dxa"/>
          </w:tcPr>
          <w:p w14:paraId="04B14D37" w14:textId="77777777" w:rsidR="00D4328F" w:rsidRPr="00433BC9" w:rsidRDefault="00D4328F" w:rsidP="00506BD4">
            <w:pPr>
              <w:pStyle w:val="TAL"/>
            </w:pPr>
            <w:r w:rsidRPr="00433BC9">
              <w:t>22</w:t>
            </w:r>
          </w:p>
        </w:tc>
        <w:tc>
          <w:tcPr>
            <w:tcW w:w="1603" w:type="dxa"/>
          </w:tcPr>
          <w:p w14:paraId="20EBFB05" w14:textId="77777777" w:rsidR="00D4328F" w:rsidRPr="00433BC9" w:rsidRDefault="00D4328F" w:rsidP="00506BD4">
            <w:pPr>
              <w:pStyle w:val="TAL"/>
            </w:pPr>
            <w:r w:rsidRPr="00433BC9">
              <w:t>PICH + one or more SCCPCH</w:t>
            </w:r>
          </w:p>
        </w:tc>
        <w:tc>
          <w:tcPr>
            <w:tcW w:w="2303" w:type="dxa"/>
          </w:tcPr>
          <w:p w14:paraId="18099F99" w14:textId="77777777" w:rsidR="00D4328F" w:rsidRPr="00433BC9" w:rsidRDefault="00D4328F" w:rsidP="00506BD4">
            <w:pPr>
              <w:pStyle w:val="TAL"/>
            </w:pPr>
            <w:r w:rsidRPr="00433BC9">
              <w:rPr>
                <w:lang w:eastAsia="ko-KR"/>
              </w:rPr>
              <w:t xml:space="preserve">One or more </w:t>
            </w:r>
            <w:r w:rsidRPr="00433BC9">
              <w:t>FACH + (NOTE 1)</w:t>
            </w:r>
          </w:p>
        </w:tc>
        <w:tc>
          <w:tcPr>
            <w:tcW w:w="1821" w:type="dxa"/>
          </w:tcPr>
          <w:p w14:paraId="443C6D93" w14:textId="77777777" w:rsidR="00D4328F" w:rsidRPr="00433BC9" w:rsidRDefault="00D4328F" w:rsidP="00506BD4">
            <w:pPr>
              <w:pStyle w:val="TAL"/>
            </w:pPr>
            <w:r w:rsidRPr="00433BC9">
              <w:t>Depending on UE radio access capabilit</w:t>
            </w:r>
            <w:r w:rsidRPr="00433BC9">
              <w:rPr>
                <w:lang w:eastAsia="ja-JP"/>
              </w:rPr>
              <w:t>ies</w:t>
            </w:r>
          </w:p>
        </w:tc>
        <w:tc>
          <w:tcPr>
            <w:tcW w:w="3247" w:type="dxa"/>
          </w:tcPr>
          <w:p w14:paraId="5D4474B2" w14:textId="77777777" w:rsidR="00D4328F" w:rsidRPr="00433BC9" w:rsidRDefault="00D4328F" w:rsidP="00506BD4">
            <w:pPr>
              <w:pStyle w:val="TAL"/>
            </w:pPr>
            <w:r w:rsidRPr="00433BC9">
              <w:rPr>
                <w:lang w:eastAsia="ja-JP"/>
              </w:rPr>
              <w:t>The maximum number of SCCPCHs and the maximum bit rate depend on the UE implementation.</w:t>
            </w:r>
          </w:p>
        </w:tc>
      </w:tr>
      <w:tr w:rsidR="00D4328F" w:rsidRPr="00433BC9" w14:paraId="7CBF5A2E" w14:textId="77777777" w:rsidTr="00D4328F">
        <w:tblPrEx>
          <w:tblCellMar>
            <w:top w:w="0" w:type="dxa"/>
            <w:bottom w:w="0" w:type="dxa"/>
          </w:tblCellMar>
        </w:tblPrEx>
        <w:trPr>
          <w:cantSplit/>
          <w:jc w:val="center"/>
        </w:trPr>
        <w:tc>
          <w:tcPr>
            <w:tcW w:w="468" w:type="dxa"/>
          </w:tcPr>
          <w:p w14:paraId="28BFB1A5" w14:textId="77777777" w:rsidR="00D4328F" w:rsidRPr="00433BC9" w:rsidRDefault="00D4328F" w:rsidP="00506BD4">
            <w:pPr>
              <w:pStyle w:val="TAL"/>
            </w:pPr>
            <w:r w:rsidRPr="00433BC9">
              <w:t>23</w:t>
            </w:r>
          </w:p>
        </w:tc>
        <w:tc>
          <w:tcPr>
            <w:tcW w:w="1603" w:type="dxa"/>
          </w:tcPr>
          <w:p w14:paraId="5D0EDFCE" w14:textId="77777777" w:rsidR="00D4328F" w:rsidRPr="00433BC9" w:rsidRDefault="00D4328F" w:rsidP="00506BD4">
            <w:pPr>
              <w:pStyle w:val="TAL"/>
            </w:pPr>
            <w:r w:rsidRPr="00433BC9">
              <w:t>MICH + PICH + one or more SCCPCH</w:t>
            </w:r>
          </w:p>
        </w:tc>
        <w:tc>
          <w:tcPr>
            <w:tcW w:w="2303" w:type="dxa"/>
          </w:tcPr>
          <w:p w14:paraId="1EACCC03" w14:textId="77777777" w:rsidR="00D4328F" w:rsidRPr="00433BC9" w:rsidRDefault="00D4328F" w:rsidP="00506BD4">
            <w:pPr>
              <w:pStyle w:val="TAL"/>
              <w:rPr>
                <w:lang w:eastAsia="ko-KR"/>
              </w:rPr>
            </w:pPr>
            <w:r w:rsidRPr="00433BC9">
              <w:rPr>
                <w:lang w:eastAsia="ko-KR"/>
              </w:rPr>
              <w:t>One or more FACH + (</w:t>
            </w:r>
            <w:r w:rsidRPr="00433BC9">
              <w:t>NOTE 1</w:t>
            </w:r>
            <w:r w:rsidRPr="00433BC9">
              <w:rPr>
                <w:lang w:eastAsia="ko-KR"/>
              </w:rPr>
              <w:t>)</w:t>
            </w:r>
          </w:p>
        </w:tc>
        <w:tc>
          <w:tcPr>
            <w:tcW w:w="1821" w:type="dxa"/>
          </w:tcPr>
          <w:p w14:paraId="661B5153" w14:textId="77777777" w:rsidR="00D4328F" w:rsidRPr="00433BC9" w:rsidRDefault="00D4328F" w:rsidP="00506BD4">
            <w:pPr>
              <w:pStyle w:val="TAL"/>
            </w:pPr>
            <w:r w:rsidRPr="00433BC9">
              <w:t>Depending on UE radio access capabilit</w:t>
            </w:r>
            <w:r w:rsidRPr="00433BC9">
              <w:rPr>
                <w:lang w:eastAsia="ja-JP"/>
              </w:rPr>
              <w:t>ies</w:t>
            </w:r>
          </w:p>
        </w:tc>
        <w:tc>
          <w:tcPr>
            <w:tcW w:w="3247" w:type="dxa"/>
          </w:tcPr>
          <w:p w14:paraId="410BCCDF" w14:textId="77777777" w:rsidR="00D4328F" w:rsidRPr="00433BC9" w:rsidRDefault="00D4328F" w:rsidP="00506BD4">
            <w:pPr>
              <w:pStyle w:val="TAL"/>
            </w:pPr>
            <w:r w:rsidRPr="00433BC9">
              <w:rPr>
                <w:lang w:eastAsia="ja-JP"/>
              </w:rPr>
              <w:t>The maximum number of SCCPCHs and the maximum bit rate depend on the UE implementation.</w:t>
            </w:r>
          </w:p>
        </w:tc>
      </w:tr>
      <w:tr w:rsidR="00D4328F" w:rsidRPr="00433BC9" w14:paraId="1EE0A729" w14:textId="77777777" w:rsidTr="00D4328F">
        <w:tblPrEx>
          <w:tblCellMar>
            <w:top w:w="0" w:type="dxa"/>
            <w:bottom w:w="0" w:type="dxa"/>
          </w:tblCellMar>
        </w:tblPrEx>
        <w:trPr>
          <w:cantSplit/>
          <w:jc w:val="center"/>
        </w:trPr>
        <w:tc>
          <w:tcPr>
            <w:tcW w:w="468" w:type="dxa"/>
          </w:tcPr>
          <w:p w14:paraId="53F38860" w14:textId="77777777" w:rsidR="00D4328F" w:rsidRPr="00433BC9" w:rsidRDefault="00D4328F" w:rsidP="00506BD4">
            <w:pPr>
              <w:pStyle w:val="TAL"/>
              <w:rPr>
                <w:lang w:eastAsia="zh-CN"/>
              </w:rPr>
            </w:pPr>
            <w:r w:rsidRPr="00433BC9">
              <w:rPr>
                <w:lang w:eastAsia="zh-CN"/>
              </w:rPr>
              <w:t>24</w:t>
            </w:r>
          </w:p>
        </w:tc>
        <w:tc>
          <w:tcPr>
            <w:tcW w:w="1603" w:type="dxa"/>
          </w:tcPr>
          <w:p w14:paraId="40C3B9D8" w14:textId="77777777" w:rsidR="00D4328F" w:rsidRPr="00433BC9" w:rsidRDefault="00D4328F" w:rsidP="00506BD4">
            <w:pPr>
              <w:pStyle w:val="TAL"/>
            </w:pPr>
            <w:r w:rsidRPr="00433BC9">
              <w:t>FPACH +Zero, one or more DPCH + zero, one or more HS-PDSCH + one or more HS-SCCH + zero, one or more E-AGCH + zero or one E.HICH</w:t>
            </w:r>
          </w:p>
        </w:tc>
        <w:tc>
          <w:tcPr>
            <w:tcW w:w="2303" w:type="dxa"/>
          </w:tcPr>
          <w:p w14:paraId="2FBD6DAF" w14:textId="77777777" w:rsidR="00D4328F" w:rsidRPr="00433BC9" w:rsidRDefault="00D4328F" w:rsidP="00506BD4">
            <w:pPr>
              <w:pStyle w:val="TAL"/>
              <w:rPr>
                <w:lang w:eastAsia="ko-KR"/>
              </w:rPr>
            </w:pPr>
            <w:r w:rsidRPr="00433BC9">
              <w:rPr>
                <w:lang w:eastAsia="ko-KR"/>
              </w:rPr>
              <w:t>Zero, one or more DCHs coded into zero, one or more CCTrCH + one HS-DSCH</w:t>
            </w:r>
          </w:p>
        </w:tc>
        <w:tc>
          <w:tcPr>
            <w:tcW w:w="1821" w:type="dxa"/>
          </w:tcPr>
          <w:p w14:paraId="1125A0BA" w14:textId="77777777" w:rsidR="00D4328F" w:rsidRPr="00433BC9" w:rsidRDefault="00D4328F" w:rsidP="00506BD4">
            <w:pPr>
              <w:pStyle w:val="TAL"/>
            </w:pPr>
            <w:r w:rsidRPr="00433BC9">
              <w:t>Depending on UE radio access capabilit</w:t>
            </w:r>
            <w:r w:rsidRPr="00433BC9">
              <w:rPr>
                <w:lang w:eastAsia="ja-JP"/>
              </w:rPr>
              <w:t>ies</w:t>
            </w:r>
          </w:p>
        </w:tc>
        <w:tc>
          <w:tcPr>
            <w:tcW w:w="3247" w:type="dxa"/>
          </w:tcPr>
          <w:p w14:paraId="6B93C45A" w14:textId="77777777" w:rsidR="00D4328F" w:rsidRPr="00433BC9" w:rsidRDefault="00D4328F" w:rsidP="00506BD4">
            <w:pPr>
              <w:pStyle w:val="TAL"/>
              <w:rPr>
                <w:lang w:eastAsia="ja-JP"/>
              </w:rPr>
            </w:pPr>
            <w:r w:rsidRPr="00433BC9">
              <w:rPr>
                <w:lang w:eastAsia="ja-JP"/>
              </w:rPr>
              <w:t>The maximum number of SCCPCHs and the maximum bit rate depend on the UE implementation.</w:t>
            </w:r>
          </w:p>
        </w:tc>
      </w:tr>
      <w:tr w:rsidR="00D577CC" w:rsidRPr="00433BC9" w14:paraId="10D59451" w14:textId="77777777" w:rsidTr="00D577CC">
        <w:tblPrEx>
          <w:tblCellMar>
            <w:top w:w="0" w:type="dxa"/>
            <w:bottom w:w="0" w:type="dxa"/>
          </w:tblCellMar>
        </w:tblPrEx>
        <w:trPr>
          <w:cantSplit/>
          <w:jc w:val="center"/>
        </w:trPr>
        <w:tc>
          <w:tcPr>
            <w:tcW w:w="468" w:type="dxa"/>
          </w:tcPr>
          <w:p w14:paraId="2B798A1E" w14:textId="77777777" w:rsidR="00D577CC" w:rsidRPr="00433BC9" w:rsidRDefault="00D577CC" w:rsidP="00506BD4">
            <w:pPr>
              <w:pStyle w:val="TAL"/>
              <w:rPr>
                <w:lang w:eastAsia="zh-CN"/>
              </w:rPr>
            </w:pPr>
            <w:r w:rsidRPr="00433BC9">
              <w:rPr>
                <w:lang w:eastAsia="zh-CN"/>
              </w:rPr>
              <w:lastRenderedPageBreak/>
              <w:t>25</w:t>
            </w:r>
          </w:p>
        </w:tc>
        <w:tc>
          <w:tcPr>
            <w:tcW w:w="1603" w:type="dxa"/>
          </w:tcPr>
          <w:p w14:paraId="70B4598B" w14:textId="77777777" w:rsidR="00D577CC" w:rsidRPr="00433BC9" w:rsidRDefault="00D577CC" w:rsidP="00506BD4">
            <w:pPr>
              <w:pStyle w:val="TAL"/>
              <w:rPr>
                <w:lang w:eastAsia="zh-CN"/>
              </w:rPr>
            </w:pPr>
            <w:r w:rsidRPr="00433BC9">
              <w:rPr>
                <w:lang w:eastAsia="zh-CN"/>
              </w:rPr>
              <w:t>P-CCPCH + one or more HS-SCCH + zero, one or more HS-PDSCH + S-CCPCH</w:t>
            </w:r>
          </w:p>
        </w:tc>
        <w:tc>
          <w:tcPr>
            <w:tcW w:w="2303" w:type="dxa"/>
          </w:tcPr>
          <w:p w14:paraId="51DC0F9F" w14:textId="77777777" w:rsidR="00D577CC" w:rsidRPr="00433BC9" w:rsidRDefault="00D577CC" w:rsidP="00506BD4">
            <w:pPr>
              <w:pStyle w:val="TAL"/>
              <w:rPr>
                <w:lang w:eastAsia="zh-CN"/>
              </w:rPr>
            </w:pPr>
            <w:r w:rsidRPr="00433BC9">
              <w:rPr>
                <w:lang w:eastAsia="zh-CN"/>
              </w:rPr>
              <w:t>BCH + one HS-DSCH + one or more FACH</w:t>
            </w:r>
          </w:p>
        </w:tc>
        <w:tc>
          <w:tcPr>
            <w:tcW w:w="1821" w:type="dxa"/>
          </w:tcPr>
          <w:p w14:paraId="025036C9" w14:textId="77777777" w:rsidR="00D577CC" w:rsidRPr="00433BC9" w:rsidRDefault="00D577CC" w:rsidP="00506BD4">
            <w:pPr>
              <w:pStyle w:val="TAL"/>
              <w:rPr>
                <w:lang w:eastAsia="zh-CN"/>
              </w:rPr>
            </w:pPr>
            <w:r w:rsidRPr="00433BC9">
              <w:rPr>
                <w:lang w:eastAsia="zh-CN"/>
              </w:rPr>
              <w:t>Depending on UE radio access capabilities</w:t>
            </w:r>
          </w:p>
        </w:tc>
        <w:tc>
          <w:tcPr>
            <w:tcW w:w="3247" w:type="dxa"/>
          </w:tcPr>
          <w:p w14:paraId="5A525F56" w14:textId="77777777" w:rsidR="00D577CC" w:rsidRPr="00433BC9" w:rsidRDefault="00D577CC" w:rsidP="00506BD4">
            <w:pPr>
              <w:pStyle w:val="TAL"/>
              <w:rPr>
                <w:lang w:eastAsia="zh-CN"/>
              </w:rPr>
            </w:pPr>
            <w:r w:rsidRPr="00433BC9">
              <w:rPr>
                <w:lang w:eastAsia="zh-CN"/>
              </w:rPr>
              <w:t>Simultaneous reception of P-CCPCH, S-CCPCH and HS-SCCH is only needed at occurrences when the UE needs to read system information on BCH while being in CELL_FACH state, i.e. continuous reception of P-CCPCH, and S-CCPCH and HS-SCCH at the same time is not required. S-CCPCH and HS-SCCH are to be detected at the same time.</w:t>
            </w:r>
          </w:p>
          <w:p w14:paraId="2520476E" w14:textId="77777777" w:rsidR="00D577CC" w:rsidRPr="00433BC9" w:rsidRDefault="00D577CC" w:rsidP="00506BD4">
            <w:pPr>
              <w:pStyle w:val="TAL"/>
              <w:rPr>
                <w:lang w:eastAsia="zh-CN"/>
              </w:rPr>
            </w:pPr>
            <w:r w:rsidRPr="00433BC9">
              <w:rPr>
                <w:lang w:eastAsia="zh-CN"/>
              </w:rPr>
              <w:t>One HS-DSCH is used in CELL_FACH state to enable the reception of CCCH, BCCH, DCCH and DTCH logical channel data.</w:t>
            </w:r>
          </w:p>
          <w:p w14:paraId="626101A1" w14:textId="77777777" w:rsidR="00D577CC" w:rsidRPr="00433BC9" w:rsidRDefault="00D577CC" w:rsidP="00506BD4">
            <w:pPr>
              <w:pStyle w:val="TAL"/>
              <w:rPr>
                <w:lang w:eastAsia="zh-CN"/>
              </w:rPr>
            </w:pPr>
            <w:r w:rsidRPr="00433BC9">
              <w:rPr>
                <w:lang w:eastAsia="zh-CN"/>
              </w:rPr>
              <w:t>The reception of one or more FACH is to enable the reception of broadcast services on the CTCH, mapped to one of the FACH.</w:t>
            </w:r>
          </w:p>
          <w:p w14:paraId="3E885FF2" w14:textId="77777777" w:rsidR="00D577CC" w:rsidRPr="00433BC9" w:rsidRDefault="00D577CC" w:rsidP="00506BD4">
            <w:pPr>
              <w:pStyle w:val="TAL"/>
              <w:rPr>
                <w:lang w:eastAsia="zh-CN"/>
              </w:rPr>
            </w:pPr>
            <w:r w:rsidRPr="00433BC9">
              <w:rPr>
                <w:lang w:eastAsia="zh-CN"/>
              </w:rPr>
              <w:t xml:space="preserve">The requirement holds for P-CCPCH, S-CCPCH and HS-SCCH sent in different cells or in the same cell. </w:t>
            </w:r>
          </w:p>
        </w:tc>
      </w:tr>
      <w:tr w:rsidR="00D577CC" w:rsidRPr="00433BC9" w14:paraId="55B28B6B" w14:textId="77777777" w:rsidTr="00D577CC">
        <w:tblPrEx>
          <w:tblCellMar>
            <w:top w:w="0" w:type="dxa"/>
            <w:bottom w:w="0" w:type="dxa"/>
          </w:tblCellMar>
        </w:tblPrEx>
        <w:trPr>
          <w:cantSplit/>
          <w:jc w:val="center"/>
        </w:trPr>
        <w:tc>
          <w:tcPr>
            <w:tcW w:w="468" w:type="dxa"/>
          </w:tcPr>
          <w:p w14:paraId="6CA7B340" w14:textId="77777777" w:rsidR="00D577CC" w:rsidRPr="00433BC9" w:rsidRDefault="00D577CC" w:rsidP="00506BD4">
            <w:pPr>
              <w:pStyle w:val="TAL"/>
              <w:rPr>
                <w:lang w:eastAsia="zh-CN"/>
              </w:rPr>
            </w:pPr>
            <w:r w:rsidRPr="00433BC9">
              <w:rPr>
                <w:lang w:eastAsia="zh-CN"/>
              </w:rPr>
              <w:t>26</w:t>
            </w:r>
          </w:p>
        </w:tc>
        <w:tc>
          <w:tcPr>
            <w:tcW w:w="1603" w:type="dxa"/>
          </w:tcPr>
          <w:p w14:paraId="7894978E" w14:textId="77777777" w:rsidR="00D577CC" w:rsidRPr="00433BC9" w:rsidRDefault="00D577CC" w:rsidP="00506BD4">
            <w:pPr>
              <w:pStyle w:val="TAL"/>
              <w:rPr>
                <w:lang w:eastAsia="zh-CN"/>
              </w:rPr>
            </w:pPr>
            <w:r w:rsidRPr="00433BC9">
              <w:rPr>
                <w:lang w:eastAsia="zh-CN"/>
              </w:rPr>
              <w:t>One or more HS-SCCHs + zero, one or more HS-PDSCH</w:t>
            </w:r>
          </w:p>
        </w:tc>
        <w:tc>
          <w:tcPr>
            <w:tcW w:w="2303" w:type="dxa"/>
          </w:tcPr>
          <w:p w14:paraId="778725C8" w14:textId="77777777" w:rsidR="00D577CC" w:rsidRPr="00433BC9" w:rsidRDefault="00D577CC" w:rsidP="00506BD4">
            <w:pPr>
              <w:pStyle w:val="TAL"/>
              <w:rPr>
                <w:lang w:eastAsia="zh-CN"/>
              </w:rPr>
            </w:pPr>
            <w:r w:rsidRPr="00433BC9">
              <w:rPr>
                <w:lang w:eastAsia="zh-CN"/>
              </w:rPr>
              <w:t>One HS-DSCH</w:t>
            </w:r>
          </w:p>
        </w:tc>
        <w:tc>
          <w:tcPr>
            <w:tcW w:w="1821" w:type="dxa"/>
          </w:tcPr>
          <w:p w14:paraId="16C16BF6" w14:textId="77777777" w:rsidR="00D577CC" w:rsidRPr="00433BC9" w:rsidRDefault="00D577CC" w:rsidP="00506BD4">
            <w:pPr>
              <w:pStyle w:val="TAL"/>
              <w:rPr>
                <w:lang w:eastAsia="zh-CN"/>
              </w:rPr>
            </w:pPr>
            <w:r w:rsidRPr="00433BC9">
              <w:rPr>
                <w:lang w:eastAsia="zh-CN"/>
              </w:rPr>
              <w:t>Depending on UE radio access capabilities</w:t>
            </w:r>
          </w:p>
        </w:tc>
        <w:tc>
          <w:tcPr>
            <w:tcW w:w="3247" w:type="dxa"/>
          </w:tcPr>
          <w:p w14:paraId="15576B0D" w14:textId="77777777" w:rsidR="00D577CC" w:rsidRPr="00433BC9" w:rsidRDefault="00D577CC" w:rsidP="00506BD4">
            <w:pPr>
              <w:pStyle w:val="TAL"/>
              <w:rPr>
                <w:lang w:eastAsia="zh-CN"/>
              </w:rPr>
            </w:pPr>
            <w:r w:rsidRPr="00433BC9">
              <w:rPr>
                <w:lang w:eastAsia="zh-CN"/>
              </w:rPr>
              <w:t xml:space="preserve">One HS-DSCH is used in CELL_FACH state to enable the reception of CCCH, BCCH, DCCH and DTCH logical channel data. </w:t>
            </w:r>
          </w:p>
        </w:tc>
      </w:tr>
      <w:tr w:rsidR="00D577CC" w:rsidRPr="00433BC9" w14:paraId="558D12B8" w14:textId="77777777" w:rsidTr="00D577CC">
        <w:tblPrEx>
          <w:tblCellMar>
            <w:top w:w="0" w:type="dxa"/>
            <w:bottom w:w="0" w:type="dxa"/>
          </w:tblCellMar>
        </w:tblPrEx>
        <w:trPr>
          <w:cantSplit/>
          <w:jc w:val="center"/>
        </w:trPr>
        <w:tc>
          <w:tcPr>
            <w:tcW w:w="468" w:type="dxa"/>
          </w:tcPr>
          <w:p w14:paraId="3D9B5C77" w14:textId="77777777" w:rsidR="00D577CC" w:rsidRPr="00433BC9" w:rsidRDefault="00D577CC" w:rsidP="00506BD4">
            <w:pPr>
              <w:pStyle w:val="TAL"/>
              <w:rPr>
                <w:lang w:eastAsia="zh-CN"/>
              </w:rPr>
            </w:pPr>
            <w:r w:rsidRPr="00433BC9">
              <w:rPr>
                <w:lang w:eastAsia="zh-CN"/>
              </w:rPr>
              <w:t>27</w:t>
            </w:r>
          </w:p>
        </w:tc>
        <w:tc>
          <w:tcPr>
            <w:tcW w:w="1603" w:type="dxa"/>
          </w:tcPr>
          <w:p w14:paraId="0C371DD8" w14:textId="77777777" w:rsidR="00D577CC" w:rsidRPr="00433BC9" w:rsidRDefault="00D577CC" w:rsidP="00506BD4">
            <w:pPr>
              <w:pStyle w:val="TAL"/>
              <w:rPr>
                <w:lang w:eastAsia="zh-CN"/>
              </w:rPr>
            </w:pPr>
            <w:r w:rsidRPr="00433BC9">
              <w:rPr>
                <w:lang w:eastAsia="zh-CN"/>
              </w:rPr>
              <w:t>One or more HS-SCCHs + zero, one or more HS-PDSCH + more than one SCCPCH</w:t>
            </w:r>
          </w:p>
        </w:tc>
        <w:tc>
          <w:tcPr>
            <w:tcW w:w="2303" w:type="dxa"/>
          </w:tcPr>
          <w:p w14:paraId="3980AE6D" w14:textId="77777777" w:rsidR="00D577CC" w:rsidRPr="00433BC9" w:rsidRDefault="00D577CC" w:rsidP="00506BD4">
            <w:pPr>
              <w:pStyle w:val="TAL"/>
              <w:rPr>
                <w:lang w:eastAsia="zh-CN"/>
              </w:rPr>
            </w:pPr>
            <w:r w:rsidRPr="00433BC9">
              <w:rPr>
                <w:lang w:eastAsia="zh-CN"/>
              </w:rPr>
              <w:t>One HS-DSCH + one or more FACH</w:t>
            </w:r>
          </w:p>
        </w:tc>
        <w:tc>
          <w:tcPr>
            <w:tcW w:w="1821" w:type="dxa"/>
          </w:tcPr>
          <w:p w14:paraId="18B065F7" w14:textId="77777777" w:rsidR="00D577CC" w:rsidRPr="00433BC9" w:rsidRDefault="00D577CC" w:rsidP="00506BD4">
            <w:pPr>
              <w:pStyle w:val="TAL"/>
              <w:rPr>
                <w:lang w:eastAsia="zh-CN"/>
              </w:rPr>
            </w:pPr>
            <w:r w:rsidRPr="00433BC9">
              <w:rPr>
                <w:lang w:eastAsia="zh-CN"/>
              </w:rPr>
              <w:t>Depending on UE radio access capabilities</w:t>
            </w:r>
          </w:p>
        </w:tc>
        <w:tc>
          <w:tcPr>
            <w:tcW w:w="3247" w:type="dxa"/>
          </w:tcPr>
          <w:p w14:paraId="42446A74" w14:textId="77777777" w:rsidR="00D577CC" w:rsidRPr="00433BC9" w:rsidRDefault="00D577CC" w:rsidP="00506BD4">
            <w:pPr>
              <w:pStyle w:val="TAL"/>
              <w:rPr>
                <w:lang w:eastAsia="zh-CN"/>
              </w:rPr>
            </w:pPr>
            <w:r w:rsidRPr="00433BC9">
              <w:rPr>
                <w:lang w:eastAsia="zh-CN"/>
              </w:rPr>
              <w:t xml:space="preserve">One HS-DSCH is used in CELL_FACH state to enable the reception of CCCH, DCCH and DTCH logical channel data. </w:t>
            </w:r>
          </w:p>
          <w:p w14:paraId="55B4C70C" w14:textId="77777777" w:rsidR="00D577CC" w:rsidRPr="00433BC9" w:rsidRDefault="00D577CC" w:rsidP="00506BD4">
            <w:pPr>
              <w:pStyle w:val="TAL"/>
              <w:rPr>
                <w:lang w:eastAsia="zh-CN"/>
              </w:rPr>
            </w:pPr>
            <w:r w:rsidRPr="00433BC9">
              <w:rPr>
                <w:lang w:eastAsia="zh-CN"/>
              </w:rPr>
              <w:t>In CELL_FACH state the reception of (one or more FACH) is to enable the reception of broadcast services on the CTCH, mapped to one of the FACH.</w:t>
            </w:r>
          </w:p>
          <w:p w14:paraId="1344E836" w14:textId="77777777" w:rsidR="00D577CC" w:rsidRPr="00433BC9" w:rsidRDefault="00D577CC" w:rsidP="00506BD4">
            <w:pPr>
              <w:pStyle w:val="TAL"/>
              <w:rPr>
                <w:lang w:eastAsia="zh-CN"/>
              </w:rPr>
            </w:pPr>
            <w:r w:rsidRPr="00433BC9">
              <w:rPr>
                <w:lang w:eastAsia="zh-CN"/>
              </w:rPr>
              <w:t xml:space="preserve">One or more FACHs are used to enable the reception of MBMS (i.e., MCCH, MSCH and MTCH). The maximum number of S-CCPCHs and the maximum bit rate depend on the UE implementation. The combination includes the case where one or more MBMS FACHs are transmitted on the same S-CCPCH as used for non-MBMS FACH. </w:t>
            </w:r>
          </w:p>
        </w:tc>
      </w:tr>
      <w:tr w:rsidR="00D577CC" w:rsidRPr="00433BC9" w14:paraId="4A2DA4D1" w14:textId="77777777" w:rsidTr="00D577CC">
        <w:tblPrEx>
          <w:tblCellMar>
            <w:top w:w="0" w:type="dxa"/>
            <w:bottom w:w="0" w:type="dxa"/>
          </w:tblCellMar>
        </w:tblPrEx>
        <w:trPr>
          <w:cantSplit/>
          <w:jc w:val="center"/>
        </w:trPr>
        <w:tc>
          <w:tcPr>
            <w:tcW w:w="468" w:type="dxa"/>
          </w:tcPr>
          <w:p w14:paraId="2013F20A" w14:textId="77777777" w:rsidR="00D577CC" w:rsidRPr="00433BC9" w:rsidRDefault="00D577CC" w:rsidP="00506BD4">
            <w:pPr>
              <w:pStyle w:val="TAL"/>
              <w:rPr>
                <w:lang w:eastAsia="zh-CN"/>
              </w:rPr>
            </w:pPr>
            <w:r w:rsidRPr="00433BC9">
              <w:rPr>
                <w:lang w:eastAsia="zh-CN"/>
              </w:rPr>
              <w:t>28</w:t>
            </w:r>
          </w:p>
        </w:tc>
        <w:tc>
          <w:tcPr>
            <w:tcW w:w="1603" w:type="dxa"/>
          </w:tcPr>
          <w:p w14:paraId="38393144" w14:textId="77777777" w:rsidR="00D577CC" w:rsidRPr="00433BC9" w:rsidRDefault="00D577CC" w:rsidP="00506BD4">
            <w:pPr>
              <w:pStyle w:val="TAL"/>
              <w:rPr>
                <w:lang w:eastAsia="zh-CN"/>
              </w:rPr>
            </w:pPr>
            <w:r w:rsidRPr="00433BC9">
              <w:rPr>
                <w:lang w:eastAsia="zh-CN"/>
              </w:rPr>
              <w:t>MICH + one or more HS-SCCH + zero, one or more HS-PDSCH + S-CCPCH</w:t>
            </w:r>
          </w:p>
        </w:tc>
        <w:tc>
          <w:tcPr>
            <w:tcW w:w="2303" w:type="dxa"/>
          </w:tcPr>
          <w:p w14:paraId="0523CA0F" w14:textId="77777777" w:rsidR="00D577CC" w:rsidRPr="00433BC9" w:rsidRDefault="00D577CC" w:rsidP="00506BD4">
            <w:pPr>
              <w:pStyle w:val="TAL"/>
              <w:rPr>
                <w:lang w:eastAsia="zh-CN"/>
              </w:rPr>
            </w:pPr>
            <w:r w:rsidRPr="00433BC9">
              <w:rPr>
                <w:lang w:eastAsia="zh-CN"/>
              </w:rPr>
              <w:t>One HS-DSCH</w:t>
            </w:r>
          </w:p>
        </w:tc>
        <w:tc>
          <w:tcPr>
            <w:tcW w:w="1821" w:type="dxa"/>
          </w:tcPr>
          <w:p w14:paraId="490B5872" w14:textId="77777777" w:rsidR="00D577CC" w:rsidRPr="00433BC9" w:rsidRDefault="00D577CC" w:rsidP="00506BD4">
            <w:pPr>
              <w:pStyle w:val="TAL"/>
              <w:rPr>
                <w:lang w:eastAsia="zh-CN"/>
              </w:rPr>
            </w:pPr>
            <w:r w:rsidRPr="00433BC9">
              <w:rPr>
                <w:lang w:eastAsia="zh-CN"/>
              </w:rPr>
              <w:t>Depending on UE radio access capabilities</w:t>
            </w:r>
          </w:p>
        </w:tc>
        <w:tc>
          <w:tcPr>
            <w:tcW w:w="3247" w:type="dxa"/>
          </w:tcPr>
          <w:p w14:paraId="534CF3B1" w14:textId="77777777" w:rsidR="00D577CC" w:rsidRPr="00433BC9" w:rsidRDefault="00D577CC" w:rsidP="00506BD4">
            <w:pPr>
              <w:pStyle w:val="TAL"/>
              <w:rPr>
                <w:lang w:eastAsia="zh-CN"/>
              </w:rPr>
            </w:pPr>
            <w:r w:rsidRPr="00433BC9">
              <w:rPr>
                <w:lang w:eastAsia="zh-CN"/>
              </w:rPr>
              <w:t>Allowing reception of MBMS notification indication during reception of HS-DSCH in CELL_FACH state.</w:t>
            </w:r>
          </w:p>
        </w:tc>
      </w:tr>
      <w:tr w:rsidR="00D92AA7" w:rsidRPr="00433BC9" w14:paraId="55678987" w14:textId="77777777" w:rsidTr="00D577CC">
        <w:tblPrEx>
          <w:tblCellMar>
            <w:top w:w="0" w:type="dxa"/>
            <w:bottom w:w="0" w:type="dxa"/>
          </w:tblCellMar>
        </w:tblPrEx>
        <w:trPr>
          <w:cantSplit/>
          <w:jc w:val="center"/>
        </w:trPr>
        <w:tc>
          <w:tcPr>
            <w:tcW w:w="9442" w:type="dxa"/>
            <w:gridSpan w:val="5"/>
          </w:tcPr>
          <w:p w14:paraId="5418C5C2" w14:textId="77777777" w:rsidR="00D92AA7" w:rsidRPr="00433BC9" w:rsidRDefault="00D92AA7" w:rsidP="00506BD4">
            <w:pPr>
              <w:pStyle w:val="TAL"/>
              <w:ind w:left="786" w:hanging="786"/>
            </w:pPr>
            <w:r w:rsidRPr="00433BC9">
              <w:t>NOTE</w:t>
            </w:r>
            <w:r w:rsidRPr="00433BC9">
              <w:rPr>
                <w:lang w:eastAsia="ja-JP"/>
              </w:rPr>
              <w:t xml:space="preserve"> </w:t>
            </w:r>
            <w:r w:rsidRPr="00433BC9">
              <w:t>1:</w:t>
            </w:r>
            <w:r w:rsidRPr="00433BC9">
              <w:tab/>
              <w:t>+ (zero, one or more DCH coded onto one or more CCTrCh) + (zero, one or more DSCH coded onto one or more CCTrCH) + (zero, one or more HS-DSCH coded onto one or more CCTrCH).</w:t>
            </w:r>
          </w:p>
        </w:tc>
      </w:tr>
    </w:tbl>
    <w:p w14:paraId="0013E906" w14:textId="77777777" w:rsidR="00D92AA7" w:rsidRPr="00433BC9" w:rsidRDefault="00D92AA7" w:rsidP="00506BD4">
      <w:pPr>
        <w:rPr>
          <w:rFonts w:ascii="Arial" w:hAnsi="Arial"/>
        </w:rPr>
      </w:pPr>
    </w:p>
    <w:p w14:paraId="16DF2AA7" w14:textId="77777777" w:rsidR="00D4328F" w:rsidRPr="00433BC9" w:rsidRDefault="00D4328F" w:rsidP="00506BD4">
      <w:r w:rsidRPr="00433BC9">
        <w:t xml:space="preserve">The table </w:t>
      </w:r>
      <w:r w:rsidRPr="00433BC9">
        <w:rPr>
          <w:rFonts w:hint="eastAsia"/>
        </w:rPr>
        <w:t>6</w:t>
      </w:r>
      <w:r w:rsidRPr="00433BC9">
        <w:t>-2 describes the possible combinations of 1.28Mcps</w:t>
      </w:r>
      <w:r w:rsidRPr="00433BC9">
        <w:rPr>
          <w:rFonts w:hint="eastAsia"/>
        </w:rPr>
        <w:t xml:space="preserve"> T</w:t>
      </w:r>
      <w:r w:rsidRPr="00433BC9">
        <w:t xml:space="preserve">DD physical channels that can be supported in the </w:t>
      </w:r>
      <w:r w:rsidRPr="00433BC9">
        <w:rPr>
          <w:rFonts w:hint="eastAsia"/>
        </w:rPr>
        <w:t xml:space="preserve">downlink </w:t>
      </w:r>
      <w:r w:rsidRPr="00433BC9">
        <w:t xml:space="preserve">on </w:t>
      </w:r>
      <w:r w:rsidRPr="00433BC9">
        <w:rPr>
          <w:rFonts w:hint="eastAsia"/>
        </w:rPr>
        <w:t xml:space="preserve">two or more </w:t>
      </w:r>
      <w:r w:rsidRPr="00433BC9">
        <w:t xml:space="preserve">configured </w:t>
      </w:r>
      <w:r w:rsidRPr="00433BC9">
        <w:rPr>
          <w:rFonts w:hint="eastAsia"/>
        </w:rPr>
        <w:t xml:space="preserve">downlink </w:t>
      </w:r>
      <w:r w:rsidRPr="00433BC9">
        <w:t>frequencies by one UE simultaneously.</w:t>
      </w:r>
    </w:p>
    <w:p w14:paraId="0A74073D" w14:textId="77777777" w:rsidR="00D4328F" w:rsidRPr="00433BC9" w:rsidRDefault="00D4328F" w:rsidP="00506BD4">
      <w:pPr>
        <w:pStyle w:val="TH"/>
        <w:rPr>
          <w:rFonts w:hint="eastAsia"/>
          <w:lang w:eastAsia="zh-CN"/>
        </w:rPr>
      </w:pPr>
      <w:r w:rsidRPr="00433BC9">
        <w:lastRenderedPageBreak/>
        <w:t xml:space="preserve">Table </w:t>
      </w:r>
      <w:r w:rsidRPr="00433BC9">
        <w:rPr>
          <w:rFonts w:ascii="SimSun" w:hAnsi="SimSun" w:hint="eastAsia"/>
          <w:lang w:eastAsia="zh-CN"/>
        </w:rPr>
        <w:t>6</w:t>
      </w:r>
      <w:r w:rsidRPr="00433BC9">
        <w:t xml:space="preserve">-2: 1.28 Mcps </w:t>
      </w:r>
      <w:r w:rsidRPr="00433BC9">
        <w:rPr>
          <w:rFonts w:hint="eastAsia"/>
          <w:lang w:eastAsia="zh-CN"/>
        </w:rPr>
        <w:t>T</w:t>
      </w:r>
      <w:r w:rsidRPr="00433BC9">
        <w:t xml:space="preserve">DD </w:t>
      </w:r>
      <w:r w:rsidRPr="00433BC9">
        <w:rPr>
          <w:rFonts w:hint="eastAsia"/>
          <w:lang w:eastAsia="zh-CN"/>
        </w:rPr>
        <w:t>Downlink for Multi-carrier HS-DSCH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09"/>
        <w:gridCol w:w="1701"/>
        <w:gridCol w:w="1701"/>
        <w:gridCol w:w="2268"/>
        <w:gridCol w:w="2641"/>
      </w:tblGrid>
      <w:tr w:rsidR="00D4328F" w:rsidRPr="00433BC9" w14:paraId="3B36DC5E" w14:textId="77777777" w:rsidTr="00D4328F">
        <w:trPr>
          <w:cantSplit/>
          <w:tblHeader/>
          <w:jc w:val="center"/>
        </w:trPr>
        <w:tc>
          <w:tcPr>
            <w:tcW w:w="1509" w:type="dxa"/>
          </w:tcPr>
          <w:p w14:paraId="204663A2" w14:textId="77777777" w:rsidR="00D4328F" w:rsidRPr="00433BC9" w:rsidRDefault="00D4328F" w:rsidP="00506BD4">
            <w:pPr>
              <w:pStyle w:val="TAH"/>
            </w:pPr>
            <w:r w:rsidRPr="00433BC9">
              <w:t>Physical Channel Combination</w:t>
            </w:r>
          </w:p>
        </w:tc>
        <w:tc>
          <w:tcPr>
            <w:tcW w:w="1701" w:type="dxa"/>
          </w:tcPr>
          <w:p w14:paraId="4768EF2C" w14:textId="77777777" w:rsidR="00D4328F" w:rsidRPr="00433BC9" w:rsidRDefault="00D4328F" w:rsidP="00506BD4">
            <w:pPr>
              <w:pStyle w:val="TAH"/>
            </w:pPr>
            <w:r w:rsidRPr="00433BC9">
              <w:t xml:space="preserve">Physical Channel Combination on Primary </w:t>
            </w:r>
            <w:r w:rsidRPr="00433BC9">
              <w:rPr>
                <w:rFonts w:hint="eastAsia"/>
                <w:lang w:eastAsia="zh-CN"/>
              </w:rPr>
              <w:t>HS-DSCH carrier</w:t>
            </w:r>
            <w:r w:rsidRPr="00433BC9">
              <w:t xml:space="preserve"> </w:t>
            </w:r>
          </w:p>
        </w:tc>
        <w:tc>
          <w:tcPr>
            <w:tcW w:w="1701" w:type="dxa"/>
          </w:tcPr>
          <w:p w14:paraId="1FAC50E4" w14:textId="77777777" w:rsidR="00D4328F" w:rsidRPr="00433BC9" w:rsidRDefault="00D4328F" w:rsidP="00506BD4">
            <w:pPr>
              <w:pStyle w:val="TAH"/>
              <w:rPr>
                <w:rFonts w:hint="eastAsia"/>
                <w:lang w:eastAsia="zh-CN"/>
              </w:rPr>
            </w:pPr>
            <w:r w:rsidRPr="00433BC9">
              <w:t xml:space="preserve">Physical Channel Combination on </w:t>
            </w:r>
            <w:r w:rsidRPr="00433BC9">
              <w:rPr>
                <w:rFonts w:hint="eastAsia"/>
                <w:lang w:eastAsia="zh-CN"/>
              </w:rPr>
              <w:t>Additional</w:t>
            </w:r>
            <w:r w:rsidRPr="00433BC9">
              <w:t xml:space="preserve"> </w:t>
            </w:r>
            <w:r w:rsidRPr="00433BC9">
              <w:rPr>
                <w:rFonts w:hint="eastAsia"/>
                <w:lang w:eastAsia="zh-CN"/>
              </w:rPr>
              <w:t>HS-DSCH carrier</w:t>
            </w:r>
          </w:p>
        </w:tc>
        <w:tc>
          <w:tcPr>
            <w:tcW w:w="2268" w:type="dxa"/>
          </w:tcPr>
          <w:p w14:paraId="30A7EF81" w14:textId="77777777" w:rsidR="00D4328F" w:rsidRPr="00433BC9" w:rsidRDefault="00D4328F" w:rsidP="00506BD4">
            <w:pPr>
              <w:pStyle w:val="TAH"/>
            </w:pPr>
            <w:r w:rsidRPr="00433BC9">
              <w:t>Mandatory or dependent on UE radio access capabilities</w:t>
            </w:r>
          </w:p>
        </w:tc>
        <w:tc>
          <w:tcPr>
            <w:tcW w:w="2641" w:type="dxa"/>
          </w:tcPr>
          <w:p w14:paraId="359BF5F1" w14:textId="77777777" w:rsidR="00D4328F" w:rsidRPr="00433BC9" w:rsidRDefault="00D4328F" w:rsidP="00506BD4">
            <w:pPr>
              <w:pStyle w:val="TAH"/>
            </w:pPr>
            <w:r w:rsidRPr="00433BC9">
              <w:t>Comment</w:t>
            </w:r>
          </w:p>
        </w:tc>
      </w:tr>
      <w:tr w:rsidR="00D4328F" w:rsidRPr="00433BC9" w14:paraId="3932C85F" w14:textId="77777777" w:rsidTr="00D4328F">
        <w:trPr>
          <w:cantSplit/>
          <w:jc w:val="center"/>
        </w:trPr>
        <w:tc>
          <w:tcPr>
            <w:tcW w:w="1509" w:type="dxa"/>
          </w:tcPr>
          <w:p w14:paraId="42B0D65E" w14:textId="77777777" w:rsidR="00D4328F" w:rsidRPr="00433BC9" w:rsidRDefault="00D4328F" w:rsidP="00506BD4">
            <w:pPr>
              <w:pStyle w:val="TAL"/>
              <w:jc w:val="center"/>
              <w:rPr>
                <w:rFonts w:hint="eastAsia"/>
                <w:lang w:eastAsia="zh-CN"/>
              </w:rPr>
            </w:pPr>
            <w:r w:rsidRPr="00433BC9">
              <w:rPr>
                <w:rFonts w:hint="eastAsia"/>
                <w:lang w:eastAsia="zh-CN"/>
              </w:rPr>
              <w:t>1</w:t>
            </w:r>
          </w:p>
        </w:tc>
        <w:tc>
          <w:tcPr>
            <w:tcW w:w="1701" w:type="dxa"/>
          </w:tcPr>
          <w:p w14:paraId="151CB449" w14:textId="77777777" w:rsidR="00D4328F" w:rsidRPr="00433BC9" w:rsidRDefault="00D4328F" w:rsidP="00506BD4">
            <w:pPr>
              <w:pStyle w:val="TAL"/>
              <w:jc w:val="center"/>
            </w:pPr>
            <w:r w:rsidRPr="00433BC9">
              <w:t>Zero</w:t>
            </w:r>
            <w:r w:rsidRPr="00433BC9">
              <w:rPr>
                <w:rFonts w:hint="eastAsia"/>
                <w:lang w:eastAsia="zh-CN"/>
              </w:rPr>
              <w:t xml:space="preserve"> </w:t>
            </w:r>
            <w:r w:rsidRPr="00433BC9">
              <w:t>or one DPCH + zero, one or more HS-PDSCH</w:t>
            </w:r>
            <w:r w:rsidRPr="00433BC9">
              <w:rPr>
                <w:rFonts w:hint="eastAsia"/>
                <w:lang w:eastAsia="zh-CN"/>
              </w:rPr>
              <w:t xml:space="preserve"> + </w:t>
            </w:r>
            <w:r w:rsidRPr="00433BC9">
              <w:t>HS-SCCH + E-AGCH + E</w:t>
            </w:r>
            <w:r w:rsidRPr="00433BC9">
              <w:rPr>
                <w:rFonts w:hint="eastAsia"/>
                <w:lang w:eastAsia="zh-CN"/>
              </w:rPr>
              <w:t>-</w:t>
            </w:r>
            <w:r w:rsidRPr="00433BC9">
              <w:t>HICH</w:t>
            </w:r>
          </w:p>
        </w:tc>
        <w:tc>
          <w:tcPr>
            <w:tcW w:w="1701" w:type="dxa"/>
          </w:tcPr>
          <w:p w14:paraId="093D09B9" w14:textId="77777777" w:rsidR="00D4328F" w:rsidRPr="00433BC9" w:rsidRDefault="00D4328F" w:rsidP="00506BD4">
            <w:pPr>
              <w:pStyle w:val="TAL"/>
              <w:jc w:val="center"/>
            </w:pPr>
            <w:r w:rsidRPr="00433BC9">
              <w:t>zero, one or more HS-PDSCH + HS-SCCH + E-AGCH + E</w:t>
            </w:r>
            <w:r w:rsidRPr="00433BC9">
              <w:rPr>
                <w:rFonts w:hint="eastAsia"/>
                <w:lang w:eastAsia="zh-CN"/>
              </w:rPr>
              <w:t>-</w:t>
            </w:r>
            <w:r w:rsidRPr="00433BC9">
              <w:t>HICH</w:t>
            </w:r>
          </w:p>
        </w:tc>
        <w:tc>
          <w:tcPr>
            <w:tcW w:w="2268" w:type="dxa"/>
          </w:tcPr>
          <w:p w14:paraId="05AAB057" w14:textId="77777777" w:rsidR="00D4328F" w:rsidRPr="00433BC9" w:rsidRDefault="00D4328F" w:rsidP="00506BD4">
            <w:pPr>
              <w:pStyle w:val="TAL"/>
            </w:pPr>
            <w:r w:rsidRPr="00433BC9">
              <w:t>Depending on UE radio access capabilities</w:t>
            </w:r>
          </w:p>
        </w:tc>
        <w:tc>
          <w:tcPr>
            <w:tcW w:w="2641" w:type="dxa"/>
          </w:tcPr>
          <w:p w14:paraId="003B9A94" w14:textId="77777777" w:rsidR="00D4328F" w:rsidRPr="00433BC9" w:rsidRDefault="00D4328F" w:rsidP="00506BD4">
            <w:pPr>
              <w:pStyle w:val="TAL"/>
              <w:rPr>
                <w:rFonts w:hint="eastAsia"/>
                <w:lang w:eastAsia="zh-CN"/>
              </w:rPr>
            </w:pPr>
            <w:r w:rsidRPr="00433BC9">
              <w:t xml:space="preserve">The maximum number of </w:t>
            </w:r>
            <w:r w:rsidRPr="00433BC9">
              <w:rPr>
                <w:rFonts w:hint="eastAsia"/>
                <w:lang w:eastAsia="zh-CN"/>
              </w:rPr>
              <w:t xml:space="preserve">HS-DSCHs </w:t>
            </w:r>
            <w:r w:rsidRPr="00433BC9">
              <w:t>and the maximum channel bit rate are dependent on UE radio access capabilities</w:t>
            </w:r>
            <w:r w:rsidRPr="00433BC9">
              <w:rPr>
                <w:rFonts w:hint="eastAsia"/>
                <w:lang w:eastAsia="zh-CN"/>
              </w:rPr>
              <w:t>.</w:t>
            </w:r>
          </w:p>
          <w:p w14:paraId="09A5D03F" w14:textId="77777777" w:rsidR="00D4328F" w:rsidRPr="00433BC9" w:rsidRDefault="00D4328F" w:rsidP="00506BD4">
            <w:pPr>
              <w:pStyle w:val="TAL"/>
            </w:pPr>
            <w:r w:rsidRPr="00433BC9">
              <w:rPr>
                <w:lang w:eastAsia="zh-CN"/>
              </w:rPr>
              <w:t xml:space="preserve">In this combination </w:t>
            </w:r>
            <w:r w:rsidRPr="00433BC9">
              <w:rPr>
                <w:rFonts w:hint="eastAsia"/>
                <w:lang w:eastAsia="zh-CN"/>
              </w:rPr>
              <w:t>E</w:t>
            </w:r>
            <w:r w:rsidRPr="00433BC9">
              <w:rPr>
                <w:lang w:eastAsia="zh-CN"/>
              </w:rPr>
              <w:t>-</w:t>
            </w:r>
            <w:r w:rsidRPr="00433BC9">
              <w:rPr>
                <w:rFonts w:hint="eastAsia"/>
                <w:lang w:eastAsia="zh-CN"/>
              </w:rPr>
              <w:t>DCH</w:t>
            </w:r>
            <w:r w:rsidRPr="00433BC9">
              <w:rPr>
                <w:lang w:eastAsia="zh-CN"/>
              </w:rPr>
              <w:t xml:space="preserve">(s) are configured on each corresponding </w:t>
            </w:r>
            <w:r w:rsidRPr="00433BC9">
              <w:rPr>
                <w:rFonts w:hint="eastAsia"/>
                <w:lang w:eastAsia="zh-CN"/>
              </w:rPr>
              <w:t>uplink</w:t>
            </w:r>
            <w:r w:rsidRPr="00433BC9">
              <w:rPr>
                <w:lang w:eastAsia="zh-CN"/>
              </w:rPr>
              <w:t xml:space="preserve"> frequency.</w:t>
            </w:r>
          </w:p>
        </w:tc>
      </w:tr>
    </w:tbl>
    <w:p w14:paraId="6C3DB14D" w14:textId="77777777" w:rsidR="00D4328F" w:rsidRPr="00433BC9" w:rsidRDefault="00D4328F" w:rsidP="00506BD4">
      <w:pPr>
        <w:rPr>
          <w:rFonts w:ascii="Arial" w:hAnsi="Arial"/>
        </w:rPr>
      </w:pPr>
    </w:p>
    <w:p w14:paraId="15C7CEDC" w14:textId="77777777" w:rsidR="00E514A3" w:rsidRPr="00433BC9" w:rsidRDefault="00E514A3" w:rsidP="00506BD4">
      <w:pPr>
        <w:pStyle w:val="Heading3"/>
      </w:pPr>
      <w:bookmarkStart w:id="197" w:name="_Toc517858789"/>
      <w:r w:rsidRPr="00433BC9">
        <w:t>8.4.3</w:t>
      </w:r>
      <w:r w:rsidRPr="00433BC9">
        <w:tab/>
        <w:t>3.84 Mcps TDD IMB Downlink</w:t>
      </w:r>
      <w:bookmarkEnd w:id="197"/>
    </w:p>
    <w:p w14:paraId="2D579960" w14:textId="77777777" w:rsidR="00E514A3" w:rsidRPr="00433BC9" w:rsidRDefault="00E514A3" w:rsidP="00506BD4">
      <w:pPr>
        <w:keepNext/>
      </w:pPr>
      <w:r w:rsidRPr="00433BC9">
        <w:t>The table describes the possible combinations of 3.84 Mcps TDD IMB physical channels that can be supported in the downlink on the same frequency by one UE simultaneously.</w:t>
      </w:r>
    </w:p>
    <w:p w14:paraId="14A3CE58" w14:textId="77777777" w:rsidR="00E514A3" w:rsidRPr="00433BC9" w:rsidRDefault="00E514A3" w:rsidP="00506BD4">
      <w:pPr>
        <w:pStyle w:val="TH"/>
      </w:pPr>
      <w:r w:rsidRPr="00433BC9">
        <w:t>Table 6a: 3.84 Mcps TDD IMB Downlink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
        <w:gridCol w:w="1530"/>
        <w:gridCol w:w="1800"/>
        <w:gridCol w:w="2104"/>
        <w:gridCol w:w="3918"/>
      </w:tblGrid>
      <w:tr w:rsidR="00E514A3" w:rsidRPr="00433BC9" w14:paraId="6FA46C3D" w14:textId="77777777" w:rsidTr="001A783E">
        <w:tblPrEx>
          <w:tblCellMar>
            <w:top w:w="0" w:type="dxa"/>
            <w:bottom w:w="0" w:type="dxa"/>
          </w:tblCellMar>
        </w:tblPrEx>
        <w:trPr>
          <w:cantSplit/>
          <w:tblHeader/>
          <w:jc w:val="center"/>
        </w:trPr>
        <w:tc>
          <w:tcPr>
            <w:tcW w:w="468" w:type="dxa"/>
          </w:tcPr>
          <w:p w14:paraId="6B2FD0F8" w14:textId="77777777" w:rsidR="00E514A3" w:rsidRPr="00433BC9" w:rsidRDefault="00E514A3" w:rsidP="00506BD4">
            <w:pPr>
              <w:pStyle w:val="TAH"/>
            </w:pPr>
          </w:p>
        </w:tc>
        <w:tc>
          <w:tcPr>
            <w:tcW w:w="1530" w:type="dxa"/>
          </w:tcPr>
          <w:p w14:paraId="2470B37B" w14:textId="77777777" w:rsidR="00E514A3" w:rsidRPr="00433BC9" w:rsidRDefault="00E514A3" w:rsidP="00506BD4">
            <w:pPr>
              <w:pStyle w:val="TAH"/>
            </w:pPr>
            <w:r w:rsidRPr="00433BC9">
              <w:t>Physical Channel Combination</w:t>
            </w:r>
          </w:p>
        </w:tc>
        <w:tc>
          <w:tcPr>
            <w:tcW w:w="1800" w:type="dxa"/>
          </w:tcPr>
          <w:p w14:paraId="12A2330E" w14:textId="77777777" w:rsidR="00E514A3" w:rsidRPr="00433BC9" w:rsidRDefault="00E514A3" w:rsidP="00506BD4">
            <w:pPr>
              <w:pStyle w:val="TAH"/>
            </w:pPr>
            <w:r w:rsidRPr="00433BC9">
              <w:t>Transport Channel Combination</w:t>
            </w:r>
          </w:p>
        </w:tc>
        <w:tc>
          <w:tcPr>
            <w:tcW w:w="2104" w:type="dxa"/>
          </w:tcPr>
          <w:p w14:paraId="738D4A7E" w14:textId="77777777" w:rsidR="00E514A3" w:rsidRPr="00433BC9" w:rsidRDefault="00E514A3" w:rsidP="00506BD4">
            <w:pPr>
              <w:pStyle w:val="TAH"/>
            </w:pPr>
            <w:r w:rsidRPr="00433BC9">
              <w:t>Mandatory or dependent on UE radio access capabilities</w:t>
            </w:r>
          </w:p>
        </w:tc>
        <w:tc>
          <w:tcPr>
            <w:tcW w:w="3918" w:type="dxa"/>
          </w:tcPr>
          <w:p w14:paraId="0E6FBCA3" w14:textId="77777777" w:rsidR="00E514A3" w:rsidRPr="00433BC9" w:rsidRDefault="00E514A3" w:rsidP="00506BD4">
            <w:pPr>
              <w:pStyle w:val="TAH"/>
            </w:pPr>
            <w:r w:rsidRPr="00433BC9">
              <w:t>Comment</w:t>
            </w:r>
          </w:p>
        </w:tc>
      </w:tr>
      <w:tr w:rsidR="00E514A3" w:rsidRPr="00433BC9" w14:paraId="4CA9F49B" w14:textId="77777777" w:rsidTr="001A783E">
        <w:tblPrEx>
          <w:tblCellMar>
            <w:top w:w="0" w:type="dxa"/>
            <w:bottom w:w="0" w:type="dxa"/>
          </w:tblCellMar>
        </w:tblPrEx>
        <w:trPr>
          <w:cantSplit/>
          <w:jc w:val="center"/>
        </w:trPr>
        <w:tc>
          <w:tcPr>
            <w:tcW w:w="468" w:type="dxa"/>
          </w:tcPr>
          <w:p w14:paraId="11D954C0" w14:textId="77777777" w:rsidR="00E514A3" w:rsidRPr="00433BC9" w:rsidRDefault="00E514A3" w:rsidP="00506BD4">
            <w:pPr>
              <w:pStyle w:val="TAL"/>
            </w:pPr>
            <w:r w:rsidRPr="00433BC9">
              <w:t>1</w:t>
            </w:r>
          </w:p>
        </w:tc>
        <w:tc>
          <w:tcPr>
            <w:tcW w:w="1530" w:type="dxa"/>
          </w:tcPr>
          <w:p w14:paraId="59951580" w14:textId="77777777" w:rsidR="00E514A3" w:rsidRPr="00433BC9" w:rsidRDefault="00E514A3" w:rsidP="00506BD4">
            <w:pPr>
              <w:pStyle w:val="TAL"/>
            </w:pPr>
            <w:r w:rsidRPr="00433BC9">
              <w:t>PCCPCH</w:t>
            </w:r>
          </w:p>
        </w:tc>
        <w:tc>
          <w:tcPr>
            <w:tcW w:w="1800" w:type="dxa"/>
          </w:tcPr>
          <w:p w14:paraId="4766C1D7" w14:textId="77777777" w:rsidR="00E514A3" w:rsidRPr="00433BC9" w:rsidRDefault="00E514A3" w:rsidP="00506BD4">
            <w:pPr>
              <w:pStyle w:val="TAL"/>
            </w:pPr>
            <w:r w:rsidRPr="00433BC9">
              <w:t>BCH</w:t>
            </w:r>
          </w:p>
        </w:tc>
        <w:tc>
          <w:tcPr>
            <w:tcW w:w="2104" w:type="dxa"/>
          </w:tcPr>
          <w:p w14:paraId="4C2735FD" w14:textId="77777777" w:rsidR="00E514A3" w:rsidRPr="00433BC9" w:rsidRDefault="00E514A3" w:rsidP="00506BD4">
            <w:pPr>
              <w:pStyle w:val="TAL"/>
            </w:pPr>
            <w:r w:rsidRPr="00433BC9">
              <w:t>Mandatory</w:t>
            </w:r>
          </w:p>
        </w:tc>
        <w:tc>
          <w:tcPr>
            <w:tcW w:w="3918" w:type="dxa"/>
          </w:tcPr>
          <w:p w14:paraId="174EFF6F" w14:textId="77777777" w:rsidR="00E514A3" w:rsidRPr="00433BC9" w:rsidRDefault="00E514A3" w:rsidP="00506BD4">
            <w:pPr>
              <w:pStyle w:val="TAL"/>
            </w:pPr>
          </w:p>
        </w:tc>
      </w:tr>
      <w:tr w:rsidR="00E514A3" w:rsidRPr="00433BC9" w14:paraId="67BB059A" w14:textId="77777777" w:rsidTr="001A783E">
        <w:tblPrEx>
          <w:tblCellMar>
            <w:top w:w="0" w:type="dxa"/>
            <w:bottom w:w="0" w:type="dxa"/>
          </w:tblCellMar>
        </w:tblPrEx>
        <w:trPr>
          <w:cantSplit/>
          <w:jc w:val="center"/>
        </w:trPr>
        <w:tc>
          <w:tcPr>
            <w:tcW w:w="468" w:type="dxa"/>
          </w:tcPr>
          <w:p w14:paraId="2F19A963" w14:textId="77777777" w:rsidR="00E514A3" w:rsidRPr="00433BC9" w:rsidRDefault="00E514A3" w:rsidP="00506BD4">
            <w:pPr>
              <w:pStyle w:val="TAL"/>
            </w:pPr>
            <w:r w:rsidRPr="00433BC9">
              <w:t>2</w:t>
            </w:r>
          </w:p>
        </w:tc>
        <w:tc>
          <w:tcPr>
            <w:tcW w:w="1530" w:type="dxa"/>
          </w:tcPr>
          <w:p w14:paraId="068414F5" w14:textId="77777777" w:rsidR="00E514A3" w:rsidRPr="00433BC9" w:rsidRDefault="00E514A3" w:rsidP="00506BD4">
            <w:pPr>
              <w:pStyle w:val="TAL"/>
            </w:pPr>
            <w:r w:rsidRPr="00433BC9">
              <w:t xml:space="preserve">SCCPCH </w:t>
            </w:r>
          </w:p>
        </w:tc>
        <w:tc>
          <w:tcPr>
            <w:tcW w:w="1800" w:type="dxa"/>
          </w:tcPr>
          <w:p w14:paraId="1424B441" w14:textId="77777777" w:rsidR="00E514A3" w:rsidRPr="00433BC9" w:rsidRDefault="00E514A3" w:rsidP="00506BD4">
            <w:pPr>
              <w:pStyle w:val="TAL"/>
            </w:pPr>
            <w:r w:rsidRPr="00433BC9">
              <w:t>FACH</w:t>
            </w:r>
          </w:p>
          <w:p w14:paraId="5F23CC65" w14:textId="77777777" w:rsidR="00E514A3" w:rsidRPr="00433BC9" w:rsidRDefault="00E514A3" w:rsidP="00506BD4">
            <w:pPr>
              <w:pStyle w:val="TAL"/>
            </w:pPr>
          </w:p>
        </w:tc>
        <w:tc>
          <w:tcPr>
            <w:tcW w:w="2104" w:type="dxa"/>
          </w:tcPr>
          <w:p w14:paraId="7B653407" w14:textId="77777777" w:rsidR="00E514A3" w:rsidRPr="00433BC9" w:rsidRDefault="00E514A3" w:rsidP="00506BD4">
            <w:pPr>
              <w:pStyle w:val="TAL"/>
            </w:pPr>
            <w:r w:rsidRPr="00433BC9">
              <w:t>Mandatory</w:t>
            </w:r>
          </w:p>
        </w:tc>
        <w:tc>
          <w:tcPr>
            <w:tcW w:w="3918" w:type="dxa"/>
          </w:tcPr>
          <w:p w14:paraId="7489DB9D" w14:textId="77777777" w:rsidR="00E514A3" w:rsidRPr="00433BC9" w:rsidRDefault="00E514A3" w:rsidP="00506BD4">
            <w:pPr>
              <w:pStyle w:val="TAL"/>
            </w:pPr>
          </w:p>
        </w:tc>
      </w:tr>
      <w:tr w:rsidR="00E514A3" w:rsidRPr="00433BC9" w14:paraId="054264E6" w14:textId="77777777" w:rsidTr="001A783E">
        <w:tblPrEx>
          <w:tblCellMar>
            <w:top w:w="0" w:type="dxa"/>
            <w:bottom w:w="0" w:type="dxa"/>
          </w:tblCellMar>
        </w:tblPrEx>
        <w:trPr>
          <w:cantSplit/>
          <w:jc w:val="center"/>
        </w:trPr>
        <w:tc>
          <w:tcPr>
            <w:tcW w:w="468" w:type="dxa"/>
          </w:tcPr>
          <w:p w14:paraId="0CD2D09F" w14:textId="77777777" w:rsidR="00E514A3" w:rsidRPr="00433BC9" w:rsidRDefault="00E514A3" w:rsidP="00506BD4">
            <w:pPr>
              <w:pStyle w:val="TAL"/>
            </w:pPr>
            <w:r w:rsidRPr="00433BC9">
              <w:t>3</w:t>
            </w:r>
          </w:p>
        </w:tc>
        <w:tc>
          <w:tcPr>
            <w:tcW w:w="1530" w:type="dxa"/>
          </w:tcPr>
          <w:p w14:paraId="0E9A17EA" w14:textId="77777777" w:rsidR="00E514A3" w:rsidRPr="00433BC9" w:rsidRDefault="00E514A3" w:rsidP="00506BD4">
            <w:pPr>
              <w:pStyle w:val="TAL"/>
            </w:pPr>
            <w:r w:rsidRPr="00433BC9">
              <w:t>SCCPCH frame type 2</w:t>
            </w:r>
          </w:p>
        </w:tc>
        <w:tc>
          <w:tcPr>
            <w:tcW w:w="1800" w:type="dxa"/>
          </w:tcPr>
          <w:p w14:paraId="48942FAB" w14:textId="77777777" w:rsidR="00E514A3" w:rsidRPr="00433BC9" w:rsidRDefault="00E514A3" w:rsidP="00506BD4">
            <w:pPr>
              <w:pStyle w:val="TAL"/>
            </w:pPr>
            <w:r w:rsidRPr="00433BC9">
              <w:t>One or more FACH</w:t>
            </w:r>
          </w:p>
        </w:tc>
        <w:tc>
          <w:tcPr>
            <w:tcW w:w="2104" w:type="dxa"/>
          </w:tcPr>
          <w:p w14:paraId="77F58DC8" w14:textId="77777777" w:rsidR="00E514A3" w:rsidRPr="00433BC9" w:rsidRDefault="00E514A3" w:rsidP="00506BD4">
            <w:pPr>
              <w:pStyle w:val="TAL"/>
            </w:pPr>
            <w:r w:rsidRPr="00433BC9">
              <w:t>Mandatory</w:t>
            </w:r>
          </w:p>
        </w:tc>
        <w:tc>
          <w:tcPr>
            <w:tcW w:w="3918" w:type="dxa"/>
          </w:tcPr>
          <w:p w14:paraId="224D299E" w14:textId="77777777" w:rsidR="00E514A3" w:rsidRPr="00433BC9" w:rsidRDefault="00E514A3" w:rsidP="00506BD4">
            <w:pPr>
              <w:pStyle w:val="TAL"/>
            </w:pPr>
            <w:r w:rsidRPr="00433BC9">
              <w:t>The maximum channel bit rate that can be supported is dependent on the UE radio access capabilities.</w:t>
            </w:r>
          </w:p>
        </w:tc>
      </w:tr>
      <w:tr w:rsidR="00E514A3" w:rsidRPr="00433BC9" w14:paraId="61009B10" w14:textId="77777777" w:rsidTr="001A783E">
        <w:tblPrEx>
          <w:tblCellMar>
            <w:top w:w="0" w:type="dxa"/>
            <w:bottom w:w="0" w:type="dxa"/>
          </w:tblCellMar>
        </w:tblPrEx>
        <w:trPr>
          <w:cantSplit/>
          <w:jc w:val="center"/>
        </w:trPr>
        <w:tc>
          <w:tcPr>
            <w:tcW w:w="468" w:type="dxa"/>
          </w:tcPr>
          <w:p w14:paraId="5F257E81" w14:textId="77777777" w:rsidR="00E514A3" w:rsidRPr="00433BC9" w:rsidRDefault="00E514A3" w:rsidP="00506BD4">
            <w:pPr>
              <w:pStyle w:val="TAL"/>
            </w:pPr>
            <w:r w:rsidRPr="00433BC9">
              <w:t>4</w:t>
            </w:r>
          </w:p>
        </w:tc>
        <w:tc>
          <w:tcPr>
            <w:tcW w:w="1530" w:type="dxa"/>
          </w:tcPr>
          <w:p w14:paraId="3C73087C" w14:textId="77777777" w:rsidR="00E514A3" w:rsidRPr="00433BC9" w:rsidRDefault="00E514A3" w:rsidP="00506BD4">
            <w:pPr>
              <w:pStyle w:val="TAL"/>
            </w:pPr>
            <w:r w:rsidRPr="00433BC9">
              <w:t>SCCPCH + SCCPCH frame type 2</w:t>
            </w:r>
          </w:p>
        </w:tc>
        <w:tc>
          <w:tcPr>
            <w:tcW w:w="1800" w:type="dxa"/>
          </w:tcPr>
          <w:p w14:paraId="24194CEC" w14:textId="77777777" w:rsidR="00E514A3" w:rsidRPr="00433BC9" w:rsidRDefault="00E514A3" w:rsidP="00506BD4">
            <w:pPr>
              <w:pStyle w:val="TAL"/>
            </w:pPr>
            <w:r w:rsidRPr="00433BC9">
              <w:t>More than one FACH</w:t>
            </w:r>
          </w:p>
        </w:tc>
        <w:tc>
          <w:tcPr>
            <w:tcW w:w="2104" w:type="dxa"/>
          </w:tcPr>
          <w:p w14:paraId="79A8C555" w14:textId="77777777" w:rsidR="00E514A3" w:rsidRPr="00433BC9" w:rsidRDefault="00E514A3" w:rsidP="00506BD4">
            <w:pPr>
              <w:pStyle w:val="TAL"/>
            </w:pPr>
            <w:r w:rsidRPr="00433BC9">
              <w:t>Mandatory</w:t>
            </w:r>
          </w:p>
        </w:tc>
        <w:tc>
          <w:tcPr>
            <w:tcW w:w="3918" w:type="dxa"/>
          </w:tcPr>
          <w:p w14:paraId="5AA758A5" w14:textId="77777777" w:rsidR="00E514A3" w:rsidRPr="00433BC9" w:rsidRDefault="00E514A3" w:rsidP="00506BD4">
            <w:pPr>
              <w:pStyle w:val="TAL"/>
            </w:pPr>
            <w:r w:rsidRPr="00433BC9">
              <w:t>One or more FACHs are used to enable the reception of MBMS (i.e., MCCH and MTCH). The maximum number of SCCPCHs and the maximum bit rate depend on the UE implementation.</w:t>
            </w:r>
          </w:p>
        </w:tc>
      </w:tr>
      <w:tr w:rsidR="00E514A3" w:rsidRPr="00433BC9" w14:paraId="1B770862" w14:textId="77777777" w:rsidTr="001A783E">
        <w:tblPrEx>
          <w:tblCellMar>
            <w:top w:w="0" w:type="dxa"/>
            <w:bottom w:w="0" w:type="dxa"/>
          </w:tblCellMar>
        </w:tblPrEx>
        <w:trPr>
          <w:cantSplit/>
          <w:jc w:val="center"/>
        </w:trPr>
        <w:tc>
          <w:tcPr>
            <w:tcW w:w="468" w:type="dxa"/>
          </w:tcPr>
          <w:p w14:paraId="6F49AEF1" w14:textId="77777777" w:rsidR="00E514A3" w:rsidRPr="00433BC9" w:rsidRDefault="00E514A3" w:rsidP="00506BD4">
            <w:pPr>
              <w:pStyle w:val="TAL"/>
            </w:pPr>
            <w:r w:rsidRPr="00433BC9">
              <w:t>5</w:t>
            </w:r>
          </w:p>
        </w:tc>
        <w:tc>
          <w:tcPr>
            <w:tcW w:w="1530" w:type="dxa"/>
          </w:tcPr>
          <w:p w14:paraId="78C95699" w14:textId="77777777" w:rsidR="00E514A3" w:rsidRPr="00433BC9" w:rsidRDefault="00E514A3" w:rsidP="00506BD4">
            <w:pPr>
              <w:pStyle w:val="TAL"/>
            </w:pPr>
            <w:r w:rsidRPr="00433BC9">
              <w:t>More than one SCCPCH frame type 2</w:t>
            </w:r>
          </w:p>
        </w:tc>
        <w:tc>
          <w:tcPr>
            <w:tcW w:w="1800" w:type="dxa"/>
          </w:tcPr>
          <w:p w14:paraId="5F0C1FF2" w14:textId="77777777" w:rsidR="00E514A3" w:rsidRPr="00433BC9" w:rsidRDefault="00E514A3" w:rsidP="00506BD4">
            <w:pPr>
              <w:pStyle w:val="TAL"/>
            </w:pPr>
            <w:r w:rsidRPr="00433BC9">
              <w:t>More than one FACH</w:t>
            </w:r>
          </w:p>
        </w:tc>
        <w:tc>
          <w:tcPr>
            <w:tcW w:w="2104" w:type="dxa"/>
          </w:tcPr>
          <w:p w14:paraId="6F326432" w14:textId="77777777" w:rsidR="00E514A3" w:rsidRPr="00433BC9" w:rsidRDefault="00E514A3" w:rsidP="00506BD4">
            <w:pPr>
              <w:pStyle w:val="TAL"/>
            </w:pPr>
            <w:r w:rsidRPr="00433BC9">
              <w:t>Depending on UE radio access capabilities</w:t>
            </w:r>
          </w:p>
        </w:tc>
        <w:tc>
          <w:tcPr>
            <w:tcW w:w="3918" w:type="dxa"/>
          </w:tcPr>
          <w:p w14:paraId="7B3AD7D5" w14:textId="77777777" w:rsidR="00E514A3" w:rsidRPr="00433BC9" w:rsidRDefault="00E514A3" w:rsidP="00506BD4">
            <w:pPr>
              <w:pStyle w:val="TAL"/>
            </w:pPr>
          </w:p>
        </w:tc>
      </w:tr>
      <w:tr w:rsidR="00E514A3" w:rsidRPr="00433BC9" w14:paraId="77D3844D" w14:textId="77777777" w:rsidTr="001A783E">
        <w:tblPrEx>
          <w:tblCellMar>
            <w:top w:w="0" w:type="dxa"/>
            <w:bottom w:w="0" w:type="dxa"/>
          </w:tblCellMar>
        </w:tblPrEx>
        <w:trPr>
          <w:cantSplit/>
          <w:jc w:val="center"/>
        </w:trPr>
        <w:tc>
          <w:tcPr>
            <w:tcW w:w="468" w:type="dxa"/>
          </w:tcPr>
          <w:p w14:paraId="408950C6" w14:textId="77777777" w:rsidR="00E514A3" w:rsidRPr="00433BC9" w:rsidRDefault="00E514A3" w:rsidP="00506BD4">
            <w:pPr>
              <w:pStyle w:val="TAL"/>
            </w:pPr>
            <w:r w:rsidRPr="00433BC9">
              <w:t>6</w:t>
            </w:r>
          </w:p>
        </w:tc>
        <w:tc>
          <w:tcPr>
            <w:tcW w:w="1530" w:type="dxa"/>
          </w:tcPr>
          <w:p w14:paraId="6EEC861B" w14:textId="77777777" w:rsidR="00E514A3" w:rsidRPr="00433BC9" w:rsidRDefault="00E514A3" w:rsidP="00506BD4">
            <w:pPr>
              <w:pStyle w:val="TAL"/>
            </w:pPr>
            <w:r w:rsidRPr="00433BC9">
              <w:t>MICH</w:t>
            </w:r>
          </w:p>
        </w:tc>
        <w:tc>
          <w:tcPr>
            <w:tcW w:w="1800" w:type="dxa"/>
          </w:tcPr>
          <w:p w14:paraId="02E1B345" w14:textId="77777777" w:rsidR="00E514A3" w:rsidRPr="00433BC9" w:rsidRDefault="00E514A3" w:rsidP="00506BD4">
            <w:pPr>
              <w:pStyle w:val="TAL"/>
            </w:pPr>
            <w:r w:rsidRPr="00433BC9">
              <w:t>N/A</w:t>
            </w:r>
          </w:p>
        </w:tc>
        <w:tc>
          <w:tcPr>
            <w:tcW w:w="2104" w:type="dxa"/>
          </w:tcPr>
          <w:p w14:paraId="27A7227A" w14:textId="77777777" w:rsidR="00E514A3" w:rsidRPr="00433BC9" w:rsidRDefault="00E514A3" w:rsidP="00506BD4">
            <w:pPr>
              <w:pStyle w:val="TAL"/>
            </w:pPr>
            <w:r w:rsidRPr="00433BC9">
              <w:t>Depending on UE radio access capabilities</w:t>
            </w:r>
          </w:p>
        </w:tc>
        <w:tc>
          <w:tcPr>
            <w:tcW w:w="3918" w:type="dxa"/>
          </w:tcPr>
          <w:p w14:paraId="51E275F1" w14:textId="77777777" w:rsidR="00E514A3" w:rsidRPr="00433BC9" w:rsidRDefault="00E514A3" w:rsidP="00506BD4">
            <w:pPr>
              <w:pStyle w:val="TAL"/>
            </w:pPr>
          </w:p>
        </w:tc>
      </w:tr>
      <w:tr w:rsidR="00E514A3" w:rsidRPr="00433BC9" w14:paraId="65C339F0" w14:textId="77777777" w:rsidTr="001A783E">
        <w:tblPrEx>
          <w:tblCellMar>
            <w:top w:w="0" w:type="dxa"/>
            <w:bottom w:w="0" w:type="dxa"/>
          </w:tblCellMar>
        </w:tblPrEx>
        <w:trPr>
          <w:cantSplit/>
          <w:jc w:val="center"/>
        </w:trPr>
        <w:tc>
          <w:tcPr>
            <w:tcW w:w="468" w:type="dxa"/>
          </w:tcPr>
          <w:p w14:paraId="08877171" w14:textId="77777777" w:rsidR="00E514A3" w:rsidRPr="00433BC9" w:rsidRDefault="00E514A3" w:rsidP="00506BD4">
            <w:pPr>
              <w:pStyle w:val="TAL"/>
            </w:pPr>
            <w:r w:rsidRPr="00433BC9">
              <w:t>7</w:t>
            </w:r>
          </w:p>
        </w:tc>
        <w:tc>
          <w:tcPr>
            <w:tcW w:w="1530" w:type="dxa"/>
          </w:tcPr>
          <w:p w14:paraId="4F17AC14" w14:textId="77777777" w:rsidR="00E514A3" w:rsidRPr="00433BC9" w:rsidRDefault="00E514A3" w:rsidP="00506BD4">
            <w:pPr>
              <w:pStyle w:val="TAL"/>
            </w:pPr>
            <w:r w:rsidRPr="00433BC9">
              <w:t>MICH + SCCPCH</w:t>
            </w:r>
          </w:p>
        </w:tc>
        <w:tc>
          <w:tcPr>
            <w:tcW w:w="1800" w:type="dxa"/>
          </w:tcPr>
          <w:p w14:paraId="5A3165AA" w14:textId="77777777" w:rsidR="00E514A3" w:rsidRPr="00433BC9" w:rsidRDefault="00E514A3" w:rsidP="00506BD4">
            <w:pPr>
              <w:pStyle w:val="TAL"/>
            </w:pPr>
            <w:r w:rsidRPr="00433BC9">
              <w:t xml:space="preserve">FACH </w:t>
            </w:r>
          </w:p>
        </w:tc>
        <w:tc>
          <w:tcPr>
            <w:tcW w:w="2104" w:type="dxa"/>
          </w:tcPr>
          <w:p w14:paraId="341601E7" w14:textId="77777777" w:rsidR="00E514A3" w:rsidRPr="00433BC9" w:rsidRDefault="00E514A3" w:rsidP="00506BD4">
            <w:pPr>
              <w:pStyle w:val="TAL"/>
            </w:pPr>
            <w:r w:rsidRPr="00433BC9">
              <w:t>Depending on UE radio access capabilities</w:t>
            </w:r>
          </w:p>
        </w:tc>
        <w:tc>
          <w:tcPr>
            <w:tcW w:w="3918" w:type="dxa"/>
          </w:tcPr>
          <w:p w14:paraId="4B53B7E9" w14:textId="77777777" w:rsidR="00E514A3" w:rsidRPr="00433BC9" w:rsidRDefault="00E514A3" w:rsidP="00506BD4">
            <w:pPr>
              <w:pStyle w:val="TAL"/>
            </w:pPr>
            <w:r w:rsidRPr="00433BC9">
              <w:t>Allowing MBMS notification indication during reception of MBMS FACH.</w:t>
            </w:r>
          </w:p>
        </w:tc>
      </w:tr>
      <w:tr w:rsidR="00E514A3" w:rsidRPr="00433BC9" w14:paraId="5B03AA44" w14:textId="77777777" w:rsidTr="001A783E">
        <w:tblPrEx>
          <w:tblCellMar>
            <w:top w:w="0" w:type="dxa"/>
            <w:bottom w:w="0" w:type="dxa"/>
          </w:tblCellMar>
        </w:tblPrEx>
        <w:trPr>
          <w:cantSplit/>
          <w:jc w:val="center"/>
        </w:trPr>
        <w:tc>
          <w:tcPr>
            <w:tcW w:w="468" w:type="dxa"/>
          </w:tcPr>
          <w:p w14:paraId="0D92934B" w14:textId="77777777" w:rsidR="00E514A3" w:rsidRPr="00433BC9" w:rsidRDefault="00E514A3" w:rsidP="00506BD4">
            <w:pPr>
              <w:pStyle w:val="TAL"/>
            </w:pPr>
            <w:r w:rsidRPr="00433BC9">
              <w:t>8</w:t>
            </w:r>
          </w:p>
        </w:tc>
        <w:tc>
          <w:tcPr>
            <w:tcW w:w="1530" w:type="dxa"/>
          </w:tcPr>
          <w:p w14:paraId="4B295553" w14:textId="77777777" w:rsidR="00E514A3" w:rsidRPr="00433BC9" w:rsidRDefault="00E514A3" w:rsidP="00506BD4">
            <w:pPr>
              <w:pStyle w:val="TAL"/>
            </w:pPr>
            <w:r w:rsidRPr="00433BC9">
              <w:t>MICH+</w:t>
            </w:r>
          </w:p>
          <w:p w14:paraId="0BBB2A05" w14:textId="77777777" w:rsidR="00E514A3" w:rsidRPr="00433BC9" w:rsidRDefault="00E514A3" w:rsidP="00506BD4">
            <w:pPr>
              <w:pStyle w:val="TAL"/>
            </w:pPr>
            <w:r w:rsidRPr="00433BC9">
              <w:t>SCCPCH frame type 2</w:t>
            </w:r>
          </w:p>
        </w:tc>
        <w:tc>
          <w:tcPr>
            <w:tcW w:w="1800" w:type="dxa"/>
          </w:tcPr>
          <w:p w14:paraId="2647C5A1" w14:textId="77777777" w:rsidR="00E514A3" w:rsidRPr="00433BC9" w:rsidRDefault="00E514A3" w:rsidP="00506BD4">
            <w:pPr>
              <w:pStyle w:val="TAL"/>
            </w:pPr>
            <w:r w:rsidRPr="00433BC9">
              <w:t xml:space="preserve">One or more FACH </w:t>
            </w:r>
          </w:p>
        </w:tc>
        <w:tc>
          <w:tcPr>
            <w:tcW w:w="2104" w:type="dxa"/>
          </w:tcPr>
          <w:p w14:paraId="2A7573BA" w14:textId="77777777" w:rsidR="00E514A3" w:rsidRPr="00433BC9" w:rsidRDefault="00E514A3" w:rsidP="00506BD4">
            <w:pPr>
              <w:pStyle w:val="TAL"/>
            </w:pPr>
            <w:r w:rsidRPr="00433BC9">
              <w:t>Depending on UE radio access capabilities</w:t>
            </w:r>
          </w:p>
        </w:tc>
        <w:tc>
          <w:tcPr>
            <w:tcW w:w="3918" w:type="dxa"/>
          </w:tcPr>
          <w:p w14:paraId="76E56FEC" w14:textId="77777777" w:rsidR="00E514A3" w:rsidRPr="00433BC9" w:rsidRDefault="00E514A3" w:rsidP="00506BD4">
            <w:pPr>
              <w:pStyle w:val="TAL"/>
            </w:pPr>
            <w:r w:rsidRPr="00433BC9">
              <w:t>Allowing MBMS notification indication during reception of MBMS FACH.</w:t>
            </w:r>
          </w:p>
        </w:tc>
      </w:tr>
      <w:tr w:rsidR="00E514A3" w:rsidRPr="00433BC9" w14:paraId="3A8E233F" w14:textId="77777777" w:rsidTr="001A783E">
        <w:tblPrEx>
          <w:tblCellMar>
            <w:top w:w="0" w:type="dxa"/>
            <w:bottom w:w="0" w:type="dxa"/>
          </w:tblCellMar>
        </w:tblPrEx>
        <w:trPr>
          <w:cantSplit/>
          <w:jc w:val="center"/>
        </w:trPr>
        <w:tc>
          <w:tcPr>
            <w:tcW w:w="468" w:type="dxa"/>
          </w:tcPr>
          <w:p w14:paraId="36A7E485" w14:textId="77777777" w:rsidR="00E514A3" w:rsidRPr="00433BC9" w:rsidRDefault="00E514A3" w:rsidP="00506BD4">
            <w:pPr>
              <w:pStyle w:val="TAL"/>
            </w:pPr>
            <w:r w:rsidRPr="00433BC9">
              <w:t>9</w:t>
            </w:r>
          </w:p>
        </w:tc>
        <w:tc>
          <w:tcPr>
            <w:tcW w:w="1530" w:type="dxa"/>
          </w:tcPr>
          <w:p w14:paraId="61F698C8" w14:textId="77777777" w:rsidR="00E514A3" w:rsidRPr="00433BC9" w:rsidRDefault="00E514A3" w:rsidP="00506BD4">
            <w:pPr>
              <w:pStyle w:val="TAL"/>
            </w:pPr>
            <w:r w:rsidRPr="00433BC9">
              <w:t>MICH + SCCPCH+</w:t>
            </w:r>
          </w:p>
          <w:p w14:paraId="4C502206" w14:textId="77777777" w:rsidR="00E514A3" w:rsidRPr="00433BC9" w:rsidRDefault="00E514A3" w:rsidP="00506BD4">
            <w:pPr>
              <w:pStyle w:val="TAL"/>
            </w:pPr>
            <w:r w:rsidRPr="00433BC9">
              <w:t>SCCPCH frame type 2</w:t>
            </w:r>
          </w:p>
        </w:tc>
        <w:tc>
          <w:tcPr>
            <w:tcW w:w="1800" w:type="dxa"/>
          </w:tcPr>
          <w:p w14:paraId="39361333" w14:textId="77777777" w:rsidR="00E514A3" w:rsidRPr="00433BC9" w:rsidRDefault="00E514A3" w:rsidP="00506BD4">
            <w:pPr>
              <w:pStyle w:val="TAL"/>
              <w:rPr>
                <w:lang w:eastAsia="ko-KR"/>
              </w:rPr>
            </w:pPr>
            <w:r w:rsidRPr="00433BC9">
              <w:rPr>
                <w:lang w:eastAsia="ko-KR"/>
              </w:rPr>
              <w:t>More than one FACH</w:t>
            </w:r>
          </w:p>
        </w:tc>
        <w:tc>
          <w:tcPr>
            <w:tcW w:w="2104" w:type="dxa"/>
          </w:tcPr>
          <w:p w14:paraId="6A8B6F41" w14:textId="77777777" w:rsidR="00E514A3" w:rsidRPr="00433BC9" w:rsidRDefault="00E514A3" w:rsidP="00506BD4">
            <w:pPr>
              <w:pStyle w:val="TAL"/>
            </w:pPr>
            <w:r w:rsidRPr="00433BC9">
              <w:t>Depending on UE radio access capabilities</w:t>
            </w:r>
          </w:p>
        </w:tc>
        <w:tc>
          <w:tcPr>
            <w:tcW w:w="3918" w:type="dxa"/>
          </w:tcPr>
          <w:p w14:paraId="023807C1" w14:textId="77777777" w:rsidR="00E514A3" w:rsidRPr="00433BC9" w:rsidRDefault="00E514A3" w:rsidP="00506BD4">
            <w:pPr>
              <w:pStyle w:val="TAL"/>
            </w:pPr>
            <w:r w:rsidRPr="00433BC9">
              <w:t>Allowing MBMS notification indication during reception of MBMS FACH.</w:t>
            </w:r>
          </w:p>
        </w:tc>
      </w:tr>
    </w:tbl>
    <w:p w14:paraId="79EB0133" w14:textId="77777777" w:rsidR="00E514A3" w:rsidRPr="00433BC9" w:rsidRDefault="00E514A3" w:rsidP="00506BD4">
      <w:pPr>
        <w:rPr>
          <w:rFonts w:ascii="Arial" w:hAnsi="Arial"/>
        </w:rPr>
      </w:pPr>
    </w:p>
    <w:p w14:paraId="479A0626" w14:textId="77777777" w:rsidR="00D92AA7" w:rsidRPr="00433BC9" w:rsidRDefault="00D92AA7" w:rsidP="00506BD4">
      <w:pPr>
        <w:pStyle w:val="Heading1"/>
      </w:pPr>
      <w:bookmarkStart w:id="198" w:name="_Toc517858790"/>
      <w:r w:rsidRPr="00433BC9">
        <w:t>9</w:t>
      </w:r>
      <w:r w:rsidRPr="00433BC9">
        <w:tab/>
        <w:t>Measurements provided by the physical layer</w:t>
      </w:r>
      <w:bookmarkEnd w:id="198"/>
    </w:p>
    <w:p w14:paraId="7AEACD1F" w14:textId="77777777" w:rsidR="00D92AA7" w:rsidRPr="00433BC9" w:rsidRDefault="00D92AA7" w:rsidP="00506BD4">
      <w:r w:rsidRPr="00433BC9">
        <w:t xml:space="preserve">One of the key services provided by the physical layer is the measurement of various quantities, which are used to trigger or perform a multitude of functions. Both the UE and the UTRAN are required to perform a variety of measurements. The standard will not specify the method to perform these measurements or stipulate that the list of measurements provided in this clause must all be performed. While some of the measurements are critical to the functioning of the network and are mandatory for delivering the basic functionality (e.g., handover measurements, </w:t>
      </w:r>
      <w:r w:rsidRPr="00433BC9">
        <w:lastRenderedPageBreak/>
        <w:t>power control measurements), others may be used by the network operators in optimising the network (e.g., radio environment).</w:t>
      </w:r>
    </w:p>
    <w:p w14:paraId="1CCC1EFE" w14:textId="77777777" w:rsidR="00D92AA7" w:rsidRPr="00433BC9" w:rsidRDefault="00D92AA7" w:rsidP="00506BD4">
      <w:r w:rsidRPr="00433BC9">
        <w:t>Measurements may be made periodically and reported to the upper layers or may be event-triggered (e.g., primary CCPCH becomes better than the previous best primary CCPCH). Another reporting strategy may combine the event triggered and the periodical approach (e.g. falling of link quality below a certain threshold initiates periodical reporting). The measurements are tightly coupled with the service primitives in that the primitives' parameters may constitute some of the measurements.</w:t>
      </w:r>
    </w:p>
    <w:p w14:paraId="5DCDAC25" w14:textId="77777777" w:rsidR="00D92AA7" w:rsidRPr="00433BC9" w:rsidRDefault="00D92AA7" w:rsidP="00506BD4">
      <w:pPr>
        <w:rPr>
          <w:rFonts w:eastAsia="MS ??"/>
        </w:rPr>
      </w:pPr>
      <w:r w:rsidRPr="00433BC9">
        <w:t xml:space="preserve">The list and frequency of measurements, which the physical layer reports to higher layers, is described in this clause. </w:t>
      </w:r>
      <w:r w:rsidRPr="00433BC9">
        <w:rPr>
          <w:rFonts w:eastAsia="MS ??"/>
        </w:rPr>
        <w:t>The detailed definition of measurement control and abilities is contained in [6] for FDD and [11] for TDD. The measurement performance requirements together with accuracy, range and mapping is specified in [9] for TDD and in [10] for FDD.</w:t>
      </w:r>
    </w:p>
    <w:p w14:paraId="3651F849" w14:textId="77777777" w:rsidR="00D92AA7" w:rsidRPr="00433BC9" w:rsidRDefault="00D92AA7" w:rsidP="00506BD4">
      <w:r w:rsidRPr="00433BC9">
        <w:t>The measurement quantities measured by the physical layer shall be such that the following principles are applied:</w:t>
      </w:r>
    </w:p>
    <w:p w14:paraId="01AED121" w14:textId="77777777" w:rsidR="00D92AA7" w:rsidRPr="00433BC9" w:rsidRDefault="00D92AA7" w:rsidP="00506BD4">
      <w:pPr>
        <w:pStyle w:val="B1"/>
      </w:pPr>
      <w:r w:rsidRPr="00433BC9">
        <w:t>-</w:t>
      </w:r>
      <w:r w:rsidRPr="00433BC9">
        <w:tab/>
        <w:t>for handover measurements, the decoding of parameters on the BCCH logical channel of monitored neighbouring cells, should not, in general, be needed for calculating the measurement result. If there is a need to adjust the measurement result with parameters broadcast on the PCCPCH, these parameters shall be provided by the UTRAN in inband measurement control messages. There may be some exceptions to this rule;</w:t>
      </w:r>
    </w:p>
    <w:p w14:paraId="2A9992D7" w14:textId="77777777" w:rsidR="00D92AA7" w:rsidRPr="00433BC9" w:rsidRDefault="00D92AA7" w:rsidP="00506BD4">
      <w:pPr>
        <w:pStyle w:val="B1"/>
        <w:rPr>
          <w:i/>
        </w:rPr>
      </w:pPr>
      <w:r w:rsidRPr="00433BC9">
        <w:tab/>
        <w:t>EXAMPLE:</w:t>
      </w:r>
      <w:r w:rsidRPr="00433BC9">
        <w:br/>
        <w:t>It may be necessary to decode the SFN of the measured neighbouring cell for time difference measurements.</w:t>
      </w:r>
    </w:p>
    <w:p w14:paraId="60A31042" w14:textId="77777777" w:rsidR="00D92AA7" w:rsidRPr="00433BC9" w:rsidRDefault="00D92AA7" w:rsidP="00506BD4">
      <w:pPr>
        <w:pStyle w:val="B1"/>
      </w:pPr>
      <w:r w:rsidRPr="00433BC9">
        <w:t>-</w:t>
      </w:r>
      <w:r w:rsidRPr="00433BC9">
        <w:tab/>
        <w:t>in idle mode or in RRC connected mode using common Transport Channels, the UE shall be able to monitor cells for cell reselection, without being required to frequently decode parameters on the BCCH logical channel of the monitored neighbouring cells. The decoding frequency of these parameters, set by the cell reselection algorithm, should be such that UE standby times are not significantly decreased.</w:t>
      </w:r>
    </w:p>
    <w:p w14:paraId="6AB38FC3" w14:textId="77777777" w:rsidR="00D92AA7" w:rsidRPr="00433BC9" w:rsidRDefault="00D92AA7" w:rsidP="00506BD4">
      <w:pPr>
        <w:pStyle w:val="Heading2"/>
      </w:pPr>
      <w:bookmarkStart w:id="199" w:name="_Toc517858791"/>
      <w:r w:rsidRPr="00433BC9">
        <w:t>9.1</w:t>
      </w:r>
      <w:r w:rsidRPr="00433BC9">
        <w:tab/>
        <w:t>Model of physical layer measurements</w:t>
      </w:r>
      <w:bookmarkEnd w:id="199"/>
    </w:p>
    <w:p w14:paraId="059F193D" w14:textId="77777777" w:rsidR="00D92AA7" w:rsidRPr="00433BC9" w:rsidRDefault="00D92AA7" w:rsidP="00506BD4">
      <w:pPr>
        <w:rPr>
          <w:lang w:eastAsia="ja-JP"/>
        </w:rPr>
      </w:pPr>
      <w:r w:rsidRPr="00433BC9">
        <w:t>This subclause describes a model for how the physical layer measurements are performed. This model applies both to the UE and Node B measurements.</w:t>
      </w:r>
      <w:r w:rsidRPr="00433BC9">
        <w:rPr>
          <w:lang w:eastAsia="ja-JP"/>
        </w:rPr>
        <w:t xml:space="preserve"> </w:t>
      </w:r>
      <w:r w:rsidRPr="00433BC9">
        <w:t>This model sets the requirement on the behaviour of the measurement elaboration and reporting performed by L1 as well as filtering controlled by higher layers. It is not meant to be a requirement for implementation as long as the performance requirements in [9] and [10] are fulfilled.</w:t>
      </w:r>
    </w:p>
    <w:p w14:paraId="4397F421" w14:textId="77777777" w:rsidR="00D92AA7" w:rsidRPr="00433BC9" w:rsidRDefault="00D92AA7" w:rsidP="00506BD4">
      <w:r w:rsidRPr="00433BC9">
        <w:t>The measurement model for physical layer measurements is represented in the figure 7.</w:t>
      </w:r>
    </w:p>
    <w:bookmarkStart w:id="200" w:name="_MON_1012564292"/>
    <w:bookmarkStart w:id="201" w:name="_MON_1012566027"/>
    <w:bookmarkStart w:id="202" w:name="_MON_1012566318"/>
    <w:bookmarkStart w:id="203" w:name="_MON_1013577437"/>
    <w:bookmarkStart w:id="204" w:name="_MON_1013577784"/>
    <w:bookmarkStart w:id="205" w:name="_MON_1013578014"/>
    <w:bookmarkStart w:id="206" w:name="_MON_1013580045"/>
    <w:bookmarkStart w:id="207" w:name="_MON_1013580325"/>
    <w:bookmarkStart w:id="208" w:name="_MON_1013582185"/>
    <w:bookmarkStart w:id="209" w:name="_MON_1013582195"/>
    <w:bookmarkStart w:id="210" w:name="_MON_1013582236"/>
    <w:bookmarkStart w:id="211" w:name="_MON_1015911957"/>
    <w:bookmarkEnd w:id="200"/>
    <w:bookmarkEnd w:id="201"/>
    <w:bookmarkEnd w:id="202"/>
    <w:bookmarkEnd w:id="203"/>
    <w:bookmarkEnd w:id="204"/>
    <w:bookmarkEnd w:id="205"/>
    <w:bookmarkEnd w:id="206"/>
    <w:bookmarkEnd w:id="207"/>
    <w:bookmarkEnd w:id="208"/>
    <w:bookmarkEnd w:id="209"/>
    <w:bookmarkEnd w:id="210"/>
    <w:bookmarkEnd w:id="211"/>
    <w:p w14:paraId="377D6DF4" w14:textId="77777777" w:rsidR="00D92AA7" w:rsidRPr="00433BC9" w:rsidRDefault="00D92AA7" w:rsidP="00506BD4">
      <w:pPr>
        <w:pStyle w:val="TH"/>
      </w:pPr>
      <w:r w:rsidRPr="00433BC9">
        <w:object w:dxaOrig="7095" w:dyaOrig="2625" w14:anchorId="3A09B988">
          <v:shape id="_x0000_i1059" type="#_x0000_t75" style="width:354.6pt;height:131.4pt" o:ole="" fillcolor="window">
            <v:imagedata r:id="rId75" o:title=""/>
          </v:shape>
          <o:OLEObject Type="Embed" ProgID="Word.Picture.8" ShapeID="_x0000_i1059" DrawAspect="Content" ObjectID="_1821878518" r:id="rId76"/>
        </w:object>
      </w:r>
    </w:p>
    <w:p w14:paraId="61F00CEB" w14:textId="77777777" w:rsidR="00D92AA7" w:rsidRPr="00433BC9" w:rsidRDefault="00D92AA7" w:rsidP="00506BD4">
      <w:pPr>
        <w:pStyle w:val="TF"/>
      </w:pPr>
      <w:r w:rsidRPr="00433BC9">
        <w:t>Figure 7: Measurement model</w:t>
      </w:r>
    </w:p>
    <w:p w14:paraId="512C870F" w14:textId="77777777" w:rsidR="00D92AA7" w:rsidRPr="00433BC9" w:rsidRDefault="00D92AA7" w:rsidP="00506BD4">
      <w:r w:rsidRPr="00433BC9">
        <w:t>The model is described below:</w:t>
      </w:r>
    </w:p>
    <w:p w14:paraId="344635AC" w14:textId="77777777" w:rsidR="00D92AA7" w:rsidRPr="00433BC9" w:rsidRDefault="00D92AA7" w:rsidP="00506BD4">
      <w:pPr>
        <w:pStyle w:val="B1"/>
      </w:pPr>
      <w:r w:rsidRPr="00433BC9">
        <w:rPr>
          <w:b/>
        </w:rPr>
        <w:t>-</w:t>
      </w:r>
      <w:r w:rsidRPr="00433BC9">
        <w:rPr>
          <w:b/>
        </w:rPr>
        <w:tab/>
        <w:t>A:</w:t>
      </w:r>
      <w:r w:rsidRPr="00433BC9">
        <w:t xml:space="preserve"> measurements (samples) internal to the physical layer in support to the measurements to be provided to higher layers;</w:t>
      </w:r>
    </w:p>
    <w:p w14:paraId="0485DE8E" w14:textId="77777777" w:rsidR="00D92AA7" w:rsidRPr="00433BC9" w:rsidRDefault="00D92AA7" w:rsidP="00506BD4">
      <w:pPr>
        <w:pStyle w:val="B1"/>
      </w:pPr>
      <w:r w:rsidRPr="00433BC9">
        <w:rPr>
          <w:b/>
        </w:rPr>
        <w:t>-</w:t>
      </w:r>
      <w:r w:rsidRPr="00433BC9">
        <w:rPr>
          <w:b/>
        </w:rPr>
        <w:tab/>
        <w:t>Layer 1 filtering:</w:t>
      </w:r>
      <w:r w:rsidRPr="00433BC9">
        <w:t xml:space="preserve"> internal layer 1 filtering of the inputs measured at point A. Exact filtering is implementation dependant. How the measurements are actually executed in the physical layer by an implementation (inputs A and Layer 1 filtering) in not constrained by the standard i.e. the model does not state a specific sampling rate or even if the sampling is periodic or not. What the standard specifies </w:t>
      </w:r>
      <w:r w:rsidRPr="00433BC9">
        <w:rPr>
          <w:lang w:eastAsia="ja-JP"/>
        </w:rPr>
        <w:t xml:space="preserve">in [9] and [10] </w:t>
      </w:r>
      <w:r w:rsidRPr="00433BC9">
        <w:t xml:space="preserve">is the performance objective </w:t>
      </w:r>
      <w:r w:rsidRPr="00433BC9">
        <w:rPr>
          <w:lang w:eastAsia="ja-JP"/>
        </w:rPr>
        <w:lastRenderedPageBreak/>
        <w:t>and measurement period</w:t>
      </w:r>
      <w:r w:rsidRPr="00433BC9">
        <w:t xml:space="preserve"> at point B in the model. The performance objectives for the physical layer measurements are specified in [9] and [10];</w:t>
      </w:r>
    </w:p>
    <w:p w14:paraId="1EB7A39D" w14:textId="77777777" w:rsidR="00D92AA7" w:rsidRPr="00433BC9" w:rsidRDefault="00D92AA7" w:rsidP="00506BD4">
      <w:pPr>
        <w:pStyle w:val="B1"/>
      </w:pPr>
      <w:r w:rsidRPr="00433BC9">
        <w:rPr>
          <w:b/>
        </w:rPr>
        <w:t>-</w:t>
      </w:r>
      <w:r w:rsidRPr="00433BC9">
        <w:rPr>
          <w:b/>
        </w:rPr>
        <w:tab/>
        <w:t>B:</w:t>
      </w:r>
      <w:r w:rsidRPr="00433BC9">
        <w:t xml:space="preserve"> A measurement reported by layer 1 after layer 1 filtering. The reporting rate at point B shall be sufficient to meet the performance objectives as defined in [9] and [10];</w:t>
      </w:r>
    </w:p>
    <w:p w14:paraId="060C7017" w14:textId="77777777" w:rsidR="00D92AA7" w:rsidRPr="00433BC9" w:rsidRDefault="00D92AA7" w:rsidP="00506BD4">
      <w:pPr>
        <w:pStyle w:val="B1"/>
      </w:pPr>
      <w:r w:rsidRPr="00433BC9">
        <w:rPr>
          <w:b/>
        </w:rPr>
        <w:t>-</w:t>
      </w:r>
      <w:r w:rsidRPr="00433BC9">
        <w:rPr>
          <w:b/>
        </w:rPr>
        <w:tab/>
        <w:t>Layer 3 filtering:</w:t>
      </w:r>
      <w:r w:rsidRPr="00433BC9">
        <w:t xml:space="preserve"> Filtering performed on the measurements provided at point B. The behaviour of the Layer 3 filters are standardised and the configuration of the layer 3 filters is provided by RRC signalling (UE measurements) or NBAP signalling (Node B measurements). Each filtered result at point C shall correspond to a Layer 3 filtering performed using a reporting period equal to one measurement period at point B;</w:t>
      </w:r>
    </w:p>
    <w:p w14:paraId="2634E2B9" w14:textId="77777777" w:rsidR="00D92AA7" w:rsidRPr="00433BC9" w:rsidRDefault="00D92AA7" w:rsidP="00506BD4">
      <w:pPr>
        <w:pStyle w:val="B1"/>
      </w:pPr>
      <w:r w:rsidRPr="00433BC9">
        <w:rPr>
          <w:b/>
        </w:rPr>
        <w:t>-</w:t>
      </w:r>
      <w:r w:rsidRPr="00433BC9">
        <w:rPr>
          <w:b/>
        </w:rPr>
        <w:tab/>
        <w:t>C:</w:t>
      </w:r>
      <w:r w:rsidRPr="00433BC9">
        <w:t xml:space="preserve"> A measurement after processing in the layer 3 filter. The reporting rate is identical to the reporting rate at point B and is therefore also measurement type specific. Although this is not shown in the figure, one measurement can be used by a multiplicity of evaluation of reporting criteria;</w:t>
      </w:r>
    </w:p>
    <w:p w14:paraId="55EA87CE" w14:textId="77777777" w:rsidR="00D92AA7" w:rsidRPr="00433BC9" w:rsidRDefault="00D92AA7" w:rsidP="00506BD4">
      <w:pPr>
        <w:pStyle w:val="B1"/>
      </w:pPr>
      <w:r w:rsidRPr="00433BC9">
        <w:rPr>
          <w:b/>
        </w:rPr>
        <w:t>-</w:t>
      </w:r>
      <w:r w:rsidRPr="00433BC9">
        <w:rPr>
          <w:b/>
        </w:rPr>
        <w:tab/>
        <w:t>Evaluation of reporting criteria:</w:t>
      </w:r>
      <w:r w:rsidRPr="00433BC9">
        <w:t xml:space="preserve"> This checks whether actual measurement reporting is necessary at point D i.e. whether a message need to be sent to higher layers on the radio interface or Iub interface. The evaluation can be based on more than one flow of measurements at reference point C e.g. to compare between different measurements. This is illustrated by input C, C', etc. The UE shall evaluate the reporting criteria at least every time a new measurement result is reported at point C, C' etc. The reporting criteria are standardised and the configuration is provided by RRC signalling (UE measurements) or NBAP signalling (Node B measurements). Examples are periodic reporting and event based reporting.</w:t>
      </w:r>
      <w:r w:rsidRPr="00433BC9">
        <w:rPr>
          <w:snapToGrid w:val="0"/>
        </w:rPr>
        <w:t xml:space="preserve"> In case periodical reporting is in use and if the reporting interval is different from the filtering period defined by the layer 3 filter, the last measurement result filtered by the L3 filter shall be used as the value of the reported result. In case event triggered reporting is in use and the reporting criteria is fulfilled, the last measurement result filtered by the L3 filter shall be used as the value for reporting criteria evaluation and as the value of the reported result. This applies also for any additional measurements that shall be reported as a consequence of the event;</w:t>
      </w:r>
    </w:p>
    <w:p w14:paraId="2168D74F" w14:textId="77777777" w:rsidR="00D92AA7" w:rsidRPr="00433BC9" w:rsidRDefault="00D92AA7" w:rsidP="00506BD4">
      <w:pPr>
        <w:pStyle w:val="B1"/>
      </w:pPr>
      <w:r w:rsidRPr="00433BC9">
        <w:rPr>
          <w:b/>
        </w:rPr>
        <w:t>-</w:t>
      </w:r>
      <w:r w:rsidRPr="00433BC9">
        <w:rPr>
          <w:b/>
        </w:rPr>
        <w:tab/>
        <w:t>D:</w:t>
      </w:r>
      <w:r w:rsidRPr="00433BC9">
        <w:t xml:space="preserve"> a measurement report information (message) sent on the radio or Iub interface.</w:t>
      </w:r>
    </w:p>
    <w:p w14:paraId="4E18B3A3" w14:textId="77777777" w:rsidR="00D92AA7" w:rsidRPr="00433BC9" w:rsidRDefault="00D92AA7" w:rsidP="00506BD4">
      <w:pPr>
        <w:pStyle w:val="Heading2"/>
      </w:pPr>
      <w:bookmarkStart w:id="212" w:name="_Toc517858792"/>
      <w:r w:rsidRPr="00433BC9">
        <w:t>9.2</w:t>
      </w:r>
      <w:r w:rsidRPr="00433BC9">
        <w:tab/>
        <w:t>UE Measurements</w:t>
      </w:r>
      <w:bookmarkEnd w:id="212"/>
    </w:p>
    <w:p w14:paraId="24B04810" w14:textId="77777777" w:rsidR="00D92AA7" w:rsidRPr="00433BC9" w:rsidRDefault="00D92AA7" w:rsidP="00506BD4">
      <w:r w:rsidRPr="00433BC9">
        <w:t>For definitions of the measurements, see [6] and [11].</w:t>
      </w:r>
    </w:p>
    <w:p w14:paraId="19C94B1B" w14:textId="77777777" w:rsidR="00D92AA7" w:rsidRPr="00433BC9" w:rsidRDefault="00D92AA7" w:rsidP="00506BD4">
      <w:pPr>
        <w:pStyle w:val="Heading3"/>
      </w:pPr>
      <w:bookmarkStart w:id="213" w:name="_Toc517858793"/>
      <w:r w:rsidRPr="00433BC9">
        <w:t>9.2.1</w:t>
      </w:r>
      <w:r w:rsidRPr="00433BC9">
        <w:tab/>
        <w:t>SFN-CFN observed time difference</w:t>
      </w:r>
      <w:bookmarkEnd w:id="213"/>
    </w:p>
    <w:p w14:paraId="5A53149D" w14:textId="77777777" w:rsidR="00D92AA7" w:rsidRPr="00433BC9" w:rsidRDefault="00D92AA7" w:rsidP="00506BD4">
      <w:r w:rsidRPr="00433BC9">
        <w:t>This measure is mandatory for UE.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4975977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04AA1A7"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0A285C9D" w14:textId="77777777" w:rsidR="00D92AA7" w:rsidRPr="00433BC9" w:rsidRDefault="00D92AA7" w:rsidP="00506BD4">
            <w:pPr>
              <w:pStyle w:val="TAL"/>
            </w:pPr>
            <w:r w:rsidRPr="00433BC9">
              <w:t>SFN-CFN observed</w:t>
            </w:r>
            <w:r w:rsidRPr="00433BC9">
              <w:rPr>
                <w:color w:val="000000"/>
              </w:rPr>
              <w:t xml:space="preserve"> </w:t>
            </w:r>
            <w:r w:rsidRPr="00433BC9">
              <w:t>time difference</w:t>
            </w:r>
          </w:p>
        </w:tc>
      </w:tr>
      <w:tr w:rsidR="00D92AA7" w:rsidRPr="00433BC9" w14:paraId="7A9DDB6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F3FFB42"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496DCB5" w14:textId="77777777" w:rsidR="00D92AA7" w:rsidRPr="00433BC9" w:rsidRDefault="00D92AA7" w:rsidP="00506BD4">
            <w:pPr>
              <w:pStyle w:val="TAL"/>
            </w:pPr>
            <w:r w:rsidRPr="00433BC9">
              <w:t>L1 (UE)</w:t>
            </w:r>
          </w:p>
        </w:tc>
      </w:tr>
      <w:tr w:rsidR="00D92AA7" w:rsidRPr="00433BC9" w14:paraId="32649BB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4F6DB7B"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D4EC83C" w14:textId="77777777" w:rsidR="00D92AA7" w:rsidRPr="00433BC9" w:rsidRDefault="00D92AA7" w:rsidP="00506BD4">
            <w:pPr>
              <w:pStyle w:val="TAL"/>
            </w:pPr>
            <w:r w:rsidRPr="00433BC9">
              <w:t xml:space="preserve">RRC (RNC) for handover </w:t>
            </w:r>
          </w:p>
        </w:tc>
      </w:tr>
      <w:tr w:rsidR="00D92AA7" w:rsidRPr="00433BC9" w14:paraId="01FD8DD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8B75163"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0BBA37DB" w14:textId="77777777" w:rsidR="00D92AA7" w:rsidRPr="00433BC9" w:rsidRDefault="00D92AA7" w:rsidP="00506BD4">
            <w:pPr>
              <w:pStyle w:val="TAL"/>
            </w:pPr>
            <w:r w:rsidRPr="00433BC9">
              <w:t>On-demand, Event-triggered</w:t>
            </w:r>
          </w:p>
        </w:tc>
      </w:tr>
      <w:tr w:rsidR="00D92AA7" w:rsidRPr="00433BC9" w14:paraId="3E6C801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736932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03B7D4D4" w14:textId="77777777" w:rsidR="00D92AA7" w:rsidRPr="00433BC9" w:rsidRDefault="00D92AA7" w:rsidP="00506BD4">
            <w:pPr>
              <w:pStyle w:val="TAL"/>
            </w:pPr>
            <w:r w:rsidRPr="00433BC9">
              <w:t>Time difference between the SFN of the target neighbouring cell and the CFN in the UE.</w:t>
            </w:r>
          </w:p>
        </w:tc>
      </w:tr>
    </w:tbl>
    <w:p w14:paraId="637AB93C" w14:textId="77777777" w:rsidR="00D92AA7" w:rsidRPr="00433BC9" w:rsidRDefault="00D92AA7" w:rsidP="00506BD4"/>
    <w:p w14:paraId="76212C8D" w14:textId="77777777" w:rsidR="00D92AA7" w:rsidRPr="00433BC9" w:rsidRDefault="00D92AA7" w:rsidP="00506BD4">
      <w:pPr>
        <w:pStyle w:val="Heading3"/>
        <w:rPr>
          <w:lang w:eastAsia="ja-JP"/>
        </w:rPr>
      </w:pPr>
      <w:bookmarkStart w:id="214" w:name="_Toc517858794"/>
      <w:r w:rsidRPr="00433BC9">
        <w:t>9.2.2</w:t>
      </w:r>
      <w:r w:rsidRPr="00433BC9">
        <w:tab/>
      </w:r>
      <w:r w:rsidRPr="00433BC9">
        <w:rPr>
          <w:lang w:eastAsia="ja-JP"/>
        </w:rPr>
        <w:t>Void</w:t>
      </w:r>
      <w:bookmarkEnd w:id="214"/>
    </w:p>
    <w:p w14:paraId="71B723CB" w14:textId="77777777" w:rsidR="00D92AA7" w:rsidRPr="00433BC9" w:rsidRDefault="00D92AA7" w:rsidP="00506BD4"/>
    <w:p w14:paraId="19E50548" w14:textId="77777777" w:rsidR="00D92AA7" w:rsidRPr="00433BC9" w:rsidRDefault="00D92AA7" w:rsidP="00506BD4">
      <w:pPr>
        <w:pStyle w:val="Heading3"/>
      </w:pPr>
      <w:bookmarkStart w:id="215" w:name="_Toc517858795"/>
      <w:r w:rsidRPr="00433BC9">
        <w:lastRenderedPageBreak/>
        <w:t>9.2.3</w:t>
      </w:r>
      <w:r w:rsidRPr="00433BC9">
        <w:tab/>
        <w:t>CPICH E</w:t>
      </w:r>
      <w:r w:rsidRPr="00433BC9">
        <w:rPr>
          <w:vertAlign w:val="subscript"/>
        </w:rPr>
        <w:t>c</w:t>
      </w:r>
      <w:r w:rsidRPr="00433BC9">
        <w:t>/N</w:t>
      </w:r>
      <w:r w:rsidRPr="00433BC9">
        <w:rPr>
          <w:vertAlign w:val="subscript"/>
        </w:rPr>
        <w:t>0</w:t>
      </w:r>
      <w:bookmarkEnd w:id="215"/>
    </w:p>
    <w:p w14:paraId="0208493E" w14:textId="77777777" w:rsidR="00D92AA7" w:rsidRPr="00433BC9" w:rsidRDefault="00D92AA7" w:rsidP="00506BD4">
      <w:pPr>
        <w:keepNext/>
        <w:keepLines/>
      </w:pPr>
      <w:r w:rsidRPr="00433BC9">
        <w:t>This measure is mandatory for UE with FDD mode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57D4DD2B"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2EE77D7"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61781BF1" w14:textId="77777777" w:rsidR="00D92AA7" w:rsidRPr="00433BC9" w:rsidRDefault="00D92AA7" w:rsidP="00506BD4">
            <w:pPr>
              <w:pStyle w:val="TAL"/>
            </w:pPr>
            <w:r w:rsidRPr="00433BC9">
              <w:t>CPICH Ec/No</w:t>
            </w:r>
          </w:p>
        </w:tc>
      </w:tr>
      <w:tr w:rsidR="00D92AA7" w:rsidRPr="00433BC9" w14:paraId="675E793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C3594B0"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E95E427" w14:textId="77777777" w:rsidR="00D92AA7" w:rsidRPr="00433BC9" w:rsidRDefault="00D92AA7" w:rsidP="00506BD4">
            <w:pPr>
              <w:pStyle w:val="TAL"/>
            </w:pPr>
            <w:r w:rsidRPr="00433BC9">
              <w:t>L1(UE)</w:t>
            </w:r>
          </w:p>
        </w:tc>
      </w:tr>
      <w:tr w:rsidR="00D92AA7" w:rsidRPr="00433BC9" w14:paraId="0B63D6F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E5C4284"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24708325" w14:textId="77777777" w:rsidR="00D92AA7" w:rsidRPr="00433BC9" w:rsidRDefault="00D92AA7" w:rsidP="00506BD4">
            <w:pPr>
              <w:pStyle w:val="TAL"/>
            </w:pPr>
            <w:r w:rsidRPr="00433BC9">
              <w:t>RRC (UE, RNC)</w:t>
            </w:r>
          </w:p>
        </w:tc>
      </w:tr>
      <w:tr w:rsidR="00D92AA7" w:rsidRPr="00433BC9" w14:paraId="111D640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03AA83C"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3554CBDB" w14:textId="77777777" w:rsidR="00D92AA7" w:rsidRPr="00433BC9" w:rsidRDefault="00D92AA7" w:rsidP="00506BD4">
            <w:pPr>
              <w:pStyle w:val="TAL"/>
            </w:pPr>
            <w:r w:rsidRPr="00433BC9">
              <w:t>Periodic, on demand and event triggered</w:t>
            </w:r>
          </w:p>
        </w:tc>
      </w:tr>
      <w:tr w:rsidR="00D92AA7" w:rsidRPr="00433BC9" w14:paraId="089B5E5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F9347B8" w14:textId="77777777" w:rsidR="00D92AA7" w:rsidRPr="00433BC9" w:rsidRDefault="00D92AA7" w:rsidP="00506BD4">
            <w:pPr>
              <w:pStyle w:val="TAL"/>
              <w:rPr>
                <w:lang w:eastAsia="ja-JP"/>
              </w:rPr>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0333C41" w14:textId="77777777" w:rsidR="00D92AA7" w:rsidRPr="00433BC9" w:rsidRDefault="00D92AA7" w:rsidP="00506BD4">
            <w:pPr>
              <w:pStyle w:val="TAL"/>
            </w:pPr>
            <w:r w:rsidRPr="00433BC9">
              <w:t xml:space="preserve">The received energy per chip of the CPICH divided by the power density in the frequency band. </w:t>
            </w:r>
          </w:p>
        </w:tc>
      </w:tr>
    </w:tbl>
    <w:p w14:paraId="4B7FB39B" w14:textId="77777777" w:rsidR="00D92AA7" w:rsidRPr="00433BC9" w:rsidRDefault="00D92AA7" w:rsidP="00506BD4">
      <w:pPr>
        <w:keepNext/>
        <w:keepLines/>
      </w:pPr>
    </w:p>
    <w:p w14:paraId="7D1A2662" w14:textId="77777777" w:rsidR="00D92AA7" w:rsidRPr="00433BC9" w:rsidRDefault="00D92AA7" w:rsidP="00506BD4">
      <w:pPr>
        <w:pStyle w:val="Heading3"/>
      </w:pPr>
      <w:bookmarkStart w:id="216" w:name="_Toc517858796"/>
      <w:r w:rsidRPr="00433BC9">
        <w:t>9.2.4</w:t>
      </w:r>
      <w:r w:rsidRPr="00433BC9">
        <w:tab/>
        <w:t>Void</w:t>
      </w:r>
      <w:bookmarkEnd w:id="216"/>
    </w:p>
    <w:p w14:paraId="6F3F7F13" w14:textId="77777777" w:rsidR="00D92AA7" w:rsidRPr="00433BC9" w:rsidRDefault="00D92AA7" w:rsidP="00506BD4"/>
    <w:p w14:paraId="71FAF74E" w14:textId="77777777" w:rsidR="00D92AA7" w:rsidRPr="00433BC9" w:rsidRDefault="00D92AA7" w:rsidP="00506BD4">
      <w:pPr>
        <w:pStyle w:val="Heading3"/>
      </w:pPr>
      <w:bookmarkStart w:id="217" w:name="_Toc517858797"/>
      <w:r w:rsidRPr="00433BC9">
        <w:t>9.2.5</w:t>
      </w:r>
      <w:r w:rsidRPr="00433BC9">
        <w:tab/>
        <w:t>CPICH RSCP</w:t>
      </w:r>
      <w:bookmarkEnd w:id="217"/>
    </w:p>
    <w:p w14:paraId="43EE71D5" w14:textId="77777777" w:rsidR="00D92AA7" w:rsidRPr="00433BC9" w:rsidRDefault="00D92AA7" w:rsidP="00506BD4">
      <w:r w:rsidRPr="00433BC9">
        <w:t>This measure is mandatory for UE with FDD mode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0BE7E03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D91D405"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E7F7CE9" w14:textId="77777777" w:rsidR="00D92AA7" w:rsidRPr="00433BC9" w:rsidRDefault="00D92AA7" w:rsidP="00506BD4">
            <w:pPr>
              <w:pStyle w:val="TAL"/>
            </w:pPr>
            <w:r w:rsidRPr="00433BC9">
              <w:t xml:space="preserve">CPICH RSCP </w:t>
            </w:r>
          </w:p>
        </w:tc>
      </w:tr>
      <w:tr w:rsidR="00D92AA7" w:rsidRPr="00433BC9" w14:paraId="0762F89B"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9919B8F"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209A746" w14:textId="77777777" w:rsidR="00D92AA7" w:rsidRPr="00433BC9" w:rsidRDefault="00D92AA7" w:rsidP="00506BD4">
            <w:pPr>
              <w:pStyle w:val="TAL"/>
            </w:pPr>
            <w:r w:rsidRPr="00433BC9">
              <w:t>L1(UE)</w:t>
            </w:r>
          </w:p>
        </w:tc>
      </w:tr>
      <w:tr w:rsidR="00D92AA7" w:rsidRPr="00433BC9" w14:paraId="464CC4C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AE8136B"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343DEA28" w14:textId="77777777" w:rsidR="00D92AA7" w:rsidRPr="00433BC9" w:rsidRDefault="00D92AA7" w:rsidP="00506BD4">
            <w:pPr>
              <w:pStyle w:val="TAL"/>
            </w:pPr>
            <w:r w:rsidRPr="00433BC9">
              <w:t>RRC (UE, RNC)</w:t>
            </w:r>
          </w:p>
        </w:tc>
      </w:tr>
      <w:tr w:rsidR="00D92AA7" w:rsidRPr="00433BC9" w14:paraId="7ABA7D0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A26656F"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7E0E03F3" w14:textId="77777777" w:rsidR="00D92AA7" w:rsidRPr="00433BC9" w:rsidRDefault="00D92AA7" w:rsidP="00506BD4">
            <w:pPr>
              <w:pStyle w:val="TAL"/>
            </w:pPr>
            <w:r w:rsidRPr="00433BC9">
              <w:t>periodic or event triggered</w:t>
            </w:r>
          </w:p>
        </w:tc>
      </w:tr>
      <w:tr w:rsidR="00D92AA7" w:rsidRPr="00433BC9" w14:paraId="2AC73EE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F5C84FC"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B669DF8" w14:textId="77777777" w:rsidR="00D92AA7" w:rsidRPr="00433BC9" w:rsidRDefault="00D92AA7" w:rsidP="00506BD4">
            <w:pPr>
              <w:pStyle w:val="TAL"/>
            </w:pPr>
            <w:r w:rsidRPr="00433BC9">
              <w:t xml:space="preserve">Received </w:t>
            </w:r>
            <w:r w:rsidRPr="00433BC9">
              <w:rPr>
                <w:lang w:eastAsia="ja-JP"/>
              </w:rPr>
              <w:t>s</w:t>
            </w:r>
            <w:r w:rsidRPr="00433BC9">
              <w:t xml:space="preserve">ignal </w:t>
            </w:r>
            <w:r w:rsidRPr="00433BC9">
              <w:rPr>
                <w:lang w:eastAsia="ja-JP"/>
              </w:rPr>
              <w:t>c</w:t>
            </w:r>
            <w:r w:rsidRPr="00433BC9">
              <w:t xml:space="preserve">ode </w:t>
            </w:r>
            <w:r w:rsidRPr="00433BC9">
              <w:rPr>
                <w:lang w:eastAsia="ja-JP"/>
              </w:rPr>
              <w:t>p</w:t>
            </w:r>
            <w:r w:rsidRPr="00433BC9">
              <w:t>ower o</w:t>
            </w:r>
            <w:r w:rsidRPr="00433BC9">
              <w:rPr>
                <w:lang w:eastAsia="ja-JP"/>
              </w:rPr>
              <w:t>f</w:t>
            </w:r>
            <w:r w:rsidRPr="00433BC9">
              <w:t xml:space="preserve"> the CPICH</w:t>
            </w:r>
            <w:r w:rsidRPr="00433BC9">
              <w:rPr>
                <w:lang w:eastAsia="ja-JP"/>
              </w:rPr>
              <w:t>.</w:t>
            </w:r>
            <w:r w:rsidRPr="00433BC9">
              <w:t xml:space="preserve"> </w:t>
            </w:r>
          </w:p>
        </w:tc>
      </w:tr>
    </w:tbl>
    <w:p w14:paraId="38C54863" w14:textId="77777777" w:rsidR="00D92AA7" w:rsidRPr="00433BC9" w:rsidRDefault="00D92AA7" w:rsidP="00506BD4"/>
    <w:p w14:paraId="0376CC58" w14:textId="77777777" w:rsidR="00D92AA7" w:rsidRPr="00433BC9" w:rsidRDefault="00D92AA7" w:rsidP="00506BD4">
      <w:pPr>
        <w:pStyle w:val="Heading3"/>
      </w:pPr>
      <w:bookmarkStart w:id="218" w:name="_Toc517858798"/>
      <w:r w:rsidRPr="00433BC9">
        <w:t>9.2.6</w:t>
      </w:r>
      <w:r w:rsidRPr="00433BC9">
        <w:tab/>
        <w:t>P-CCPCH RSCP</w:t>
      </w:r>
      <w:bookmarkEnd w:id="218"/>
    </w:p>
    <w:p w14:paraId="7F89FF4B" w14:textId="77777777" w:rsidR="00D92AA7" w:rsidRPr="00433BC9" w:rsidRDefault="00D92AA7" w:rsidP="00506BD4">
      <w:r w:rsidRPr="00433BC9">
        <w:t>This measure is mandatory for UE with TDD mode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7FCDA87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C13CA58"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E46739A" w14:textId="77777777" w:rsidR="00D92AA7" w:rsidRPr="00433BC9" w:rsidRDefault="00D92AA7" w:rsidP="00506BD4">
            <w:pPr>
              <w:pStyle w:val="TAL"/>
            </w:pPr>
            <w:r w:rsidRPr="00433BC9">
              <w:t xml:space="preserve">P-CCPCH RSCP </w:t>
            </w:r>
          </w:p>
        </w:tc>
      </w:tr>
      <w:tr w:rsidR="00D92AA7" w:rsidRPr="00433BC9" w14:paraId="5B3C2A0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FC5E9E7"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6AB0DC6" w14:textId="77777777" w:rsidR="00D92AA7" w:rsidRPr="00433BC9" w:rsidRDefault="00D92AA7" w:rsidP="00506BD4">
            <w:pPr>
              <w:pStyle w:val="TAL"/>
            </w:pPr>
            <w:r w:rsidRPr="00433BC9">
              <w:t>L1(UE)</w:t>
            </w:r>
          </w:p>
        </w:tc>
      </w:tr>
      <w:tr w:rsidR="00D92AA7" w:rsidRPr="00433BC9" w14:paraId="1630954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E24A110"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4E43B2D6" w14:textId="77777777" w:rsidR="00D92AA7" w:rsidRPr="00433BC9" w:rsidRDefault="00D92AA7" w:rsidP="00506BD4">
            <w:pPr>
              <w:pStyle w:val="TAL"/>
            </w:pPr>
            <w:r w:rsidRPr="00433BC9">
              <w:t>RRC (UE, RNC)</w:t>
            </w:r>
          </w:p>
        </w:tc>
      </w:tr>
      <w:tr w:rsidR="00D92AA7" w:rsidRPr="00433BC9" w14:paraId="729A4EB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0DBC75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6A7A584C" w14:textId="77777777" w:rsidR="00D92AA7" w:rsidRPr="00433BC9" w:rsidRDefault="00D92AA7" w:rsidP="00506BD4">
            <w:pPr>
              <w:pStyle w:val="TAL"/>
            </w:pPr>
            <w:r w:rsidRPr="00433BC9">
              <w:t>periodic or event triggered</w:t>
            </w:r>
          </w:p>
        </w:tc>
      </w:tr>
      <w:tr w:rsidR="00D92AA7" w:rsidRPr="00433BC9" w14:paraId="5633930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4CA02DE"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4DCD064" w14:textId="77777777" w:rsidR="00D92AA7" w:rsidRPr="00433BC9" w:rsidRDefault="00D92AA7" w:rsidP="00506BD4">
            <w:pPr>
              <w:pStyle w:val="TAL"/>
            </w:pPr>
            <w:r w:rsidRPr="00433BC9">
              <w:t xml:space="preserve">Received </w:t>
            </w:r>
            <w:r w:rsidRPr="00433BC9">
              <w:rPr>
                <w:lang w:eastAsia="ja-JP"/>
              </w:rPr>
              <w:t>s</w:t>
            </w:r>
            <w:r w:rsidRPr="00433BC9">
              <w:t xml:space="preserve">ignal </w:t>
            </w:r>
            <w:r w:rsidRPr="00433BC9">
              <w:rPr>
                <w:lang w:eastAsia="ja-JP"/>
              </w:rPr>
              <w:t>c</w:t>
            </w:r>
            <w:r w:rsidRPr="00433BC9">
              <w:t xml:space="preserve">ode </w:t>
            </w:r>
            <w:r w:rsidRPr="00433BC9">
              <w:rPr>
                <w:lang w:eastAsia="ja-JP"/>
              </w:rPr>
              <w:t>p</w:t>
            </w:r>
            <w:r w:rsidRPr="00433BC9">
              <w:t>ower of the P-CCPCH</w:t>
            </w:r>
          </w:p>
        </w:tc>
      </w:tr>
    </w:tbl>
    <w:p w14:paraId="139D23FB" w14:textId="77777777" w:rsidR="00D92AA7" w:rsidRPr="00433BC9" w:rsidRDefault="00D92AA7" w:rsidP="00506BD4"/>
    <w:p w14:paraId="0E7A07E3" w14:textId="77777777" w:rsidR="00D92AA7" w:rsidRPr="00433BC9" w:rsidRDefault="00D92AA7" w:rsidP="00506BD4">
      <w:pPr>
        <w:pStyle w:val="Heading3"/>
      </w:pPr>
      <w:bookmarkStart w:id="219" w:name="_Toc517858799"/>
      <w:r w:rsidRPr="00433BC9">
        <w:t>9.2.7</w:t>
      </w:r>
      <w:r w:rsidRPr="00433BC9">
        <w:tab/>
        <w:t>Timeslot ISCP</w:t>
      </w:r>
      <w:bookmarkEnd w:id="219"/>
    </w:p>
    <w:p w14:paraId="7A8D4FAD" w14:textId="77777777" w:rsidR="00D92AA7" w:rsidRPr="00433BC9" w:rsidRDefault="00D92AA7" w:rsidP="00506BD4">
      <w:r w:rsidRPr="00433BC9">
        <w:t>This measure is mandatory for UE with TDD mode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408C14C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A36933D"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3ABB5A83" w14:textId="77777777" w:rsidR="00D92AA7" w:rsidRPr="00433BC9" w:rsidRDefault="00D92AA7" w:rsidP="00506BD4">
            <w:pPr>
              <w:pStyle w:val="TAL"/>
            </w:pPr>
            <w:r w:rsidRPr="00433BC9">
              <w:t xml:space="preserve">Timeslot ISCP </w:t>
            </w:r>
          </w:p>
        </w:tc>
      </w:tr>
      <w:tr w:rsidR="00D92AA7" w:rsidRPr="00433BC9" w14:paraId="78FEFC0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905F12E"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54025836" w14:textId="77777777" w:rsidR="00D92AA7" w:rsidRPr="00433BC9" w:rsidRDefault="00D92AA7" w:rsidP="00506BD4">
            <w:pPr>
              <w:pStyle w:val="TAL"/>
            </w:pPr>
            <w:r w:rsidRPr="00433BC9">
              <w:t>L1(UE)</w:t>
            </w:r>
          </w:p>
        </w:tc>
      </w:tr>
      <w:tr w:rsidR="00D92AA7" w:rsidRPr="00433BC9" w14:paraId="72EDA4E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917DF1A"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3D6CFC5" w14:textId="77777777" w:rsidR="00D92AA7" w:rsidRPr="00433BC9" w:rsidRDefault="00D92AA7" w:rsidP="00506BD4">
            <w:pPr>
              <w:pStyle w:val="TAL"/>
            </w:pPr>
            <w:r w:rsidRPr="00433BC9">
              <w:t>RRC (UE, RNC)</w:t>
            </w:r>
          </w:p>
        </w:tc>
      </w:tr>
      <w:tr w:rsidR="00D92AA7" w:rsidRPr="00433BC9" w14:paraId="698E999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1DC7183"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0FB739A" w14:textId="77777777" w:rsidR="00D92AA7" w:rsidRPr="00433BC9" w:rsidRDefault="00D92AA7" w:rsidP="00506BD4">
            <w:pPr>
              <w:pStyle w:val="TAL"/>
            </w:pPr>
            <w:r w:rsidRPr="00433BC9">
              <w:t>periodic or event triggered</w:t>
            </w:r>
          </w:p>
        </w:tc>
      </w:tr>
      <w:tr w:rsidR="00D92AA7" w:rsidRPr="00433BC9" w14:paraId="23A911E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EA6E3A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0377BD62" w14:textId="77777777" w:rsidR="00D92AA7" w:rsidRPr="00433BC9" w:rsidRDefault="00D92AA7" w:rsidP="00506BD4">
            <w:pPr>
              <w:pStyle w:val="TAL"/>
            </w:pPr>
            <w:r w:rsidRPr="00433BC9">
              <w:t>Interference Signal Code Power is the interference on the received signal in a specified timeslot</w:t>
            </w:r>
            <w:r w:rsidRPr="00433BC9">
              <w:rPr>
                <w:lang w:eastAsia="ja-JP"/>
              </w:rPr>
              <w:t>.</w:t>
            </w:r>
            <w:r w:rsidRPr="00433BC9">
              <w:t xml:space="preserve"> </w:t>
            </w:r>
          </w:p>
        </w:tc>
      </w:tr>
    </w:tbl>
    <w:p w14:paraId="282162DA" w14:textId="77777777" w:rsidR="00D92AA7" w:rsidRPr="00433BC9" w:rsidRDefault="00D92AA7" w:rsidP="00506BD4"/>
    <w:p w14:paraId="23DA100D" w14:textId="77777777" w:rsidR="00D92AA7" w:rsidRPr="00433BC9" w:rsidRDefault="00D92AA7" w:rsidP="00506BD4">
      <w:pPr>
        <w:pStyle w:val="Heading3"/>
      </w:pPr>
      <w:bookmarkStart w:id="220" w:name="_Toc517858800"/>
      <w:r w:rsidRPr="00433BC9">
        <w:t>9.2.8</w:t>
      </w:r>
      <w:r w:rsidRPr="00433BC9">
        <w:tab/>
        <w:t>Void</w:t>
      </w:r>
      <w:bookmarkEnd w:id="220"/>
    </w:p>
    <w:p w14:paraId="7FA687CE" w14:textId="77777777" w:rsidR="00D92AA7" w:rsidRPr="00433BC9" w:rsidRDefault="00D92AA7" w:rsidP="00506BD4"/>
    <w:p w14:paraId="32B4D5CF" w14:textId="77777777" w:rsidR="00D92AA7" w:rsidRPr="00433BC9" w:rsidRDefault="00D92AA7" w:rsidP="00506BD4">
      <w:pPr>
        <w:pStyle w:val="Heading3"/>
      </w:pPr>
      <w:bookmarkStart w:id="221" w:name="_Toc517858801"/>
      <w:r w:rsidRPr="00433BC9">
        <w:t>9.2.9</w:t>
      </w:r>
      <w:r w:rsidRPr="00433BC9">
        <w:tab/>
        <w:t>SIR</w:t>
      </w:r>
      <w:bookmarkEnd w:id="221"/>
    </w:p>
    <w:p w14:paraId="5E7B364C" w14:textId="77777777" w:rsidR="00D92AA7" w:rsidRPr="00433BC9" w:rsidRDefault="00D92AA7" w:rsidP="00506BD4">
      <w:r w:rsidRPr="00433BC9">
        <w:t>This measure is mandatory for UE with TDD mode capability</w:t>
      </w:r>
      <w:r w:rsidRPr="00433BC9">
        <w:rPr>
          <w:lang w:eastAsia="ja-JP"/>
        </w:rPr>
        <w:t>.</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0C1A917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7DEE21E" w14:textId="77777777" w:rsidR="00D92AA7" w:rsidRPr="00433BC9" w:rsidRDefault="00D92AA7" w:rsidP="00506BD4">
            <w:pPr>
              <w:pStyle w:val="TAL"/>
            </w:pPr>
            <w:r w:rsidRPr="00433BC9">
              <w:lastRenderedPageBreak/>
              <w:t>Measurement</w:t>
            </w:r>
          </w:p>
        </w:tc>
        <w:tc>
          <w:tcPr>
            <w:tcW w:w="7200" w:type="dxa"/>
            <w:tcBorders>
              <w:top w:val="single" w:sz="6" w:space="0" w:color="auto"/>
              <w:left w:val="single" w:sz="6" w:space="0" w:color="auto"/>
              <w:bottom w:val="single" w:sz="6" w:space="0" w:color="auto"/>
              <w:right w:val="single" w:sz="6" w:space="0" w:color="auto"/>
            </w:tcBorders>
          </w:tcPr>
          <w:p w14:paraId="7C9570F0" w14:textId="77777777" w:rsidR="00D92AA7" w:rsidRPr="00433BC9" w:rsidRDefault="00D92AA7" w:rsidP="00506BD4">
            <w:pPr>
              <w:pStyle w:val="TAL"/>
            </w:pPr>
            <w:r w:rsidRPr="00433BC9">
              <w:t xml:space="preserve">SIR </w:t>
            </w:r>
          </w:p>
        </w:tc>
      </w:tr>
      <w:tr w:rsidR="00D92AA7" w:rsidRPr="00433BC9" w14:paraId="2319A91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24A3F0A"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25615C2B" w14:textId="77777777" w:rsidR="00D92AA7" w:rsidRPr="00433BC9" w:rsidRDefault="00D92AA7" w:rsidP="00506BD4">
            <w:pPr>
              <w:pStyle w:val="TAL"/>
            </w:pPr>
            <w:r w:rsidRPr="00433BC9">
              <w:t xml:space="preserve">L1(UE) </w:t>
            </w:r>
          </w:p>
        </w:tc>
      </w:tr>
      <w:tr w:rsidR="00D92AA7" w:rsidRPr="00433BC9" w14:paraId="6207D9F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A78145F"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BB24B83" w14:textId="77777777" w:rsidR="00D92AA7" w:rsidRPr="00433BC9" w:rsidRDefault="00D92AA7" w:rsidP="00506BD4">
            <w:pPr>
              <w:pStyle w:val="TAL"/>
            </w:pPr>
            <w:r w:rsidRPr="00433BC9">
              <w:t>RRC (UE,RNC)</w:t>
            </w:r>
          </w:p>
        </w:tc>
      </w:tr>
      <w:tr w:rsidR="00D92AA7" w:rsidRPr="00433BC9" w14:paraId="0723B51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242092F"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1A674736" w14:textId="77777777" w:rsidR="00D92AA7" w:rsidRPr="00433BC9" w:rsidRDefault="00D92AA7" w:rsidP="00506BD4">
            <w:pPr>
              <w:pStyle w:val="TAL"/>
            </w:pPr>
            <w:r w:rsidRPr="00433BC9">
              <w:t>Periodic, once every power control cycle , event triggered</w:t>
            </w:r>
          </w:p>
        </w:tc>
      </w:tr>
      <w:tr w:rsidR="00D92AA7" w:rsidRPr="00433BC9" w14:paraId="72539E1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FE7F2D9"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005C5C75" w14:textId="77777777" w:rsidR="00D92AA7" w:rsidRPr="00433BC9" w:rsidRDefault="00D92AA7" w:rsidP="00506BD4">
            <w:pPr>
              <w:pStyle w:val="TAL"/>
            </w:pPr>
            <w:r w:rsidRPr="00433BC9">
              <w:t xml:space="preserve">Signal to Interference Ratio </w:t>
            </w:r>
          </w:p>
        </w:tc>
      </w:tr>
    </w:tbl>
    <w:p w14:paraId="0CE4AAEE" w14:textId="77777777" w:rsidR="00D92AA7" w:rsidRPr="00433BC9" w:rsidRDefault="00D92AA7" w:rsidP="00506BD4"/>
    <w:p w14:paraId="3B7E34C4" w14:textId="77777777" w:rsidR="00D92AA7" w:rsidRPr="00433BC9" w:rsidRDefault="00D92AA7" w:rsidP="00506BD4">
      <w:pPr>
        <w:pStyle w:val="Heading3"/>
      </w:pPr>
      <w:bookmarkStart w:id="222" w:name="_Toc517858802"/>
      <w:r w:rsidRPr="00433BC9">
        <w:t>9.2.10</w:t>
      </w:r>
      <w:r w:rsidRPr="00433BC9">
        <w:tab/>
        <w:t>UTRA carrier RSSI</w:t>
      </w:r>
      <w:bookmarkEnd w:id="222"/>
    </w:p>
    <w:p w14:paraId="73BB27E7" w14:textId="77777777" w:rsidR="00D92AA7" w:rsidRPr="00433BC9" w:rsidRDefault="00D92AA7" w:rsidP="00506BD4">
      <w:r w:rsidRPr="00433BC9">
        <w:t>This measure is mandatory for UE.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9D2B22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DF6CDEA"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304673BC" w14:textId="77777777" w:rsidR="00D92AA7" w:rsidRPr="00433BC9" w:rsidRDefault="00D92AA7" w:rsidP="00506BD4">
            <w:pPr>
              <w:pStyle w:val="TAL"/>
            </w:pPr>
            <w:r w:rsidRPr="00433BC9">
              <w:t>UTRA carrier RSSI</w:t>
            </w:r>
          </w:p>
        </w:tc>
      </w:tr>
      <w:tr w:rsidR="00D92AA7" w:rsidRPr="00433BC9" w14:paraId="1C16CC4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309B7F2"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66E28BB7" w14:textId="77777777" w:rsidR="00D92AA7" w:rsidRPr="00433BC9" w:rsidRDefault="00D92AA7" w:rsidP="00506BD4">
            <w:pPr>
              <w:pStyle w:val="TAL"/>
            </w:pPr>
            <w:r w:rsidRPr="00433BC9">
              <w:t>L1(UE)</w:t>
            </w:r>
          </w:p>
        </w:tc>
      </w:tr>
      <w:tr w:rsidR="00D92AA7" w:rsidRPr="00433BC9" w14:paraId="5A16490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1A8006F"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15257C17" w14:textId="77777777" w:rsidR="00D92AA7" w:rsidRPr="00433BC9" w:rsidRDefault="00D92AA7" w:rsidP="00506BD4">
            <w:pPr>
              <w:pStyle w:val="TAL"/>
            </w:pPr>
            <w:r w:rsidRPr="00433BC9">
              <w:t>RRC (RNC)</w:t>
            </w:r>
          </w:p>
        </w:tc>
      </w:tr>
      <w:tr w:rsidR="00D92AA7" w:rsidRPr="00433BC9" w14:paraId="7C82BB9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3FDA1F6"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543B2837" w14:textId="77777777" w:rsidR="00D92AA7" w:rsidRPr="00433BC9" w:rsidRDefault="00D92AA7" w:rsidP="00506BD4">
            <w:pPr>
              <w:pStyle w:val="TAL"/>
            </w:pPr>
            <w:r w:rsidRPr="00433BC9">
              <w:t>Periodic, event triggered, on demand</w:t>
            </w:r>
          </w:p>
        </w:tc>
      </w:tr>
      <w:tr w:rsidR="00D92AA7" w:rsidRPr="00433BC9" w14:paraId="2B4785C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E647CFB"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01B8845" w14:textId="77777777" w:rsidR="00D92AA7" w:rsidRPr="00433BC9" w:rsidRDefault="00D92AA7" w:rsidP="00506BD4">
            <w:pPr>
              <w:pStyle w:val="TAL"/>
            </w:pPr>
            <w:r w:rsidRPr="00433BC9">
              <w:t>Received Signal Strength Indicator, the wideband received power within the relevant channel bandwidth. For TDD this is measured in specified timeslots.</w:t>
            </w:r>
          </w:p>
        </w:tc>
      </w:tr>
    </w:tbl>
    <w:p w14:paraId="71E4CEEE" w14:textId="77777777" w:rsidR="00D92AA7" w:rsidRPr="00433BC9" w:rsidRDefault="00D92AA7" w:rsidP="00506BD4"/>
    <w:p w14:paraId="71E368E9" w14:textId="77777777" w:rsidR="00D92AA7" w:rsidRPr="00433BC9" w:rsidRDefault="00D92AA7" w:rsidP="00506BD4">
      <w:pPr>
        <w:pStyle w:val="Heading3"/>
      </w:pPr>
      <w:bookmarkStart w:id="223" w:name="_Toc517858803"/>
      <w:r w:rsidRPr="00433BC9">
        <w:t>9.2.11</w:t>
      </w:r>
      <w:r w:rsidRPr="00433BC9">
        <w:tab/>
        <w:t>GSM carrier RSSI</w:t>
      </w:r>
      <w:bookmarkEnd w:id="223"/>
    </w:p>
    <w:p w14:paraId="3C3C9494" w14:textId="77777777" w:rsidR="00D92AA7" w:rsidRPr="00433BC9" w:rsidRDefault="00D92AA7" w:rsidP="00506BD4">
      <w:r w:rsidRPr="00433BC9">
        <w:t>This measure is mandatory for UE with GSM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3DC919F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B1CB4D3"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1751F24C" w14:textId="77777777" w:rsidR="00D92AA7" w:rsidRPr="00433BC9" w:rsidRDefault="00D92AA7" w:rsidP="00506BD4">
            <w:pPr>
              <w:pStyle w:val="TAL"/>
            </w:pPr>
            <w:r w:rsidRPr="00433BC9">
              <w:t>GSM carrier RSSI</w:t>
            </w:r>
          </w:p>
        </w:tc>
      </w:tr>
      <w:tr w:rsidR="00D92AA7" w:rsidRPr="00433BC9" w14:paraId="480D745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6F5CFBA"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7F2EF8D8" w14:textId="77777777" w:rsidR="00D92AA7" w:rsidRPr="00433BC9" w:rsidRDefault="00D92AA7" w:rsidP="00506BD4">
            <w:pPr>
              <w:pStyle w:val="TAL"/>
            </w:pPr>
            <w:r w:rsidRPr="00433BC9">
              <w:t>L1(UE)</w:t>
            </w:r>
          </w:p>
        </w:tc>
      </w:tr>
      <w:tr w:rsidR="00D92AA7" w:rsidRPr="00433BC9" w14:paraId="3CAD36A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7355A2A"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64D0E34F" w14:textId="77777777" w:rsidR="00D92AA7" w:rsidRPr="00433BC9" w:rsidRDefault="00D92AA7" w:rsidP="00506BD4">
            <w:pPr>
              <w:pStyle w:val="TAL"/>
            </w:pPr>
            <w:r w:rsidRPr="00433BC9">
              <w:t>RRC (RNC)</w:t>
            </w:r>
          </w:p>
        </w:tc>
      </w:tr>
      <w:tr w:rsidR="00D92AA7" w:rsidRPr="00433BC9" w14:paraId="75681A4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C1750AE"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057F0825" w14:textId="77777777" w:rsidR="00D92AA7" w:rsidRPr="00433BC9" w:rsidRDefault="00D92AA7" w:rsidP="00506BD4">
            <w:pPr>
              <w:pStyle w:val="TAL"/>
            </w:pPr>
            <w:r w:rsidRPr="00433BC9">
              <w:t>Periodic, event triggered, on demand</w:t>
            </w:r>
          </w:p>
        </w:tc>
      </w:tr>
      <w:tr w:rsidR="00D92AA7" w:rsidRPr="00433BC9" w14:paraId="69F083C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5C40CE6"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D2FB2F0" w14:textId="77777777" w:rsidR="00D92AA7" w:rsidRPr="00433BC9" w:rsidRDefault="00D92AA7" w:rsidP="00506BD4">
            <w:pPr>
              <w:pStyle w:val="TAL"/>
            </w:pPr>
            <w:r w:rsidRPr="00433BC9">
              <w:t>Received Signal Strength Indicator, the wide-band received power within the relevant channel bandwidth. Details are specified in the GSM specification 05.08</w:t>
            </w:r>
          </w:p>
        </w:tc>
      </w:tr>
    </w:tbl>
    <w:p w14:paraId="4AFCDE15" w14:textId="77777777" w:rsidR="00D92AA7" w:rsidRPr="00433BC9" w:rsidRDefault="00D92AA7" w:rsidP="00506BD4"/>
    <w:p w14:paraId="61E0B593" w14:textId="77777777" w:rsidR="00D92AA7" w:rsidRPr="00433BC9" w:rsidRDefault="00D92AA7" w:rsidP="00506BD4">
      <w:pPr>
        <w:pStyle w:val="Heading3"/>
      </w:pPr>
      <w:bookmarkStart w:id="224" w:name="_Toc517858804"/>
      <w:r w:rsidRPr="00433BC9">
        <w:t>9.2.12</w:t>
      </w:r>
      <w:r w:rsidRPr="00433BC9">
        <w:tab/>
        <w:t>Transport channel BLER</w:t>
      </w:r>
      <w:bookmarkEnd w:id="224"/>
    </w:p>
    <w:p w14:paraId="04A2C277" w14:textId="77777777" w:rsidR="00D92AA7" w:rsidRPr="00433BC9" w:rsidRDefault="00D92AA7" w:rsidP="00506BD4">
      <w:r w:rsidRPr="00433BC9">
        <w:t>This measure is mandatory for UE.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27638E1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30AFE95"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07D5928B" w14:textId="77777777" w:rsidR="00D92AA7" w:rsidRPr="00433BC9" w:rsidRDefault="00D92AA7" w:rsidP="00506BD4">
            <w:pPr>
              <w:pStyle w:val="TAL"/>
            </w:pPr>
            <w:r w:rsidRPr="00433BC9">
              <w:t>Transport channel BLER (BLock Error Rate)</w:t>
            </w:r>
          </w:p>
        </w:tc>
      </w:tr>
      <w:tr w:rsidR="00D92AA7" w:rsidRPr="00433BC9" w14:paraId="35E452E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14E55DB"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25407C11" w14:textId="77777777" w:rsidR="00D92AA7" w:rsidRPr="00433BC9" w:rsidRDefault="00D92AA7" w:rsidP="00506BD4">
            <w:pPr>
              <w:pStyle w:val="TAL"/>
              <w:rPr>
                <w:rFonts w:ascii="Helvetica" w:hAnsi="Helvetica"/>
              </w:rPr>
            </w:pPr>
            <w:r w:rsidRPr="00433BC9">
              <w:t>L1(UE)</w:t>
            </w:r>
          </w:p>
        </w:tc>
      </w:tr>
      <w:tr w:rsidR="00D92AA7" w:rsidRPr="00433BC9" w14:paraId="2D4C918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34DEACC"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2F355D64" w14:textId="77777777" w:rsidR="00D92AA7" w:rsidRPr="00433BC9" w:rsidRDefault="00D92AA7" w:rsidP="00506BD4">
            <w:pPr>
              <w:pStyle w:val="TAL"/>
            </w:pPr>
            <w:r w:rsidRPr="00433BC9">
              <w:t>RRC (RNC,UE)</w:t>
            </w:r>
          </w:p>
        </w:tc>
      </w:tr>
      <w:tr w:rsidR="00D92AA7" w:rsidRPr="00433BC9" w14:paraId="7135EA9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D77DDD4"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A85FC89" w14:textId="77777777" w:rsidR="00D92AA7" w:rsidRPr="00433BC9" w:rsidRDefault="00D92AA7" w:rsidP="00506BD4">
            <w:pPr>
              <w:pStyle w:val="TAL"/>
            </w:pPr>
            <w:r w:rsidRPr="00433BC9">
              <w:t>Periodic, on demand</w:t>
            </w:r>
          </w:p>
        </w:tc>
      </w:tr>
      <w:tr w:rsidR="00D92AA7" w:rsidRPr="00433BC9" w14:paraId="5189F74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C76508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21FBBCE2" w14:textId="77777777" w:rsidR="00D92AA7" w:rsidRPr="00433BC9" w:rsidRDefault="00D92AA7" w:rsidP="00506BD4">
            <w:pPr>
              <w:pStyle w:val="TAL"/>
            </w:pPr>
            <w:r w:rsidRPr="00433BC9">
              <w:t xml:space="preserve">Estimation of the transport channel block error rate (BLER). </w:t>
            </w:r>
          </w:p>
        </w:tc>
      </w:tr>
    </w:tbl>
    <w:p w14:paraId="34E03C14" w14:textId="77777777" w:rsidR="00D92AA7" w:rsidRPr="00433BC9" w:rsidRDefault="00D92AA7" w:rsidP="00506BD4"/>
    <w:p w14:paraId="196DAA94" w14:textId="77777777" w:rsidR="00D92AA7" w:rsidRPr="00433BC9" w:rsidRDefault="00D92AA7" w:rsidP="00506BD4">
      <w:pPr>
        <w:pStyle w:val="Heading3"/>
      </w:pPr>
      <w:bookmarkStart w:id="225" w:name="_Toc517858805"/>
      <w:r w:rsidRPr="00433BC9">
        <w:t>9.2.13</w:t>
      </w:r>
      <w:r w:rsidRPr="00433BC9">
        <w:tab/>
        <w:t>UE transmitted power</w:t>
      </w:r>
      <w:bookmarkEnd w:id="225"/>
    </w:p>
    <w:p w14:paraId="1F35A50B" w14:textId="77777777" w:rsidR="00D92AA7" w:rsidRPr="00433BC9" w:rsidRDefault="00D92AA7" w:rsidP="00506BD4">
      <w:r w:rsidRPr="00433BC9">
        <w:t>This measure is mandatory for UE.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D0360A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8095017"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8526BEE" w14:textId="77777777" w:rsidR="00D92AA7" w:rsidRPr="00433BC9" w:rsidRDefault="00D92AA7" w:rsidP="00506BD4">
            <w:pPr>
              <w:pStyle w:val="TAL"/>
            </w:pPr>
            <w:r w:rsidRPr="00433BC9">
              <w:t>UE transmitted power</w:t>
            </w:r>
          </w:p>
        </w:tc>
      </w:tr>
      <w:tr w:rsidR="00D92AA7" w:rsidRPr="00433BC9" w14:paraId="0DDA5D0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5A0B72C"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219FE329" w14:textId="77777777" w:rsidR="00D92AA7" w:rsidRPr="00433BC9" w:rsidRDefault="00D92AA7" w:rsidP="00506BD4">
            <w:pPr>
              <w:pStyle w:val="TAL"/>
              <w:rPr>
                <w:color w:val="000000"/>
                <w:sz w:val="20"/>
              </w:rPr>
            </w:pPr>
            <w:r w:rsidRPr="00433BC9">
              <w:rPr>
                <w:color w:val="000000"/>
                <w:sz w:val="20"/>
              </w:rPr>
              <w:t>L1(UE)</w:t>
            </w:r>
          </w:p>
        </w:tc>
      </w:tr>
      <w:tr w:rsidR="00D92AA7" w:rsidRPr="00433BC9" w14:paraId="6101055B"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D2EE9A6" w14:textId="77777777" w:rsidR="00D92AA7" w:rsidRPr="00433BC9" w:rsidRDefault="00D92AA7" w:rsidP="00506BD4">
            <w:pPr>
              <w:pStyle w:val="TAL"/>
              <w:rPr>
                <w:color w:val="000000"/>
              </w:rPr>
            </w:pPr>
            <w:r w:rsidRPr="00433BC9">
              <w:rPr>
                <w:color w:val="000000"/>
              </w:rPr>
              <w:t>Destination</w:t>
            </w:r>
          </w:p>
        </w:tc>
        <w:tc>
          <w:tcPr>
            <w:tcW w:w="7200" w:type="dxa"/>
            <w:tcBorders>
              <w:top w:val="single" w:sz="6" w:space="0" w:color="auto"/>
              <w:left w:val="single" w:sz="6" w:space="0" w:color="auto"/>
              <w:bottom w:val="single" w:sz="6" w:space="0" w:color="auto"/>
              <w:right w:val="single" w:sz="6" w:space="0" w:color="auto"/>
            </w:tcBorders>
          </w:tcPr>
          <w:p w14:paraId="5BC64990" w14:textId="77777777" w:rsidR="00D92AA7" w:rsidRPr="00433BC9" w:rsidRDefault="00D92AA7" w:rsidP="00506BD4">
            <w:pPr>
              <w:pStyle w:val="TAL"/>
              <w:rPr>
                <w:color w:val="000000"/>
              </w:rPr>
            </w:pPr>
            <w:r w:rsidRPr="00433BC9">
              <w:rPr>
                <w:color w:val="000000"/>
              </w:rPr>
              <w:t>RRC (UE,RNC)</w:t>
            </w:r>
          </w:p>
        </w:tc>
      </w:tr>
      <w:tr w:rsidR="00D92AA7" w:rsidRPr="00433BC9" w14:paraId="57BD94A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F377169" w14:textId="77777777" w:rsidR="00D92AA7" w:rsidRPr="00433BC9" w:rsidRDefault="00D92AA7" w:rsidP="00506BD4">
            <w:pPr>
              <w:pStyle w:val="TAL"/>
              <w:rPr>
                <w:color w:val="000000"/>
              </w:rPr>
            </w:pPr>
            <w:r w:rsidRPr="00433BC9">
              <w:rPr>
                <w:color w:val="000000"/>
              </w:rPr>
              <w:t>Reporting Trigger</w:t>
            </w:r>
          </w:p>
        </w:tc>
        <w:tc>
          <w:tcPr>
            <w:tcW w:w="7200" w:type="dxa"/>
            <w:tcBorders>
              <w:top w:val="single" w:sz="6" w:space="0" w:color="auto"/>
              <w:left w:val="single" w:sz="6" w:space="0" w:color="auto"/>
              <w:bottom w:val="single" w:sz="6" w:space="0" w:color="auto"/>
              <w:right w:val="single" w:sz="6" w:space="0" w:color="auto"/>
            </w:tcBorders>
          </w:tcPr>
          <w:p w14:paraId="0D06C4EE" w14:textId="77777777" w:rsidR="00D92AA7" w:rsidRPr="00433BC9" w:rsidRDefault="00D92AA7" w:rsidP="00506BD4">
            <w:pPr>
              <w:pStyle w:val="TAL"/>
              <w:rPr>
                <w:color w:val="000000"/>
              </w:rPr>
            </w:pPr>
            <w:r w:rsidRPr="00433BC9">
              <w:rPr>
                <w:color w:val="000000"/>
              </w:rPr>
              <w:t>On-demand, periodic, Event-triggered</w:t>
            </w:r>
          </w:p>
        </w:tc>
      </w:tr>
      <w:tr w:rsidR="00D92AA7" w:rsidRPr="00433BC9" w14:paraId="266FDC9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EFBF135"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2613660" w14:textId="77777777" w:rsidR="00D92AA7" w:rsidRPr="00433BC9" w:rsidRDefault="00552F2C" w:rsidP="00506BD4">
            <w:pPr>
              <w:pStyle w:val="TAL"/>
            </w:pPr>
            <w:r w:rsidRPr="00433BC9">
              <w:t>Sum of the total UE transmitted power on all configured uplink carriers. For TDD this is measured in specified timeslots.</w:t>
            </w:r>
          </w:p>
        </w:tc>
      </w:tr>
    </w:tbl>
    <w:p w14:paraId="2C6E4CEC" w14:textId="77777777" w:rsidR="00D92AA7" w:rsidRPr="00433BC9" w:rsidRDefault="00D92AA7" w:rsidP="00506BD4"/>
    <w:p w14:paraId="1E89B8D4" w14:textId="77777777" w:rsidR="00D92AA7" w:rsidRPr="00433BC9" w:rsidRDefault="00D92AA7" w:rsidP="00506BD4">
      <w:pPr>
        <w:pStyle w:val="Heading3"/>
        <w:rPr>
          <w:lang w:eastAsia="ja-JP"/>
        </w:rPr>
      </w:pPr>
      <w:bookmarkStart w:id="226" w:name="_Toc517858806"/>
      <w:r w:rsidRPr="00433BC9">
        <w:t>9.2.14</w:t>
      </w:r>
      <w:r w:rsidRPr="00433BC9">
        <w:tab/>
        <w:t>UE Rx-Tx time difference</w:t>
      </w:r>
      <w:bookmarkEnd w:id="226"/>
    </w:p>
    <w:p w14:paraId="24844E3F" w14:textId="77777777" w:rsidR="00D92AA7" w:rsidRPr="00433BC9" w:rsidRDefault="00D92AA7" w:rsidP="00506BD4">
      <w:pPr>
        <w:rPr>
          <w:lang w:eastAsia="ja-JP"/>
        </w:rPr>
      </w:pPr>
      <w:r w:rsidRPr="00433BC9">
        <w:t>This measure is mandatory for UE with FDD mode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488DD7FB"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2BA8754" w14:textId="77777777" w:rsidR="00D92AA7" w:rsidRPr="00433BC9" w:rsidRDefault="00D92AA7" w:rsidP="00506BD4">
            <w:pPr>
              <w:pStyle w:val="TAL"/>
            </w:pPr>
            <w:r w:rsidRPr="00433BC9">
              <w:lastRenderedPageBreak/>
              <w:t>Measurement</w:t>
            </w:r>
          </w:p>
        </w:tc>
        <w:tc>
          <w:tcPr>
            <w:tcW w:w="7200" w:type="dxa"/>
            <w:tcBorders>
              <w:top w:val="single" w:sz="6" w:space="0" w:color="auto"/>
              <w:left w:val="single" w:sz="6" w:space="0" w:color="auto"/>
              <w:bottom w:val="single" w:sz="6" w:space="0" w:color="auto"/>
              <w:right w:val="single" w:sz="6" w:space="0" w:color="auto"/>
            </w:tcBorders>
          </w:tcPr>
          <w:p w14:paraId="48E65D15" w14:textId="77777777" w:rsidR="00D92AA7" w:rsidRPr="00433BC9" w:rsidRDefault="00D92AA7" w:rsidP="00506BD4">
            <w:pPr>
              <w:pStyle w:val="TAL"/>
            </w:pPr>
            <w:r w:rsidRPr="00433BC9">
              <w:t>UE Rx-Tx time difference</w:t>
            </w:r>
          </w:p>
        </w:tc>
      </w:tr>
      <w:tr w:rsidR="00D92AA7" w:rsidRPr="00433BC9" w14:paraId="499DBC5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4A39181"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211A2C3" w14:textId="77777777" w:rsidR="00D92AA7" w:rsidRPr="00433BC9" w:rsidRDefault="00D92AA7" w:rsidP="00506BD4">
            <w:pPr>
              <w:pStyle w:val="TAL"/>
            </w:pPr>
            <w:r w:rsidRPr="00433BC9">
              <w:t>L1 (UE)</w:t>
            </w:r>
          </w:p>
        </w:tc>
      </w:tr>
      <w:tr w:rsidR="00D92AA7" w:rsidRPr="00433BC9" w14:paraId="134EB83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34F944C"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EF90C03" w14:textId="77777777" w:rsidR="00D92AA7" w:rsidRPr="00433BC9" w:rsidRDefault="00D92AA7" w:rsidP="00506BD4">
            <w:pPr>
              <w:pStyle w:val="TAL"/>
            </w:pPr>
            <w:r w:rsidRPr="00433BC9">
              <w:t>RRC (RNC)</w:t>
            </w:r>
          </w:p>
        </w:tc>
      </w:tr>
      <w:tr w:rsidR="00D92AA7" w:rsidRPr="00433BC9" w14:paraId="2FAA619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DFDE9C0"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0FD4770" w14:textId="77777777" w:rsidR="00D92AA7" w:rsidRPr="00433BC9" w:rsidRDefault="00D92AA7" w:rsidP="00506BD4">
            <w:pPr>
              <w:pStyle w:val="TAL"/>
            </w:pPr>
            <w:r w:rsidRPr="00433BC9">
              <w:t>On-demand, periodic, event-triggered</w:t>
            </w:r>
          </w:p>
        </w:tc>
      </w:tr>
      <w:tr w:rsidR="00D92AA7" w:rsidRPr="00433BC9" w14:paraId="77F206F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66F9A47"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27E7240" w14:textId="77777777" w:rsidR="00D92AA7" w:rsidRPr="00433BC9" w:rsidRDefault="00D92AA7" w:rsidP="00506BD4">
            <w:pPr>
              <w:pStyle w:val="TAL"/>
            </w:pPr>
            <w:r w:rsidRPr="00433BC9">
              <w:t>Time difference between the UE uplink DPCCH/DPDCH frame transmission and the first detected path (in time) of the downlink DPCH</w:t>
            </w:r>
            <w:r w:rsidRPr="00433BC9">
              <w:rPr>
                <w:lang w:eastAsia="ja-JP"/>
              </w:rPr>
              <w:t xml:space="preserve"> or F-DPCH</w:t>
            </w:r>
            <w:r w:rsidRPr="00433BC9">
              <w:t xml:space="preserve"> frame from the measured radio link. Type 1 and Type 2 are defined.</w:t>
            </w:r>
          </w:p>
        </w:tc>
      </w:tr>
    </w:tbl>
    <w:p w14:paraId="1B034752" w14:textId="77777777" w:rsidR="00D92AA7" w:rsidRPr="00433BC9" w:rsidRDefault="00D92AA7" w:rsidP="00506BD4">
      <w:pPr>
        <w:tabs>
          <w:tab w:val="left" w:pos="360"/>
        </w:tabs>
      </w:pPr>
    </w:p>
    <w:p w14:paraId="67D3D0CE" w14:textId="77777777" w:rsidR="00D92AA7" w:rsidRPr="00433BC9" w:rsidRDefault="00D92AA7" w:rsidP="00506BD4">
      <w:pPr>
        <w:pStyle w:val="Heading3"/>
      </w:pPr>
      <w:bookmarkStart w:id="227" w:name="_Toc517858807"/>
      <w:r w:rsidRPr="00433BC9">
        <w:t>9.2.15</w:t>
      </w:r>
      <w:r w:rsidRPr="00433BC9">
        <w:tab/>
        <w:t>SFN-SFN Observed time difference</w:t>
      </w:r>
      <w:bookmarkEnd w:id="227"/>
    </w:p>
    <w:p w14:paraId="43FE5BA2" w14:textId="77777777" w:rsidR="00D92AA7" w:rsidRPr="00433BC9" w:rsidRDefault="00D92AA7" w:rsidP="00506BD4">
      <w:r w:rsidRPr="00433BC9">
        <w:t>This measure is mandatory for UE.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7EE124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00E25CE"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09CCFC0C" w14:textId="77777777" w:rsidR="00D92AA7" w:rsidRPr="00433BC9" w:rsidRDefault="00D92AA7" w:rsidP="00506BD4">
            <w:pPr>
              <w:pStyle w:val="TAL"/>
            </w:pPr>
            <w:r w:rsidRPr="00433BC9">
              <w:t>SFN-SFN observed</w:t>
            </w:r>
            <w:r w:rsidRPr="00433BC9">
              <w:rPr>
                <w:color w:val="000000"/>
              </w:rPr>
              <w:t xml:space="preserve"> </w:t>
            </w:r>
            <w:r w:rsidRPr="00433BC9">
              <w:t>time difference</w:t>
            </w:r>
          </w:p>
        </w:tc>
      </w:tr>
      <w:tr w:rsidR="00D92AA7" w:rsidRPr="00433BC9" w14:paraId="2C17983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340174B"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6CCA687E" w14:textId="77777777" w:rsidR="00D92AA7" w:rsidRPr="00433BC9" w:rsidRDefault="00D92AA7" w:rsidP="00506BD4">
            <w:pPr>
              <w:pStyle w:val="TAL"/>
            </w:pPr>
            <w:r w:rsidRPr="00433BC9">
              <w:t>L1 (UE)</w:t>
            </w:r>
          </w:p>
        </w:tc>
      </w:tr>
      <w:tr w:rsidR="00D92AA7" w:rsidRPr="00433BC9" w14:paraId="4F63713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0376C4B"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09424BD2" w14:textId="77777777" w:rsidR="00D92AA7" w:rsidRPr="00433BC9" w:rsidRDefault="00D92AA7" w:rsidP="00506BD4">
            <w:pPr>
              <w:pStyle w:val="TAL"/>
            </w:pPr>
            <w:r w:rsidRPr="00433BC9">
              <w:t>RRC (RNC)</w:t>
            </w:r>
          </w:p>
        </w:tc>
      </w:tr>
      <w:tr w:rsidR="00D92AA7" w:rsidRPr="00433BC9" w14:paraId="59B662D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4FAE7C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1899A75D" w14:textId="77777777" w:rsidR="00D92AA7" w:rsidRPr="00433BC9" w:rsidRDefault="00D92AA7" w:rsidP="00506BD4">
            <w:pPr>
              <w:pStyle w:val="TAL"/>
            </w:pPr>
            <w:r w:rsidRPr="00433BC9">
              <w:t>On-demand, Event-triggered</w:t>
            </w:r>
          </w:p>
        </w:tc>
      </w:tr>
      <w:tr w:rsidR="00D92AA7" w:rsidRPr="00433BC9" w14:paraId="341442A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4FBAE72"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0660366A" w14:textId="77777777" w:rsidR="00D92AA7" w:rsidRPr="00433BC9" w:rsidRDefault="00D92AA7" w:rsidP="00506BD4">
            <w:pPr>
              <w:pStyle w:val="TAL"/>
            </w:pPr>
            <w:r w:rsidRPr="00433BC9">
              <w:t>Time difference between a specific reference UTRA cell and a target UTRA cell. Type 1 and Type 2 are defined</w:t>
            </w:r>
            <w:r w:rsidRPr="00433BC9">
              <w:rPr>
                <w:lang w:eastAsia="ja-JP"/>
              </w:rPr>
              <w:t>.</w:t>
            </w:r>
          </w:p>
        </w:tc>
      </w:tr>
    </w:tbl>
    <w:p w14:paraId="084E82E0" w14:textId="77777777" w:rsidR="00D92AA7" w:rsidRPr="00433BC9" w:rsidRDefault="00D92AA7" w:rsidP="00506BD4">
      <w:pPr>
        <w:tabs>
          <w:tab w:val="left" w:pos="360"/>
        </w:tabs>
      </w:pPr>
    </w:p>
    <w:p w14:paraId="46FF7C4E" w14:textId="77777777" w:rsidR="00D92AA7" w:rsidRPr="00433BC9" w:rsidRDefault="00D92AA7" w:rsidP="00506BD4">
      <w:pPr>
        <w:pStyle w:val="Heading3"/>
      </w:pPr>
      <w:bookmarkStart w:id="228" w:name="_Toc517858808"/>
      <w:r w:rsidRPr="00433BC9">
        <w:t>9.2.16</w:t>
      </w:r>
      <w:r w:rsidRPr="00433BC9">
        <w:tab/>
        <w:t>UE GPS Timing of Cell Frames for UE positioning</w:t>
      </w:r>
      <w:bookmarkEnd w:id="228"/>
    </w:p>
    <w:p w14:paraId="52508743" w14:textId="77777777" w:rsidR="00D92AA7" w:rsidRPr="00433BC9" w:rsidRDefault="00D92AA7" w:rsidP="00506BD4">
      <w:r w:rsidRPr="00433BC9">
        <w:t>This measure is mandatory for UE that has the capability to measure GPS reference time.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2DA959C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66207C1"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29D05EF7" w14:textId="77777777" w:rsidR="00D92AA7" w:rsidRPr="00433BC9" w:rsidRDefault="00D92AA7" w:rsidP="00506BD4">
            <w:pPr>
              <w:pStyle w:val="TAL"/>
            </w:pPr>
            <w:r w:rsidRPr="00433BC9">
              <w:t>UE GPS Timing of Cell Frames for UE positioning</w:t>
            </w:r>
          </w:p>
          <w:p w14:paraId="39D7FA47" w14:textId="77777777" w:rsidR="00D92AA7" w:rsidRPr="00433BC9" w:rsidRDefault="00D92AA7" w:rsidP="00506BD4">
            <w:pPr>
              <w:pStyle w:val="TAL"/>
            </w:pPr>
          </w:p>
        </w:tc>
      </w:tr>
      <w:tr w:rsidR="00D92AA7" w:rsidRPr="00433BC9" w14:paraId="7876A52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4E4DA10"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6A8E844E" w14:textId="77777777" w:rsidR="00D92AA7" w:rsidRPr="00433BC9" w:rsidRDefault="00D92AA7" w:rsidP="00506BD4">
            <w:pPr>
              <w:pStyle w:val="TAL"/>
            </w:pPr>
            <w:r w:rsidRPr="00433BC9">
              <w:t>L1 (UE)</w:t>
            </w:r>
          </w:p>
        </w:tc>
      </w:tr>
      <w:tr w:rsidR="00D92AA7" w:rsidRPr="00433BC9" w14:paraId="113083B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AAA12C4"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699EEE80" w14:textId="77777777" w:rsidR="00D92AA7" w:rsidRPr="00433BC9" w:rsidRDefault="00D92AA7" w:rsidP="00506BD4">
            <w:pPr>
              <w:pStyle w:val="TAL"/>
            </w:pPr>
            <w:r w:rsidRPr="00433BC9">
              <w:t>RRC (RNC-UE positioning)</w:t>
            </w:r>
          </w:p>
        </w:tc>
      </w:tr>
      <w:tr w:rsidR="00D92AA7" w:rsidRPr="00433BC9" w14:paraId="31FF39E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D3A97F8"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1BE4C250" w14:textId="77777777" w:rsidR="00D92AA7" w:rsidRPr="00433BC9" w:rsidRDefault="00D92AA7" w:rsidP="00506BD4">
            <w:pPr>
              <w:pStyle w:val="TAL"/>
            </w:pPr>
            <w:r w:rsidRPr="00433BC9">
              <w:t>On-demand, Event-triggered, Periodic</w:t>
            </w:r>
          </w:p>
        </w:tc>
      </w:tr>
      <w:tr w:rsidR="00D92AA7" w:rsidRPr="00433BC9" w14:paraId="553F19D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75D074B"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6EDA0D0" w14:textId="77777777" w:rsidR="00D92AA7" w:rsidRPr="00433BC9" w:rsidRDefault="00D92AA7" w:rsidP="00506BD4">
            <w:pPr>
              <w:pStyle w:val="TAL"/>
            </w:pPr>
            <w:r w:rsidRPr="00433BC9">
              <w:t>The timing between UTRA cell and GPS Time Of Week.</w:t>
            </w:r>
          </w:p>
        </w:tc>
      </w:tr>
    </w:tbl>
    <w:p w14:paraId="70D00601" w14:textId="77777777" w:rsidR="00D92AA7" w:rsidRPr="00433BC9" w:rsidRDefault="00D92AA7" w:rsidP="00506BD4"/>
    <w:p w14:paraId="77834294" w14:textId="77777777" w:rsidR="00D92AA7" w:rsidRPr="00433BC9" w:rsidRDefault="00D92AA7" w:rsidP="00506BD4">
      <w:pPr>
        <w:pStyle w:val="Heading3"/>
        <w:rPr>
          <w:rFonts w:eastAsia="BatangChe"/>
        </w:rPr>
      </w:pPr>
      <w:bookmarkStart w:id="229" w:name="_Toc517858809"/>
      <w:r w:rsidRPr="00433BC9">
        <w:rPr>
          <w:rFonts w:eastAsia="MS Song"/>
        </w:rPr>
        <w:t>9.2.17</w:t>
      </w:r>
      <w:r w:rsidRPr="00433BC9">
        <w:rPr>
          <w:rFonts w:eastAsia="MS Song"/>
        </w:rPr>
        <w:tab/>
      </w:r>
      <w:r w:rsidRPr="00433BC9">
        <w:rPr>
          <w:kern w:val="2"/>
        </w:rPr>
        <w:t>Timing Advance (T</w:t>
      </w:r>
      <w:r w:rsidRPr="00433BC9">
        <w:rPr>
          <w:kern w:val="2"/>
          <w:vertAlign w:val="subscript"/>
        </w:rPr>
        <w:t>ADV</w:t>
      </w:r>
      <w:r w:rsidRPr="00433BC9">
        <w:rPr>
          <w:kern w:val="2"/>
        </w:rPr>
        <w:t>) for 1.28 Mcps TDD</w:t>
      </w:r>
      <w:bookmarkEnd w:id="229"/>
    </w:p>
    <w:p w14:paraId="019E2F77" w14:textId="77777777" w:rsidR="00D92AA7" w:rsidRPr="00433BC9" w:rsidRDefault="00D92AA7" w:rsidP="00506BD4">
      <w:r w:rsidRPr="00433BC9">
        <w:t>This measure is mandatory for 1.28 Mcps TDD UE.</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36FB8D1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C8F99E9"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1C104389" w14:textId="77777777" w:rsidR="00D92AA7" w:rsidRPr="00433BC9" w:rsidRDefault="00D92AA7" w:rsidP="00506BD4">
            <w:pPr>
              <w:pStyle w:val="TAL"/>
            </w:pPr>
            <w:r w:rsidRPr="00433BC9">
              <w:rPr>
                <w:kern w:val="2"/>
              </w:rPr>
              <w:t>Timing Advance (T</w:t>
            </w:r>
            <w:r w:rsidRPr="00433BC9">
              <w:rPr>
                <w:kern w:val="2"/>
                <w:vertAlign w:val="subscript"/>
              </w:rPr>
              <w:t>ADV</w:t>
            </w:r>
            <w:r w:rsidRPr="00433BC9">
              <w:rPr>
                <w:kern w:val="2"/>
              </w:rPr>
              <w:t>) for 1.28 Mcps TDD</w:t>
            </w:r>
          </w:p>
        </w:tc>
      </w:tr>
      <w:tr w:rsidR="00D92AA7" w:rsidRPr="00433BC9" w14:paraId="4F58690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B61656A"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27C8DCB" w14:textId="77777777" w:rsidR="00D92AA7" w:rsidRPr="00433BC9" w:rsidRDefault="00D92AA7" w:rsidP="00506BD4">
            <w:pPr>
              <w:pStyle w:val="TAL"/>
            </w:pPr>
            <w:r w:rsidRPr="00433BC9">
              <w:t>L1 (UE)</w:t>
            </w:r>
          </w:p>
        </w:tc>
      </w:tr>
      <w:tr w:rsidR="00D92AA7" w:rsidRPr="00433BC9" w14:paraId="2D94AA2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DC1376A"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48778E23" w14:textId="77777777" w:rsidR="00D92AA7" w:rsidRPr="00433BC9" w:rsidRDefault="00D92AA7" w:rsidP="00506BD4">
            <w:pPr>
              <w:pStyle w:val="TAL"/>
            </w:pPr>
            <w:r w:rsidRPr="00433BC9">
              <w:t>RRC (RNC)</w:t>
            </w:r>
          </w:p>
        </w:tc>
      </w:tr>
      <w:tr w:rsidR="00D92AA7" w:rsidRPr="00433BC9" w14:paraId="26E7186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B4FB6E3"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7C2808D0" w14:textId="77777777" w:rsidR="00D92AA7" w:rsidRPr="00433BC9" w:rsidRDefault="00D92AA7" w:rsidP="00506BD4">
            <w:pPr>
              <w:pStyle w:val="TAL"/>
            </w:pPr>
            <w:r w:rsidRPr="00433BC9">
              <w:t>On-demand, Event-triggered, Periodic</w:t>
            </w:r>
          </w:p>
        </w:tc>
      </w:tr>
      <w:tr w:rsidR="00D92AA7" w:rsidRPr="00433BC9" w14:paraId="556F94E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AA04FEF"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3274ADB" w14:textId="77777777" w:rsidR="00D92AA7" w:rsidRPr="00433BC9" w:rsidRDefault="00D92AA7" w:rsidP="00506BD4">
            <w:pPr>
              <w:pStyle w:val="TAL"/>
            </w:pPr>
            <w:r w:rsidRPr="00433BC9">
              <w:t>Difference between the uplink transmission of the UE and the downlink reception.</w:t>
            </w:r>
          </w:p>
        </w:tc>
      </w:tr>
    </w:tbl>
    <w:p w14:paraId="34AFC6CC" w14:textId="77777777" w:rsidR="00D92AA7" w:rsidRPr="00433BC9" w:rsidRDefault="00D92AA7" w:rsidP="00506BD4">
      <w:pPr>
        <w:rPr>
          <w:lang w:eastAsia="ja-JP"/>
        </w:rPr>
      </w:pPr>
    </w:p>
    <w:p w14:paraId="566A3D06" w14:textId="77777777" w:rsidR="00D92AA7" w:rsidRPr="00433BC9" w:rsidRDefault="00D92AA7" w:rsidP="00506BD4">
      <w:pPr>
        <w:pStyle w:val="Heading3"/>
        <w:rPr>
          <w:rFonts w:eastAsia="BatangChe"/>
        </w:rPr>
      </w:pPr>
      <w:bookmarkStart w:id="230" w:name="_Toc517858810"/>
      <w:r w:rsidRPr="00433BC9">
        <w:t>9.2.18</w:t>
      </w:r>
      <w:r w:rsidRPr="00433BC9">
        <w:tab/>
        <w:t>UE GPS code phase</w:t>
      </w:r>
      <w:bookmarkEnd w:id="230"/>
    </w:p>
    <w:p w14:paraId="44B402DE" w14:textId="77777777" w:rsidR="00D92AA7" w:rsidRPr="00433BC9" w:rsidRDefault="00D92AA7" w:rsidP="00506BD4">
      <w:r w:rsidRPr="00433BC9">
        <w:t>This measure is mandatory for UE with UE-assisted GPS capability.</w:t>
      </w:r>
    </w:p>
    <w:p w14:paraId="48DEE9DF" w14:textId="77777777" w:rsidR="00D92AA7" w:rsidRPr="00433BC9" w:rsidRDefault="00D92AA7" w:rsidP="00506BD4">
      <w:pPr>
        <w:pStyle w:val="NO"/>
      </w:pPr>
      <w:r w:rsidRPr="00433BC9">
        <w:t>NOTE:</w:t>
      </w:r>
      <w:r w:rsidRPr="00433BC9">
        <w:tab/>
        <w:t>The UE transmits the GPS code phase in the IE "Whole GPS Chips" and in the IE "Fractional GPS Chips" defined in [13].</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23D8CD1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ABEE714"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78B3C6A6" w14:textId="77777777" w:rsidR="00D92AA7" w:rsidRPr="00433BC9" w:rsidRDefault="00D92AA7" w:rsidP="00506BD4">
            <w:pPr>
              <w:pStyle w:val="TAL"/>
            </w:pPr>
            <w:r w:rsidRPr="00433BC9">
              <w:rPr>
                <w:kern w:val="2"/>
              </w:rPr>
              <w:t>UE GPS code phase</w:t>
            </w:r>
          </w:p>
        </w:tc>
      </w:tr>
      <w:tr w:rsidR="00D92AA7" w:rsidRPr="00433BC9" w14:paraId="793AE04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F40855B"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7948CF05" w14:textId="77777777" w:rsidR="00D92AA7" w:rsidRPr="00433BC9" w:rsidRDefault="00D92AA7" w:rsidP="00506BD4">
            <w:pPr>
              <w:pStyle w:val="TAL"/>
            </w:pPr>
            <w:r w:rsidRPr="00433BC9">
              <w:t>L1 (UE)</w:t>
            </w:r>
          </w:p>
        </w:tc>
      </w:tr>
      <w:tr w:rsidR="00D92AA7" w:rsidRPr="00433BC9" w14:paraId="0111D9C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2BB38E5"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43828414" w14:textId="77777777" w:rsidR="00D92AA7" w:rsidRPr="00433BC9" w:rsidRDefault="00D92AA7" w:rsidP="00506BD4">
            <w:pPr>
              <w:pStyle w:val="TAL"/>
            </w:pPr>
            <w:r w:rsidRPr="00433BC9">
              <w:t>RRC (RNC)</w:t>
            </w:r>
          </w:p>
        </w:tc>
      </w:tr>
      <w:tr w:rsidR="00D92AA7" w:rsidRPr="00433BC9" w14:paraId="426552E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4DC20A0"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BDC6D99" w14:textId="77777777" w:rsidR="00D92AA7" w:rsidRPr="00433BC9" w:rsidRDefault="00D92AA7" w:rsidP="00506BD4">
            <w:pPr>
              <w:pStyle w:val="TAL"/>
            </w:pPr>
            <w:r w:rsidRPr="00433BC9">
              <w:t>On-demand, Event-triggered, Periodic</w:t>
            </w:r>
          </w:p>
        </w:tc>
      </w:tr>
      <w:tr w:rsidR="00D92AA7" w:rsidRPr="00433BC9" w14:paraId="4B30812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42A0840"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1B8B545F" w14:textId="77777777" w:rsidR="00D92AA7" w:rsidRPr="00433BC9" w:rsidRDefault="00D92AA7" w:rsidP="00506BD4">
            <w:pPr>
              <w:pStyle w:val="TAL"/>
            </w:pPr>
            <w:r w:rsidRPr="00433BC9">
              <w:t>The whole and fractional phase of the spreading code of the GPS satellite signal.</w:t>
            </w:r>
          </w:p>
        </w:tc>
      </w:tr>
    </w:tbl>
    <w:p w14:paraId="1ED86BD3" w14:textId="77777777" w:rsidR="00D92AA7" w:rsidRPr="00433BC9" w:rsidRDefault="00D92AA7" w:rsidP="00506BD4"/>
    <w:p w14:paraId="6FAD3446" w14:textId="77777777" w:rsidR="00D92AA7" w:rsidRPr="00433BC9" w:rsidRDefault="00D92AA7" w:rsidP="00506BD4">
      <w:pPr>
        <w:pStyle w:val="Heading3"/>
      </w:pPr>
      <w:bookmarkStart w:id="231" w:name="_Toc517858811"/>
      <w:r w:rsidRPr="00433BC9">
        <w:lastRenderedPageBreak/>
        <w:t>9.2.19</w:t>
      </w:r>
      <w:r w:rsidRPr="00433BC9">
        <w:tab/>
        <w:t>UE GANSS Timing of Cell Frames for UE positioning</w:t>
      </w:r>
      <w:bookmarkEnd w:id="231"/>
    </w:p>
    <w:p w14:paraId="62BB4B3A" w14:textId="77777777" w:rsidR="00D92AA7" w:rsidRPr="00433BC9" w:rsidRDefault="00D92AA7" w:rsidP="00506BD4">
      <w:r w:rsidRPr="00433BC9">
        <w:t>This measure is mandatory for UE that has the capability to measure GANSS reference time for a given GANSS system and signal.</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6FBA6A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641DC31"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67A921C2" w14:textId="77777777" w:rsidR="00D92AA7" w:rsidRPr="00433BC9" w:rsidRDefault="00D92AA7" w:rsidP="00506BD4">
            <w:pPr>
              <w:pStyle w:val="TAL"/>
            </w:pPr>
            <w:r w:rsidRPr="00433BC9">
              <w:t>UE GANSS Timing of Cell Frames for UE positioning</w:t>
            </w:r>
          </w:p>
          <w:p w14:paraId="5E810723" w14:textId="77777777" w:rsidR="00D92AA7" w:rsidRPr="00433BC9" w:rsidRDefault="00D92AA7" w:rsidP="00506BD4">
            <w:pPr>
              <w:pStyle w:val="TAL"/>
            </w:pPr>
          </w:p>
        </w:tc>
      </w:tr>
      <w:tr w:rsidR="00D92AA7" w:rsidRPr="00433BC9" w14:paraId="5E2135A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F342AF4"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F60C2E3" w14:textId="77777777" w:rsidR="00D92AA7" w:rsidRPr="00433BC9" w:rsidRDefault="00D92AA7" w:rsidP="00506BD4">
            <w:pPr>
              <w:pStyle w:val="TAL"/>
            </w:pPr>
            <w:r w:rsidRPr="00433BC9">
              <w:t>L1 (UE)</w:t>
            </w:r>
          </w:p>
        </w:tc>
      </w:tr>
      <w:tr w:rsidR="00D92AA7" w:rsidRPr="00433BC9" w14:paraId="3662277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B1575C2"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41535EA1" w14:textId="77777777" w:rsidR="00D92AA7" w:rsidRPr="00433BC9" w:rsidRDefault="00D92AA7" w:rsidP="00506BD4">
            <w:pPr>
              <w:pStyle w:val="TAL"/>
            </w:pPr>
            <w:r w:rsidRPr="00433BC9">
              <w:t>RRC (RNC-UE positioning)</w:t>
            </w:r>
          </w:p>
        </w:tc>
      </w:tr>
      <w:tr w:rsidR="00D92AA7" w:rsidRPr="00433BC9" w14:paraId="5DE7408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E901BE6"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98B3E71" w14:textId="77777777" w:rsidR="00D92AA7" w:rsidRPr="00433BC9" w:rsidRDefault="00D92AA7" w:rsidP="00506BD4">
            <w:pPr>
              <w:pStyle w:val="TAL"/>
            </w:pPr>
            <w:r w:rsidRPr="00433BC9">
              <w:t>On-demand, Event-triggered, Periodic</w:t>
            </w:r>
          </w:p>
        </w:tc>
      </w:tr>
      <w:tr w:rsidR="00D92AA7" w:rsidRPr="00433BC9" w14:paraId="1E03BF2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BA26B56"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0FC66E1" w14:textId="77777777" w:rsidR="00D92AA7" w:rsidRPr="00433BC9" w:rsidRDefault="00D92AA7" w:rsidP="00506BD4">
            <w:pPr>
              <w:pStyle w:val="TAL"/>
            </w:pPr>
            <w:r w:rsidRPr="00433BC9">
              <w:t xml:space="preserve">The timing between UTRA cell and GANSS Time of Day. </w:t>
            </w:r>
          </w:p>
        </w:tc>
      </w:tr>
    </w:tbl>
    <w:p w14:paraId="10C7EBFF" w14:textId="77777777" w:rsidR="00D92AA7" w:rsidRPr="00433BC9" w:rsidRDefault="00D92AA7" w:rsidP="00506BD4"/>
    <w:p w14:paraId="60B5400B" w14:textId="77777777" w:rsidR="00D92AA7" w:rsidRPr="00433BC9" w:rsidRDefault="00D92AA7" w:rsidP="00506BD4">
      <w:pPr>
        <w:pStyle w:val="Heading3"/>
        <w:rPr>
          <w:rFonts w:eastAsia="BatangChe"/>
        </w:rPr>
      </w:pPr>
      <w:bookmarkStart w:id="232" w:name="_Toc517858812"/>
      <w:r w:rsidRPr="00433BC9">
        <w:t>9.2.20</w:t>
      </w:r>
      <w:r w:rsidRPr="00433BC9">
        <w:tab/>
        <w:t>UE GANSS code measurement</w:t>
      </w:r>
      <w:bookmarkEnd w:id="232"/>
    </w:p>
    <w:p w14:paraId="2466DEDC" w14:textId="77777777" w:rsidR="00D92AA7" w:rsidRPr="00433BC9" w:rsidRDefault="00D92AA7" w:rsidP="00506BD4">
      <w:r w:rsidRPr="00433BC9">
        <w:t>This measure is mandatory for UE with UE-assisted GANSS capability.</w:t>
      </w:r>
    </w:p>
    <w:p w14:paraId="198050E0" w14:textId="77777777" w:rsidR="00D92AA7" w:rsidRPr="00433BC9" w:rsidRDefault="00D92AA7" w:rsidP="00506BD4">
      <w:pPr>
        <w:pStyle w:val="NO"/>
      </w:pPr>
      <w:r w:rsidRPr="00433BC9">
        <w:t>NOTE:</w:t>
      </w:r>
      <w:r w:rsidRPr="00433BC9">
        <w:tab/>
        <w:t>The UE transmits the GANSS code phase in the IE "GANSS Code Phase" and in the IE "GANSS Integer Code Phase" defined in [13].</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5D42512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AAB68A1"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CD9DEBA" w14:textId="77777777" w:rsidR="00D92AA7" w:rsidRPr="00433BC9" w:rsidRDefault="00D92AA7" w:rsidP="00506BD4">
            <w:pPr>
              <w:pStyle w:val="TAL"/>
            </w:pPr>
            <w:r w:rsidRPr="00433BC9">
              <w:rPr>
                <w:kern w:val="2"/>
              </w:rPr>
              <w:t>UE GANSS code phase</w:t>
            </w:r>
          </w:p>
        </w:tc>
      </w:tr>
      <w:tr w:rsidR="00D92AA7" w:rsidRPr="00433BC9" w14:paraId="1FEA9A2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430E963"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73766416" w14:textId="77777777" w:rsidR="00D92AA7" w:rsidRPr="00433BC9" w:rsidRDefault="00D92AA7" w:rsidP="00506BD4">
            <w:pPr>
              <w:pStyle w:val="TAL"/>
            </w:pPr>
            <w:r w:rsidRPr="00433BC9">
              <w:t>L1 (UE)</w:t>
            </w:r>
          </w:p>
        </w:tc>
      </w:tr>
      <w:tr w:rsidR="00D92AA7" w:rsidRPr="00433BC9" w14:paraId="7586DFE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6279A77"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385D7CBB" w14:textId="77777777" w:rsidR="00D92AA7" w:rsidRPr="00433BC9" w:rsidRDefault="00D92AA7" w:rsidP="00506BD4">
            <w:pPr>
              <w:pStyle w:val="TAL"/>
            </w:pPr>
            <w:r w:rsidRPr="00433BC9">
              <w:t>RRC (RNC)</w:t>
            </w:r>
          </w:p>
        </w:tc>
      </w:tr>
      <w:tr w:rsidR="00D92AA7" w:rsidRPr="00433BC9" w14:paraId="1D1B066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249B109"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70197E9B" w14:textId="77777777" w:rsidR="00D92AA7" w:rsidRPr="00433BC9" w:rsidRDefault="00D92AA7" w:rsidP="00506BD4">
            <w:pPr>
              <w:pStyle w:val="TAL"/>
            </w:pPr>
            <w:r w:rsidRPr="00433BC9">
              <w:t>On-demand, Event-triggered, Periodic</w:t>
            </w:r>
          </w:p>
        </w:tc>
      </w:tr>
      <w:tr w:rsidR="00D92AA7" w:rsidRPr="00433BC9" w14:paraId="712D29F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0D28932"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17E617D6" w14:textId="77777777" w:rsidR="00D92AA7" w:rsidRPr="00433BC9" w:rsidRDefault="00D92AA7" w:rsidP="00506BD4">
            <w:pPr>
              <w:pStyle w:val="TAL"/>
            </w:pPr>
            <w:r w:rsidRPr="00433BC9">
              <w:t>The code phase and optionally the Integer code phase of the spreading code of the GANSS satellite signal.</w:t>
            </w:r>
          </w:p>
        </w:tc>
      </w:tr>
    </w:tbl>
    <w:p w14:paraId="6CAF8533" w14:textId="77777777" w:rsidR="00D92AA7" w:rsidRPr="00433BC9" w:rsidRDefault="00D92AA7" w:rsidP="00506BD4"/>
    <w:p w14:paraId="2495F6A1" w14:textId="77777777" w:rsidR="00552F2C" w:rsidRPr="00433BC9" w:rsidRDefault="00552F2C" w:rsidP="00506BD4">
      <w:pPr>
        <w:pStyle w:val="Heading3"/>
      </w:pPr>
      <w:bookmarkStart w:id="233" w:name="_Toc517858813"/>
      <w:r w:rsidRPr="00433BC9">
        <w:t>9.2.21</w:t>
      </w:r>
      <w:r w:rsidRPr="00433BC9">
        <w:tab/>
        <w:t>UE transmission power headroom</w:t>
      </w:r>
      <w:bookmarkEnd w:id="233"/>
    </w:p>
    <w:p w14:paraId="28235721" w14:textId="77777777" w:rsidR="00552F2C" w:rsidRPr="00433BC9" w:rsidRDefault="00552F2C" w:rsidP="00506BD4">
      <w:r w:rsidRPr="00433BC9">
        <w:t>This measure is mandatory for UE with FDD mode capability.</w:t>
      </w:r>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552F2C" w:rsidRPr="00433BC9" w14:paraId="44569212" w14:textId="77777777" w:rsidTr="002F18C3">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ED26241" w14:textId="77777777" w:rsidR="00552F2C" w:rsidRPr="00433BC9" w:rsidRDefault="00552F2C"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18104C94" w14:textId="77777777" w:rsidR="00552F2C" w:rsidRPr="00433BC9" w:rsidRDefault="00552F2C" w:rsidP="00506BD4">
            <w:pPr>
              <w:pStyle w:val="TAL"/>
            </w:pPr>
            <w:r w:rsidRPr="00433BC9">
              <w:t>UE transmission power headroom</w:t>
            </w:r>
          </w:p>
        </w:tc>
      </w:tr>
      <w:tr w:rsidR="00552F2C" w:rsidRPr="00433BC9" w14:paraId="74AF362D" w14:textId="77777777" w:rsidTr="002F18C3">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82EA13E" w14:textId="77777777" w:rsidR="00552F2C" w:rsidRPr="00433BC9" w:rsidRDefault="00552F2C"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FECA628" w14:textId="77777777" w:rsidR="00552F2C" w:rsidRPr="00433BC9" w:rsidRDefault="00552F2C" w:rsidP="00506BD4">
            <w:pPr>
              <w:pStyle w:val="TAL"/>
              <w:rPr>
                <w:color w:val="000000"/>
                <w:sz w:val="20"/>
              </w:rPr>
            </w:pPr>
            <w:r w:rsidRPr="00433BC9">
              <w:rPr>
                <w:color w:val="000000"/>
                <w:sz w:val="20"/>
              </w:rPr>
              <w:t>L1(UE)</w:t>
            </w:r>
          </w:p>
        </w:tc>
      </w:tr>
      <w:tr w:rsidR="00552F2C" w:rsidRPr="00433BC9" w14:paraId="3FC92E1D" w14:textId="77777777" w:rsidTr="002F18C3">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0BE60E6" w14:textId="77777777" w:rsidR="00552F2C" w:rsidRPr="00433BC9" w:rsidRDefault="00552F2C" w:rsidP="00506BD4">
            <w:pPr>
              <w:pStyle w:val="TAL"/>
              <w:rPr>
                <w:color w:val="000000"/>
              </w:rPr>
            </w:pPr>
            <w:r w:rsidRPr="00433BC9">
              <w:rPr>
                <w:color w:val="000000"/>
              </w:rPr>
              <w:t>Destination</w:t>
            </w:r>
          </w:p>
        </w:tc>
        <w:tc>
          <w:tcPr>
            <w:tcW w:w="7200" w:type="dxa"/>
            <w:tcBorders>
              <w:top w:val="single" w:sz="6" w:space="0" w:color="auto"/>
              <w:left w:val="single" w:sz="6" w:space="0" w:color="auto"/>
              <w:bottom w:val="single" w:sz="6" w:space="0" w:color="auto"/>
              <w:right w:val="single" w:sz="6" w:space="0" w:color="auto"/>
            </w:tcBorders>
          </w:tcPr>
          <w:p w14:paraId="22981778" w14:textId="77777777" w:rsidR="00552F2C" w:rsidRPr="00433BC9" w:rsidRDefault="00552F2C" w:rsidP="00506BD4">
            <w:pPr>
              <w:pStyle w:val="TAL"/>
              <w:rPr>
                <w:color w:val="000000"/>
              </w:rPr>
            </w:pPr>
            <w:r w:rsidRPr="00433BC9">
              <w:rPr>
                <w:color w:val="000000"/>
              </w:rPr>
              <w:t>MAC (UE,Node B)</w:t>
            </w:r>
          </w:p>
        </w:tc>
      </w:tr>
      <w:tr w:rsidR="00552F2C" w:rsidRPr="00433BC9" w14:paraId="1B6B1DA3" w14:textId="77777777" w:rsidTr="002F18C3">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3FAD382" w14:textId="77777777" w:rsidR="00552F2C" w:rsidRPr="00433BC9" w:rsidRDefault="00552F2C" w:rsidP="00506BD4">
            <w:pPr>
              <w:pStyle w:val="TAL"/>
              <w:rPr>
                <w:color w:val="000000"/>
              </w:rPr>
            </w:pPr>
            <w:r w:rsidRPr="00433BC9">
              <w:rPr>
                <w:color w:val="000000"/>
              </w:rPr>
              <w:t>Reporting Trigger</w:t>
            </w:r>
          </w:p>
        </w:tc>
        <w:tc>
          <w:tcPr>
            <w:tcW w:w="7200" w:type="dxa"/>
            <w:tcBorders>
              <w:top w:val="single" w:sz="6" w:space="0" w:color="auto"/>
              <w:left w:val="single" w:sz="6" w:space="0" w:color="auto"/>
              <w:bottom w:val="single" w:sz="6" w:space="0" w:color="auto"/>
              <w:right w:val="single" w:sz="6" w:space="0" w:color="auto"/>
            </w:tcBorders>
          </w:tcPr>
          <w:p w14:paraId="6890F099" w14:textId="77777777" w:rsidR="00552F2C" w:rsidRPr="00433BC9" w:rsidRDefault="00552F2C" w:rsidP="00506BD4">
            <w:pPr>
              <w:pStyle w:val="TAL"/>
              <w:rPr>
                <w:color w:val="000000"/>
              </w:rPr>
            </w:pPr>
            <w:r w:rsidRPr="00433BC9">
              <w:rPr>
                <w:color w:val="000000"/>
              </w:rPr>
              <w:t>Periodic, Event-triggered</w:t>
            </w:r>
          </w:p>
        </w:tc>
      </w:tr>
      <w:tr w:rsidR="00552F2C" w:rsidRPr="00433BC9" w14:paraId="009C3833" w14:textId="77777777" w:rsidTr="002F18C3">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75CB9F2" w14:textId="77777777" w:rsidR="00552F2C" w:rsidRPr="00433BC9" w:rsidRDefault="00552F2C"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B5680E9" w14:textId="77777777" w:rsidR="00552F2C" w:rsidRPr="00433BC9" w:rsidRDefault="00552F2C" w:rsidP="00506BD4">
            <w:pPr>
              <w:pStyle w:val="TAL"/>
            </w:pPr>
            <w:r w:rsidRPr="00433BC9">
              <w:t>For each uplink DPCCH, the ratio of the maximum UE transmission power and the</w:t>
            </w:r>
            <w:r w:rsidRPr="00433BC9" w:rsidDel="004E79E0">
              <w:t xml:space="preserve"> </w:t>
            </w:r>
            <w:r w:rsidRPr="00433BC9">
              <w:t>DPCCH code power.</w:t>
            </w:r>
          </w:p>
        </w:tc>
      </w:tr>
    </w:tbl>
    <w:p w14:paraId="0424AFEF" w14:textId="77777777" w:rsidR="00552F2C" w:rsidRPr="00433BC9" w:rsidRDefault="00552F2C" w:rsidP="00506BD4"/>
    <w:p w14:paraId="0E7E082B" w14:textId="77777777" w:rsidR="00D92AA7" w:rsidRPr="00433BC9" w:rsidRDefault="00D92AA7" w:rsidP="00506BD4">
      <w:pPr>
        <w:pStyle w:val="Heading2"/>
      </w:pPr>
      <w:bookmarkStart w:id="234" w:name="_Toc517858814"/>
      <w:r w:rsidRPr="00433BC9">
        <w:t>9.3</w:t>
      </w:r>
      <w:r w:rsidRPr="00433BC9">
        <w:tab/>
        <w:t>UTRAN Measurements</w:t>
      </w:r>
      <w:bookmarkEnd w:id="234"/>
    </w:p>
    <w:p w14:paraId="140C1C45" w14:textId="77777777" w:rsidR="00D92AA7" w:rsidRPr="00433BC9" w:rsidRDefault="00D92AA7" w:rsidP="00506BD4">
      <w:pPr>
        <w:pStyle w:val="Heading3"/>
      </w:pPr>
      <w:bookmarkStart w:id="235" w:name="_Toc517858815"/>
      <w:r w:rsidRPr="00433BC9">
        <w:t>9.3.1</w:t>
      </w:r>
      <w:r w:rsidRPr="00433BC9">
        <w:tab/>
        <w:t>Received total wide band power</w:t>
      </w:r>
      <w:bookmarkEnd w:id="235"/>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6CD17C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FA53194"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6F6BD4BC" w14:textId="77777777" w:rsidR="00D92AA7" w:rsidRPr="00433BC9" w:rsidRDefault="00D92AA7" w:rsidP="00506BD4">
            <w:pPr>
              <w:pStyle w:val="TAL"/>
              <w:rPr>
                <w:color w:val="000000"/>
              </w:rPr>
            </w:pPr>
            <w:r w:rsidRPr="00433BC9">
              <w:t>Received total wide band power</w:t>
            </w:r>
          </w:p>
        </w:tc>
      </w:tr>
      <w:tr w:rsidR="00D92AA7" w:rsidRPr="00433BC9" w14:paraId="3D7A351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515DAEC"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27C8153" w14:textId="77777777" w:rsidR="00D92AA7" w:rsidRPr="00433BC9" w:rsidRDefault="00D92AA7" w:rsidP="00506BD4">
            <w:pPr>
              <w:pStyle w:val="TAL"/>
            </w:pPr>
            <w:r w:rsidRPr="00433BC9">
              <w:t>L1 (Node B)</w:t>
            </w:r>
          </w:p>
        </w:tc>
      </w:tr>
      <w:tr w:rsidR="00D92AA7" w:rsidRPr="00433BC9" w14:paraId="6F6B54A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45317A3"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2BE73BF" w14:textId="77777777" w:rsidR="00D92AA7" w:rsidRPr="00433BC9" w:rsidRDefault="00D92AA7" w:rsidP="00506BD4">
            <w:pPr>
              <w:pStyle w:val="TAL"/>
            </w:pPr>
            <w:r w:rsidRPr="00433BC9">
              <w:t>RRC(RNC)</w:t>
            </w:r>
          </w:p>
        </w:tc>
      </w:tr>
      <w:tr w:rsidR="00D92AA7" w:rsidRPr="00433BC9" w14:paraId="79A533F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39C7F7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5D1B8A4" w14:textId="77777777" w:rsidR="00D92AA7" w:rsidRPr="00433BC9" w:rsidRDefault="00D92AA7" w:rsidP="00506BD4">
            <w:pPr>
              <w:pStyle w:val="TAL"/>
            </w:pPr>
            <w:r w:rsidRPr="00433BC9">
              <w:t>On-demand, Event-triggered, Periodic</w:t>
            </w:r>
          </w:p>
        </w:tc>
      </w:tr>
      <w:tr w:rsidR="00D92AA7" w:rsidRPr="00433BC9" w14:paraId="0F620F5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1C729AD"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6096AC6F" w14:textId="77777777" w:rsidR="00D92AA7" w:rsidRPr="00433BC9" w:rsidRDefault="00D92AA7" w:rsidP="00506BD4">
            <w:pPr>
              <w:pStyle w:val="TAL"/>
            </w:pPr>
            <w:r w:rsidRPr="00433BC9">
              <w:t>The received wide band power including noise generated in the receiver, within the bandwidth defined by the pulse shaping filter. For TDD mode, this is measured in specified timeslots.</w:t>
            </w:r>
          </w:p>
        </w:tc>
      </w:tr>
    </w:tbl>
    <w:p w14:paraId="3FF26CF8" w14:textId="77777777" w:rsidR="00D92AA7" w:rsidRPr="00433BC9" w:rsidRDefault="00D92AA7" w:rsidP="00506BD4"/>
    <w:p w14:paraId="524B3811" w14:textId="77777777" w:rsidR="00D92AA7" w:rsidRPr="00433BC9" w:rsidRDefault="00D92AA7" w:rsidP="00506BD4">
      <w:pPr>
        <w:pStyle w:val="Heading3"/>
      </w:pPr>
      <w:bookmarkStart w:id="236" w:name="_Toc517858816"/>
      <w:r w:rsidRPr="00433BC9">
        <w:lastRenderedPageBreak/>
        <w:t>9.3.2</w:t>
      </w:r>
      <w:r w:rsidRPr="00433BC9">
        <w:tab/>
        <w:t>Transmitted carrier power</w:t>
      </w:r>
      <w:bookmarkEnd w:id="236"/>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47484DF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AB2B314"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248CC402" w14:textId="77777777" w:rsidR="00D92AA7" w:rsidRPr="00433BC9" w:rsidRDefault="00D92AA7" w:rsidP="00506BD4">
            <w:pPr>
              <w:pStyle w:val="TAL"/>
            </w:pPr>
            <w:r w:rsidRPr="00433BC9">
              <w:t>Transmitted carrier power</w:t>
            </w:r>
          </w:p>
        </w:tc>
      </w:tr>
      <w:tr w:rsidR="00D92AA7" w:rsidRPr="00433BC9" w14:paraId="08C6A65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BE45413"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17A3817" w14:textId="77777777" w:rsidR="00D92AA7" w:rsidRPr="00433BC9" w:rsidRDefault="00D92AA7" w:rsidP="00506BD4">
            <w:pPr>
              <w:pStyle w:val="TAL"/>
              <w:rPr>
                <w:color w:val="000000"/>
                <w:sz w:val="20"/>
              </w:rPr>
            </w:pPr>
            <w:r w:rsidRPr="00433BC9">
              <w:rPr>
                <w:color w:val="000000"/>
                <w:sz w:val="20"/>
              </w:rPr>
              <w:t>L1(Node B)</w:t>
            </w:r>
          </w:p>
        </w:tc>
      </w:tr>
      <w:tr w:rsidR="00D92AA7" w:rsidRPr="00433BC9" w14:paraId="3F30967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7E94016"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A4C60F6" w14:textId="77777777" w:rsidR="00D92AA7" w:rsidRPr="00433BC9" w:rsidRDefault="00D92AA7" w:rsidP="00506BD4">
            <w:pPr>
              <w:pStyle w:val="TAL"/>
            </w:pPr>
            <w:r w:rsidRPr="00433BC9">
              <w:t>RRC (RNC)</w:t>
            </w:r>
          </w:p>
        </w:tc>
      </w:tr>
      <w:tr w:rsidR="00D92AA7" w:rsidRPr="00433BC9" w14:paraId="03F5759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608DF38"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5D684394" w14:textId="77777777" w:rsidR="00D92AA7" w:rsidRPr="00433BC9" w:rsidRDefault="00D92AA7" w:rsidP="00506BD4">
            <w:pPr>
              <w:pStyle w:val="TAL"/>
            </w:pPr>
            <w:r w:rsidRPr="00433BC9">
              <w:t>On-demand, periodic, Event-triggered</w:t>
            </w:r>
          </w:p>
        </w:tc>
      </w:tr>
      <w:tr w:rsidR="00D92AA7" w:rsidRPr="00433BC9" w14:paraId="4E265AE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AADAA46"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36A4001" w14:textId="77777777" w:rsidR="00D92AA7" w:rsidRPr="00433BC9" w:rsidRDefault="00D92AA7" w:rsidP="00506BD4">
            <w:pPr>
              <w:pStyle w:val="TAL"/>
            </w:pPr>
            <w:r w:rsidRPr="00433BC9">
              <w:t>Transmitted carrier power is the ratio between the total transmitted power on one DL carrier from one UTRAN access point, compared to the maximum power possible to use on that DL carrier at this moment of time. For TDD mode, this is measured in specified timeslots.</w:t>
            </w:r>
          </w:p>
        </w:tc>
      </w:tr>
    </w:tbl>
    <w:p w14:paraId="30792E99" w14:textId="77777777" w:rsidR="00D92AA7" w:rsidRPr="00433BC9" w:rsidRDefault="00D92AA7" w:rsidP="00506BD4"/>
    <w:p w14:paraId="33FD7AA6" w14:textId="77777777" w:rsidR="00D92AA7" w:rsidRPr="00433BC9" w:rsidRDefault="00D92AA7" w:rsidP="00506BD4">
      <w:pPr>
        <w:pStyle w:val="Heading3"/>
      </w:pPr>
      <w:bookmarkStart w:id="237" w:name="_Toc517858817"/>
      <w:r w:rsidRPr="00433BC9">
        <w:t>9.3.3</w:t>
      </w:r>
      <w:r w:rsidRPr="00433BC9">
        <w:tab/>
        <w:t>Transmitted code power</w:t>
      </w:r>
      <w:bookmarkEnd w:id="237"/>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5A19773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E570EB2"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0CDB74B8" w14:textId="77777777" w:rsidR="00D92AA7" w:rsidRPr="00433BC9" w:rsidRDefault="00D92AA7" w:rsidP="00506BD4">
            <w:pPr>
              <w:pStyle w:val="TAL"/>
            </w:pPr>
            <w:r w:rsidRPr="00433BC9">
              <w:t>Transmitted code power</w:t>
            </w:r>
          </w:p>
        </w:tc>
      </w:tr>
      <w:tr w:rsidR="00D92AA7" w:rsidRPr="00433BC9" w14:paraId="2498421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DFF0738"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5BC4B673" w14:textId="77777777" w:rsidR="00D92AA7" w:rsidRPr="00433BC9" w:rsidRDefault="00D92AA7" w:rsidP="00506BD4">
            <w:pPr>
              <w:pStyle w:val="TAL"/>
              <w:rPr>
                <w:color w:val="000000"/>
                <w:sz w:val="20"/>
              </w:rPr>
            </w:pPr>
            <w:r w:rsidRPr="00433BC9">
              <w:rPr>
                <w:color w:val="000000"/>
                <w:sz w:val="20"/>
              </w:rPr>
              <w:t>L1(Node B)</w:t>
            </w:r>
          </w:p>
        </w:tc>
      </w:tr>
      <w:tr w:rsidR="00D92AA7" w:rsidRPr="00433BC9" w14:paraId="653C24D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02BCD1D" w14:textId="77777777" w:rsidR="00D92AA7" w:rsidRPr="00433BC9" w:rsidRDefault="00D92AA7" w:rsidP="00506BD4">
            <w:pPr>
              <w:pStyle w:val="TAL"/>
              <w:rPr>
                <w:color w:val="000000"/>
              </w:rPr>
            </w:pPr>
            <w:r w:rsidRPr="00433BC9">
              <w:rPr>
                <w:color w:val="000000"/>
              </w:rPr>
              <w:t>Destination</w:t>
            </w:r>
          </w:p>
        </w:tc>
        <w:tc>
          <w:tcPr>
            <w:tcW w:w="7200" w:type="dxa"/>
            <w:tcBorders>
              <w:top w:val="single" w:sz="6" w:space="0" w:color="auto"/>
              <w:left w:val="single" w:sz="6" w:space="0" w:color="auto"/>
              <w:bottom w:val="single" w:sz="6" w:space="0" w:color="auto"/>
              <w:right w:val="single" w:sz="6" w:space="0" w:color="auto"/>
            </w:tcBorders>
          </w:tcPr>
          <w:p w14:paraId="2B688ED4" w14:textId="77777777" w:rsidR="00D92AA7" w:rsidRPr="00433BC9" w:rsidRDefault="00D92AA7" w:rsidP="00506BD4">
            <w:pPr>
              <w:pStyle w:val="TAL"/>
              <w:rPr>
                <w:color w:val="000000"/>
              </w:rPr>
            </w:pPr>
            <w:r w:rsidRPr="00433BC9">
              <w:rPr>
                <w:color w:val="000000"/>
              </w:rPr>
              <w:t>RRC (RNC)</w:t>
            </w:r>
          </w:p>
        </w:tc>
      </w:tr>
      <w:tr w:rsidR="00D92AA7" w:rsidRPr="00433BC9" w14:paraId="212ABB7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F5D714B" w14:textId="77777777" w:rsidR="00D92AA7" w:rsidRPr="00433BC9" w:rsidRDefault="00D92AA7" w:rsidP="00506BD4">
            <w:pPr>
              <w:pStyle w:val="TAL"/>
              <w:rPr>
                <w:color w:val="000000"/>
              </w:rPr>
            </w:pPr>
            <w:r w:rsidRPr="00433BC9">
              <w:rPr>
                <w:color w:val="000000"/>
              </w:rPr>
              <w:t>Reporting Trigger</w:t>
            </w:r>
          </w:p>
        </w:tc>
        <w:tc>
          <w:tcPr>
            <w:tcW w:w="7200" w:type="dxa"/>
            <w:tcBorders>
              <w:top w:val="single" w:sz="6" w:space="0" w:color="auto"/>
              <w:left w:val="single" w:sz="6" w:space="0" w:color="auto"/>
              <w:bottom w:val="single" w:sz="6" w:space="0" w:color="auto"/>
              <w:right w:val="single" w:sz="6" w:space="0" w:color="auto"/>
            </w:tcBorders>
          </w:tcPr>
          <w:p w14:paraId="4ED01E64" w14:textId="77777777" w:rsidR="00D92AA7" w:rsidRPr="00433BC9" w:rsidRDefault="00D92AA7" w:rsidP="00506BD4">
            <w:pPr>
              <w:pStyle w:val="TAL"/>
              <w:rPr>
                <w:color w:val="000000"/>
              </w:rPr>
            </w:pPr>
            <w:r w:rsidRPr="00433BC9">
              <w:rPr>
                <w:color w:val="000000"/>
              </w:rPr>
              <w:t>On-demand, periodic, Event-triggered</w:t>
            </w:r>
          </w:p>
        </w:tc>
      </w:tr>
      <w:tr w:rsidR="00D92AA7" w:rsidRPr="00433BC9" w14:paraId="5CC6AE9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F67B07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7E9509F" w14:textId="77777777" w:rsidR="00D92AA7" w:rsidRPr="00433BC9" w:rsidRDefault="00D92AA7" w:rsidP="00506BD4">
            <w:pPr>
              <w:pStyle w:val="TAL"/>
            </w:pPr>
            <w:r w:rsidRPr="00433BC9">
              <w:t>Transmitted Code Power is the transmitted power on one carrier, one scrambling and one channelisation code. For TDD mode, this is measured in specified timeslots.</w:t>
            </w:r>
          </w:p>
        </w:tc>
      </w:tr>
    </w:tbl>
    <w:p w14:paraId="4D25A87B" w14:textId="77777777" w:rsidR="00D92AA7" w:rsidRPr="00433BC9" w:rsidRDefault="00D92AA7" w:rsidP="00506BD4"/>
    <w:p w14:paraId="38BD62A8" w14:textId="77777777" w:rsidR="00D92AA7" w:rsidRPr="00433BC9" w:rsidRDefault="00D92AA7" w:rsidP="00506BD4">
      <w:pPr>
        <w:pStyle w:val="Heading3"/>
      </w:pPr>
      <w:bookmarkStart w:id="238" w:name="_Toc517858818"/>
      <w:r w:rsidRPr="00433BC9">
        <w:t>9.3.4</w:t>
      </w:r>
      <w:r w:rsidRPr="00433BC9">
        <w:tab/>
        <w:t>Void</w:t>
      </w:r>
      <w:bookmarkEnd w:id="238"/>
    </w:p>
    <w:p w14:paraId="547E970E" w14:textId="77777777" w:rsidR="00D92AA7" w:rsidRPr="00433BC9" w:rsidRDefault="00D92AA7" w:rsidP="00506BD4"/>
    <w:p w14:paraId="1775CDA1" w14:textId="77777777" w:rsidR="00D92AA7" w:rsidRPr="00433BC9" w:rsidRDefault="00D92AA7" w:rsidP="00506BD4">
      <w:pPr>
        <w:pStyle w:val="Heading3"/>
      </w:pPr>
      <w:bookmarkStart w:id="239" w:name="_Toc517858819"/>
      <w:r w:rsidRPr="00433BC9">
        <w:t>9.3.5</w:t>
      </w:r>
      <w:r w:rsidRPr="00433BC9">
        <w:tab/>
        <w:t>Physical channel BER</w:t>
      </w:r>
      <w:bookmarkEnd w:id="239"/>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D81286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D5E4F4A"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6148D65" w14:textId="77777777" w:rsidR="00D92AA7" w:rsidRPr="00433BC9" w:rsidRDefault="00D92AA7" w:rsidP="00506BD4">
            <w:pPr>
              <w:pStyle w:val="TAL"/>
            </w:pPr>
            <w:r w:rsidRPr="00433BC9">
              <w:t>Physical channel BER</w:t>
            </w:r>
          </w:p>
        </w:tc>
      </w:tr>
      <w:tr w:rsidR="00D92AA7" w:rsidRPr="00433BC9" w14:paraId="1972B3E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EF86AB5"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B2299CB" w14:textId="77777777" w:rsidR="00D92AA7" w:rsidRPr="00433BC9" w:rsidRDefault="00D92AA7" w:rsidP="00506BD4">
            <w:pPr>
              <w:pStyle w:val="TAL"/>
              <w:rPr>
                <w:color w:val="000000"/>
              </w:rPr>
            </w:pPr>
            <w:r w:rsidRPr="00433BC9">
              <w:rPr>
                <w:color w:val="000000"/>
              </w:rPr>
              <w:t>L1(Node B)</w:t>
            </w:r>
          </w:p>
        </w:tc>
      </w:tr>
      <w:tr w:rsidR="00D92AA7" w:rsidRPr="00433BC9" w14:paraId="1C0107E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06D40E5"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A5F7B10" w14:textId="77777777" w:rsidR="00D92AA7" w:rsidRPr="00433BC9" w:rsidRDefault="00D92AA7" w:rsidP="00506BD4">
            <w:pPr>
              <w:pStyle w:val="TAL"/>
            </w:pPr>
            <w:r w:rsidRPr="00433BC9">
              <w:t>RRC (RNC)</w:t>
            </w:r>
          </w:p>
        </w:tc>
      </w:tr>
      <w:tr w:rsidR="00D92AA7" w:rsidRPr="00433BC9" w14:paraId="7BBEF15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E9902C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7F0B9E25" w14:textId="77777777" w:rsidR="00D92AA7" w:rsidRPr="00433BC9" w:rsidRDefault="00D92AA7" w:rsidP="00506BD4">
            <w:pPr>
              <w:pStyle w:val="TAL"/>
            </w:pPr>
            <w:r w:rsidRPr="00433BC9">
              <w:t>On-demand, Event-triggered, periodic</w:t>
            </w:r>
          </w:p>
        </w:tc>
      </w:tr>
      <w:tr w:rsidR="00D92AA7" w:rsidRPr="00433BC9" w14:paraId="35C7E4C6"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73D993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12B50CF" w14:textId="77777777" w:rsidR="00D92AA7" w:rsidRPr="00433BC9" w:rsidRDefault="00D92AA7" w:rsidP="00506BD4">
            <w:pPr>
              <w:pStyle w:val="TAL"/>
              <w:rPr>
                <w:lang w:eastAsia="ja-JP"/>
              </w:rPr>
            </w:pPr>
            <w:r w:rsidRPr="00433BC9">
              <w:t>The Physical channel BER is an estimation of the average bit error rate (BER) on the DPCCH of a Radio Link Set.</w:t>
            </w:r>
            <w:r w:rsidRPr="00433BC9">
              <w:rPr>
                <w:lang w:eastAsia="ja-JP"/>
              </w:rPr>
              <w:br/>
            </w:r>
            <w:r w:rsidRPr="00433BC9">
              <w:t>This measurement applies to FDD mode only.</w:t>
            </w:r>
          </w:p>
        </w:tc>
      </w:tr>
    </w:tbl>
    <w:p w14:paraId="50A05606" w14:textId="77777777" w:rsidR="00D92AA7" w:rsidRPr="00433BC9" w:rsidRDefault="00D92AA7" w:rsidP="00506BD4"/>
    <w:p w14:paraId="3210F2B5" w14:textId="77777777" w:rsidR="00D92AA7" w:rsidRPr="00433BC9" w:rsidRDefault="00D92AA7" w:rsidP="00506BD4">
      <w:pPr>
        <w:pStyle w:val="Heading3"/>
      </w:pPr>
      <w:bookmarkStart w:id="240" w:name="_Toc517858820"/>
      <w:r w:rsidRPr="00433BC9">
        <w:t>9.3.6</w:t>
      </w:r>
      <w:r w:rsidRPr="00433BC9">
        <w:tab/>
        <w:t>Transport channel BER</w:t>
      </w:r>
      <w:bookmarkEnd w:id="240"/>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3F11CB1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F3BCB04"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3E83A4F" w14:textId="77777777" w:rsidR="00D92AA7" w:rsidRPr="00433BC9" w:rsidRDefault="00D92AA7" w:rsidP="00506BD4">
            <w:pPr>
              <w:pStyle w:val="TAL"/>
            </w:pPr>
            <w:r w:rsidRPr="00433BC9">
              <w:t>Transport channel BER</w:t>
            </w:r>
          </w:p>
        </w:tc>
      </w:tr>
      <w:tr w:rsidR="00D92AA7" w:rsidRPr="00433BC9" w14:paraId="393B8F6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8A8AB10"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69B754C2" w14:textId="77777777" w:rsidR="00D92AA7" w:rsidRPr="00433BC9" w:rsidRDefault="00D92AA7" w:rsidP="00506BD4">
            <w:pPr>
              <w:pStyle w:val="TAL"/>
              <w:rPr>
                <w:color w:val="000000"/>
              </w:rPr>
            </w:pPr>
            <w:r w:rsidRPr="00433BC9">
              <w:rPr>
                <w:color w:val="000000"/>
              </w:rPr>
              <w:t>L1(Node B)</w:t>
            </w:r>
          </w:p>
        </w:tc>
      </w:tr>
      <w:tr w:rsidR="00D92AA7" w:rsidRPr="00433BC9" w14:paraId="1B8EB95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CF98F6E"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4D003219" w14:textId="77777777" w:rsidR="00D92AA7" w:rsidRPr="00433BC9" w:rsidRDefault="00D92AA7" w:rsidP="00506BD4">
            <w:pPr>
              <w:pStyle w:val="TAL"/>
            </w:pPr>
            <w:r w:rsidRPr="00433BC9">
              <w:t>RRC (RNC)</w:t>
            </w:r>
          </w:p>
        </w:tc>
      </w:tr>
      <w:tr w:rsidR="00D92AA7" w:rsidRPr="00433BC9" w14:paraId="7A9B504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D68B9F6"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45B2E22A" w14:textId="77777777" w:rsidR="00D92AA7" w:rsidRPr="00433BC9" w:rsidRDefault="00D92AA7" w:rsidP="00506BD4">
            <w:pPr>
              <w:pStyle w:val="TAL"/>
            </w:pPr>
            <w:r w:rsidRPr="00433BC9">
              <w:t>On-demand, Event-triggered, periodic</w:t>
            </w:r>
          </w:p>
        </w:tc>
      </w:tr>
      <w:tr w:rsidR="00D92AA7" w:rsidRPr="00433BC9" w14:paraId="25629D6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362B62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6CF24589" w14:textId="77777777" w:rsidR="00D92AA7" w:rsidRPr="00433BC9" w:rsidRDefault="00D92AA7" w:rsidP="00506BD4">
            <w:pPr>
              <w:pStyle w:val="TAL"/>
            </w:pPr>
            <w:r w:rsidRPr="00433BC9">
              <w:t xml:space="preserve">The transport channel BER is an estimation of the average bit error rate (BER) data part. </w:t>
            </w:r>
          </w:p>
        </w:tc>
      </w:tr>
    </w:tbl>
    <w:p w14:paraId="533CF2A6" w14:textId="77777777" w:rsidR="00D92AA7" w:rsidRPr="00433BC9" w:rsidRDefault="00D92AA7" w:rsidP="00506BD4"/>
    <w:p w14:paraId="6435A4AB" w14:textId="77777777" w:rsidR="00D92AA7" w:rsidRPr="00433BC9" w:rsidRDefault="00D92AA7" w:rsidP="00506BD4">
      <w:pPr>
        <w:pStyle w:val="Heading3"/>
      </w:pPr>
      <w:bookmarkStart w:id="241" w:name="_Toc517858821"/>
      <w:r w:rsidRPr="00433BC9">
        <w:t>9.3.7</w:t>
      </w:r>
      <w:r w:rsidRPr="00433BC9">
        <w:tab/>
        <w:t>RX timing deviation</w:t>
      </w:r>
      <w:bookmarkEnd w:id="241"/>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510B89B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8FB1034"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52A9A429" w14:textId="77777777" w:rsidR="00D92AA7" w:rsidRPr="00433BC9" w:rsidRDefault="00D92AA7" w:rsidP="00506BD4">
            <w:pPr>
              <w:pStyle w:val="TAL"/>
            </w:pPr>
            <w:r w:rsidRPr="00433BC9">
              <w:t>RX timing deviation</w:t>
            </w:r>
          </w:p>
        </w:tc>
      </w:tr>
      <w:tr w:rsidR="00D92AA7" w:rsidRPr="00433BC9" w14:paraId="2B3860F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2B0177D"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7881EB9A" w14:textId="77777777" w:rsidR="00D92AA7" w:rsidRPr="00433BC9" w:rsidRDefault="00D92AA7" w:rsidP="00506BD4">
            <w:pPr>
              <w:pStyle w:val="TAL"/>
            </w:pPr>
            <w:r w:rsidRPr="00433BC9">
              <w:t>L1 (Node B)</w:t>
            </w:r>
          </w:p>
        </w:tc>
      </w:tr>
      <w:tr w:rsidR="00D92AA7" w:rsidRPr="00433BC9" w14:paraId="571F0A1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CEBC9E7"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6CAD8047" w14:textId="77777777" w:rsidR="00D92AA7" w:rsidRPr="00433BC9" w:rsidRDefault="00D92AA7" w:rsidP="00506BD4">
            <w:pPr>
              <w:pStyle w:val="TAL"/>
            </w:pPr>
            <w:r w:rsidRPr="00433BC9">
              <w:t>RRC (RNC)</w:t>
            </w:r>
          </w:p>
        </w:tc>
      </w:tr>
      <w:tr w:rsidR="00D92AA7" w:rsidRPr="00433BC9" w14:paraId="76372B5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CD22C2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05F3D4CB" w14:textId="77777777" w:rsidR="00D92AA7" w:rsidRPr="00433BC9" w:rsidRDefault="00D92AA7" w:rsidP="00506BD4">
            <w:pPr>
              <w:pStyle w:val="TAL"/>
            </w:pPr>
            <w:r w:rsidRPr="00433BC9">
              <w:t>Periodic, event triggered</w:t>
            </w:r>
          </w:p>
        </w:tc>
      </w:tr>
      <w:tr w:rsidR="00D92AA7" w:rsidRPr="00433BC9" w14:paraId="50F8095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D85856A"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65BF5F8" w14:textId="77777777" w:rsidR="00D92AA7" w:rsidRPr="00433BC9" w:rsidRDefault="00D92AA7" w:rsidP="00506BD4">
            <w:pPr>
              <w:pStyle w:val="TAL"/>
            </w:pPr>
            <w:r w:rsidRPr="00433BC9">
              <w:t>The difference of the time of arrival of the UL transmissions in relation to the arrival time of a signal with zero propagation delay. This measurement is applicable for TDD mode.</w:t>
            </w:r>
          </w:p>
        </w:tc>
      </w:tr>
    </w:tbl>
    <w:p w14:paraId="568BAEDD" w14:textId="77777777" w:rsidR="00D92AA7" w:rsidRPr="00433BC9" w:rsidRDefault="00D92AA7" w:rsidP="00506BD4"/>
    <w:p w14:paraId="47C04713" w14:textId="77777777" w:rsidR="00D92AA7" w:rsidRPr="00433BC9" w:rsidRDefault="00D92AA7" w:rsidP="00506BD4">
      <w:pPr>
        <w:pStyle w:val="Heading3"/>
      </w:pPr>
      <w:bookmarkStart w:id="242" w:name="_Toc517858822"/>
      <w:r w:rsidRPr="00433BC9">
        <w:lastRenderedPageBreak/>
        <w:t>9.3.8</w:t>
      </w:r>
      <w:r w:rsidRPr="00433BC9">
        <w:tab/>
        <w:t>Timeslot ISCP</w:t>
      </w:r>
      <w:bookmarkEnd w:id="242"/>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2F9B75B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673883B"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093E2198" w14:textId="77777777" w:rsidR="00D92AA7" w:rsidRPr="00433BC9" w:rsidRDefault="00D92AA7" w:rsidP="00506BD4">
            <w:pPr>
              <w:pStyle w:val="TAL"/>
            </w:pPr>
            <w:r w:rsidRPr="00433BC9">
              <w:t xml:space="preserve">Timeslot ISCP </w:t>
            </w:r>
          </w:p>
        </w:tc>
      </w:tr>
      <w:tr w:rsidR="00D92AA7" w:rsidRPr="00433BC9" w14:paraId="63AF7CE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A00FCB2"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2EB307A" w14:textId="77777777" w:rsidR="00D92AA7" w:rsidRPr="00433BC9" w:rsidRDefault="00D92AA7" w:rsidP="00506BD4">
            <w:pPr>
              <w:pStyle w:val="TAL"/>
            </w:pPr>
            <w:r w:rsidRPr="00433BC9">
              <w:t>L1(Node B)</w:t>
            </w:r>
          </w:p>
        </w:tc>
      </w:tr>
      <w:tr w:rsidR="00D92AA7" w:rsidRPr="00433BC9" w14:paraId="2DED24D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E56A54B"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3D101B1E" w14:textId="77777777" w:rsidR="00D92AA7" w:rsidRPr="00433BC9" w:rsidRDefault="00D92AA7" w:rsidP="00506BD4">
            <w:pPr>
              <w:pStyle w:val="TAL"/>
            </w:pPr>
            <w:r w:rsidRPr="00433BC9">
              <w:t>RRC (RNC)</w:t>
            </w:r>
          </w:p>
        </w:tc>
      </w:tr>
      <w:tr w:rsidR="00D92AA7" w:rsidRPr="00433BC9" w14:paraId="1F01728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DAA345F"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05A82789" w14:textId="77777777" w:rsidR="00D92AA7" w:rsidRPr="00433BC9" w:rsidRDefault="00D92AA7" w:rsidP="00506BD4">
            <w:pPr>
              <w:pStyle w:val="TAL"/>
            </w:pPr>
            <w:r w:rsidRPr="00433BC9">
              <w:t>periodic or event triggered</w:t>
            </w:r>
          </w:p>
        </w:tc>
      </w:tr>
      <w:tr w:rsidR="00D92AA7" w:rsidRPr="00433BC9" w14:paraId="5FE5D41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593BB5A"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5F872D68" w14:textId="77777777" w:rsidR="00D92AA7" w:rsidRPr="00433BC9" w:rsidRDefault="00D92AA7" w:rsidP="00506BD4">
            <w:pPr>
              <w:pStyle w:val="TAL"/>
            </w:pPr>
            <w:r w:rsidRPr="00433BC9">
              <w:t>Interference on Signal Code Power, is the interference on the received signal in a specified timeslot. This measurement is applicable is applicable to TDD mode only.</w:t>
            </w:r>
          </w:p>
        </w:tc>
      </w:tr>
    </w:tbl>
    <w:p w14:paraId="0F0619A6" w14:textId="77777777" w:rsidR="00D92AA7" w:rsidRPr="00433BC9" w:rsidRDefault="00D92AA7" w:rsidP="00506BD4"/>
    <w:p w14:paraId="7812BDFB" w14:textId="77777777" w:rsidR="00D92AA7" w:rsidRPr="00433BC9" w:rsidRDefault="00D92AA7" w:rsidP="00506BD4">
      <w:pPr>
        <w:pStyle w:val="Heading3"/>
      </w:pPr>
      <w:bookmarkStart w:id="243" w:name="_Toc517858823"/>
      <w:r w:rsidRPr="00433BC9">
        <w:t>9.3.9</w:t>
      </w:r>
      <w:r w:rsidRPr="00433BC9">
        <w:tab/>
        <w:t>RSCP</w:t>
      </w:r>
      <w:bookmarkEnd w:id="243"/>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649E50C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20F4DBC"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2025C90A" w14:textId="77777777" w:rsidR="00D92AA7" w:rsidRPr="00433BC9" w:rsidRDefault="00D92AA7" w:rsidP="00506BD4">
            <w:pPr>
              <w:pStyle w:val="TAL"/>
            </w:pPr>
            <w:r w:rsidRPr="00433BC9">
              <w:t xml:space="preserve">RSCP </w:t>
            </w:r>
          </w:p>
        </w:tc>
      </w:tr>
      <w:tr w:rsidR="00D92AA7" w:rsidRPr="00433BC9" w14:paraId="73B2434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88D284D"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A4FD52F" w14:textId="77777777" w:rsidR="00D92AA7" w:rsidRPr="00433BC9" w:rsidRDefault="00D92AA7" w:rsidP="00506BD4">
            <w:pPr>
              <w:pStyle w:val="TAL"/>
            </w:pPr>
            <w:r w:rsidRPr="00433BC9">
              <w:t>L1(Node B)</w:t>
            </w:r>
          </w:p>
        </w:tc>
      </w:tr>
      <w:tr w:rsidR="00D92AA7" w:rsidRPr="00433BC9" w14:paraId="03B951F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8CC5835"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7260B980" w14:textId="77777777" w:rsidR="00D92AA7" w:rsidRPr="00433BC9" w:rsidRDefault="00D92AA7" w:rsidP="00506BD4">
            <w:pPr>
              <w:pStyle w:val="TAL"/>
            </w:pPr>
            <w:r w:rsidRPr="00433BC9">
              <w:t>RRC (RNC)</w:t>
            </w:r>
          </w:p>
        </w:tc>
      </w:tr>
      <w:tr w:rsidR="00D92AA7" w:rsidRPr="00433BC9" w14:paraId="2AF361F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78980DC"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712170DA" w14:textId="77777777" w:rsidR="00D92AA7" w:rsidRPr="00433BC9" w:rsidRDefault="00D92AA7" w:rsidP="00506BD4">
            <w:pPr>
              <w:pStyle w:val="TAL"/>
            </w:pPr>
            <w:r w:rsidRPr="00433BC9">
              <w:t>periodic or event triggered</w:t>
            </w:r>
          </w:p>
        </w:tc>
      </w:tr>
      <w:tr w:rsidR="00D92AA7" w:rsidRPr="00433BC9" w14:paraId="79E9B05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6031E6B"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50B2E435" w14:textId="77777777" w:rsidR="00D92AA7" w:rsidRPr="00433BC9" w:rsidRDefault="00D92AA7" w:rsidP="00506BD4">
            <w:pPr>
              <w:pStyle w:val="TAL"/>
            </w:pPr>
            <w:r w:rsidRPr="00433BC9">
              <w:t>Received Signal Code Power is the received power on DPCH or PRACH</w:t>
            </w:r>
            <w:r w:rsidRPr="00433BC9">
              <w:rPr>
                <w:lang w:eastAsia="ja-JP"/>
              </w:rPr>
              <w:t xml:space="preserve">, </w:t>
            </w:r>
            <w:r w:rsidRPr="00433BC9">
              <w:t>PUSCH or HS-SICH. This measurement is applicable for TDD mode only.</w:t>
            </w:r>
          </w:p>
        </w:tc>
      </w:tr>
    </w:tbl>
    <w:p w14:paraId="151E4FA6" w14:textId="77777777" w:rsidR="00D92AA7" w:rsidRPr="00433BC9" w:rsidRDefault="00D92AA7" w:rsidP="00506BD4"/>
    <w:p w14:paraId="46E25192" w14:textId="77777777" w:rsidR="00D92AA7" w:rsidRPr="00433BC9" w:rsidRDefault="00D92AA7" w:rsidP="00506BD4">
      <w:pPr>
        <w:pStyle w:val="Heading3"/>
      </w:pPr>
      <w:bookmarkStart w:id="244" w:name="_Toc517858824"/>
      <w:r w:rsidRPr="00433BC9">
        <w:t>9.3.10</w:t>
      </w:r>
      <w:r w:rsidRPr="00433BC9">
        <w:tab/>
        <w:t>Round Trip Time</w:t>
      </w:r>
      <w:bookmarkEnd w:id="244"/>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1A9FAC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36025B4"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A935829" w14:textId="77777777" w:rsidR="00D92AA7" w:rsidRPr="00433BC9" w:rsidRDefault="00D92AA7" w:rsidP="00506BD4">
            <w:pPr>
              <w:pStyle w:val="TAL"/>
              <w:rPr>
                <w:rFonts w:ascii="Helvetica" w:hAnsi="Helvetica"/>
              </w:rPr>
            </w:pPr>
            <w:r w:rsidRPr="00433BC9">
              <w:t>Round Trip Time</w:t>
            </w:r>
          </w:p>
        </w:tc>
      </w:tr>
      <w:tr w:rsidR="00D92AA7" w:rsidRPr="00433BC9" w14:paraId="564ED83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10694FC"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48E6894" w14:textId="77777777" w:rsidR="00D92AA7" w:rsidRPr="00433BC9" w:rsidRDefault="00D92AA7" w:rsidP="00506BD4">
            <w:pPr>
              <w:pStyle w:val="TAL"/>
            </w:pPr>
            <w:r w:rsidRPr="00433BC9">
              <w:t xml:space="preserve">L1(Node B or LMU) </w:t>
            </w:r>
          </w:p>
        </w:tc>
      </w:tr>
      <w:tr w:rsidR="00D92AA7" w:rsidRPr="00433BC9" w14:paraId="73F168F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9C9D01C"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3E418E00" w14:textId="77777777" w:rsidR="00D92AA7" w:rsidRPr="00433BC9" w:rsidRDefault="00D92AA7" w:rsidP="00506BD4">
            <w:pPr>
              <w:pStyle w:val="TAL"/>
            </w:pPr>
            <w:r w:rsidRPr="00433BC9">
              <w:t>RRC (RNC-UE positioning)</w:t>
            </w:r>
          </w:p>
        </w:tc>
      </w:tr>
      <w:tr w:rsidR="00D92AA7" w:rsidRPr="00433BC9" w14:paraId="4C124FE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F53E8AE"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11209E5" w14:textId="77777777" w:rsidR="00D92AA7" w:rsidRPr="00433BC9" w:rsidRDefault="00D92AA7" w:rsidP="00506BD4">
            <w:pPr>
              <w:pStyle w:val="TAL"/>
            </w:pPr>
            <w:r w:rsidRPr="00433BC9">
              <w:t>on demand, event triggered</w:t>
            </w:r>
          </w:p>
        </w:tc>
      </w:tr>
      <w:tr w:rsidR="00D92AA7" w:rsidRPr="00433BC9" w14:paraId="69C544C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58F8C0E"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1EFCF810" w14:textId="77777777" w:rsidR="00D92AA7" w:rsidRPr="00433BC9" w:rsidRDefault="00D92AA7" w:rsidP="00506BD4">
            <w:pPr>
              <w:pStyle w:val="TAL"/>
            </w:pPr>
            <w:r w:rsidRPr="00433BC9">
              <w:t>This is an estimate of the round trip time of signals between the Node B and the UE This measurement is applicable for FDD mode only.</w:t>
            </w:r>
          </w:p>
        </w:tc>
      </w:tr>
    </w:tbl>
    <w:p w14:paraId="4FEC13EE" w14:textId="77777777" w:rsidR="00D92AA7" w:rsidRPr="00433BC9" w:rsidRDefault="00D92AA7" w:rsidP="00506BD4"/>
    <w:p w14:paraId="2EC56D8D" w14:textId="77777777" w:rsidR="00D92AA7" w:rsidRPr="00433BC9" w:rsidRDefault="00D92AA7" w:rsidP="00506BD4">
      <w:pPr>
        <w:pStyle w:val="Heading3"/>
      </w:pPr>
      <w:bookmarkStart w:id="245" w:name="_Toc517858825"/>
      <w:r w:rsidRPr="00433BC9">
        <w:t>9.3.11</w:t>
      </w:r>
      <w:r w:rsidRPr="00433BC9">
        <w:tab/>
        <w:t>Void</w:t>
      </w:r>
      <w:bookmarkEnd w:id="245"/>
    </w:p>
    <w:p w14:paraId="670876C3" w14:textId="77777777" w:rsidR="00D92AA7" w:rsidRPr="00433BC9" w:rsidRDefault="00D92AA7" w:rsidP="00506BD4"/>
    <w:p w14:paraId="4AC10E0D" w14:textId="77777777" w:rsidR="00D92AA7" w:rsidRPr="00433BC9" w:rsidRDefault="00D92AA7" w:rsidP="00506BD4">
      <w:pPr>
        <w:pStyle w:val="Heading3"/>
      </w:pPr>
      <w:bookmarkStart w:id="246" w:name="_Toc517858826"/>
      <w:r w:rsidRPr="00433BC9">
        <w:t>9.3.12</w:t>
      </w:r>
      <w:r w:rsidRPr="00433BC9">
        <w:rPr>
          <w:lang w:eastAsia="ko-KR"/>
        </w:rPr>
        <w:tab/>
      </w:r>
      <w:r w:rsidRPr="00433BC9">
        <w:t>Acknowledged PRACH preambles</w:t>
      </w:r>
      <w:bookmarkEnd w:id="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D92AA7" w:rsidRPr="00433BC9" w14:paraId="1C3EAE8F" w14:textId="77777777">
        <w:tblPrEx>
          <w:tblCellMar>
            <w:top w:w="0" w:type="dxa"/>
            <w:bottom w:w="0" w:type="dxa"/>
          </w:tblCellMar>
        </w:tblPrEx>
        <w:trPr>
          <w:cantSplit/>
          <w:jc w:val="center"/>
        </w:trPr>
        <w:tc>
          <w:tcPr>
            <w:tcW w:w="1951" w:type="dxa"/>
          </w:tcPr>
          <w:p w14:paraId="6B44E22F" w14:textId="77777777" w:rsidR="00D92AA7" w:rsidRPr="00433BC9" w:rsidRDefault="00D92AA7" w:rsidP="00506BD4">
            <w:pPr>
              <w:pStyle w:val="TAL"/>
              <w:rPr>
                <w:lang w:eastAsia="ko-KR"/>
              </w:rPr>
            </w:pPr>
            <w:r w:rsidRPr="00433BC9">
              <w:rPr>
                <w:lang w:eastAsia="ko-KR"/>
              </w:rPr>
              <w:t>Measurement</w:t>
            </w:r>
          </w:p>
        </w:tc>
        <w:tc>
          <w:tcPr>
            <w:tcW w:w="7787" w:type="dxa"/>
          </w:tcPr>
          <w:p w14:paraId="4CA620A1" w14:textId="77777777" w:rsidR="00D92AA7" w:rsidRPr="00433BC9" w:rsidRDefault="00D92AA7" w:rsidP="00506BD4">
            <w:pPr>
              <w:pStyle w:val="TAL"/>
              <w:rPr>
                <w:lang w:eastAsia="ko-KR"/>
              </w:rPr>
            </w:pPr>
            <w:r w:rsidRPr="00433BC9">
              <w:rPr>
                <w:lang w:eastAsia="ko-KR"/>
              </w:rPr>
              <w:t>Acknowledged PRACH preambles</w:t>
            </w:r>
          </w:p>
        </w:tc>
      </w:tr>
      <w:tr w:rsidR="00D92AA7" w:rsidRPr="00433BC9" w14:paraId="69B075FC" w14:textId="77777777">
        <w:tblPrEx>
          <w:tblCellMar>
            <w:top w:w="0" w:type="dxa"/>
            <w:bottom w:w="0" w:type="dxa"/>
          </w:tblCellMar>
        </w:tblPrEx>
        <w:trPr>
          <w:cantSplit/>
          <w:jc w:val="center"/>
        </w:trPr>
        <w:tc>
          <w:tcPr>
            <w:tcW w:w="1951" w:type="dxa"/>
          </w:tcPr>
          <w:p w14:paraId="2BBB7745" w14:textId="77777777" w:rsidR="00D92AA7" w:rsidRPr="00433BC9" w:rsidRDefault="00D92AA7" w:rsidP="00506BD4">
            <w:pPr>
              <w:pStyle w:val="TAL"/>
              <w:rPr>
                <w:lang w:eastAsia="ko-KR"/>
              </w:rPr>
            </w:pPr>
            <w:r w:rsidRPr="00433BC9">
              <w:rPr>
                <w:lang w:eastAsia="ko-KR"/>
              </w:rPr>
              <w:t>Source</w:t>
            </w:r>
          </w:p>
        </w:tc>
        <w:tc>
          <w:tcPr>
            <w:tcW w:w="7787" w:type="dxa"/>
          </w:tcPr>
          <w:p w14:paraId="51DB6B4E" w14:textId="77777777" w:rsidR="00D92AA7" w:rsidRPr="00433BC9" w:rsidRDefault="00D92AA7" w:rsidP="00506BD4">
            <w:pPr>
              <w:pStyle w:val="TAL"/>
              <w:rPr>
                <w:lang w:eastAsia="ko-KR"/>
              </w:rPr>
            </w:pPr>
            <w:r w:rsidRPr="00433BC9">
              <w:rPr>
                <w:lang w:eastAsia="ko-KR"/>
              </w:rPr>
              <w:t>L1(Node B)</w:t>
            </w:r>
          </w:p>
        </w:tc>
      </w:tr>
      <w:tr w:rsidR="00D92AA7" w:rsidRPr="00433BC9" w14:paraId="38DB0427" w14:textId="77777777">
        <w:tblPrEx>
          <w:tblCellMar>
            <w:top w:w="0" w:type="dxa"/>
            <w:bottom w:w="0" w:type="dxa"/>
          </w:tblCellMar>
        </w:tblPrEx>
        <w:trPr>
          <w:cantSplit/>
          <w:jc w:val="center"/>
        </w:trPr>
        <w:tc>
          <w:tcPr>
            <w:tcW w:w="1951" w:type="dxa"/>
          </w:tcPr>
          <w:p w14:paraId="31AB3EE8" w14:textId="77777777" w:rsidR="00D92AA7" w:rsidRPr="00433BC9" w:rsidRDefault="00D92AA7" w:rsidP="00506BD4">
            <w:pPr>
              <w:pStyle w:val="TAL"/>
              <w:rPr>
                <w:lang w:eastAsia="ko-KR"/>
              </w:rPr>
            </w:pPr>
            <w:r w:rsidRPr="00433BC9">
              <w:rPr>
                <w:lang w:eastAsia="ko-KR"/>
              </w:rPr>
              <w:t>Destination</w:t>
            </w:r>
          </w:p>
        </w:tc>
        <w:tc>
          <w:tcPr>
            <w:tcW w:w="7787" w:type="dxa"/>
          </w:tcPr>
          <w:p w14:paraId="11991583" w14:textId="77777777" w:rsidR="00D92AA7" w:rsidRPr="00433BC9" w:rsidRDefault="00D92AA7" w:rsidP="00506BD4">
            <w:pPr>
              <w:pStyle w:val="TAL"/>
              <w:rPr>
                <w:lang w:eastAsia="ko-KR"/>
              </w:rPr>
            </w:pPr>
            <w:r w:rsidRPr="00433BC9">
              <w:rPr>
                <w:lang w:eastAsia="ko-KR"/>
              </w:rPr>
              <w:t>RRC (RNC)</w:t>
            </w:r>
          </w:p>
        </w:tc>
      </w:tr>
      <w:tr w:rsidR="00D92AA7" w:rsidRPr="00433BC9" w14:paraId="0ABF380E" w14:textId="77777777">
        <w:tblPrEx>
          <w:tblCellMar>
            <w:top w:w="0" w:type="dxa"/>
            <w:bottom w:w="0" w:type="dxa"/>
          </w:tblCellMar>
        </w:tblPrEx>
        <w:trPr>
          <w:cantSplit/>
          <w:jc w:val="center"/>
        </w:trPr>
        <w:tc>
          <w:tcPr>
            <w:tcW w:w="1951" w:type="dxa"/>
          </w:tcPr>
          <w:p w14:paraId="453B2389" w14:textId="77777777" w:rsidR="00D92AA7" w:rsidRPr="00433BC9" w:rsidRDefault="00D92AA7" w:rsidP="00506BD4">
            <w:pPr>
              <w:pStyle w:val="TAL"/>
              <w:rPr>
                <w:lang w:eastAsia="ko-KR"/>
              </w:rPr>
            </w:pPr>
            <w:r w:rsidRPr="00433BC9">
              <w:rPr>
                <w:lang w:eastAsia="ko-KR"/>
              </w:rPr>
              <w:t>Reporting Trigger</w:t>
            </w:r>
          </w:p>
        </w:tc>
        <w:tc>
          <w:tcPr>
            <w:tcW w:w="7787" w:type="dxa"/>
          </w:tcPr>
          <w:p w14:paraId="08CF10AB" w14:textId="77777777" w:rsidR="00D92AA7" w:rsidRPr="00433BC9" w:rsidRDefault="00D92AA7" w:rsidP="00506BD4">
            <w:pPr>
              <w:pStyle w:val="TAL"/>
              <w:rPr>
                <w:lang w:eastAsia="ko-KR"/>
              </w:rPr>
            </w:pPr>
            <w:r w:rsidRPr="00433BC9">
              <w:rPr>
                <w:lang w:eastAsia="ko-KR"/>
              </w:rPr>
              <w:t>Periodic, event triggered, On demand</w:t>
            </w:r>
          </w:p>
        </w:tc>
      </w:tr>
      <w:tr w:rsidR="00D92AA7" w:rsidRPr="00433BC9" w14:paraId="6734FCF1" w14:textId="77777777">
        <w:tblPrEx>
          <w:tblCellMar>
            <w:top w:w="0" w:type="dxa"/>
            <w:bottom w:w="0" w:type="dxa"/>
          </w:tblCellMar>
        </w:tblPrEx>
        <w:trPr>
          <w:cantSplit/>
          <w:jc w:val="center"/>
        </w:trPr>
        <w:tc>
          <w:tcPr>
            <w:tcW w:w="1951" w:type="dxa"/>
          </w:tcPr>
          <w:p w14:paraId="64D632F2" w14:textId="77777777" w:rsidR="00D92AA7" w:rsidRPr="00433BC9" w:rsidRDefault="00D92AA7" w:rsidP="00506BD4">
            <w:pPr>
              <w:pStyle w:val="TAL"/>
              <w:rPr>
                <w:lang w:eastAsia="ko-KR"/>
              </w:rPr>
            </w:pPr>
            <w:r w:rsidRPr="00433BC9">
              <w:rPr>
                <w:lang w:eastAsia="ko-KR"/>
              </w:rPr>
              <w:t>Description</w:t>
            </w:r>
          </w:p>
        </w:tc>
        <w:tc>
          <w:tcPr>
            <w:tcW w:w="7787" w:type="dxa"/>
          </w:tcPr>
          <w:p w14:paraId="086D6128" w14:textId="77777777" w:rsidR="00D92AA7" w:rsidRPr="00433BC9" w:rsidRDefault="00D92AA7" w:rsidP="00506BD4">
            <w:pPr>
              <w:pStyle w:val="TAL"/>
            </w:pPr>
            <w:r w:rsidRPr="00433BC9">
              <w:t xml:space="preserve">This measurement indicates the number of positive acquisition indicators </w:t>
            </w:r>
            <w:r w:rsidR="00D8185F" w:rsidRPr="00433BC9">
              <w:t xml:space="preserve">used to allow transmission on the PRACH message part </w:t>
            </w:r>
            <w:r w:rsidRPr="00433BC9">
              <w:t xml:space="preserve">transmitted per access frame </w:t>
            </w:r>
            <w:r w:rsidRPr="00433BC9">
              <w:rPr>
                <w:lang w:eastAsia="ko-KR"/>
              </w:rPr>
              <w:t>on each</w:t>
            </w:r>
            <w:r w:rsidRPr="00433BC9">
              <w:t xml:space="preserve"> AICH. This measurement is applicable for FDD mode only.</w:t>
            </w:r>
          </w:p>
        </w:tc>
      </w:tr>
    </w:tbl>
    <w:p w14:paraId="76D89957" w14:textId="77777777" w:rsidR="00D92AA7" w:rsidRPr="00433BC9" w:rsidRDefault="00D92AA7" w:rsidP="00506BD4">
      <w:pPr>
        <w:rPr>
          <w:lang w:eastAsia="ko-KR"/>
        </w:rPr>
      </w:pPr>
    </w:p>
    <w:p w14:paraId="6E7F9F1B" w14:textId="77777777" w:rsidR="00D92AA7" w:rsidRPr="00433BC9" w:rsidRDefault="00D92AA7" w:rsidP="00506BD4">
      <w:pPr>
        <w:pStyle w:val="Heading3"/>
        <w:rPr>
          <w:lang w:eastAsia="ja-JP"/>
        </w:rPr>
      </w:pPr>
      <w:bookmarkStart w:id="247" w:name="_Toc517858827"/>
      <w:r w:rsidRPr="00433BC9">
        <w:t>9.3.13</w:t>
      </w:r>
      <w:r w:rsidRPr="00433BC9">
        <w:tab/>
      </w:r>
      <w:r w:rsidRPr="00433BC9">
        <w:rPr>
          <w:lang w:eastAsia="ja-JP"/>
        </w:rPr>
        <w:t>Void</w:t>
      </w:r>
      <w:bookmarkEnd w:id="247"/>
    </w:p>
    <w:p w14:paraId="3107BC6E" w14:textId="77777777" w:rsidR="00D92AA7" w:rsidRPr="00433BC9" w:rsidRDefault="00D92AA7" w:rsidP="00506BD4">
      <w:pPr>
        <w:rPr>
          <w:lang w:eastAsia="ko-KR"/>
        </w:rPr>
      </w:pPr>
    </w:p>
    <w:p w14:paraId="10D497EA" w14:textId="77777777" w:rsidR="00D92AA7" w:rsidRPr="00433BC9" w:rsidRDefault="00D92AA7" w:rsidP="00506BD4">
      <w:pPr>
        <w:pStyle w:val="Heading3"/>
        <w:rPr>
          <w:lang w:eastAsia="ja-JP"/>
        </w:rPr>
      </w:pPr>
      <w:bookmarkStart w:id="248" w:name="_Toc517858828"/>
      <w:r w:rsidRPr="00433BC9">
        <w:rPr>
          <w:lang w:eastAsia="ko-KR"/>
        </w:rPr>
        <w:t>9.3.14</w:t>
      </w:r>
      <w:r w:rsidRPr="00433BC9">
        <w:tab/>
      </w:r>
      <w:r w:rsidRPr="00433BC9">
        <w:rPr>
          <w:lang w:eastAsia="ja-JP"/>
        </w:rPr>
        <w:t>Void</w:t>
      </w:r>
      <w:bookmarkEnd w:id="248"/>
    </w:p>
    <w:p w14:paraId="46D49837" w14:textId="77777777" w:rsidR="00D92AA7" w:rsidRPr="00433BC9" w:rsidRDefault="00D92AA7" w:rsidP="00506BD4"/>
    <w:p w14:paraId="64E05643" w14:textId="77777777" w:rsidR="00D92AA7" w:rsidRPr="00433BC9" w:rsidRDefault="00D92AA7" w:rsidP="00506BD4">
      <w:pPr>
        <w:pStyle w:val="Heading3"/>
      </w:pPr>
      <w:bookmarkStart w:id="249" w:name="_Toc517858829"/>
      <w:r w:rsidRPr="00433BC9">
        <w:lastRenderedPageBreak/>
        <w:t>9.3.15</w:t>
      </w:r>
      <w:r w:rsidRPr="00433BC9">
        <w:tab/>
        <w:t>SIR</w:t>
      </w:r>
      <w:bookmarkEnd w:id="249"/>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4AA3CC2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D5A31D8"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5836D55A" w14:textId="77777777" w:rsidR="00D92AA7" w:rsidRPr="00433BC9" w:rsidRDefault="00D92AA7" w:rsidP="00506BD4">
            <w:pPr>
              <w:pStyle w:val="TAL"/>
            </w:pPr>
            <w:r w:rsidRPr="00433BC9">
              <w:t xml:space="preserve">SIR </w:t>
            </w:r>
          </w:p>
        </w:tc>
      </w:tr>
      <w:tr w:rsidR="00D92AA7" w:rsidRPr="00433BC9" w14:paraId="6FA8010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8DB50E1"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60BA8C5F" w14:textId="77777777" w:rsidR="00D92AA7" w:rsidRPr="00433BC9" w:rsidRDefault="00D92AA7" w:rsidP="00506BD4">
            <w:pPr>
              <w:pStyle w:val="TAL"/>
            </w:pPr>
            <w:r w:rsidRPr="00433BC9">
              <w:t xml:space="preserve">L1(Node B) </w:t>
            </w:r>
          </w:p>
        </w:tc>
      </w:tr>
      <w:tr w:rsidR="00D92AA7" w:rsidRPr="00433BC9" w14:paraId="386C6ED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B3C9F06"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7FAD5A41" w14:textId="77777777" w:rsidR="00D92AA7" w:rsidRPr="00433BC9" w:rsidRDefault="00D92AA7" w:rsidP="00506BD4">
            <w:pPr>
              <w:pStyle w:val="TAL"/>
            </w:pPr>
            <w:r w:rsidRPr="00433BC9">
              <w:t>RRC (RNC)</w:t>
            </w:r>
          </w:p>
        </w:tc>
      </w:tr>
      <w:tr w:rsidR="00D92AA7" w:rsidRPr="00433BC9" w14:paraId="4E9673D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2E5186E"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19E70423" w14:textId="77777777" w:rsidR="00D92AA7" w:rsidRPr="00433BC9" w:rsidRDefault="00D92AA7" w:rsidP="00506BD4">
            <w:pPr>
              <w:pStyle w:val="TAL"/>
            </w:pPr>
            <w:r w:rsidRPr="00433BC9">
              <w:t>Periodic, event triggered</w:t>
            </w:r>
          </w:p>
        </w:tc>
      </w:tr>
      <w:tr w:rsidR="00D92AA7" w:rsidRPr="00433BC9" w14:paraId="3D97878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CE65FEF"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2CFB3E73" w14:textId="77777777" w:rsidR="00D92AA7" w:rsidRPr="00433BC9" w:rsidRDefault="00D92AA7" w:rsidP="00506BD4">
            <w:pPr>
              <w:pStyle w:val="TAL"/>
            </w:pPr>
            <w:r w:rsidRPr="00433BC9">
              <w:t>Signal to Interference Ratio</w:t>
            </w:r>
            <w:r w:rsidRPr="00433BC9">
              <w:rPr>
                <w:lang w:eastAsia="ja-JP"/>
              </w:rPr>
              <w:t>.</w:t>
            </w:r>
          </w:p>
        </w:tc>
      </w:tr>
    </w:tbl>
    <w:p w14:paraId="793770BA" w14:textId="77777777" w:rsidR="00D92AA7" w:rsidRPr="00433BC9" w:rsidRDefault="00D92AA7" w:rsidP="00506BD4"/>
    <w:p w14:paraId="5EEC873B" w14:textId="77777777" w:rsidR="00D92AA7" w:rsidRPr="00433BC9" w:rsidRDefault="00D92AA7" w:rsidP="00506BD4">
      <w:pPr>
        <w:pStyle w:val="Heading3"/>
      </w:pPr>
      <w:bookmarkStart w:id="250" w:name="_Toc517858830"/>
      <w:r w:rsidRPr="00433BC9">
        <w:t>9.3.16</w:t>
      </w:r>
      <w:r w:rsidRPr="00433BC9">
        <w:tab/>
        <w:t>PRACH Propagation Delay</w:t>
      </w:r>
      <w:bookmarkEnd w:id="250"/>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3F9B6D3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30CBF6C"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0B1855AC" w14:textId="77777777" w:rsidR="00D92AA7" w:rsidRPr="00433BC9" w:rsidRDefault="00D92AA7" w:rsidP="00506BD4">
            <w:pPr>
              <w:pStyle w:val="TAL"/>
              <w:rPr>
                <w:rFonts w:ascii="Helvetica" w:hAnsi="Helvetica"/>
              </w:rPr>
            </w:pPr>
            <w:r w:rsidRPr="00433BC9">
              <w:rPr>
                <w:sz w:val="20"/>
              </w:rPr>
              <w:t>Propagation delay</w:t>
            </w:r>
          </w:p>
        </w:tc>
      </w:tr>
      <w:tr w:rsidR="00D92AA7" w:rsidRPr="00433BC9" w14:paraId="18C4A3E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8BAC17C"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F9D8358" w14:textId="77777777" w:rsidR="00D92AA7" w:rsidRPr="00433BC9" w:rsidRDefault="00D92AA7" w:rsidP="00506BD4">
            <w:pPr>
              <w:pStyle w:val="TAL"/>
            </w:pPr>
            <w:r w:rsidRPr="00433BC9">
              <w:t xml:space="preserve">L1( Node B) </w:t>
            </w:r>
          </w:p>
        </w:tc>
      </w:tr>
      <w:tr w:rsidR="00D92AA7" w:rsidRPr="00433BC9" w14:paraId="357BEFF5"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ACFD192"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21A797EC" w14:textId="77777777" w:rsidR="00D92AA7" w:rsidRPr="00433BC9" w:rsidRDefault="00D92AA7" w:rsidP="00506BD4">
            <w:pPr>
              <w:pStyle w:val="TAL"/>
            </w:pPr>
            <w:r w:rsidRPr="00433BC9">
              <w:t>RRC (RNC)</w:t>
            </w:r>
          </w:p>
        </w:tc>
      </w:tr>
      <w:tr w:rsidR="00D92AA7" w:rsidRPr="00433BC9" w14:paraId="0F8CB2DF"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EB15ED2"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58F8FCF" w14:textId="77777777" w:rsidR="00D92AA7" w:rsidRPr="00433BC9" w:rsidRDefault="00D92AA7" w:rsidP="00506BD4">
            <w:pPr>
              <w:pStyle w:val="TAL"/>
            </w:pPr>
            <w:r w:rsidRPr="00433BC9">
              <w:t>Event triggered, periodic</w:t>
            </w:r>
          </w:p>
        </w:tc>
      </w:tr>
      <w:tr w:rsidR="00D92AA7" w:rsidRPr="00433BC9" w14:paraId="6240D17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3B6D11B"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780C636" w14:textId="77777777" w:rsidR="00D92AA7" w:rsidRPr="00433BC9" w:rsidRDefault="00D92AA7" w:rsidP="00506BD4">
            <w:pPr>
              <w:pStyle w:val="TAL"/>
            </w:pPr>
            <w:r w:rsidRPr="00433BC9">
              <w:t>The one-way propagation delay as measured during PRACH access. This measurement is applicable for FDD mode only.</w:t>
            </w:r>
          </w:p>
        </w:tc>
      </w:tr>
    </w:tbl>
    <w:p w14:paraId="6BAFD55B" w14:textId="77777777" w:rsidR="00D92AA7" w:rsidRPr="00433BC9" w:rsidRDefault="00D92AA7" w:rsidP="00506BD4"/>
    <w:p w14:paraId="5399072F" w14:textId="77777777" w:rsidR="00D92AA7" w:rsidRPr="00433BC9" w:rsidRDefault="00D92AA7" w:rsidP="00506BD4">
      <w:pPr>
        <w:pStyle w:val="Heading3"/>
      </w:pPr>
      <w:bookmarkStart w:id="251" w:name="_Toc517858831"/>
      <w:r w:rsidRPr="00433BC9">
        <w:t>9.3.17</w:t>
      </w:r>
      <w:r w:rsidRPr="00433BC9">
        <w:tab/>
        <w:t>UTRAN GPS Timing of Cell Frames for UE positioning</w:t>
      </w:r>
      <w:bookmarkEnd w:id="251"/>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07E4B49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0B56B1E"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3ADB3DF5" w14:textId="77777777" w:rsidR="00D92AA7" w:rsidRPr="00433BC9" w:rsidRDefault="00D92AA7" w:rsidP="00506BD4">
            <w:pPr>
              <w:pStyle w:val="TAL"/>
            </w:pPr>
            <w:r w:rsidRPr="00433BC9">
              <w:t>UTRAN GPS Timing of Cell Frames for UE positioning</w:t>
            </w:r>
          </w:p>
        </w:tc>
      </w:tr>
      <w:tr w:rsidR="00D92AA7" w:rsidRPr="00433BC9" w14:paraId="14FFAEB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BF12E31"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E85FB20" w14:textId="77777777" w:rsidR="00D92AA7" w:rsidRPr="00433BC9" w:rsidRDefault="00D92AA7" w:rsidP="00506BD4">
            <w:pPr>
              <w:pStyle w:val="TAL"/>
            </w:pPr>
            <w:r w:rsidRPr="00433BC9">
              <w:t>L1 (LMU)</w:t>
            </w:r>
          </w:p>
        </w:tc>
      </w:tr>
      <w:tr w:rsidR="00D92AA7" w:rsidRPr="00433BC9" w14:paraId="510073BB"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FDDEC15"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6FB6C069" w14:textId="77777777" w:rsidR="00D92AA7" w:rsidRPr="00433BC9" w:rsidRDefault="00D92AA7" w:rsidP="00506BD4">
            <w:pPr>
              <w:pStyle w:val="TAL"/>
            </w:pPr>
            <w:r w:rsidRPr="00433BC9">
              <w:t>RRC (RNC-UE positioning)</w:t>
            </w:r>
          </w:p>
        </w:tc>
      </w:tr>
      <w:tr w:rsidR="00D92AA7" w:rsidRPr="00433BC9" w14:paraId="7A682A0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964A2E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44C95254" w14:textId="77777777" w:rsidR="00D92AA7" w:rsidRPr="00433BC9" w:rsidRDefault="00D92AA7" w:rsidP="00506BD4">
            <w:pPr>
              <w:pStyle w:val="TAL"/>
            </w:pPr>
            <w:r w:rsidRPr="00433BC9">
              <w:t>On-demand, Event-triggered, Periodic</w:t>
            </w:r>
          </w:p>
        </w:tc>
      </w:tr>
      <w:tr w:rsidR="00D92AA7" w:rsidRPr="00433BC9" w14:paraId="35D22B2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920E2ED"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DAE6128" w14:textId="77777777" w:rsidR="00D92AA7" w:rsidRPr="00433BC9" w:rsidRDefault="00D92AA7" w:rsidP="00506BD4">
            <w:pPr>
              <w:pStyle w:val="TAL"/>
            </w:pPr>
            <w:r w:rsidRPr="00433BC9">
              <w:t>This is the absolute time reference measurement in respect to GPS Time Of Week for the transmission of a particular frame.</w:t>
            </w:r>
          </w:p>
        </w:tc>
      </w:tr>
    </w:tbl>
    <w:p w14:paraId="5ACF298C" w14:textId="77777777" w:rsidR="00D92AA7" w:rsidRPr="00433BC9" w:rsidRDefault="00D92AA7" w:rsidP="00506BD4">
      <w:pPr>
        <w:rPr>
          <w:lang w:eastAsia="ja-JP"/>
        </w:rPr>
      </w:pPr>
    </w:p>
    <w:p w14:paraId="5879D5A5" w14:textId="77777777" w:rsidR="00D92AA7" w:rsidRPr="00433BC9" w:rsidRDefault="00D92AA7" w:rsidP="00506BD4">
      <w:pPr>
        <w:pStyle w:val="Heading3"/>
      </w:pPr>
      <w:bookmarkStart w:id="252" w:name="_Toc517858832"/>
      <w:r w:rsidRPr="00433BC9">
        <w:t>9.3.</w:t>
      </w:r>
      <w:r w:rsidRPr="00433BC9">
        <w:rPr>
          <w:lang w:eastAsia="ja-JP"/>
        </w:rPr>
        <w:t>18</w:t>
      </w:r>
      <w:r w:rsidRPr="00433BC9">
        <w:tab/>
        <w:t>SIR ERROR</w:t>
      </w:r>
      <w:bookmarkEnd w:id="252"/>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6A5B8FB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5060976"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63A5CAA2" w14:textId="77777777" w:rsidR="00D92AA7" w:rsidRPr="00433BC9" w:rsidRDefault="00D92AA7" w:rsidP="00506BD4">
            <w:pPr>
              <w:pStyle w:val="TAL"/>
            </w:pPr>
            <w:r w:rsidRPr="00433BC9">
              <w:t xml:space="preserve">SIR ERROR </w:t>
            </w:r>
          </w:p>
        </w:tc>
      </w:tr>
      <w:tr w:rsidR="00D92AA7" w:rsidRPr="00433BC9" w14:paraId="29D29457"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5A5BB78"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5215CFD2" w14:textId="77777777" w:rsidR="00D92AA7" w:rsidRPr="00433BC9" w:rsidRDefault="00D92AA7" w:rsidP="00506BD4">
            <w:pPr>
              <w:pStyle w:val="TAL"/>
            </w:pPr>
            <w:r w:rsidRPr="00433BC9">
              <w:t xml:space="preserve">L1(Node B) </w:t>
            </w:r>
          </w:p>
        </w:tc>
      </w:tr>
      <w:tr w:rsidR="00D92AA7" w:rsidRPr="00433BC9" w14:paraId="0302366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E919A69"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02DD6898" w14:textId="77777777" w:rsidR="00D92AA7" w:rsidRPr="00433BC9" w:rsidRDefault="00D92AA7" w:rsidP="00506BD4">
            <w:pPr>
              <w:pStyle w:val="TAL"/>
            </w:pPr>
            <w:r w:rsidRPr="00433BC9">
              <w:t>RRC (RNC)</w:t>
            </w:r>
          </w:p>
        </w:tc>
      </w:tr>
      <w:tr w:rsidR="00D92AA7" w:rsidRPr="00433BC9" w14:paraId="6098822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6EE0D8D"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758A958F" w14:textId="77777777" w:rsidR="00D92AA7" w:rsidRPr="00433BC9" w:rsidRDefault="00D92AA7" w:rsidP="00506BD4">
            <w:pPr>
              <w:pStyle w:val="TAL"/>
            </w:pPr>
            <w:r w:rsidRPr="00433BC9">
              <w:t>Periodic, event triggered</w:t>
            </w:r>
          </w:p>
        </w:tc>
      </w:tr>
      <w:tr w:rsidR="00D92AA7" w:rsidRPr="00433BC9" w14:paraId="24F53E8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5C52B71"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082066C5" w14:textId="77777777" w:rsidR="00D92AA7" w:rsidRPr="00433BC9" w:rsidRDefault="00D92AA7" w:rsidP="00506BD4">
            <w:pPr>
              <w:pStyle w:val="TAL"/>
            </w:pPr>
            <w:r w:rsidRPr="00433BC9">
              <w:t>Signal to Interference Ratio Error</w:t>
            </w:r>
          </w:p>
          <w:p w14:paraId="5E134970" w14:textId="77777777" w:rsidR="00D92AA7" w:rsidRPr="00433BC9" w:rsidRDefault="00D92AA7" w:rsidP="00506BD4">
            <w:pPr>
              <w:pStyle w:val="TAL"/>
              <w:ind w:left="284"/>
            </w:pPr>
            <w:r w:rsidRPr="00433BC9">
              <w:t xml:space="preserve">This measurement is applicable for FDD cells only. </w:t>
            </w:r>
          </w:p>
        </w:tc>
      </w:tr>
    </w:tbl>
    <w:p w14:paraId="6F6CB002" w14:textId="77777777" w:rsidR="00D92AA7" w:rsidRPr="00433BC9" w:rsidRDefault="00D92AA7" w:rsidP="00506BD4">
      <w:pPr>
        <w:rPr>
          <w:lang w:eastAsia="ja-JP"/>
        </w:rPr>
      </w:pPr>
    </w:p>
    <w:p w14:paraId="37A93D4E" w14:textId="77777777" w:rsidR="00D92AA7" w:rsidRPr="00433BC9" w:rsidRDefault="00D92AA7" w:rsidP="00506BD4">
      <w:pPr>
        <w:pStyle w:val="Heading3"/>
      </w:pPr>
      <w:bookmarkStart w:id="253" w:name="_Toc517858833"/>
      <w:r w:rsidRPr="00433BC9">
        <w:t>9.3.19</w:t>
      </w:r>
      <w:r w:rsidRPr="00433BC9">
        <w:tab/>
        <w:t>Received SYNC_UL Timing Deviation</w:t>
      </w:r>
      <w:bookmarkEnd w:id="253"/>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4BCED6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2A1A77C"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3EA32B32" w14:textId="77777777" w:rsidR="00D92AA7" w:rsidRPr="00433BC9" w:rsidRDefault="00D92AA7" w:rsidP="00506BD4">
            <w:pPr>
              <w:pStyle w:val="TAL"/>
            </w:pPr>
            <w:r w:rsidRPr="00433BC9">
              <w:t>Received SYNC_UL Timing Deviation</w:t>
            </w:r>
          </w:p>
        </w:tc>
      </w:tr>
      <w:tr w:rsidR="00D92AA7" w:rsidRPr="00433BC9" w14:paraId="5A81BCA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EECC397"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C1847A7" w14:textId="77777777" w:rsidR="00D92AA7" w:rsidRPr="00433BC9" w:rsidRDefault="00D92AA7" w:rsidP="00506BD4">
            <w:pPr>
              <w:pStyle w:val="TAL"/>
            </w:pPr>
            <w:r w:rsidRPr="00433BC9">
              <w:t>L1 (Node B)</w:t>
            </w:r>
          </w:p>
        </w:tc>
      </w:tr>
      <w:tr w:rsidR="00D92AA7" w:rsidRPr="00433BC9" w14:paraId="501CE39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E2FAE49" w14:textId="77777777" w:rsidR="00D92AA7" w:rsidRPr="00433BC9" w:rsidRDefault="00D92AA7" w:rsidP="00506BD4">
            <w:pPr>
              <w:pStyle w:val="TAL"/>
            </w:pPr>
            <w:r w:rsidRPr="00433BC9">
              <w:t xml:space="preserve">Destination </w:t>
            </w:r>
          </w:p>
        </w:tc>
        <w:tc>
          <w:tcPr>
            <w:tcW w:w="7200" w:type="dxa"/>
            <w:tcBorders>
              <w:top w:val="single" w:sz="6" w:space="0" w:color="auto"/>
              <w:left w:val="single" w:sz="6" w:space="0" w:color="auto"/>
              <w:bottom w:val="single" w:sz="6" w:space="0" w:color="auto"/>
              <w:right w:val="single" w:sz="6" w:space="0" w:color="auto"/>
            </w:tcBorders>
          </w:tcPr>
          <w:p w14:paraId="463DE8E8" w14:textId="77777777" w:rsidR="00D92AA7" w:rsidRPr="00433BC9" w:rsidRDefault="00D92AA7" w:rsidP="00506BD4">
            <w:pPr>
              <w:pStyle w:val="TAL"/>
            </w:pPr>
            <w:r w:rsidRPr="00433BC9">
              <w:t>RRC (RNC)</w:t>
            </w:r>
          </w:p>
        </w:tc>
      </w:tr>
      <w:tr w:rsidR="00D92AA7" w:rsidRPr="00433BC9" w14:paraId="29F04B6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F534954"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39310DEF" w14:textId="77777777" w:rsidR="00D92AA7" w:rsidRPr="00433BC9" w:rsidRDefault="00D92AA7" w:rsidP="00506BD4">
            <w:pPr>
              <w:pStyle w:val="TAL"/>
            </w:pPr>
            <w:r w:rsidRPr="00433BC9">
              <w:t>Event triggered</w:t>
            </w:r>
          </w:p>
        </w:tc>
      </w:tr>
      <w:tr w:rsidR="00D92AA7" w:rsidRPr="00433BC9" w14:paraId="7D1A036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288EC56" w14:textId="77777777" w:rsidR="00D92AA7" w:rsidRPr="00433BC9" w:rsidRDefault="00D92AA7" w:rsidP="00506BD4">
            <w:pPr>
              <w:pStyle w:val="TAL"/>
            </w:pPr>
            <w:r w:rsidRPr="00433BC9">
              <w:t xml:space="preserve">Definition </w:t>
            </w:r>
          </w:p>
        </w:tc>
        <w:tc>
          <w:tcPr>
            <w:tcW w:w="7200" w:type="dxa"/>
            <w:tcBorders>
              <w:top w:val="single" w:sz="6" w:space="0" w:color="auto"/>
              <w:left w:val="single" w:sz="6" w:space="0" w:color="auto"/>
              <w:bottom w:val="single" w:sz="6" w:space="0" w:color="auto"/>
              <w:right w:val="single" w:sz="6" w:space="0" w:color="auto"/>
            </w:tcBorders>
          </w:tcPr>
          <w:p w14:paraId="59DF4AC6" w14:textId="77777777" w:rsidR="00D92AA7" w:rsidRPr="00433BC9" w:rsidRDefault="00D92AA7" w:rsidP="00506BD4">
            <w:pPr>
              <w:pStyle w:val="TAL"/>
            </w:pPr>
            <w:r w:rsidRPr="00433BC9">
              <w:t>'Received SYNC_UL Timing Deviation' is the time difference</w:t>
            </w:r>
          </w:p>
          <w:p w14:paraId="66447C39" w14:textId="77777777" w:rsidR="00D92AA7" w:rsidRPr="00433BC9" w:rsidRDefault="00D92AA7" w:rsidP="00506BD4">
            <w:pPr>
              <w:pStyle w:val="TAL"/>
            </w:pPr>
            <w:r w:rsidRPr="00433BC9">
              <w:t>UpPCH</w:t>
            </w:r>
            <w:r w:rsidRPr="00433BC9">
              <w:rPr>
                <w:vertAlign w:val="subscript"/>
              </w:rPr>
              <w:t>POS</w:t>
            </w:r>
            <w:r w:rsidRPr="00433BC9">
              <w:t xml:space="preserve"> = UpPTS</w:t>
            </w:r>
            <w:r w:rsidRPr="00433BC9">
              <w:rPr>
                <w:vertAlign w:val="subscript"/>
              </w:rPr>
              <w:t>Rxpath</w:t>
            </w:r>
            <w:r w:rsidRPr="00433BC9">
              <w:t xml:space="preserve"> - UpPTS</w:t>
            </w:r>
            <w:r w:rsidRPr="00433BC9">
              <w:rPr>
                <w:vertAlign w:val="subscript"/>
              </w:rPr>
              <w:t>TS</w:t>
            </w:r>
          </w:p>
          <w:p w14:paraId="6C5E95EF" w14:textId="77777777" w:rsidR="00D92AA7" w:rsidRPr="00433BC9" w:rsidRDefault="00D92AA7" w:rsidP="00506BD4">
            <w:pPr>
              <w:pStyle w:val="TAL"/>
            </w:pPr>
            <w:r w:rsidRPr="00433BC9">
              <w:t>Where</w:t>
            </w:r>
          </w:p>
          <w:p w14:paraId="03AADC00" w14:textId="77777777" w:rsidR="00D92AA7" w:rsidRPr="00433BC9" w:rsidRDefault="00D92AA7" w:rsidP="00506BD4">
            <w:pPr>
              <w:pStyle w:val="TAL"/>
            </w:pPr>
            <w:r w:rsidRPr="00433BC9">
              <w:t>UpPTS</w:t>
            </w:r>
            <w:r w:rsidRPr="00433BC9">
              <w:rPr>
                <w:vertAlign w:val="subscript"/>
              </w:rPr>
              <w:t>Rxpath</w:t>
            </w:r>
            <w:r w:rsidRPr="00433BC9">
              <w:t>: time of the reception in the Node B of the SYNC_UL to be used in the uplink synchronization process</w:t>
            </w:r>
          </w:p>
          <w:p w14:paraId="4CC6AE50" w14:textId="77777777" w:rsidR="00D92AA7" w:rsidRPr="00433BC9" w:rsidRDefault="00D92AA7" w:rsidP="00506BD4">
            <w:pPr>
              <w:pStyle w:val="TAL"/>
            </w:pPr>
            <w:r w:rsidRPr="00433BC9">
              <w:t>UpPTS</w:t>
            </w:r>
            <w:r w:rsidRPr="00433BC9">
              <w:rPr>
                <w:vertAlign w:val="subscript"/>
              </w:rPr>
              <w:t>TS</w:t>
            </w:r>
            <w:r w:rsidRPr="00433BC9">
              <w:t>: time instance two symbols prior to the end of the DwPCH according to the Node B internal timing</w:t>
            </w:r>
          </w:p>
        </w:tc>
      </w:tr>
    </w:tbl>
    <w:p w14:paraId="6A00BC03" w14:textId="77777777" w:rsidR="00D92AA7" w:rsidRPr="00433BC9" w:rsidRDefault="00D92AA7" w:rsidP="00506BD4"/>
    <w:p w14:paraId="3939B135" w14:textId="77777777" w:rsidR="00D92AA7" w:rsidRPr="00433BC9" w:rsidRDefault="00D92AA7" w:rsidP="00506BD4">
      <w:pPr>
        <w:pStyle w:val="Heading3"/>
      </w:pPr>
      <w:bookmarkStart w:id="254" w:name="_Toc517858834"/>
      <w:r w:rsidRPr="00433BC9">
        <w:lastRenderedPageBreak/>
        <w:t>9.3.20</w:t>
      </w:r>
      <w:r w:rsidRPr="00433BC9">
        <w:tab/>
        <w:t>Cell Sync Burst Timing</w:t>
      </w:r>
      <w:bookmarkEnd w:id="254"/>
    </w:p>
    <w:tbl>
      <w:tblPr>
        <w:tblW w:w="0" w:type="auto"/>
        <w:tblInd w:w="8" w:type="dxa"/>
        <w:tblLayout w:type="fixed"/>
        <w:tblCellMar>
          <w:left w:w="0" w:type="dxa"/>
          <w:right w:w="0" w:type="dxa"/>
        </w:tblCellMar>
        <w:tblLook w:val="0000" w:firstRow="0" w:lastRow="0" w:firstColumn="0" w:lastColumn="0" w:noHBand="0" w:noVBand="0"/>
      </w:tblPr>
      <w:tblGrid>
        <w:gridCol w:w="1928"/>
        <w:gridCol w:w="7200"/>
      </w:tblGrid>
      <w:tr w:rsidR="00D92AA7" w:rsidRPr="00433BC9" w14:paraId="5486AA05"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75500A3A"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1AA55A52" w14:textId="77777777" w:rsidR="00D92AA7" w:rsidRPr="00433BC9" w:rsidRDefault="00D92AA7" w:rsidP="00506BD4">
            <w:pPr>
              <w:pStyle w:val="TAL"/>
            </w:pPr>
            <w:r w:rsidRPr="00433BC9">
              <w:t>Cell Sync Burst Timing</w:t>
            </w:r>
          </w:p>
        </w:tc>
      </w:tr>
      <w:tr w:rsidR="00D92AA7" w:rsidRPr="00433BC9" w14:paraId="73E9D9BB"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4D355E6D"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37468EC" w14:textId="77777777" w:rsidR="00D92AA7" w:rsidRPr="00433BC9" w:rsidRDefault="00D92AA7" w:rsidP="00506BD4">
            <w:pPr>
              <w:pStyle w:val="TAL"/>
            </w:pPr>
            <w:r w:rsidRPr="00433BC9">
              <w:t xml:space="preserve">L1(Node B) </w:t>
            </w:r>
          </w:p>
        </w:tc>
      </w:tr>
      <w:tr w:rsidR="00D92AA7" w:rsidRPr="00433BC9" w14:paraId="720BBB04"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6D52DD62"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1F03DB96" w14:textId="77777777" w:rsidR="00D92AA7" w:rsidRPr="00433BC9" w:rsidRDefault="00D92AA7" w:rsidP="00506BD4">
            <w:pPr>
              <w:pStyle w:val="TAL"/>
            </w:pPr>
            <w:r w:rsidRPr="00433BC9">
              <w:t>RRC (RNC)</w:t>
            </w:r>
          </w:p>
        </w:tc>
      </w:tr>
      <w:tr w:rsidR="00D92AA7" w:rsidRPr="00433BC9" w14:paraId="46B1872C"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47128B21"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D704270" w14:textId="77777777" w:rsidR="00D92AA7" w:rsidRPr="00433BC9" w:rsidRDefault="00D92AA7" w:rsidP="00506BD4">
            <w:pPr>
              <w:pStyle w:val="TAL"/>
            </w:pPr>
            <w:r w:rsidRPr="00433BC9">
              <w:t>Periodic, event triggered</w:t>
            </w:r>
          </w:p>
        </w:tc>
      </w:tr>
      <w:tr w:rsidR="00D92AA7" w:rsidRPr="00433BC9" w14:paraId="253E7873"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39B7D93" w14:textId="77777777" w:rsidR="00D92AA7" w:rsidRPr="00433BC9" w:rsidRDefault="00D92AA7" w:rsidP="00506BD4">
            <w:pPr>
              <w:pStyle w:val="TAL"/>
            </w:pPr>
            <w:r w:rsidRPr="00433BC9">
              <w:t>Definition</w:t>
            </w:r>
          </w:p>
        </w:tc>
        <w:tc>
          <w:tcPr>
            <w:tcW w:w="7200" w:type="dxa"/>
            <w:tcBorders>
              <w:top w:val="single" w:sz="6" w:space="0" w:color="auto"/>
              <w:left w:val="single" w:sz="6" w:space="0" w:color="auto"/>
              <w:bottom w:val="single" w:sz="6" w:space="0" w:color="auto"/>
              <w:right w:val="single" w:sz="6" w:space="0" w:color="auto"/>
            </w:tcBorders>
          </w:tcPr>
          <w:p w14:paraId="1F2D3B09" w14:textId="77777777" w:rsidR="00D92AA7" w:rsidRPr="00433BC9" w:rsidRDefault="00D92AA7" w:rsidP="00506BD4">
            <w:pPr>
              <w:pStyle w:val="TAL"/>
              <w:spacing w:after="100"/>
            </w:pPr>
            <w:r w:rsidRPr="00433BC9">
              <w:t>Cell sync burst timing is the time of start (defined by the first detected path in time) of the cell sync burst of a neighbouring cell. Type 1 is used for the initial phase of Node B synchronization. Type 2 is used for the steady-state phase of Node B synchronization.</w:t>
            </w:r>
          </w:p>
        </w:tc>
      </w:tr>
    </w:tbl>
    <w:p w14:paraId="689FA5BF" w14:textId="77777777" w:rsidR="00D92AA7" w:rsidRPr="00433BC9" w:rsidRDefault="00D92AA7" w:rsidP="00506BD4">
      <w:pPr>
        <w:rPr>
          <w:lang w:eastAsia="ja-JP"/>
        </w:rPr>
      </w:pPr>
    </w:p>
    <w:p w14:paraId="4FA685A6" w14:textId="77777777" w:rsidR="00D92AA7" w:rsidRPr="00433BC9" w:rsidRDefault="00D92AA7" w:rsidP="00506BD4">
      <w:pPr>
        <w:pStyle w:val="Heading3"/>
      </w:pPr>
      <w:bookmarkStart w:id="255" w:name="_Toc517858835"/>
      <w:r w:rsidRPr="00433BC9">
        <w:t>9.3.21</w:t>
      </w:r>
      <w:r w:rsidRPr="00433BC9">
        <w:tab/>
        <w:t>Cell Sync Burst SIR</w:t>
      </w:r>
      <w:bookmarkEnd w:id="255"/>
    </w:p>
    <w:tbl>
      <w:tblPr>
        <w:tblW w:w="0" w:type="auto"/>
        <w:tblInd w:w="8" w:type="dxa"/>
        <w:tblLayout w:type="fixed"/>
        <w:tblCellMar>
          <w:left w:w="0" w:type="dxa"/>
          <w:right w:w="0" w:type="dxa"/>
        </w:tblCellMar>
        <w:tblLook w:val="0000" w:firstRow="0" w:lastRow="0" w:firstColumn="0" w:lastColumn="0" w:noHBand="0" w:noVBand="0"/>
      </w:tblPr>
      <w:tblGrid>
        <w:gridCol w:w="1928"/>
        <w:gridCol w:w="7200"/>
      </w:tblGrid>
      <w:tr w:rsidR="00D92AA7" w:rsidRPr="00433BC9" w14:paraId="645348F2"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42621569"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7DC2A65" w14:textId="77777777" w:rsidR="00D92AA7" w:rsidRPr="00433BC9" w:rsidRDefault="00D92AA7" w:rsidP="00506BD4">
            <w:pPr>
              <w:pStyle w:val="TAL"/>
            </w:pPr>
            <w:r w:rsidRPr="00433BC9">
              <w:t>Cell Sync Burst SIR</w:t>
            </w:r>
          </w:p>
        </w:tc>
      </w:tr>
      <w:tr w:rsidR="00D92AA7" w:rsidRPr="00433BC9" w14:paraId="092F4072"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6A224719"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00E8C75" w14:textId="77777777" w:rsidR="00D92AA7" w:rsidRPr="00433BC9" w:rsidRDefault="00D92AA7" w:rsidP="00506BD4">
            <w:pPr>
              <w:pStyle w:val="TAL"/>
            </w:pPr>
            <w:r w:rsidRPr="00433BC9">
              <w:t xml:space="preserve">L1(Node B) </w:t>
            </w:r>
          </w:p>
        </w:tc>
      </w:tr>
      <w:tr w:rsidR="00D92AA7" w:rsidRPr="00433BC9" w14:paraId="4BAEF912"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74C80404"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384F0CE8" w14:textId="77777777" w:rsidR="00D92AA7" w:rsidRPr="00433BC9" w:rsidRDefault="00D92AA7" w:rsidP="00506BD4">
            <w:pPr>
              <w:pStyle w:val="TAL"/>
            </w:pPr>
            <w:r w:rsidRPr="00433BC9">
              <w:t>RRC (RNC)</w:t>
            </w:r>
          </w:p>
        </w:tc>
      </w:tr>
      <w:tr w:rsidR="00D92AA7" w:rsidRPr="00433BC9" w14:paraId="7160F35D"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12960ABF"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12707BF" w14:textId="77777777" w:rsidR="00D92AA7" w:rsidRPr="00433BC9" w:rsidRDefault="00D92AA7" w:rsidP="00506BD4">
            <w:pPr>
              <w:pStyle w:val="TAL"/>
            </w:pPr>
            <w:r w:rsidRPr="00433BC9">
              <w:t>Periodic, event triggered</w:t>
            </w:r>
          </w:p>
        </w:tc>
      </w:tr>
      <w:tr w:rsidR="00D92AA7" w:rsidRPr="00433BC9" w14:paraId="261E02FC"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F6533D8" w14:textId="77777777" w:rsidR="00D92AA7" w:rsidRPr="00433BC9" w:rsidRDefault="00D92AA7" w:rsidP="00506BD4">
            <w:pPr>
              <w:pStyle w:val="TAL"/>
            </w:pPr>
            <w:r w:rsidRPr="00433BC9">
              <w:t>Definition</w:t>
            </w:r>
          </w:p>
        </w:tc>
        <w:tc>
          <w:tcPr>
            <w:tcW w:w="7200" w:type="dxa"/>
            <w:tcBorders>
              <w:top w:val="single" w:sz="6" w:space="0" w:color="auto"/>
              <w:left w:val="single" w:sz="6" w:space="0" w:color="auto"/>
              <w:bottom w:val="single" w:sz="6" w:space="0" w:color="auto"/>
              <w:right w:val="single" w:sz="6" w:space="0" w:color="auto"/>
            </w:tcBorders>
          </w:tcPr>
          <w:p w14:paraId="58829F16" w14:textId="77777777" w:rsidR="00D92AA7" w:rsidRPr="00433BC9" w:rsidRDefault="00D92AA7" w:rsidP="00506BD4">
            <w:pPr>
              <w:pStyle w:val="TAL"/>
            </w:pPr>
            <w:r w:rsidRPr="00433BC9">
              <w:t>Signal to Interference Ratio for the cell sync burst, defined as: RSCP/Interference, where:</w:t>
            </w:r>
          </w:p>
        </w:tc>
      </w:tr>
    </w:tbl>
    <w:p w14:paraId="686537EA" w14:textId="77777777" w:rsidR="00D92AA7" w:rsidRPr="00433BC9" w:rsidRDefault="00D92AA7" w:rsidP="00506BD4"/>
    <w:p w14:paraId="0E1EF8F5" w14:textId="77777777" w:rsidR="00D92AA7" w:rsidRPr="00433BC9" w:rsidRDefault="00D92AA7" w:rsidP="00506BD4">
      <w:pPr>
        <w:pStyle w:val="Heading3"/>
      </w:pPr>
      <w:bookmarkStart w:id="256" w:name="_Toc517858836"/>
      <w:r w:rsidRPr="00433BC9">
        <w:t>9.3.22</w:t>
      </w:r>
      <w:r w:rsidRPr="00433BC9">
        <w:tab/>
        <w:t>SFN-SFN Observed time difference</w:t>
      </w:r>
      <w:bookmarkEnd w:id="256"/>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2738248C"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5418686"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4DD2B35F" w14:textId="77777777" w:rsidR="00D92AA7" w:rsidRPr="00433BC9" w:rsidRDefault="00D92AA7" w:rsidP="00506BD4">
            <w:pPr>
              <w:pStyle w:val="TAL"/>
            </w:pPr>
            <w:r w:rsidRPr="00433BC9">
              <w:t>SFN-SFN observed</w:t>
            </w:r>
            <w:r w:rsidRPr="00433BC9">
              <w:rPr>
                <w:color w:val="000000"/>
              </w:rPr>
              <w:t xml:space="preserve"> </w:t>
            </w:r>
            <w:r w:rsidRPr="00433BC9">
              <w:t>time difference</w:t>
            </w:r>
          </w:p>
        </w:tc>
      </w:tr>
      <w:tr w:rsidR="00D92AA7" w:rsidRPr="00433BC9" w14:paraId="170031D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FDECAF4"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11CC00B" w14:textId="77777777" w:rsidR="00D92AA7" w:rsidRPr="00433BC9" w:rsidRDefault="00D92AA7" w:rsidP="00506BD4">
            <w:pPr>
              <w:pStyle w:val="TAL"/>
            </w:pPr>
            <w:r w:rsidRPr="00433BC9">
              <w:t>L1 (LMU)</w:t>
            </w:r>
          </w:p>
        </w:tc>
      </w:tr>
      <w:tr w:rsidR="00D92AA7" w:rsidRPr="00433BC9" w14:paraId="37B1150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D843E98"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55625058" w14:textId="77777777" w:rsidR="00D92AA7" w:rsidRPr="00433BC9" w:rsidRDefault="00D92AA7" w:rsidP="00506BD4">
            <w:pPr>
              <w:pStyle w:val="TAL"/>
            </w:pPr>
            <w:r w:rsidRPr="00433BC9">
              <w:t>RRC (RNC-UE positioning)</w:t>
            </w:r>
          </w:p>
        </w:tc>
      </w:tr>
      <w:tr w:rsidR="00D92AA7" w:rsidRPr="00433BC9" w14:paraId="6F5567A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F7FF426"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0AC62A67" w14:textId="77777777" w:rsidR="00D92AA7" w:rsidRPr="00433BC9" w:rsidRDefault="00D92AA7" w:rsidP="00506BD4">
            <w:pPr>
              <w:pStyle w:val="TAL"/>
            </w:pPr>
            <w:r w:rsidRPr="00433BC9">
              <w:t>On-demand, Periodic, On Modification</w:t>
            </w:r>
          </w:p>
        </w:tc>
      </w:tr>
      <w:tr w:rsidR="00D92AA7" w:rsidRPr="00433BC9" w14:paraId="18749373"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A76D214"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B6623B3" w14:textId="77777777" w:rsidR="00D92AA7" w:rsidRPr="00433BC9" w:rsidRDefault="00D92AA7" w:rsidP="00506BD4">
            <w:pPr>
              <w:pStyle w:val="TAL"/>
            </w:pPr>
            <w:r w:rsidRPr="00433BC9">
              <w:t xml:space="preserve">Measured time between reception of signal from a specific reference UTRA cell and from a neighbour UTRA cell. </w:t>
            </w:r>
          </w:p>
        </w:tc>
      </w:tr>
    </w:tbl>
    <w:p w14:paraId="4B495B59" w14:textId="77777777" w:rsidR="00D92AA7" w:rsidRPr="00433BC9" w:rsidRDefault="00D92AA7" w:rsidP="00506BD4">
      <w:pPr>
        <w:tabs>
          <w:tab w:val="left" w:pos="360"/>
        </w:tabs>
      </w:pPr>
    </w:p>
    <w:p w14:paraId="5842447D" w14:textId="77777777" w:rsidR="00D92AA7" w:rsidRPr="00433BC9" w:rsidRDefault="00D92AA7" w:rsidP="00506BD4">
      <w:pPr>
        <w:pStyle w:val="Heading3"/>
      </w:pPr>
      <w:bookmarkStart w:id="257" w:name="_Toc517858837"/>
      <w:r w:rsidRPr="00433BC9">
        <w:t>9.3.23</w:t>
      </w:r>
      <w:r w:rsidRPr="00433BC9">
        <w:tab/>
        <w:t>Angle of Arrival (AOA) for 1.28 Mcps TDD</w:t>
      </w:r>
      <w:bookmarkEnd w:id="257"/>
    </w:p>
    <w:tbl>
      <w:tblPr>
        <w:tblW w:w="0" w:type="auto"/>
        <w:tblInd w:w="8" w:type="dxa"/>
        <w:tblLayout w:type="fixed"/>
        <w:tblCellMar>
          <w:left w:w="0" w:type="dxa"/>
          <w:right w:w="0" w:type="dxa"/>
        </w:tblCellMar>
        <w:tblLook w:val="0000" w:firstRow="0" w:lastRow="0" w:firstColumn="0" w:lastColumn="0" w:noHBand="0" w:noVBand="0"/>
      </w:tblPr>
      <w:tblGrid>
        <w:gridCol w:w="1928"/>
        <w:gridCol w:w="7200"/>
      </w:tblGrid>
      <w:tr w:rsidR="00D92AA7" w:rsidRPr="00433BC9" w14:paraId="5C4115DB"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014A637A"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1DD700A9" w14:textId="77777777" w:rsidR="00D92AA7" w:rsidRPr="00433BC9" w:rsidRDefault="00D92AA7" w:rsidP="00506BD4">
            <w:pPr>
              <w:pStyle w:val="TAL"/>
            </w:pPr>
            <w:r w:rsidRPr="00433BC9">
              <w:t>Angle of Arrival (AOA) for 1.28Mcps TDD</w:t>
            </w:r>
          </w:p>
        </w:tc>
      </w:tr>
      <w:tr w:rsidR="00D92AA7" w:rsidRPr="00433BC9" w14:paraId="41734CCA"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47F05C52"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6B128B34" w14:textId="77777777" w:rsidR="00D92AA7" w:rsidRPr="00433BC9" w:rsidRDefault="00D92AA7" w:rsidP="00506BD4">
            <w:pPr>
              <w:pStyle w:val="TAL"/>
            </w:pPr>
            <w:r w:rsidRPr="00433BC9">
              <w:t>L1 (Node B)</w:t>
            </w:r>
          </w:p>
        </w:tc>
      </w:tr>
      <w:tr w:rsidR="00D92AA7" w:rsidRPr="00433BC9" w14:paraId="461A1F69"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7F55C7CE"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18DF35A8" w14:textId="77777777" w:rsidR="00D92AA7" w:rsidRPr="00433BC9" w:rsidRDefault="00D92AA7" w:rsidP="00506BD4">
            <w:pPr>
              <w:pStyle w:val="TAL"/>
            </w:pPr>
            <w:r w:rsidRPr="00433BC9">
              <w:t>RRC (RNC)</w:t>
            </w:r>
          </w:p>
        </w:tc>
      </w:tr>
      <w:tr w:rsidR="00D92AA7" w:rsidRPr="00433BC9" w14:paraId="78AAAD89"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7333CD84"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5604102" w14:textId="77777777" w:rsidR="00D92AA7" w:rsidRPr="00433BC9" w:rsidRDefault="00D92AA7" w:rsidP="00506BD4">
            <w:pPr>
              <w:pStyle w:val="TAL"/>
            </w:pPr>
            <w:r w:rsidRPr="00433BC9">
              <w:t>Event-triggered, on-demand</w:t>
            </w:r>
          </w:p>
        </w:tc>
      </w:tr>
      <w:tr w:rsidR="00D92AA7" w:rsidRPr="00433BC9" w14:paraId="0E55F898"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46D0495F"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F9B8ADE" w14:textId="77777777" w:rsidR="00D92AA7" w:rsidRPr="00433BC9" w:rsidRDefault="00D92AA7" w:rsidP="00506BD4">
            <w:pPr>
              <w:pStyle w:val="TAL"/>
            </w:pPr>
            <w:r w:rsidRPr="00433BC9">
              <w:t>AOA defines the estimated angle of a user with respect to a reference direction. The reference direction for this measurement shall be the North, positive in a counter-clockwise direction.</w:t>
            </w:r>
          </w:p>
          <w:p w14:paraId="4D2B39D2" w14:textId="77777777" w:rsidR="00D92AA7" w:rsidRPr="00433BC9" w:rsidRDefault="00D92AA7" w:rsidP="00506BD4">
            <w:pPr>
              <w:pStyle w:val="TAL"/>
            </w:pPr>
            <w:r w:rsidRPr="00433BC9">
              <w:t>The AOA is determined at the UTRAN access point antenna for an UL channel corresponding to this UE.</w:t>
            </w:r>
          </w:p>
        </w:tc>
      </w:tr>
    </w:tbl>
    <w:p w14:paraId="132EA7C1" w14:textId="77777777" w:rsidR="00D92AA7" w:rsidRPr="00433BC9" w:rsidRDefault="00D92AA7" w:rsidP="00506BD4">
      <w:pPr>
        <w:rPr>
          <w:lang w:eastAsia="ja-JP"/>
        </w:rPr>
      </w:pPr>
    </w:p>
    <w:p w14:paraId="7FE643FE" w14:textId="77777777" w:rsidR="00D92AA7" w:rsidRPr="00433BC9" w:rsidRDefault="00D92AA7" w:rsidP="00506BD4">
      <w:pPr>
        <w:pStyle w:val="Heading3"/>
      </w:pPr>
      <w:bookmarkStart w:id="258" w:name="_Toc517858838"/>
      <w:r w:rsidRPr="00433BC9">
        <w:t>9.3.24</w:t>
      </w:r>
      <w:r w:rsidRPr="00433BC9">
        <w:tab/>
        <w:t>HS-SICH reception quality</w:t>
      </w:r>
      <w:bookmarkEnd w:id="258"/>
    </w:p>
    <w:tbl>
      <w:tblPr>
        <w:tblW w:w="0" w:type="auto"/>
        <w:tblInd w:w="8" w:type="dxa"/>
        <w:tblLayout w:type="fixed"/>
        <w:tblCellMar>
          <w:left w:w="0" w:type="dxa"/>
          <w:right w:w="0" w:type="dxa"/>
        </w:tblCellMar>
        <w:tblLook w:val="0000" w:firstRow="0" w:lastRow="0" w:firstColumn="0" w:lastColumn="0" w:noHBand="0" w:noVBand="0"/>
      </w:tblPr>
      <w:tblGrid>
        <w:gridCol w:w="1928"/>
        <w:gridCol w:w="7200"/>
      </w:tblGrid>
      <w:tr w:rsidR="00D92AA7" w:rsidRPr="00433BC9" w14:paraId="2C31D673"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3FCB5FE9"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782B3233" w14:textId="77777777" w:rsidR="00D92AA7" w:rsidRPr="00433BC9" w:rsidRDefault="00D92AA7" w:rsidP="00506BD4">
            <w:pPr>
              <w:pStyle w:val="TAL"/>
            </w:pPr>
            <w:r w:rsidRPr="00433BC9">
              <w:t>HS-SICH reception quality</w:t>
            </w:r>
          </w:p>
        </w:tc>
      </w:tr>
      <w:tr w:rsidR="00D92AA7" w:rsidRPr="00433BC9" w14:paraId="750A75EA"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0EFCC070"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116F472E" w14:textId="77777777" w:rsidR="00D92AA7" w:rsidRPr="00433BC9" w:rsidRDefault="00D92AA7" w:rsidP="00506BD4">
            <w:pPr>
              <w:pStyle w:val="TAL"/>
            </w:pPr>
            <w:r w:rsidRPr="00433BC9">
              <w:t>L1 (Node B)</w:t>
            </w:r>
          </w:p>
        </w:tc>
      </w:tr>
      <w:tr w:rsidR="00D92AA7" w:rsidRPr="00433BC9" w14:paraId="75F4FE3A"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D5A99C8"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07CA463B" w14:textId="77777777" w:rsidR="00D92AA7" w:rsidRPr="00433BC9" w:rsidRDefault="00D92AA7" w:rsidP="00506BD4">
            <w:pPr>
              <w:pStyle w:val="TAL"/>
            </w:pPr>
            <w:r w:rsidRPr="00433BC9">
              <w:t>RRC (RNC)</w:t>
            </w:r>
          </w:p>
        </w:tc>
      </w:tr>
      <w:tr w:rsidR="00D92AA7" w:rsidRPr="00433BC9" w14:paraId="04A43E6C"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52C9EB22"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274E5F21" w14:textId="77777777" w:rsidR="00D92AA7" w:rsidRPr="00433BC9" w:rsidRDefault="00D92AA7" w:rsidP="00506BD4">
            <w:pPr>
              <w:pStyle w:val="TAL"/>
            </w:pPr>
            <w:r w:rsidRPr="00433BC9">
              <w:t>On-demand, Event-triggered, Periodic</w:t>
            </w:r>
          </w:p>
        </w:tc>
      </w:tr>
      <w:tr w:rsidR="00D92AA7" w:rsidRPr="00433BC9" w14:paraId="7F17B7F6"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BFB6903"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66F85F45" w14:textId="77777777" w:rsidR="00D92AA7" w:rsidRPr="00433BC9" w:rsidRDefault="00D92AA7" w:rsidP="00506BD4">
            <w:pPr>
              <w:pStyle w:val="TAL"/>
            </w:pPr>
            <w:r w:rsidRPr="00433BC9">
              <w:t>The HS-SICH reception quality is defined via the the number of expected HS-SICH transmissions from a given UE and the number of unsuccessful HS-SICH receptions for this same UE in the Node B. For 1.28 Mcps TDD, only measurements made on HS-SICH transmissions that were transmitted using open loop power control are reported as part of this measurement.</w:t>
            </w:r>
          </w:p>
          <w:p w14:paraId="616BC955" w14:textId="77777777" w:rsidR="00D92AA7" w:rsidRPr="00433BC9" w:rsidRDefault="00D92AA7" w:rsidP="00506BD4">
            <w:pPr>
              <w:pStyle w:val="TAL"/>
              <w:spacing w:before="120"/>
            </w:pPr>
            <w:r w:rsidRPr="00433BC9">
              <w:t>This measurement is applicable for TDD cells only.</w:t>
            </w:r>
          </w:p>
        </w:tc>
      </w:tr>
    </w:tbl>
    <w:p w14:paraId="4BF962C2" w14:textId="77777777" w:rsidR="00D8185F" w:rsidRPr="00433BC9" w:rsidRDefault="00D8185F" w:rsidP="00506BD4">
      <w:pPr>
        <w:rPr>
          <w:lang w:eastAsia="ja-JP"/>
        </w:rPr>
      </w:pPr>
    </w:p>
    <w:p w14:paraId="394E9933" w14:textId="77777777" w:rsidR="00D92AA7" w:rsidRPr="00433BC9" w:rsidRDefault="00D92AA7" w:rsidP="00506BD4">
      <w:pPr>
        <w:pStyle w:val="Heading3"/>
      </w:pPr>
      <w:bookmarkStart w:id="259" w:name="_Toc517858839"/>
      <w:r w:rsidRPr="00433BC9">
        <w:lastRenderedPageBreak/>
        <w:t>9.3.25</w:t>
      </w:r>
      <w:r w:rsidRPr="00433BC9">
        <w:tab/>
        <w:t>Transmitted carrier power of all codes not used for HS-PDSCH</w:t>
      </w:r>
      <w:r w:rsidR="00552F2C" w:rsidRPr="00433BC9">
        <w:t>,</w:t>
      </w:r>
      <w:r w:rsidRPr="00433BC9">
        <w:t xml:space="preserve"> HS-SCCH</w:t>
      </w:r>
      <w:r w:rsidR="00552F2C" w:rsidRPr="00433BC9">
        <w:t>, E-AGCH, E-RGCH or E-HICH</w:t>
      </w:r>
      <w:r w:rsidRPr="00433BC9">
        <w:t xml:space="preserve"> transmission</w:t>
      </w:r>
      <w:bookmarkEnd w:id="259"/>
    </w:p>
    <w:tbl>
      <w:tblPr>
        <w:tblW w:w="0" w:type="auto"/>
        <w:tblInd w:w="8" w:type="dxa"/>
        <w:tblLayout w:type="fixed"/>
        <w:tblCellMar>
          <w:left w:w="0" w:type="dxa"/>
          <w:right w:w="0" w:type="dxa"/>
        </w:tblCellMar>
        <w:tblLook w:val="0000" w:firstRow="0" w:lastRow="0" w:firstColumn="0" w:lastColumn="0" w:noHBand="0" w:noVBand="0"/>
      </w:tblPr>
      <w:tblGrid>
        <w:gridCol w:w="1928"/>
        <w:gridCol w:w="7200"/>
      </w:tblGrid>
      <w:tr w:rsidR="00D92AA7" w:rsidRPr="00433BC9" w14:paraId="0D871648"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17580283"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26650BEC" w14:textId="77777777" w:rsidR="00D92AA7" w:rsidRPr="00433BC9" w:rsidRDefault="00552F2C" w:rsidP="00506BD4">
            <w:pPr>
              <w:pStyle w:val="TAL"/>
            </w:pPr>
            <w:r w:rsidRPr="00433BC9">
              <w:t>Transmitted carrier power of all codes not used for HS-PDSCH, HS-SCCH, E-AGCH, E-RGCH or E-HICH transmission</w:t>
            </w:r>
          </w:p>
        </w:tc>
      </w:tr>
      <w:tr w:rsidR="00D92AA7" w:rsidRPr="00433BC9" w14:paraId="0E221D15"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126E8ED1"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669A66B" w14:textId="77777777" w:rsidR="00D92AA7" w:rsidRPr="00433BC9" w:rsidRDefault="00D92AA7" w:rsidP="00506BD4">
            <w:pPr>
              <w:pStyle w:val="TAL"/>
            </w:pPr>
            <w:r w:rsidRPr="00433BC9">
              <w:t>L1 (Node B)</w:t>
            </w:r>
          </w:p>
        </w:tc>
      </w:tr>
      <w:tr w:rsidR="00D92AA7" w:rsidRPr="00433BC9" w14:paraId="20CE4A08"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4DC269AC"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365CCA6B" w14:textId="77777777" w:rsidR="00D92AA7" w:rsidRPr="00433BC9" w:rsidRDefault="00D92AA7" w:rsidP="00506BD4">
            <w:pPr>
              <w:pStyle w:val="TAL"/>
            </w:pPr>
            <w:r w:rsidRPr="00433BC9">
              <w:t>RRC (RNC)</w:t>
            </w:r>
          </w:p>
        </w:tc>
      </w:tr>
      <w:tr w:rsidR="00D92AA7" w:rsidRPr="00433BC9" w14:paraId="340F018D"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4FAE29C"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47D43C02" w14:textId="77777777" w:rsidR="00D92AA7" w:rsidRPr="00433BC9" w:rsidRDefault="00D92AA7" w:rsidP="00506BD4">
            <w:pPr>
              <w:pStyle w:val="TAL"/>
            </w:pPr>
            <w:r w:rsidRPr="00433BC9">
              <w:t>On-demand, periodic, Event-triggered</w:t>
            </w:r>
          </w:p>
        </w:tc>
      </w:tr>
      <w:tr w:rsidR="00D92AA7" w:rsidRPr="00433BC9" w14:paraId="48C74688"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3EBB5C7C"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34D7C7DB" w14:textId="77777777" w:rsidR="00D92AA7" w:rsidRPr="00433BC9" w:rsidRDefault="00552F2C" w:rsidP="00506BD4">
            <w:pPr>
              <w:pStyle w:val="TAL"/>
            </w:pPr>
            <w:r w:rsidRPr="00433BC9">
              <w:t>Transmitted carrier power of all codes not used for HS-PDSCH, HS-SCCH, E-AGCH, E-RGCH or E-HICH transmission is the ratio between the total transmitted power of all codes not used for HS-PDSCH, HS-SCCH, E-AGCH, E-RGCH or E-HICH transmission on one DL carrier from one UTRAN access point, and the maximum transmission power possible to use on that DL carrier at this moment of time.</w:t>
            </w:r>
          </w:p>
          <w:p w14:paraId="551AE8FC" w14:textId="77777777" w:rsidR="00552F2C" w:rsidRPr="00433BC9" w:rsidRDefault="00552F2C" w:rsidP="00506BD4">
            <w:pPr>
              <w:pStyle w:val="TAL"/>
            </w:pPr>
          </w:p>
          <w:p w14:paraId="0468EFE1" w14:textId="77777777" w:rsidR="00D92AA7" w:rsidRPr="00433BC9" w:rsidRDefault="00D92AA7" w:rsidP="00506BD4">
            <w:pPr>
              <w:pStyle w:val="TAL"/>
            </w:pPr>
            <w:r w:rsidRPr="00433BC9">
              <w:t>For TDD mode, this is measured in specified timeslots.</w:t>
            </w:r>
          </w:p>
        </w:tc>
      </w:tr>
    </w:tbl>
    <w:p w14:paraId="1FE9A74D" w14:textId="77777777" w:rsidR="00D8185F" w:rsidRPr="00433BC9" w:rsidRDefault="00D8185F" w:rsidP="00506BD4">
      <w:pPr>
        <w:rPr>
          <w:lang w:eastAsia="ja-JP"/>
        </w:rPr>
      </w:pPr>
    </w:p>
    <w:p w14:paraId="61C3EAEB" w14:textId="77777777" w:rsidR="00D92AA7" w:rsidRPr="00433BC9" w:rsidRDefault="00D92AA7" w:rsidP="00506BD4">
      <w:pPr>
        <w:pStyle w:val="Heading3"/>
      </w:pPr>
      <w:bookmarkStart w:id="260" w:name="_Toc517858840"/>
      <w:r w:rsidRPr="00433BC9">
        <w:t>9.3.26</w:t>
      </w:r>
      <w:r w:rsidRPr="00433BC9">
        <w:rPr>
          <w:lang w:eastAsia="ja-JP"/>
        </w:rPr>
        <w:tab/>
      </w:r>
      <w:r w:rsidRPr="00433BC9">
        <w:t>UpPTS interference (1.28Mcps TDD)</w:t>
      </w:r>
      <w:bookmarkEnd w:id="260"/>
    </w:p>
    <w:tbl>
      <w:tblPr>
        <w:tblW w:w="0" w:type="auto"/>
        <w:tblInd w:w="8" w:type="dxa"/>
        <w:tblLayout w:type="fixed"/>
        <w:tblCellMar>
          <w:left w:w="0" w:type="dxa"/>
          <w:right w:w="0" w:type="dxa"/>
        </w:tblCellMar>
        <w:tblLook w:val="0000" w:firstRow="0" w:lastRow="0" w:firstColumn="0" w:lastColumn="0" w:noHBand="0" w:noVBand="0"/>
      </w:tblPr>
      <w:tblGrid>
        <w:gridCol w:w="1928"/>
        <w:gridCol w:w="7200"/>
      </w:tblGrid>
      <w:tr w:rsidR="00D92AA7" w:rsidRPr="00433BC9" w14:paraId="3439F48A"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3418312F"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1F239C90" w14:textId="77777777" w:rsidR="00D92AA7" w:rsidRPr="00433BC9" w:rsidRDefault="00D92AA7" w:rsidP="00506BD4">
            <w:pPr>
              <w:pStyle w:val="TAL"/>
            </w:pPr>
            <w:r w:rsidRPr="00433BC9">
              <w:t>UpPTS interference (1.28Mcps TDD)</w:t>
            </w:r>
          </w:p>
        </w:tc>
      </w:tr>
      <w:tr w:rsidR="00D92AA7" w:rsidRPr="00433BC9" w14:paraId="2A3DF093"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E671CC3"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44C73B62" w14:textId="77777777" w:rsidR="00D92AA7" w:rsidRPr="00433BC9" w:rsidRDefault="00D92AA7" w:rsidP="00506BD4">
            <w:pPr>
              <w:pStyle w:val="TAL"/>
            </w:pPr>
            <w:r w:rsidRPr="00433BC9">
              <w:t>L1 (Node B)</w:t>
            </w:r>
          </w:p>
        </w:tc>
      </w:tr>
      <w:tr w:rsidR="00D92AA7" w:rsidRPr="00433BC9" w14:paraId="4A517884"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2543064E"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17559C14" w14:textId="77777777" w:rsidR="00D92AA7" w:rsidRPr="00433BC9" w:rsidRDefault="00D92AA7" w:rsidP="00506BD4">
            <w:pPr>
              <w:pStyle w:val="TAL"/>
            </w:pPr>
            <w:r w:rsidRPr="00433BC9">
              <w:t>RRC (RNC)</w:t>
            </w:r>
          </w:p>
        </w:tc>
      </w:tr>
      <w:tr w:rsidR="00D92AA7" w:rsidRPr="00433BC9" w14:paraId="48EE4B10" w14:textId="77777777">
        <w:tblPrEx>
          <w:tblCellMar>
            <w:top w:w="0" w:type="dxa"/>
            <w:left w:w="0" w:type="dxa"/>
            <w:bottom w:w="0" w:type="dxa"/>
            <w:right w:w="0" w:type="dxa"/>
          </w:tblCellMar>
        </w:tblPrEx>
        <w:tc>
          <w:tcPr>
            <w:tcW w:w="1928" w:type="dxa"/>
            <w:tcBorders>
              <w:top w:val="single" w:sz="6" w:space="0" w:color="auto"/>
              <w:left w:val="single" w:sz="6" w:space="0" w:color="auto"/>
              <w:bottom w:val="single" w:sz="6" w:space="0" w:color="auto"/>
              <w:right w:val="single" w:sz="6" w:space="0" w:color="auto"/>
            </w:tcBorders>
          </w:tcPr>
          <w:p w14:paraId="32894435"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570A8071" w14:textId="77777777" w:rsidR="00D92AA7" w:rsidRPr="00433BC9" w:rsidRDefault="00D92AA7" w:rsidP="00506BD4">
            <w:pPr>
              <w:pStyle w:val="TAL"/>
            </w:pPr>
            <w:r w:rsidRPr="00433BC9">
              <w:t>On-demand, periodic, Event-triggered</w:t>
            </w:r>
          </w:p>
        </w:tc>
      </w:tr>
      <w:tr w:rsidR="00D92AA7" w:rsidRPr="00433BC9" w14:paraId="0F57DE16" w14:textId="77777777">
        <w:tblPrEx>
          <w:tblCellMar>
            <w:top w:w="0" w:type="dxa"/>
            <w:left w:w="0" w:type="dxa"/>
            <w:bottom w:w="0" w:type="dxa"/>
            <w:right w:w="0" w:type="dxa"/>
          </w:tblCellMar>
        </w:tblPrEx>
        <w:trPr>
          <w:trHeight w:val="454"/>
        </w:trPr>
        <w:tc>
          <w:tcPr>
            <w:tcW w:w="1928" w:type="dxa"/>
            <w:tcBorders>
              <w:top w:val="single" w:sz="6" w:space="0" w:color="auto"/>
              <w:left w:val="single" w:sz="6" w:space="0" w:color="auto"/>
              <w:bottom w:val="single" w:sz="6" w:space="0" w:color="auto"/>
              <w:right w:val="single" w:sz="6" w:space="0" w:color="auto"/>
            </w:tcBorders>
          </w:tcPr>
          <w:p w14:paraId="78C280BF"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58D21AB8" w14:textId="77777777" w:rsidR="00D92AA7" w:rsidRPr="00433BC9" w:rsidRDefault="00D92AA7" w:rsidP="00506BD4">
            <w:pPr>
              <w:pStyle w:val="TAL"/>
            </w:pPr>
            <w:r w:rsidRPr="00433BC9">
              <w:t>The  level of interference in the UpPTS is the difference between the mean received power in the UpPTS and the sum of the estimated mean power levels of all detected UpPCH transmissions.  In the case of antenna diversity, the linear average of the UpPTS interference levels for each antenna branch shall be calculated. The reference point for the UpPTS interference measurement shall be the Rx antenna connector.</w:t>
            </w:r>
          </w:p>
        </w:tc>
      </w:tr>
    </w:tbl>
    <w:p w14:paraId="38EFB248" w14:textId="77777777" w:rsidR="00D8185F" w:rsidRPr="00433BC9" w:rsidRDefault="00D8185F" w:rsidP="00506BD4">
      <w:pPr>
        <w:rPr>
          <w:lang w:eastAsia="ja-JP"/>
        </w:rPr>
      </w:pPr>
    </w:p>
    <w:p w14:paraId="5E974826" w14:textId="77777777" w:rsidR="00D92AA7" w:rsidRPr="00433BC9" w:rsidRDefault="00D92AA7" w:rsidP="00506BD4">
      <w:pPr>
        <w:pStyle w:val="Heading3"/>
      </w:pPr>
      <w:bookmarkStart w:id="261" w:name="_Toc517858841"/>
      <w:r w:rsidRPr="00433BC9">
        <w:t>9.3.27</w:t>
      </w:r>
      <w:r w:rsidRPr="00433BC9">
        <w:tab/>
        <w:t>DL Transmission Branch Load</w:t>
      </w:r>
      <w:bookmarkEnd w:id="261"/>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FFD89D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6CB7CB65"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6202C99D" w14:textId="77777777" w:rsidR="00D92AA7" w:rsidRPr="00433BC9" w:rsidRDefault="00D92AA7" w:rsidP="00506BD4">
            <w:pPr>
              <w:pStyle w:val="TAL"/>
            </w:pPr>
            <w:r w:rsidRPr="00433BC9">
              <w:t>DL Transmission Branch Load</w:t>
            </w:r>
          </w:p>
        </w:tc>
      </w:tr>
      <w:tr w:rsidR="00D92AA7" w:rsidRPr="00433BC9" w14:paraId="146D9A4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C9DD5F8"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2E267545" w14:textId="77777777" w:rsidR="00D92AA7" w:rsidRPr="00433BC9" w:rsidRDefault="00D92AA7" w:rsidP="00506BD4">
            <w:pPr>
              <w:pStyle w:val="TAL"/>
              <w:rPr>
                <w:color w:val="000000"/>
                <w:sz w:val="20"/>
              </w:rPr>
            </w:pPr>
            <w:r w:rsidRPr="00433BC9">
              <w:rPr>
                <w:color w:val="000000"/>
                <w:sz w:val="20"/>
              </w:rPr>
              <w:t>L1(Node B)</w:t>
            </w:r>
          </w:p>
        </w:tc>
      </w:tr>
      <w:tr w:rsidR="00D92AA7" w:rsidRPr="00433BC9" w14:paraId="62A0454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4BC56BB1"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6FC13878" w14:textId="77777777" w:rsidR="00D92AA7" w:rsidRPr="00433BC9" w:rsidRDefault="00D92AA7" w:rsidP="00506BD4">
            <w:pPr>
              <w:pStyle w:val="TAL"/>
            </w:pPr>
            <w:r w:rsidRPr="00433BC9">
              <w:t>RRC (RNC)</w:t>
            </w:r>
          </w:p>
        </w:tc>
      </w:tr>
      <w:tr w:rsidR="00D92AA7" w:rsidRPr="00433BC9" w14:paraId="145BE124"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98DE3F2"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136E9521" w14:textId="77777777" w:rsidR="00D92AA7" w:rsidRPr="00433BC9" w:rsidRDefault="00D92AA7" w:rsidP="00506BD4">
            <w:pPr>
              <w:pStyle w:val="TAL"/>
            </w:pPr>
            <w:r w:rsidRPr="00433BC9">
              <w:t>On-demand, Event-triggered, Periodic</w:t>
            </w:r>
          </w:p>
        </w:tc>
      </w:tr>
      <w:tr w:rsidR="00D92AA7" w:rsidRPr="00433BC9" w14:paraId="52B850DA"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3D8E6DD"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531D7C62" w14:textId="77777777" w:rsidR="00D92AA7" w:rsidRPr="00433BC9" w:rsidRDefault="00D92AA7" w:rsidP="00506BD4">
            <w:pPr>
              <w:pStyle w:val="TAL"/>
              <w:rPr>
                <w:lang w:eastAsia="ja-JP"/>
              </w:rPr>
            </w:pPr>
            <w:r w:rsidRPr="00433BC9">
              <w:rPr>
                <w:lang w:eastAsia="ja-JP"/>
              </w:rPr>
              <w:t>The 'DL transmission branch load' is the maximum of the transmission branch loads calculated for each branch.</w:t>
            </w:r>
          </w:p>
          <w:p w14:paraId="2D399C1C" w14:textId="77777777" w:rsidR="00D92AA7" w:rsidRPr="00433BC9" w:rsidRDefault="00D92AA7" w:rsidP="00506BD4">
            <w:pPr>
              <w:pStyle w:val="TAL"/>
              <w:rPr>
                <w:lang w:eastAsia="ja-JP"/>
              </w:rPr>
            </w:pPr>
            <w:r w:rsidRPr="00433BC9">
              <w:rPr>
                <w:lang w:eastAsia="ja-JP"/>
              </w:rPr>
              <w:t>A 'transmission branch load' is the ratio between the total transmitted power [W] on the considered branch and the 'maximum DL branch capability' on this branch.</w:t>
            </w:r>
          </w:p>
          <w:p w14:paraId="1626B637" w14:textId="77777777" w:rsidR="00D92AA7" w:rsidRPr="00433BC9" w:rsidRDefault="00D92AA7" w:rsidP="00506BD4">
            <w:pPr>
              <w:pStyle w:val="TAL"/>
              <w:rPr>
                <w:lang w:eastAsia="ja-JP"/>
              </w:rPr>
            </w:pPr>
            <w:r w:rsidRPr="00433BC9">
              <w:rPr>
                <w:lang w:eastAsia="ja-JP"/>
              </w:rPr>
              <w:t>The 'maximum DL branch capability' defines the maximum transmission power possible to use on that branch.</w:t>
            </w:r>
          </w:p>
          <w:p w14:paraId="66291FDD" w14:textId="77777777" w:rsidR="00D92AA7" w:rsidRPr="00433BC9" w:rsidRDefault="00D92AA7" w:rsidP="00506BD4">
            <w:pPr>
              <w:pStyle w:val="TAL"/>
            </w:pPr>
            <w:r w:rsidRPr="00433BC9">
              <w:rPr>
                <w:lang w:eastAsia="ja-JP"/>
              </w:rPr>
              <w:t>The reference point for the transmission branch load measurement shall be the TX antenna connector.</w:t>
            </w:r>
          </w:p>
        </w:tc>
      </w:tr>
    </w:tbl>
    <w:p w14:paraId="0402A6CC" w14:textId="77777777" w:rsidR="00D8185F" w:rsidRPr="00433BC9" w:rsidRDefault="00D8185F" w:rsidP="00506BD4">
      <w:pPr>
        <w:rPr>
          <w:lang w:eastAsia="ja-JP"/>
        </w:rPr>
      </w:pPr>
    </w:p>
    <w:p w14:paraId="74C58D4A" w14:textId="77777777" w:rsidR="00D92AA7" w:rsidRPr="00433BC9" w:rsidRDefault="00D92AA7" w:rsidP="00506BD4">
      <w:pPr>
        <w:pStyle w:val="Heading3"/>
      </w:pPr>
      <w:bookmarkStart w:id="262" w:name="_Toc517858842"/>
      <w:r w:rsidRPr="00433BC9">
        <w:lastRenderedPageBreak/>
        <w:t>9.3.</w:t>
      </w:r>
      <w:r w:rsidRPr="00433BC9">
        <w:rPr>
          <w:lang w:eastAsia="ja-JP"/>
        </w:rPr>
        <w:t>28</w:t>
      </w:r>
      <w:r w:rsidRPr="00433BC9">
        <w:tab/>
        <w:t>Received scheduled E-DCH power share (RSEPS)</w:t>
      </w:r>
      <w:bookmarkEnd w:id="262"/>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10F3BC3E"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9CA3E07"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3EBA6CFB" w14:textId="77777777" w:rsidR="00D92AA7" w:rsidRPr="00433BC9" w:rsidRDefault="00D92AA7" w:rsidP="00506BD4">
            <w:pPr>
              <w:pStyle w:val="TAL"/>
              <w:rPr>
                <w:color w:val="000000"/>
              </w:rPr>
            </w:pPr>
            <w:r w:rsidRPr="00433BC9">
              <w:rPr>
                <w:color w:val="000000"/>
              </w:rPr>
              <w:t>Received scheduled E-DCH power share (RSEPS)</w:t>
            </w:r>
          </w:p>
        </w:tc>
      </w:tr>
      <w:tr w:rsidR="00D92AA7" w:rsidRPr="00433BC9" w14:paraId="7A68F3A8"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71894EF1"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BA66B23" w14:textId="77777777" w:rsidR="00D92AA7" w:rsidRPr="00433BC9" w:rsidRDefault="00D92AA7" w:rsidP="00506BD4">
            <w:pPr>
              <w:pStyle w:val="TAL"/>
            </w:pPr>
            <w:r w:rsidRPr="00433BC9">
              <w:t>L1 (Node B)</w:t>
            </w:r>
          </w:p>
        </w:tc>
      </w:tr>
      <w:tr w:rsidR="00D92AA7" w:rsidRPr="00433BC9" w14:paraId="4230769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7585AFC"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03A73F35" w14:textId="77777777" w:rsidR="00D92AA7" w:rsidRPr="00433BC9" w:rsidRDefault="00D92AA7" w:rsidP="00506BD4">
            <w:pPr>
              <w:pStyle w:val="TAL"/>
            </w:pPr>
            <w:r w:rsidRPr="00433BC9">
              <w:t>RRC(RNC)</w:t>
            </w:r>
          </w:p>
        </w:tc>
      </w:tr>
      <w:tr w:rsidR="00D92AA7" w:rsidRPr="00433BC9" w14:paraId="3B073BD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5841A038"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68AC74BC" w14:textId="77777777" w:rsidR="00D92AA7" w:rsidRPr="00433BC9" w:rsidRDefault="00D92AA7" w:rsidP="00506BD4">
            <w:pPr>
              <w:pStyle w:val="TAL"/>
            </w:pPr>
            <w:r w:rsidRPr="00433BC9">
              <w:t>On-demand, Event-triggered, Periodic</w:t>
            </w:r>
          </w:p>
        </w:tc>
      </w:tr>
      <w:tr w:rsidR="00D92AA7" w:rsidRPr="00433BC9" w14:paraId="3E63F639"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1F8EB3DE"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4097178D" w14:textId="77777777" w:rsidR="00D92AA7" w:rsidRPr="00433BC9" w:rsidRDefault="00D92AA7" w:rsidP="00506BD4">
            <w:pPr>
              <w:pStyle w:val="TAL"/>
            </w:pPr>
            <w:r w:rsidRPr="00433BC9">
              <w:t>The 'Received scheduled E-DCH power share' is defined as a report of 2 values for a considered cell:</w:t>
            </w:r>
          </w:p>
          <w:p w14:paraId="7F6F5622" w14:textId="77777777" w:rsidR="00D92AA7" w:rsidRPr="00433BC9" w:rsidRDefault="00D92AA7" w:rsidP="00506BD4">
            <w:pPr>
              <w:pStyle w:val="ListBullet2"/>
              <w:numPr>
                <w:ilvl w:val="0"/>
                <w:numId w:val="0"/>
              </w:numPr>
              <w:rPr>
                <w:rFonts w:ascii="Arial" w:hAnsi="Arial" w:cs="Arial"/>
              </w:rPr>
            </w:pPr>
            <w:r w:rsidRPr="00433BC9">
              <w:rPr>
                <w:rFonts w:ascii="Arial" w:hAnsi="Arial" w:cs="Arial"/>
              </w:rPr>
              <w:t>1.</w:t>
            </w:r>
            <w:r w:rsidRPr="00433BC9">
              <w:rPr>
                <w:rFonts w:ascii="Arial" w:hAnsi="Arial" w:cs="Arial"/>
              </w:rPr>
              <w:tab/>
              <w:t>RSEPS: defined as a quotient:</w:t>
            </w:r>
            <w:r w:rsidRPr="00433BC9">
              <w:rPr>
                <w:rFonts w:ascii="Arial" w:hAnsi="Arial" w:cs="Arial"/>
              </w:rPr>
              <w:br/>
              <w:t>sum of all scheduled E-DPDCH and corresponding E-DPCCH power contributions determined in the RSEPS measurement period T=t2-t1&gt;0 for all UEs for which this cell is the serving E-DCH cell divided by the corresponding total received wideband power value determined for this cell during T.</w:t>
            </w:r>
          </w:p>
          <w:p w14:paraId="6D48555A" w14:textId="77777777" w:rsidR="00D92AA7" w:rsidRPr="00433BC9" w:rsidRDefault="00D92AA7" w:rsidP="00506BD4">
            <w:pPr>
              <w:pStyle w:val="TAL"/>
              <w:rPr>
                <w:rFonts w:cs="Arial"/>
              </w:rPr>
            </w:pPr>
          </w:p>
          <w:p w14:paraId="0AFF5968" w14:textId="77777777" w:rsidR="00D92AA7" w:rsidRPr="00433BC9" w:rsidRDefault="00D92AA7" w:rsidP="00506BD4">
            <w:pPr>
              <w:pStyle w:val="TAL"/>
              <w:ind w:left="284" w:hanging="284"/>
              <w:rPr>
                <w:rFonts w:cs="Arial"/>
              </w:rPr>
            </w:pPr>
            <w:r w:rsidRPr="00433BC9">
              <w:rPr>
                <w:rFonts w:cs="Arial"/>
              </w:rPr>
              <w:t>2.</w:t>
            </w:r>
            <w:r w:rsidRPr="00433BC9">
              <w:rPr>
                <w:rFonts w:cs="Arial"/>
              </w:rPr>
              <w:tab/>
              <w:t xml:space="preserve">RTWP*: </w:t>
            </w:r>
            <w:r w:rsidRPr="00433BC9">
              <w:rPr>
                <w:rFonts w:cs="Arial"/>
              </w:rPr>
              <w:br/>
              <w:t>This is the received total wideband power (RTWP) measured for this cell as defined in section 9.3.1 but determined for the same time period T starting at t1 and ending at t2 during which RSEPS is determined.</w:t>
            </w:r>
          </w:p>
          <w:p w14:paraId="01159A11" w14:textId="77777777" w:rsidR="00D92AA7" w:rsidRPr="00433BC9" w:rsidRDefault="00D92AA7" w:rsidP="00506BD4">
            <w:pPr>
              <w:pStyle w:val="TAL"/>
              <w:ind w:left="284" w:hanging="284"/>
              <w:rPr>
                <w:rFonts w:cs="Arial"/>
              </w:rPr>
            </w:pPr>
          </w:p>
          <w:p w14:paraId="34C422E4" w14:textId="77777777" w:rsidR="00D92AA7" w:rsidRPr="00433BC9" w:rsidRDefault="00D92AA7" w:rsidP="00506BD4">
            <w:pPr>
              <w:pStyle w:val="TAL"/>
              <w:rPr>
                <w:rFonts w:cs="Arial"/>
              </w:rPr>
            </w:pPr>
            <w:r w:rsidRPr="00433BC9">
              <w:rPr>
                <w:rFonts w:cs="Arial"/>
              </w:rPr>
              <w:t xml:space="preserve">If the E-DPCCH can but the E-DPDCH transport block can not be decoded successfully even from subsequent retransmissions, it is considered as scheduled transmission. </w:t>
            </w:r>
          </w:p>
          <w:p w14:paraId="637B5ED1" w14:textId="77777777" w:rsidR="00D92AA7" w:rsidRPr="00433BC9" w:rsidRDefault="00D92AA7" w:rsidP="00506BD4">
            <w:pPr>
              <w:pStyle w:val="TAL"/>
              <w:rPr>
                <w:rFonts w:cs="Arial"/>
              </w:rPr>
            </w:pPr>
            <w:r w:rsidRPr="00433BC9">
              <w:rPr>
                <w:rFonts w:cs="Arial"/>
              </w:rPr>
              <w:t>The reference point for the RSEPS and RTWP* measurements shall be the Rx antenna connector.</w:t>
            </w:r>
          </w:p>
          <w:p w14:paraId="0EF1630A" w14:textId="77777777" w:rsidR="00D92AA7" w:rsidRPr="00433BC9" w:rsidRDefault="00D92AA7" w:rsidP="00506BD4">
            <w:pPr>
              <w:pStyle w:val="TAL"/>
              <w:rPr>
                <w:rFonts w:cs="Arial"/>
              </w:rPr>
            </w:pPr>
            <w:r w:rsidRPr="00433BC9">
              <w:rPr>
                <w:rFonts w:cs="Arial"/>
              </w:rPr>
              <w:t>When cell portions are defined in the cell, RSEPS (and RTWP*) shall be measured for each cell portion.</w:t>
            </w:r>
          </w:p>
          <w:p w14:paraId="5D713007" w14:textId="77777777" w:rsidR="00D92AA7" w:rsidRPr="00433BC9" w:rsidRDefault="00D92AA7" w:rsidP="00506BD4">
            <w:pPr>
              <w:pStyle w:val="TAL"/>
              <w:ind w:left="284" w:hanging="284"/>
              <w:rPr>
                <w:rFonts w:cs="Arial"/>
              </w:rPr>
            </w:pPr>
          </w:p>
          <w:p w14:paraId="5A4C5BA0" w14:textId="77777777" w:rsidR="00D92AA7" w:rsidRPr="00433BC9" w:rsidRDefault="00D92AA7" w:rsidP="00506BD4">
            <w:pPr>
              <w:pStyle w:val="TAL"/>
              <w:ind w:left="284" w:hanging="284"/>
            </w:pPr>
            <w:r w:rsidRPr="00433BC9">
              <w:rPr>
                <w:rFonts w:cs="Arial"/>
              </w:rPr>
              <w:t>This measurement applies to FDD mode only.</w:t>
            </w:r>
          </w:p>
        </w:tc>
      </w:tr>
    </w:tbl>
    <w:p w14:paraId="1BE9AE2B" w14:textId="77777777" w:rsidR="00D8185F" w:rsidRPr="00433BC9" w:rsidRDefault="00D8185F" w:rsidP="00506BD4">
      <w:pPr>
        <w:rPr>
          <w:lang w:eastAsia="ja-JP"/>
        </w:rPr>
      </w:pPr>
    </w:p>
    <w:p w14:paraId="6ECB69B5" w14:textId="77777777" w:rsidR="00D92AA7" w:rsidRPr="00433BC9" w:rsidRDefault="00D92AA7" w:rsidP="00506BD4">
      <w:pPr>
        <w:pStyle w:val="Heading3"/>
      </w:pPr>
      <w:bookmarkStart w:id="263" w:name="_Toc517858843"/>
      <w:r w:rsidRPr="00433BC9">
        <w:t>9.3.29</w:t>
      </w:r>
      <w:r w:rsidRPr="00433BC9">
        <w:tab/>
        <w:t>UTRAN GANSS Timing of Cell Frames for UE positioning</w:t>
      </w:r>
      <w:bookmarkEnd w:id="263"/>
    </w:p>
    <w:tbl>
      <w:tblPr>
        <w:tblW w:w="0" w:type="auto"/>
        <w:tblInd w:w="8" w:type="dxa"/>
        <w:tblLayout w:type="fixed"/>
        <w:tblCellMar>
          <w:left w:w="0" w:type="dxa"/>
          <w:right w:w="0" w:type="dxa"/>
        </w:tblCellMar>
        <w:tblLook w:val="0000" w:firstRow="0" w:lastRow="0" w:firstColumn="0" w:lastColumn="0" w:noHBand="0" w:noVBand="0"/>
      </w:tblPr>
      <w:tblGrid>
        <w:gridCol w:w="2160"/>
        <w:gridCol w:w="7200"/>
      </w:tblGrid>
      <w:tr w:rsidR="00D92AA7" w:rsidRPr="00433BC9" w14:paraId="24108280"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0CA3268A" w14:textId="77777777" w:rsidR="00D92AA7" w:rsidRPr="00433BC9" w:rsidRDefault="00D92AA7" w:rsidP="00506BD4">
            <w:pPr>
              <w:pStyle w:val="TAL"/>
            </w:pPr>
            <w:r w:rsidRPr="00433BC9">
              <w:t>Measurement</w:t>
            </w:r>
          </w:p>
        </w:tc>
        <w:tc>
          <w:tcPr>
            <w:tcW w:w="7200" w:type="dxa"/>
            <w:tcBorders>
              <w:top w:val="single" w:sz="6" w:space="0" w:color="auto"/>
              <w:left w:val="single" w:sz="6" w:space="0" w:color="auto"/>
              <w:bottom w:val="single" w:sz="6" w:space="0" w:color="auto"/>
              <w:right w:val="single" w:sz="6" w:space="0" w:color="auto"/>
            </w:tcBorders>
          </w:tcPr>
          <w:p w14:paraId="6A0A3141" w14:textId="77777777" w:rsidR="00D92AA7" w:rsidRPr="00433BC9" w:rsidRDefault="00D92AA7" w:rsidP="00506BD4">
            <w:pPr>
              <w:pStyle w:val="TAL"/>
            </w:pPr>
            <w:r w:rsidRPr="00433BC9">
              <w:t>UTRAN GANSS Timing of Cell Frames for UE positioning</w:t>
            </w:r>
          </w:p>
        </w:tc>
      </w:tr>
      <w:tr w:rsidR="00D92AA7" w:rsidRPr="00433BC9" w14:paraId="3F1F732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86B33F4" w14:textId="77777777" w:rsidR="00D92AA7" w:rsidRPr="00433BC9" w:rsidRDefault="00D92AA7" w:rsidP="00506BD4">
            <w:pPr>
              <w:pStyle w:val="TAL"/>
            </w:pPr>
            <w:r w:rsidRPr="00433BC9">
              <w:t>Source</w:t>
            </w:r>
          </w:p>
        </w:tc>
        <w:tc>
          <w:tcPr>
            <w:tcW w:w="7200" w:type="dxa"/>
            <w:tcBorders>
              <w:top w:val="single" w:sz="6" w:space="0" w:color="auto"/>
              <w:left w:val="single" w:sz="6" w:space="0" w:color="auto"/>
              <w:bottom w:val="single" w:sz="6" w:space="0" w:color="auto"/>
              <w:right w:val="single" w:sz="6" w:space="0" w:color="auto"/>
            </w:tcBorders>
          </w:tcPr>
          <w:p w14:paraId="33B4EE1C" w14:textId="77777777" w:rsidR="00D92AA7" w:rsidRPr="00433BC9" w:rsidRDefault="00D92AA7" w:rsidP="00506BD4">
            <w:pPr>
              <w:pStyle w:val="TAL"/>
            </w:pPr>
            <w:r w:rsidRPr="00433BC9">
              <w:t>L1 (LMU)</w:t>
            </w:r>
          </w:p>
        </w:tc>
      </w:tr>
      <w:tr w:rsidR="00D92AA7" w:rsidRPr="00433BC9" w14:paraId="6ED01582"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492585F" w14:textId="77777777" w:rsidR="00D92AA7" w:rsidRPr="00433BC9" w:rsidRDefault="00D92AA7" w:rsidP="00506BD4">
            <w:pPr>
              <w:pStyle w:val="TAL"/>
            </w:pPr>
            <w:r w:rsidRPr="00433BC9">
              <w:t>Destination</w:t>
            </w:r>
          </w:p>
        </w:tc>
        <w:tc>
          <w:tcPr>
            <w:tcW w:w="7200" w:type="dxa"/>
            <w:tcBorders>
              <w:top w:val="single" w:sz="6" w:space="0" w:color="auto"/>
              <w:left w:val="single" w:sz="6" w:space="0" w:color="auto"/>
              <w:bottom w:val="single" w:sz="6" w:space="0" w:color="auto"/>
              <w:right w:val="single" w:sz="6" w:space="0" w:color="auto"/>
            </w:tcBorders>
          </w:tcPr>
          <w:p w14:paraId="6D54F1E0" w14:textId="77777777" w:rsidR="00D92AA7" w:rsidRPr="00433BC9" w:rsidRDefault="00D92AA7" w:rsidP="00506BD4">
            <w:pPr>
              <w:pStyle w:val="TAL"/>
            </w:pPr>
            <w:r w:rsidRPr="00433BC9">
              <w:t>RRC (RNC-UE positioning)</w:t>
            </w:r>
          </w:p>
        </w:tc>
      </w:tr>
      <w:tr w:rsidR="00D92AA7" w:rsidRPr="00433BC9" w14:paraId="099B3F9D"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3FD6153C" w14:textId="77777777" w:rsidR="00D92AA7" w:rsidRPr="00433BC9" w:rsidRDefault="00D92AA7" w:rsidP="00506BD4">
            <w:pPr>
              <w:pStyle w:val="TAL"/>
            </w:pPr>
            <w:r w:rsidRPr="00433BC9">
              <w:t>Reporting Trigger</w:t>
            </w:r>
          </w:p>
        </w:tc>
        <w:tc>
          <w:tcPr>
            <w:tcW w:w="7200" w:type="dxa"/>
            <w:tcBorders>
              <w:top w:val="single" w:sz="6" w:space="0" w:color="auto"/>
              <w:left w:val="single" w:sz="6" w:space="0" w:color="auto"/>
              <w:bottom w:val="single" w:sz="6" w:space="0" w:color="auto"/>
              <w:right w:val="single" w:sz="6" w:space="0" w:color="auto"/>
            </w:tcBorders>
          </w:tcPr>
          <w:p w14:paraId="12F98620" w14:textId="77777777" w:rsidR="00D92AA7" w:rsidRPr="00433BC9" w:rsidRDefault="00D92AA7" w:rsidP="00506BD4">
            <w:pPr>
              <w:pStyle w:val="TAL"/>
            </w:pPr>
            <w:r w:rsidRPr="00433BC9">
              <w:t>On-demand, Event-triggered, Periodic</w:t>
            </w:r>
          </w:p>
        </w:tc>
      </w:tr>
      <w:tr w:rsidR="00D92AA7" w:rsidRPr="00433BC9" w14:paraId="5480CF31" w14:textId="77777777">
        <w:tblPrEx>
          <w:tblCellMar>
            <w:top w:w="0" w:type="dxa"/>
            <w:left w:w="0" w:type="dxa"/>
            <w:bottom w:w="0" w:type="dxa"/>
            <w:right w:w="0" w:type="dxa"/>
          </w:tblCellMar>
        </w:tblPrEx>
        <w:tc>
          <w:tcPr>
            <w:tcW w:w="2160" w:type="dxa"/>
            <w:tcBorders>
              <w:top w:val="single" w:sz="6" w:space="0" w:color="auto"/>
              <w:left w:val="single" w:sz="6" w:space="0" w:color="auto"/>
              <w:bottom w:val="single" w:sz="6" w:space="0" w:color="auto"/>
              <w:right w:val="single" w:sz="6" w:space="0" w:color="auto"/>
            </w:tcBorders>
          </w:tcPr>
          <w:p w14:paraId="23E4102D" w14:textId="77777777" w:rsidR="00D92AA7" w:rsidRPr="00433BC9" w:rsidRDefault="00D92AA7" w:rsidP="00506BD4">
            <w:pPr>
              <w:pStyle w:val="TAL"/>
            </w:pPr>
            <w:r w:rsidRPr="00433BC9">
              <w:t>Description</w:t>
            </w:r>
          </w:p>
        </w:tc>
        <w:tc>
          <w:tcPr>
            <w:tcW w:w="7200" w:type="dxa"/>
            <w:tcBorders>
              <w:top w:val="single" w:sz="6" w:space="0" w:color="auto"/>
              <w:left w:val="single" w:sz="6" w:space="0" w:color="auto"/>
              <w:bottom w:val="single" w:sz="6" w:space="0" w:color="auto"/>
              <w:right w:val="single" w:sz="6" w:space="0" w:color="auto"/>
            </w:tcBorders>
          </w:tcPr>
          <w:p w14:paraId="7F4D5347" w14:textId="77777777" w:rsidR="00D92AA7" w:rsidRPr="00433BC9" w:rsidRDefault="00D92AA7" w:rsidP="00506BD4">
            <w:pPr>
              <w:pStyle w:val="TAL"/>
            </w:pPr>
            <w:r w:rsidRPr="00433BC9">
              <w:t>This is the absolute time reference measurement in respect to GANSS Time Of Day for the transmission of a particular frame. This is provided in a specific GANSS system time.</w:t>
            </w:r>
          </w:p>
        </w:tc>
      </w:tr>
    </w:tbl>
    <w:p w14:paraId="6C996324" w14:textId="77777777" w:rsidR="00D92AA7" w:rsidRPr="00433BC9" w:rsidRDefault="00D92AA7" w:rsidP="00506BD4"/>
    <w:p w14:paraId="537D3BD6" w14:textId="77777777" w:rsidR="00D8185F" w:rsidRPr="00433BC9" w:rsidRDefault="00D8185F" w:rsidP="00506BD4">
      <w:pPr>
        <w:pStyle w:val="Heading3"/>
      </w:pPr>
      <w:bookmarkStart w:id="264" w:name="_Toc517858844"/>
      <w:r w:rsidRPr="00433BC9">
        <w:lastRenderedPageBreak/>
        <w:t>9.3.30</w:t>
      </w:r>
      <w:r w:rsidRPr="00433BC9">
        <w:rPr>
          <w:lang w:eastAsia="ko-KR"/>
        </w:rPr>
        <w:tab/>
      </w:r>
      <w:r w:rsidRPr="00433BC9">
        <w:t>Common E-DCH resource usage</w:t>
      </w:r>
      <w:bookmarkEnd w:id="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51"/>
        <w:gridCol w:w="7787"/>
      </w:tblGrid>
      <w:tr w:rsidR="00D8185F" w:rsidRPr="00433BC9" w14:paraId="1F8974FE" w14:textId="77777777" w:rsidTr="00A77E34">
        <w:tblPrEx>
          <w:tblCellMar>
            <w:top w:w="0" w:type="dxa"/>
            <w:bottom w:w="0" w:type="dxa"/>
          </w:tblCellMar>
        </w:tblPrEx>
        <w:trPr>
          <w:cantSplit/>
          <w:jc w:val="center"/>
        </w:trPr>
        <w:tc>
          <w:tcPr>
            <w:tcW w:w="1951" w:type="dxa"/>
          </w:tcPr>
          <w:p w14:paraId="066D5FFB" w14:textId="77777777" w:rsidR="00D8185F" w:rsidRPr="00433BC9" w:rsidRDefault="00D8185F" w:rsidP="00506BD4">
            <w:pPr>
              <w:pStyle w:val="TAL"/>
              <w:rPr>
                <w:lang w:eastAsia="ko-KR"/>
              </w:rPr>
            </w:pPr>
            <w:r w:rsidRPr="00433BC9">
              <w:rPr>
                <w:lang w:eastAsia="ko-KR"/>
              </w:rPr>
              <w:t>Measurement</w:t>
            </w:r>
          </w:p>
        </w:tc>
        <w:tc>
          <w:tcPr>
            <w:tcW w:w="7787" w:type="dxa"/>
          </w:tcPr>
          <w:p w14:paraId="2D07CE7E" w14:textId="77777777" w:rsidR="00D8185F" w:rsidRPr="00433BC9" w:rsidRDefault="00D8185F" w:rsidP="00506BD4">
            <w:pPr>
              <w:pStyle w:val="TAL"/>
              <w:rPr>
                <w:lang w:eastAsia="ko-KR"/>
              </w:rPr>
            </w:pPr>
            <w:r w:rsidRPr="00433BC9">
              <w:rPr>
                <w:lang w:eastAsia="ko-KR"/>
              </w:rPr>
              <w:t>Common E-DCH resource usage</w:t>
            </w:r>
          </w:p>
        </w:tc>
      </w:tr>
      <w:tr w:rsidR="00D8185F" w:rsidRPr="00433BC9" w14:paraId="62270E48" w14:textId="77777777" w:rsidTr="00A77E34">
        <w:tblPrEx>
          <w:tblCellMar>
            <w:top w:w="0" w:type="dxa"/>
            <w:bottom w:w="0" w:type="dxa"/>
          </w:tblCellMar>
        </w:tblPrEx>
        <w:trPr>
          <w:cantSplit/>
          <w:jc w:val="center"/>
        </w:trPr>
        <w:tc>
          <w:tcPr>
            <w:tcW w:w="1951" w:type="dxa"/>
          </w:tcPr>
          <w:p w14:paraId="7759F71B" w14:textId="77777777" w:rsidR="00D8185F" w:rsidRPr="00433BC9" w:rsidRDefault="00D8185F" w:rsidP="00506BD4">
            <w:pPr>
              <w:pStyle w:val="TAL"/>
              <w:rPr>
                <w:lang w:eastAsia="ko-KR"/>
              </w:rPr>
            </w:pPr>
            <w:r w:rsidRPr="00433BC9">
              <w:rPr>
                <w:lang w:eastAsia="ko-KR"/>
              </w:rPr>
              <w:t>Source</w:t>
            </w:r>
          </w:p>
        </w:tc>
        <w:tc>
          <w:tcPr>
            <w:tcW w:w="7787" w:type="dxa"/>
          </w:tcPr>
          <w:p w14:paraId="5169C7E9" w14:textId="77777777" w:rsidR="00D8185F" w:rsidRPr="00433BC9" w:rsidRDefault="00D8185F" w:rsidP="00506BD4">
            <w:pPr>
              <w:pStyle w:val="TAL"/>
              <w:rPr>
                <w:lang w:eastAsia="ko-KR"/>
              </w:rPr>
            </w:pPr>
            <w:r w:rsidRPr="00433BC9">
              <w:rPr>
                <w:lang w:eastAsia="ko-KR"/>
              </w:rPr>
              <w:t>L1(Node B)</w:t>
            </w:r>
          </w:p>
        </w:tc>
      </w:tr>
      <w:tr w:rsidR="00D8185F" w:rsidRPr="00433BC9" w14:paraId="237865C8" w14:textId="77777777" w:rsidTr="00A77E34">
        <w:tblPrEx>
          <w:tblCellMar>
            <w:top w:w="0" w:type="dxa"/>
            <w:bottom w:w="0" w:type="dxa"/>
          </w:tblCellMar>
        </w:tblPrEx>
        <w:trPr>
          <w:cantSplit/>
          <w:jc w:val="center"/>
        </w:trPr>
        <w:tc>
          <w:tcPr>
            <w:tcW w:w="1951" w:type="dxa"/>
          </w:tcPr>
          <w:p w14:paraId="0F5BDBCB" w14:textId="77777777" w:rsidR="00D8185F" w:rsidRPr="00433BC9" w:rsidRDefault="00D8185F" w:rsidP="00506BD4">
            <w:pPr>
              <w:pStyle w:val="TAL"/>
              <w:rPr>
                <w:lang w:eastAsia="ko-KR"/>
              </w:rPr>
            </w:pPr>
            <w:r w:rsidRPr="00433BC9">
              <w:rPr>
                <w:lang w:eastAsia="ko-KR"/>
              </w:rPr>
              <w:t>Destination</w:t>
            </w:r>
          </w:p>
        </w:tc>
        <w:tc>
          <w:tcPr>
            <w:tcW w:w="7787" w:type="dxa"/>
          </w:tcPr>
          <w:p w14:paraId="520BA2FB" w14:textId="77777777" w:rsidR="00D8185F" w:rsidRPr="00433BC9" w:rsidRDefault="00D8185F" w:rsidP="00506BD4">
            <w:pPr>
              <w:pStyle w:val="TAL"/>
              <w:rPr>
                <w:lang w:eastAsia="ko-KR"/>
              </w:rPr>
            </w:pPr>
            <w:r w:rsidRPr="00433BC9">
              <w:rPr>
                <w:lang w:eastAsia="ko-KR"/>
              </w:rPr>
              <w:t>RRC (RNC)</w:t>
            </w:r>
          </w:p>
        </w:tc>
      </w:tr>
      <w:tr w:rsidR="00D8185F" w:rsidRPr="00433BC9" w14:paraId="285848E3" w14:textId="77777777" w:rsidTr="00A77E34">
        <w:tblPrEx>
          <w:tblCellMar>
            <w:top w:w="0" w:type="dxa"/>
            <w:bottom w:w="0" w:type="dxa"/>
          </w:tblCellMar>
        </w:tblPrEx>
        <w:trPr>
          <w:cantSplit/>
          <w:jc w:val="center"/>
        </w:trPr>
        <w:tc>
          <w:tcPr>
            <w:tcW w:w="1951" w:type="dxa"/>
          </w:tcPr>
          <w:p w14:paraId="5CE56107" w14:textId="77777777" w:rsidR="00D8185F" w:rsidRPr="00433BC9" w:rsidRDefault="00D8185F" w:rsidP="00506BD4">
            <w:pPr>
              <w:pStyle w:val="TAL"/>
              <w:rPr>
                <w:lang w:eastAsia="ko-KR"/>
              </w:rPr>
            </w:pPr>
            <w:r w:rsidRPr="00433BC9">
              <w:rPr>
                <w:lang w:eastAsia="ko-KR"/>
              </w:rPr>
              <w:t>Reporting Trigger</w:t>
            </w:r>
          </w:p>
        </w:tc>
        <w:tc>
          <w:tcPr>
            <w:tcW w:w="7787" w:type="dxa"/>
          </w:tcPr>
          <w:p w14:paraId="66C82C4C" w14:textId="77777777" w:rsidR="00D8185F" w:rsidRPr="00433BC9" w:rsidRDefault="00D8185F" w:rsidP="00506BD4">
            <w:pPr>
              <w:pStyle w:val="TAL"/>
              <w:rPr>
                <w:lang w:eastAsia="ko-KR"/>
              </w:rPr>
            </w:pPr>
            <w:r w:rsidRPr="00433BC9">
              <w:rPr>
                <w:lang w:eastAsia="ko-KR"/>
              </w:rPr>
              <w:t>Periodic, event triggered, On demand</w:t>
            </w:r>
          </w:p>
        </w:tc>
      </w:tr>
      <w:tr w:rsidR="00D8185F" w:rsidRPr="00433BC9" w14:paraId="00F562EC" w14:textId="77777777" w:rsidTr="00A77E34">
        <w:tblPrEx>
          <w:tblCellMar>
            <w:top w:w="0" w:type="dxa"/>
            <w:bottom w:w="0" w:type="dxa"/>
          </w:tblCellMar>
        </w:tblPrEx>
        <w:trPr>
          <w:cantSplit/>
          <w:jc w:val="center"/>
        </w:trPr>
        <w:tc>
          <w:tcPr>
            <w:tcW w:w="1951" w:type="dxa"/>
          </w:tcPr>
          <w:p w14:paraId="5DF0E7CE" w14:textId="77777777" w:rsidR="00D8185F" w:rsidRPr="00433BC9" w:rsidRDefault="00D8185F" w:rsidP="00506BD4">
            <w:pPr>
              <w:pStyle w:val="TAL"/>
              <w:rPr>
                <w:lang w:eastAsia="ko-KR"/>
              </w:rPr>
            </w:pPr>
            <w:r w:rsidRPr="00433BC9">
              <w:rPr>
                <w:lang w:eastAsia="ko-KR"/>
              </w:rPr>
              <w:t>Description</w:t>
            </w:r>
          </w:p>
        </w:tc>
        <w:tc>
          <w:tcPr>
            <w:tcW w:w="7787" w:type="dxa"/>
          </w:tcPr>
          <w:p w14:paraId="7DF9C4A4" w14:textId="77777777" w:rsidR="00D8185F" w:rsidRPr="00433BC9" w:rsidRDefault="00D8185F" w:rsidP="00506BD4">
            <w:pPr>
              <w:pStyle w:val="TAL"/>
            </w:pPr>
            <w:r w:rsidRPr="00433BC9">
              <w:t>This measurement pertains only to the case where Enhanced Uplink in CELL_FACH state and Idle mode is enabled in the considered cell. This measurement is applicable for FDD mode only.</w:t>
            </w:r>
          </w:p>
          <w:p w14:paraId="71F9BC9D" w14:textId="77777777" w:rsidR="00D8185F" w:rsidRPr="00433BC9" w:rsidRDefault="00D8185F" w:rsidP="00506BD4">
            <w:pPr>
              <w:pStyle w:val="TAL"/>
            </w:pPr>
            <w:r w:rsidRPr="00433BC9">
              <w:t xml:space="preserve">The </w:t>
            </w:r>
            <w:r w:rsidR="00433BC9">
              <w:t>'</w:t>
            </w:r>
            <w:r w:rsidRPr="00433BC9">
              <w:rPr>
                <w:lang w:eastAsia="ko-KR"/>
              </w:rPr>
              <w:t>Common E-DCH resource usage</w:t>
            </w:r>
            <w:r w:rsidR="00433BC9">
              <w:t>'</w:t>
            </w:r>
            <w:r w:rsidRPr="00433BC9">
              <w:t xml:space="preserve"> is defined as a report of </w:t>
            </w:r>
            <w:r w:rsidR="00381297" w:rsidRPr="00433BC9">
              <w:t>5</w:t>
            </w:r>
            <w:r w:rsidRPr="00433BC9">
              <w:t xml:space="preserve"> values for a considered cell:</w:t>
            </w:r>
          </w:p>
          <w:p w14:paraId="14C5C8C0" w14:textId="77777777" w:rsidR="00D8185F" w:rsidRPr="00433BC9" w:rsidRDefault="00D8185F" w:rsidP="00506BD4">
            <w:pPr>
              <w:pStyle w:val="TAL"/>
            </w:pPr>
          </w:p>
          <w:p w14:paraId="02B32F04" w14:textId="77777777" w:rsidR="00D8185F" w:rsidRPr="00433BC9" w:rsidRDefault="000F1191" w:rsidP="00506BD4">
            <w:pPr>
              <w:pStyle w:val="B1"/>
              <w:rPr>
                <w:rFonts w:ascii="Arial" w:hAnsi="Arial" w:cs="Arial"/>
                <w:sz w:val="18"/>
                <w:szCs w:val="18"/>
              </w:rPr>
            </w:pPr>
            <w:r w:rsidRPr="00433BC9">
              <w:rPr>
                <w:rFonts w:ascii="Arial" w:hAnsi="Arial" w:cs="Arial"/>
                <w:sz w:val="18"/>
                <w:szCs w:val="18"/>
              </w:rPr>
              <w:t>1.</w:t>
            </w:r>
            <w:r w:rsidRPr="00433BC9">
              <w:rPr>
                <w:rFonts w:ascii="Arial" w:hAnsi="Arial" w:cs="Arial"/>
                <w:sz w:val="18"/>
                <w:szCs w:val="18"/>
              </w:rPr>
              <w:tab/>
            </w:r>
            <w:r w:rsidR="00D8185F" w:rsidRPr="00433BC9">
              <w:rPr>
                <w:rFonts w:ascii="Arial" w:hAnsi="Arial" w:cs="Arial"/>
                <w:sz w:val="18"/>
                <w:szCs w:val="18"/>
              </w:rPr>
              <w:t xml:space="preserve">Granted E-DCH Resources: defined as the number of common E-DCH resources that have been granted per </w:t>
            </w:r>
            <w:r w:rsidR="004218F4" w:rsidRPr="00433BC9">
              <w:rPr>
                <w:rFonts w:ascii="Arial" w:hAnsi="Arial" w:cs="Arial"/>
                <w:sz w:val="18"/>
                <w:szCs w:val="18"/>
              </w:rPr>
              <w:t>access frame on each AICH</w:t>
            </w:r>
            <w:r w:rsidR="00D8185F" w:rsidRPr="00433BC9">
              <w:rPr>
                <w:rFonts w:ascii="Arial" w:hAnsi="Arial" w:cs="Arial"/>
                <w:sz w:val="18"/>
                <w:szCs w:val="18"/>
              </w:rPr>
              <w:t>.</w:t>
            </w:r>
            <w:r w:rsidRPr="00433BC9">
              <w:rPr>
                <w:rFonts w:ascii="Arial" w:hAnsi="Arial" w:cs="Arial"/>
                <w:sz w:val="18"/>
                <w:szCs w:val="18"/>
              </w:rPr>
              <w:t xml:space="preserve"> In case Concurrent deployment of 2ms and 10ms TTI is configured in a cell, it is defined as the number of 10ms TTI common E-DCH resources that have been granted per access frame on each AICH for the UEs that request for 10ms TTI common E-DCH resource.</w:t>
            </w:r>
          </w:p>
          <w:p w14:paraId="2F1F67F3" w14:textId="77777777" w:rsidR="00D8185F" w:rsidRPr="00433BC9" w:rsidRDefault="000F1191" w:rsidP="00506BD4">
            <w:pPr>
              <w:pStyle w:val="B1"/>
              <w:rPr>
                <w:rFonts w:ascii="Arial" w:hAnsi="Arial" w:cs="Arial"/>
                <w:sz w:val="18"/>
                <w:szCs w:val="18"/>
              </w:rPr>
            </w:pPr>
            <w:r w:rsidRPr="00433BC9">
              <w:rPr>
                <w:rFonts w:ascii="Arial" w:hAnsi="Arial" w:cs="Arial"/>
                <w:sz w:val="18"/>
                <w:szCs w:val="18"/>
              </w:rPr>
              <w:t>2.</w:t>
            </w:r>
            <w:r w:rsidRPr="00433BC9">
              <w:rPr>
                <w:rFonts w:ascii="Arial" w:hAnsi="Arial" w:cs="Arial"/>
                <w:sz w:val="18"/>
                <w:szCs w:val="18"/>
              </w:rPr>
              <w:tab/>
            </w:r>
            <w:r w:rsidR="00D8185F" w:rsidRPr="00433BC9">
              <w:rPr>
                <w:rFonts w:ascii="Arial" w:hAnsi="Arial" w:cs="Arial"/>
                <w:sz w:val="18"/>
                <w:szCs w:val="18"/>
              </w:rPr>
              <w:t>Denied E-DCH Resources: defined as the number of PRACH preambles received at the NodeB that were not granted a common E-DCH resource.</w:t>
            </w:r>
            <w:r w:rsidRPr="00433BC9">
              <w:rPr>
                <w:rFonts w:ascii="Arial" w:hAnsi="Arial" w:cs="Arial"/>
                <w:sz w:val="18"/>
                <w:szCs w:val="18"/>
              </w:rPr>
              <w:t xml:space="preserve"> In case Concurrent deployment of 2ms and 10ms TTI is configured in a cell, it</w:t>
            </w:r>
            <w:r w:rsidRPr="00433BC9">
              <w:rPr>
                <w:rFonts w:ascii="Arial" w:hAnsi="Arial" w:cs="Arial"/>
                <w:sz w:val="18"/>
                <w:szCs w:val="18"/>
                <w:lang w:eastAsia="zh-CN"/>
              </w:rPr>
              <w:t xml:space="preserve"> is</w:t>
            </w:r>
            <w:r w:rsidRPr="00433BC9">
              <w:rPr>
                <w:rFonts w:ascii="Arial" w:hAnsi="Arial" w:cs="Arial"/>
                <w:sz w:val="18"/>
                <w:szCs w:val="18"/>
              </w:rPr>
              <w:t xml:space="preserve"> defined as the number of PRACH preambles received at the NodeB that were not granted a 10ms TTI common E-DCH resource for the UEs that requested for 10ms TTI common E-DCH resource.</w:t>
            </w:r>
          </w:p>
          <w:p w14:paraId="62E3914C" w14:textId="77777777" w:rsidR="000F1191" w:rsidRPr="00433BC9" w:rsidRDefault="000F1191" w:rsidP="00506BD4">
            <w:pPr>
              <w:pStyle w:val="B1"/>
              <w:rPr>
                <w:rFonts w:ascii="Arial" w:hAnsi="Arial" w:cs="Arial"/>
                <w:sz w:val="18"/>
                <w:szCs w:val="18"/>
              </w:rPr>
            </w:pPr>
            <w:r w:rsidRPr="00433BC9">
              <w:rPr>
                <w:rFonts w:ascii="Arial" w:hAnsi="Arial" w:cs="Arial"/>
                <w:sz w:val="18"/>
                <w:szCs w:val="18"/>
              </w:rPr>
              <w:t>3.</w:t>
            </w:r>
            <w:r w:rsidRPr="00433BC9">
              <w:rPr>
                <w:rFonts w:ascii="Arial" w:hAnsi="Arial" w:cs="Arial"/>
                <w:sz w:val="18"/>
                <w:szCs w:val="18"/>
              </w:rPr>
              <w:tab/>
              <w:t>2ms Granted E-DCH RACH Resources: defined as the number of 2ms TTI common E-DCH resources that have been granted per access frame on each AICH in case Concurrent deployment of 2ms and 10ms TTI is configured in a cell.</w:t>
            </w:r>
          </w:p>
          <w:p w14:paraId="4F49EE0B" w14:textId="77777777" w:rsidR="000F1191" w:rsidRPr="00433BC9" w:rsidRDefault="000F1191" w:rsidP="00506BD4">
            <w:pPr>
              <w:pStyle w:val="B1"/>
              <w:rPr>
                <w:rFonts w:ascii="Arial" w:hAnsi="Arial" w:cs="Arial"/>
                <w:sz w:val="18"/>
                <w:szCs w:val="18"/>
              </w:rPr>
            </w:pPr>
            <w:r w:rsidRPr="00433BC9">
              <w:rPr>
                <w:rFonts w:ascii="Arial" w:hAnsi="Arial" w:cs="Arial"/>
                <w:sz w:val="18"/>
                <w:szCs w:val="18"/>
              </w:rPr>
              <w:t>4.</w:t>
            </w:r>
            <w:r w:rsidRPr="00433BC9">
              <w:rPr>
                <w:rFonts w:ascii="Arial" w:hAnsi="Arial" w:cs="Arial"/>
                <w:sz w:val="18"/>
                <w:szCs w:val="18"/>
              </w:rPr>
              <w:tab/>
              <w:t>2ms Overridden E-DCH RACH Resources: defined as the number of 10ms TTI common E-DCH resources that have been granted per access frame on each AICH for the UEs that request for 2ms TTI but are granted 10ms TTI common E-DCH resources in case Concurrent deployment of 2ms and 10ms TTI is configured in a cell.</w:t>
            </w:r>
          </w:p>
          <w:p w14:paraId="623E093D" w14:textId="77777777" w:rsidR="000F1191" w:rsidRPr="00433BC9" w:rsidRDefault="000F1191" w:rsidP="00506BD4">
            <w:pPr>
              <w:pStyle w:val="B1"/>
            </w:pPr>
            <w:r w:rsidRPr="00433BC9">
              <w:rPr>
                <w:rFonts w:ascii="Arial" w:hAnsi="Arial" w:cs="Arial"/>
                <w:sz w:val="18"/>
                <w:szCs w:val="18"/>
              </w:rPr>
              <w:t>5.</w:t>
            </w:r>
            <w:r w:rsidRPr="00433BC9">
              <w:rPr>
                <w:rFonts w:ascii="Arial" w:hAnsi="Arial" w:cs="Arial"/>
                <w:sz w:val="18"/>
                <w:szCs w:val="18"/>
              </w:rPr>
              <w:tab/>
              <w:t>2ms Denied E-DCH RACH Resources: defined as the number of PRACH preambles received at the NodeB that are granted neither a  2ms nor 10ms TTI common E-DCH resource for the UEs that request for 2ms TTI common E-DCH resource in case of Concurrent deployment of 2ms and 10ms TTI is configured in a cell.</w:t>
            </w:r>
          </w:p>
        </w:tc>
      </w:tr>
    </w:tbl>
    <w:p w14:paraId="60E0B194" w14:textId="77777777" w:rsidR="00D8185F" w:rsidRPr="00433BC9" w:rsidRDefault="00D8185F" w:rsidP="00506BD4"/>
    <w:p w14:paraId="27095D4D" w14:textId="77777777" w:rsidR="00D92AA7" w:rsidRPr="00433BC9" w:rsidRDefault="00D92AA7" w:rsidP="00506BD4">
      <w:pPr>
        <w:pStyle w:val="Heading1"/>
      </w:pPr>
      <w:bookmarkStart w:id="265" w:name="_Toc517858845"/>
      <w:r w:rsidRPr="00433BC9">
        <w:t>10</w:t>
      </w:r>
      <w:r w:rsidRPr="00433BC9">
        <w:tab/>
        <w:t>Primitives of the physical layer</w:t>
      </w:r>
      <w:bookmarkEnd w:id="265"/>
    </w:p>
    <w:p w14:paraId="2D4D0C72" w14:textId="77777777" w:rsidR="00D92AA7" w:rsidRPr="00433BC9" w:rsidRDefault="00D92AA7" w:rsidP="00506BD4">
      <w:pPr>
        <w:keepNext/>
        <w:keepLines/>
      </w:pPr>
      <w:r w:rsidRPr="00433BC9">
        <w:t>The Physical layer interacts with other entities as illustrated in figure 1. The interactions with the MAC layer and the RRC layer are shown in terms of primitives where the primitives represent the logical exchange of information and control between the physical layer and higher layers. They do not specify or constrain implementations. The (adjacent) layers connect to each other through Service Access Points (SAPs). Primitives, therefore, are the conveyers of the information exchange and control through SAPs.</w:t>
      </w:r>
    </w:p>
    <w:p w14:paraId="7FE33119" w14:textId="77777777" w:rsidR="00D92AA7" w:rsidRPr="00433BC9" w:rsidRDefault="00D92AA7" w:rsidP="00506BD4">
      <w:pPr>
        <w:keepNext/>
        <w:keepLines/>
      </w:pPr>
      <w:r w:rsidRPr="00433BC9">
        <w:rPr>
          <w:lang w:eastAsia="ko-KR"/>
        </w:rPr>
        <w:t>Four</w:t>
      </w:r>
      <w:r w:rsidRPr="00433BC9">
        <w:t xml:space="preserve"> types of primitives are used for the present document, as follows.</w:t>
      </w:r>
    </w:p>
    <w:p w14:paraId="49DF9B6B" w14:textId="77777777" w:rsidR="00D92AA7" w:rsidRPr="00433BC9" w:rsidRDefault="00D92AA7" w:rsidP="00506BD4">
      <w:pPr>
        <w:pStyle w:val="B1"/>
        <w:keepNext/>
        <w:keepLines/>
      </w:pPr>
      <w:r w:rsidRPr="00433BC9">
        <w:t>-</w:t>
      </w:r>
      <w:r w:rsidRPr="00433BC9">
        <w:tab/>
      </w:r>
      <w:r w:rsidRPr="00433BC9">
        <w:rPr>
          <w:b/>
        </w:rPr>
        <w:t>REQUEST</w:t>
      </w:r>
      <w:r w:rsidRPr="00433BC9">
        <w:rPr>
          <w:b/>
          <w:lang w:eastAsia="ja-JP"/>
        </w:rPr>
        <w:t xml:space="preserve"> </w:t>
      </w:r>
      <w:r w:rsidRPr="00433BC9">
        <w:rPr>
          <w:b/>
          <w:lang w:eastAsia="ko-KR"/>
        </w:rPr>
        <w:t>(REQ)</w:t>
      </w:r>
      <w:r w:rsidRPr="00433BC9">
        <w:rPr>
          <w:b/>
        </w:rPr>
        <w:t>:</w:t>
      </w:r>
    </w:p>
    <w:p w14:paraId="225A4425" w14:textId="77777777" w:rsidR="00D92AA7" w:rsidRPr="00433BC9" w:rsidRDefault="00D92AA7" w:rsidP="00506BD4">
      <w:pPr>
        <w:pStyle w:val="B2"/>
      </w:pPr>
      <w:r w:rsidRPr="00433BC9">
        <w:t>-</w:t>
      </w:r>
      <w:r w:rsidRPr="00433BC9">
        <w:tab/>
        <w:t>This type is used when a higher layer is requesting a service from a lower layer.</w:t>
      </w:r>
    </w:p>
    <w:p w14:paraId="7BF504F9" w14:textId="77777777" w:rsidR="00D92AA7" w:rsidRPr="00433BC9" w:rsidRDefault="00D92AA7" w:rsidP="00506BD4">
      <w:pPr>
        <w:pStyle w:val="B1"/>
        <w:rPr>
          <w:b/>
        </w:rPr>
      </w:pPr>
      <w:r w:rsidRPr="00433BC9">
        <w:t>-</w:t>
      </w:r>
      <w:r w:rsidRPr="00433BC9">
        <w:tab/>
      </w:r>
      <w:r w:rsidRPr="00433BC9">
        <w:rPr>
          <w:b/>
        </w:rPr>
        <w:t>INDICATION</w:t>
      </w:r>
      <w:r w:rsidRPr="00433BC9">
        <w:rPr>
          <w:b/>
          <w:lang w:eastAsia="ko-KR"/>
        </w:rPr>
        <w:t xml:space="preserve"> (IND)</w:t>
      </w:r>
      <w:r w:rsidRPr="00433BC9">
        <w:rPr>
          <w:b/>
        </w:rPr>
        <w:t>:</w:t>
      </w:r>
    </w:p>
    <w:p w14:paraId="01CCB3E1" w14:textId="77777777" w:rsidR="00D92AA7" w:rsidRPr="00433BC9" w:rsidRDefault="00D92AA7" w:rsidP="00506BD4">
      <w:pPr>
        <w:pStyle w:val="B2"/>
      </w:pPr>
      <w:r w:rsidRPr="00433BC9">
        <w:t>-</w:t>
      </w:r>
      <w:r w:rsidRPr="00433BC9">
        <w:tab/>
        <w:t>This type is used by a lower layer providing a service to notify its higher layer of activities concerning that higher layer.</w:t>
      </w:r>
    </w:p>
    <w:p w14:paraId="251D761D" w14:textId="77777777" w:rsidR="00D92AA7" w:rsidRPr="00433BC9" w:rsidRDefault="00D92AA7" w:rsidP="00506BD4">
      <w:pPr>
        <w:pStyle w:val="B1"/>
        <w:rPr>
          <w:b/>
        </w:rPr>
      </w:pPr>
      <w:r w:rsidRPr="00433BC9">
        <w:t>-</w:t>
      </w:r>
      <w:r w:rsidRPr="00433BC9">
        <w:tab/>
      </w:r>
      <w:r w:rsidRPr="00433BC9">
        <w:rPr>
          <w:b/>
          <w:lang w:eastAsia="ko-KR"/>
        </w:rPr>
        <w:t>RESPONSE (RESP)</w:t>
      </w:r>
      <w:r w:rsidRPr="00433BC9">
        <w:rPr>
          <w:b/>
        </w:rPr>
        <w:t>:</w:t>
      </w:r>
    </w:p>
    <w:p w14:paraId="7648F2ED" w14:textId="77777777" w:rsidR="00D92AA7" w:rsidRPr="00433BC9" w:rsidRDefault="00D92AA7" w:rsidP="00506BD4">
      <w:pPr>
        <w:pStyle w:val="B2"/>
        <w:rPr>
          <w:lang w:eastAsia="ko-KR"/>
        </w:rPr>
      </w:pPr>
      <w:r w:rsidRPr="00433BC9">
        <w:t>-</w:t>
      </w:r>
      <w:r w:rsidRPr="00433BC9">
        <w:tab/>
        <w:t xml:space="preserve">This type is used by a </w:t>
      </w:r>
      <w:r w:rsidRPr="00433BC9">
        <w:rPr>
          <w:lang w:eastAsia="ko-KR"/>
        </w:rPr>
        <w:t>high</w:t>
      </w:r>
      <w:r w:rsidRPr="00433BC9">
        <w:t xml:space="preserve">er layer providing </w:t>
      </w:r>
      <w:r w:rsidRPr="00433BC9">
        <w:rPr>
          <w:lang w:eastAsia="ko-KR"/>
        </w:rPr>
        <w:t>the indicated</w:t>
      </w:r>
      <w:r w:rsidRPr="00433BC9">
        <w:t xml:space="preserve"> service to </w:t>
      </w:r>
      <w:r w:rsidRPr="00433BC9">
        <w:rPr>
          <w:lang w:eastAsia="ko-KR"/>
        </w:rPr>
        <w:t>respond</w:t>
      </w:r>
      <w:r w:rsidRPr="00433BC9">
        <w:t xml:space="preserve"> </w:t>
      </w:r>
      <w:r w:rsidRPr="00433BC9">
        <w:rPr>
          <w:lang w:eastAsia="ko-KR"/>
        </w:rPr>
        <w:t xml:space="preserve">to </w:t>
      </w:r>
      <w:r w:rsidRPr="00433BC9">
        <w:t xml:space="preserve">its </w:t>
      </w:r>
      <w:r w:rsidRPr="00433BC9">
        <w:rPr>
          <w:lang w:eastAsia="ko-KR"/>
        </w:rPr>
        <w:t>lower</w:t>
      </w:r>
      <w:r w:rsidRPr="00433BC9">
        <w:t xml:space="preserve"> layer </w:t>
      </w:r>
      <w:r w:rsidRPr="00433BC9">
        <w:rPr>
          <w:lang w:eastAsia="ko-KR"/>
        </w:rPr>
        <w:t>that</w:t>
      </w:r>
      <w:r w:rsidRPr="00433BC9">
        <w:t xml:space="preserve"> </w:t>
      </w:r>
      <w:r w:rsidRPr="00433BC9">
        <w:rPr>
          <w:lang w:eastAsia="ko-KR"/>
        </w:rPr>
        <w:t xml:space="preserve">the </w:t>
      </w:r>
      <w:r w:rsidRPr="00433BC9">
        <w:t>activit</w:t>
      </w:r>
      <w:r w:rsidRPr="00433BC9">
        <w:rPr>
          <w:lang w:eastAsia="ko-KR"/>
        </w:rPr>
        <w:t>y</w:t>
      </w:r>
      <w:r w:rsidRPr="00433BC9">
        <w:t xml:space="preserve"> </w:t>
      </w:r>
      <w:r w:rsidRPr="00433BC9">
        <w:rPr>
          <w:lang w:eastAsia="ko-KR"/>
        </w:rPr>
        <w:t>has been completed.</w:t>
      </w:r>
    </w:p>
    <w:p w14:paraId="679C6E5F" w14:textId="77777777" w:rsidR="00D92AA7" w:rsidRPr="00433BC9" w:rsidRDefault="00D92AA7" w:rsidP="00506BD4">
      <w:pPr>
        <w:pStyle w:val="B1"/>
      </w:pPr>
      <w:r w:rsidRPr="00433BC9">
        <w:t>-</w:t>
      </w:r>
      <w:r w:rsidRPr="00433BC9">
        <w:tab/>
      </w:r>
      <w:r w:rsidRPr="00433BC9">
        <w:rPr>
          <w:b/>
        </w:rPr>
        <w:t>CONFIRM</w:t>
      </w:r>
      <w:r w:rsidRPr="00433BC9">
        <w:rPr>
          <w:b/>
          <w:lang w:eastAsia="ko-KR"/>
        </w:rPr>
        <w:t xml:space="preserve"> (CNF)</w:t>
      </w:r>
      <w:r w:rsidRPr="00433BC9">
        <w:rPr>
          <w:b/>
        </w:rPr>
        <w:t>:</w:t>
      </w:r>
    </w:p>
    <w:p w14:paraId="77433183" w14:textId="77777777" w:rsidR="00D92AA7" w:rsidRPr="00433BC9" w:rsidRDefault="00D92AA7" w:rsidP="00506BD4">
      <w:pPr>
        <w:pStyle w:val="B2"/>
      </w:pPr>
      <w:r w:rsidRPr="00433BC9">
        <w:lastRenderedPageBreak/>
        <w:t>-</w:t>
      </w:r>
      <w:r w:rsidRPr="00433BC9">
        <w:tab/>
        <w:t>This type is used by a lower layer providing the requested service to confirm to the higher layer that the activity has been completed.</w:t>
      </w:r>
    </w:p>
    <w:p w14:paraId="67CF6A38" w14:textId="77777777" w:rsidR="00D92AA7" w:rsidRPr="00433BC9" w:rsidRDefault="00D92AA7" w:rsidP="00506BD4">
      <w:r w:rsidRPr="00433BC9">
        <w:t>The primitives defined below are for local communications between MAC and L1, as well as RRC and L1 in the same protocol stack.</w:t>
      </w:r>
    </w:p>
    <w:p w14:paraId="1B2ADB76" w14:textId="77777777" w:rsidR="00D92AA7" w:rsidRPr="00433BC9" w:rsidRDefault="00D92AA7" w:rsidP="00506BD4">
      <w:r w:rsidRPr="00433BC9">
        <w:t>For the physical layer two sets of primitives are defined:</w:t>
      </w:r>
    </w:p>
    <w:p w14:paraId="5631EDAC" w14:textId="77777777" w:rsidR="00D92AA7" w:rsidRPr="00433BC9" w:rsidRDefault="00D92AA7" w:rsidP="00506BD4">
      <w:pPr>
        <w:pStyle w:val="B1"/>
        <w:rPr>
          <w:b/>
        </w:rPr>
      </w:pPr>
      <w:r w:rsidRPr="00433BC9">
        <w:rPr>
          <w:b/>
        </w:rPr>
        <w:t>-</w:t>
      </w:r>
      <w:r w:rsidRPr="00433BC9">
        <w:rPr>
          <w:b/>
        </w:rPr>
        <w:tab/>
        <w:t>Primitives between layer 1 and 2:</w:t>
      </w:r>
    </w:p>
    <w:p w14:paraId="5477B4FA" w14:textId="77777777" w:rsidR="00D92AA7" w:rsidRPr="00433BC9" w:rsidRDefault="00D92AA7" w:rsidP="00506BD4">
      <w:pPr>
        <w:pStyle w:val="B2"/>
      </w:pPr>
      <w:r w:rsidRPr="00433BC9">
        <w:t>-</w:t>
      </w:r>
      <w:r w:rsidRPr="00433BC9">
        <w:tab/>
        <w:t xml:space="preserve">PHY </w:t>
      </w:r>
      <w:r w:rsidRPr="00433BC9">
        <w:noBreakHyphen/>
        <w:t xml:space="preserve"> Generic name </w:t>
      </w:r>
      <w:r w:rsidRPr="00433BC9">
        <w:noBreakHyphen/>
        <w:t xml:space="preserve"> Type: Parameters.</w:t>
      </w:r>
    </w:p>
    <w:p w14:paraId="0F66BE54" w14:textId="77777777" w:rsidR="00D92AA7" w:rsidRPr="00433BC9" w:rsidRDefault="00D92AA7" w:rsidP="00506BD4">
      <w:pPr>
        <w:pStyle w:val="B1"/>
        <w:rPr>
          <w:b/>
        </w:rPr>
      </w:pPr>
      <w:r w:rsidRPr="00433BC9">
        <w:rPr>
          <w:b/>
        </w:rPr>
        <w:t>-</w:t>
      </w:r>
      <w:r w:rsidRPr="00433BC9">
        <w:rPr>
          <w:b/>
        </w:rPr>
        <w:tab/>
        <w:t>Primitives between layer 1 and the RRC entity:</w:t>
      </w:r>
    </w:p>
    <w:p w14:paraId="73A05861" w14:textId="77777777" w:rsidR="00D92AA7" w:rsidRPr="00433BC9" w:rsidRDefault="00D92AA7" w:rsidP="00506BD4">
      <w:pPr>
        <w:pStyle w:val="B2"/>
      </w:pPr>
      <w:r w:rsidRPr="00433BC9">
        <w:t>-</w:t>
      </w:r>
      <w:r w:rsidRPr="00433BC9">
        <w:tab/>
        <w:t xml:space="preserve">CPHY </w:t>
      </w:r>
      <w:r w:rsidRPr="00433BC9">
        <w:noBreakHyphen/>
        <w:t xml:space="preserve"> Generic name </w:t>
      </w:r>
      <w:r w:rsidRPr="00433BC9">
        <w:noBreakHyphen/>
        <w:t xml:space="preserve"> Type: Parameters.</w:t>
      </w:r>
    </w:p>
    <w:p w14:paraId="696B8675" w14:textId="77777777" w:rsidR="00D92AA7" w:rsidRPr="00433BC9" w:rsidRDefault="00D92AA7" w:rsidP="00506BD4">
      <w:pPr>
        <w:pStyle w:val="NO"/>
      </w:pPr>
      <w:r w:rsidRPr="00433BC9">
        <w:t>NOTE:</w:t>
      </w:r>
      <w:r w:rsidRPr="00433BC9">
        <w:tab/>
        <w:t>This is a logical description of the primitives and does not cover addressing aspects (e.g. Transport Channel ID, Physical Channel ID, start frame number or disconnect frame number).</w:t>
      </w:r>
    </w:p>
    <w:p w14:paraId="5D123535" w14:textId="77777777" w:rsidR="00D92AA7" w:rsidRPr="00433BC9" w:rsidRDefault="00D92AA7" w:rsidP="00506BD4">
      <w:pPr>
        <w:pStyle w:val="Heading2"/>
      </w:pPr>
      <w:bookmarkStart w:id="266" w:name="_Toc517858846"/>
      <w:r w:rsidRPr="00433BC9">
        <w:t>10.1</w:t>
      </w:r>
      <w:r w:rsidRPr="00433BC9">
        <w:tab/>
        <w:t>Generic names of primitives between layers 1 and 2</w:t>
      </w:r>
      <w:bookmarkEnd w:id="266"/>
    </w:p>
    <w:p w14:paraId="1E901204" w14:textId="77777777" w:rsidR="00D92AA7" w:rsidRPr="00433BC9" w:rsidRDefault="00D92AA7" w:rsidP="00506BD4">
      <w:r w:rsidRPr="00433BC9">
        <w:t>The primitives between layer 1 and layer 2 are shown in table 7.</w:t>
      </w:r>
    </w:p>
    <w:p w14:paraId="180FDC2D" w14:textId="77777777" w:rsidR="00D92AA7" w:rsidRPr="00433BC9" w:rsidRDefault="00D92AA7" w:rsidP="00506BD4">
      <w:pPr>
        <w:pStyle w:val="TH"/>
        <w:rPr>
          <w:lang w:eastAsia="ja-JP"/>
        </w:rPr>
      </w:pPr>
      <w:r w:rsidRPr="00433BC9">
        <w:t>Table 7: Primitives between layer 1 and 2</w:t>
      </w:r>
    </w:p>
    <w:tbl>
      <w:tblPr>
        <w:tblW w:w="0" w:type="auto"/>
        <w:tblLayout w:type="fixed"/>
        <w:tblCellMar>
          <w:left w:w="28" w:type="dxa"/>
          <w:right w:w="28" w:type="dxa"/>
        </w:tblCellMar>
        <w:tblLook w:val="0000" w:firstRow="0" w:lastRow="0" w:firstColumn="0" w:lastColumn="0" w:noHBand="0" w:noVBand="0"/>
      </w:tblPr>
      <w:tblGrid>
        <w:gridCol w:w="2013"/>
        <w:gridCol w:w="1878"/>
        <w:gridCol w:w="1878"/>
        <w:gridCol w:w="1878"/>
        <w:gridCol w:w="1955"/>
      </w:tblGrid>
      <w:tr w:rsidR="00D92AA7" w:rsidRPr="00433BC9" w14:paraId="636E4C71" w14:textId="77777777">
        <w:tblPrEx>
          <w:tblCellMar>
            <w:top w:w="0" w:type="dxa"/>
            <w:bottom w:w="0" w:type="dxa"/>
          </w:tblCellMar>
        </w:tblPrEx>
        <w:trPr>
          <w:cantSplit/>
        </w:trPr>
        <w:tc>
          <w:tcPr>
            <w:tcW w:w="2013" w:type="dxa"/>
            <w:vMerge w:val="restart"/>
            <w:tcBorders>
              <w:top w:val="single" w:sz="6" w:space="0" w:color="auto"/>
              <w:left w:val="single" w:sz="6" w:space="0" w:color="auto"/>
              <w:right w:val="single" w:sz="6" w:space="0" w:color="auto"/>
            </w:tcBorders>
            <w:vAlign w:val="center"/>
          </w:tcPr>
          <w:p w14:paraId="337E7115" w14:textId="77777777" w:rsidR="00D92AA7" w:rsidRPr="00433BC9" w:rsidRDefault="00D92AA7" w:rsidP="00506BD4">
            <w:pPr>
              <w:pStyle w:val="TAH"/>
            </w:pPr>
            <w:r w:rsidRPr="00433BC9">
              <w:t>Generic Name</w:t>
            </w:r>
          </w:p>
        </w:tc>
        <w:tc>
          <w:tcPr>
            <w:tcW w:w="7589" w:type="dxa"/>
            <w:gridSpan w:val="4"/>
            <w:tcBorders>
              <w:top w:val="single" w:sz="6" w:space="0" w:color="auto"/>
              <w:left w:val="single" w:sz="6" w:space="0" w:color="auto"/>
              <w:right w:val="single" w:sz="6" w:space="0" w:color="auto"/>
            </w:tcBorders>
          </w:tcPr>
          <w:p w14:paraId="14C4F817" w14:textId="77777777" w:rsidR="00D92AA7" w:rsidRPr="00433BC9" w:rsidRDefault="00D92AA7" w:rsidP="00506BD4">
            <w:pPr>
              <w:pStyle w:val="TAH"/>
            </w:pPr>
            <w:r w:rsidRPr="00433BC9">
              <w:t>Parameter</w:t>
            </w:r>
          </w:p>
        </w:tc>
      </w:tr>
      <w:tr w:rsidR="00D92AA7" w:rsidRPr="00433BC9" w14:paraId="104B802B" w14:textId="77777777">
        <w:tblPrEx>
          <w:tblCellMar>
            <w:top w:w="0" w:type="dxa"/>
            <w:bottom w:w="0" w:type="dxa"/>
          </w:tblCellMar>
        </w:tblPrEx>
        <w:trPr>
          <w:cantSplit/>
        </w:trPr>
        <w:tc>
          <w:tcPr>
            <w:tcW w:w="2013" w:type="dxa"/>
            <w:vMerge/>
            <w:tcBorders>
              <w:left w:val="single" w:sz="6" w:space="0" w:color="auto"/>
              <w:bottom w:val="single" w:sz="6" w:space="0" w:color="auto"/>
              <w:right w:val="single" w:sz="6" w:space="0" w:color="auto"/>
            </w:tcBorders>
          </w:tcPr>
          <w:p w14:paraId="19776CD6" w14:textId="77777777" w:rsidR="00D92AA7" w:rsidRPr="00433BC9" w:rsidRDefault="00D92AA7" w:rsidP="00506BD4">
            <w:pPr>
              <w:pStyle w:val="TAH"/>
            </w:pPr>
          </w:p>
        </w:tc>
        <w:tc>
          <w:tcPr>
            <w:tcW w:w="1878" w:type="dxa"/>
            <w:tcBorders>
              <w:top w:val="single" w:sz="6" w:space="0" w:color="auto"/>
              <w:left w:val="single" w:sz="6" w:space="0" w:color="auto"/>
              <w:bottom w:val="single" w:sz="6" w:space="0" w:color="auto"/>
              <w:right w:val="single" w:sz="6" w:space="0" w:color="auto"/>
            </w:tcBorders>
          </w:tcPr>
          <w:p w14:paraId="159702CB" w14:textId="77777777" w:rsidR="00D92AA7" w:rsidRPr="00433BC9" w:rsidRDefault="00D92AA7" w:rsidP="00506BD4">
            <w:pPr>
              <w:pStyle w:val="TAH"/>
              <w:rPr>
                <w:lang w:eastAsia="ko-KR"/>
              </w:rPr>
            </w:pPr>
            <w:r w:rsidRPr="00433BC9">
              <w:t>REQ</w:t>
            </w:r>
          </w:p>
        </w:tc>
        <w:tc>
          <w:tcPr>
            <w:tcW w:w="1878" w:type="dxa"/>
            <w:tcBorders>
              <w:top w:val="single" w:sz="6" w:space="0" w:color="auto"/>
              <w:left w:val="single" w:sz="6" w:space="0" w:color="auto"/>
              <w:bottom w:val="single" w:sz="6" w:space="0" w:color="auto"/>
              <w:right w:val="single" w:sz="6" w:space="0" w:color="auto"/>
            </w:tcBorders>
          </w:tcPr>
          <w:p w14:paraId="5D52F04C" w14:textId="77777777" w:rsidR="00D92AA7" w:rsidRPr="00433BC9" w:rsidRDefault="00D92AA7" w:rsidP="00506BD4">
            <w:pPr>
              <w:pStyle w:val="TAH"/>
              <w:rPr>
                <w:lang w:eastAsia="ko-KR"/>
              </w:rPr>
            </w:pPr>
            <w:r w:rsidRPr="00433BC9">
              <w:t>I</w:t>
            </w:r>
            <w:r w:rsidRPr="00433BC9">
              <w:rPr>
                <w:lang w:eastAsia="ko-KR"/>
              </w:rPr>
              <w:t>ND</w:t>
            </w:r>
          </w:p>
        </w:tc>
        <w:tc>
          <w:tcPr>
            <w:tcW w:w="1878" w:type="dxa"/>
            <w:tcBorders>
              <w:top w:val="single" w:sz="6" w:space="0" w:color="auto"/>
              <w:left w:val="single" w:sz="6" w:space="0" w:color="auto"/>
              <w:bottom w:val="single" w:sz="6" w:space="0" w:color="auto"/>
              <w:right w:val="single" w:sz="6" w:space="0" w:color="auto"/>
            </w:tcBorders>
          </w:tcPr>
          <w:p w14:paraId="51D9898C" w14:textId="77777777" w:rsidR="00D92AA7" w:rsidRPr="00433BC9" w:rsidRDefault="00D92AA7" w:rsidP="00506BD4">
            <w:pPr>
              <w:pStyle w:val="TAH"/>
              <w:rPr>
                <w:lang w:eastAsia="ko-KR"/>
              </w:rPr>
            </w:pPr>
            <w:r w:rsidRPr="00433BC9">
              <w:t>R</w:t>
            </w:r>
            <w:r w:rsidRPr="00433BC9">
              <w:rPr>
                <w:lang w:eastAsia="ko-KR"/>
              </w:rPr>
              <w:t>ESP</w:t>
            </w:r>
          </w:p>
        </w:tc>
        <w:tc>
          <w:tcPr>
            <w:tcW w:w="1955" w:type="dxa"/>
            <w:tcBorders>
              <w:top w:val="single" w:sz="6" w:space="0" w:color="auto"/>
              <w:left w:val="single" w:sz="6" w:space="0" w:color="auto"/>
              <w:bottom w:val="single" w:sz="6" w:space="0" w:color="auto"/>
              <w:right w:val="single" w:sz="6" w:space="0" w:color="auto"/>
            </w:tcBorders>
          </w:tcPr>
          <w:p w14:paraId="217E95F4" w14:textId="77777777" w:rsidR="00D92AA7" w:rsidRPr="00433BC9" w:rsidRDefault="00D92AA7" w:rsidP="00506BD4">
            <w:pPr>
              <w:pStyle w:val="TAH"/>
              <w:rPr>
                <w:lang w:eastAsia="ko-KR"/>
              </w:rPr>
            </w:pPr>
            <w:r w:rsidRPr="00433BC9">
              <w:t>C</w:t>
            </w:r>
            <w:r w:rsidRPr="00433BC9">
              <w:rPr>
                <w:lang w:eastAsia="ko-KR"/>
              </w:rPr>
              <w:t>NF</w:t>
            </w:r>
          </w:p>
        </w:tc>
      </w:tr>
      <w:tr w:rsidR="00D92AA7" w:rsidRPr="00433BC9" w14:paraId="2A6E941C" w14:textId="77777777">
        <w:tblPrEx>
          <w:tblCellMar>
            <w:top w:w="0" w:type="dxa"/>
            <w:bottom w:w="0" w:type="dxa"/>
          </w:tblCellMar>
        </w:tblPrEx>
        <w:tc>
          <w:tcPr>
            <w:tcW w:w="2013" w:type="dxa"/>
            <w:tcBorders>
              <w:top w:val="single" w:sz="6" w:space="0" w:color="auto"/>
              <w:left w:val="single" w:sz="6" w:space="0" w:color="auto"/>
              <w:bottom w:val="single" w:sz="6" w:space="0" w:color="auto"/>
              <w:right w:val="single" w:sz="6" w:space="0" w:color="auto"/>
            </w:tcBorders>
          </w:tcPr>
          <w:p w14:paraId="3B80B2E2" w14:textId="77777777" w:rsidR="00D92AA7" w:rsidRPr="00433BC9" w:rsidRDefault="00D92AA7" w:rsidP="00506BD4">
            <w:pPr>
              <w:pStyle w:val="TAH"/>
              <w:rPr>
                <w:lang w:eastAsia="ko-KR"/>
              </w:rPr>
            </w:pPr>
            <w:r w:rsidRPr="00433BC9">
              <w:rPr>
                <w:lang w:eastAsia="ko-KR"/>
              </w:rPr>
              <w:t>PHY-Access</w:t>
            </w:r>
          </w:p>
        </w:tc>
        <w:tc>
          <w:tcPr>
            <w:tcW w:w="1878" w:type="dxa"/>
            <w:tcBorders>
              <w:top w:val="single" w:sz="6" w:space="0" w:color="auto"/>
              <w:left w:val="single" w:sz="6" w:space="0" w:color="auto"/>
              <w:bottom w:val="single" w:sz="6" w:space="0" w:color="auto"/>
              <w:right w:val="single" w:sz="6" w:space="0" w:color="auto"/>
            </w:tcBorders>
          </w:tcPr>
          <w:p w14:paraId="535B69F5" w14:textId="77777777" w:rsidR="00D92AA7" w:rsidRPr="00433BC9" w:rsidRDefault="00D92AA7" w:rsidP="00506BD4">
            <w:pPr>
              <w:pStyle w:val="TAC"/>
              <w:rPr>
                <w:lang w:eastAsia="ja-JP"/>
              </w:rPr>
            </w:pPr>
            <w:r w:rsidRPr="00433BC9">
              <w:rPr>
                <w:lang w:eastAsia="ko-KR"/>
              </w:rPr>
              <w:t>Transport Format subset (1), ASC selected for Transport Block Set to be transmitted (5)</w:t>
            </w:r>
          </w:p>
          <w:p w14:paraId="74FCBE62" w14:textId="77777777" w:rsidR="00D92AA7" w:rsidRPr="00433BC9" w:rsidRDefault="00D92AA7" w:rsidP="00506BD4">
            <w:pPr>
              <w:pStyle w:val="TAC"/>
              <w:rPr>
                <w:lang w:eastAsia="zh-CN"/>
              </w:rPr>
            </w:pPr>
            <w:r w:rsidRPr="00433BC9">
              <w:rPr>
                <w:lang w:eastAsia="zh-CN"/>
              </w:rPr>
              <w:t>Random Access Type (9)</w:t>
            </w:r>
            <w:r w:rsidR="004B73A0" w:rsidRPr="00433BC9">
              <w:rPr>
                <w:lang w:eastAsia="zh-CN"/>
              </w:rPr>
              <w:t>, Random access for common E-DCH transmission (1)</w:t>
            </w:r>
          </w:p>
        </w:tc>
        <w:tc>
          <w:tcPr>
            <w:tcW w:w="1878" w:type="dxa"/>
            <w:tcBorders>
              <w:top w:val="single" w:sz="6" w:space="0" w:color="auto"/>
              <w:left w:val="single" w:sz="6" w:space="0" w:color="auto"/>
              <w:bottom w:val="single" w:sz="6" w:space="0" w:color="auto"/>
              <w:right w:val="single" w:sz="6" w:space="0" w:color="auto"/>
            </w:tcBorders>
          </w:tcPr>
          <w:p w14:paraId="1F20A266" w14:textId="77777777" w:rsidR="00D92AA7" w:rsidRPr="00433BC9" w:rsidRDefault="00D92AA7" w:rsidP="00506BD4">
            <w:pPr>
              <w:pStyle w:val="TAC"/>
              <w:rPr>
                <w:lang w:eastAsia="ko-KR"/>
              </w:rPr>
            </w:pPr>
            <w:r w:rsidRPr="00433BC9">
              <w:rPr>
                <w:lang w:eastAsia="ko-KR"/>
              </w:rPr>
              <w:t>Not Defined</w:t>
            </w:r>
          </w:p>
        </w:tc>
        <w:tc>
          <w:tcPr>
            <w:tcW w:w="1878" w:type="dxa"/>
            <w:tcBorders>
              <w:top w:val="single" w:sz="6" w:space="0" w:color="auto"/>
              <w:left w:val="single" w:sz="6" w:space="0" w:color="auto"/>
              <w:bottom w:val="single" w:sz="6" w:space="0" w:color="auto"/>
              <w:right w:val="single" w:sz="6" w:space="0" w:color="auto"/>
            </w:tcBorders>
          </w:tcPr>
          <w:p w14:paraId="4202F301" w14:textId="77777777" w:rsidR="00D92AA7" w:rsidRPr="00433BC9" w:rsidRDefault="00D92AA7" w:rsidP="00506BD4">
            <w:pPr>
              <w:pStyle w:val="TAC"/>
            </w:pPr>
            <w:r w:rsidRPr="00433BC9">
              <w:rPr>
                <w:lang w:eastAsia="ko-KR"/>
              </w:rPr>
              <w:t>Not Defined</w:t>
            </w:r>
          </w:p>
        </w:tc>
        <w:tc>
          <w:tcPr>
            <w:tcW w:w="1955" w:type="dxa"/>
            <w:tcBorders>
              <w:top w:val="single" w:sz="6" w:space="0" w:color="auto"/>
              <w:left w:val="single" w:sz="6" w:space="0" w:color="auto"/>
              <w:bottom w:val="single" w:sz="6" w:space="0" w:color="auto"/>
              <w:right w:val="single" w:sz="6" w:space="0" w:color="auto"/>
            </w:tcBorders>
          </w:tcPr>
          <w:p w14:paraId="06313FF0" w14:textId="77777777" w:rsidR="00D92AA7" w:rsidRPr="00433BC9" w:rsidRDefault="00D92AA7" w:rsidP="00506BD4">
            <w:pPr>
              <w:pStyle w:val="TAC"/>
              <w:rPr>
                <w:lang w:eastAsia="ko-KR"/>
              </w:rPr>
            </w:pPr>
            <w:r w:rsidRPr="00433BC9">
              <w:rPr>
                <w:lang w:eastAsia="ko-KR"/>
              </w:rPr>
              <w:t>access information (1)</w:t>
            </w:r>
          </w:p>
        </w:tc>
      </w:tr>
      <w:tr w:rsidR="00D92AA7" w:rsidRPr="00433BC9" w14:paraId="114FDB69"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6F34B94E" w14:textId="77777777" w:rsidR="00D92AA7" w:rsidRPr="00433BC9" w:rsidRDefault="00D92AA7" w:rsidP="00506BD4">
            <w:pPr>
              <w:pStyle w:val="TAH"/>
              <w:rPr>
                <w:lang w:eastAsia="ko-KR"/>
              </w:rPr>
            </w:pPr>
            <w:r w:rsidRPr="00433BC9">
              <w:rPr>
                <w:lang w:eastAsia="ko-KR"/>
              </w:rPr>
              <w:t>PHY-Data</w:t>
            </w:r>
          </w:p>
        </w:tc>
        <w:tc>
          <w:tcPr>
            <w:tcW w:w="1878" w:type="dxa"/>
            <w:tcBorders>
              <w:left w:val="single" w:sz="6" w:space="0" w:color="auto"/>
              <w:bottom w:val="single" w:sz="4" w:space="0" w:color="auto"/>
              <w:right w:val="single" w:sz="6" w:space="0" w:color="auto"/>
            </w:tcBorders>
          </w:tcPr>
          <w:p w14:paraId="54B5DBF2" w14:textId="77777777" w:rsidR="00D92AA7" w:rsidRPr="00433BC9" w:rsidRDefault="00D92AA7" w:rsidP="00506BD4">
            <w:pPr>
              <w:pStyle w:val="TAC"/>
              <w:rPr>
                <w:lang w:eastAsia="ko-KR"/>
              </w:rPr>
            </w:pPr>
            <w:r w:rsidRPr="00433BC9">
              <w:rPr>
                <w:lang w:eastAsia="ko-KR"/>
              </w:rPr>
              <w:t xml:space="preserve">TFI, E-TFI (8), Transport Block Set, </w:t>
            </w:r>
            <w:r w:rsidRPr="00433BC9">
              <w:rPr>
                <w:lang w:eastAsia="ja-JP"/>
              </w:rPr>
              <w:t>C</w:t>
            </w:r>
            <w:r w:rsidRPr="00433BC9">
              <w:rPr>
                <w:lang w:eastAsia="ko-KR"/>
              </w:rPr>
              <w:t>FN</w:t>
            </w:r>
            <w:r w:rsidRPr="00433BC9">
              <w:rPr>
                <w:vertAlign w:val="subscript"/>
                <w:lang w:eastAsia="ko-KR"/>
              </w:rPr>
              <w:t>CELL</w:t>
            </w:r>
            <w:r w:rsidRPr="00433BC9">
              <w:rPr>
                <w:lang w:eastAsia="ko-KR"/>
              </w:rPr>
              <w:t>, TTI within CFN (7), Paging Indicators (2), ASC selected for that Transport Block Set (3), HS-DSCH information (6), E-DCH information (8)</w:t>
            </w:r>
          </w:p>
        </w:tc>
        <w:tc>
          <w:tcPr>
            <w:tcW w:w="1878" w:type="dxa"/>
            <w:tcBorders>
              <w:left w:val="single" w:sz="6" w:space="0" w:color="auto"/>
              <w:bottom w:val="single" w:sz="4" w:space="0" w:color="auto"/>
              <w:right w:val="single" w:sz="6" w:space="0" w:color="auto"/>
            </w:tcBorders>
          </w:tcPr>
          <w:p w14:paraId="5FC3C16F" w14:textId="77777777" w:rsidR="00D92AA7" w:rsidRPr="00433BC9" w:rsidRDefault="00D92AA7" w:rsidP="00506BD4">
            <w:pPr>
              <w:pStyle w:val="TAC"/>
              <w:rPr>
                <w:lang w:eastAsia="ko-KR"/>
              </w:rPr>
            </w:pPr>
            <w:r w:rsidRPr="00433BC9">
              <w:rPr>
                <w:lang w:eastAsia="ko-KR"/>
              </w:rPr>
              <w:t>TFI, E-TFI (8)Transport Block Set, CRC check result, TD (4), HARQ process (7)</w:t>
            </w:r>
          </w:p>
        </w:tc>
        <w:tc>
          <w:tcPr>
            <w:tcW w:w="1878" w:type="dxa"/>
            <w:tcBorders>
              <w:left w:val="single" w:sz="6" w:space="0" w:color="auto"/>
              <w:bottom w:val="single" w:sz="4" w:space="0" w:color="auto"/>
              <w:right w:val="single" w:sz="6" w:space="0" w:color="auto"/>
            </w:tcBorders>
          </w:tcPr>
          <w:p w14:paraId="73E09617"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09EAD73C" w14:textId="77777777" w:rsidR="00D92AA7" w:rsidRPr="00433BC9" w:rsidRDefault="00D92AA7" w:rsidP="00506BD4">
            <w:pPr>
              <w:pStyle w:val="TAC"/>
            </w:pPr>
            <w:r w:rsidRPr="00433BC9">
              <w:rPr>
                <w:lang w:eastAsia="ko-KR"/>
              </w:rPr>
              <w:t>Not Defined</w:t>
            </w:r>
          </w:p>
        </w:tc>
      </w:tr>
      <w:tr w:rsidR="00D92AA7" w:rsidRPr="00433BC9" w14:paraId="39547A48"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3FA110FA" w14:textId="77777777" w:rsidR="00D92AA7" w:rsidRPr="00433BC9" w:rsidRDefault="00D92AA7" w:rsidP="00506BD4">
            <w:pPr>
              <w:pStyle w:val="TAH"/>
              <w:rPr>
                <w:lang w:eastAsia="ko-KR"/>
              </w:rPr>
            </w:pPr>
            <w:r w:rsidRPr="00433BC9">
              <w:rPr>
                <w:lang w:eastAsia="ko-KR"/>
              </w:rPr>
              <w:t>PHY-Status</w:t>
            </w:r>
          </w:p>
        </w:tc>
        <w:tc>
          <w:tcPr>
            <w:tcW w:w="1878" w:type="dxa"/>
            <w:tcBorders>
              <w:left w:val="single" w:sz="6" w:space="0" w:color="auto"/>
              <w:bottom w:val="single" w:sz="4" w:space="0" w:color="auto"/>
              <w:right w:val="single" w:sz="6" w:space="0" w:color="auto"/>
            </w:tcBorders>
          </w:tcPr>
          <w:p w14:paraId="21152BC0" w14:textId="77777777" w:rsidR="00D92AA7" w:rsidRPr="00433BC9" w:rsidRDefault="00D92AA7" w:rsidP="00506BD4">
            <w:pPr>
              <w:pStyle w:val="TAC"/>
              <w:rPr>
                <w:lang w:eastAsia="ko-KR"/>
              </w:rPr>
            </w:pPr>
            <w:r w:rsidRPr="00433BC9">
              <w:rPr>
                <w:lang w:eastAsia="ko-KR"/>
              </w:rPr>
              <w:t>HARQ status (7)</w:t>
            </w:r>
          </w:p>
        </w:tc>
        <w:tc>
          <w:tcPr>
            <w:tcW w:w="1878" w:type="dxa"/>
            <w:tcBorders>
              <w:left w:val="single" w:sz="6" w:space="0" w:color="auto"/>
              <w:bottom w:val="single" w:sz="4" w:space="0" w:color="auto"/>
              <w:right w:val="single" w:sz="6" w:space="0" w:color="auto"/>
            </w:tcBorders>
          </w:tcPr>
          <w:p w14:paraId="443C31ED" w14:textId="77777777" w:rsidR="00D92AA7" w:rsidRPr="00433BC9" w:rsidRDefault="00D92AA7" w:rsidP="00506BD4">
            <w:pPr>
              <w:pStyle w:val="TAC"/>
            </w:pPr>
            <w:r w:rsidRPr="00433BC9">
              <w:rPr>
                <w:lang w:eastAsia="ko-KR"/>
              </w:rPr>
              <w:t>Event value, HS-DSCH Feedback information (7)</w:t>
            </w:r>
          </w:p>
        </w:tc>
        <w:tc>
          <w:tcPr>
            <w:tcW w:w="1878" w:type="dxa"/>
            <w:tcBorders>
              <w:left w:val="single" w:sz="6" w:space="0" w:color="auto"/>
              <w:bottom w:val="single" w:sz="4" w:space="0" w:color="auto"/>
              <w:right w:val="single" w:sz="6" w:space="0" w:color="auto"/>
            </w:tcBorders>
          </w:tcPr>
          <w:p w14:paraId="54542E62"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3C8444E9" w14:textId="77777777" w:rsidR="00D92AA7" w:rsidRPr="00433BC9" w:rsidRDefault="00D92AA7" w:rsidP="00506BD4">
            <w:pPr>
              <w:pStyle w:val="TAC"/>
              <w:rPr>
                <w:lang w:eastAsia="ko-KR"/>
              </w:rPr>
            </w:pPr>
            <w:r w:rsidRPr="00433BC9">
              <w:rPr>
                <w:lang w:eastAsia="ko-KR"/>
              </w:rPr>
              <w:t>Not Defined</w:t>
            </w:r>
          </w:p>
        </w:tc>
      </w:tr>
      <w:tr w:rsidR="00D92AA7" w:rsidRPr="00433BC9" w14:paraId="3AC74623" w14:textId="77777777">
        <w:tblPrEx>
          <w:tblCellMar>
            <w:top w:w="0" w:type="dxa"/>
            <w:bottom w:w="0" w:type="dxa"/>
          </w:tblCellMar>
        </w:tblPrEx>
        <w:trPr>
          <w:cantSplit/>
        </w:trPr>
        <w:tc>
          <w:tcPr>
            <w:tcW w:w="9602" w:type="dxa"/>
            <w:gridSpan w:val="5"/>
            <w:tcBorders>
              <w:top w:val="single" w:sz="4" w:space="0" w:color="auto"/>
              <w:left w:val="single" w:sz="4" w:space="0" w:color="auto"/>
              <w:bottom w:val="single" w:sz="4" w:space="0" w:color="auto"/>
              <w:right w:val="single" w:sz="4" w:space="0" w:color="auto"/>
            </w:tcBorders>
          </w:tcPr>
          <w:p w14:paraId="78E3FB9D" w14:textId="77777777" w:rsidR="00D92AA7" w:rsidRPr="00433BC9" w:rsidRDefault="00D92AA7" w:rsidP="00506BD4">
            <w:pPr>
              <w:pStyle w:val="TAN"/>
              <w:rPr>
                <w:lang w:eastAsia="ko-KR"/>
              </w:rPr>
            </w:pPr>
            <w:r w:rsidRPr="00433BC9">
              <w:t>NOTE</w:t>
            </w:r>
            <w:r w:rsidRPr="00433BC9">
              <w:rPr>
                <w:lang w:eastAsia="ko-KR"/>
              </w:rPr>
              <w:t xml:space="preserve"> (1)</w:t>
            </w:r>
            <w:r w:rsidRPr="00433BC9">
              <w:t>:</w:t>
            </w:r>
            <w:r w:rsidRPr="00433BC9">
              <w:rPr>
                <w:lang w:eastAsia="ko-KR"/>
              </w:rPr>
              <w:t xml:space="preserve"> F</w:t>
            </w:r>
            <w:r w:rsidRPr="00433BC9">
              <w:t>DD only.</w:t>
            </w:r>
          </w:p>
          <w:p w14:paraId="5D389F9C" w14:textId="77777777" w:rsidR="00D92AA7" w:rsidRPr="00433BC9" w:rsidRDefault="00D92AA7" w:rsidP="00506BD4">
            <w:pPr>
              <w:pStyle w:val="TAN"/>
              <w:rPr>
                <w:lang w:eastAsia="ko-KR"/>
              </w:rPr>
            </w:pPr>
            <w:r w:rsidRPr="00433BC9">
              <w:rPr>
                <w:lang w:eastAsia="ko-KR"/>
              </w:rPr>
              <w:t>NOTE (2): PCH only</w:t>
            </w:r>
          </w:p>
          <w:p w14:paraId="604FFAF6" w14:textId="77777777" w:rsidR="00D92AA7" w:rsidRPr="00433BC9" w:rsidRDefault="00D92AA7" w:rsidP="00506BD4">
            <w:pPr>
              <w:pStyle w:val="TAN"/>
              <w:rPr>
                <w:lang w:eastAsia="ko-KR"/>
              </w:rPr>
            </w:pPr>
            <w:r w:rsidRPr="00433BC9">
              <w:rPr>
                <w:lang w:eastAsia="ko-KR"/>
              </w:rPr>
              <w:t>NOTE (3): 3.84</w:t>
            </w:r>
            <w:r w:rsidRPr="00433BC9">
              <w:rPr>
                <w:lang w:eastAsia="ja-JP"/>
              </w:rPr>
              <w:t>/7.68</w:t>
            </w:r>
            <w:r w:rsidRPr="00433BC9">
              <w:rPr>
                <w:lang w:eastAsia="ko-KR"/>
              </w:rPr>
              <w:t xml:space="preserve"> Mcps TDD RACH only</w:t>
            </w:r>
          </w:p>
          <w:p w14:paraId="775BA0A8" w14:textId="77777777" w:rsidR="00D92AA7" w:rsidRPr="00433BC9" w:rsidRDefault="00D92AA7" w:rsidP="00506BD4">
            <w:pPr>
              <w:pStyle w:val="TAN"/>
              <w:rPr>
                <w:lang w:eastAsia="ja-JP"/>
              </w:rPr>
            </w:pPr>
            <w:r w:rsidRPr="00433BC9">
              <w:rPr>
                <w:lang w:eastAsia="ko-KR"/>
              </w:rPr>
              <w:t>NOTE (4): optional, TDD only</w:t>
            </w:r>
          </w:p>
          <w:p w14:paraId="112F3F73" w14:textId="77777777" w:rsidR="00D92AA7" w:rsidRPr="00433BC9" w:rsidRDefault="00D92AA7" w:rsidP="00506BD4">
            <w:pPr>
              <w:pStyle w:val="TAN"/>
              <w:rPr>
                <w:lang w:eastAsia="ko-KR"/>
              </w:rPr>
            </w:pPr>
            <w:r w:rsidRPr="00433BC9">
              <w:rPr>
                <w:lang w:eastAsia="ko-KR"/>
              </w:rPr>
              <w:t xml:space="preserve">NOTE (5): FDD </w:t>
            </w:r>
            <w:r w:rsidRPr="00433BC9">
              <w:rPr>
                <w:lang w:eastAsia="zh-CN"/>
              </w:rPr>
              <w:t xml:space="preserve">RACH, </w:t>
            </w:r>
            <w:r w:rsidRPr="00433BC9">
              <w:rPr>
                <w:lang w:eastAsia="ko-KR"/>
              </w:rPr>
              <w:t xml:space="preserve">and 1.28 Mcps TDD RACH </w:t>
            </w:r>
            <w:r w:rsidRPr="00433BC9">
              <w:rPr>
                <w:lang w:eastAsia="zh-CN"/>
              </w:rPr>
              <w:t xml:space="preserve">and E-DCH access </w:t>
            </w:r>
            <w:r w:rsidRPr="00433BC9">
              <w:rPr>
                <w:lang w:eastAsia="ko-KR"/>
              </w:rPr>
              <w:t>only</w:t>
            </w:r>
          </w:p>
          <w:p w14:paraId="5CA1E057" w14:textId="77777777" w:rsidR="00D92AA7" w:rsidRPr="00433BC9" w:rsidRDefault="00D92AA7" w:rsidP="00506BD4">
            <w:pPr>
              <w:pStyle w:val="TAN"/>
              <w:rPr>
                <w:lang w:eastAsia="ko-KR"/>
              </w:rPr>
            </w:pPr>
            <w:r w:rsidRPr="00433BC9">
              <w:rPr>
                <w:lang w:eastAsia="ko-KR"/>
              </w:rPr>
              <w:t>NOTE (6): HS-DSCH only</w:t>
            </w:r>
          </w:p>
          <w:p w14:paraId="492840F9" w14:textId="77777777" w:rsidR="00D92AA7" w:rsidRPr="00433BC9" w:rsidRDefault="00D92AA7" w:rsidP="00506BD4">
            <w:pPr>
              <w:pStyle w:val="TAN"/>
              <w:rPr>
                <w:lang w:eastAsia="ko-KR"/>
              </w:rPr>
            </w:pPr>
            <w:r w:rsidRPr="00433BC9">
              <w:rPr>
                <w:lang w:eastAsia="ko-KR"/>
              </w:rPr>
              <w:t>NOTE (7): HS-DSCH and E-DCH only</w:t>
            </w:r>
          </w:p>
          <w:p w14:paraId="2851625B" w14:textId="77777777" w:rsidR="00D92AA7" w:rsidRPr="00433BC9" w:rsidRDefault="00D92AA7" w:rsidP="00506BD4">
            <w:pPr>
              <w:pStyle w:val="TAN"/>
              <w:rPr>
                <w:lang w:eastAsia="ko-KR"/>
              </w:rPr>
            </w:pPr>
            <w:r w:rsidRPr="00433BC9">
              <w:rPr>
                <w:lang w:eastAsia="ko-KR"/>
              </w:rPr>
              <w:t>NOTE (8): E-DCH only</w:t>
            </w:r>
          </w:p>
          <w:p w14:paraId="553704FD" w14:textId="77777777" w:rsidR="00D92AA7" w:rsidRPr="00433BC9" w:rsidRDefault="00D92AA7" w:rsidP="00506BD4">
            <w:pPr>
              <w:pStyle w:val="TAN"/>
              <w:rPr>
                <w:lang w:eastAsia="ja-JP"/>
              </w:rPr>
            </w:pPr>
            <w:r w:rsidRPr="00433BC9">
              <w:rPr>
                <w:lang w:eastAsia="zh-CN"/>
              </w:rPr>
              <w:t>NOTE (9): 1.28 Mcps TDD only</w:t>
            </w:r>
          </w:p>
        </w:tc>
      </w:tr>
    </w:tbl>
    <w:p w14:paraId="09DA7998" w14:textId="77777777" w:rsidR="007C306B" w:rsidRPr="00433BC9" w:rsidRDefault="007C306B" w:rsidP="00506BD4"/>
    <w:p w14:paraId="1D777DA2" w14:textId="77777777" w:rsidR="00D92AA7" w:rsidRPr="00433BC9" w:rsidRDefault="00D92AA7" w:rsidP="00506BD4">
      <w:pPr>
        <w:pStyle w:val="Heading3"/>
      </w:pPr>
      <w:bookmarkStart w:id="267" w:name="_Toc517858847"/>
      <w:r w:rsidRPr="00433BC9">
        <w:t>10.1.1</w:t>
      </w:r>
      <w:r w:rsidRPr="00433BC9">
        <w:tab/>
        <w:t>PHY-Access-REQ</w:t>
      </w:r>
      <w:bookmarkEnd w:id="267"/>
    </w:p>
    <w:p w14:paraId="0C1B7949" w14:textId="77777777" w:rsidR="004B73A0" w:rsidRPr="00433BC9" w:rsidRDefault="00D92AA7" w:rsidP="00506BD4">
      <w:r w:rsidRPr="00433BC9">
        <w:t>The PHY-A</w:t>
      </w:r>
      <w:r w:rsidRPr="00433BC9">
        <w:rPr>
          <w:lang w:eastAsia="ko-KR"/>
        </w:rPr>
        <w:t>ccess</w:t>
      </w:r>
      <w:r w:rsidRPr="00433BC9">
        <w:t>-REQ primitive is used to request access to either a RACH transport channel from the physical layer. A PHY-A</w:t>
      </w:r>
      <w:r w:rsidRPr="00433BC9">
        <w:rPr>
          <w:lang w:eastAsia="ko-KR"/>
        </w:rPr>
        <w:t>ccess</w:t>
      </w:r>
      <w:r w:rsidRPr="00433BC9">
        <w:t xml:space="preserve"> primitive is submitted once before the actual data for peer-to-peer communication is passed to the physical layer using the PHY-Data primitive. This primitive is used in FDD and 1.28</w:t>
      </w:r>
      <w:r w:rsidRPr="00433BC9">
        <w:rPr>
          <w:lang w:eastAsia="ja-JP"/>
        </w:rPr>
        <w:t xml:space="preserve"> </w:t>
      </w:r>
      <w:r w:rsidRPr="00433BC9">
        <w:t>Mcps TDD only.</w:t>
      </w:r>
    </w:p>
    <w:p w14:paraId="1508994C" w14:textId="77777777" w:rsidR="004B73A0" w:rsidRPr="00433BC9" w:rsidRDefault="004B73A0" w:rsidP="00506BD4">
      <w:r w:rsidRPr="00433BC9">
        <w:lastRenderedPageBreak/>
        <w:t>In FDD, the PHY-Access-REQ primitive is also used to request the physical layer to access a common E-DCH transport channel. A PHY-Access-REQ primitive is submitted before the actual data for peer-to-peer communication is passed to the physical layer.</w:t>
      </w:r>
    </w:p>
    <w:p w14:paraId="05EDBFCC" w14:textId="77777777" w:rsidR="00D92AA7" w:rsidRPr="00433BC9" w:rsidRDefault="00D92AA7" w:rsidP="00506BD4">
      <w:pPr>
        <w:pStyle w:val="B1"/>
        <w:rPr>
          <w:b/>
        </w:rPr>
      </w:pPr>
      <w:r w:rsidRPr="00433BC9">
        <w:rPr>
          <w:b/>
        </w:rPr>
        <w:t>Parameters:</w:t>
      </w:r>
    </w:p>
    <w:p w14:paraId="0CE397A8" w14:textId="77777777" w:rsidR="00D92AA7" w:rsidRPr="00433BC9" w:rsidRDefault="00D92AA7" w:rsidP="00506BD4">
      <w:pPr>
        <w:pStyle w:val="B2"/>
        <w:rPr>
          <w:lang w:eastAsia="ja-JP"/>
        </w:rPr>
      </w:pPr>
      <w:r w:rsidRPr="00433BC9">
        <w:rPr>
          <w:b/>
        </w:rPr>
        <w:t>-</w:t>
      </w:r>
      <w:r w:rsidRPr="00433BC9">
        <w:rPr>
          <w:b/>
        </w:rPr>
        <w:tab/>
      </w:r>
      <w:r w:rsidRPr="00433BC9">
        <w:t>Transport Format subset.</w:t>
      </w:r>
    </w:p>
    <w:p w14:paraId="123DB165" w14:textId="77777777" w:rsidR="00D92AA7" w:rsidRPr="00433BC9" w:rsidRDefault="00D92AA7" w:rsidP="00506BD4">
      <w:pPr>
        <w:pStyle w:val="B2"/>
        <w:rPr>
          <w:lang w:eastAsia="ja-JP"/>
        </w:rPr>
      </w:pPr>
      <w:r w:rsidRPr="00433BC9">
        <w:rPr>
          <w:b/>
        </w:rPr>
        <w:t>-</w:t>
      </w:r>
      <w:r w:rsidRPr="00433BC9">
        <w:rPr>
          <w:b/>
        </w:rPr>
        <w:tab/>
      </w:r>
      <w:r w:rsidRPr="00433BC9">
        <w:rPr>
          <w:rFonts w:eastAsia="Batang"/>
          <w:lang w:eastAsia="ko-KR"/>
        </w:rPr>
        <w:t>ASC selected for Transport Block Set to be transmitted (</w:t>
      </w:r>
      <w:r w:rsidRPr="00433BC9">
        <w:rPr>
          <w:lang w:eastAsia="zh-CN"/>
        </w:rPr>
        <w:t xml:space="preserve">FDD </w:t>
      </w:r>
      <w:r w:rsidRPr="00433BC9">
        <w:rPr>
          <w:rFonts w:eastAsia="Batang"/>
          <w:lang w:eastAsia="ko-KR"/>
        </w:rPr>
        <w:t>RACH</w:t>
      </w:r>
      <w:r w:rsidRPr="00433BC9">
        <w:rPr>
          <w:lang w:eastAsia="zh-CN"/>
        </w:rPr>
        <w:t xml:space="preserve">, </w:t>
      </w:r>
      <w:r w:rsidR="004B73A0" w:rsidRPr="00433BC9">
        <w:rPr>
          <w:lang w:eastAsia="zh-CN"/>
        </w:rPr>
        <w:t xml:space="preserve">FDD common E-DCH </w:t>
      </w:r>
      <w:r w:rsidRPr="00433BC9">
        <w:rPr>
          <w:lang w:eastAsia="zh-CN"/>
        </w:rPr>
        <w:t>and 1.28 Mcps TDD RACH and E-DCH access</w:t>
      </w:r>
      <w:r w:rsidRPr="00433BC9">
        <w:rPr>
          <w:rFonts w:eastAsia="Batang"/>
          <w:lang w:eastAsia="ko-KR"/>
        </w:rPr>
        <w:t xml:space="preserve"> only)</w:t>
      </w:r>
    </w:p>
    <w:p w14:paraId="63CB2D5B" w14:textId="77777777" w:rsidR="004B73A0" w:rsidRPr="00433BC9" w:rsidRDefault="00D92AA7" w:rsidP="00506BD4">
      <w:pPr>
        <w:pStyle w:val="B2"/>
        <w:rPr>
          <w:lang w:eastAsia="zh-CN"/>
        </w:rPr>
      </w:pPr>
      <w:r w:rsidRPr="00433BC9">
        <w:rPr>
          <w:b/>
          <w:lang w:eastAsia="zh-CN"/>
        </w:rPr>
        <w:t>-</w:t>
      </w:r>
      <w:r w:rsidRPr="00433BC9">
        <w:rPr>
          <w:lang w:eastAsia="zh-CN"/>
        </w:rPr>
        <w:tab/>
        <w:t>Random Access Type (1.28 Mcps TDD only)</w:t>
      </w:r>
    </w:p>
    <w:p w14:paraId="0497E8B5" w14:textId="77777777" w:rsidR="00D92AA7" w:rsidRPr="00433BC9" w:rsidRDefault="004B73A0" w:rsidP="00506BD4">
      <w:pPr>
        <w:pStyle w:val="B2"/>
        <w:rPr>
          <w:lang w:eastAsia="ja-JP"/>
        </w:rPr>
      </w:pPr>
      <w:r w:rsidRPr="00433BC9">
        <w:rPr>
          <w:b/>
          <w:lang w:eastAsia="zh-CN"/>
        </w:rPr>
        <w:t>-</w:t>
      </w:r>
      <w:r w:rsidRPr="00433BC9">
        <w:rPr>
          <w:lang w:eastAsia="ja-JP"/>
        </w:rPr>
        <w:tab/>
        <w:t>Random access for common E-DCH transmission (FDD only for common E-DCH)</w:t>
      </w:r>
    </w:p>
    <w:p w14:paraId="52C729C4" w14:textId="77777777" w:rsidR="00D92AA7" w:rsidRPr="00433BC9" w:rsidRDefault="00D92AA7" w:rsidP="00506BD4">
      <w:pPr>
        <w:pStyle w:val="Heading3"/>
      </w:pPr>
      <w:bookmarkStart w:id="268" w:name="_Toc517858848"/>
      <w:r w:rsidRPr="00433BC9">
        <w:t>10.1.2</w:t>
      </w:r>
      <w:r w:rsidRPr="00433BC9">
        <w:tab/>
        <w:t>PHY-Access-CNF</w:t>
      </w:r>
      <w:bookmarkEnd w:id="268"/>
    </w:p>
    <w:p w14:paraId="3D9A1F04" w14:textId="77777777" w:rsidR="00D92AA7" w:rsidRPr="00433BC9" w:rsidRDefault="00D92AA7" w:rsidP="00506BD4">
      <w:r w:rsidRPr="00433BC9">
        <w:t>The PHY-A</w:t>
      </w:r>
      <w:r w:rsidRPr="00433BC9">
        <w:rPr>
          <w:lang w:eastAsia="ko-KR"/>
        </w:rPr>
        <w:t>ccess</w:t>
      </w:r>
      <w:r w:rsidRPr="00433BC9">
        <w:t xml:space="preserve">-CNF primitive is used to confirm that physical layer synchronisation has been established and that the physical layer is ready for data transmission using the PHY-Data primitive. This primitive is used in FDD </w:t>
      </w:r>
      <w:r w:rsidRPr="00433BC9">
        <w:rPr>
          <w:lang w:eastAsia="ja-JP"/>
        </w:rPr>
        <w:t xml:space="preserve">and 1.28 Mcps TDD </w:t>
      </w:r>
      <w:r w:rsidRPr="00433BC9">
        <w:t>only.</w:t>
      </w:r>
    </w:p>
    <w:p w14:paraId="5CA4BBFC" w14:textId="77777777" w:rsidR="00D92AA7" w:rsidRPr="00433BC9" w:rsidRDefault="00D92AA7" w:rsidP="00506BD4">
      <w:pPr>
        <w:pStyle w:val="B1"/>
        <w:rPr>
          <w:b/>
        </w:rPr>
      </w:pPr>
      <w:r w:rsidRPr="00433BC9">
        <w:rPr>
          <w:b/>
        </w:rPr>
        <w:t>Parameters:</w:t>
      </w:r>
    </w:p>
    <w:p w14:paraId="36CCA317" w14:textId="77777777" w:rsidR="00D92AA7" w:rsidRPr="00433BC9" w:rsidRDefault="00D92AA7" w:rsidP="00506BD4">
      <w:pPr>
        <w:pStyle w:val="B2"/>
      </w:pPr>
      <w:r w:rsidRPr="00433BC9">
        <w:rPr>
          <w:b/>
        </w:rPr>
        <w:t>-</w:t>
      </w:r>
      <w:r w:rsidRPr="00433BC9">
        <w:rPr>
          <w:b/>
        </w:rPr>
        <w:tab/>
      </w:r>
      <w:r w:rsidRPr="00433BC9">
        <w:t>access information.</w:t>
      </w:r>
    </w:p>
    <w:p w14:paraId="63997C73" w14:textId="77777777" w:rsidR="00D92AA7" w:rsidRPr="00433BC9" w:rsidRDefault="00D92AA7" w:rsidP="00506BD4">
      <w:pPr>
        <w:pStyle w:val="Heading3"/>
      </w:pPr>
      <w:bookmarkStart w:id="269" w:name="_Toc517858849"/>
      <w:r w:rsidRPr="00433BC9">
        <w:t>10.1.3</w:t>
      </w:r>
      <w:r w:rsidRPr="00433BC9">
        <w:tab/>
        <w:t>PHY-Data-REQ</w:t>
      </w:r>
      <w:bookmarkEnd w:id="269"/>
    </w:p>
    <w:p w14:paraId="1248327A" w14:textId="77777777" w:rsidR="00D92AA7" w:rsidRPr="00433BC9" w:rsidRDefault="00D92AA7" w:rsidP="00506BD4">
      <w:r w:rsidRPr="00433BC9">
        <w:t>The PHY-D</w:t>
      </w:r>
      <w:r w:rsidRPr="00433BC9">
        <w:rPr>
          <w:lang w:eastAsia="ko-KR"/>
        </w:rPr>
        <w:t>ata</w:t>
      </w:r>
      <w:r w:rsidRPr="00433BC9">
        <w:t xml:space="preserve"> primitives are used to request SDUs used for communications passed to and from the physical layer. One PHY-D</w:t>
      </w:r>
      <w:r w:rsidRPr="00433BC9">
        <w:rPr>
          <w:lang w:eastAsia="ko-KR"/>
        </w:rPr>
        <w:t>ata</w:t>
      </w:r>
      <w:r w:rsidRPr="00433BC9">
        <w:t xml:space="preserve"> primitive is submitted every Transmission Time Interval for each Transport Channel.</w:t>
      </w:r>
    </w:p>
    <w:p w14:paraId="76C53EF8" w14:textId="77777777" w:rsidR="00D92AA7" w:rsidRPr="00433BC9" w:rsidRDefault="00D92AA7" w:rsidP="00506BD4">
      <w:pPr>
        <w:pStyle w:val="B1"/>
        <w:rPr>
          <w:b/>
        </w:rPr>
      </w:pPr>
      <w:r w:rsidRPr="00433BC9">
        <w:rPr>
          <w:b/>
        </w:rPr>
        <w:t>Parameters:</w:t>
      </w:r>
    </w:p>
    <w:p w14:paraId="080DA955" w14:textId="77777777" w:rsidR="00D92AA7" w:rsidRPr="00433BC9" w:rsidRDefault="00D92AA7" w:rsidP="00506BD4">
      <w:pPr>
        <w:pStyle w:val="B2"/>
      </w:pPr>
      <w:r w:rsidRPr="00433BC9">
        <w:t>-</w:t>
      </w:r>
      <w:r w:rsidRPr="00433BC9">
        <w:tab/>
        <w:t>TFI;</w:t>
      </w:r>
    </w:p>
    <w:p w14:paraId="0F25D176" w14:textId="77777777" w:rsidR="00D92AA7" w:rsidRPr="00433BC9" w:rsidRDefault="00D92AA7" w:rsidP="00506BD4">
      <w:pPr>
        <w:pStyle w:val="B2"/>
      </w:pPr>
      <w:r w:rsidRPr="00433BC9">
        <w:t>-</w:t>
      </w:r>
      <w:r w:rsidRPr="00433BC9">
        <w:tab/>
        <w:t>E-TFI (E-DCH only);</w:t>
      </w:r>
    </w:p>
    <w:p w14:paraId="38E15C75" w14:textId="77777777" w:rsidR="00D92AA7" w:rsidRPr="00433BC9" w:rsidRDefault="00D92AA7" w:rsidP="00506BD4">
      <w:pPr>
        <w:pStyle w:val="B2"/>
      </w:pPr>
      <w:r w:rsidRPr="00433BC9">
        <w:t>-</w:t>
      </w:r>
      <w:r w:rsidRPr="00433BC9">
        <w:tab/>
        <w:t>HARQ Process (TDD E-DCH only);</w:t>
      </w:r>
    </w:p>
    <w:p w14:paraId="38A4BE02" w14:textId="77777777" w:rsidR="00D92AA7" w:rsidRPr="00433BC9" w:rsidRDefault="00D92AA7" w:rsidP="00506BD4">
      <w:pPr>
        <w:pStyle w:val="B2"/>
      </w:pPr>
      <w:r w:rsidRPr="00433BC9">
        <w:t>-</w:t>
      </w:r>
      <w:r w:rsidRPr="00433BC9">
        <w:tab/>
        <w:t>Transport Block Set;</w:t>
      </w:r>
    </w:p>
    <w:p w14:paraId="231A33D6" w14:textId="77777777" w:rsidR="00D92AA7" w:rsidRPr="00433BC9" w:rsidRDefault="00D92AA7" w:rsidP="00506BD4">
      <w:pPr>
        <w:pStyle w:val="B2"/>
        <w:rPr>
          <w:lang w:eastAsia="ja-JP"/>
        </w:rPr>
      </w:pPr>
      <w:r w:rsidRPr="00433BC9">
        <w:t>-</w:t>
      </w:r>
      <w:r w:rsidRPr="00433BC9">
        <w:tab/>
      </w:r>
      <w:r w:rsidRPr="00433BC9">
        <w:rPr>
          <w:lang w:eastAsia="ja-JP"/>
        </w:rPr>
        <w:t>C</w:t>
      </w:r>
      <w:r w:rsidRPr="00433BC9">
        <w:t>FN</w:t>
      </w:r>
      <w:r w:rsidRPr="00433BC9">
        <w:rPr>
          <w:vertAlign w:val="subscript"/>
        </w:rPr>
        <w:t>CELL</w:t>
      </w:r>
      <w:r w:rsidRPr="00433BC9">
        <w:t>;</w:t>
      </w:r>
    </w:p>
    <w:p w14:paraId="3F435BCE" w14:textId="77777777" w:rsidR="00D92AA7" w:rsidRPr="00433BC9" w:rsidRDefault="00D92AA7" w:rsidP="00506BD4">
      <w:pPr>
        <w:pStyle w:val="B2"/>
        <w:rPr>
          <w:lang w:eastAsia="ja-JP"/>
        </w:rPr>
      </w:pPr>
      <w:r w:rsidRPr="00433BC9">
        <w:t>-</w:t>
      </w:r>
      <w:r w:rsidRPr="00433BC9">
        <w:tab/>
        <w:t>TTI within CFN (HS-DSCH and FDD E-DCH (2ms TTI) only);</w:t>
      </w:r>
    </w:p>
    <w:p w14:paraId="1625B71E" w14:textId="77777777" w:rsidR="00D92AA7" w:rsidRPr="00433BC9" w:rsidRDefault="00D92AA7" w:rsidP="00506BD4">
      <w:pPr>
        <w:pStyle w:val="B2"/>
      </w:pPr>
      <w:r w:rsidRPr="00433BC9">
        <w:t>-</w:t>
      </w:r>
      <w:r w:rsidRPr="00433BC9">
        <w:tab/>
        <w:t xml:space="preserve">Page </w:t>
      </w:r>
      <w:r w:rsidRPr="00433BC9">
        <w:rPr>
          <w:lang w:eastAsia="ko-KR"/>
        </w:rPr>
        <w:t>I</w:t>
      </w:r>
      <w:r w:rsidRPr="00433BC9">
        <w:t>ndicators (PIs) (PCH only);</w:t>
      </w:r>
    </w:p>
    <w:p w14:paraId="3FEEC61A" w14:textId="77777777" w:rsidR="00D92AA7" w:rsidRPr="00433BC9" w:rsidRDefault="00D92AA7" w:rsidP="00506BD4">
      <w:pPr>
        <w:pStyle w:val="B2"/>
      </w:pPr>
      <w:r w:rsidRPr="00433BC9">
        <w:t>-</w:t>
      </w:r>
      <w:r w:rsidRPr="00433BC9">
        <w:tab/>
        <w:t>HS-DSCH information (HS-DSCH information);</w:t>
      </w:r>
    </w:p>
    <w:p w14:paraId="4632A2DF" w14:textId="77777777" w:rsidR="00D92AA7" w:rsidRPr="00433BC9" w:rsidRDefault="00D92AA7" w:rsidP="00506BD4">
      <w:pPr>
        <w:pStyle w:val="B2"/>
      </w:pPr>
      <w:r w:rsidRPr="00433BC9">
        <w:t>-</w:t>
      </w:r>
      <w:r w:rsidRPr="00433BC9">
        <w:tab/>
        <w:t>E-DCH information (E-DCH information);</w:t>
      </w:r>
    </w:p>
    <w:p w14:paraId="1F9F0D2C" w14:textId="77777777" w:rsidR="00D92AA7" w:rsidRPr="00433BC9" w:rsidRDefault="00D92AA7" w:rsidP="00506BD4">
      <w:pPr>
        <w:pStyle w:val="B2"/>
        <w:rPr>
          <w:lang w:eastAsia="ja-JP"/>
        </w:rPr>
      </w:pPr>
      <w:r w:rsidRPr="00433BC9">
        <w:t>-</w:t>
      </w:r>
      <w:r w:rsidRPr="00433BC9">
        <w:tab/>
        <w:t>ASC selected for that Transport Block Set (3.84</w:t>
      </w:r>
      <w:r w:rsidRPr="00433BC9">
        <w:rPr>
          <w:lang w:eastAsia="ja-JP"/>
        </w:rPr>
        <w:t>/7.68</w:t>
      </w:r>
      <w:r w:rsidRPr="00433BC9">
        <w:t xml:space="preserve"> Mcps </w:t>
      </w:r>
      <w:r w:rsidRPr="00433BC9">
        <w:rPr>
          <w:rFonts w:eastAsia="Batang"/>
          <w:lang w:eastAsia="ko-KR"/>
        </w:rPr>
        <w:t xml:space="preserve">TDD </w:t>
      </w:r>
      <w:r w:rsidRPr="00433BC9">
        <w:t>RACH only);</w:t>
      </w:r>
    </w:p>
    <w:p w14:paraId="33C90164" w14:textId="77777777" w:rsidR="00D92AA7" w:rsidRPr="00433BC9" w:rsidRDefault="00D92AA7" w:rsidP="00506BD4">
      <w:pPr>
        <w:pStyle w:val="B2"/>
        <w:rPr>
          <w:lang w:eastAsia="ja-JP"/>
        </w:rPr>
      </w:pPr>
      <w:r w:rsidRPr="00433BC9">
        <w:t>-</w:t>
      </w:r>
      <w:r w:rsidRPr="00433BC9">
        <w:tab/>
      </w:r>
      <w:r w:rsidRPr="00433BC9">
        <w:rPr>
          <w:lang w:eastAsia="zh-CN"/>
        </w:rPr>
        <w:t>Random access type (1.2</w:t>
      </w:r>
      <w:r w:rsidRPr="00433BC9">
        <w:rPr>
          <w:lang w:eastAsia="ja-JP"/>
        </w:rPr>
        <w:t>8</w:t>
      </w:r>
      <w:r w:rsidRPr="00433BC9">
        <w:t xml:space="preserve"> Mcps </w:t>
      </w:r>
      <w:r w:rsidRPr="00433BC9">
        <w:rPr>
          <w:rFonts w:eastAsia="Batang"/>
          <w:lang w:eastAsia="ko-KR"/>
        </w:rPr>
        <w:t xml:space="preserve">TDD </w:t>
      </w:r>
      <w:r w:rsidRPr="00433BC9">
        <w:t>RACH only</w:t>
      </w:r>
      <w:r w:rsidRPr="00433BC9">
        <w:rPr>
          <w:lang w:eastAsia="zh-CN"/>
        </w:rPr>
        <w:t>).</w:t>
      </w:r>
    </w:p>
    <w:p w14:paraId="414719D7" w14:textId="77777777" w:rsidR="00D92AA7" w:rsidRPr="00433BC9" w:rsidRDefault="00D92AA7" w:rsidP="00506BD4">
      <w:pPr>
        <w:pStyle w:val="Heading3"/>
      </w:pPr>
      <w:bookmarkStart w:id="270" w:name="_Toc517858850"/>
      <w:r w:rsidRPr="00433BC9">
        <w:t>10.1.4</w:t>
      </w:r>
      <w:r w:rsidRPr="00433BC9">
        <w:tab/>
        <w:t>PHY-Data-IND</w:t>
      </w:r>
      <w:bookmarkEnd w:id="270"/>
    </w:p>
    <w:p w14:paraId="5FB73601" w14:textId="77777777" w:rsidR="00D92AA7" w:rsidRPr="00433BC9" w:rsidRDefault="00D92AA7" w:rsidP="00506BD4">
      <w:r w:rsidRPr="00433BC9">
        <w:t>The PHY-D</w:t>
      </w:r>
      <w:r w:rsidRPr="00433BC9">
        <w:rPr>
          <w:lang w:eastAsia="ko-KR"/>
        </w:rPr>
        <w:t>ata</w:t>
      </w:r>
      <w:r w:rsidRPr="00433BC9">
        <w:t xml:space="preserve"> primitives are used to indicate SDUs used for Layer 2 passed to and from the physical layer. One PHY-D</w:t>
      </w:r>
      <w:r w:rsidRPr="00433BC9">
        <w:rPr>
          <w:lang w:eastAsia="ko-KR"/>
        </w:rPr>
        <w:t>ata</w:t>
      </w:r>
      <w:r w:rsidRPr="00433BC9">
        <w:t xml:space="preserve"> primitive is submitted every Transmission Time Interval for each Transport Channel.</w:t>
      </w:r>
    </w:p>
    <w:p w14:paraId="129FA998" w14:textId="77777777" w:rsidR="00D92AA7" w:rsidRPr="00433BC9" w:rsidRDefault="00D92AA7" w:rsidP="00506BD4">
      <w:pPr>
        <w:pStyle w:val="B1"/>
        <w:rPr>
          <w:b/>
        </w:rPr>
      </w:pPr>
      <w:r w:rsidRPr="00433BC9">
        <w:rPr>
          <w:b/>
        </w:rPr>
        <w:t>Parameters:</w:t>
      </w:r>
    </w:p>
    <w:p w14:paraId="1239EEE8" w14:textId="77777777" w:rsidR="00D92AA7" w:rsidRPr="00433BC9" w:rsidRDefault="00D92AA7" w:rsidP="00506BD4">
      <w:pPr>
        <w:pStyle w:val="B2"/>
      </w:pPr>
      <w:r w:rsidRPr="00433BC9">
        <w:t>-</w:t>
      </w:r>
      <w:r w:rsidRPr="00433BC9">
        <w:tab/>
        <w:t>TFI;</w:t>
      </w:r>
    </w:p>
    <w:p w14:paraId="538F0715" w14:textId="77777777" w:rsidR="00D92AA7" w:rsidRPr="00433BC9" w:rsidRDefault="00D92AA7" w:rsidP="00506BD4">
      <w:pPr>
        <w:pStyle w:val="B2"/>
      </w:pPr>
      <w:r w:rsidRPr="00433BC9">
        <w:t>-</w:t>
      </w:r>
      <w:r w:rsidRPr="00433BC9">
        <w:tab/>
        <w:t>E-TFI (E-DCH only);</w:t>
      </w:r>
    </w:p>
    <w:p w14:paraId="310F9170" w14:textId="77777777" w:rsidR="00D92AA7" w:rsidRPr="00433BC9" w:rsidRDefault="00D92AA7" w:rsidP="00506BD4">
      <w:pPr>
        <w:pStyle w:val="B2"/>
      </w:pPr>
      <w:r w:rsidRPr="00433BC9">
        <w:lastRenderedPageBreak/>
        <w:t>-</w:t>
      </w:r>
      <w:r w:rsidRPr="00433BC9">
        <w:tab/>
        <w:t>Transport Block Set;</w:t>
      </w:r>
    </w:p>
    <w:p w14:paraId="3D4B433D" w14:textId="77777777" w:rsidR="00D92AA7" w:rsidRPr="00433BC9" w:rsidRDefault="00D92AA7" w:rsidP="00506BD4">
      <w:pPr>
        <w:pStyle w:val="B2"/>
      </w:pPr>
      <w:r w:rsidRPr="00433BC9">
        <w:t>-</w:t>
      </w:r>
      <w:r w:rsidRPr="00433BC9">
        <w:tab/>
        <w:t>CRC check result;</w:t>
      </w:r>
    </w:p>
    <w:p w14:paraId="0B5F54EE" w14:textId="77777777" w:rsidR="00D92AA7" w:rsidRPr="00433BC9" w:rsidRDefault="00D92AA7" w:rsidP="00506BD4">
      <w:pPr>
        <w:pStyle w:val="B2"/>
      </w:pPr>
      <w:r w:rsidRPr="00433BC9">
        <w:t>-</w:t>
      </w:r>
      <w:r w:rsidRPr="00433BC9">
        <w:tab/>
        <w:t>TD (RX Timing Deviation measurement) (optional, TDD only);</w:t>
      </w:r>
    </w:p>
    <w:p w14:paraId="6349D2CD" w14:textId="77777777" w:rsidR="00D92AA7" w:rsidRPr="00433BC9" w:rsidRDefault="00D92AA7" w:rsidP="00506BD4">
      <w:pPr>
        <w:pStyle w:val="B2"/>
      </w:pPr>
      <w:r w:rsidRPr="00433BC9">
        <w:t>-</w:t>
      </w:r>
      <w:r w:rsidRPr="00433BC9">
        <w:tab/>
        <w:t>Process Id (HS-DSCH and E-DCH only);</w:t>
      </w:r>
    </w:p>
    <w:p w14:paraId="2228DFFC" w14:textId="77777777" w:rsidR="00D92AA7" w:rsidRPr="00433BC9" w:rsidRDefault="00D92AA7" w:rsidP="00506BD4">
      <w:pPr>
        <w:pStyle w:val="B2"/>
      </w:pPr>
      <w:r w:rsidRPr="00433BC9">
        <w:t>-</w:t>
      </w:r>
      <w:r w:rsidRPr="00433BC9">
        <w:tab/>
        <w:t>Retransmission number (E-DCH only).</w:t>
      </w:r>
    </w:p>
    <w:p w14:paraId="15259466" w14:textId="77777777" w:rsidR="00D92AA7" w:rsidRPr="00433BC9" w:rsidRDefault="00D92AA7" w:rsidP="00506BD4">
      <w:pPr>
        <w:pStyle w:val="Heading3"/>
        <w:rPr>
          <w:lang w:eastAsia="ja-JP"/>
        </w:rPr>
      </w:pPr>
      <w:bookmarkStart w:id="271" w:name="_Toc517858851"/>
      <w:r w:rsidRPr="00433BC9">
        <w:t>10.1.5</w:t>
      </w:r>
      <w:r w:rsidRPr="00433BC9">
        <w:tab/>
      </w:r>
      <w:r w:rsidRPr="00433BC9">
        <w:rPr>
          <w:lang w:eastAsia="ja-JP"/>
        </w:rPr>
        <w:t>Void</w:t>
      </w:r>
      <w:bookmarkEnd w:id="271"/>
    </w:p>
    <w:p w14:paraId="5DBADC54" w14:textId="77777777" w:rsidR="00D92AA7" w:rsidRPr="00433BC9" w:rsidRDefault="00D92AA7" w:rsidP="00506BD4"/>
    <w:p w14:paraId="64A36319" w14:textId="77777777" w:rsidR="00D92AA7" w:rsidRPr="00433BC9" w:rsidRDefault="00D92AA7" w:rsidP="00506BD4">
      <w:pPr>
        <w:pStyle w:val="Heading3"/>
        <w:rPr>
          <w:lang w:eastAsia="ja-JP"/>
        </w:rPr>
      </w:pPr>
      <w:bookmarkStart w:id="272" w:name="_Toc517858852"/>
      <w:r w:rsidRPr="00433BC9">
        <w:t>10.1.6</w:t>
      </w:r>
      <w:r w:rsidRPr="00433BC9">
        <w:tab/>
      </w:r>
      <w:r w:rsidRPr="00433BC9">
        <w:rPr>
          <w:lang w:eastAsia="ja-JP"/>
        </w:rPr>
        <w:t>Void</w:t>
      </w:r>
      <w:bookmarkEnd w:id="272"/>
    </w:p>
    <w:p w14:paraId="6B1D9517" w14:textId="77777777" w:rsidR="00D92AA7" w:rsidRPr="00433BC9" w:rsidRDefault="00D92AA7" w:rsidP="00506BD4"/>
    <w:p w14:paraId="68ED797B" w14:textId="77777777" w:rsidR="00D92AA7" w:rsidRPr="00433BC9" w:rsidRDefault="00D92AA7" w:rsidP="00506BD4">
      <w:pPr>
        <w:pStyle w:val="Heading3"/>
      </w:pPr>
      <w:bookmarkStart w:id="273" w:name="_Toc517858853"/>
      <w:r w:rsidRPr="00433BC9">
        <w:t>10.1.7</w:t>
      </w:r>
      <w:r w:rsidRPr="00433BC9">
        <w:tab/>
        <w:t>PHY-Status-IND</w:t>
      </w:r>
      <w:bookmarkEnd w:id="273"/>
    </w:p>
    <w:p w14:paraId="795A53B3" w14:textId="77777777" w:rsidR="00D92AA7" w:rsidRPr="00433BC9" w:rsidRDefault="00D92AA7" w:rsidP="00506BD4">
      <w:r w:rsidRPr="00433BC9">
        <w:t>The PHY-Status-IND primitive can be used by the layer 1 to notify higher layers of an event that has occurred.</w:t>
      </w:r>
    </w:p>
    <w:p w14:paraId="1949E913" w14:textId="77777777" w:rsidR="00D92AA7" w:rsidRPr="00433BC9" w:rsidRDefault="00D92AA7" w:rsidP="00506BD4">
      <w:pPr>
        <w:pStyle w:val="B1"/>
        <w:rPr>
          <w:b/>
        </w:rPr>
      </w:pPr>
      <w:r w:rsidRPr="00433BC9">
        <w:rPr>
          <w:b/>
        </w:rPr>
        <w:t>Parameters:</w:t>
      </w:r>
    </w:p>
    <w:p w14:paraId="437F38DF" w14:textId="77777777" w:rsidR="00D92AA7" w:rsidRPr="00433BC9" w:rsidRDefault="00D92AA7" w:rsidP="00506BD4">
      <w:pPr>
        <w:pStyle w:val="B2"/>
      </w:pPr>
      <w:r w:rsidRPr="00433BC9">
        <w:t>-</w:t>
      </w:r>
      <w:r w:rsidRPr="00433BC9">
        <w:tab/>
        <w:t>Feedback information (HS-DSCH and E-DCH only);</w:t>
      </w:r>
    </w:p>
    <w:p w14:paraId="02B59AFB" w14:textId="77777777" w:rsidR="00D92AA7" w:rsidRPr="00433BC9" w:rsidRDefault="00D92AA7" w:rsidP="00506BD4">
      <w:pPr>
        <w:pStyle w:val="B2"/>
      </w:pPr>
      <w:r w:rsidRPr="00433BC9">
        <w:t>-</w:t>
      </w:r>
      <w:r w:rsidRPr="00433BC9">
        <w:tab/>
        <w:t>Event value:</w:t>
      </w:r>
    </w:p>
    <w:p w14:paraId="0C074C1B" w14:textId="77777777" w:rsidR="00D92AA7" w:rsidRPr="00433BC9" w:rsidRDefault="00D92AA7" w:rsidP="00506BD4">
      <w:pPr>
        <w:pStyle w:val="B3"/>
      </w:pPr>
      <w:r w:rsidRPr="00433BC9">
        <w:t>-</w:t>
      </w:r>
      <w:r w:rsidRPr="00433BC9">
        <w:tab/>
        <w:t>L1 hardware failure has occurred.</w:t>
      </w:r>
    </w:p>
    <w:p w14:paraId="0EFF4EC7" w14:textId="77777777" w:rsidR="00D92AA7" w:rsidRPr="00433BC9" w:rsidRDefault="00D92AA7" w:rsidP="00506BD4">
      <w:pPr>
        <w:pStyle w:val="Heading2"/>
      </w:pPr>
      <w:bookmarkStart w:id="274" w:name="_Toc517858854"/>
      <w:r w:rsidRPr="00433BC9">
        <w:t>10.2</w:t>
      </w:r>
      <w:r w:rsidRPr="00433BC9">
        <w:tab/>
        <w:t>Generic names of primitives between layers 1 and 3</w:t>
      </w:r>
      <w:bookmarkEnd w:id="274"/>
    </w:p>
    <w:p w14:paraId="737DDDC8" w14:textId="77777777" w:rsidR="00D92AA7" w:rsidRPr="00433BC9" w:rsidRDefault="00D92AA7" w:rsidP="00506BD4">
      <w:r w:rsidRPr="00433BC9">
        <w:t>The status primitives between layer 1 and 3 are shown in table 8.</w:t>
      </w:r>
    </w:p>
    <w:p w14:paraId="3EB226C6" w14:textId="77777777" w:rsidR="00D92AA7" w:rsidRPr="00433BC9" w:rsidRDefault="00D92AA7" w:rsidP="00506BD4">
      <w:pPr>
        <w:pStyle w:val="TH"/>
        <w:rPr>
          <w:lang w:eastAsia="ja-JP"/>
        </w:rPr>
      </w:pPr>
      <w:r w:rsidRPr="00433BC9">
        <w:t>Table 8: Status primitives between layer 1 and 3</w:t>
      </w:r>
    </w:p>
    <w:tbl>
      <w:tblPr>
        <w:tblW w:w="0" w:type="auto"/>
        <w:tblLayout w:type="fixed"/>
        <w:tblCellMar>
          <w:left w:w="28" w:type="dxa"/>
          <w:right w:w="28" w:type="dxa"/>
        </w:tblCellMar>
        <w:tblLook w:val="0000" w:firstRow="0" w:lastRow="0" w:firstColumn="0" w:lastColumn="0" w:noHBand="0" w:noVBand="0"/>
      </w:tblPr>
      <w:tblGrid>
        <w:gridCol w:w="2013"/>
        <w:gridCol w:w="1878"/>
        <w:gridCol w:w="1878"/>
        <w:gridCol w:w="1878"/>
        <w:gridCol w:w="1955"/>
      </w:tblGrid>
      <w:tr w:rsidR="00D92AA7" w:rsidRPr="00433BC9" w14:paraId="3A50588B" w14:textId="77777777">
        <w:tblPrEx>
          <w:tblCellMar>
            <w:top w:w="0" w:type="dxa"/>
            <w:bottom w:w="0" w:type="dxa"/>
          </w:tblCellMar>
        </w:tblPrEx>
        <w:trPr>
          <w:cantSplit/>
        </w:trPr>
        <w:tc>
          <w:tcPr>
            <w:tcW w:w="2013" w:type="dxa"/>
            <w:vMerge w:val="restart"/>
            <w:tcBorders>
              <w:top w:val="single" w:sz="6" w:space="0" w:color="auto"/>
              <w:left w:val="single" w:sz="6" w:space="0" w:color="auto"/>
              <w:right w:val="single" w:sz="6" w:space="0" w:color="auto"/>
            </w:tcBorders>
            <w:vAlign w:val="center"/>
          </w:tcPr>
          <w:p w14:paraId="53864562" w14:textId="77777777" w:rsidR="00D92AA7" w:rsidRPr="00433BC9" w:rsidRDefault="00D92AA7" w:rsidP="00506BD4">
            <w:pPr>
              <w:pStyle w:val="TAH"/>
            </w:pPr>
            <w:r w:rsidRPr="00433BC9">
              <w:t>Generic Name</w:t>
            </w:r>
          </w:p>
        </w:tc>
        <w:tc>
          <w:tcPr>
            <w:tcW w:w="7589" w:type="dxa"/>
            <w:gridSpan w:val="4"/>
            <w:tcBorders>
              <w:top w:val="single" w:sz="6" w:space="0" w:color="auto"/>
              <w:left w:val="single" w:sz="6" w:space="0" w:color="auto"/>
              <w:right w:val="single" w:sz="6" w:space="0" w:color="auto"/>
            </w:tcBorders>
          </w:tcPr>
          <w:p w14:paraId="61209711" w14:textId="77777777" w:rsidR="00D92AA7" w:rsidRPr="00433BC9" w:rsidRDefault="00D92AA7" w:rsidP="00506BD4">
            <w:pPr>
              <w:pStyle w:val="TAH"/>
            </w:pPr>
            <w:r w:rsidRPr="00433BC9">
              <w:t>Parameter</w:t>
            </w:r>
          </w:p>
        </w:tc>
      </w:tr>
      <w:tr w:rsidR="00D92AA7" w:rsidRPr="00433BC9" w14:paraId="01073203" w14:textId="77777777">
        <w:tblPrEx>
          <w:tblCellMar>
            <w:top w:w="0" w:type="dxa"/>
            <w:bottom w:w="0" w:type="dxa"/>
          </w:tblCellMar>
        </w:tblPrEx>
        <w:trPr>
          <w:cantSplit/>
        </w:trPr>
        <w:tc>
          <w:tcPr>
            <w:tcW w:w="2013" w:type="dxa"/>
            <w:vMerge/>
            <w:tcBorders>
              <w:left w:val="single" w:sz="6" w:space="0" w:color="auto"/>
              <w:bottom w:val="single" w:sz="6" w:space="0" w:color="auto"/>
              <w:right w:val="single" w:sz="6" w:space="0" w:color="auto"/>
            </w:tcBorders>
          </w:tcPr>
          <w:p w14:paraId="37619F84" w14:textId="77777777" w:rsidR="00D92AA7" w:rsidRPr="00433BC9" w:rsidRDefault="00D92AA7" w:rsidP="00506BD4">
            <w:pPr>
              <w:pStyle w:val="TAH"/>
            </w:pPr>
          </w:p>
        </w:tc>
        <w:tc>
          <w:tcPr>
            <w:tcW w:w="1878" w:type="dxa"/>
            <w:tcBorders>
              <w:top w:val="single" w:sz="6" w:space="0" w:color="auto"/>
              <w:left w:val="single" w:sz="6" w:space="0" w:color="auto"/>
              <w:bottom w:val="single" w:sz="6" w:space="0" w:color="auto"/>
              <w:right w:val="single" w:sz="6" w:space="0" w:color="auto"/>
            </w:tcBorders>
          </w:tcPr>
          <w:p w14:paraId="37316EAF" w14:textId="77777777" w:rsidR="00D92AA7" w:rsidRPr="00433BC9" w:rsidRDefault="00D92AA7" w:rsidP="00506BD4">
            <w:pPr>
              <w:pStyle w:val="TAH"/>
            </w:pPr>
            <w:r w:rsidRPr="00433BC9">
              <w:t>REQ</w:t>
            </w:r>
          </w:p>
        </w:tc>
        <w:tc>
          <w:tcPr>
            <w:tcW w:w="1878" w:type="dxa"/>
            <w:tcBorders>
              <w:top w:val="single" w:sz="6" w:space="0" w:color="auto"/>
              <w:left w:val="single" w:sz="6" w:space="0" w:color="auto"/>
              <w:bottom w:val="single" w:sz="6" w:space="0" w:color="auto"/>
              <w:right w:val="single" w:sz="6" w:space="0" w:color="auto"/>
            </w:tcBorders>
          </w:tcPr>
          <w:p w14:paraId="7E700058" w14:textId="77777777" w:rsidR="00D92AA7" w:rsidRPr="00433BC9" w:rsidRDefault="00D92AA7" w:rsidP="00506BD4">
            <w:pPr>
              <w:pStyle w:val="TAH"/>
            </w:pPr>
            <w:r w:rsidRPr="00433BC9">
              <w:t>I</w:t>
            </w:r>
            <w:r w:rsidRPr="00433BC9">
              <w:rPr>
                <w:lang w:eastAsia="ko-KR"/>
              </w:rPr>
              <w:t>ND</w:t>
            </w:r>
          </w:p>
        </w:tc>
        <w:tc>
          <w:tcPr>
            <w:tcW w:w="1878" w:type="dxa"/>
            <w:tcBorders>
              <w:top w:val="single" w:sz="6" w:space="0" w:color="auto"/>
              <w:left w:val="single" w:sz="6" w:space="0" w:color="auto"/>
              <w:bottom w:val="single" w:sz="6" w:space="0" w:color="auto"/>
              <w:right w:val="single" w:sz="6" w:space="0" w:color="auto"/>
            </w:tcBorders>
          </w:tcPr>
          <w:p w14:paraId="29CA28D4" w14:textId="77777777" w:rsidR="00D92AA7" w:rsidRPr="00433BC9" w:rsidRDefault="00D92AA7" w:rsidP="00506BD4">
            <w:pPr>
              <w:pStyle w:val="TAH"/>
              <w:rPr>
                <w:lang w:eastAsia="ko-KR"/>
              </w:rPr>
            </w:pPr>
            <w:r w:rsidRPr="00433BC9">
              <w:t>R</w:t>
            </w:r>
            <w:r w:rsidRPr="00433BC9">
              <w:rPr>
                <w:lang w:eastAsia="ko-KR"/>
              </w:rPr>
              <w:t>ESP</w:t>
            </w:r>
          </w:p>
        </w:tc>
        <w:tc>
          <w:tcPr>
            <w:tcW w:w="1955" w:type="dxa"/>
            <w:tcBorders>
              <w:top w:val="single" w:sz="6" w:space="0" w:color="auto"/>
              <w:left w:val="single" w:sz="6" w:space="0" w:color="auto"/>
              <w:bottom w:val="single" w:sz="6" w:space="0" w:color="auto"/>
              <w:right w:val="single" w:sz="6" w:space="0" w:color="auto"/>
            </w:tcBorders>
          </w:tcPr>
          <w:p w14:paraId="4B8D2668" w14:textId="77777777" w:rsidR="00D92AA7" w:rsidRPr="00433BC9" w:rsidRDefault="00D92AA7" w:rsidP="00506BD4">
            <w:pPr>
              <w:pStyle w:val="TAH"/>
            </w:pPr>
            <w:r w:rsidRPr="00433BC9">
              <w:t>C</w:t>
            </w:r>
            <w:r w:rsidRPr="00433BC9">
              <w:rPr>
                <w:lang w:eastAsia="ko-KR"/>
              </w:rPr>
              <w:t>NF</w:t>
            </w:r>
          </w:p>
        </w:tc>
      </w:tr>
      <w:tr w:rsidR="00D92AA7" w:rsidRPr="00433BC9" w14:paraId="4B0930E7" w14:textId="77777777">
        <w:tblPrEx>
          <w:tblCellMar>
            <w:top w:w="0" w:type="dxa"/>
            <w:bottom w:w="0" w:type="dxa"/>
          </w:tblCellMar>
        </w:tblPrEx>
        <w:tc>
          <w:tcPr>
            <w:tcW w:w="2013" w:type="dxa"/>
            <w:tcBorders>
              <w:top w:val="single" w:sz="6" w:space="0" w:color="auto"/>
              <w:left w:val="single" w:sz="6" w:space="0" w:color="auto"/>
              <w:bottom w:val="single" w:sz="6" w:space="0" w:color="auto"/>
              <w:right w:val="single" w:sz="6" w:space="0" w:color="auto"/>
            </w:tcBorders>
          </w:tcPr>
          <w:p w14:paraId="0C16427C" w14:textId="77777777" w:rsidR="00D92AA7" w:rsidRPr="00433BC9" w:rsidRDefault="00D92AA7" w:rsidP="00506BD4">
            <w:pPr>
              <w:pStyle w:val="TAH"/>
              <w:rPr>
                <w:lang w:eastAsia="ko-KR"/>
              </w:rPr>
            </w:pPr>
            <w:r w:rsidRPr="00433BC9">
              <w:rPr>
                <w:lang w:eastAsia="ko-KR"/>
              </w:rPr>
              <w:t>CPHY-Sync</w:t>
            </w:r>
          </w:p>
        </w:tc>
        <w:tc>
          <w:tcPr>
            <w:tcW w:w="1878" w:type="dxa"/>
            <w:tcBorders>
              <w:top w:val="single" w:sz="6" w:space="0" w:color="auto"/>
              <w:left w:val="single" w:sz="6" w:space="0" w:color="auto"/>
              <w:bottom w:val="single" w:sz="6" w:space="0" w:color="auto"/>
              <w:right w:val="single" w:sz="6" w:space="0" w:color="auto"/>
            </w:tcBorders>
          </w:tcPr>
          <w:p w14:paraId="4D0134A9" w14:textId="77777777" w:rsidR="00D92AA7" w:rsidRPr="00433BC9" w:rsidRDefault="00D92AA7" w:rsidP="00506BD4">
            <w:pPr>
              <w:pStyle w:val="TAC"/>
              <w:rPr>
                <w:lang w:eastAsia="ko-KR"/>
              </w:rPr>
            </w:pPr>
            <w:r w:rsidRPr="00433BC9">
              <w:rPr>
                <w:lang w:eastAsia="ko-KR"/>
              </w:rPr>
              <w:t>Not Defined</w:t>
            </w:r>
          </w:p>
        </w:tc>
        <w:tc>
          <w:tcPr>
            <w:tcW w:w="1878" w:type="dxa"/>
            <w:tcBorders>
              <w:top w:val="single" w:sz="6" w:space="0" w:color="auto"/>
              <w:left w:val="single" w:sz="6" w:space="0" w:color="auto"/>
              <w:bottom w:val="single" w:sz="6" w:space="0" w:color="auto"/>
              <w:right w:val="single" w:sz="6" w:space="0" w:color="auto"/>
            </w:tcBorders>
          </w:tcPr>
          <w:p w14:paraId="424E23C7" w14:textId="77777777" w:rsidR="00D92AA7" w:rsidRPr="00433BC9" w:rsidRDefault="00D92AA7" w:rsidP="00506BD4">
            <w:pPr>
              <w:pStyle w:val="TAC"/>
              <w:rPr>
                <w:lang w:eastAsia="ko-KR"/>
              </w:rPr>
            </w:pPr>
            <w:r w:rsidRPr="00433BC9">
              <w:rPr>
                <w:lang w:eastAsia="ko-KR"/>
              </w:rPr>
              <w:t>CCTrCH ID (1)</w:t>
            </w:r>
          </w:p>
        </w:tc>
        <w:tc>
          <w:tcPr>
            <w:tcW w:w="1878" w:type="dxa"/>
            <w:tcBorders>
              <w:top w:val="single" w:sz="6" w:space="0" w:color="auto"/>
              <w:left w:val="single" w:sz="6" w:space="0" w:color="auto"/>
              <w:bottom w:val="single" w:sz="6" w:space="0" w:color="auto"/>
              <w:right w:val="single" w:sz="6" w:space="0" w:color="auto"/>
            </w:tcBorders>
          </w:tcPr>
          <w:p w14:paraId="4ABF6C7F" w14:textId="77777777" w:rsidR="00D92AA7" w:rsidRPr="00433BC9" w:rsidRDefault="00D92AA7" w:rsidP="00506BD4">
            <w:pPr>
              <w:pStyle w:val="TAC"/>
            </w:pPr>
            <w:r w:rsidRPr="00433BC9">
              <w:rPr>
                <w:lang w:eastAsia="ko-KR"/>
              </w:rPr>
              <w:t>Not Defined</w:t>
            </w:r>
          </w:p>
        </w:tc>
        <w:tc>
          <w:tcPr>
            <w:tcW w:w="1955" w:type="dxa"/>
            <w:tcBorders>
              <w:top w:val="single" w:sz="6" w:space="0" w:color="auto"/>
              <w:left w:val="single" w:sz="6" w:space="0" w:color="auto"/>
              <w:bottom w:val="single" w:sz="6" w:space="0" w:color="auto"/>
              <w:right w:val="single" w:sz="6" w:space="0" w:color="auto"/>
            </w:tcBorders>
          </w:tcPr>
          <w:p w14:paraId="2CB230DC" w14:textId="77777777" w:rsidR="00D92AA7" w:rsidRPr="00433BC9" w:rsidRDefault="00D92AA7" w:rsidP="00506BD4">
            <w:pPr>
              <w:pStyle w:val="TAC"/>
              <w:rPr>
                <w:lang w:eastAsia="ko-KR"/>
              </w:rPr>
            </w:pPr>
            <w:r w:rsidRPr="00433BC9">
              <w:rPr>
                <w:lang w:eastAsia="ko-KR"/>
              </w:rPr>
              <w:t>Not Defined</w:t>
            </w:r>
          </w:p>
        </w:tc>
      </w:tr>
      <w:tr w:rsidR="00D92AA7" w:rsidRPr="00433BC9" w14:paraId="6640C146"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3AA5E49C" w14:textId="77777777" w:rsidR="00D92AA7" w:rsidRPr="00433BC9" w:rsidRDefault="00D92AA7" w:rsidP="00506BD4">
            <w:pPr>
              <w:pStyle w:val="TAH"/>
              <w:rPr>
                <w:lang w:eastAsia="ko-KR"/>
              </w:rPr>
            </w:pPr>
            <w:r w:rsidRPr="00433BC9">
              <w:rPr>
                <w:lang w:eastAsia="ko-KR"/>
              </w:rPr>
              <w:t>CPHY-Out-of-Sync</w:t>
            </w:r>
          </w:p>
        </w:tc>
        <w:tc>
          <w:tcPr>
            <w:tcW w:w="1878" w:type="dxa"/>
            <w:tcBorders>
              <w:left w:val="single" w:sz="6" w:space="0" w:color="auto"/>
              <w:bottom w:val="single" w:sz="4" w:space="0" w:color="auto"/>
              <w:right w:val="single" w:sz="6" w:space="0" w:color="auto"/>
            </w:tcBorders>
          </w:tcPr>
          <w:p w14:paraId="09401495"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7A625EC8" w14:textId="77777777" w:rsidR="00D92AA7" w:rsidRPr="00433BC9" w:rsidRDefault="00D92AA7" w:rsidP="00506BD4">
            <w:pPr>
              <w:pStyle w:val="TAC"/>
              <w:rPr>
                <w:lang w:eastAsia="ko-KR"/>
              </w:rPr>
            </w:pPr>
            <w:r w:rsidRPr="00433BC9">
              <w:rPr>
                <w:lang w:eastAsia="ko-KR"/>
              </w:rPr>
              <w:t>CCTrCH ID (1)</w:t>
            </w:r>
          </w:p>
        </w:tc>
        <w:tc>
          <w:tcPr>
            <w:tcW w:w="1878" w:type="dxa"/>
            <w:tcBorders>
              <w:left w:val="single" w:sz="6" w:space="0" w:color="auto"/>
              <w:bottom w:val="single" w:sz="4" w:space="0" w:color="auto"/>
              <w:right w:val="single" w:sz="6" w:space="0" w:color="auto"/>
            </w:tcBorders>
          </w:tcPr>
          <w:p w14:paraId="2ADB29E0"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34E23CBC" w14:textId="77777777" w:rsidR="00D92AA7" w:rsidRPr="00433BC9" w:rsidRDefault="00D92AA7" w:rsidP="00506BD4">
            <w:pPr>
              <w:pStyle w:val="TAC"/>
            </w:pPr>
            <w:r w:rsidRPr="00433BC9">
              <w:rPr>
                <w:lang w:eastAsia="ko-KR"/>
              </w:rPr>
              <w:t>Not Defined</w:t>
            </w:r>
          </w:p>
        </w:tc>
      </w:tr>
      <w:tr w:rsidR="00D92AA7" w:rsidRPr="00433BC9" w14:paraId="35D61AFD"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5D43977C" w14:textId="77777777" w:rsidR="00D92AA7" w:rsidRPr="00433BC9" w:rsidRDefault="00D92AA7" w:rsidP="00506BD4">
            <w:pPr>
              <w:pStyle w:val="TAH"/>
              <w:rPr>
                <w:lang w:eastAsia="ko-KR"/>
              </w:rPr>
            </w:pPr>
            <w:r w:rsidRPr="00433BC9">
              <w:rPr>
                <w:lang w:eastAsia="ko-KR"/>
              </w:rPr>
              <w:t>CPHY-Measurement</w:t>
            </w:r>
          </w:p>
        </w:tc>
        <w:tc>
          <w:tcPr>
            <w:tcW w:w="1878" w:type="dxa"/>
            <w:tcBorders>
              <w:left w:val="single" w:sz="6" w:space="0" w:color="auto"/>
              <w:bottom w:val="single" w:sz="4" w:space="0" w:color="auto"/>
              <w:right w:val="single" w:sz="6" w:space="0" w:color="auto"/>
            </w:tcBorders>
          </w:tcPr>
          <w:p w14:paraId="05174FF6" w14:textId="77777777" w:rsidR="00D92AA7" w:rsidRPr="00433BC9" w:rsidRDefault="00D92AA7" w:rsidP="00506BD4">
            <w:pPr>
              <w:pStyle w:val="TAC"/>
              <w:rPr>
                <w:lang w:eastAsia="ko-KR"/>
              </w:rPr>
            </w:pPr>
            <w:r w:rsidRPr="00433BC9">
              <w:rPr>
                <w:lang w:eastAsia="ko-KR"/>
              </w:rPr>
              <w:t>transmission power threshold, measurement parameters</w:t>
            </w:r>
          </w:p>
        </w:tc>
        <w:tc>
          <w:tcPr>
            <w:tcW w:w="1878" w:type="dxa"/>
            <w:tcBorders>
              <w:left w:val="single" w:sz="6" w:space="0" w:color="auto"/>
              <w:bottom w:val="single" w:sz="4" w:space="0" w:color="auto"/>
              <w:right w:val="single" w:sz="6" w:space="0" w:color="auto"/>
            </w:tcBorders>
          </w:tcPr>
          <w:p w14:paraId="6A6330A9" w14:textId="77777777" w:rsidR="00D92AA7" w:rsidRPr="00433BC9" w:rsidRDefault="00D92AA7" w:rsidP="00506BD4">
            <w:pPr>
              <w:pStyle w:val="TAC"/>
              <w:rPr>
                <w:lang w:eastAsia="ko-KR"/>
              </w:rPr>
            </w:pPr>
            <w:r w:rsidRPr="00433BC9">
              <w:rPr>
                <w:lang w:eastAsia="ko-KR"/>
              </w:rPr>
              <w:t>measurement parameters</w:t>
            </w:r>
          </w:p>
        </w:tc>
        <w:tc>
          <w:tcPr>
            <w:tcW w:w="1878" w:type="dxa"/>
            <w:tcBorders>
              <w:left w:val="single" w:sz="6" w:space="0" w:color="auto"/>
              <w:bottom w:val="single" w:sz="4" w:space="0" w:color="auto"/>
              <w:right w:val="single" w:sz="6" w:space="0" w:color="auto"/>
            </w:tcBorders>
          </w:tcPr>
          <w:p w14:paraId="7A4EA83F"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36996575" w14:textId="77777777" w:rsidR="00D92AA7" w:rsidRPr="00433BC9" w:rsidRDefault="00D92AA7" w:rsidP="00506BD4">
            <w:pPr>
              <w:pStyle w:val="TAC"/>
            </w:pPr>
            <w:r w:rsidRPr="00433BC9">
              <w:rPr>
                <w:lang w:eastAsia="ko-KR"/>
              </w:rPr>
              <w:t>Not Defined</w:t>
            </w:r>
          </w:p>
        </w:tc>
      </w:tr>
      <w:tr w:rsidR="00D92AA7" w:rsidRPr="00433BC9" w14:paraId="17BB4BCD"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71D61B72" w14:textId="77777777" w:rsidR="00D92AA7" w:rsidRPr="00433BC9" w:rsidRDefault="00D92AA7" w:rsidP="00506BD4">
            <w:pPr>
              <w:pStyle w:val="TAH"/>
              <w:rPr>
                <w:lang w:eastAsia="ko-KR"/>
              </w:rPr>
            </w:pPr>
            <w:r w:rsidRPr="00433BC9">
              <w:rPr>
                <w:lang w:eastAsia="ko-KR"/>
              </w:rPr>
              <w:t>CPHY-Error</w:t>
            </w:r>
          </w:p>
        </w:tc>
        <w:tc>
          <w:tcPr>
            <w:tcW w:w="1878" w:type="dxa"/>
            <w:tcBorders>
              <w:left w:val="single" w:sz="6" w:space="0" w:color="auto"/>
              <w:bottom w:val="single" w:sz="4" w:space="0" w:color="auto"/>
              <w:right w:val="single" w:sz="6" w:space="0" w:color="auto"/>
            </w:tcBorders>
          </w:tcPr>
          <w:p w14:paraId="3DE7E5D1"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04685114" w14:textId="77777777" w:rsidR="00D92AA7" w:rsidRPr="00433BC9" w:rsidRDefault="00D92AA7" w:rsidP="00506BD4">
            <w:pPr>
              <w:pStyle w:val="TAC"/>
              <w:rPr>
                <w:lang w:eastAsia="ko-KR"/>
              </w:rPr>
            </w:pPr>
            <w:r w:rsidRPr="00433BC9">
              <w:rPr>
                <w:lang w:eastAsia="ko-KR"/>
              </w:rPr>
              <w:t>error code</w:t>
            </w:r>
          </w:p>
        </w:tc>
        <w:tc>
          <w:tcPr>
            <w:tcW w:w="1878" w:type="dxa"/>
            <w:tcBorders>
              <w:left w:val="single" w:sz="6" w:space="0" w:color="auto"/>
              <w:bottom w:val="single" w:sz="4" w:space="0" w:color="auto"/>
              <w:right w:val="single" w:sz="6" w:space="0" w:color="auto"/>
            </w:tcBorders>
          </w:tcPr>
          <w:p w14:paraId="30FB310D"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2F958FD3" w14:textId="77777777" w:rsidR="00D92AA7" w:rsidRPr="00433BC9" w:rsidRDefault="00D92AA7" w:rsidP="00506BD4">
            <w:pPr>
              <w:pStyle w:val="TAC"/>
              <w:rPr>
                <w:lang w:eastAsia="ko-KR"/>
              </w:rPr>
            </w:pPr>
            <w:r w:rsidRPr="00433BC9">
              <w:rPr>
                <w:lang w:eastAsia="ko-KR"/>
              </w:rPr>
              <w:t>Not Defined</w:t>
            </w:r>
          </w:p>
        </w:tc>
      </w:tr>
      <w:tr w:rsidR="00D92AA7" w:rsidRPr="00433BC9" w14:paraId="4901010E" w14:textId="77777777">
        <w:tblPrEx>
          <w:tblCellMar>
            <w:top w:w="0" w:type="dxa"/>
            <w:bottom w:w="0" w:type="dxa"/>
          </w:tblCellMar>
        </w:tblPrEx>
        <w:trPr>
          <w:cantSplit/>
        </w:trPr>
        <w:tc>
          <w:tcPr>
            <w:tcW w:w="9602" w:type="dxa"/>
            <w:gridSpan w:val="5"/>
            <w:tcBorders>
              <w:top w:val="single" w:sz="4" w:space="0" w:color="auto"/>
              <w:left w:val="single" w:sz="4" w:space="0" w:color="auto"/>
              <w:bottom w:val="single" w:sz="4" w:space="0" w:color="auto"/>
              <w:right w:val="single" w:sz="4" w:space="0" w:color="auto"/>
            </w:tcBorders>
          </w:tcPr>
          <w:p w14:paraId="0757A927" w14:textId="77777777" w:rsidR="00D92AA7" w:rsidRPr="00433BC9" w:rsidRDefault="00D92AA7" w:rsidP="00506BD4">
            <w:pPr>
              <w:pStyle w:val="TAC"/>
              <w:ind w:firstLine="180"/>
              <w:jc w:val="both"/>
              <w:rPr>
                <w:lang w:eastAsia="ko-KR"/>
              </w:rPr>
            </w:pPr>
            <w:r w:rsidRPr="00433BC9">
              <w:t>NOTE</w:t>
            </w:r>
            <w:r w:rsidRPr="00433BC9">
              <w:rPr>
                <w:lang w:eastAsia="ko-KR"/>
              </w:rPr>
              <w:t xml:space="preserve"> (1)</w:t>
            </w:r>
            <w:r w:rsidRPr="00433BC9">
              <w:t>:</w:t>
            </w:r>
            <w:r w:rsidRPr="00433BC9">
              <w:rPr>
                <w:lang w:eastAsia="ko-KR"/>
              </w:rPr>
              <w:t xml:space="preserve"> T</w:t>
            </w:r>
            <w:r w:rsidRPr="00433BC9">
              <w:t>DD only.</w:t>
            </w:r>
          </w:p>
        </w:tc>
      </w:tr>
    </w:tbl>
    <w:p w14:paraId="46923F4A" w14:textId="77777777" w:rsidR="00D92AA7" w:rsidRPr="00433BC9" w:rsidRDefault="00D92AA7" w:rsidP="00506BD4">
      <w:pPr>
        <w:rPr>
          <w:lang w:eastAsia="ja-JP"/>
        </w:rPr>
      </w:pPr>
    </w:p>
    <w:p w14:paraId="7392E57A" w14:textId="77777777" w:rsidR="00D92AA7" w:rsidRPr="00433BC9" w:rsidRDefault="00D92AA7" w:rsidP="00506BD4">
      <w:pPr>
        <w:pStyle w:val="Heading3"/>
      </w:pPr>
      <w:bookmarkStart w:id="275" w:name="_Toc517858855"/>
      <w:r w:rsidRPr="00433BC9">
        <w:t>10.2.1</w:t>
      </w:r>
      <w:r w:rsidRPr="00433BC9">
        <w:tab/>
        <w:t>STATUS PRIMITIVES</w:t>
      </w:r>
      <w:bookmarkEnd w:id="275"/>
    </w:p>
    <w:p w14:paraId="657A733A" w14:textId="77777777" w:rsidR="00D92AA7" w:rsidRPr="00433BC9" w:rsidRDefault="00D92AA7" w:rsidP="00506BD4">
      <w:pPr>
        <w:pStyle w:val="Heading4"/>
      </w:pPr>
      <w:bookmarkStart w:id="276" w:name="_Toc517858856"/>
      <w:r w:rsidRPr="00433BC9">
        <w:t>10.2.1.1</w:t>
      </w:r>
      <w:r w:rsidRPr="00433BC9">
        <w:tab/>
        <w:t>CPHY-Sync-IND</w:t>
      </w:r>
      <w:bookmarkEnd w:id="276"/>
    </w:p>
    <w:p w14:paraId="25A3664B" w14:textId="77777777" w:rsidR="00D92AA7" w:rsidRPr="00433BC9" w:rsidRDefault="00D92AA7" w:rsidP="00506BD4">
      <w:r w:rsidRPr="00433BC9">
        <w:t>This primitive is used for L1 to indicate to RRC that synchronisation of a certain physical channel has been done in the receiver. In FDD synchronisation is based on reception of the DPCCH</w:t>
      </w:r>
      <w:r w:rsidRPr="00433BC9">
        <w:rPr>
          <w:lang w:eastAsia="ja-JP"/>
        </w:rPr>
        <w:t xml:space="preserve"> or F-DPCH</w:t>
      </w:r>
      <w:r w:rsidRPr="00433BC9">
        <w:t xml:space="preserve">, and in TDD synchronisation is based on Special Burst, TB reception, and </w:t>
      </w:r>
      <w:r w:rsidRPr="00433BC9">
        <w:rPr>
          <w:lang w:eastAsia="ja-JP"/>
        </w:rPr>
        <w:t xml:space="preserve">DPCH </w:t>
      </w:r>
      <w:r w:rsidRPr="00433BC9">
        <w:t>burst quality estimation. For 3.84</w:t>
      </w:r>
      <w:r w:rsidRPr="00433BC9">
        <w:rPr>
          <w:lang w:eastAsia="ja-JP"/>
        </w:rPr>
        <w:t>/7.68</w:t>
      </w:r>
      <w:r w:rsidRPr="00433BC9">
        <w:t xml:space="preserve"> Mcps TDD, when the UE is in cell_DCH state but no DL DPCH is configured the primitive is based on the methods specified in [5].</w:t>
      </w:r>
    </w:p>
    <w:p w14:paraId="08980625" w14:textId="77777777" w:rsidR="00D92AA7" w:rsidRPr="00433BC9" w:rsidRDefault="00D92AA7" w:rsidP="00506BD4">
      <w:pPr>
        <w:pStyle w:val="B1"/>
        <w:rPr>
          <w:b/>
        </w:rPr>
      </w:pPr>
      <w:r w:rsidRPr="00433BC9">
        <w:rPr>
          <w:b/>
        </w:rPr>
        <w:t>Parameters:</w:t>
      </w:r>
    </w:p>
    <w:p w14:paraId="4B306413" w14:textId="77777777" w:rsidR="00D92AA7" w:rsidRPr="00433BC9" w:rsidRDefault="00D92AA7" w:rsidP="00506BD4">
      <w:pPr>
        <w:pStyle w:val="B2"/>
      </w:pPr>
      <w:r w:rsidRPr="00433BC9">
        <w:t>-</w:t>
      </w:r>
      <w:r w:rsidRPr="00433BC9">
        <w:tab/>
        <w:t>CCTrCH ID (TDD only).</w:t>
      </w:r>
    </w:p>
    <w:p w14:paraId="1A7C144E" w14:textId="77777777" w:rsidR="00D92AA7" w:rsidRPr="00433BC9" w:rsidRDefault="00D92AA7" w:rsidP="00506BD4">
      <w:pPr>
        <w:pStyle w:val="Heading4"/>
      </w:pPr>
      <w:bookmarkStart w:id="277" w:name="_Toc517858857"/>
      <w:r w:rsidRPr="00433BC9">
        <w:lastRenderedPageBreak/>
        <w:t>10.2.1.2</w:t>
      </w:r>
      <w:r w:rsidRPr="00433BC9">
        <w:tab/>
        <w:t>CPHY-Out-of-Sync-IND</w:t>
      </w:r>
      <w:bookmarkEnd w:id="277"/>
    </w:p>
    <w:p w14:paraId="2523C14A" w14:textId="77777777" w:rsidR="00D92AA7" w:rsidRPr="00433BC9" w:rsidRDefault="00D92AA7" w:rsidP="00506BD4">
      <w:r w:rsidRPr="00433BC9">
        <w:t>Primitive sent from L1 to RRC indicating that synchronisation of a previously configured connection has been lost in the receiver. In FDD synchronisation is based on reception of the DPCCH</w:t>
      </w:r>
      <w:r w:rsidRPr="00433BC9">
        <w:rPr>
          <w:lang w:eastAsia="ja-JP"/>
        </w:rPr>
        <w:t xml:space="preserve"> or F-DPCH</w:t>
      </w:r>
      <w:r w:rsidRPr="00433BC9">
        <w:t xml:space="preserve">, and in TDD synchronisation is based on Special Burst, TB reception, and </w:t>
      </w:r>
      <w:r w:rsidRPr="00433BC9">
        <w:rPr>
          <w:lang w:eastAsia="ja-JP"/>
        </w:rPr>
        <w:t xml:space="preserve">DPCH </w:t>
      </w:r>
      <w:r w:rsidRPr="00433BC9">
        <w:t xml:space="preserve">burst quality estimation. For 3.84 </w:t>
      </w:r>
      <w:r w:rsidRPr="00433BC9">
        <w:rPr>
          <w:lang w:eastAsia="ja-JP"/>
        </w:rPr>
        <w:t>/7.68</w:t>
      </w:r>
      <w:r w:rsidRPr="00433BC9">
        <w:t>Mcps TDD, when the UE is in cell_DCH state but no DL DPCH is configured the primitive is based on the methods specified in [5].</w:t>
      </w:r>
    </w:p>
    <w:p w14:paraId="67BAFC43" w14:textId="77777777" w:rsidR="00D92AA7" w:rsidRPr="00433BC9" w:rsidRDefault="00D92AA7" w:rsidP="00506BD4">
      <w:pPr>
        <w:pStyle w:val="B1"/>
        <w:rPr>
          <w:b/>
        </w:rPr>
      </w:pPr>
      <w:r w:rsidRPr="00433BC9">
        <w:rPr>
          <w:b/>
        </w:rPr>
        <w:t>Parameters:</w:t>
      </w:r>
    </w:p>
    <w:p w14:paraId="0B6C8204" w14:textId="77777777" w:rsidR="00D92AA7" w:rsidRPr="00433BC9" w:rsidRDefault="00D92AA7" w:rsidP="00506BD4">
      <w:pPr>
        <w:pStyle w:val="B2"/>
      </w:pPr>
      <w:r w:rsidRPr="00433BC9">
        <w:t>-</w:t>
      </w:r>
      <w:r w:rsidRPr="00433BC9">
        <w:tab/>
        <w:t>CCTrCH ID (TDD only).</w:t>
      </w:r>
    </w:p>
    <w:p w14:paraId="5CC4879A" w14:textId="77777777" w:rsidR="00D92AA7" w:rsidRPr="00433BC9" w:rsidRDefault="00D92AA7" w:rsidP="00506BD4">
      <w:pPr>
        <w:pStyle w:val="Heading4"/>
      </w:pPr>
      <w:bookmarkStart w:id="278" w:name="_Toc517858858"/>
      <w:r w:rsidRPr="00433BC9">
        <w:t>10.2.1.3</w:t>
      </w:r>
      <w:r w:rsidRPr="00433BC9">
        <w:tab/>
        <w:t>CPHY-Measurement-REQ</w:t>
      </w:r>
      <w:bookmarkEnd w:id="278"/>
    </w:p>
    <w:p w14:paraId="7A9308F7" w14:textId="77777777" w:rsidR="00D92AA7" w:rsidRPr="00433BC9" w:rsidRDefault="00D92AA7" w:rsidP="00506BD4">
      <w:r w:rsidRPr="00433BC9">
        <w:t>The Request primitive is used for RRC to</w:t>
      </w:r>
      <w:r w:rsidRPr="00433BC9">
        <w:rPr>
          <w:b/>
        </w:rPr>
        <w:t xml:space="preserve"> </w:t>
      </w:r>
      <w:r w:rsidRPr="00433BC9">
        <w:t>configure L1 measurements.</w:t>
      </w:r>
    </w:p>
    <w:p w14:paraId="75CBECC1" w14:textId="77777777" w:rsidR="00D92AA7" w:rsidRPr="00433BC9" w:rsidRDefault="00D92AA7" w:rsidP="00506BD4">
      <w:pPr>
        <w:pStyle w:val="B1"/>
        <w:rPr>
          <w:b/>
        </w:rPr>
      </w:pPr>
      <w:r w:rsidRPr="00433BC9">
        <w:rPr>
          <w:b/>
        </w:rPr>
        <w:t>Parameters:</w:t>
      </w:r>
    </w:p>
    <w:p w14:paraId="2B46A03A" w14:textId="77777777" w:rsidR="00D92AA7" w:rsidRPr="00433BC9" w:rsidRDefault="00D92AA7" w:rsidP="00506BD4">
      <w:pPr>
        <w:pStyle w:val="B2"/>
      </w:pPr>
      <w:r w:rsidRPr="00433BC9">
        <w:t>-</w:t>
      </w:r>
      <w:r w:rsidRPr="00433BC9">
        <w:tab/>
        <w:t>transmission power threshold;</w:t>
      </w:r>
    </w:p>
    <w:p w14:paraId="4F7D8B24" w14:textId="77777777" w:rsidR="00D92AA7" w:rsidRPr="00433BC9" w:rsidRDefault="00D92AA7" w:rsidP="00506BD4">
      <w:pPr>
        <w:pStyle w:val="B2"/>
      </w:pPr>
      <w:r w:rsidRPr="00433BC9">
        <w:t>-</w:t>
      </w:r>
      <w:r w:rsidRPr="00433BC9">
        <w:tab/>
        <w:t>refer to clause 9 for measurement parameters.</w:t>
      </w:r>
    </w:p>
    <w:p w14:paraId="1E4FB527" w14:textId="77777777" w:rsidR="00D92AA7" w:rsidRPr="00433BC9" w:rsidRDefault="00D92AA7" w:rsidP="00506BD4">
      <w:pPr>
        <w:pStyle w:val="Heading4"/>
      </w:pPr>
      <w:bookmarkStart w:id="279" w:name="_Toc517858859"/>
      <w:r w:rsidRPr="00433BC9">
        <w:t>10.2.1.4</w:t>
      </w:r>
      <w:r w:rsidRPr="00433BC9">
        <w:tab/>
        <w:t>CPHY-Measurement-IND</w:t>
      </w:r>
      <w:bookmarkEnd w:id="279"/>
    </w:p>
    <w:p w14:paraId="72E5612C" w14:textId="77777777" w:rsidR="00D92AA7" w:rsidRPr="00433BC9" w:rsidRDefault="00D92AA7" w:rsidP="00506BD4">
      <w:r w:rsidRPr="00433BC9">
        <w:t>The Indication primitive is used to report the measurement results.</w:t>
      </w:r>
    </w:p>
    <w:p w14:paraId="64CDC42D" w14:textId="77777777" w:rsidR="00D92AA7" w:rsidRPr="00433BC9" w:rsidRDefault="00D92AA7" w:rsidP="00506BD4">
      <w:pPr>
        <w:pStyle w:val="B1"/>
        <w:rPr>
          <w:b/>
        </w:rPr>
      </w:pPr>
      <w:r w:rsidRPr="00433BC9">
        <w:rPr>
          <w:b/>
        </w:rPr>
        <w:t>Parameters:</w:t>
      </w:r>
    </w:p>
    <w:p w14:paraId="44EBE177" w14:textId="77777777" w:rsidR="00D92AA7" w:rsidRPr="00433BC9" w:rsidRDefault="00D92AA7" w:rsidP="00506BD4">
      <w:pPr>
        <w:pStyle w:val="B2"/>
      </w:pPr>
      <w:r w:rsidRPr="00433BC9">
        <w:t>-</w:t>
      </w:r>
      <w:r w:rsidRPr="00433BC9">
        <w:tab/>
        <w:t>refer to clause 9 for measurement parameters.</w:t>
      </w:r>
    </w:p>
    <w:p w14:paraId="28357A62" w14:textId="77777777" w:rsidR="00D92AA7" w:rsidRPr="00433BC9" w:rsidRDefault="00D92AA7" w:rsidP="00506BD4">
      <w:pPr>
        <w:pStyle w:val="Heading4"/>
      </w:pPr>
      <w:bookmarkStart w:id="280" w:name="_Toc517858860"/>
      <w:r w:rsidRPr="00433BC9">
        <w:t>10.2.1.5</w:t>
      </w:r>
      <w:r w:rsidRPr="00433BC9">
        <w:tab/>
        <w:t>CPHY-E</w:t>
      </w:r>
      <w:r w:rsidRPr="00433BC9">
        <w:rPr>
          <w:lang w:eastAsia="ko-KR"/>
        </w:rPr>
        <w:t>rror</w:t>
      </w:r>
      <w:r w:rsidRPr="00433BC9">
        <w:t>-IND</w:t>
      </w:r>
      <w:bookmarkEnd w:id="280"/>
    </w:p>
    <w:p w14:paraId="26A4C783" w14:textId="77777777" w:rsidR="00D92AA7" w:rsidRPr="00433BC9" w:rsidRDefault="00D92AA7" w:rsidP="00506BD4">
      <w:r w:rsidRPr="00433BC9">
        <w:t>The CPHY-E</w:t>
      </w:r>
      <w:r w:rsidRPr="00433BC9">
        <w:rPr>
          <w:lang w:eastAsia="ko-KR"/>
        </w:rPr>
        <w:t>rror</w:t>
      </w:r>
      <w:r w:rsidRPr="00433BC9">
        <w:t xml:space="preserve"> primitive is used to indicate to the management entity that an error has occurred as a result of a physical layer fault.</w:t>
      </w:r>
    </w:p>
    <w:p w14:paraId="1A86B220" w14:textId="77777777" w:rsidR="00D92AA7" w:rsidRPr="00433BC9" w:rsidRDefault="00D92AA7" w:rsidP="00506BD4">
      <w:pPr>
        <w:pStyle w:val="B1"/>
        <w:rPr>
          <w:b/>
        </w:rPr>
      </w:pPr>
      <w:r w:rsidRPr="00433BC9">
        <w:rPr>
          <w:b/>
        </w:rPr>
        <w:t>Parameters:</w:t>
      </w:r>
    </w:p>
    <w:p w14:paraId="3C6C3EAE" w14:textId="77777777" w:rsidR="00D92AA7" w:rsidRPr="00433BC9" w:rsidRDefault="00D92AA7" w:rsidP="00506BD4">
      <w:pPr>
        <w:pStyle w:val="B2"/>
      </w:pPr>
      <w:r w:rsidRPr="00433BC9">
        <w:t>-</w:t>
      </w:r>
      <w:r w:rsidRPr="00433BC9">
        <w:tab/>
        <w:t>error code.</w:t>
      </w:r>
    </w:p>
    <w:p w14:paraId="1FAD76E0" w14:textId="77777777" w:rsidR="00D92AA7" w:rsidRPr="00433BC9" w:rsidRDefault="00D92AA7" w:rsidP="00506BD4">
      <w:pPr>
        <w:pStyle w:val="Heading4"/>
        <w:rPr>
          <w:lang w:eastAsia="ja-JP"/>
        </w:rPr>
      </w:pPr>
      <w:bookmarkStart w:id="281" w:name="_Toc517858861"/>
      <w:r w:rsidRPr="00433BC9">
        <w:t>10.2.1.</w:t>
      </w:r>
      <w:r w:rsidRPr="00433BC9">
        <w:rPr>
          <w:lang w:eastAsia="ko-KR"/>
        </w:rPr>
        <w:t>6</w:t>
      </w:r>
      <w:r w:rsidRPr="00433BC9">
        <w:tab/>
      </w:r>
      <w:r w:rsidRPr="00433BC9">
        <w:rPr>
          <w:lang w:eastAsia="ja-JP"/>
        </w:rPr>
        <w:t>Void</w:t>
      </w:r>
      <w:bookmarkEnd w:id="281"/>
    </w:p>
    <w:p w14:paraId="5CB624CC" w14:textId="77777777" w:rsidR="00D92AA7" w:rsidRPr="00433BC9" w:rsidRDefault="00D92AA7" w:rsidP="00506BD4">
      <w:pPr>
        <w:rPr>
          <w:lang w:eastAsia="ko-KR"/>
        </w:rPr>
      </w:pPr>
    </w:p>
    <w:p w14:paraId="52AE9381" w14:textId="77777777" w:rsidR="00D92AA7" w:rsidRPr="00433BC9" w:rsidRDefault="00D92AA7" w:rsidP="00506BD4">
      <w:pPr>
        <w:pStyle w:val="Heading3"/>
      </w:pPr>
      <w:bookmarkStart w:id="282" w:name="_Toc517858862"/>
      <w:r w:rsidRPr="00433BC9">
        <w:t>10.2.2</w:t>
      </w:r>
      <w:r w:rsidRPr="00433BC9">
        <w:tab/>
        <w:t>CONTROL PRIMITIVES</w:t>
      </w:r>
      <w:bookmarkEnd w:id="282"/>
    </w:p>
    <w:p w14:paraId="0E5D9D33" w14:textId="77777777" w:rsidR="00D92AA7" w:rsidRPr="00433BC9" w:rsidRDefault="00D92AA7" w:rsidP="00506BD4">
      <w:pPr>
        <w:keepNext/>
        <w:keepLines/>
      </w:pPr>
      <w:r w:rsidRPr="00433BC9">
        <w:t>The control primitives between layer 1 and 3 are shown in table 9.</w:t>
      </w:r>
    </w:p>
    <w:p w14:paraId="38645F21" w14:textId="77777777" w:rsidR="00D92AA7" w:rsidRPr="00433BC9" w:rsidRDefault="00D92AA7" w:rsidP="00506BD4">
      <w:pPr>
        <w:pStyle w:val="TH"/>
        <w:rPr>
          <w:lang w:eastAsia="ja-JP"/>
        </w:rPr>
      </w:pPr>
      <w:r w:rsidRPr="00433BC9">
        <w:t>Table 9: Control primitives between layer 1 and 3</w:t>
      </w:r>
    </w:p>
    <w:tbl>
      <w:tblPr>
        <w:tblW w:w="0" w:type="auto"/>
        <w:tblLayout w:type="fixed"/>
        <w:tblCellMar>
          <w:left w:w="28" w:type="dxa"/>
          <w:right w:w="28" w:type="dxa"/>
        </w:tblCellMar>
        <w:tblLook w:val="0000" w:firstRow="0" w:lastRow="0" w:firstColumn="0" w:lastColumn="0" w:noHBand="0" w:noVBand="0"/>
      </w:tblPr>
      <w:tblGrid>
        <w:gridCol w:w="2013"/>
        <w:gridCol w:w="1878"/>
        <w:gridCol w:w="1878"/>
        <w:gridCol w:w="1878"/>
        <w:gridCol w:w="1955"/>
      </w:tblGrid>
      <w:tr w:rsidR="00D92AA7" w:rsidRPr="00433BC9" w14:paraId="094B138E" w14:textId="77777777">
        <w:tblPrEx>
          <w:tblCellMar>
            <w:top w:w="0" w:type="dxa"/>
            <w:bottom w:w="0" w:type="dxa"/>
          </w:tblCellMar>
        </w:tblPrEx>
        <w:trPr>
          <w:cantSplit/>
        </w:trPr>
        <w:tc>
          <w:tcPr>
            <w:tcW w:w="2013" w:type="dxa"/>
            <w:vMerge w:val="restart"/>
            <w:tcBorders>
              <w:top w:val="single" w:sz="6" w:space="0" w:color="auto"/>
              <w:left w:val="single" w:sz="6" w:space="0" w:color="auto"/>
              <w:right w:val="single" w:sz="6" w:space="0" w:color="auto"/>
            </w:tcBorders>
            <w:vAlign w:val="center"/>
          </w:tcPr>
          <w:p w14:paraId="7DA25844" w14:textId="77777777" w:rsidR="00D92AA7" w:rsidRPr="00433BC9" w:rsidRDefault="00D92AA7" w:rsidP="00506BD4">
            <w:pPr>
              <w:pStyle w:val="TAH"/>
            </w:pPr>
            <w:r w:rsidRPr="00433BC9">
              <w:t>Generic Name</w:t>
            </w:r>
          </w:p>
        </w:tc>
        <w:tc>
          <w:tcPr>
            <w:tcW w:w="7589" w:type="dxa"/>
            <w:gridSpan w:val="4"/>
            <w:tcBorders>
              <w:top w:val="single" w:sz="6" w:space="0" w:color="auto"/>
              <w:left w:val="single" w:sz="6" w:space="0" w:color="auto"/>
              <w:right w:val="single" w:sz="6" w:space="0" w:color="auto"/>
            </w:tcBorders>
          </w:tcPr>
          <w:p w14:paraId="58211C64" w14:textId="77777777" w:rsidR="00D92AA7" w:rsidRPr="00433BC9" w:rsidRDefault="00D92AA7" w:rsidP="00506BD4">
            <w:pPr>
              <w:pStyle w:val="TAH"/>
            </w:pPr>
            <w:r w:rsidRPr="00433BC9">
              <w:t>Parameter</w:t>
            </w:r>
          </w:p>
        </w:tc>
      </w:tr>
      <w:tr w:rsidR="00D92AA7" w:rsidRPr="00433BC9" w14:paraId="750E5247" w14:textId="77777777">
        <w:tblPrEx>
          <w:tblCellMar>
            <w:top w:w="0" w:type="dxa"/>
            <w:bottom w:w="0" w:type="dxa"/>
          </w:tblCellMar>
        </w:tblPrEx>
        <w:trPr>
          <w:cantSplit/>
        </w:trPr>
        <w:tc>
          <w:tcPr>
            <w:tcW w:w="2013" w:type="dxa"/>
            <w:vMerge/>
            <w:tcBorders>
              <w:left w:val="single" w:sz="6" w:space="0" w:color="auto"/>
              <w:bottom w:val="single" w:sz="6" w:space="0" w:color="auto"/>
              <w:right w:val="single" w:sz="6" w:space="0" w:color="auto"/>
            </w:tcBorders>
          </w:tcPr>
          <w:p w14:paraId="2039DF4B" w14:textId="77777777" w:rsidR="00D92AA7" w:rsidRPr="00433BC9" w:rsidRDefault="00D92AA7" w:rsidP="00506BD4">
            <w:pPr>
              <w:pStyle w:val="TAH"/>
            </w:pPr>
          </w:p>
        </w:tc>
        <w:tc>
          <w:tcPr>
            <w:tcW w:w="1878" w:type="dxa"/>
            <w:tcBorders>
              <w:top w:val="single" w:sz="6" w:space="0" w:color="auto"/>
              <w:left w:val="single" w:sz="6" w:space="0" w:color="auto"/>
              <w:bottom w:val="single" w:sz="6" w:space="0" w:color="auto"/>
              <w:right w:val="single" w:sz="6" w:space="0" w:color="auto"/>
            </w:tcBorders>
          </w:tcPr>
          <w:p w14:paraId="6737F644" w14:textId="77777777" w:rsidR="00D92AA7" w:rsidRPr="00433BC9" w:rsidRDefault="00D92AA7" w:rsidP="00506BD4">
            <w:pPr>
              <w:pStyle w:val="TAH"/>
            </w:pPr>
            <w:r w:rsidRPr="00433BC9">
              <w:t>REQ</w:t>
            </w:r>
          </w:p>
        </w:tc>
        <w:tc>
          <w:tcPr>
            <w:tcW w:w="1878" w:type="dxa"/>
            <w:tcBorders>
              <w:top w:val="single" w:sz="6" w:space="0" w:color="auto"/>
              <w:left w:val="single" w:sz="6" w:space="0" w:color="auto"/>
              <w:bottom w:val="single" w:sz="6" w:space="0" w:color="auto"/>
              <w:right w:val="single" w:sz="6" w:space="0" w:color="auto"/>
            </w:tcBorders>
          </w:tcPr>
          <w:p w14:paraId="68EF8D7B" w14:textId="77777777" w:rsidR="00D92AA7" w:rsidRPr="00433BC9" w:rsidRDefault="00D92AA7" w:rsidP="00506BD4">
            <w:pPr>
              <w:pStyle w:val="TAH"/>
            </w:pPr>
            <w:r w:rsidRPr="00433BC9">
              <w:t>I</w:t>
            </w:r>
            <w:r w:rsidRPr="00433BC9">
              <w:rPr>
                <w:lang w:eastAsia="ko-KR"/>
              </w:rPr>
              <w:t>ND</w:t>
            </w:r>
          </w:p>
        </w:tc>
        <w:tc>
          <w:tcPr>
            <w:tcW w:w="1878" w:type="dxa"/>
            <w:tcBorders>
              <w:top w:val="single" w:sz="6" w:space="0" w:color="auto"/>
              <w:left w:val="single" w:sz="6" w:space="0" w:color="auto"/>
              <w:bottom w:val="single" w:sz="6" w:space="0" w:color="auto"/>
              <w:right w:val="single" w:sz="6" w:space="0" w:color="auto"/>
            </w:tcBorders>
          </w:tcPr>
          <w:p w14:paraId="49138E69" w14:textId="77777777" w:rsidR="00D92AA7" w:rsidRPr="00433BC9" w:rsidRDefault="00D92AA7" w:rsidP="00506BD4">
            <w:pPr>
              <w:pStyle w:val="TAH"/>
            </w:pPr>
            <w:r w:rsidRPr="00433BC9">
              <w:t>R</w:t>
            </w:r>
            <w:r w:rsidRPr="00433BC9">
              <w:rPr>
                <w:lang w:eastAsia="ko-KR"/>
              </w:rPr>
              <w:t>ESP</w:t>
            </w:r>
          </w:p>
        </w:tc>
        <w:tc>
          <w:tcPr>
            <w:tcW w:w="1955" w:type="dxa"/>
            <w:tcBorders>
              <w:top w:val="single" w:sz="6" w:space="0" w:color="auto"/>
              <w:left w:val="single" w:sz="6" w:space="0" w:color="auto"/>
              <w:bottom w:val="single" w:sz="6" w:space="0" w:color="auto"/>
              <w:right w:val="single" w:sz="6" w:space="0" w:color="auto"/>
            </w:tcBorders>
          </w:tcPr>
          <w:p w14:paraId="0E4B2D1C" w14:textId="77777777" w:rsidR="00D92AA7" w:rsidRPr="00433BC9" w:rsidRDefault="00D92AA7" w:rsidP="00506BD4">
            <w:pPr>
              <w:pStyle w:val="TAH"/>
            </w:pPr>
            <w:r w:rsidRPr="00433BC9">
              <w:t>C</w:t>
            </w:r>
            <w:r w:rsidRPr="00433BC9">
              <w:rPr>
                <w:lang w:eastAsia="ko-KR"/>
              </w:rPr>
              <w:t>NF</w:t>
            </w:r>
          </w:p>
        </w:tc>
      </w:tr>
      <w:tr w:rsidR="00D92AA7" w:rsidRPr="00433BC9" w14:paraId="7898AEEC" w14:textId="77777777">
        <w:tblPrEx>
          <w:tblCellMar>
            <w:top w:w="0" w:type="dxa"/>
            <w:bottom w:w="0" w:type="dxa"/>
          </w:tblCellMar>
        </w:tblPrEx>
        <w:tc>
          <w:tcPr>
            <w:tcW w:w="2013" w:type="dxa"/>
            <w:tcBorders>
              <w:top w:val="single" w:sz="6" w:space="0" w:color="auto"/>
              <w:left w:val="single" w:sz="6" w:space="0" w:color="auto"/>
              <w:bottom w:val="single" w:sz="6" w:space="0" w:color="auto"/>
              <w:right w:val="single" w:sz="6" w:space="0" w:color="auto"/>
            </w:tcBorders>
          </w:tcPr>
          <w:p w14:paraId="41775618" w14:textId="77777777" w:rsidR="00D92AA7" w:rsidRPr="00433BC9" w:rsidRDefault="00D92AA7" w:rsidP="00506BD4">
            <w:pPr>
              <w:pStyle w:val="TAH"/>
              <w:rPr>
                <w:lang w:eastAsia="ko-KR"/>
              </w:rPr>
            </w:pPr>
            <w:r w:rsidRPr="00433BC9">
              <w:rPr>
                <w:lang w:eastAsia="ko-KR"/>
              </w:rPr>
              <w:t>CPHY-TrCH-Config</w:t>
            </w:r>
          </w:p>
        </w:tc>
        <w:tc>
          <w:tcPr>
            <w:tcW w:w="1878" w:type="dxa"/>
            <w:tcBorders>
              <w:top w:val="single" w:sz="6" w:space="0" w:color="auto"/>
              <w:left w:val="single" w:sz="6" w:space="0" w:color="auto"/>
              <w:bottom w:val="single" w:sz="6" w:space="0" w:color="auto"/>
              <w:right w:val="single" w:sz="6" w:space="0" w:color="auto"/>
            </w:tcBorders>
          </w:tcPr>
          <w:p w14:paraId="1A2EAA91" w14:textId="77777777" w:rsidR="00D92AA7" w:rsidRPr="00433BC9" w:rsidRDefault="00D92AA7" w:rsidP="00506BD4">
            <w:pPr>
              <w:pStyle w:val="TAC"/>
              <w:rPr>
                <w:lang w:eastAsia="ko-KR"/>
              </w:rPr>
            </w:pPr>
            <w:r w:rsidRPr="00433BC9">
              <w:rPr>
                <w:lang w:eastAsia="ko-KR"/>
              </w:rPr>
              <w:t>transport channel description</w:t>
            </w:r>
          </w:p>
        </w:tc>
        <w:tc>
          <w:tcPr>
            <w:tcW w:w="1878" w:type="dxa"/>
            <w:tcBorders>
              <w:top w:val="single" w:sz="6" w:space="0" w:color="auto"/>
              <w:left w:val="single" w:sz="6" w:space="0" w:color="auto"/>
              <w:bottom w:val="single" w:sz="6" w:space="0" w:color="auto"/>
              <w:right w:val="single" w:sz="6" w:space="0" w:color="auto"/>
            </w:tcBorders>
          </w:tcPr>
          <w:p w14:paraId="0B5239F8" w14:textId="77777777" w:rsidR="00D92AA7" w:rsidRPr="00433BC9" w:rsidRDefault="00D92AA7" w:rsidP="00506BD4">
            <w:pPr>
              <w:pStyle w:val="TAC"/>
              <w:rPr>
                <w:lang w:eastAsia="ko-KR"/>
              </w:rPr>
            </w:pPr>
            <w:r w:rsidRPr="00433BC9">
              <w:rPr>
                <w:lang w:eastAsia="ko-KR"/>
              </w:rPr>
              <w:t>Not Defined</w:t>
            </w:r>
          </w:p>
        </w:tc>
        <w:tc>
          <w:tcPr>
            <w:tcW w:w="1878" w:type="dxa"/>
            <w:tcBorders>
              <w:top w:val="single" w:sz="6" w:space="0" w:color="auto"/>
              <w:left w:val="single" w:sz="6" w:space="0" w:color="auto"/>
              <w:bottom w:val="single" w:sz="6" w:space="0" w:color="auto"/>
              <w:right w:val="single" w:sz="6" w:space="0" w:color="auto"/>
            </w:tcBorders>
          </w:tcPr>
          <w:p w14:paraId="6C86A8E5" w14:textId="77777777" w:rsidR="00D92AA7" w:rsidRPr="00433BC9" w:rsidRDefault="00D92AA7" w:rsidP="00506BD4">
            <w:pPr>
              <w:pStyle w:val="TAC"/>
            </w:pPr>
            <w:r w:rsidRPr="00433BC9">
              <w:rPr>
                <w:lang w:eastAsia="ko-KR"/>
              </w:rPr>
              <w:t>Not Defined</w:t>
            </w:r>
          </w:p>
        </w:tc>
        <w:tc>
          <w:tcPr>
            <w:tcW w:w="1955" w:type="dxa"/>
            <w:tcBorders>
              <w:top w:val="single" w:sz="6" w:space="0" w:color="auto"/>
              <w:left w:val="single" w:sz="6" w:space="0" w:color="auto"/>
              <w:bottom w:val="single" w:sz="6" w:space="0" w:color="auto"/>
              <w:right w:val="single" w:sz="6" w:space="0" w:color="auto"/>
            </w:tcBorders>
          </w:tcPr>
          <w:p w14:paraId="050A562D" w14:textId="77777777" w:rsidR="00D92AA7" w:rsidRPr="00433BC9" w:rsidRDefault="00D92AA7" w:rsidP="00506BD4">
            <w:pPr>
              <w:pStyle w:val="TAC"/>
              <w:rPr>
                <w:lang w:eastAsia="ko-KR"/>
              </w:rPr>
            </w:pPr>
            <w:r w:rsidRPr="00433BC9">
              <w:rPr>
                <w:lang w:eastAsia="ko-KR"/>
              </w:rPr>
              <w:t>No Parameter</w:t>
            </w:r>
          </w:p>
        </w:tc>
      </w:tr>
      <w:tr w:rsidR="00D92AA7" w:rsidRPr="00433BC9" w14:paraId="467F50BC"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147B84E1" w14:textId="77777777" w:rsidR="00D92AA7" w:rsidRPr="00433BC9" w:rsidRDefault="00D92AA7" w:rsidP="00506BD4">
            <w:pPr>
              <w:pStyle w:val="TAH"/>
              <w:rPr>
                <w:lang w:eastAsia="ko-KR"/>
              </w:rPr>
            </w:pPr>
            <w:r w:rsidRPr="00433BC9">
              <w:rPr>
                <w:lang w:eastAsia="ko-KR"/>
              </w:rPr>
              <w:t>CPHY-TrCH-Release</w:t>
            </w:r>
          </w:p>
        </w:tc>
        <w:tc>
          <w:tcPr>
            <w:tcW w:w="1878" w:type="dxa"/>
            <w:tcBorders>
              <w:left w:val="single" w:sz="6" w:space="0" w:color="auto"/>
              <w:bottom w:val="single" w:sz="4" w:space="0" w:color="auto"/>
              <w:right w:val="single" w:sz="6" w:space="0" w:color="auto"/>
            </w:tcBorders>
          </w:tcPr>
          <w:p w14:paraId="61A56A01" w14:textId="77777777" w:rsidR="00D92AA7" w:rsidRPr="00433BC9" w:rsidRDefault="00D92AA7" w:rsidP="00506BD4">
            <w:pPr>
              <w:pStyle w:val="TAC"/>
              <w:rPr>
                <w:lang w:eastAsia="ko-KR"/>
              </w:rPr>
            </w:pPr>
            <w:r w:rsidRPr="00433BC9">
              <w:rPr>
                <w:lang w:eastAsia="ko-KR"/>
              </w:rPr>
              <w:t>No Parameter</w:t>
            </w:r>
          </w:p>
        </w:tc>
        <w:tc>
          <w:tcPr>
            <w:tcW w:w="1878" w:type="dxa"/>
            <w:tcBorders>
              <w:left w:val="single" w:sz="6" w:space="0" w:color="auto"/>
              <w:bottom w:val="single" w:sz="4" w:space="0" w:color="auto"/>
              <w:right w:val="single" w:sz="6" w:space="0" w:color="auto"/>
            </w:tcBorders>
          </w:tcPr>
          <w:p w14:paraId="21E08008"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3C9C7A50"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5A0D2CDF" w14:textId="77777777" w:rsidR="00D92AA7" w:rsidRPr="00433BC9" w:rsidRDefault="00D92AA7" w:rsidP="00506BD4">
            <w:pPr>
              <w:pStyle w:val="TAC"/>
            </w:pPr>
            <w:r w:rsidRPr="00433BC9">
              <w:rPr>
                <w:lang w:eastAsia="ko-KR"/>
              </w:rPr>
              <w:t>No Parameter</w:t>
            </w:r>
          </w:p>
        </w:tc>
      </w:tr>
      <w:tr w:rsidR="00D92AA7" w:rsidRPr="00433BC9" w14:paraId="49629E47"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1D492174" w14:textId="77777777" w:rsidR="00D92AA7" w:rsidRPr="00433BC9" w:rsidRDefault="00D92AA7" w:rsidP="00506BD4">
            <w:pPr>
              <w:pStyle w:val="TAH"/>
              <w:rPr>
                <w:lang w:eastAsia="ko-KR"/>
              </w:rPr>
            </w:pPr>
            <w:r w:rsidRPr="00433BC9">
              <w:rPr>
                <w:lang w:eastAsia="ko-KR"/>
              </w:rPr>
              <w:t>CPHY-RL-Setup</w:t>
            </w:r>
          </w:p>
        </w:tc>
        <w:tc>
          <w:tcPr>
            <w:tcW w:w="1878" w:type="dxa"/>
            <w:tcBorders>
              <w:left w:val="single" w:sz="6" w:space="0" w:color="auto"/>
              <w:bottom w:val="single" w:sz="4" w:space="0" w:color="auto"/>
              <w:right w:val="single" w:sz="6" w:space="0" w:color="auto"/>
            </w:tcBorders>
          </w:tcPr>
          <w:p w14:paraId="19951ADC" w14:textId="77777777" w:rsidR="00D92AA7" w:rsidRPr="00433BC9" w:rsidRDefault="00D92AA7" w:rsidP="00506BD4">
            <w:pPr>
              <w:pStyle w:val="TAC"/>
              <w:rPr>
                <w:lang w:eastAsia="ko-KR"/>
              </w:rPr>
            </w:pPr>
            <w:r w:rsidRPr="00433BC9">
              <w:rPr>
                <w:lang w:eastAsia="ko-KR"/>
              </w:rPr>
              <w:t>physical channel description</w:t>
            </w:r>
          </w:p>
        </w:tc>
        <w:tc>
          <w:tcPr>
            <w:tcW w:w="1878" w:type="dxa"/>
            <w:tcBorders>
              <w:left w:val="single" w:sz="6" w:space="0" w:color="auto"/>
              <w:bottom w:val="single" w:sz="4" w:space="0" w:color="auto"/>
              <w:right w:val="single" w:sz="6" w:space="0" w:color="auto"/>
            </w:tcBorders>
          </w:tcPr>
          <w:p w14:paraId="08343AD9"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56C250E7"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77A67EFD" w14:textId="77777777" w:rsidR="00D92AA7" w:rsidRPr="00433BC9" w:rsidRDefault="00D92AA7" w:rsidP="00506BD4">
            <w:pPr>
              <w:pStyle w:val="TAC"/>
            </w:pPr>
            <w:r w:rsidRPr="00433BC9">
              <w:rPr>
                <w:lang w:eastAsia="ko-KR"/>
              </w:rPr>
              <w:t>No Parameter</w:t>
            </w:r>
          </w:p>
        </w:tc>
      </w:tr>
      <w:tr w:rsidR="00D92AA7" w:rsidRPr="00433BC9" w14:paraId="7BBA6938"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675EF90F" w14:textId="77777777" w:rsidR="00D92AA7" w:rsidRPr="00433BC9" w:rsidRDefault="00D92AA7" w:rsidP="00506BD4">
            <w:pPr>
              <w:pStyle w:val="TAH"/>
              <w:rPr>
                <w:lang w:eastAsia="ko-KR"/>
              </w:rPr>
            </w:pPr>
            <w:r w:rsidRPr="00433BC9">
              <w:rPr>
                <w:lang w:eastAsia="ko-KR"/>
              </w:rPr>
              <w:t>CPHY-RL-Release</w:t>
            </w:r>
          </w:p>
        </w:tc>
        <w:tc>
          <w:tcPr>
            <w:tcW w:w="1878" w:type="dxa"/>
            <w:tcBorders>
              <w:left w:val="single" w:sz="6" w:space="0" w:color="auto"/>
              <w:bottom w:val="single" w:sz="4" w:space="0" w:color="auto"/>
              <w:right w:val="single" w:sz="6" w:space="0" w:color="auto"/>
            </w:tcBorders>
          </w:tcPr>
          <w:p w14:paraId="4185AA89" w14:textId="77777777" w:rsidR="00D92AA7" w:rsidRPr="00433BC9" w:rsidRDefault="00D92AA7" w:rsidP="00506BD4">
            <w:pPr>
              <w:pStyle w:val="TAC"/>
              <w:rPr>
                <w:lang w:eastAsia="ko-KR"/>
              </w:rPr>
            </w:pPr>
            <w:r w:rsidRPr="00433BC9">
              <w:rPr>
                <w:lang w:eastAsia="ko-KR"/>
              </w:rPr>
              <w:t>No Parameter</w:t>
            </w:r>
          </w:p>
        </w:tc>
        <w:tc>
          <w:tcPr>
            <w:tcW w:w="1878" w:type="dxa"/>
            <w:tcBorders>
              <w:left w:val="single" w:sz="6" w:space="0" w:color="auto"/>
              <w:bottom w:val="single" w:sz="4" w:space="0" w:color="auto"/>
              <w:right w:val="single" w:sz="6" w:space="0" w:color="auto"/>
            </w:tcBorders>
          </w:tcPr>
          <w:p w14:paraId="3FEC2DCD"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62A5D7C1"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0F52EF7E" w14:textId="77777777" w:rsidR="00D92AA7" w:rsidRPr="00433BC9" w:rsidRDefault="00D92AA7" w:rsidP="00506BD4">
            <w:pPr>
              <w:pStyle w:val="TAC"/>
              <w:rPr>
                <w:lang w:eastAsia="ko-KR"/>
              </w:rPr>
            </w:pPr>
            <w:r w:rsidRPr="00433BC9">
              <w:rPr>
                <w:lang w:eastAsia="ko-KR"/>
              </w:rPr>
              <w:t>No Parameter</w:t>
            </w:r>
          </w:p>
        </w:tc>
      </w:tr>
      <w:tr w:rsidR="00D92AA7" w:rsidRPr="00433BC9" w14:paraId="25ACAFBF"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39638F3E" w14:textId="77777777" w:rsidR="00D92AA7" w:rsidRPr="00433BC9" w:rsidRDefault="00D92AA7" w:rsidP="00506BD4">
            <w:pPr>
              <w:pStyle w:val="TAH"/>
              <w:rPr>
                <w:lang w:eastAsia="ko-KR"/>
              </w:rPr>
            </w:pPr>
            <w:r w:rsidRPr="00433BC9">
              <w:rPr>
                <w:lang w:eastAsia="ko-KR"/>
              </w:rPr>
              <w:t>CPHY-RL-Modify</w:t>
            </w:r>
          </w:p>
        </w:tc>
        <w:tc>
          <w:tcPr>
            <w:tcW w:w="1878" w:type="dxa"/>
            <w:tcBorders>
              <w:left w:val="single" w:sz="6" w:space="0" w:color="auto"/>
              <w:bottom w:val="single" w:sz="4" w:space="0" w:color="auto"/>
              <w:right w:val="single" w:sz="6" w:space="0" w:color="auto"/>
            </w:tcBorders>
          </w:tcPr>
          <w:p w14:paraId="3B7B07C7" w14:textId="77777777" w:rsidR="00D92AA7" w:rsidRPr="00433BC9" w:rsidRDefault="00D92AA7" w:rsidP="00506BD4">
            <w:pPr>
              <w:pStyle w:val="TAC"/>
              <w:rPr>
                <w:lang w:eastAsia="ko-KR"/>
              </w:rPr>
            </w:pPr>
            <w:r w:rsidRPr="00433BC9">
              <w:rPr>
                <w:lang w:eastAsia="ko-KR"/>
              </w:rPr>
              <w:t>physical channel description</w:t>
            </w:r>
          </w:p>
        </w:tc>
        <w:tc>
          <w:tcPr>
            <w:tcW w:w="1878" w:type="dxa"/>
            <w:tcBorders>
              <w:left w:val="single" w:sz="6" w:space="0" w:color="auto"/>
              <w:bottom w:val="single" w:sz="4" w:space="0" w:color="auto"/>
              <w:right w:val="single" w:sz="6" w:space="0" w:color="auto"/>
            </w:tcBorders>
          </w:tcPr>
          <w:p w14:paraId="79E6375B"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0FE684A4"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197B2E52" w14:textId="77777777" w:rsidR="00D92AA7" w:rsidRPr="00433BC9" w:rsidRDefault="00D92AA7" w:rsidP="00506BD4">
            <w:pPr>
              <w:pStyle w:val="TAC"/>
              <w:rPr>
                <w:lang w:eastAsia="ko-KR"/>
              </w:rPr>
            </w:pPr>
            <w:r w:rsidRPr="00433BC9">
              <w:rPr>
                <w:lang w:eastAsia="ko-KR"/>
              </w:rPr>
              <w:t>No Parameter</w:t>
            </w:r>
          </w:p>
        </w:tc>
      </w:tr>
      <w:tr w:rsidR="00D92AA7" w:rsidRPr="00433BC9" w14:paraId="6B752308"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6CDEEF73" w14:textId="77777777" w:rsidR="00D92AA7" w:rsidRPr="00433BC9" w:rsidRDefault="00D92AA7" w:rsidP="00506BD4">
            <w:pPr>
              <w:pStyle w:val="TAH"/>
              <w:rPr>
                <w:lang w:eastAsia="ko-KR"/>
              </w:rPr>
            </w:pPr>
            <w:r w:rsidRPr="00433BC9">
              <w:rPr>
                <w:lang w:eastAsia="ko-KR"/>
              </w:rPr>
              <w:t>CPHY-Commit</w:t>
            </w:r>
          </w:p>
        </w:tc>
        <w:tc>
          <w:tcPr>
            <w:tcW w:w="1878" w:type="dxa"/>
            <w:tcBorders>
              <w:left w:val="single" w:sz="6" w:space="0" w:color="auto"/>
              <w:bottom w:val="single" w:sz="4" w:space="0" w:color="auto"/>
              <w:right w:val="single" w:sz="6" w:space="0" w:color="auto"/>
            </w:tcBorders>
          </w:tcPr>
          <w:p w14:paraId="3F951067" w14:textId="77777777" w:rsidR="00D92AA7" w:rsidRPr="00433BC9" w:rsidRDefault="00D92AA7" w:rsidP="00506BD4">
            <w:pPr>
              <w:pStyle w:val="TAC"/>
              <w:rPr>
                <w:lang w:eastAsia="ko-KR"/>
              </w:rPr>
            </w:pPr>
            <w:r w:rsidRPr="00433BC9">
              <w:rPr>
                <w:lang w:eastAsia="ko-KR"/>
              </w:rPr>
              <w:t>activation time</w:t>
            </w:r>
          </w:p>
        </w:tc>
        <w:tc>
          <w:tcPr>
            <w:tcW w:w="1878" w:type="dxa"/>
            <w:tcBorders>
              <w:left w:val="single" w:sz="6" w:space="0" w:color="auto"/>
              <w:bottom w:val="single" w:sz="4" w:space="0" w:color="auto"/>
              <w:right w:val="single" w:sz="6" w:space="0" w:color="auto"/>
            </w:tcBorders>
          </w:tcPr>
          <w:p w14:paraId="54A3228C"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11713A9D"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3FE26623" w14:textId="77777777" w:rsidR="00D92AA7" w:rsidRPr="00433BC9" w:rsidRDefault="00D92AA7" w:rsidP="00506BD4">
            <w:pPr>
              <w:pStyle w:val="TAC"/>
              <w:rPr>
                <w:lang w:eastAsia="ko-KR"/>
              </w:rPr>
            </w:pPr>
            <w:r w:rsidRPr="00433BC9">
              <w:rPr>
                <w:lang w:eastAsia="ko-KR"/>
              </w:rPr>
              <w:t>Not Defined</w:t>
            </w:r>
          </w:p>
        </w:tc>
      </w:tr>
      <w:tr w:rsidR="00D92AA7" w:rsidRPr="00433BC9" w14:paraId="53BB9001" w14:textId="77777777">
        <w:tblPrEx>
          <w:tblCellMar>
            <w:top w:w="0" w:type="dxa"/>
            <w:bottom w:w="0" w:type="dxa"/>
          </w:tblCellMar>
        </w:tblPrEx>
        <w:tc>
          <w:tcPr>
            <w:tcW w:w="2013" w:type="dxa"/>
            <w:tcBorders>
              <w:left w:val="single" w:sz="6" w:space="0" w:color="auto"/>
              <w:bottom w:val="single" w:sz="4" w:space="0" w:color="auto"/>
              <w:right w:val="single" w:sz="6" w:space="0" w:color="auto"/>
            </w:tcBorders>
          </w:tcPr>
          <w:p w14:paraId="07CDCD57" w14:textId="77777777" w:rsidR="00D92AA7" w:rsidRPr="00433BC9" w:rsidRDefault="00D92AA7" w:rsidP="00506BD4">
            <w:pPr>
              <w:pStyle w:val="TAH"/>
              <w:rPr>
                <w:lang w:eastAsia="ko-KR"/>
              </w:rPr>
            </w:pPr>
            <w:r w:rsidRPr="00433BC9">
              <w:rPr>
                <w:lang w:eastAsia="ko-KR"/>
              </w:rPr>
              <w:t>CPHY-Out-of-Sync-Config</w:t>
            </w:r>
          </w:p>
        </w:tc>
        <w:tc>
          <w:tcPr>
            <w:tcW w:w="1878" w:type="dxa"/>
            <w:tcBorders>
              <w:left w:val="single" w:sz="6" w:space="0" w:color="auto"/>
              <w:bottom w:val="single" w:sz="4" w:space="0" w:color="auto"/>
              <w:right w:val="single" w:sz="6" w:space="0" w:color="auto"/>
            </w:tcBorders>
          </w:tcPr>
          <w:p w14:paraId="7D4B3794" w14:textId="77777777" w:rsidR="00D92AA7" w:rsidRPr="00433BC9" w:rsidRDefault="00D92AA7" w:rsidP="00506BD4">
            <w:pPr>
              <w:pStyle w:val="TAC"/>
              <w:rPr>
                <w:lang w:eastAsia="ko-KR"/>
              </w:rPr>
            </w:pPr>
            <w:r w:rsidRPr="00433BC9">
              <w:t>Out of Sync detection parameters</w:t>
            </w:r>
          </w:p>
        </w:tc>
        <w:tc>
          <w:tcPr>
            <w:tcW w:w="1878" w:type="dxa"/>
            <w:tcBorders>
              <w:left w:val="single" w:sz="6" w:space="0" w:color="auto"/>
              <w:bottom w:val="single" w:sz="4" w:space="0" w:color="auto"/>
              <w:right w:val="single" w:sz="6" w:space="0" w:color="auto"/>
            </w:tcBorders>
          </w:tcPr>
          <w:p w14:paraId="49A012B7" w14:textId="77777777" w:rsidR="00D92AA7" w:rsidRPr="00433BC9" w:rsidRDefault="00D92AA7" w:rsidP="00506BD4">
            <w:pPr>
              <w:pStyle w:val="TAC"/>
              <w:rPr>
                <w:lang w:eastAsia="ko-KR"/>
              </w:rPr>
            </w:pPr>
            <w:r w:rsidRPr="00433BC9">
              <w:rPr>
                <w:lang w:eastAsia="ko-KR"/>
              </w:rPr>
              <w:t>Not Defined</w:t>
            </w:r>
          </w:p>
        </w:tc>
        <w:tc>
          <w:tcPr>
            <w:tcW w:w="1878" w:type="dxa"/>
            <w:tcBorders>
              <w:left w:val="single" w:sz="6" w:space="0" w:color="auto"/>
              <w:bottom w:val="single" w:sz="4" w:space="0" w:color="auto"/>
              <w:right w:val="single" w:sz="6" w:space="0" w:color="auto"/>
            </w:tcBorders>
          </w:tcPr>
          <w:p w14:paraId="1CFACA54" w14:textId="77777777" w:rsidR="00D92AA7" w:rsidRPr="00433BC9" w:rsidRDefault="00D92AA7" w:rsidP="00506BD4">
            <w:pPr>
              <w:pStyle w:val="TAC"/>
            </w:pPr>
            <w:r w:rsidRPr="00433BC9">
              <w:rPr>
                <w:lang w:eastAsia="ko-KR"/>
              </w:rPr>
              <w:t>Not Defined</w:t>
            </w:r>
          </w:p>
        </w:tc>
        <w:tc>
          <w:tcPr>
            <w:tcW w:w="1955" w:type="dxa"/>
            <w:tcBorders>
              <w:left w:val="single" w:sz="6" w:space="0" w:color="auto"/>
              <w:bottom w:val="single" w:sz="4" w:space="0" w:color="auto"/>
              <w:right w:val="single" w:sz="6" w:space="0" w:color="auto"/>
            </w:tcBorders>
          </w:tcPr>
          <w:p w14:paraId="5C30B5CE" w14:textId="77777777" w:rsidR="00D92AA7" w:rsidRPr="00433BC9" w:rsidRDefault="00D92AA7" w:rsidP="00506BD4">
            <w:pPr>
              <w:pStyle w:val="TAC"/>
              <w:rPr>
                <w:lang w:eastAsia="ko-KR"/>
              </w:rPr>
            </w:pPr>
            <w:r w:rsidRPr="00433BC9">
              <w:rPr>
                <w:lang w:eastAsia="ko-KR"/>
              </w:rPr>
              <w:t>No Parameter</w:t>
            </w:r>
          </w:p>
        </w:tc>
      </w:tr>
      <w:tr w:rsidR="00D92AA7" w:rsidRPr="00433BC9" w14:paraId="0507282C" w14:textId="77777777">
        <w:tblPrEx>
          <w:tblCellMar>
            <w:top w:w="0" w:type="dxa"/>
            <w:bottom w:w="0" w:type="dxa"/>
          </w:tblCellMar>
        </w:tblPrEx>
        <w:tc>
          <w:tcPr>
            <w:tcW w:w="2013" w:type="dxa"/>
            <w:tcBorders>
              <w:top w:val="single" w:sz="4" w:space="0" w:color="auto"/>
              <w:left w:val="single" w:sz="6" w:space="0" w:color="auto"/>
              <w:bottom w:val="single" w:sz="6" w:space="0" w:color="auto"/>
              <w:right w:val="single" w:sz="6" w:space="0" w:color="auto"/>
            </w:tcBorders>
          </w:tcPr>
          <w:p w14:paraId="5D904CFB" w14:textId="77777777" w:rsidR="00D92AA7" w:rsidRPr="00433BC9" w:rsidRDefault="00D92AA7" w:rsidP="00506BD4">
            <w:pPr>
              <w:pStyle w:val="TAH"/>
              <w:rPr>
                <w:lang w:eastAsia="ko-KR"/>
              </w:rPr>
            </w:pPr>
            <w:r w:rsidRPr="00433BC9">
              <w:rPr>
                <w:lang w:eastAsia="ko-KR"/>
              </w:rPr>
              <w:t>CPHY-MBMS-Config</w:t>
            </w:r>
          </w:p>
        </w:tc>
        <w:tc>
          <w:tcPr>
            <w:tcW w:w="1878" w:type="dxa"/>
            <w:tcBorders>
              <w:top w:val="single" w:sz="4" w:space="0" w:color="auto"/>
              <w:left w:val="single" w:sz="6" w:space="0" w:color="auto"/>
              <w:bottom w:val="single" w:sz="6" w:space="0" w:color="auto"/>
              <w:right w:val="single" w:sz="6" w:space="0" w:color="auto"/>
            </w:tcBorders>
          </w:tcPr>
          <w:p w14:paraId="03E61221" w14:textId="77777777" w:rsidR="00D92AA7" w:rsidRPr="00433BC9" w:rsidRDefault="00D92AA7" w:rsidP="00506BD4">
            <w:pPr>
              <w:pStyle w:val="TAC"/>
            </w:pPr>
            <w:r w:rsidRPr="00433BC9">
              <w:t>MBMS information</w:t>
            </w:r>
          </w:p>
        </w:tc>
        <w:tc>
          <w:tcPr>
            <w:tcW w:w="1878" w:type="dxa"/>
            <w:tcBorders>
              <w:top w:val="single" w:sz="4" w:space="0" w:color="auto"/>
              <w:left w:val="single" w:sz="6" w:space="0" w:color="auto"/>
              <w:bottom w:val="single" w:sz="6" w:space="0" w:color="auto"/>
              <w:right w:val="single" w:sz="6" w:space="0" w:color="auto"/>
            </w:tcBorders>
          </w:tcPr>
          <w:p w14:paraId="2C522068" w14:textId="77777777" w:rsidR="00D92AA7" w:rsidRPr="00433BC9" w:rsidRDefault="00D92AA7" w:rsidP="00506BD4">
            <w:pPr>
              <w:pStyle w:val="TAC"/>
              <w:rPr>
                <w:lang w:eastAsia="ko-KR"/>
              </w:rPr>
            </w:pPr>
            <w:r w:rsidRPr="00433BC9">
              <w:rPr>
                <w:lang w:eastAsia="ko-KR"/>
              </w:rPr>
              <w:t>Not Defined</w:t>
            </w:r>
          </w:p>
        </w:tc>
        <w:tc>
          <w:tcPr>
            <w:tcW w:w="1878" w:type="dxa"/>
            <w:tcBorders>
              <w:top w:val="single" w:sz="4" w:space="0" w:color="auto"/>
              <w:left w:val="single" w:sz="6" w:space="0" w:color="auto"/>
              <w:bottom w:val="single" w:sz="6" w:space="0" w:color="auto"/>
              <w:right w:val="single" w:sz="6" w:space="0" w:color="auto"/>
            </w:tcBorders>
          </w:tcPr>
          <w:p w14:paraId="65B1F3E5" w14:textId="77777777" w:rsidR="00D92AA7" w:rsidRPr="00433BC9" w:rsidRDefault="00D92AA7" w:rsidP="00506BD4">
            <w:pPr>
              <w:pStyle w:val="TAC"/>
              <w:rPr>
                <w:lang w:eastAsia="ko-KR"/>
              </w:rPr>
            </w:pPr>
            <w:r w:rsidRPr="00433BC9">
              <w:rPr>
                <w:lang w:eastAsia="ko-KR"/>
              </w:rPr>
              <w:t>Not Defined</w:t>
            </w:r>
          </w:p>
        </w:tc>
        <w:tc>
          <w:tcPr>
            <w:tcW w:w="1955" w:type="dxa"/>
            <w:tcBorders>
              <w:top w:val="single" w:sz="4" w:space="0" w:color="auto"/>
              <w:left w:val="single" w:sz="6" w:space="0" w:color="auto"/>
              <w:bottom w:val="single" w:sz="6" w:space="0" w:color="auto"/>
              <w:right w:val="single" w:sz="6" w:space="0" w:color="auto"/>
            </w:tcBorders>
          </w:tcPr>
          <w:p w14:paraId="76E68848" w14:textId="77777777" w:rsidR="00D92AA7" w:rsidRPr="00433BC9" w:rsidRDefault="00D92AA7" w:rsidP="00506BD4">
            <w:pPr>
              <w:pStyle w:val="TAC"/>
              <w:rPr>
                <w:lang w:eastAsia="ko-KR"/>
              </w:rPr>
            </w:pPr>
            <w:r w:rsidRPr="00433BC9">
              <w:rPr>
                <w:lang w:eastAsia="ko-KR"/>
              </w:rPr>
              <w:t>No Parameter</w:t>
            </w:r>
          </w:p>
        </w:tc>
      </w:tr>
    </w:tbl>
    <w:p w14:paraId="7E9CD6C1" w14:textId="77777777" w:rsidR="00D92AA7" w:rsidRPr="00433BC9" w:rsidRDefault="00D92AA7" w:rsidP="00506BD4">
      <w:pPr>
        <w:rPr>
          <w:lang w:eastAsia="ja-JP"/>
        </w:rPr>
      </w:pPr>
    </w:p>
    <w:p w14:paraId="61E7A1D9" w14:textId="77777777" w:rsidR="00D92AA7" w:rsidRPr="00433BC9" w:rsidRDefault="00D92AA7" w:rsidP="00506BD4">
      <w:pPr>
        <w:pStyle w:val="Heading4"/>
      </w:pPr>
      <w:bookmarkStart w:id="283" w:name="_Toc517858863"/>
      <w:r w:rsidRPr="00433BC9">
        <w:lastRenderedPageBreak/>
        <w:t>10.2.2.1</w:t>
      </w:r>
      <w:r w:rsidRPr="00433BC9">
        <w:tab/>
        <w:t>CPHY-TrCH-Config-REQ</w:t>
      </w:r>
      <w:bookmarkEnd w:id="283"/>
    </w:p>
    <w:p w14:paraId="0E38E5DD" w14:textId="77777777" w:rsidR="00D92AA7" w:rsidRPr="00433BC9" w:rsidRDefault="00D92AA7" w:rsidP="00506BD4">
      <w:r w:rsidRPr="00433BC9">
        <w:t>This primitive is used for setting up and configuring a transport channel, and also to modify an existing transport channel.</w:t>
      </w:r>
    </w:p>
    <w:p w14:paraId="37D71592" w14:textId="77777777" w:rsidR="00D92AA7" w:rsidRPr="00433BC9" w:rsidRDefault="00D92AA7" w:rsidP="00506BD4">
      <w:pPr>
        <w:pStyle w:val="B1"/>
        <w:rPr>
          <w:b/>
        </w:rPr>
      </w:pPr>
      <w:r w:rsidRPr="00433BC9">
        <w:rPr>
          <w:b/>
        </w:rPr>
        <w:t>Parameters:</w:t>
      </w:r>
    </w:p>
    <w:p w14:paraId="5163440D" w14:textId="77777777" w:rsidR="00D92AA7" w:rsidRPr="00433BC9" w:rsidRDefault="00D92AA7" w:rsidP="00506BD4">
      <w:pPr>
        <w:pStyle w:val="B2"/>
      </w:pPr>
      <w:r w:rsidRPr="00433BC9">
        <w:t>-</w:t>
      </w:r>
      <w:r w:rsidRPr="00433BC9">
        <w:tab/>
        <w:t>transport channel description.</w:t>
      </w:r>
    </w:p>
    <w:p w14:paraId="68368189" w14:textId="77777777" w:rsidR="00D92AA7" w:rsidRPr="00433BC9" w:rsidRDefault="00D92AA7" w:rsidP="00506BD4">
      <w:pPr>
        <w:pStyle w:val="Heading4"/>
      </w:pPr>
      <w:bookmarkStart w:id="284" w:name="_Toc517858864"/>
      <w:r w:rsidRPr="00433BC9">
        <w:t>10.2.2.2</w:t>
      </w:r>
      <w:r w:rsidRPr="00433BC9">
        <w:tab/>
        <w:t>CPHY-TrCH-Config-CNF</w:t>
      </w:r>
      <w:bookmarkEnd w:id="284"/>
    </w:p>
    <w:p w14:paraId="0E14444E" w14:textId="77777777" w:rsidR="00D92AA7" w:rsidRPr="00433BC9" w:rsidRDefault="00D92AA7" w:rsidP="00506BD4">
      <w:r w:rsidRPr="00433BC9">
        <w:t>This primitive is used for confirming the setting up and configuring a transport channel, and also modifying an existing transport channel.</w:t>
      </w:r>
    </w:p>
    <w:p w14:paraId="3A8D2E84" w14:textId="77777777" w:rsidR="00D92AA7" w:rsidRPr="00433BC9" w:rsidRDefault="00D92AA7" w:rsidP="00506BD4">
      <w:pPr>
        <w:pStyle w:val="B1"/>
        <w:rPr>
          <w:b/>
        </w:rPr>
      </w:pPr>
      <w:r w:rsidRPr="00433BC9">
        <w:rPr>
          <w:b/>
        </w:rPr>
        <w:t>Parameters:</w:t>
      </w:r>
    </w:p>
    <w:p w14:paraId="553E510C" w14:textId="77777777" w:rsidR="00D92AA7" w:rsidRPr="00433BC9" w:rsidRDefault="00D92AA7" w:rsidP="00506BD4">
      <w:pPr>
        <w:pStyle w:val="B2"/>
      </w:pPr>
      <w:r w:rsidRPr="00433BC9">
        <w:t>-</w:t>
      </w:r>
      <w:r w:rsidRPr="00433BC9">
        <w:tab/>
        <w:t>No Parameter.</w:t>
      </w:r>
    </w:p>
    <w:p w14:paraId="52B8240E" w14:textId="77777777" w:rsidR="00D92AA7" w:rsidRPr="00433BC9" w:rsidRDefault="00D92AA7" w:rsidP="00506BD4">
      <w:pPr>
        <w:pStyle w:val="Heading4"/>
      </w:pPr>
      <w:bookmarkStart w:id="285" w:name="_Toc517858865"/>
      <w:r w:rsidRPr="00433BC9">
        <w:t>10.2.2.3</w:t>
      </w:r>
      <w:r w:rsidRPr="00433BC9">
        <w:tab/>
        <w:t>CPHY-TrCH-Release-REQ</w:t>
      </w:r>
      <w:bookmarkEnd w:id="285"/>
    </w:p>
    <w:p w14:paraId="7D4C2019" w14:textId="77777777" w:rsidR="00D92AA7" w:rsidRPr="00433BC9" w:rsidRDefault="00D92AA7" w:rsidP="00506BD4">
      <w:pPr>
        <w:keepNext/>
        <w:keepLines/>
      </w:pPr>
      <w:r w:rsidRPr="00433BC9">
        <w:t>This primitive is used for releasing a transport channel.</w:t>
      </w:r>
    </w:p>
    <w:p w14:paraId="6C785850" w14:textId="77777777" w:rsidR="00D92AA7" w:rsidRPr="00433BC9" w:rsidRDefault="00D92AA7" w:rsidP="00506BD4">
      <w:pPr>
        <w:pStyle w:val="B1"/>
        <w:keepNext/>
        <w:keepLines/>
        <w:rPr>
          <w:b/>
        </w:rPr>
      </w:pPr>
      <w:r w:rsidRPr="00433BC9">
        <w:rPr>
          <w:b/>
        </w:rPr>
        <w:t>Parameters:</w:t>
      </w:r>
    </w:p>
    <w:p w14:paraId="5FE0F15E" w14:textId="77777777" w:rsidR="00D92AA7" w:rsidRPr="00433BC9" w:rsidRDefault="00D92AA7" w:rsidP="00506BD4">
      <w:pPr>
        <w:pStyle w:val="B2"/>
        <w:keepNext/>
        <w:keepLines/>
      </w:pPr>
      <w:r w:rsidRPr="00433BC9">
        <w:t>-</w:t>
      </w:r>
      <w:r w:rsidRPr="00433BC9">
        <w:tab/>
        <w:t>No Parameter.</w:t>
      </w:r>
    </w:p>
    <w:p w14:paraId="53988A2D" w14:textId="77777777" w:rsidR="00D92AA7" w:rsidRPr="00433BC9" w:rsidRDefault="00D92AA7" w:rsidP="00506BD4">
      <w:pPr>
        <w:pStyle w:val="Heading4"/>
      </w:pPr>
      <w:bookmarkStart w:id="286" w:name="_Toc517858866"/>
      <w:r w:rsidRPr="00433BC9">
        <w:t>10.2.2.4</w:t>
      </w:r>
      <w:r w:rsidRPr="00433BC9">
        <w:tab/>
        <w:t>CPHY-TrCH-Release-CNF</w:t>
      </w:r>
      <w:bookmarkEnd w:id="286"/>
    </w:p>
    <w:p w14:paraId="1DF9B0D3" w14:textId="77777777" w:rsidR="00D92AA7" w:rsidRPr="00433BC9" w:rsidRDefault="00D92AA7" w:rsidP="00506BD4">
      <w:r w:rsidRPr="00433BC9">
        <w:t>This primitive is used for confirming the releasing a transport channel.</w:t>
      </w:r>
    </w:p>
    <w:p w14:paraId="0F014547" w14:textId="77777777" w:rsidR="00D92AA7" w:rsidRPr="00433BC9" w:rsidRDefault="00D92AA7" w:rsidP="00506BD4">
      <w:pPr>
        <w:pStyle w:val="B1"/>
        <w:rPr>
          <w:b/>
        </w:rPr>
      </w:pPr>
      <w:r w:rsidRPr="00433BC9">
        <w:rPr>
          <w:b/>
        </w:rPr>
        <w:t>Parameters:</w:t>
      </w:r>
    </w:p>
    <w:p w14:paraId="3ECB783B" w14:textId="77777777" w:rsidR="00D92AA7" w:rsidRPr="00433BC9" w:rsidRDefault="00D92AA7" w:rsidP="00506BD4">
      <w:pPr>
        <w:pStyle w:val="B2"/>
      </w:pPr>
      <w:r w:rsidRPr="00433BC9">
        <w:t>-</w:t>
      </w:r>
      <w:r w:rsidRPr="00433BC9">
        <w:tab/>
        <w:t>No Parameter.</w:t>
      </w:r>
    </w:p>
    <w:p w14:paraId="1ED03532" w14:textId="77777777" w:rsidR="00D92AA7" w:rsidRPr="00433BC9" w:rsidRDefault="00D92AA7" w:rsidP="00506BD4">
      <w:pPr>
        <w:pStyle w:val="Heading4"/>
      </w:pPr>
      <w:bookmarkStart w:id="287" w:name="_Toc517858867"/>
      <w:r w:rsidRPr="00433BC9">
        <w:t>10.2.2.5</w:t>
      </w:r>
      <w:r w:rsidRPr="00433BC9">
        <w:tab/>
        <w:t>CPHY-RL-Setup-REQ</w:t>
      </w:r>
      <w:bookmarkEnd w:id="287"/>
    </w:p>
    <w:p w14:paraId="349576C3" w14:textId="77777777" w:rsidR="00D92AA7" w:rsidRPr="00433BC9" w:rsidRDefault="00D92AA7" w:rsidP="00506BD4">
      <w:r w:rsidRPr="00433BC9">
        <w:t>The Request primitive is sent from RRC to L1 for establishment of a Radio link to a certain UE.</w:t>
      </w:r>
    </w:p>
    <w:p w14:paraId="64F9E823" w14:textId="77777777" w:rsidR="00D92AA7" w:rsidRPr="00433BC9" w:rsidRDefault="00D92AA7" w:rsidP="00506BD4">
      <w:pPr>
        <w:pStyle w:val="B1"/>
        <w:rPr>
          <w:b/>
        </w:rPr>
      </w:pPr>
      <w:r w:rsidRPr="00433BC9">
        <w:rPr>
          <w:b/>
        </w:rPr>
        <w:t>Parameters:</w:t>
      </w:r>
    </w:p>
    <w:p w14:paraId="624B63A0" w14:textId="77777777" w:rsidR="00D92AA7" w:rsidRPr="00433BC9" w:rsidRDefault="00D92AA7" w:rsidP="00506BD4">
      <w:pPr>
        <w:pStyle w:val="B2"/>
      </w:pPr>
      <w:r w:rsidRPr="00433BC9">
        <w:t>-</w:t>
      </w:r>
      <w:r w:rsidRPr="00433BC9">
        <w:tab/>
        <w:t>physical channel description.</w:t>
      </w:r>
    </w:p>
    <w:p w14:paraId="0139D3F6" w14:textId="77777777" w:rsidR="00D92AA7" w:rsidRPr="00433BC9" w:rsidRDefault="00D92AA7" w:rsidP="00506BD4">
      <w:pPr>
        <w:pStyle w:val="Heading4"/>
      </w:pPr>
      <w:bookmarkStart w:id="288" w:name="_Toc517858868"/>
      <w:r w:rsidRPr="00433BC9">
        <w:t>10.2.2.6</w:t>
      </w:r>
      <w:r w:rsidRPr="00433BC9">
        <w:tab/>
        <w:t>CPHY-RL-Setup-CNF</w:t>
      </w:r>
      <w:bookmarkEnd w:id="288"/>
    </w:p>
    <w:p w14:paraId="228527E3" w14:textId="77777777" w:rsidR="00D92AA7" w:rsidRPr="00433BC9" w:rsidRDefault="00D92AA7" w:rsidP="00506BD4">
      <w:r w:rsidRPr="00433BC9">
        <w:t>The Confirm primitive is returned from L1 to RRC when the Radio link is established. In case L1 is unable to execute the request, this is indicated in the confirm primitive.</w:t>
      </w:r>
    </w:p>
    <w:p w14:paraId="6957E6B0" w14:textId="77777777" w:rsidR="00D92AA7" w:rsidRPr="00433BC9" w:rsidRDefault="00D92AA7" w:rsidP="00506BD4">
      <w:pPr>
        <w:pStyle w:val="B1"/>
        <w:rPr>
          <w:b/>
        </w:rPr>
      </w:pPr>
      <w:r w:rsidRPr="00433BC9">
        <w:rPr>
          <w:b/>
        </w:rPr>
        <w:t>Parameters:</w:t>
      </w:r>
    </w:p>
    <w:p w14:paraId="6C39CE41" w14:textId="77777777" w:rsidR="00D92AA7" w:rsidRPr="00433BC9" w:rsidRDefault="00D92AA7" w:rsidP="00506BD4">
      <w:pPr>
        <w:pStyle w:val="B2"/>
      </w:pPr>
      <w:r w:rsidRPr="00433BC9">
        <w:t>-</w:t>
      </w:r>
      <w:r w:rsidRPr="00433BC9">
        <w:tab/>
        <w:t>No Parameter.</w:t>
      </w:r>
    </w:p>
    <w:p w14:paraId="00AA93BF" w14:textId="77777777" w:rsidR="00D92AA7" w:rsidRPr="00433BC9" w:rsidRDefault="00D92AA7" w:rsidP="00506BD4">
      <w:pPr>
        <w:pStyle w:val="Heading4"/>
      </w:pPr>
      <w:bookmarkStart w:id="289" w:name="_Toc517858869"/>
      <w:r w:rsidRPr="00433BC9">
        <w:t>10.2.2.7</w:t>
      </w:r>
      <w:r w:rsidRPr="00433BC9">
        <w:tab/>
        <w:t>CPHY-RL-Release-REQ</w:t>
      </w:r>
      <w:bookmarkEnd w:id="289"/>
    </w:p>
    <w:p w14:paraId="2AF2AAE1" w14:textId="77777777" w:rsidR="00D92AA7" w:rsidRPr="00433BC9" w:rsidRDefault="00D92AA7" w:rsidP="00506BD4">
      <w:r w:rsidRPr="00433BC9">
        <w:t>The Request primitive is sent from RRC to L1 for release of a Radio link to a certain UE.</w:t>
      </w:r>
    </w:p>
    <w:p w14:paraId="3A923ED3" w14:textId="77777777" w:rsidR="00D92AA7" w:rsidRPr="00433BC9" w:rsidRDefault="00D92AA7" w:rsidP="00506BD4">
      <w:pPr>
        <w:pStyle w:val="B1"/>
        <w:rPr>
          <w:b/>
        </w:rPr>
      </w:pPr>
      <w:r w:rsidRPr="00433BC9">
        <w:rPr>
          <w:b/>
        </w:rPr>
        <w:t>Parameters:</w:t>
      </w:r>
    </w:p>
    <w:p w14:paraId="1780F5C4" w14:textId="77777777" w:rsidR="00D92AA7" w:rsidRPr="00433BC9" w:rsidRDefault="00D92AA7" w:rsidP="00506BD4">
      <w:pPr>
        <w:pStyle w:val="B2"/>
      </w:pPr>
      <w:r w:rsidRPr="00433BC9">
        <w:t>-</w:t>
      </w:r>
      <w:r w:rsidRPr="00433BC9">
        <w:tab/>
        <w:t>No Parameter.</w:t>
      </w:r>
    </w:p>
    <w:p w14:paraId="4961188D" w14:textId="77777777" w:rsidR="00D92AA7" w:rsidRPr="00433BC9" w:rsidRDefault="00D92AA7" w:rsidP="00506BD4">
      <w:pPr>
        <w:pStyle w:val="Heading4"/>
      </w:pPr>
      <w:bookmarkStart w:id="290" w:name="_Toc517858870"/>
      <w:r w:rsidRPr="00433BC9">
        <w:t>10.2.2.8</w:t>
      </w:r>
      <w:r w:rsidRPr="00433BC9">
        <w:tab/>
        <w:t>CPHY-RL-Release-CNF</w:t>
      </w:r>
      <w:bookmarkEnd w:id="290"/>
    </w:p>
    <w:p w14:paraId="2CF7A37A" w14:textId="77777777" w:rsidR="00D92AA7" w:rsidRPr="00433BC9" w:rsidRDefault="00D92AA7" w:rsidP="00506BD4">
      <w:pPr>
        <w:rPr>
          <w:caps/>
        </w:rPr>
      </w:pPr>
      <w:r w:rsidRPr="00433BC9">
        <w:t>The Confirm primitive is returned from L1 to RRC when the radio link is released</w:t>
      </w:r>
      <w:r w:rsidRPr="00433BC9">
        <w:rPr>
          <w:caps/>
        </w:rPr>
        <w:t>.</w:t>
      </w:r>
    </w:p>
    <w:p w14:paraId="33475963" w14:textId="77777777" w:rsidR="00D92AA7" w:rsidRPr="00433BC9" w:rsidRDefault="00D92AA7" w:rsidP="00506BD4">
      <w:pPr>
        <w:pStyle w:val="B1"/>
        <w:rPr>
          <w:b/>
        </w:rPr>
      </w:pPr>
      <w:r w:rsidRPr="00433BC9">
        <w:rPr>
          <w:b/>
        </w:rPr>
        <w:lastRenderedPageBreak/>
        <w:t>Parameters:</w:t>
      </w:r>
    </w:p>
    <w:p w14:paraId="533CEB2D" w14:textId="77777777" w:rsidR="00D92AA7" w:rsidRPr="00433BC9" w:rsidRDefault="00D92AA7" w:rsidP="00506BD4">
      <w:pPr>
        <w:pStyle w:val="B2"/>
      </w:pPr>
      <w:r w:rsidRPr="00433BC9">
        <w:t>-</w:t>
      </w:r>
      <w:r w:rsidRPr="00433BC9">
        <w:tab/>
        <w:t>No Parameter.</w:t>
      </w:r>
    </w:p>
    <w:p w14:paraId="631710BC" w14:textId="77777777" w:rsidR="00D92AA7" w:rsidRPr="00433BC9" w:rsidRDefault="00D92AA7" w:rsidP="00506BD4">
      <w:pPr>
        <w:pStyle w:val="Heading4"/>
      </w:pPr>
      <w:bookmarkStart w:id="291" w:name="_Toc517858871"/>
      <w:r w:rsidRPr="00433BC9">
        <w:t>10.2.2.9</w:t>
      </w:r>
      <w:r w:rsidRPr="00433BC9">
        <w:tab/>
        <w:t>CPHY-</w:t>
      </w:r>
      <w:r w:rsidRPr="00433BC9">
        <w:rPr>
          <w:rFonts w:eastAsia="Batang"/>
          <w:lang w:eastAsia="ko-KR"/>
        </w:rPr>
        <w:t xml:space="preserve"> RL-</w:t>
      </w:r>
      <w:r w:rsidRPr="00433BC9">
        <w:t>Modify-REQ</w:t>
      </w:r>
      <w:bookmarkEnd w:id="291"/>
    </w:p>
    <w:p w14:paraId="06E9F203" w14:textId="77777777" w:rsidR="00D92AA7" w:rsidRPr="00433BC9" w:rsidRDefault="00D92AA7" w:rsidP="00506BD4">
      <w:pPr>
        <w:keepNext/>
        <w:keepLines/>
      </w:pPr>
      <w:r w:rsidRPr="00433BC9">
        <w:t>The Request primitive is sent from RRC to L1 for modification of a Radio link to a certain UE.</w:t>
      </w:r>
    </w:p>
    <w:p w14:paraId="57F61E47" w14:textId="77777777" w:rsidR="00D92AA7" w:rsidRPr="00433BC9" w:rsidRDefault="00D92AA7" w:rsidP="00506BD4">
      <w:pPr>
        <w:pStyle w:val="B1"/>
        <w:rPr>
          <w:b/>
        </w:rPr>
      </w:pPr>
      <w:r w:rsidRPr="00433BC9">
        <w:rPr>
          <w:b/>
        </w:rPr>
        <w:t>Parameters:</w:t>
      </w:r>
    </w:p>
    <w:p w14:paraId="17F464AF" w14:textId="77777777" w:rsidR="00D92AA7" w:rsidRPr="00433BC9" w:rsidRDefault="00D92AA7" w:rsidP="00506BD4">
      <w:pPr>
        <w:pStyle w:val="B2"/>
      </w:pPr>
      <w:r w:rsidRPr="00433BC9">
        <w:t>-</w:t>
      </w:r>
      <w:r w:rsidRPr="00433BC9">
        <w:tab/>
        <w:t>physical channel description.</w:t>
      </w:r>
    </w:p>
    <w:p w14:paraId="15C74DB7" w14:textId="77777777" w:rsidR="00D92AA7" w:rsidRPr="00433BC9" w:rsidRDefault="00D92AA7" w:rsidP="00506BD4">
      <w:pPr>
        <w:pStyle w:val="Heading4"/>
      </w:pPr>
      <w:bookmarkStart w:id="292" w:name="_Toc517858872"/>
      <w:r w:rsidRPr="00433BC9">
        <w:t>10.2.2.10</w:t>
      </w:r>
      <w:r w:rsidRPr="00433BC9">
        <w:tab/>
        <w:t>CPHY-RL-Modify-CNF</w:t>
      </w:r>
      <w:bookmarkEnd w:id="292"/>
    </w:p>
    <w:p w14:paraId="19FD2B8B" w14:textId="77777777" w:rsidR="00D92AA7" w:rsidRPr="00433BC9" w:rsidRDefault="00D92AA7" w:rsidP="00506BD4">
      <w:r w:rsidRPr="00433BC9">
        <w:t>The Confirm primitive is returned from L1 to RRC when the radio link is modified. In case L1 is unable to execute the request, this is indicated in the confirm primitive.</w:t>
      </w:r>
    </w:p>
    <w:p w14:paraId="207C209B" w14:textId="77777777" w:rsidR="00D92AA7" w:rsidRPr="00433BC9" w:rsidRDefault="00D92AA7" w:rsidP="00506BD4">
      <w:pPr>
        <w:pStyle w:val="B1"/>
        <w:rPr>
          <w:b/>
        </w:rPr>
      </w:pPr>
      <w:r w:rsidRPr="00433BC9">
        <w:rPr>
          <w:b/>
        </w:rPr>
        <w:t>Parameters:</w:t>
      </w:r>
    </w:p>
    <w:p w14:paraId="54FB9B1F" w14:textId="77777777" w:rsidR="00D92AA7" w:rsidRPr="00433BC9" w:rsidRDefault="00D92AA7" w:rsidP="00506BD4">
      <w:pPr>
        <w:pStyle w:val="B2"/>
      </w:pPr>
      <w:r w:rsidRPr="00433BC9">
        <w:t>-</w:t>
      </w:r>
      <w:r w:rsidRPr="00433BC9">
        <w:tab/>
        <w:t>No Parameter.</w:t>
      </w:r>
    </w:p>
    <w:p w14:paraId="537AD2AC" w14:textId="77777777" w:rsidR="00D92AA7" w:rsidRPr="00433BC9" w:rsidRDefault="00D92AA7" w:rsidP="00506BD4">
      <w:pPr>
        <w:pStyle w:val="Heading4"/>
      </w:pPr>
      <w:bookmarkStart w:id="293" w:name="_Toc517858873"/>
      <w:r w:rsidRPr="00433BC9">
        <w:t>10.2.2.11</w:t>
      </w:r>
      <w:r w:rsidRPr="00433BC9">
        <w:tab/>
        <w:t>CPHY-Commit-REQ</w:t>
      </w:r>
      <w:bookmarkEnd w:id="293"/>
    </w:p>
    <w:p w14:paraId="29F0E53B" w14:textId="77777777" w:rsidR="00D92AA7" w:rsidRPr="00433BC9" w:rsidRDefault="00D92AA7" w:rsidP="00506BD4">
      <w:r w:rsidRPr="00433BC9">
        <w:t>This primitive is sent from RRC to L1 to synchronise UE and NW for the physical channel modification.</w:t>
      </w:r>
    </w:p>
    <w:p w14:paraId="1996CC9F" w14:textId="77777777" w:rsidR="00D92AA7" w:rsidRPr="00433BC9" w:rsidRDefault="00D92AA7" w:rsidP="00506BD4">
      <w:pPr>
        <w:pStyle w:val="B1"/>
        <w:rPr>
          <w:b/>
        </w:rPr>
      </w:pPr>
      <w:r w:rsidRPr="00433BC9">
        <w:rPr>
          <w:b/>
        </w:rPr>
        <w:t>Parameters:</w:t>
      </w:r>
    </w:p>
    <w:p w14:paraId="4934AE7A" w14:textId="77777777" w:rsidR="00D92AA7" w:rsidRPr="00433BC9" w:rsidRDefault="00D92AA7" w:rsidP="00506BD4">
      <w:pPr>
        <w:pStyle w:val="B2"/>
      </w:pPr>
      <w:r w:rsidRPr="00433BC9">
        <w:t>-</w:t>
      </w:r>
      <w:r w:rsidRPr="00433BC9">
        <w:tab/>
        <w:t>activation time.</w:t>
      </w:r>
    </w:p>
    <w:p w14:paraId="05165970" w14:textId="77777777" w:rsidR="00D92AA7" w:rsidRPr="00433BC9" w:rsidRDefault="00D92AA7" w:rsidP="00506BD4">
      <w:pPr>
        <w:pStyle w:val="Heading4"/>
        <w:rPr>
          <w:lang w:eastAsia="ja-JP"/>
        </w:rPr>
      </w:pPr>
      <w:bookmarkStart w:id="294" w:name="_Toc517858874"/>
      <w:r w:rsidRPr="00433BC9">
        <w:t>10.2.2.12</w:t>
      </w:r>
      <w:r w:rsidRPr="00433BC9">
        <w:tab/>
      </w:r>
      <w:r w:rsidRPr="00433BC9">
        <w:rPr>
          <w:lang w:eastAsia="ja-JP"/>
        </w:rPr>
        <w:t>Void</w:t>
      </w:r>
      <w:bookmarkEnd w:id="294"/>
    </w:p>
    <w:p w14:paraId="4571CC5E" w14:textId="77777777" w:rsidR="00D92AA7" w:rsidRPr="00433BC9" w:rsidRDefault="00D92AA7" w:rsidP="00506BD4"/>
    <w:p w14:paraId="39BA1235" w14:textId="77777777" w:rsidR="00D92AA7" w:rsidRPr="00433BC9" w:rsidRDefault="00D92AA7" w:rsidP="00506BD4">
      <w:pPr>
        <w:pStyle w:val="Heading4"/>
        <w:rPr>
          <w:lang w:eastAsia="ja-JP"/>
        </w:rPr>
      </w:pPr>
      <w:bookmarkStart w:id="295" w:name="_Toc517858875"/>
      <w:r w:rsidRPr="00433BC9">
        <w:t>10.2.2.13</w:t>
      </w:r>
      <w:r w:rsidRPr="00433BC9">
        <w:tab/>
      </w:r>
      <w:r w:rsidRPr="00433BC9">
        <w:rPr>
          <w:lang w:eastAsia="ja-JP"/>
        </w:rPr>
        <w:t>Void</w:t>
      </w:r>
      <w:bookmarkEnd w:id="295"/>
    </w:p>
    <w:p w14:paraId="32594FD9" w14:textId="77777777" w:rsidR="00D92AA7" w:rsidRPr="00433BC9" w:rsidRDefault="00D92AA7" w:rsidP="00506BD4"/>
    <w:p w14:paraId="27591472" w14:textId="77777777" w:rsidR="00D92AA7" w:rsidRPr="00433BC9" w:rsidRDefault="00D92AA7" w:rsidP="00506BD4">
      <w:pPr>
        <w:pStyle w:val="Heading4"/>
        <w:rPr>
          <w:lang w:eastAsia="ja-JP"/>
        </w:rPr>
      </w:pPr>
      <w:bookmarkStart w:id="296" w:name="_Toc517858876"/>
      <w:r w:rsidRPr="00433BC9">
        <w:t>10.2.2.14</w:t>
      </w:r>
      <w:r w:rsidRPr="00433BC9">
        <w:tab/>
      </w:r>
      <w:r w:rsidRPr="00433BC9">
        <w:rPr>
          <w:lang w:eastAsia="ja-JP"/>
        </w:rPr>
        <w:t>Void</w:t>
      </w:r>
      <w:bookmarkEnd w:id="296"/>
    </w:p>
    <w:p w14:paraId="1F722060" w14:textId="77777777" w:rsidR="00D92AA7" w:rsidRPr="00433BC9" w:rsidRDefault="00D92AA7" w:rsidP="00506BD4"/>
    <w:p w14:paraId="7850B6DF" w14:textId="77777777" w:rsidR="00D92AA7" w:rsidRPr="00433BC9" w:rsidRDefault="00D92AA7" w:rsidP="00506BD4">
      <w:pPr>
        <w:pStyle w:val="Heading4"/>
        <w:rPr>
          <w:lang w:eastAsia="ja-JP"/>
        </w:rPr>
      </w:pPr>
      <w:bookmarkStart w:id="297" w:name="_Toc517858877"/>
      <w:r w:rsidRPr="00433BC9">
        <w:t>10.2.2.15</w:t>
      </w:r>
      <w:r w:rsidRPr="00433BC9">
        <w:tab/>
      </w:r>
      <w:r w:rsidRPr="00433BC9">
        <w:rPr>
          <w:lang w:eastAsia="ja-JP"/>
        </w:rPr>
        <w:t>Void</w:t>
      </w:r>
      <w:bookmarkEnd w:id="297"/>
    </w:p>
    <w:p w14:paraId="4B848B76" w14:textId="77777777" w:rsidR="00D92AA7" w:rsidRPr="00433BC9" w:rsidRDefault="00D92AA7" w:rsidP="00506BD4"/>
    <w:p w14:paraId="36E710D9" w14:textId="77777777" w:rsidR="00D92AA7" w:rsidRPr="00433BC9" w:rsidRDefault="00D92AA7" w:rsidP="00506BD4">
      <w:pPr>
        <w:pStyle w:val="Heading4"/>
      </w:pPr>
      <w:bookmarkStart w:id="298" w:name="_Toc517858878"/>
      <w:r w:rsidRPr="00433BC9">
        <w:t>10.2.2.16</w:t>
      </w:r>
      <w:r w:rsidRPr="00433BC9">
        <w:tab/>
        <w:t>CPHY-Out-of-Sync-Config-REQ</w:t>
      </w:r>
      <w:bookmarkEnd w:id="298"/>
    </w:p>
    <w:p w14:paraId="597E2CA6" w14:textId="77777777" w:rsidR="00D92AA7" w:rsidRPr="00433BC9" w:rsidRDefault="00D92AA7" w:rsidP="00506BD4">
      <w:r w:rsidRPr="00433BC9">
        <w:t>This primitive is sent from RRC to Node B L1 to reconfigure the parameters to detect "in sync" and "out of sync" conditions of uplink physical channel transmission.</w:t>
      </w:r>
    </w:p>
    <w:p w14:paraId="5883B1A6" w14:textId="77777777" w:rsidR="00D92AA7" w:rsidRPr="00433BC9" w:rsidRDefault="00D92AA7" w:rsidP="00506BD4">
      <w:pPr>
        <w:pStyle w:val="B1"/>
      </w:pPr>
      <w:r w:rsidRPr="00433BC9">
        <w:rPr>
          <w:b/>
        </w:rPr>
        <w:t>Parameters:</w:t>
      </w:r>
    </w:p>
    <w:p w14:paraId="4F4302DF" w14:textId="77777777" w:rsidR="00D92AA7" w:rsidRPr="00433BC9" w:rsidRDefault="00D92AA7" w:rsidP="00506BD4">
      <w:pPr>
        <w:pStyle w:val="B2"/>
      </w:pPr>
      <w:r w:rsidRPr="00433BC9">
        <w:t>-</w:t>
      </w:r>
      <w:r w:rsidRPr="00433BC9">
        <w:tab/>
        <w:t>Out of Sync detection parameters</w:t>
      </w:r>
    </w:p>
    <w:p w14:paraId="58D20F7C" w14:textId="77777777" w:rsidR="00D92AA7" w:rsidRPr="00433BC9" w:rsidRDefault="00D92AA7" w:rsidP="00506BD4">
      <w:pPr>
        <w:pStyle w:val="Heading4"/>
      </w:pPr>
      <w:bookmarkStart w:id="299" w:name="_Toc517858879"/>
      <w:r w:rsidRPr="00433BC9">
        <w:t>10.2.2.17</w:t>
      </w:r>
      <w:r w:rsidRPr="00433BC9">
        <w:tab/>
        <w:t>CPHY-Out-of-Sync-Config-CNF</w:t>
      </w:r>
      <w:bookmarkEnd w:id="299"/>
    </w:p>
    <w:p w14:paraId="0DA8E629" w14:textId="77777777" w:rsidR="00D92AA7" w:rsidRPr="00433BC9" w:rsidRDefault="00D92AA7" w:rsidP="00506BD4">
      <w:r w:rsidRPr="00433BC9">
        <w:t>This primitive is sent from Node B L1 to RRC for confirming the Reconfiguration of the Out-of-Sync parameters on Node B L1.</w:t>
      </w:r>
    </w:p>
    <w:p w14:paraId="23926BC4" w14:textId="77777777" w:rsidR="00D92AA7" w:rsidRPr="00433BC9" w:rsidRDefault="00D92AA7" w:rsidP="00506BD4">
      <w:pPr>
        <w:pStyle w:val="B1"/>
        <w:rPr>
          <w:b/>
        </w:rPr>
      </w:pPr>
      <w:r w:rsidRPr="00433BC9">
        <w:rPr>
          <w:b/>
        </w:rPr>
        <w:t>Parameters:</w:t>
      </w:r>
    </w:p>
    <w:p w14:paraId="433D12DF" w14:textId="77777777" w:rsidR="00D92AA7" w:rsidRPr="00433BC9" w:rsidRDefault="00D92AA7" w:rsidP="00506BD4">
      <w:pPr>
        <w:pStyle w:val="B2"/>
        <w:rPr>
          <w:lang w:eastAsia="ja-JP"/>
        </w:rPr>
      </w:pPr>
      <w:r w:rsidRPr="00433BC9">
        <w:lastRenderedPageBreak/>
        <w:t>-</w:t>
      </w:r>
      <w:r w:rsidRPr="00433BC9">
        <w:tab/>
        <w:t>No Parameter.</w:t>
      </w:r>
    </w:p>
    <w:p w14:paraId="1909D898" w14:textId="77777777" w:rsidR="00D92AA7" w:rsidRPr="00433BC9" w:rsidRDefault="00D92AA7" w:rsidP="00506BD4">
      <w:pPr>
        <w:pStyle w:val="Heading4"/>
      </w:pPr>
      <w:bookmarkStart w:id="300" w:name="_Toc517858880"/>
      <w:r w:rsidRPr="00433BC9">
        <w:t>10.2.2.18</w:t>
      </w:r>
      <w:r w:rsidRPr="00433BC9">
        <w:tab/>
        <w:t>CPHY-MBMS-Config-REQ</w:t>
      </w:r>
      <w:bookmarkEnd w:id="300"/>
    </w:p>
    <w:p w14:paraId="29C7020E" w14:textId="77777777" w:rsidR="00D92AA7" w:rsidRPr="00433BC9" w:rsidRDefault="00D92AA7" w:rsidP="00506BD4">
      <w:r w:rsidRPr="00433BC9">
        <w:t>This primitive is sent from UE RRC to L1 for the configuration of the MBMS information.</w:t>
      </w:r>
    </w:p>
    <w:p w14:paraId="52A6ADD3" w14:textId="77777777" w:rsidR="00D92AA7" w:rsidRPr="00433BC9" w:rsidRDefault="00D92AA7" w:rsidP="00506BD4">
      <w:pPr>
        <w:pStyle w:val="B1"/>
        <w:rPr>
          <w:b/>
        </w:rPr>
      </w:pPr>
      <w:r w:rsidRPr="00433BC9">
        <w:rPr>
          <w:b/>
        </w:rPr>
        <w:t>Parameters:</w:t>
      </w:r>
    </w:p>
    <w:p w14:paraId="5F675037" w14:textId="77777777" w:rsidR="00D92AA7" w:rsidRPr="00433BC9" w:rsidRDefault="00D92AA7" w:rsidP="00506BD4">
      <w:pPr>
        <w:pStyle w:val="B2"/>
      </w:pPr>
      <w:r w:rsidRPr="00433BC9">
        <w:t>-</w:t>
      </w:r>
      <w:r w:rsidRPr="00433BC9">
        <w:tab/>
        <w:t>MBMS information.</w:t>
      </w:r>
    </w:p>
    <w:p w14:paraId="197D42A6" w14:textId="77777777" w:rsidR="00D92AA7" w:rsidRPr="00433BC9" w:rsidRDefault="00D92AA7" w:rsidP="00506BD4">
      <w:pPr>
        <w:pStyle w:val="Heading4"/>
      </w:pPr>
      <w:bookmarkStart w:id="301" w:name="_Toc517858881"/>
      <w:r w:rsidRPr="00433BC9">
        <w:t>10.2.2.19</w:t>
      </w:r>
      <w:r w:rsidRPr="00433BC9">
        <w:tab/>
        <w:t>CPHY-MBMS-Config-CNF</w:t>
      </w:r>
      <w:bookmarkEnd w:id="301"/>
    </w:p>
    <w:p w14:paraId="757286A9" w14:textId="77777777" w:rsidR="00D92AA7" w:rsidRPr="00433BC9" w:rsidRDefault="00D92AA7" w:rsidP="00506BD4">
      <w:r w:rsidRPr="00433BC9">
        <w:t>This primitive is used to confirm the configuration of the MBMS information.</w:t>
      </w:r>
    </w:p>
    <w:p w14:paraId="45A4EF9D" w14:textId="77777777" w:rsidR="00D92AA7" w:rsidRPr="00433BC9" w:rsidRDefault="00D92AA7" w:rsidP="00506BD4">
      <w:pPr>
        <w:pStyle w:val="B1"/>
        <w:rPr>
          <w:b/>
        </w:rPr>
      </w:pPr>
      <w:r w:rsidRPr="00433BC9">
        <w:rPr>
          <w:b/>
        </w:rPr>
        <w:t>Parameters:</w:t>
      </w:r>
    </w:p>
    <w:p w14:paraId="63893B5D" w14:textId="77777777" w:rsidR="00D92AA7" w:rsidRPr="00433BC9" w:rsidRDefault="00D92AA7" w:rsidP="00506BD4">
      <w:pPr>
        <w:pStyle w:val="B2"/>
        <w:ind w:left="567" w:firstLine="0"/>
        <w:rPr>
          <w:lang w:eastAsia="ja-JP"/>
        </w:rPr>
      </w:pPr>
      <w:r w:rsidRPr="00433BC9">
        <w:t>-</w:t>
      </w:r>
      <w:r w:rsidRPr="00433BC9">
        <w:tab/>
        <w:t>No Parameter.</w:t>
      </w:r>
    </w:p>
    <w:p w14:paraId="22B75D1E" w14:textId="77777777" w:rsidR="00D92AA7" w:rsidRPr="00433BC9" w:rsidRDefault="00D92AA7" w:rsidP="00506BD4">
      <w:pPr>
        <w:pStyle w:val="Heading2"/>
      </w:pPr>
      <w:bookmarkStart w:id="302" w:name="_Toc517858882"/>
      <w:r w:rsidRPr="00433BC9">
        <w:t>10.3</w:t>
      </w:r>
      <w:r w:rsidRPr="00433BC9">
        <w:tab/>
        <w:t>Parameter definition</w:t>
      </w:r>
      <w:bookmarkEnd w:id="302"/>
    </w:p>
    <w:p w14:paraId="6F7C04D0" w14:textId="77777777" w:rsidR="00D92AA7" w:rsidRPr="00433BC9" w:rsidRDefault="00D92AA7" w:rsidP="00506BD4">
      <w:pPr>
        <w:pStyle w:val="Heading3"/>
      </w:pPr>
      <w:bookmarkStart w:id="303" w:name="_Toc517858883"/>
      <w:r w:rsidRPr="00433BC9">
        <w:t>10.3.1</w:t>
      </w:r>
      <w:r w:rsidRPr="00433BC9">
        <w:tab/>
        <w:t>Error code</w:t>
      </w:r>
      <w:bookmarkEnd w:id="303"/>
    </w:p>
    <w:p w14:paraId="03D19341" w14:textId="77777777" w:rsidR="00D92AA7" w:rsidRPr="00433BC9" w:rsidRDefault="00D92AA7" w:rsidP="00506BD4">
      <w:pPr>
        <w:pStyle w:val="B1"/>
      </w:pPr>
      <w:r w:rsidRPr="00433BC9">
        <w:t>-</w:t>
      </w:r>
      <w:r w:rsidRPr="00433BC9">
        <w:tab/>
        <w:t>Hardware failure.</w:t>
      </w:r>
    </w:p>
    <w:p w14:paraId="1A0AE97A" w14:textId="77777777" w:rsidR="00D92AA7" w:rsidRPr="00433BC9" w:rsidRDefault="00D92AA7" w:rsidP="00506BD4">
      <w:pPr>
        <w:pStyle w:val="Heading3"/>
      </w:pPr>
      <w:bookmarkStart w:id="304" w:name="_Toc517858884"/>
      <w:r w:rsidRPr="00433BC9">
        <w:t>10.3.2</w:t>
      </w:r>
      <w:r w:rsidRPr="00433BC9">
        <w:tab/>
        <w:t>Event value</w:t>
      </w:r>
      <w:bookmarkEnd w:id="304"/>
    </w:p>
    <w:p w14:paraId="2FAB9E06" w14:textId="77777777" w:rsidR="00D92AA7" w:rsidRPr="00433BC9" w:rsidRDefault="00D92AA7" w:rsidP="00506BD4">
      <w:pPr>
        <w:pStyle w:val="B1"/>
      </w:pPr>
      <w:r w:rsidRPr="00433BC9">
        <w:t>-</w:t>
      </w:r>
      <w:r w:rsidRPr="00433BC9">
        <w:tab/>
        <w:t>Maximum transmission power has been reached.</w:t>
      </w:r>
    </w:p>
    <w:p w14:paraId="65DA2890" w14:textId="77777777" w:rsidR="00D92AA7" w:rsidRPr="00433BC9" w:rsidRDefault="00D92AA7" w:rsidP="00506BD4">
      <w:pPr>
        <w:pStyle w:val="B1"/>
      </w:pPr>
      <w:r w:rsidRPr="00433BC9">
        <w:t>-</w:t>
      </w:r>
      <w:r w:rsidRPr="00433BC9">
        <w:tab/>
        <w:t>Allowable transmission power has been reached.</w:t>
      </w:r>
    </w:p>
    <w:p w14:paraId="7D531B16" w14:textId="77777777" w:rsidR="00D92AA7" w:rsidRPr="00433BC9" w:rsidRDefault="00D92AA7" w:rsidP="00506BD4">
      <w:pPr>
        <w:pStyle w:val="B1"/>
      </w:pPr>
      <w:r w:rsidRPr="00433BC9">
        <w:t>-</w:t>
      </w:r>
      <w:r w:rsidRPr="00433BC9">
        <w:tab/>
        <w:t>Average transmission power is below allowable transmission power.</w:t>
      </w:r>
    </w:p>
    <w:p w14:paraId="78432814" w14:textId="77777777" w:rsidR="00D92AA7" w:rsidRPr="00433BC9" w:rsidRDefault="00D92AA7" w:rsidP="00506BD4">
      <w:pPr>
        <w:pStyle w:val="B1"/>
      </w:pPr>
      <w:r w:rsidRPr="00433BC9">
        <w:rPr>
          <w:lang w:eastAsia="ko-KR"/>
        </w:rPr>
        <w:t>-</w:t>
      </w:r>
      <w:r w:rsidRPr="00433BC9">
        <w:rPr>
          <w:lang w:eastAsia="ko-KR"/>
        </w:rPr>
        <w:tab/>
        <w:t>Maximum number of retransmissions has been reached.</w:t>
      </w:r>
    </w:p>
    <w:p w14:paraId="436588AB" w14:textId="77777777" w:rsidR="00D92AA7" w:rsidRPr="00433BC9" w:rsidRDefault="00D92AA7" w:rsidP="00506BD4">
      <w:pPr>
        <w:pStyle w:val="B1"/>
        <w:rPr>
          <w:lang w:eastAsia="ko-KR"/>
        </w:rPr>
      </w:pPr>
      <w:r w:rsidRPr="00433BC9">
        <w:rPr>
          <w:lang w:eastAsia="ko-KR"/>
        </w:rPr>
        <w:t>-</w:t>
      </w:r>
      <w:r w:rsidRPr="00433BC9">
        <w:rPr>
          <w:lang w:eastAsia="ko-KR"/>
        </w:rPr>
        <w:tab/>
        <w:t>Loss of DL DPCCH.</w:t>
      </w:r>
    </w:p>
    <w:p w14:paraId="2938D646" w14:textId="77777777" w:rsidR="00D92AA7" w:rsidRPr="00433BC9" w:rsidRDefault="00D92AA7" w:rsidP="00506BD4">
      <w:pPr>
        <w:pStyle w:val="Heading3"/>
      </w:pPr>
      <w:bookmarkStart w:id="305" w:name="_Toc517858885"/>
      <w:r w:rsidRPr="00433BC9">
        <w:t>10.3.3</w:t>
      </w:r>
      <w:r w:rsidRPr="00433BC9">
        <w:tab/>
        <w:t>Access Information</w:t>
      </w:r>
      <w:bookmarkEnd w:id="305"/>
    </w:p>
    <w:p w14:paraId="04810038" w14:textId="77777777" w:rsidR="00D92AA7" w:rsidRPr="00433BC9" w:rsidRDefault="00D92AA7" w:rsidP="00506BD4">
      <w:pPr>
        <w:pStyle w:val="B1"/>
      </w:pPr>
      <w:r w:rsidRPr="00433BC9">
        <w:t>-</w:t>
      </w:r>
      <w:r w:rsidRPr="00433BC9">
        <w:tab/>
        <w:t>Ready for RACH data transmission (in case of FDD mode: when Ack on AICH has been received</w:t>
      </w:r>
      <w:r w:rsidR="00D74052" w:rsidRPr="00433BC9">
        <w:t xml:space="preserve"> and Random access for common E-DCH transmission was not included in the PHY-Access-REQ</w:t>
      </w:r>
      <w:r w:rsidRPr="00433BC9">
        <w:t>, in case of 1.28 Mcps TDD: when Ack on FPACH has been received);</w:t>
      </w:r>
    </w:p>
    <w:p w14:paraId="63F20E14" w14:textId="77777777" w:rsidR="00D92AA7" w:rsidRPr="00433BC9" w:rsidRDefault="00D92AA7" w:rsidP="00506BD4">
      <w:pPr>
        <w:pStyle w:val="B1"/>
      </w:pPr>
      <w:r w:rsidRPr="00433BC9">
        <w:t>-</w:t>
      </w:r>
      <w:r w:rsidRPr="00433BC9">
        <w:tab/>
        <w:t>timeout, no response on AICH (FDD only) or FPACH (1.28 Mcps TDD only) has been received while maximum number of access preamble transmissions (FDD only) /synchronisation attempts (1.28 Mcps TDD only) has been performed.</w:t>
      </w:r>
    </w:p>
    <w:p w14:paraId="5812F5C6" w14:textId="77777777" w:rsidR="00D92AA7" w:rsidRPr="00433BC9" w:rsidRDefault="00D92AA7" w:rsidP="00506BD4">
      <w:r w:rsidRPr="00433BC9">
        <w:t>The following value of this parameter apply to FDD only:</w:t>
      </w:r>
    </w:p>
    <w:p w14:paraId="6A6B84F8" w14:textId="77777777" w:rsidR="004218F4" w:rsidRPr="00433BC9" w:rsidRDefault="00D92AA7" w:rsidP="00506BD4">
      <w:pPr>
        <w:pStyle w:val="B1"/>
      </w:pPr>
      <w:r w:rsidRPr="00433BC9">
        <w:t>-</w:t>
      </w:r>
      <w:r w:rsidRPr="00433BC9">
        <w:tab/>
      </w:r>
      <w:r w:rsidR="004218F4" w:rsidRPr="00433BC9">
        <w:t>NACK has been received carried with an AI, if the use of E-AIs is not configured, or carried with an E-AI, if the use of E-AIs is configured on AICH;</w:t>
      </w:r>
    </w:p>
    <w:p w14:paraId="39D90858" w14:textId="77777777" w:rsidR="00D92AA7" w:rsidRPr="00433BC9" w:rsidRDefault="004218F4" w:rsidP="00506BD4">
      <w:pPr>
        <w:pStyle w:val="B1"/>
      </w:pPr>
      <w:r w:rsidRPr="00433BC9">
        <w:t>-</w:t>
      </w:r>
      <w:r w:rsidRPr="00433BC9">
        <w:tab/>
        <w:t xml:space="preserve">E-DCH resource index received on AICH (when Ack carried with an AI has been received, or when Nack carried with an AI and no Nack carried with an E-AI has been received), if </w:t>
      </w:r>
      <w:r w:rsidRPr="00433BC9">
        <w:rPr>
          <w:lang w:eastAsia="ja-JP"/>
        </w:rPr>
        <w:t xml:space="preserve">Random access for common E-DCH transmission was included in the </w:t>
      </w:r>
      <w:r w:rsidRPr="00433BC9">
        <w:t>PHY-Access-REQ.</w:t>
      </w:r>
    </w:p>
    <w:p w14:paraId="5621E12C" w14:textId="77777777" w:rsidR="00D92AA7" w:rsidRPr="00433BC9" w:rsidRDefault="00D92AA7" w:rsidP="00506BD4">
      <w:pPr>
        <w:pStyle w:val="Heading3"/>
      </w:pPr>
      <w:bookmarkStart w:id="306" w:name="_Toc517858886"/>
      <w:r w:rsidRPr="00433BC9">
        <w:t>10.3.4</w:t>
      </w:r>
      <w:r w:rsidRPr="00433BC9">
        <w:tab/>
        <w:t>Transport Format Subset</w:t>
      </w:r>
      <w:bookmarkEnd w:id="306"/>
    </w:p>
    <w:p w14:paraId="6CC84094" w14:textId="77777777" w:rsidR="00D92AA7" w:rsidRPr="00433BC9" w:rsidRDefault="00D92AA7" w:rsidP="00506BD4">
      <w:pPr>
        <w:pStyle w:val="B1"/>
      </w:pPr>
      <w:r w:rsidRPr="00433BC9">
        <w:t>-</w:t>
      </w:r>
      <w:r w:rsidRPr="00433BC9">
        <w:tab/>
        <w:t>A subset of the Transport Format set of a Transport Channel.</w:t>
      </w:r>
    </w:p>
    <w:p w14:paraId="596267AC" w14:textId="77777777" w:rsidR="00D92AA7" w:rsidRPr="00433BC9" w:rsidRDefault="00D92AA7" w:rsidP="00506BD4">
      <w:pPr>
        <w:pStyle w:val="Heading3"/>
      </w:pPr>
      <w:bookmarkStart w:id="307" w:name="_Toc517858887"/>
      <w:r w:rsidRPr="00433BC9">
        <w:lastRenderedPageBreak/>
        <w:t>10.3.5</w:t>
      </w:r>
      <w:r w:rsidRPr="00433BC9">
        <w:tab/>
        <w:t>Physical channel description</w:t>
      </w:r>
      <w:bookmarkEnd w:id="307"/>
    </w:p>
    <w:p w14:paraId="2F301FB5" w14:textId="77777777" w:rsidR="00D92AA7" w:rsidRPr="00433BC9" w:rsidRDefault="00D92AA7" w:rsidP="00506BD4">
      <w:pPr>
        <w:pStyle w:val="Heading4"/>
      </w:pPr>
      <w:bookmarkStart w:id="308" w:name="_Toc517858888"/>
      <w:r w:rsidRPr="00433BC9">
        <w:t>10.3.5.1</w:t>
      </w:r>
      <w:r w:rsidRPr="00433BC9">
        <w:tab/>
        <w:t>Primary SCH</w:t>
      </w:r>
      <w:bookmarkEnd w:id="308"/>
    </w:p>
    <w:p w14:paraId="643D1DA5" w14:textId="77777777" w:rsidR="00D92AA7" w:rsidRPr="00433BC9" w:rsidRDefault="00D92AA7" w:rsidP="00506BD4">
      <w:pPr>
        <w:pStyle w:val="B1"/>
      </w:pPr>
      <w:r w:rsidRPr="00433BC9">
        <w:t>-</w:t>
      </w:r>
      <w:r w:rsidRPr="00433BC9">
        <w:tab/>
        <w:t>Tx diversity mode.</w:t>
      </w:r>
    </w:p>
    <w:p w14:paraId="17A73A4E" w14:textId="77777777" w:rsidR="00D92AA7" w:rsidRPr="00433BC9" w:rsidRDefault="00D92AA7" w:rsidP="00506BD4">
      <w:pPr>
        <w:pStyle w:val="Heading4"/>
      </w:pPr>
      <w:bookmarkStart w:id="309" w:name="_Toc517858889"/>
      <w:r w:rsidRPr="00433BC9">
        <w:t>10.3.5.2</w:t>
      </w:r>
      <w:r w:rsidRPr="00433BC9">
        <w:tab/>
        <w:t>Secondary SCH</w:t>
      </w:r>
      <w:bookmarkEnd w:id="309"/>
    </w:p>
    <w:p w14:paraId="05748361" w14:textId="77777777" w:rsidR="00D92AA7" w:rsidRPr="00433BC9" w:rsidRDefault="00D92AA7" w:rsidP="00506BD4">
      <w:pPr>
        <w:pStyle w:val="B1"/>
      </w:pPr>
      <w:r w:rsidRPr="00433BC9">
        <w:t>-</w:t>
      </w:r>
      <w:r w:rsidRPr="00433BC9">
        <w:tab/>
        <w:t>Tx diversity mode.</w:t>
      </w:r>
    </w:p>
    <w:p w14:paraId="61E0C6D3" w14:textId="77777777" w:rsidR="00D92AA7" w:rsidRPr="00433BC9" w:rsidRDefault="00D92AA7" w:rsidP="00506BD4">
      <w:pPr>
        <w:pStyle w:val="Heading4"/>
      </w:pPr>
      <w:bookmarkStart w:id="310" w:name="_Toc517858890"/>
      <w:r w:rsidRPr="00433BC9">
        <w:t>10.3.5.3</w:t>
      </w:r>
      <w:r w:rsidRPr="00433BC9">
        <w:tab/>
        <w:t>Primary CCPCH</w:t>
      </w:r>
      <w:bookmarkEnd w:id="310"/>
    </w:p>
    <w:p w14:paraId="07387B66" w14:textId="77777777" w:rsidR="00D92AA7" w:rsidRPr="00433BC9" w:rsidRDefault="00D92AA7" w:rsidP="00506BD4">
      <w:pPr>
        <w:pStyle w:val="B1"/>
      </w:pPr>
      <w:r w:rsidRPr="00433BC9">
        <w:t>-</w:t>
      </w:r>
      <w:r w:rsidRPr="00433BC9">
        <w:tab/>
        <w:t>Frequency info.</w:t>
      </w:r>
    </w:p>
    <w:p w14:paraId="1CE2BD5E" w14:textId="77777777" w:rsidR="00D92AA7" w:rsidRPr="00433BC9" w:rsidRDefault="00D92AA7" w:rsidP="00506BD4">
      <w:pPr>
        <w:pStyle w:val="B1"/>
      </w:pPr>
      <w:r w:rsidRPr="00433BC9">
        <w:t>-</w:t>
      </w:r>
      <w:r w:rsidRPr="00433BC9">
        <w:tab/>
        <w:t>DL scrambling code.</w:t>
      </w:r>
    </w:p>
    <w:p w14:paraId="4187734C" w14:textId="77777777" w:rsidR="00D92AA7" w:rsidRPr="00433BC9" w:rsidRDefault="00D92AA7" w:rsidP="00506BD4">
      <w:pPr>
        <w:pStyle w:val="B1"/>
      </w:pPr>
      <w:r w:rsidRPr="00433BC9">
        <w:t>-</w:t>
      </w:r>
      <w:r w:rsidRPr="00433BC9">
        <w:tab/>
        <w:t>Tx diversity mode.</w:t>
      </w:r>
    </w:p>
    <w:p w14:paraId="045F14A3" w14:textId="77777777" w:rsidR="00D92AA7" w:rsidRPr="00433BC9" w:rsidRDefault="00D92AA7" w:rsidP="00506BD4">
      <w:pPr>
        <w:pStyle w:val="B1"/>
      </w:pPr>
      <w:r w:rsidRPr="00433BC9">
        <w:t>-</w:t>
      </w:r>
      <w:r w:rsidRPr="00433BC9">
        <w:tab/>
        <w:t>Timeslot (TDD only).</w:t>
      </w:r>
    </w:p>
    <w:p w14:paraId="4EA76584"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06EE4A8E" w14:textId="77777777" w:rsidR="00D92AA7" w:rsidRPr="00433BC9" w:rsidRDefault="00D92AA7" w:rsidP="00506BD4">
      <w:pPr>
        <w:pStyle w:val="B1"/>
      </w:pPr>
      <w:r w:rsidRPr="00433BC9">
        <w:t>-</w:t>
      </w:r>
      <w:r w:rsidRPr="00433BC9">
        <w:tab/>
        <w:t>Offset (TDD only).</w:t>
      </w:r>
    </w:p>
    <w:p w14:paraId="7EAED5A4" w14:textId="77777777" w:rsidR="00D92AA7" w:rsidRPr="00433BC9" w:rsidRDefault="00D92AA7" w:rsidP="00506BD4">
      <w:pPr>
        <w:pStyle w:val="B1"/>
      </w:pPr>
      <w:r w:rsidRPr="00433BC9">
        <w:t>-</w:t>
      </w:r>
      <w:r w:rsidRPr="00433BC9">
        <w:tab/>
        <w:t>Repetition period (TDD only).</w:t>
      </w:r>
    </w:p>
    <w:p w14:paraId="1446ED4A" w14:textId="77777777" w:rsidR="00D92AA7" w:rsidRPr="00433BC9" w:rsidRDefault="00D92AA7" w:rsidP="00506BD4">
      <w:pPr>
        <w:pStyle w:val="B1"/>
      </w:pPr>
      <w:r w:rsidRPr="00433BC9">
        <w:t>-</w:t>
      </w:r>
      <w:r w:rsidRPr="00433BC9">
        <w:tab/>
        <w:t>Repetition length (TDD only).</w:t>
      </w:r>
    </w:p>
    <w:p w14:paraId="0009FB57" w14:textId="77777777" w:rsidR="00D92AA7" w:rsidRPr="00433BC9" w:rsidRDefault="00D92AA7" w:rsidP="00506BD4">
      <w:pPr>
        <w:pStyle w:val="Heading4"/>
      </w:pPr>
      <w:bookmarkStart w:id="311" w:name="_Toc517858891"/>
      <w:r w:rsidRPr="00433BC9">
        <w:t>10.3.5.4</w:t>
      </w:r>
      <w:r w:rsidRPr="00433BC9">
        <w:tab/>
        <w:t>Secondary CCPCH</w:t>
      </w:r>
      <w:bookmarkEnd w:id="311"/>
    </w:p>
    <w:p w14:paraId="19FBE8B6" w14:textId="77777777" w:rsidR="00D92AA7" w:rsidRPr="00433BC9" w:rsidRDefault="00D92AA7" w:rsidP="00506BD4">
      <w:pPr>
        <w:pStyle w:val="B1"/>
        <w:rPr>
          <w:lang w:val="fr-FR"/>
        </w:rPr>
      </w:pPr>
      <w:r w:rsidRPr="00433BC9">
        <w:rPr>
          <w:lang w:val="fr-FR"/>
        </w:rPr>
        <w:t>-</w:t>
      </w:r>
      <w:r w:rsidRPr="00433BC9">
        <w:rPr>
          <w:lang w:val="fr-FR"/>
        </w:rPr>
        <w:tab/>
        <w:t>DL scrambling code.</w:t>
      </w:r>
    </w:p>
    <w:p w14:paraId="701B591F" w14:textId="77777777" w:rsidR="00D92AA7" w:rsidRPr="00433BC9" w:rsidRDefault="00D92AA7" w:rsidP="00506BD4">
      <w:pPr>
        <w:pStyle w:val="B1"/>
        <w:rPr>
          <w:lang w:val="fr-FR"/>
        </w:rPr>
      </w:pPr>
      <w:r w:rsidRPr="00433BC9">
        <w:rPr>
          <w:lang w:val="fr-FR"/>
        </w:rPr>
        <w:t>-</w:t>
      </w:r>
      <w:r w:rsidRPr="00433BC9">
        <w:rPr>
          <w:lang w:val="fr-FR"/>
        </w:rPr>
        <w:tab/>
        <w:t>Channelisation code.</w:t>
      </w:r>
    </w:p>
    <w:p w14:paraId="6436DAF0" w14:textId="77777777" w:rsidR="00D92AA7" w:rsidRPr="00433BC9" w:rsidRDefault="00D92AA7" w:rsidP="00506BD4">
      <w:pPr>
        <w:pStyle w:val="B1"/>
      </w:pPr>
      <w:r w:rsidRPr="00433BC9">
        <w:t>-</w:t>
      </w:r>
      <w:r w:rsidRPr="00433BC9">
        <w:tab/>
        <w:t>Tx diversity mode.</w:t>
      </w:r>
    </w:p>
    <w:p w14:paraId="277A0760" w14:textId="77777777" w:rsidR="00D92AA7" w:rsidRPr="00433BC9" w:rsidRDefault="00D92AA7" w:rsidP="00506BD4">
      <w:pPr>
        <w:pStyle w:val="B1"/>
      </w:pPr>
      <w:r w:rsidRPr="00433BC9">
        <w:t>-</w:t>
      </w:r>
      <w:r w:rsidRPr="00433BC9">
        <w:tab/>
        <w:t>Timeslot (TDD only).</w:t>
      </w:r>
    </w:p>
    <w:p w14:paraId="0F79ADB8"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4A0A1607" w14:textId="77777777" w:rsidR="00D92AA7" w:rsidRPr="00433BC9" w:rsidRDefault="00D92AA7" w:rsidP="00506BD4">
      <w:pPr>
        <w:pStyle w:val="B1"/>
      </w:pPr>
      <w:r w:rsidRPr="00433BC9">
        <w:t>-</w:t>
      </w:r>
      <w:r w:rsidRPr="00433BC9">
        <w:tab/>
        <w:t>Midamble shift (TDD only).</w:t>
      </w:r>
    </w:p>
    <w:p w14:paraId="7FFBEE7E" w14:textId="77777777" w:rsidR="00D92AA7" w:rsidRPr="00433BC9" w:rsidRDefault="00D92AA7" w:rsidP="00506BD4">
      <w:pPr>
        <w:pStyle w:val="B1"/>
      </w:pPr>
      <w:r w:rsidRPr="00433BC9">
        <w:t>-</w:t>
      </w:r>
      <w:r w:rsidRPr="00433BC9">
        <w:tab/>
        <w:t>Offset (TDD only).</w:t>
      </w:r>
    </w:p>
    <w:p w14:paraId="7EF963D0" w14:textId="77777777" w:rsidR="00D92AA7" w:rsidRPr="00433BC9" w:rsidRDefault="00D92AA7" w:rsidP="00506BD4">
      <w:pPr>
        <w:pStyle w:val="B1"/>
      </w:pPr>
      <w:r w:rsidRPr="00433BC9">
        <w:t>-</w:t>
      </w:r>
      <w:r w:rsidRPr="00433BC9">
        <w:tab/>
        <w:t>Repetition period (TDD only).</w:t>
      </w:r>
    </w:p>
    <w:p w14:paraId="40770F22" w14:textId="77777777" w:rsidR="00D92AA7" w:rsidRPr="00433BC9" w:rsidRDefault="00D92AA7" w:rsidP="00506BD4">
      <w:pPr>
        <w:pStyle w:val="B1"/>
      </w:pPr>
      <w:r w:rsidRPr="00433BC9">
        <w:t>-</w:t>
      </w:r>
      <w:r w:rsidRPr="00433BC9">
        <w:tab/>
        <w:t>Repetition length (TDD only).</w:t>
      </w:r>
    </w:p>
    <w:p w14:paraId="328C6CD6" w14:textId="77777777" w:rsidR="00D92AA7" w:rsidRPr="00433BC9" w:rsidRDefault="00D92AA7" w:rsidP="00506BD4">
      <w:pPr>
        <w:pStyle w:val="B1"/>
        <w:rPr>
          <w:lang w:eastAsia="ja-JP"/>
        </w:rPr>
      </w:pPr>
      <w:r w:rsidRPr="00433BC9">
        <w:t>-</w:t>
      </w:r>
      <w:r w:rsidRPr="00433BC9">
        <w:tab/>
        <w:t>TFCI presence (TDD only).</w:t>
      </w:r>
    </w:p>
    <w:p w14:paraId="50380D48" w14:textId="77777777" w:rsidR="00D92AA7" w:rsidRPr="00433BC9" w:rsidRDefault="00D92AA7" w:rsidP="00506BD4">
      <w:pPr>
        <w:pStyle w:val="B1"/>
      </w:pPr>
      <w:r w:rsidRPr="00433BC9">
        <w:t>-</w:t>
      </w:r>
      <w:r w:rsidRPr="00433BC9">
        <w:tab/>
        <w:t>MCCH modification period (only S-CCPCH carrying MCCH).</w:t>
      </w:r>
    </w:p>
    <w:p w14:paraId="11625E33" w14:textId="77777777" w:rsidR="00D92AA7" w:rsidRPr="00433BC9" w:rsidRDefault="00D92AA7" w:rsidP="00506BD4">
      <w:pPr>
        <w:pStyle w:val="B1"/>
      </w:pPr>
      <w:r w:rsidRPr="00433BC9">
        <w:t>-</w:t>
      </w:r>
      <w:r w:rsidRPr="00433BC9">
        <w:tab/>
        <w:t>MCCH repetition period (only S-CCPCH carrying MCCH).</w:t>
      </w:r>
    </w:p>
    <w:p w14:paraId="05C4723E" w14:textId="77777777" w:rsidR="00D92AA7" w:rsidRPr="00433BC9" w:rsidRDefault="00D92AA7" w:rsidP="00506BD4">
      <w:pPr>
        <w:pStyle w:val="B1"/>
      </w:pPr>
      <w:r w:rsidRPr="00433BC9">
        <w:t>-</w:t>
      </w:r>
      <w:r w:rsidRPr="00433BC9">
        <w:tab/>
        <w:t>MCCH access info period (only S-CCPCH carrying MCCH).</w:t>
      </w:r>
    </w:p>
    <w:p w14:paraId="5C5F7256" w14:textId="77777777" w:rsidR="00D92AA7" w:rsidRPr="00433BC9" w:rsidRDefault="00D92AA7" w:rsidP="00506BD4">
      <w:pPr>
        <w:pStyle w:val="B1"/>
        <w:rPr>
          <w:lang w:eastAsia="ja-JP"/>
        </w:rPr>
      </w:pPr>
      <w:r w:rsidRPr="00433BC9">
        <w:t>-</w:t>
      </w:r>
      <w:r w:rsidRPr="00433BC9">
        <w:tab/>
        <w:t>MSCH scheduling period/offset (only S-CCPCH carrying MSCH).</w:t>
      </w:r>
    </w:p>
    <w:p w14:paraId="54B247D3" w14:textId="77777777" w:rsidR="00CD0588" w:rsidRPr="00433BC9" w:rsidRDefault="00CD0588" w:rsidP="00506BD4">
      <w:pPr>
        <w:pStyle w:val="Heading4"/>
      </w:pPr>
      <w:bookmarkStart w:id="312" w:name="_Toc517858892"/>
      <w:r w:rsidRPr="00433BC9">
        <w:t>10.3.5.4a</w:t>
      </w:r>
      <w:r w:rsidRPr="00433BC9">
        <w:tab/>
        <w:t>Secondary CCPCH frame type 2</w:t>
      </w:r>
      <w:bookmarkEnd w:id="312"/>
    </w:p>
    <w:p w14:paraId="567A49C9" w14:textId="77777777" w:rsidR="00CD0588" w:rsidRPr="00433BC9" w:rsidRDefault="00CD0588" w:rsidP="00506BD4">
      <w:pPr>
        <w:pStyle w:val="B1"/>
        <w:rPr>
          <w:lang w:val="fr-FR"/>
        </w:rPr>
      </w:pPr>
      <w:r w:rsidRPr="00433BC9">
        <w:rPr>
          <w:lang w:val="fr-FR"/>
        </w:rPr>
        <w:t>-</w:t>
      </w:r>
      <w:r w:rsidRPr="00433BC9">
        <w:rPr>
          <w:lang w:val="fr-FR"/>
        </w:rPr>
        <w:tab/>
        <w:t>Channelisation code(s).</w:t>
      </w:r>
    </w:p>
    <w:p w14:paraId="2C6D7F95" w14:textId="77777777" w:rsidR="00CD0588" w:rsidRPr="00433BC9" w:rsidRDefault="00CD0588" w:rsidP="00506BD4">
      <w:pPr>
        <w:pStyle w:val="B1"/>
        <w:rPr>
          <w:lang w:val="fr-FR"/>
        </w:rPr>
      </w:pPr>
      <w:r w:rsidRPr="00433BC9">
        <w:rPr>
          <w:lang w:val="fr-FR"/>
        </w:rPr>
        <w:t>-</w:t>
      </w:r>
      <w:r w:rsidRPr="00433BC9">
        <w:rPr>
          <w:lang w:val="fr-FR"/>
        </w:rPr>
        <w:tab/>
        <w:t>Sub-frame.</w:t>
      </w:r>
    </w:p>
    <w:p w14:paraId="7FC44F9E" w14:textId="77777777" w:rsidR="00CD0588" w:rsidRPr="00433BC9" w:rsidRDefault="00CD0588" w:rsidP="00506BD4">
      <w:pPr>
        <w:pStyle w:val="B1"/>
      </w:pPr>
      <w:r w:rsidRPr="00433BC9">
        <w:t>-</w:t>
      </w:r>
      <w:r w:rsidRPr="00433BC9">
        <w:tab/>
        <w:t>MSCH scheduling period/offset (only S-CCPCH carrying MSCH).</w:t>
      </w:r>
    </w:p>
    <w:p w14:paraId="292F4E18" w14:textId="77777777" w:rsidR="00D92AA7" w:rsidRPr="00433BC9" w:rsidRDefault="00D92AA7" w:rsidP="00506BD4">
      <w:pPr>
        <w:pStyle w:val="Heading4"/>
      </w:pPr>
      <w:bookmarkStart w:id="313" w:name="_Toc517858893"/>
      <w:r w:rsidRPr="00433BC9">
        <w:lastRenderedPageBreak/>
        <w:t>10.3.5.5</w:t>
      </w:r>
      <w:r w:rsidRPr="00433BC9">
        <w:tab/>
        <w:t>PRACH</w:t>
      </w:r>
      <w:bookmarkEnd w:id="313"/>
    </w:p>
    <w:p w14:paraId="16D3C590" w14:textId="77777777" w:rsidR="00D92AA7" w:rsidRPr="00433BC9" w:rsidRDefault="00D92AA7" w:rsidP="00506BD4">
      <w:pPr>
        <w:pStyle w:val="B1"/>
      </w:pPr>
      <w:r w:rsidRPr="00433BC9">
        <w:t>-</w:t>
      </w:r>
      <w:r w:rsidRPr="00433BC9">
        <w:tab/>
        <w:t>Access Slot (FDD only).</w:t>
      </w:r>
    </w:p>
    <w:p w14:paraId="554EECCB" w14:textId="77777777" w:rsidR="00D92AA7" w:rsidRPr="00433BC9" w:rsidRDefault="00D92AA7" w:rsidP="00506BD4">
      <w:pPr>
        <w:pStyle w:val="B1"/>
      </w:pPr>
      <w:r w:rsidRPr="00433BC9">
        <w:t>-</w:t>
      </w:r>
      <w:r w:rsidRPr="00433BC9">
        <w:tab/>
        <w:t>Preamble scrambling code (FDD only).</w:t>
      </w:r>
    </w:p>
    <w:p w14:paraId="4FDF0C86" w14:textId="77777777" w:rsidR="00D92AA7" w:rsidRPr="00433BC9" w:rsidRDefault="00D92AA7" w:rsidP="00506BD4">
      <w:pPr>
        <w:pStyle w:val="B1"/>
      </w:pPr>
      <w:r w:rsidRPr="00433BC9">
        <w:t>-</w:t>
      </w:r>
      <w:r w:rsidRPr="00433BC9">
        <w:tab/>
        <w:t xml:space="preserve">Available </w:t>
      </w:r>
      <w:r w:rsidRPr="00433BC9">
        <w:rPr>
          <w:lang w:eastAsia="ja-JP"/>
        </w:rPr>
        <w:t>p</w:t>
      </w:r>
      <w:r w:rsidRPr="00433BC9">
        <w:t>reamble signature</w:t>
      </w:r>
      <w:r w:rsidRPr="00433BC9">
        <w:rPr>
          <w:lang w:eastAsia="ja-JP"/>
        </w:rPr>
        <w:t>s</w:t>
      </w:r>
      <w:r w:rsidRPr="00433BC9">
        <w:t xml:space="preserve"> (FDD only).</w:t>
      </w:r>
    </w:p>
    <w:p w14:paraId="3AF05648" w14:textId="77777777" w:rsidR="00D92AA7" w:rsidRPr="00433BC9" w:rsidRDefault="00D92AA7" w:rsidP="00506BD4">
      <w:pPr>
        <w:pStyle w:val="B1"/>
      </w:pPr>
      <w:r w:rsidRPr="00433BC9">
        <w:t>-</w:t>
      </w:r>
      <w:r w:rsidRPr="00433BC9">
        <w:tab/>
        <w:t>Spreading factor for data part.</w:t>
      </w:r>
    </w:p>
    <w:p w14:paraId="312AEDAF" w14:textId="77777777" w:rsidR="00D92AA7" w:rsidRPr="00433BC9" w:rsidRDefault="00D92AA7" w:rsidP="00506BD4">
      <w:pPr>
        <w:pStyle w:val="B1"/>
      </w:pPr>
      <w:r w:rsidRPr="00433BC9">
        <w:t>-</w:t>
      </w:r>
      <w:r w:rsidRPr="00433BC9">
        <w:tab/>
        <w:t>Power control info:</w:t>
      </w:r>
    </w:p>
    <w:p w14:paraId="56ED3122" w14:textId="77777777" w:rsidR="00D92AA7" w:rsidRPr="00433BC9" w:rsidRDefault="00D92AA7" w:rsidP="00506BD4">
      <w:pPr>
        <w:pStyle w:val="B2"/>
      </w:pPr>
      <w:r w:rsidRPr="00433BC9">
        <w:t>-</w:t>
      </w:r>
      <w:r w:rsidRPr="00433BC9">
        <w:tab/>
        <w:t>UL target SIR;</w:t>
      </w:r>
    </w:p>
    <w:p w14:paraId="6482C808" w14:textId="77777777" w:rsidR="00D92AA7" w:rsidRPr="00433BC9" w:rsidRDefault="00D92AA7" w:rsidP="00506BD4">
      <w:pPr>
        <w:pStyle w:val="B2"/>
      </w:pPr>
      <w:r w:rsidRPr="00433BC9">
        <w:t>-</w:t>
      </w:r>
      <w:r w:rsidRPr="00433BC9">
        <w:tab/>
        <w:t>primary CCPCH DL TX Power;</w:t>
      </w:r>
    </w:p>
    <w:p w14:paraId="0840BD37" w14:textId="77777777" w:rsidR="00D92AA7" w:rsidRPr="00433BC9" w:rsidRDefault="00D92AA7" w:rsidP="00506BD4">
      <w:pPr>
        <w:pStyle w:val="B2"/>
      </w:pPr>
      <w:r w:rsidRPr="00433BC9">
        <w:t>-</w:t>
      </w:r>
      <w:r w:rsidRPr="00433BC9">
        <w:tab/>
        <w:t>UL interference;</w:t>
      </w:r>
    </w:p>
    <w:p w14:paraId="36A7A672" w14:textId="77777777" w:rsidR="00D92AA7" w:rsidRPr="00433BC9" w:rsidRDefault="00D92AA7" w:rsidP="00506BD4">
      <w:pPr>
        <w:pStyle w:val="B2"/>
      </w:pPr>
      <w:r w:rsidRPr="00433BC9">
        <w:t>-</w:t>
      </w:r>
      <w:r w:rsidRPr="00433BC9">
        <w:tab/>
        <w:t>power offset (Power ramping) (FDD only).</w:t>
      </w:r>
    </w:p>
    <w:p w14:paraId="58A9377C" w14:textId="77777777" w:rsidR="00D92AA7" w:rsidRPr="00433BC9" w:rsidRDefault="00D92AA7" w:rsidP="00506BD4">
      <w:pPr>
        <w:pStyle w:val="B1"/>
      </w:pPr>
      <w:r w:rsidRPr="00433BC9">
        <w:t>-</w:t>
      </w:r>
      <w:r w:rsidRPr="00433BC9">
        <w:tab/>
        <w:t>Access Service Class Information (PRACH Partitioning):</w:t>
      </w:r>
    </w:p>
    <w:p w14:paraId="6EC2623E" w14:textId="77777777" w:rsidR="00D92AA7" w:rsidRPr="00433BC9" w:rsidRDefault="00D92AA7" w:rsidP="00506BD4">
      <w:pPr>
        <w:pStyle w:val="B2"/>
      </w:pPr>
      <w:r w:rsidRPr="00433BC9">
        <w:t>-</w:t>
      </w:r>
      <w:r w:rsidRPr="00433BC9">
        <w:tab/>
        <w:t>Available signatures for each ASC (FDD only).</w:t>
      </w:r>
    </w:p>
    <w:p w14:paraId="323FC854" w14:textId="77777777" w:rsidR="00D92AA7" w:rsidRPr="00433BC9" w:rsidRDefault="00D92AA7" w:rsidP="00506BD4">
      <w:pPr>
        <w:pStyle w:val="B2"/>
      </w:pPr>
      <w:r w:rsidRPr="00433BC9">
        <w:t>-</w:t>
      </w:r>
      <w:r w:rsidRPr="00433BC9">
        <w:tab/>
        <w:t>Available Channelisation codes for each ASC (TDD only).</w:t>
      </w:r>
    </w:p>
    <w:p w14:paraId="53F51641" w14:textId="77777777" w:rsidR="00D92AA7" w:rsidRPr="00433BC9" w:rsidRDefault="00D92AA7" w:rsidP="00506BD4">
      <w:pPr>
        <w:pStyle w:val="B2"/>
      </w:pPr>
      <w:r w:rsidRPr="00433BC9">
        <w:t>-</w:t>
      </w:r>
      <w:r w:rsidRPr="00433BC9">
        <w:tab/>
        <w:t>Available Subchannels for each ASC.</w:t>
      </w:r>
    </w:p>
    <w:p w14:paraId="7C63B059" w14:textId="77777777" w:rsidR="00D92AA7" w:rsidRPr="00433BC9" w:rsidRDefault="00D92AA7" w:rsidP="00506BD4">
      <w:pPr>
        <w:pStyle w:val="B1"/>
      </w:pPr>
      <w:r w:rsidRPr="00433BC9">
        <w:t>-</w:t>
      </w:r>
      <w:r w:rsidRPr="00433BC9">
        <w:tab/>
        <w:t>AICH transmission timing parameter (FDD only).</w:t>
      </w:r>
    </w:p>
    <w:p w14:paraId="17714663" w14:textId="77777777" w:rsidR="00D92AA7" w:rsidRPr="00433BC9" w:rsidRDefault="00D92AA7" w:rsidP="00506BD4">
      <w:pPr>
        <w:pStyle w:val="B1"/>
        <w:rPr>
          <w:lang w:eastAsia="ja-JP"/>
        </w:rPr>
      </w:pPr>
      <w:r w:rsidRPr="00433BC9">
        <w:t>-</w:t>
      </w:r>
      <w:r w:rsidRPr="00433BC9">
        <w:tab/>
        <w:t>Timeslots (TDD only).</w:t>
      </w:r>
    </w:p>
    <w:p w14:paraId="6FA607C6" w14:textId="77777777" w:rsidR="00D92AA7" w:rsidRPr="00433BC9" w:rsidRDefault="00D92AA7" w:rsidP="00506BD4">
      <w:pPr>
        <w:pStyle w:val="B1"/>
        <w:rPr>
          <w:lang w:eastAsia="ja-JP"/>
        </w:rPr>
      </w:pPr>
      <w:r w:rsidRPr="00433BC9">
        <w:t>-</w:t>
      </w:r>
      <w:r w:rsidRPr="00433BC9">
        <w:tab/>
        <w:t>Available Channelisation Codes (TDD only)</w:t>
      </w:r>
    </w:p>
    <w:p w14:paraId="4F851F87" w14:textId="77777777" w:rsidR="00D92AA7" w:rsidRPr="00433BC9" w:rsidRDefault="00D92AA7" w:rsidP="00506BD4">
      <w:pPr>
        <w:pStyle w:val="B1"/>
      </w:pPr>
      <w:r w:rsidRPr="00433BC9">
        <w:t>-</w:t>
      </w:r>
      <w:r w:rsidRPr="00433BC9">
        <w:tab/>
        <w:t>Spreading Factor (TDD only).</w:t>
      </w:r>
    </w:p>
    <w:p w14:paraId="41176DC3" w14:textId="77777777" w:rsidR="00D92AA7" w:rsidRPr="00433BC9" w:rsidRDefault="00D92AA7" w:rsidP="00506BD4">
      <w:pPr>
        <w:pStyle w:val="B1"/>
      </w:pPr>
      <w:r w:rsidRPr="00433BC9">
        <w:t>-</w:t>
      </w:r>
      <w:r w:rsidRPr="00433BC9">
        <w:tab/>
        <w:t>Midamble Type (TDD only).</w:t>
      </w:r>
    </w:p>
    <w:p w14:paraId="3ADAA503" w14:textId="77777777" w:rsidR="00D92AA7" w:rsidRPr="00433BC9" w:rsidRDefault="00D92AA7" w:rsidP="00506BD4">
      <w:pPr>
        <w:pStyle w:val="Heading4"/>
      </w:pPr>
      <w:bookmarkStart w:id="314" w:name="_Toc517858894"/>
      <w:r w:rsidRPr="00433BC9">
        <w:t>10.3.5.6</w:t>
      </w:r>
      <w:r w:rsidRPr="00433BC9">
        <w:tab/>
        <w:t>Uplink DPDCH+DPCCH</w:t>
      </w:r>
      <w:bookmarkEnd w:id="314"/>
    </w:p>
    <w:p w14:paraId="70F92F64" w14:textId="77777777" w:rsidR="00D92AA7" w:rsidRPr="00433BC9" w:rsidRDefault="00D92AA7" w:rsidP="00506BD4">
      <w:pPr>
        <w:pStyle w:val="B1"/>
      </w:pPr>
      <w:r w:rsidRPr="00433BC9">
        <w:t>-</w:t>
      </w:r>
      <w:r w:rsidRPr="00433BC9">
        <w:tab/>
        <w:t>UL scrambling code.</w:t>
      </w:r>
    </w:p>
    <w:p w14:paraId="229BFE39" w14:textId="77777777" w:rsidR="00D92AA7" w:rsidRPr="00433BC9" w:rsidRDefault="00D92AA7" w:rsidP="00506BD4">
      <w:pPr>
        <w:pStyle w:val="B1"/>
      </w:pPr>
      <w:r w:rsidRPr="00433BC9">
        <w:t>-</w:t>
      </w:r>
      <w:r w:rsidRPr="00433BC9">
        <w:tab/>
        <w:t>DPCCH slot structure (N</w:t>
      </w:r>
      <w:r w:rsidRPr="00433BC9">
        <w:rPr>
          <w:vertAlign w:val="subscript"/>
        </w:rPr>
        <w:t>pilot</w:t>
      </w:r>
      <w:r w:rsidRPr="00433BC9">
        <w:t>, N</w:t>
      </w:r>
      <w:r w:rsidRPr="00433BC9">
        <w:rPr>
          <w:vertAlign w:val="subscript"/>
        </w:rPr>
        <w:t>TPC</w:t>
      </w:r>
      <w:r w:rsidRPr="00433BC9">
        <w:t>, N</w:t>
      </w:r>
      <w:r w:rsidRPr="00433BC9">
        <w:rPr>
          <w:vertAlign w:val="subscript"/>
        </w:rPr>
        <w:t>TFCI</w:t>
      </w:r>
      <w:r w:rsidRPr="00433BC9">
        <w:t>, N</w:t>
      </w:r>
      <w:r w:rsidRPr="00433BC9">
        <w:rPr>
          <w:vertAlign w:val="subscript"/>
        </w:rPr>
        <w:t>FBI</w:t>
      </w:r>
      <w:r w:rsidRPr="00433BC9">
        <w:t>).</w:t>
      </w:r>
    </w:p>
    <w:p w14:paraId="5574A3F4" w14:textId="77777777" w:rsidR="00D92AA7" w:rsidRPr="00433BC9" w:rsidRDefault="00D92AA7" w:rsidP="00506BD4">
      <w:pPr>
        <w:pStyle w:val="B1"/>
      </w:pPr>
      <w:r w:rsidRPr="00433BC9">
        <w:t>-</w:t>
      </w:r>
      <w:r w:rsidRPr="00433BC9">
        <w:tab/>
        <w:t>Transmission Time offset value.</w:t>
      </w:r>
    </w:p>
    <w:p w14:paraId="76C299E9" w14:textId="77777777" w:rsidR="00D92AA7" w:rsidRPr="00433BC9" w:rsidRDefault="00D92AA7" w:rsidP="00506BD4">
      <w:pPr>
        <w:pStyle w:val="Heading4"/>
      </w:pPr>
      <w:bookmarkStart w:id="315" w:name="_Toc517858895"/>
      <w:r w:rsidRPr="00433BC9">
        <w:t>10.3.5.7</w:t>
      </w:r>
      <w:r w:rsidRPr="00433BC9">
        <w:tab/>
        <w:t>Uplink DPCH</w:t>
      </w:r>
      <w:bookmarkEnd w:id="315"/>
    </w:p>
    <w:p w14:paraId="22976A6B" w14:textId="77777777" w:rsidR="00D92AA7" w:rsidRPr="00433BC9" w:rsidRDefault="00D92AA7" w:rsidP="00506BD4">
      <w:pPr>
        <w:pStyle w:val="B1"/>
      </w:pPr>
      <w:r w:rsidRPr="00433BC9">
        <w:t>-</w:t>
      </w:r>
      <w:r w:rsidRPr="00433BC9">
        <w:tab/>
        <w:t>Timing Advance (TDD only).</w:t>
      </w:r>
    </w:p>
    <w:p w14:paraId="25DA5E91" w14:textId="77777777" w:rsidR="00D92AA7" w:rsidRPr="00433BC9" w:rsidRDefault="00D92AA7" w:rsidP="00506BD4">
      <w:pPr>
        <w:pStyle w:val="B1"/>
      </w:pPr>
      <w:r w:rsidRPr="00433BC9">
        <w:t>-</w:t>
      </w:r>
      <w:r w:rsidRPr="00433BC9">
        <w:tab/>
        <w:t>DPCH channelisation code (TDD only).</w:t>
      </w:r>
    </w:p>
    <w:p w14:paraId="456AB665"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29E412BD" w14:textId="77777777" w:rsidR="00D92AA7" w:rsidRPr="00433BC9" w:rsidRDefault="00D92AA7" w:rsidP="00506BD4">
      <w:pPr>
        <w:pStyle w:val="B1"/>
      </w:pPr>
      <w:r w:rsidRPr="00433BC9">
        <w:t>-</w:t>
      </w:r>
      <w:r w:rsidRPr="00433BC9">
        <w:tab/>
        <w:t>DPCH midamble shift (TDD only).</w:t>
      </w:r>
    </w:p>
    <w:p w14:paraId="2DAFB288" w14:textId="77777777" w:rsidR="00D92AA7" w:rsidRPr="00433BC9" w:rsidRDefault="00D92AA7" w:rsidP="00506BD4">
      <w:pPr>
        <w:pStyle w:val="B1"/>
      </w:pPr>
      <w:r w:rsidRPr="00433BC9">
        <w:t>-</w:t>
      </w:r>
      <w:r w:rsidRPr="00433BC9">
        <w:tab/>
        <w:t>Timeslot (TDD only).</w:t>
      </w:r>
    </w:p>
    <w:p w14:paraId="4860C507" w14:textId="77777777" w:rsidR="00D92AA7" w:rsidRPr="00433BC9" w:rsidRDefault="00D92AA7" w:rsidP="00506BD4">
      <w:pPr>
        <w:pStyle w:val="B1"/>
      </w:pPr>
      <w:r w:rsidRPr="00433BC9">
        <w:t>-</w:t>
      </w:r>
      <w:r w:rsidRPr="00433BC9">
        <w:tab/>
        <w:t>Offset (TDD only).</w:t>
      </w:r>
    </w:p>
    <w:p w14:paraId="43736B2B" w14:textId="77777777" w:rsidR="00D92AA7" w:rsidRPr="00433BC9" w:rsidRDefault="00D92AA7" w:rsidP="00506BD4">
      <w:pPr>
        <w:pStyle w:val="B1"/>
      </w:pPr>
      <w:r w:rsidRPr="00433BC9">
        <w:t>-</w:t>
      </w:r>
      <w:r w:rsidRPr="00433BC9">
        <w:tab/>
        <w:t>Repetition Period (TDD only).</w:t>
      </w:r>
    </w:p>
    <w:p w14:paraId="3DE3315B" w14:textId="77777777" w:rsidR="00D92AA7" w:rsidRPr="00433BC9" w:rsidRDefault="00D92AA7" w:rsidP="00506BD4">
      <w:pPr>
        <w:pStyle w:val="B1"/>
      </w:pPr>
      <w:r w:rsidRPr="00433BC9">
        <w:t>-</w:t>
      </w:r>
      <w:r w:rsidRPr="00433BC9">
        <w:tab/>
        <w:t>Repetition length (TDD only).</w:t>
      </w:r>
    </w:p>
    <w:p w14:paraId="4FE936A4" w14:textId="77777777" w:rsidR="00D92AA7" w:rsidRPr="00433BC9" w:rsidRDefault="00D92AA7" w:rsidP="00506BD4">
      <w:pPr>
        <w:pStyle w:val="B1"/>
      </w:pPr>
      <w:r w:rsidRPr="00433BC9">
        <w:t>-</w:t>
      </w:r>
      <w:r w:rsidRPr="00433BC9">
        <w:tab/>
        <w:t>TFCI presence (TDD only).</w:t>
      </w:r>
    </w:p>
    <w:p w14:paraId="40E20F77" w14:textId="77777777" w:rsidR="00D92AA7" w:rsidRPr="00433BC9" w:rsidRDefault="00D92AA7" w:rsidP="00506BD4">
      <w:pPr>
        <w:pStyle w:val="Heading4"/>
      </w:pPr>
      <w:bookmarkStart w:id="316" w:name="_Toc517858896"/>
      <w:r w:rsidRPr="00433BC9">
        <w:lastRenderedPageBreak/>
        <w:t>10.3.5.8</w:t>
      </w:r>
      <w:r w:rsidRPr="00433BC9">
        <w:tab/>
        <w:t>Downlink DPCH</w:t>
      </w:r>
      <w:bookmarkEnd w:id="316"/>
    </w:p>
    <w:p w14:paraId="3B78128F" w14:textId="77777777" w:rsidR="00D92AA7" w:rsidRPr="00433BC9" w:rsidRDefault="00D92AA7" w:rsidP="00506BD4">
      <w:pPr>
        <w:pStyle w:val="B1"/>
      </w:pPr>
      <w:r w:rsidRPr="00433BC9">
        <w:t>-</w:t>
      </w:r>
      <w:r w:rsidRPr="00433BC9">
        <w:tab/>
        <w:t>Transmission Time offset value.</w:t>
      </w:r>
    </w:p>
    <w:p w14:paraId="086CD8FC" w14:textId="77777777" w:rsidR="00D92AA7" w:rsidRPr="00433BC9" w:rsidRDefault="00D92AA7" w:rsidP="00506BD4">
      <w:pPr>
        <w:pStyle w:val="B1"/>
      </w:pPr>
      <w:r w:rsidRPr="00433BC9">
        <w:t>-</w:t>
      </w:r>
      <w:r w:rsidRPr="00433BC9">
        <w:tab/>
        <w:t>DL scrambling code:</w:t>
      </w:r>
    </w:p>
    <w:p w14:paraId="52CCF7A3" w14:textId="77777777" w:rsidR="00D92AA7" w:rsidRPr="00433BC9" w:rsidRDefault="00D92AA7" w:rsidP="00506BD4">
      <w:pPr>
        <w:pStyle w:val="B2"/>
        <w:rPr>
          <w:lang w:val="fr-FR"/>
        </w:rPr>
      </w:pPr>
      <w:r w:rsidRPr="00433BC9">
        <w:rPr>
          <w:lang w:val="fr-FR"/>
        </w:rPr>
        <w:t>-</w:t>
      </w:r>
      <w:r w:rsidRPr="00433BC9">
        <w:rPr>
          <w:lang w:val="fr-FR"/>
        </w:rPr>
        <w:tab/>
        <w:t>DL Channelisation code.</w:t>
      </w:r>
    </w:p>
    <w:p w14:paraId="1C451BFB" w14:textId="77777777" w:rsidR="00D92AA7" w:rsidRPr="00433BC9" w:rsidRDefault="00D92AA7" w:rsidP="00506BD4">
      <w:pPr>
        <w:pStyle w:val="B1"/>
        <w:rPr>
          <w:lang w:val="fr-FR"/>
        </w:rPr>
      </w:pPr>
      <w:r w:rsidRPr="00433BC9">
        <w:rPr>
          <w:lang w:val="fr-FR"/>
        </w:rPr>
        <w:t>-</w:t>
      </w:r>
      <w:r w:rsidRPr="00433BC9">
        <w:rPr>
          <w:lang w:val="fr-FR"/>
        </w:rPr>
        <w:tab/>
        <w:t>Tx diversity mode:</w:t>
      </w:r>
    </w:p>
    <w:p w14:paraId="224F3803" w14:textId="77777777" w:rsidR="00D92AA7" w:rsidRPr="00433BC9" w:rsidRDefault="00D92AA7" w:rsidP="00506BD4">
      <w:pPr>
        <w:pStyle w:val="B2"/>
      </w:pPr>
      <w:r w:rsidRPr="00433BC9">
        <w:t>-</w:t>
      </w:r>
      <w:r w:rsidRPr="00433BC9">
        <w:tab/>
        <w:t>FB mode (FDD only).</w:t>
      </w:r>
    </w:p>
    <w:p w14:paraId="54249E09" w14:textId="77777777" w:rsidR="00D92AA7" w:rsidRPr="00433BC9" w:rsidRDefault="00D92AA7" w:rsidP="00506BD4">
      <w:pPr>
        <w:pStyle w:val="B1"/>
      </w:pPr>
      <w:r w:rsidRPr="00433BC9">
        <w:t>-</w:t>
      </w:r>
      <w:r w:rsidRPr="00433BC9">
        <w:tab/>
        <w:t>Slot structure (N</w:t>
      </w:r>
      <w:r w:rsidRPr="00433BC9">
        <w:rPr>
          <w:vertAlign w:val="subscript"/>
        </w:rPr>
        <w:t xml:space="preserve">pilot, </w:t>
      </w:r>
      <w:r w:rsidRPr="00433BC9">
        <w:t>N</w:t>
      </w:r>
      <w:r w:rsidRPr="00433BC9">
        <w:rPr>
          <w:vertAlign w:val="subscript"/>
        </w:rPr>
        <w:t>TPC</w:t>
      </w:r>
      <w:r w:rsidRPr="00433BC9">
        <w:t>, N</w:t>
      </w:r>
      <w:r w:rsidRPr="00433BC9">
        <w:rPr>
          <w:vertAlign w:val="subscript"/>
        </w:rPr>
        <w:t>TFCI</w:t>
      </w:r>
      <w:r w:rsidRPr="00433BC9">
        <w:t>, N</w:t>
      </w:r>
      <w:r w:rsidRPr="00433BC9">
        <w:rPr>
          <w:vertAlign w:val="subscript"/>
        </w:rPr>
        <w:t xml:space="preserve">FBI, </w:t>
      </w:r>
      <w:r w:rsidRPr="00433BC9">
        <w:t>, N</w:t>
      </w:r>
      <w:r w:rsidRPr="00433BC9">
        <w:rPr>
          <w:vertAlign w:val="subscript"/>
        </w:rPr>
        <w:t>data1</w:t>
      </w:r>
      <w:r w:rsidRPr="00433BC9">
        <w:t>, N</w:t>
      </w:r>
      <w:r w:rsidRPr="00433BC9">
        <w:rPr>
          <w:vertAlign w:val="subscript"/>
        </w:rPr>
        <w:t>data2</w:t>
      </w:r>
      <w:r w:rsidRPr="00433BC9">
        <w:t>) (FDD only).</w:t>
      </w:r>
    </w:p>
    <w:p w14:paraId="1BCF9C09"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06A1B3CE" w14:textId="77777777" w:rsidR="00D92AA7" w:rsidRPr="00433BC9" w:rsidRDefault="00D92AA7" w:rsidP="00506BD4">
      <w:pPr>
        <w:pStyle w:val="B1"/>
      </w:pPr>
      <w:r w:rsidRPr="00433BC9">
        <w:t>-</w:t>
      </w:r>
      <w:r w:rsidRPr="00433BC9">
        <w:tab/>
        <w:t>DPCH midamble shift (TDD only).</w:t>
      </w:r>
    </w:p>
    <w:p w14:paraId="047B9199" w14:textId="77777777" w:rsidR="00D92AA7" w:rsidRPr="00433BC9" w:rsidRDefault="00D92AA7" w:rsidP="00506BD4">
      <w:pPr>
        <w:pStyle w:val="B1"/>
      </w:pPr>
      <w:r w:rsidRPr="00433BC9">
        <w:t>-</w:t>
      </w:r>
      <w:r w:rsidRPr="00433BC9">
        <w:tab/>
        <w:t>Timeslot (TDD only).</w:t>
      </w:r>
    </w:p>
    <w:p w14:paraId="138D510F" w14:textId="77777777" w:rsidR="00D92AA7" w:rsidRPr="00433BC9" w:rsidRDefault="00D92AA7" w:rsidP="00506BD4">
      <w:pPr>
        <w:pStyle w:val="B1"/>
      </w:pPr>
      <w:r w:rsidRPr="00433BC9">
        <w:t>-</w:t>
      </w:r>
      <w:r w:rsidRPr="00433BC9">
        <w:tab/>
        <w:t>Offset (TDD only).</w:t>
      </w:r>
    </w:p>
    <w:p w14:paraId="2F6B61F3" w14:textId="77777777" w:rsidR="00D92AA7" w:rsidRPr="00433BC9" w:rsidRDefault="00D92AA7" w:rsidP="00506BD4">
      <w:pPr>
        <w:pStyle w:val="B1"/>
      </w:pPr>
      <w:r w:rsidRPr="00433BC9">
        <w:t>-</w:t>
      </w:r>
      <w:r w:rsidRPr="00433BC9">
        <w:tab/>
        <w:t>Repetition period (TDD only).</w:t>
      </w:r>
    </w:p>
    <w:p w14:paraId="45997547" w14:textId="77777777" w:rsidR="00D92AA7" w:rsidRPr="00433BC9" w:rsidRDefault="00D92AA7" w:rsidP="00506BD4">
      <w:pPr>
        <w:pStyle w:val="B1"/>
      </w:pPr>
      <w:r w:rsidRPr="00433BC9">
        <w:t>-</w:t>
      </w:r>
      <w:r w:rsidRPr="00433BC9">
        <w:tab/>
        <w:t>Repetition length (TDD only).</w:t>
      </w:r>
    </w:p>
    <w:p w14:paraId="2B350201" w14:textId="77777777" w:rsidR="00D92AA7" w:rsidRPr="00433BC9" w:rsidRDefault="00D92AA7" w:rsidP="00506BD4">
      <w:pPr>
        <w:pStyle w:val="B1"/>
      </w:pPr>
      <w:r w:rsidRPr="00433BC9">
        <w:t>-</w:t>
      </w:r>
      <w:r w:rsidRPr="00433BC9">
        <w:tab/>
        <w:t>TFCI presence (TDD only).</w:t>
      </w:r>
    </w:p>
    <w:p w14:paraId="2B9AB8B5" w14:textId="77777777" w:rsidR="00D92AA7" w:rsidRPr="00433BC9" w:rsidRDefault="00D92AA7" w:rsidP="00506BD4">
      <w:pPr>
        <w:pStyle w:val="Heading4"/>
      </w:pPr>
      <w:bookmarkStart w:id="317" w:name="_Toc517858897"/>
      <w:r w:rsidRPr="00433BC9">
        <w:t>10.3.5.8a</w:t>
      </w:r>
      <w:r w:rsidRPr="00433BC9">
        <w:tab/>
        <w:t>F-DPCH (FDD only)</w:t>
      </w:r>
      <w:bookmarkEnd w:id="317"/>
    </w:p>
    <w:p w14:paraId="69ACB126" w14:textId="77777777" w:rsidR="00D92AA7" w:rsidRPr="00433BC9" w:rsidRDefault="00D92AA7" w:rsidP="00506BD4">
      <w:pPr>
        <w:pStyle w:val="B1"/>
      </w:pPr>
      <w:r w:rsidRPr="00433BC9">
        <w:t>-</w:t>
      </w:r>
      <w:r w:rsidRPr="00433BC9">
        <w:tab/>
        <w:t>Transmission Time offset value.</w:t>
      </w:r>
    </w:p>
    <w:p w14:paraId="2114DDE4" w14:textId="77777777" w:rsidR="00D92AA7" w:rsidRPr="00433BC9" w:rsidRDefault="00D92AA7" w:rsidP="00506BD4">
      <w:pPr>
        <w:pStyle w:val="B1"/>
      </w:pPr>
      <w:r w:rsidRPr="00433BC9">
        <w:t>-</w:t>
      </w:r>
      <w:r w:rsidRPr="00433BC9">
        <w:tab/>
        <w:t>DL scrambling code:</w:t>
      </w:r>
    </w:p>
    <w:p w14:paraId="38913A90" w14:textId="77777777" w:rsidR="00D92AA7" w:rsidRPr="00433BC9" w:rsidRDefault="00D92AA7" w:rsidP="00506BD4">
      <w:pPr>
        <w:pStyle w:val="B2"/>
        <w:rPr>
          <w:lang w:val="fr-FR"/>
        </w:rPr>
      </w:pPr>
      <w:r w:rsidRPr="00433BC9">
        <w:rPr>
          <w:lang w:val="fr-FR"/>
        </w:rPr>
        <w:t>-</w:t>
      </w:r>
      <w:r w:rsidRPr="00433BC9">
        <w:rPr>
          <w:lang w:val="fr-FR"/>
        </w:rPr>
        <w:tab/>
        <w:t>DL Channelisation code.</w:t>
      </w:r>
    </w:p>
    <w:p w14:paraId="36806BC6" w14:textId="77777777" w:rsidR="00D92AA7" w:rsidRPr="00433BC9" w:rsidRDefault="00D92AA7" w:rsidP="00506BD4">
      <w:pPr>
        <w:pStyle w:val="Heading4"/>
        <w:rPr>
          <w:lang w:val="fr-FR" w:eastAsia="ja-JP"/>
        </w:rPr>
      </w:pPr>
      <w:bookmarkStart w:id="318" w:name="_Toc517858898"/>
      <w:r w:rsidRPr="00433BC9">
        <w:rPr>
          <w:lang w:val="fr-FR"/>
        </w:rPr>
        <w:t>10.3.5.9</w:t>
      </w:r>
      <w:r w:rsidRPr="00433BC9">
        <w:rPr>
          <w:lang w:val="fr-FR"/>
        </w:rPr>
        <w:tab/>
      </w:r>
      <w:r w:rsidRPr="00433BC9">
        <w:rPr>
          <w:lang w:val="fr-FR" w:eastAsia="ja-JP"/>
        </w:rPr>
        <w:t>Void</w:t>
      </w:r>
      <w:bookmarkEnd w:id="318"/>
    </w:p>
    <w:p w14:paraId="77B34D03" w14:textId="77777777" w:rsidR="00D92AA7" w:rsidRPr="00433BC9" w:rsidRDefault="00D92AA7" w:rsidP="00506BD4">
      <w:pPr>
        <w:rPr>
          <w:lang w:val="fr-FR" w:eastAsia="ja-JP"/>
        </w:rPr>
      </w:pPr>
    </w:p>
    <w:p w14:paraId="349E743C" w14:textId="77777777" w:rsidR="00D92AA7" w:rsidRPr="00433BC9" w:rsidRDefault="00D92AA7" w:rsidP="00506BD4">
      <w:pPr>
        <w:pStyle w:val="Heading4"/>
        <w:rPr>
          <w:lang w:val="fr-FR"/>
        </w:rPr>
      </w:pPr>
      <w:bookmarkStart w:id="319" w:name="_Toc517858899"/>
      <w:r w:rsidRPr="00433BC9">
        <w:rPr>
          <w:lang w:val="fr-FR"/>
        </w:rPr>
        <w:t>10.3.5.10</w:t>
      </w:r>
      <w:r w:rsidRPr="00433BC9">
        <w:rPr>
          <w:lang w:val="fr-FR"/>
        </w:rPr>
        <w:tab/>
        <w:t>PICH</w:t>
      </w:r>
      <w:bookmarkEnd w:id="319"/>
    </w:p>
    <w:p w14:paraId="3DDDFD49" w14:textId="77777777" w:rsidR="00D92AA7" w:rsidRPr="00433BC9" w:rsidRDefault="00D92AA7" w:rsidP="00506BD4">
      <w:pPr>
        <w:pStyle w:val="B1"/>
        <w:rPr>
          <w:lang w:val="fr-FR"/>
        </w:rPr>
      </w:pPr>
      <w:r w:rsidRPr="00433BC9">
        <w:rPr>
          <w:lang w:val="fr-FR"/>
        </w:rPr>
        <w:t>-</w:t>
      </w:r>
      <w:r w:rsidRPr="00433BC9">
        <w:rPr>
          <w:lang w:val="fr-FR"/>
        </w:rPr>
        <w:tab/>
        <w:t>Scrambling code.</w:t>
      </w:r>
    </w:p>
    <w:p w14:paraId="084AAB0C" w14:textId="77777777" w:rsidR="00D92AA7" w:rsidRPr="00433BC9" w:rsidRDefault="00D92AA7" w:rsidP="00506BD4">
      <w:pPr>
        <w:pStyle w:val="B1"/>
        <w:rPr>
          <w:lang w:val="fr-FR"/>
        </w:rPr>
      </w:pPr>
      <w:r w:rsidRPr="00433BC9">
        <w:rPr>
          <w:lang w:val="fr-FR"/>
        </w:rPr>
        <w:t>-</w:t>
      </w:r>
      <w:r w:rsidRPr="00433BC9">
        <w:rPr>
          <w:lang w:val="fr-FR"/>
        </w:rPr>
        <w:tab/>
        <w:t>Channelisation code.</w:t>
      </w:r>
    </w:p>
    <w:p w14:paraId="33909073" w14:textId="77777777" w:rsidR="00D92AA7" w:rsidRPr="00433BC9" w:rsidRDefault="00D92AA7" w:rsidP="00506BD4">
      <w:pPr>
        <w:pStyle w:val="B1"/>
      </w:pPr>
      <w:r w:rsidRPr="00433BC9">
        <w:t>-</w:t>
      </w:r>
      <w:r w:rsidRPr="00433BC9">
        <w:tab/>
        <w:t>Timeslot (TDD only).</w:t>
      </w:r>
    </w:p>
    <w:p w14:paraId="4C02623F"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127FD5E5" w14:textId="77777777" w:rsidR="00D92AA7" w:rsidRPr="00433BC9" w:rsidRDefault="00D92AA7" w:rsidP="00506BD4">
      <w:pPr>
        <w:pStyle w:val="B1"/>
      </w:pPr>
      <w:r w:rsidRPr="00433BC9">
        <w:t>-</w:t>
      </w:r>
      <w:r w:rsidRPr="00433BC9">
        <w:tab/>
        <w:t>Midamble shift (TDD only).</w:t>
      </w:r>
    </w:p>
    <w:p w14:paraId="4D3D5ED9" w14:textId="77777777" w:rsidR="00D92AA7" w:rsidRPr="00433BC9" w:rsidRDefault="00D92AA7" w:rsidP="00506BD4">
      <w:pPr>
        <w:pStyle w:val="B1"/>
      </w:pPr>
      <w:r w:rsidRPr="00433BC9">
        <w:t>-</w:t>
      </w:r>
      <w:r w:rsidRPr="00433BC9">
        <w:tab/>
        <w:t>Offset (TDD only).</w:t>
      </w:r>
    </w:p>
    <w:p w14:paraId="466C8E90" w14:textId="77777777" w:rsidR="00D92AA7" w:rsidRPr="00433BC9" w:rsidRDefault="00D92AA7" w:rsidP="00506BD4">
      <w:pPr>
        <w:pStyle w:val="B1"/>
      </w:pPr>
      <w:r w:rsidRPr="00433BC9">
        <w:t>-</w:t>
      </w:r>
      <w:r w:rsidRPr="00433BC9">
        <w:tab/>
        <w:t>Repetition period (TDD only).</w:t>
      </w:r>
    </w:p>
    <w:p w14:paraId="4DA5FB16" w14:textId="77777777" w:rsidR="00D92AA7" w:rsidRPr="00433BC9" w:rsidRDefault="00D92AA7" w:rsidP="00506BD4">
      <w:pPr>
        <w:pStyle w:val="B1"/>
      </w:pPr>
      <w:r w:rsidRPr="00433BC9">
        <w:t>-</w:t>
      </w:r>
      <w:r w:rsidRPr="00433BC9">
        <w:tab/>
        <w:t>Repetition length (TDD only).</w:t>
      </w:r>
    </w:p>
    <w:p w14:paraId="739E4D7C" w14:textId="77777777" w:rsidR="00D92AA7" w:rsidRPr="00433BC9" w:rsidRDefault="00D92AA7" w:rsidP="00506BD4">
      <w:pPr>
        <w:pStyle w:val="Heading4"/>
      </w:pPr>
      <w:bookmarkStart w:id="320" w:name="_Toc517858900"/>
      <w:r w:rsidRPr="00433BC9">
        <w:t>10.3.5.11</w:t>
      </w:r>
      <w:r w:rsidRPr="00433BC9">
        <w:tab/>
        <w:t>AICH</w:t>
      </w:r>
      <w:bookmarkEnd w:id="320"/>
    </w:p>
    <w:p w14:paraId="1B0F8DBA" w14:textId="77777777" w:rsidR="00D92AA7" w:rsidRPr="00433BC9" w:rsidRDefault="00D92AA7" w:rsidP="00506BD4">
      <w:pPr>
        <w:pStyle w:val="B1"/>
      </w:pPr>
      <w:r w:rsidRPr="00433BC9">
        <w:t>-</w:t>
      </w:r>
      <w:r w:rsidRPr="00433BC9">
        <w:tab/>
        <w:t>Scrambling code.</w:t>
      </w:r>
    </w:p>
    <w:p w14:paraId="3EBCDFD4" w14:textId="77777777" w:rsidR="00D92AA7" w:rsidRPr="00433BC9" w:rsidRDefault="00D92AA7" w:rsidP="00506BD4">
      <w:pPr>
        <w:pStyle w:val="B1"/>
      </w:pPr>
      <w:r w:rsidRPr="00433BC9">
        <w:t>-</w:t>
      </w:r>
      <w:r w:rsidRPr="00433BC9">
        <w:tab/>
        <w:t>Channelisation code.</w:t>
      </w:r>
    </w:p>
    <w:p w14:paraId="6EE397E3" w14:textId="77777777" w:rsidR="00D92AA7" w:rsidRPr="00433BC9" w:rsidRDefault="00D92AA7" w:rsidP="00506BD4">
      <w:pPr>
        <w:pStyle w:val="B1"/>
      </w:pPr>
      <w:r w:rsidRPr="00433BC9">
        <w:t>-</w:t>
      </w:r>
      <w:r w:rsidRPr="00433BC9">
        <w:tab/>
        <w:t>Tx diversity mode.</w:t>
      </w:r>
    </w:p>
    <w:p w14:paraId="2C46D16F" w14:textId="77777777" w:rsidR="00D92AA7" w:rsidRPr="00433BC9" w:rsidRDefault="00D92AA7" w:rsidP="00506BD4">
      <w:pPr>
        <w:pStyle w:val="NO"/>
      </w:pPr>
      <w:r w:rsidRPr="00433BC9">
        <w:lastRenderedPageBreak/>
        <w:t>NOTE:</w:t>
      </w:r>
      <w:r w:rsidRPr="00433BC9">
        <w:tab/>
        <w:t>The value for the parameters needs to be consistent with the corresponding PRACH.</w:t>
      </w:r>
    </w:p>
    <w:p w14:paraId="33DD4D71" w14:textId="77777777" w:rsidR="00D92AA7" w:rsidRPr="00433BC9" w:rsidRDefault="00D92AA7" w:rsidP="00506BD4">
      <w:pPr>
        <w:pStyle w:val="Heading4"/>
        <w:rPr>
          <w:lang w:eastAsia="ja-JP"/>
        </w:rPr>
      </w:pPr>
      <w:bookmarkStart w:id="321" w:name="_Toc517858901"/>
      <w:r w:rsidRPr="00433BC9">
        <w:rPr>
          <w:lang w:eastAsia="ko-KR"/>
        </w:rPr>
        <w:t>10.3.5.12</w:t>
      </w:r>
      <w:r w:rsidRPr="00433BC9">
        <w:rPr>
          <w:lang w:eastAsia="ko-KR"/>
        </w:rPr>
        <w:tab/>
      </w:r>
      <w:r w:rsidRPr="00433BC9">
        <w:rPr>
          <w:lang w:eastAsia="ja-JP"/>
        </w:rPr>
        <w:t>Void</w:t>
      </w:r>
      <w:bookmarkEnd w:id="321"/>
    </w:p>
    <w:p w14:paraId="4BF0B1C8" w14:textId="77777777" w:rsidR="00D92AA7" w:rsidRPr="00433BC9" w:rsidRDefault="00D92AA7" w:rsidP="00506BD4">
      <w:pPr>
        <w:rPr>
          <w:lang w:eastAsia="ja-JP"/>
        </w:rPr>
      </w:pPr>
    </w:p>
    <w:p w14:paraId="6BE1154D" w14:textId="77777777" w:rsidR="00D92AA7" w:rsidRPr="00433BC9" w:rsidRDefault="00D92AA7" w:rsidP="00506BD4">
      <w:pPr>
        <w:pStyle w:val="Heading4"/>
        <w:rPr>
          <w:lang w:eastAsia="ja-JP"/>
        </w:rPr>
      </w:pPr>
      <w:bookmarkStart w:id="322" w:name="_Toc517858902"/>
      <w:r w:rsidRPr="00433BC9">
        <w:rPr>
          <w:lang w:eastAsia="ko-KR"/>
        </w:rPr>
        <w:t>10.3.5.13</w:t>
      </w:r>
      <w:r w:rsidRPr="00433BC9">
        <w:rPr>
          <w:lang w:eastAsia="ko-KR"/>
        </w:rPr>
        <w:tab/>
      </w:r>
      <w:r w:rsidRPr="00433BC9">
        <w:rPr>
          <w:lang w:eastAsia="ja-JP"/>
        </w:rPr>
        <w:t>Void</w:t>
      </w:r>
      <w:bookmarkEnd w:id="322"/>
    </w:p>
    <w:p w14:paraId="34FB2E66" w14:textId="77777777" w:rsidR="00D92AA7" w:rsidRPr="00433BC9" w:rsidRDefault="00D92AA7" w:rsidP="00506BD4">
      <w:pPr>
        <w:rPr>
          <w:lang w:eastAsia="ja-JP"/>
        </w:rPr>
      </w:pPr>
    </w:p>
    <w:p w14:paraId="232FC99C" w14:textId="77777777" w:rsidR="00D92AA7" w:rsidRPr="00433BC9" w:rsidRDefault="00D92AA7" w:rsidP="00506BD4">
      <w:pPr>
        <w:pStyle w:val="Heading4"/>
        <w:rPr>
          <w:lang w:eastAsia="ja-JP"/>
        </w:rPr>
      </w:pPr>
      <w:bookmarkStart w:id="323" w:name="_Toc517858903"/>
      <w:r w:rsidRPr="00433BC9">
        <w:rPr>
          <w:lang w:eastAsia="ko-KR"/>
        </w:rPr>
        <w:t>10.3.5.14</w:t>
      </w:r>
      <w:r w:rsidRPr="00433BC9">
        <w:rPr>
          <w:lang w:eastAsia="ko-KR"/>
        </w:rPr>
        <w:tab/>
      </w:r>
      <w:r w:rsidRPr="00433BC9">
        <w:rPr>
          <w:lang w:eastAsia="ja-JP"/>
        </w:rPr>
        <w:t>Void</w:t>
      </w:r>
      <w:bookmarkEnd w:id="323"/>
    </w:p>
    <w:p w14:paraId="7B56353E" w14:textId="77777777" w:rsidR="00D92AA7" w:rsidRPr="00433BC9" w:rsidRDefault="00D92AA7" w:rsidP="00506BD4">
      <w:pPr>
        <w:rPr>
          <w:lang w:eastAsia="ja-JP"/>
        </w:rPr>
      </w:pPr>
    </w:p>
    <w:p w14:paraId="354587FB" w14:textId="77777777" w:rsidR="00D92AA7" w:rsidRPr="00433BC9" w:rsidRDefault="00D92AA7" w:rsidP="00506BD4">
      <w:pPr>
        <w:pStyle w:val="Heading4"/>
        <w:rPr>
          <w:lang w:eastAsia="ja-JP"/>
        </w:rPr>
      </w:pPr>
      <w:bookmarkStart w:id="324" w:name="_Toc517858904"/>
      <w:r w:rsidRPr="00433BC9">
        <w:rPr>
          <w:lang w:eastAsia="ko-KR"/>
        </w:rPr>
        <w:t>10.3.5.15</w:t>
      </w:r>
      <w:r w:rsidRPr="00433BC9">
        <w:rPr>
          <w:lang w:eastAsia="ko-KR"/>
        </w:rPr>
        <w:tab/>
      </w:r>
      <w:r w:rsidRPr="00433BC9">
        <w:rPr>
          <w:lang w:eastAsia="ja-JP"/>
        </w:rPr>
        <w:t>Void</w:t>
      </w:r>
      <w:bookmarkEnd w:id="324"/>
    </w:p>
    <w:p w14:paraId="477E76C9" w14:textId="77777777" w:rsidR="00D92AA7" w:rsidRPr="00433BC9" w:rsidRDefault="00D92AA7" w:rsidP="00506BD4">
      <w:pPr>
        <w:rPr>
          <w:lang w:eastAsia="ja-JP"/>
        </w:rPr>
      </w:pPr>
    </w:p>
    <w:p w14:paraId="599FC540" w14:textId="77777777" w:rsidR="00D92AA7" w:rsidRPr="00433BC9" w:rsidRDefault="00D92AA7" w:rsidP="00506BD4">
      <w:pPr>
        <w:pStyle w:val="Heading4"/>
        <w:rPr>
          <w:lang w:eastAsia="ja-JP"/>
        </w:rPr>
      </w:pPr>
      <w:bookmarkStart w:id="325" w:name="_Toc517858905"/>
      <w:r w:rsidRPr="00433BC9">
        <w:t>10.3.5.16</w:t>
      </w:r>
      <w:r w:rsidRPr="00433BC9">
        <w:tab/>
        <w:t xml:space="preserve">PDSCH </w:t>
      </w:r>
      <w:r w:rsidRPr="00433BC9">
        <w:rPr>
          <w:lang w:eastAsia="ja-JP"/>
        </w:rPr>
        <w:t>(TDD only)</w:t>
      </w:r>
      <w:bookmarkEnd w:id="325"/>
    </w:p>
    <w:p w14:paraId="615F05FC" w14:textId="77777777" w:rsidR="00D92AA7" w:rsidRPr="00433BC9" w:rsidRDefault="00D92AA7" w:rsidP="00506BD4">
      <w:pPr>
        <w:pStyle w:val="B1"/>
        <w:rPr>
          <w:lang w:val="fr-FR"/>
        </w:rPr>
      </w:pPr>
      <w:r w:rsidRPr="00433BC9">
        <w:rPr>
          <w:lang w:val="fr-FR"/>
        </w:rPr>
        <w:t>-</w:t>
      </w:r>
      <w:r w:rsidRPr="00433BC9">
        <w:rPr>
          <w:lang w:val="fr-FR"/>
        </w:rPr>
        <w:tab/>
        <w:t>Scrambling code.</w:t>
      </w:r>
    </w:p>
    <w:p w14:paraId="1575774E" w14:textId="77777777" w:rsidR="00D92AA7" w:rsidRPr="00433BC9" w:rsidRDefault="00D92AA7" w:rsidP="00506BD4">
      <w:pPr>
        <w:pStyle w:val="B1"/>
        <w:rPr>
          <w:lang w:val="fr-FR"/>
        </w:rPr>
      </w:pPr>
      <w:r w:rsidRPr="00433BC9">
        <w:rPr>
          <w:lang w:val="fr-FR"/>
        </w:rPr>
        <w:t>-</w:t>
      </w:r>
      <w:r w:rsidRPr="00433BC9">
        <w:rPr>
          <w:lang w:val="fr-FR"/>
        </w:rPr>
        <w:tab/>
        <w:t>Channelisation code.</w:t>
      </w:r>
    </w:p>
    <w:p w14:paraId="566EAE3F" w14:textId="77777777" w:rsidR="00D92AA7" w:rsidRPr="00433BC9" w:rsidRDefault="00D92AA7" w:rsidP="00506BD4">
      <w:pPr>
        <w:pStyle w:val="B1"/>
        <w:rPr>
          <w:lang w:val="fr-FR"/>
        </w:rPr>
      </w:pPr>
      <w:r w:rsidRPr="00433BC9">
        <w:rPr>
          <w:lang w:val="fr-FR"/>
        </w:rPr>
        <w:t>-</w:t>
      </w:r>
      <w:r w:rsidRPr="00433BC9">
        <w:rPr>
          <w:lang w:val="fr-FR"/>
        </w:rPr>
        <w:tab/>
        <w:t>Tx diversity mode:</w:t>
      </w:r>
    </w:p>
    <w:p w14:paraId="6F1F8897" w14:textId="77777777" w:rsidR="00D92AA7" w:rsidRPr="00433BC9" w:rsidRDefault="00D92AA7" w:rsidP="00506BD4">
      <w:pPr>
        <w:pStyle w:val="B1"/>
        <w:rPr>
          <w:lang w:val="fr-FR"/>
        </w:rPr>
      </w:pPr>
      <w:r w:rsidRPr="00433BC9">
        <w:rPr>
          <w:lang w:val="fr-FR"/>
        </w:rPr>
        <w:t>-</w:t>
      </w:r>
      <w:r w:rsidRPr="00433BC9">
        <w:rPr>
          <w:lang w:val="fr-FR"/>
        </w:rPr>
        <w:tab/>
        <w:t>DL channelisation code (TDD only).</w:t>
      </w:r>
    </w:p>
    <w:p w14:paraId="27C803AA"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3F415F82" w14:textId="77777777" w:rsidR="00D92AA7" w:rsidRPr="00433BC9" w:rsidRDefault="00D92AA7" w:rsidP="00506BD4">
      <w:pPr>
        <w:pStyle w:val="B1"/>
      </w:pPr>
      <w:r w:rsidRPr="00433BC9">
        <w:t>-</w:t>
      </w:r>
      <w:r w:rsidRPr="00433BC9">
        <w:tab/>
        <w:t>PDSCH Midamble shift (TDD only).</w:t>
      </w:r>
    </w:p>
    <w:p w14:paraId="49F9D465" w14:textId="77777777" w:rsidR="00D92AA7" w:rsidRPr="00433BC9" w:rsidRDefault="00D92AA7" w:rsidP="00506BD4">
      <w:pPr>
        <w:pStyle w:val="B1"/>
      </w:pPr>
      <w:r w:rsidRPr="00433BC9">
        <w:t>-</w:t>
      </w:r>
      <w:r w:rsidRPr="00433BC9">
        <w:tab/>
        <w:t>Timeslot (TDD only).</w:t>
      </w:r>
    </w:p>
    <w:p w14:paraId="1055FC30" w14:textId="77777777" w:rsidR="00D92AA7" w:rsidRPr="00433BC9" w:rsidRDefault="00D92AA7" w:rsidP="00506BD4">
      <w:pPr>
        <w:pStyle w:val="B1"/>
      </w:pPr>
      <w:r w:rsidRPr="00433BC9">
        <w:t>-</w:t>
      </w:r>
      <w:r w:rsidRPr="00433BC9">
        <w:tab/>
        <w:t>Offset (TDD only).</w:t>
      </w:r>
    </w:p>
    <w:p w14:paraId="4DB87A94" w14:textId="77777777" w:rsidR="00D92AA7" w:rsidRPr="00433BC9" w:rsidRDefault="00D92AA7" w:rsidP="00506BD4">
      <w:pPr>
        <w:pStyle w:val="B1"/>
      </w:pPr>
      <w:r w:rsidRPr="00433BC9">
        <w:t>-</w:t>
      </w:r>
      <w:r w:rsidRPr="00433BC9">
        <w:tab/>
        <w:t>Repetition period (TDD only).</w:t>
      </w:r>
    </w:p>
    <w:p w14:paraId="394361FF" w14:textId="77777777" w:rsidR="00D92AA7" w:rsidRPr="00433BC9" w:rsidRDefault="00D92AA7" w:rsidP="00506BD4">
      <w:pPr>
        <w:pStyle w:val="B1"/>
      </w:pPr>
      <w:r w:rsidRPr="00433BC9">
        <w:t>-</w:t>
      </w:r>
      <w:r w:rsidRPr="00433BC9">
        <w:tab/>
        <w:t>Repetition length (TDD only).</w:t>
      </w:r>
    </w:p>
    <w:p w14:paraId="6913527E" w14:textId="77777777" w:rsidR="00D92AA7" w:rsidRPr="00433BC9" w:rsidRDefault="00D92AA7" w:rsidP="00506BD4">
      <w:pPr>
        <w:pStyle w:val="B1"/>
      </w:pPr>
      <w:r w:rsidRPr="00433BC9">
        <w:t>-</w:t>
      </w:r>
      <w:r w:rsidRPr="00433BC9">
        <w:tab/>
        <w:t>TFCI presence (TDD only).</w:t>
      </w:r>
    </w:p>
    <w:p w14:paraId="2550AA54" w14:textId="77777777" w:rsidR="00D92AA7" w:rsidRPr="00433BC9" w:rsidRDefault="00D92AA7" w:rsidP="00506BD4">
      <w:pPr>
        <w:pStyle w:val="Heading4"/>
      </w:pPr>
      <w:bookmarkStart w:id="326" w:name="_Toc517858906"/>
      <w:r w:rsidRPr="00433BC9">
        <w:t>10.3.5.17</w:t>
      </w:r>
      <w:r w:rsidRPr="00433BC9">
        <w:tab/>
        <w:t>PUSCH</w:t>
      </w:r>
      <w:bookmarkEnd w:id="326"/>
    </w:p>
    <w:p w14:paraId="22A32A57" w14:textId="77777777" w:rsidR="00D92AA7" w:rsidRPr="00433BC9" w:rsidRDefault="00D92AA7" w:rsidP="00506BD4">
      <w:pPr>
        <w:pStyle w:val="B1"/>
      </w:pPr>
      <w:r w:rsidRPr="00433BC9">
        <w:t>-</w:t>
      </w:r>
      <w:r w:rsidRPr="00433BC9">
        <w:tab/>
        <w:t>PUSCH channelisation code.</w:t>
      </w:r>
    </w:p>
    <w:p w14:paraId="689C0C91"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459B0306" w14:textId="77777777" w:rsidR="00D92AA7" w:rsidRPr="00433BC9" w:rsidRDefault="00D92AA7" w:rsidP="00506BD4">
      <w:pPr>
        <w:pStyle w:val="B1"/>
      </w:pPr>
      <w:r w:rsidRPr="00433BC9">
        <w:t>-</w:t>
      </w:r>
      <w:r w:rsidRPr="00433BC9">
        <w:tab/>
        <w:t>PUSCH midamble shift (TDD only).</w:t>
      </w:r>
    </w:p>
    <w:p w14:paraId="66CFC9AE" w14:textId="77777777" w:rsidR="00D92AA7" w:rsidRPr="00433BC9" w:rsidRDefault="00D92AA7" w:rsidP="00506BD4">
      <w:pPr>
        <w:pStyle w:val="B1"/>
      </w:pPr>
      <w:r w:rsidRPr="00433BC9">
        <w:t>-</w:t>
      </w:r>
      <w:r w:rsidRPr="00433BC9">
        <w:tab/>
        <w:t>Timeslot (TDD only).</w:t>
      </w:r>
    </w:p>
    <w:p w14:paraId="4C790382" w14:textId="77777777" w:rsidR="00D92AA7" w:rsidRPr="00433BC9" w:rsidRDefault="00D92AA7" w:rsidP="00506BD4">
      <w:pPr>
        <w:pStyle w:val="B1"/>
      </w:pPr>
      <w:r w:rsidRPr="00433BC9">
        <w:t>-</w:t>
      </w:r>
      <w:r w:rsidRPr="00433BC9">
        <w:tab/>
        <w:t>Offset (TDD only).</w:t>
      </w:r>
    </w:p>
    <w:p w14:paraId="59887043" w14:textId="77777777" w:rsidR="00D92AA7" w:rsidRPr="00433BC9" w:rsidRDefault="00D92AA7" w:rsidP="00506BD4">
      <w:pPr>
        <w:pStyle w:val="B1"/>
      </w:pPr>
      <w:r w:rsidRPr="00433BC9">
        <w:t>-</w:t>
      </w:r>
      <w:r w:rsidRPr="00433BC9">
        <w:tab/>
        <w:t>Repetition period (TDD only).</w:t>
      </w:r>
    </w:p>
    <w:p w14:paraId="6247929B" w14:textId="77777777" w:rsidR="00D92AA7" w:rsidRPr="00433BC9" w:rsidRDefault="00D92AA7" w:rsidP="00506BD4">
      <w:pPr>
        <w:pStyle w:val="B1"/>
      </w:pPr>
      <w:r w:rsidRPr="00433BC9">
        <w:t>-</w:t>
      </w:r>
      <w:r w:rsidRPr="00433BC9">
        <w:tab/>
        <w:t>Repetition length (TDD only).</w:t>
      </w:r>
    </w:p>
    <w:p w14:paraId="6ED01D19" w14:textId="77777777" w:rsidR="00D92AA7" w:rsidRPr="00433BC9" w:rsidRDefault="00D92AA7" w:rsidP="00506BD4">
      <w:pPr>
        <w:pStyle w:val="B1"/>
      </w:pPr>
      <w:r w:rsidRPr="00433BC9">
        <w:t>-</w:t>
      </w:r>
      <w:r w:rsidRPr="00433BC9">
        <w:tab/>
        <w:t>TFCI presence (TDD only).</w:t>
      </w:r>
    </w:p>
    <w:p w14:paraId="40F92B4A" w14:textId="77777777" w:rsidR="00D92AA7" w:rsidRPr="00433BC9" w:rsidRDefault="00D92AA7" w:rsidP="00506BD4">
      <w:pPr>
        <w:pStyle w:val="B1"/>
      </w:pPr>
      <w:r w:rsidRPr="00433BC9">
        <w:t>-</w:t>
      </w:r>
      <w:r w:rsidRPr="00433BC9">
        <w:tab/>
        <w:t>Timing Advance (TDD only).</w:t>
      </w:r>
    </w:p>
    <w:p w14:paraId="31FE7C3E" w14:textId="77777777" w:rsidR="00D92AA7" w:rsidRPr="00433BC9" w:rsidRDefault="00D92AA7" w:rsidP="00506BD4">
      <w:pPr>
        <w:pStyle w:val="Heading4"/>
      </w:pPr>
      <w:bookmarkStart w:id="327" w:name="_Toc517858907"/>
      <w:r w:rsidRPr="00433BC9">
        <w:lastRenderedPageBreak/>
        <w:t>10.3.5.18</w:t>
      </w:r>
      <w:r w:rsidRPr="00433BC9">
        <w:tab/>
        <w:t>DwPCH (1.28 Mcps TDD only)</w:t>
      </w:r>
      <w:bookmarkEnd w:id="327"/>
    </w:p>
    <w:p w14:paraId="0AF11F82" w14:textId="77777777" w:rsidR="00D92AA7" w:rsidRPr="00433BC9" w:rsidRDefault="00D92AA7" w:rsidP="00506BD4">
      <w:pPr>
        <w:pStyle w:val="B1"/>
      </w:pPr>
      <w:r w:rsidRPr="00433BC9">
        <w:t>-</w:t>
      </w:r>
      <w:r w:rsidRPr="00433BC9">
        <w:tab/>
        <w:t>Tx diversity mode.</w:t>
      </w:r>
    </w:p>
    <w:p w14:paraId="5F526E8E" w14:textId="77777777" w:rsidR="00D92AA7" w:rsidRPr="00433BC9" w:rsidRDefault="00D92AA7" w:rsidP="00506BD4">
      <w:pPr>
        <w:pStyle w:val="B1"/>
      </w:pPr>
      <w:r w:rsidRPr="00433BC9">
        <w:t>-</w:t>
      </w:r>
      <w:r w:rsidRPr="00433BC9">
        <w:tab/>
        <w:t>SYNC_DL code ID.</w:t>
      </w:r>
    </w:p>
    <w:p w14:paraId="78681D7E" w14:textId="77777777" w:rsidR="00D92AA7" w:rsidRPr="00433BC9" w:rsidRDefault="00D92AA7" w:rsidP="00506BD4">
      <w:pPr>
        <w:pStyle w:val="Heading4"/>
      </w:pPr>
      <w:bookmarkStart w:id="328" w:name="_Toc517858908"/>
      <w:r w:rsidRPr="00433BC9">
        <w:t>10.3.5.19</w:t>
      </w:r>
      <w:r w:rsidRPr="00433BC9">
        <w:tab/>
        <w:t>UpPCH (1.28 Mcps TDD only)</w:t>
      </w:r>
      <w:bookmarkEnd w:id="328"/>
    </w:p>
    <w:p w14:paraId="4D4057CB" w14:textId="77777777" w:rsidR="00D92AA7" w:rsidRPr="00433BC9" w:rsidRDefault="00D92AA7" w:rsidP="00506BD4">
      <w:pPr>
        <w:pStyle w:val="B1"/>
      </w:pPr>
      <w:r w:rsidRPr="00433BC9">
        <w:t>-</w:t>
      </w:r>
      <w:r w:rsidRPr="00433BC9">
        <w:tab/>
        <w:t>SYNC_UL code ID.</w:t>
      </w:r>
    </w:p>
    <w:p w14:paraId="3874EBAD" w14:textId="77777777" w:rsidR="00D92AA7" w:rsidRPr="00433BC9" w:rsidRDefault="00D92AA7" w:rsidP="00506BD4">
      <w:pPr>
        <w:pStyle w:val="Heading4"/>
      </w:pPr>
      <w:bookmarkStart w:id="329" w:name="_Toc517858909"/>
      <w:r w:rsidRPr="00433BC9">
        <w:t>10.3.5.20</w:t>
      </w:r>
      <w:r w:rsidRPr="00433BC9">
        <w:tab/>
        <w:t>FPACH (1.28 Mcps TDD only)</w:t>
      </w:r>
      <w:bookmarkEnd w:id="329"/>
    </w:p>
    <w:p w14:paraId="78821905" w14:textId="77777777" w:rsidR="00D92AA7" w:rsidRPr="00433BC9" w:rsidRDefault="00D92AA7" w:rsidP="00506BD4">
      <w:pPr>
        <w:pStyle w:val="B1"/>
      </w:pPr>
      <w:r w:rsidRPr="00433BC9">
        <w:t>-</w:t>
      </w:r>
      <w:r w:rsidRPr="00433BC9">
        <w:tab/>
        <w:t>Scrambling code</w:t>
      </w:r>
    </w:p>
    <w:p w14:paraId="3206D877" w14:textId="77777777" w:rsidR="00D92AA7" w:rsidRPr="00433BC9" w:rsidRDefault="00D92AA7" w:rsidP="00506BD4">
      <w:pPr>
        <w:pStyle w:val="B1"/>
      </w:pPr>
      <w:r w:rsidRPr="00433BC9">
        <w:t>-</w:t>
      </w:r>
      <w:r w:rsidRPr="00433BC9">
        <w:tab/>
        <w:t>Channelisation code</w:t>
      </w:r>
    </w:p>
    <w:p w14:paraId="4BAB2C9D" w14:textId="77777777" w:rsidR="00D92AA7" w:rsidRPr="00433BC9" w:rsidRDefault="00D92AA7" w:rsidP="00506BD4">
      <w:pPr>
        <w:pStyle w:val="B1"/>
      </w:pPr>
      <w:r w:rsidRPr="00433BC9">
        <w:t>-</w:t>
      </w:r>
      <w:r w:rsidRPr="00433BC9">
        <w:tab/>
        <w:t>Timeslot</w:t>
      </w:r>
    </w:p>
    <w:p w14:paraId="00DB65A5" w14:textId="77777777" w:rsidR="00D92AA7" w:rsidRPr="00433BC9" w:rsidRDefault="00D92AA7" w:rsidP="00506BD4">
      <w:pPr>
        <w:pStyle w:val="B1"/>
      </w:pPr>
      <w:r w:rsidRPr="00433BC9">
        <w:t>-</w:t>
      </w:r>
      <w:r w:rsidRPr="00433BC9">
        <w:tab/>
        <w:t>Midamble shift</w:t>
      </w:r>
    </w:p>
    <w:p w14:paraId="7BD71FEA" w14:textId="77777777" w:rsidR="00D92AA7" w:rsidRPr="00433BC9" w:rsidRDefault="00D92AA7" w:rsidP="00506BD4">
      <w:pPr>
        <w:pStyle w:val="B1"/>
      </w:pPr>
      <w:r w:rsidRPr="00433BC9">
        <w:t>-</w:t>
      </w:r>
      <w:r w:rsidRPr="00433BC9">
        <w:tab/>
        <w:t>Tx diversity mode.</w:t>
      </w:r>
    </w:p>
    <w:p w14:paraId="06F03DF6" w14:textId="77777777" w:rsidR="00D92AA7" w:rsidRPr="00433BC9" w:rsidRDefault="00D92AA7" w:rsidP="00506BD4">
      <w:pPr>
        <w:pStyle w:val="Heading4"/>
      </w:pPr>
      <w:bookmarkStart w:id="330" w:name="_Toc517858910"/>
      <w:r w:rsidRPr="00433BC9">
        <w:t>10.3.5.21</w:t>
      </w:r>
      <w:r w:rsidRPr="00433BC9">
        <w:tab/>
        <w:t>PNBSCH (Physical Node B Synchronisation channel)</w:t>
      </w:r>
      <w:bookmarkEnd w:id="330"/>
    </w:p>
    <w:p w14:paraId="4985BF3D" w14:textId="77777777" w:rsidR="00D92AA7" w:rsidRPr="00433BC9" w:rsidRDefault="00D92AA7" w:rsidP="00506BD4">
      <w:pPr>
        <w:pStyle w:val="B1"/>
      </w:pPr>
      <w:r w:rsidRPr="00433BC9">
        <w:t>-</w:t>
      </w:r>
      <w:r w:rsidRPr="00433BC9">
        <w:tab/>
        <w:t>Node B - Node B over the air communication.</w:t>
      </w:r>
    </w:p>
    <w:p w14:paraId="2B065BD5" w14:textId="77777777" w:rsidR="00D92AA7" w:rsidRPr="00433BC9" w:rsidRDefault="00D92AA7" w:rsidP="00506BD4">
      <w:pPr>
        <w:pStyle w:val="B1"/>
      </w:pPr>
      <w:r w:rsidRPr="00433BC9">
        <w:t>-</w:t>
      </w:r>
      <w:r w:rsidRPr="00433BC9">
        <w:tab/>
        <w:t>Only for TDD cells.</w:t>
      </w:r>
    </w:p>
    <w:p w14:paraId="2DFDB799" w14:textId="77777777" w:rsidR="00D92AA7" w:rsidRPr="00433BC9" w:rsidRDefault="00D92AA7" w:rsidP="00506BD4">
      <w:pPr>
        <w:pStyle w:val="B1"/>
      </w:pPr>
      <w:r w:rsidRPr="00433BC9">
        <w:t>-</w:t>
      </w:r>
      <w:r w:rsidRPr="00433BC9">
        <w:tab/>
        <w:t>Repetition period.</w:t>
      </w:r>
    </w:p>
    <w:p w14:paraId="79792B6A" w14:textId="77777777" w:rsidR="00D92AA7" w:rsidRPr="00433BC9" w:rsidRDefault="00D92AA7" w:rsidP="00506BD4">
      <w:pPr>
        <w:pStyle w:val="B1"/>
      </w:pPr>
      <w:r w:rsidRPr="00433BC9">
        <w:t>-</w:t>
      </w:r>
      <w:r w:rsidRPr="00433BC9">
        <w:tab/>
      </w:r>
      <w:r w:rsidRPr="00433BC9">
        <w:rPr>
          <w:b/>
          <w:u w:val="single"/>
        </w:rPr>
        <w:t>C</w:t>
      </w:r>
      <w:r w:rsidRPr="00433BC9">
        <w:t xml:space="preserve">oncatenated periodically </w:t>
      </w:r>
      <w:r w:rsidRPr="00433BC9">
        <w:rPr>
          <w:b/>
          <w:u w:val="single"/>
        </w:rPr>
        <w:t>E</w:t>
      </w:r>
      <w:r w:rsidRPr="00433BC9">
        <w:t xml:space="preserve">xtended </w:t>
      </w:r>
      <w:r w:rsidRPr="00433BC9">
        <w:rPr>
          <w:b/>
          <w:u w:val="single"/>
        </w:rPr>
        <w:t>C</w:t>
      </w:r>
      <w:r w:rsidRPr="00433BC9">
        <w:t>omplementary sequences.</w:t>
      </w:r>
    </w:p>
    <w:p w14:paraId="3883829C" w14:textId="77777777" w:rsidR="00D92AA7" w:rsidRPr="00433BC9" w:rsidRDefault="00D92AA7" w:rsidP="00506BD4">
      <w:pPr>
        <w:pStyle w:val="Heading4"/>
      </w:pPr>
      <w:bookmarkStart w:id="331" w:name="_Toc517858911"/>
      <w:r w:rsidRPr="00433BC9">
        <w:t>10.3.5.22</w:t>
      </w:r>
      <w:r w:rsidRPr="00433BC9">
        <w:tab/>
        <w:t>HS-SCCH</w:t>
      </w:r>
      <w:bookmarkEnd w:id="331"/>
    </w:p>
    <w:p w14:paraId="28367350" w14:textId="77777777" w:rsidR="00D92AA7" w:rsidRPr="00433BC9" w:rsidRDefault="00D92AA7" w:rsidP="00506BD4">
      <w:pPr>
        <w:pStyle w:val="B1"/>
      </w:pPr>
      <w:r w:rsidRPr="00433BC9">
        <w:t>-</w:t>
      </w:r>
      <w:r w:rsidRPr="00433BC9">
        <w:tab/>
        <w:t>Scrambling code.</w:t>
      </w:r>
    </w:p>
    <w:p w14:paraId="4BF29955" w14:textId="77777777" w:rsidR="00D92AA7" w:rsidRPr="00433BC9" w:rsidRDefault="00D92AA7" w:rsidP="00506BD4">
      <w:pPr>
        <w:pStyle w:val="B1"/>
      </w:pPr>
      <w:r w:rsidRPr="00433BC9">
        <w:t>-</w:t>
      </w:r>
      <w:r w:rsidRPr="00433BC9">
        <w:tab/>
        <w:t>Channelisation code.</w:t>
      </w:r>
    </w:p>
    <w:p w14:paraId="34F1207B" w14:textId="77777777" w:rsidR="00D92AA7" w:rsidRPr="00433BC9" w:rsidRDefault="00D92AA7" w:rsidP="00506BD4">
      <w:pPr>
        <w:pStyle w:val="B1"/>
      </w:pPr>
      <w:r w:rsidRPr="00433BC9">
        <w:t>-</w:t>
      </w:r>
      <w:r w:rsidRPr="00433BC9">
        <w:tab/>
        <w:t>Timeslot (TDD only).</w:t>
      </w:r>
    </w:p>
    <w:p w14:paraId="2177D6EB"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0D7CACBF" w14:textId="77777777" w:rsidR="00D92AA7" w:rsidRPr="00433BC9" w:rsidRDefault="00D92AA7" w:rsidP="00506BD4">
      <w:pPr>
        <w:pStyle w:val="Heading4"/>
      </w:pPr>
      <w:bookmarkStart w:id="332" w:name="_Toc517858912"/>
      <w:r w:rsidRPr="00433BC9">
        <w:t>10.3.5.23</w:t>
      </w:r>
      <w:r w:rsidRPr="00433BC9">
        <w:tab/>
        <w:t>HS-SICH (TDD only)</w:t>
      </w:r>
      <w:bookmarkEnd w:id="332"/>
    </w:p>
    <w:p w14:paraId="02FBD7C8" w14:textId="77777777" w:rsidR="00D92AA7" w:rsidRPr="00433BC9" w:rsidRDefault="00D92AA7" w:rsidP="00506BD4">
      <w:pPr>
        <w:pStyle w:val="B1"/>
      </w:pPr>
      <w:r w:rsidRPr="00433BC9">
        <w:t>-</w:t>
      </w:r>
      <w:r w:rsidRPr="00433BC9">
        <w:tab/>
        <w:t>Channelisation code.</w:t>
      </w:r>
    </w:p>
    <w:p w14:paraId="1291D692" w14:textId="77777777" w:rsidR="00D92AA7" w:rsidRPr="00433BC9" w:rsidRDefault="00D92AA7" w:rsidP="00506BD4">
      <w:pPr>
        <w:pStyle w:val="B1"/>
      </w:pPr>
      <w:r w:rsidRPr="00433BC9">
        <w:t>-</w:t>
      </w:r>
      <w:r w:rsidRPr="00433BC9">
        <w:tab/>
        <w:t>Burst Type 1 (3.84</w:t>
      </w:r>
      <w:r w:rsidRPr="00433BC9">
        <w:rPr>
          <w:lang w:eastAsia="ja-JP"/>
        </w:rPr>
        <w:t>/7.68</w:t>
      </w:r>
      <w:r w:rsidRPr="00433BC9">
        <w:t xml:space="preserve"> Mcps TDD only).</w:t>
      </w:r>
    </w:p>
    <w:p w14:paraId="7FE15A62" w14:textId="77777777" w:rsidR="00D92AA7" w:rsidRPr="00433BC9" w:rsidRDefault="00D92AA7" w:rsidP="00506BD4">
      <w:pPr>
        <w:pStyle w:val="B1"/>
      </w:pPr>
      <w:r w:rsidRPr="00433BC9">
        <w:t>-</w:t>
      </w:r>
      <w:r w:rsidRPr="00433BC9">
        <w:tab/>
        <w:t>Midamble shift.</w:t>
      </w:r>
    </w:p>
    <w:p w14:paraId="03554D0E" w14:textId="77777777" w:rsidR="00D92AA7" w:rsidRPr="00433BC9" w:rsidRDefault="00D92AA7" w:rsidP="00506BD4">
      <w:pPr>
        <w:pStyle w:val="B1"/>
      </w:pPr>
      <w:r w:rsidRPr="00433BC9">
        <w:t>-</w:t>
      </w:r>
      <w:r w:rsidRPr="00433BC9">
        <w:tab/>
        <w:t>Timeslot.</w:t>
      </w:r>
    </w:p>
    <w:p w14:paraId="7A79B17A" w14:textId="77777777" w:rsidR="00D92AA7" w:rsidRPr="00433BC9" w:rsidRDefault="00D92AA7" w:rsidP="00506BD4">
      <w:pPr>
        <w:pStyle w:val="Heading4"/>
      </w:pPr>
      <w:bookmarkStart w:id="333" w:name="_Toc517858913"/>
      <w:r w:rsidRPr="00433BC9">
        <w:t>10.3.5.24</w:t>
      </w:r>
      <w:r w:rsidRPr="00433BC9">
        <w:tab/>
        <w:t>E-AGCH</w:t>
      </w:r>
      <w:bookmarkEnd w:id="333"/>
      <w:r w:rsidRPr="00433BC9">
        <w:t xml:space="preserve"> </w:t>
      </w:r>
    </w:p>
    <w:p w14:paraId="299A99A6" w14:textId="77777777" w:rsidR="00D92AA7" w:rsidRPr="00433BC9" w:rsidRDefault="00D92AA7" w:rsidP="00506BD4">
      <w:pPr>
        <w:pStyle w:val="B1"/>
      </w:pPr>
      <w:r w:rsidRPr="00433BC9">
        <w:t>-</w:t>
      </w:r>
      <w:r w:rsidRPr="00433BC9">
        <w:tab/>
        <w:t>Scrambling code.</w:t>
      </w:r>
    </w:p>
    <w:p w14:paraId="2B053751" w14:textId="77777777" w:rsidR="00D92AA7" w:rsidRPr="00433BC9" w:rsidRDefault="00D92AA7" w:rsidP="00506BD4">
      <w:pPr>
        <w:pStyle w:val="B1"/>
        <w:rPr>
          <w:lang w:val="fr-FR"/>
        </w:rPr>
      </w:pPr>
      <w:r w:rsidRPr="00433BC9">
        <w:rPr>
          <w:lang w:val="fr-FR"/>
        </w:rPr>
        <w:t>-</w:t>
      </w:r>
      <w:r w:rsidRPr="00433BC9">
        <w:rPr>
          <w:lang w:val="fr-FR"/>
        </w:rPr>
        <w:tab/>
        <w:t>Channelisation code.</w:t>
      </w:r>
    </w:p>
    <w:p w14:paraId="0227F93E" w14:textId="77777777" w:rsidR="00D92AA7" w:rsidRPr="00433BC9" w:rsidRDefault="00D92AA7" w:rsidP="00506BD4">
      <w:pPr>
        <w:pStyle w:val="B1"/>
        <w:rPr>
          <w:lang w:val="fr-FR"/>
        </w:rPr>
      </w:pPr>
      <w:r w:rsidRPr="00433BC9">
        <w:rPr>
          <w:lang w:val="fr-FR"/>
        </w:rPr>
        <w:t>-</w:t>
      </w:r>
      <w:r w:rsidRPr="00433BC9">
        <w:rPr>
          <w:lang w:val="fr-FR"/>
        </w:rPr>
        <w:tab/>
        <w:t>Tx diversity mode.</w:t>
      </w:r>
    </w:p>
    <w:p w14:paraId="529178B1" w14:textId="77777777" w:rsidR="00D92AA7" w:rsidRPr="00433BC9" w:rsidRDefault="00D92AA7" w:rsidP="00506BD4">
      <w:pPr>
        <w:pStyle w:val="B1"/>
      </w:pPr>
      <w:r w:rsidRPr="00433BC9">
        <w:t>-</w:t>
      </w:r>
      <w:r w:rsidRPr="00433BC9">
        <w:tab/>
        <w:t>Timeslot (TDD only).</w:t>
      </w:r>
    </w:p>
    <w:p w14:paraId="31D00ED9" w14:textId="77777777" w:rsidR="00D92AA7" w:rsidRPr="00433BC9" w:rsidRDefault="00D92AA7" w:rsidP="00506BD4">
      <w:pPr>
        <w:pStyle w:val="B1"/>
      </w:pPr>
      <w:r w:rsidRPr="00433BC9">
        <w:t>-</w:t>
      </w:r>
      <w:r w:rsidRPr="00433BC9">
        <w:tab/>
        <w:t>Burst type (3.84 Mcps and 7.68 Mcps TDD only).</w:t>
      </w:r>
    </w:p>
    <w:p w14:paraId="15D65E92" w14:textId="77777777" w:rsidR="00D92AA7" w:rsidRPr="00433BC9" w:rsidRDefault="00D92AA7" w:rsidP="00506BD4">
      <w:pPr>
        <w:pStyle w:val="Heading4"/>
      </w:pPr>
      <w:bookmarkStart w:id="334" w:name="_Toc517858914"/>
      <w:r w:rsidRPr="00433BC9">
        <w:lastRenderedPageBreak/>
        <w:t>10.3.5.25</w:t>
      </w:r>
      <w:r w:rsidRPr="00433BC9">
        <w:tab/>
        <w:t>E-DPCCH (FDD only)</w:t>
      </w:r>
      <w:bookmarkEnd w:id="334"/>
    </w:p>
    <w:p w14:paraId="5BF6C24E" w14:textId="77777777" w:rsidR="00D92AA7" w:rsidRPr="00433BC9" w:rsidRDefault="00D92AA7" w:rsidP="00506BD4">
      <w:pPr>
        <w:pStyle w:val="B1"/>
      </w:pPr>
      <w:r w:rsidRPr="00433BC9">
        <w:t>-</w:t>
      </w:r>
      <w:r w:rsidRPr="00433BC9">
        <w:tab/>
        <w:t>No parameter.</w:t>
      </w:r>
    </w:p>
    <w:p w14:paraId="24891E2D" w14:textId="77777777" w:rsidR="00D92AA7" w:rsidRPr="00433BC9" w:rsidRDefault="00D92AA7" w:rsidP="00506BD4">
      <w:pPr>
        <w:pStyle w:val="Heading4"/>
      </w:pPr>
      <w:bookmarkStart w:id="335" w:name="_Toc517858915"/>
      <w:r w:rsidRPr="00433BC9">
        <w:t>10.3.5.26</w:t>
      </w:r>
      <w:r w:rsidRPr="00433BC9">
        <w:tab/>
        <w:t>E-DPDCH (FDD only)</w:t>
      </w:r>
      <w:bookmarkEnd w:id="335"/>
    </w:p>
    <w:p w14:paraId="3B577725" w14:textId="77777777" w:rsidR="00D92AA7" w:rsidRPr="00433BC9" w:rsidRDefault="00D92AA7" w:rsidP="00506BD4">
      <w:pPr>
        <w:pStyle w:val="B1"/>
      </w:pPr>
      <w:r w:rsidRPr="00433BC9">
        <w:t>-</w:t>
      </w:r>
      <w:r w:rsidRPr="00433BC9">
        <w:tab/>
        <w:t>No parameter.</w:t>
      </w:r>
    </w:p>
    <w:p w14:paraId="25829545" w14:textId="77777777" w:rsidR="00D92AA7" w:rsidRPr="00433BC9" w:rsidRDefault="00D92AA7" w:rsidP="00506BD4">
      <w:pPr>
        <w:pStyle w:val="Heading4"/>
      </w:pPr>
      <w:bookmarkStart w:id="336" w:name="_Toc517858916"/>
      <w:r w:rsidRPr="00433BC9">
        <w:t>10.3.5.27</w:t>
      </w:r>
      <w:r w:rsidRPr="00433BC9">
        <w:tab/>
        <w:t>E-HICH</w:t>
      </w:r>
      <w:bookmarkEnd w:id="336"/>
    </w:p>
    <w:p w14:paraId="1DA52ED7" w14:textId="77777777" w:rsidR="00D92AA7" w:rsidRPr="00433BC9" w:rsidRDefault="00D92AA7" w:rsidP="00506BD4">
      <w:pPr>
        <w:pStyle w:val="B1"/>
      </w:pPr>
      <w:r w:rsidRPr="00433BC9">
        <w:t>FDD:</w:t>
      </w:r>
    </w:p>
    <w:p w14:paraId="6502BF7A" w14:textId="77777777" w:rsidR="00D92AA7" w:rsidRPr="00433BC9" w:rsidRDefault="00D92AA7" w:rsidP="00506BD4">
      <w:pPr>
        <w:pStyle w:val="B1"/>
      </w:pPr>
      <w:r w:rsidRPr="00433BC9">
        <w:t>-</w:t>
      </w:r>
      <w:r w:rsidRPr="00433BC9">
        <w:tab/>
        <w:t>Scrambling code.</w:t>
      </w:r>
    </w:p>
    <w:p w14:paraId="35788F33" w14:textId="77777777" w:rsidR="00D92AA7" w:rsidRPr="00433BC9" w:rsidRDefault="00D92AA7" w:rsidP="00506BD4">
      <w:pPr>
        <w:pStyle w:val="B1"/>
      </w:pPr>
      <w:r w:rsidRPr="00433BC9">
        <w:t>-</w:t>
      </w:r>
      <w:r w:rsidRPr="00433BC9">
        <w:tab/>
        <w:t>Channelisation code.</w:t>
      </w:r>
    </w:p>
    <w:p w14:paraId="6D1A763C" w14:textId="77777777" w:rsidR="00D92AA7" w:rsidRPr="00433BC9" w:rsidRDefault="00D92AA7" w:rsidP="00506BD4">
      <w:pPr>
        <w:pStyle w:val="B1"/>
      </w:pPr>
      <w:r w:rsidRPr="00433BC9">
        <w:t>-</w:t>
      </w:r>
      <w:r w:rsidRPr="00433BC9">
        <w:tab/>
        <w:t>Hadamard sequence.</w:t>
      </w:r>
    </w:p>
    <w:p w14:paraId="2B36CC6A" w14:textId="77777777" w:rsidR="00D92AA7" w:rsidRPr="00433BC9" w:rsidRDefault="00D92AA7" w:rsidP="00506BD4">
      <w:pPr>
        <w:pStyle w:val="B1"/>
      </w:pPr>
      <w:r w:rsidRPr="00433BC9">
        <w:t>TDD:</w:t>
      </w:r>
    </w:p>
    <w:p w14:paraId="704CD8A5" w14:textId="77777777" w:rsidR="00D92AA7" w:rsidRPr="00433BC9" w:rsidRDefault="00D92AA7" w:rsidP="00506BD4">
      <w:pPr>
        <w:pStyle w:val="B1"/>
      </w:pPr>
      <w:r w:rsidRPr="00433BC9">
        <w:t>-</w:t>
      </w:r>
      <w:r w:rsidRPr="00433BC9">
        <w:tab/>
        <w:t>Scrambling code.</w:t>
      </w:r>
    </w:p>
    <w:p w14:paraId="4F201F7C" w14:textId="77777777" w:rsidR="00D92AA7" w:rsidRPr="00433BC9" w:rsidRDefault="00D92AA7" w:rsidP="00506BD4">
      <w:pPr>
        <w:pStyle w:val="B1"/>
      </w:pPr>
      <w:r w:rsidRPr="00433BC9">
        <w:t>-</w:t>
      </w:r>
      <w:r w:rsidRPr="00433BC9">
        <w:tab/>
        <w:t>Channelisation code.</w:t>
      </w:r>
    </w:p>
    <w:p w14:paraId="1E64C778" w14:textId="77777777" w:rsidR="00D92AA7" w:rsidRPr="00433BC9" w:rsidRDefault="00D92AA7" w:rsidP="00506BD4">
      <w:pPr>
        <w:pStyle w:val="B1"/>
      </w:pPr>
      <w:r w:rsidRPr="00433BC9">
        <w:t>-</w:t>
      </w:r>
      <w:r w:rsidRPr="00433BC9">
        <w:tab/>
        <w:t>First Hadamard sequence.</w:t>
      </w:r>
    </w:p>
    <w:p w14:paraId="1B44FDE5" w14:textId="77777777" w:rsidR="00D92AA7" w:rsidRPr="00433BC9" w:rsidRDefault="00D92AA7" w:rsidP="00506BD4">
      <w:pPr>
        <w:pStyle w:val="B1"/>
      </w:pPr>
      <w:r w:rsidRPr="00433BC9">
        <w:t>-</w:t>
      </w:r>
      <w:r w:rsidRPr="00433BC9">
        <w:tab/>
        <w:t>Second Hadamard sequence.</w:t>
      </w:r>
    </w:p>
    <w:p w14:paraId="40CCEF9E" w14:textId="77777777" w:rsidR="00D92AA7" w:rsidRPr="00433BC9" w:rsidRDefault="00D92AA7" w:rsidP="00506BD4">
      <w:pPr>
        <w:pStyle w:val="B1"/>
      </w:pPr>
      <w:r w:rsidRPr="00433BC9">
        <w:t>-</w:t>
      </w:r>
      <w:r w:rsidRPr="00433BC9">
        <w:tab/>
        <w:t>Timeslot.</w:t>
      </w:r>
    </w:p>
    <w:p w14:paraId="1111476F" w14:textId="77777777" w:rsidR="00D92AA7" w:rsidRPr="00433BC9" w:rsidRDefault="00D92AA7" w:rsidP="00506BD4">
      <w:pPr>
        <w:pStyle w:val="Heading4"/>
      </w:pPr>
      <w:bookmarkStart w:id="337" w:name="_Toc517858917"/>
      <w:r w:rsidRPr="00433BC9">
        <w:t>10.3.5.28</w:t>
      </w:r>
      <w:r w:rsidRPr="00433BC9">
        <w:tab/>
        <w:t>E-RGCH (FDD only)</w:t>
      </w:r>
      <w:bookmarkEnd w:id="337"/>
    </w:p>
    <w:p w14:paraId="5EEE284B" w14:textId="77777777" w:rsidR="00D92AA7" w:rsidRPr="00433BC9" w:rsidRDefault="00D92AA7" w:rsidP="00506BD4">
      <w:pPr>
        <w:pStyle w:val="B1"/>
      </w:pPr>
      <w:r w:rsidRPr="00433BC9">
        <w:t>-</w:t>
      </w:r>
      <w:r w:rsidRPr="00433BC9">
        <w:tab/>
        <w:t>Scrambling code.</w:t>
      </w:r>
    </w:p>
    <w:p w14:paraId="718C9D36" w14:textId="77777777" w:rsidR="00D92AA7" w:rsidRPr="00433BC9" w:rsidRDefault="00D92AA7" w:rsidP="00506BD4">
      <w:pPr>
        <w:pStyle w:val="B1"/>
      </w:pPr>
      <w:r w:rsidRPr="00433BC9">
        <w:t>-</w:t>
      </w:r>
      <w:r w:rsidRPr="00433BC9">
        <w:tab/>
        <w:t>Channelisation code.</w:t>
      </w:r>
    </w:p>
    <w:p w14:paraId="3A7803E6" w14:textId="77777777" w:rsidR="00D92AA7" w:rsidRPr="00433BC9" w:rsidRDefault="00D92AA7" w:rsidP="00506BD4">
      <w:pPr>
        <w:pStyle w:val="B1"/>
      </w:pPr>
      <w:r w:rsidRPr="00433BC9">
        <w:t>-</w:t>
      </w:r>
      <w:r w:rsidRPr="00433BC9">
        <w:tab/>
        <w:t>Hadamard sequence.</w:t>
      </w:r>
    </w:p>
    <w:p w14:paraId="293A5BF5" w14:textId="77777777" w:rsidR="00D92AA7" w:rsidRPr="00433BC9" w:rsidRDefault="00D92AA7" w:rsidP="00506BD4">
      <w:pPr>
        <w:pStyle w:val="Heading4"/>
        <w:ind w:left="0" w:firstLine="0"/>
      </w:pPr>
      <w:bookmarkStart w:id="338" w:name="_Toc517858918"/>
      <w:r w:rsidRPr="00433BC9">
        <w:t>10.3.5.28a</w:t>
      </w:r>
      <w:r w:rsidR="00433BC9">
        <w:tab/>
      </w:r>
      <w:r w:rsidRPr="00433BC9">
        <w:t>E-RU</w:t>
      </w:r>
      <w:r w:rsidRPr="00433BC9">
        <w:rPr>
          <w:lang w:eastAsia="ja-JP"/>
        </w:rPr>
        <w:t>C</w:t>
      </w:r>
      <w:r w:rsidRPr="00433BC9">
        <w:t>CH (TDD only)</w:t>
      </w:r>
      <w:bookmarkEnd w:id="338"/>
    </w:p>
    <w:p w14:paraId="3EE691D5" w14:textId="77777777" w:rsidR="00D92AA7" w:rsidRPr="00433BC9" w:rsidRDefault="00D92AA7" w:rsidP="00506BD4">
      <w:pPr>
        <w:pStyle w:val="B1"/>
      </w:pPr>
      <w:r w:rsidRPr="00433BC9">
        <w:t>-</w:t>
      </w:r>
      <w:r w:rsidRPr="00433BC9">
        <w:tab/>
        <w:t>Power control info:</w:t>
      </w:r>
    </w:p>
    <w:p w14:paraId="2E756B53" w14:textId="77777777" w:rsidR="00D92AA7" w:rsidRPr="00433BC9" w:rsidRDefault="00D92AA7" w:rsidP="00506BD4">
      <w:pPr>
        <w:pStyle w:val="B2"/>
      </w:pPr>
      <w:r w:rsidRPr="00433BC9">
        <w:t>-</w:t>
      </w:r>
      <w:r w:rsidRPr="00433BC9">
        <w:tab/>
        <w:t>UL target SIR;</w:t>
      </w:r>
    </w:p>
    <w:p w14:paraId="69A32BE9" w14:textId="77777777" w:rsidR="00D92AA7" w:rsidRPr="00433BC9" w:rsidRDefault="00D92AA7" w:rsidP="00506BD4">
      <w:pPr>
        <w:pStyle w:val="B2"/>
      </w:pPr>
      <w:r w:rsidRPr="00433BC9">
        <w:t>-</w:t>
      </w:r>
      <w:r w:rsidRPr="00433BC9">
        <w:tab/>
        <w:t>primary CCPCH DL TX Power;</w:t>
      </w:r>
    </w:p>
    <w:p w14:paraId="33D884E7" w14:textId="77777777" w:rsidR="00D92AA7" w:rsidRPr="00433BC9" w:rsidRDefault="00D92AA7" w:rsidP="00506BD4">
      <w:pPr>
        <w:pStyle w:val="B2"/>
      </w:pPr>
      <w:r w:rsidRPr="00433BC9">
        <w:t>-</w:t>
      </w:r>
      <w:r w:rsidRPr="00433BC9">
        <w:tab/>
        <w:t>UL interference.</w:t>
      </w:r>
    </w:p>
    <w:p w14:paraId="146F640B" w14:textId="77777777" w:rsidR="00D92AA7" w:rsidRPr="00433BC9" w:rsidRDefault="00D92AA7" w:rsidP="00506BD4">
      <w:pPr>
        <w:pStyle w:val="B1"/>
        <w:rPr>
          <w:lang w:eastAsia="ja-JP"/>
        </w:rPr>
      </w:pPr>
      <w:r w:rsidRPr="00433BC9">
        <w:t>-</w:t>
      </w:r>
      <w:r w:rsidRPr="00433BC9">
        <w:tab/>
        <w:t>Timeslot;</w:t>
      </w:r>
    </w:p>
    <w:p w14:paraId="105DB079" w14:textId="77777777" w:rsidR="00D92AA7" w:rsidRPr="00433BC9" w:rsidRDefault="00D92AA7" w:rsidP="00506BD4">
      <w:pPr>
        <w:pStyle w:val="B1"/>
        <w:rPr>
          <w:lang w:eastAsia="ja-JP"/>
        </w:rPr>
      </w:pPr>
      <w:r w:rsidRPr="00433BC9">
        <w:t>-</w:t>
      </w:r>
      <w:r w:rsidRPr="00433BC9">
        <w:tab/>
        <w:t>Available Channelisation Code;</w:t>
      </w:r>
    </w:p>
    <w:p w14:paraId="7547C774" w14:textId="77777777" w:rsidR="00D92AA7" w:rsidRPr="00433BC9" w:rsidRDefault="00D92AA7" w:rsidP="00506BD4">
      <w:pPr>
        <w:pStyle w:val="B1"/>
        <w:rPr>
          <w:lang w:eastAsia="ja-JP"/>
        </w:rPr>
      </w:pPr>
      <w:r w:rsidRPr="00433BC9">
        <w:t>-</w:t>
      </w:r>
      <w:r w:rsidRPr="00433BC9">
        <w:tab/>
      </w:r>
      <w:r w:rsidRPr="00433BC9">
        <w:rPr>
          <w:lang w:eastAsia="zh-CN"/>
        </w:rPr>
        <w:t>Random access type (1.28 Mcps TDD only)</w:t>
      </w:r>
    </w:p>
    <w:p w14:paraId="5DBBA181" w14:textId="77777777" w:rsidR="00D92AA7" w:rsidRPr="00433BC9" w:rsidRDefault="00D92AA7" w:rsidP="00506BD4">
      <w:pPr>
        <w:pStyle w:val="Heading4"/>
      </w:pPr>
      <w:bookmarkStart w:id="339" w:name="_Toc517858919"/>
      <w:r w:rsidRPr="00433BC9">
        <w:t>10.3.5.29</w:t>
      </w:r>
      <w:r w:rsidRPr="00433BC9">
        <w:tab/>
        <w:t>MICH</w:t>
      </w:r>
      <w:bookmarkEnd w:id="339"/>
    </w:p>
    <w:p w14:paraId="022FAF27" w14:textId="77777777" w:rsidR="00D92AA7" w:rsidRPr="00433BC9" w:rsidRDefault="00D92AA7" w:rsidP="00506BD4">
      <w:pPr>
        <w:pStyle w:val="B1"/>
      </w:pPr>
      <w:r w:rsidRPr="00433BC9">
        <w:t>-</w:t>
      </w:r>
      <w:r w:rsidRPr="00433BC9">
        <w:tab/>
        <w:t>Scrambling code.</w:t>
      </w:r>
    </w:p>
    <w:p w14:paraId="7A5F241C" w14:textId="77777777" w:rsidR="00D92AA7" w:rsidRPr="00433BC9" w:rsidRDefault="00D92AA7" w:rsidP="00506BD4">
      <w:pPr>
        <w:pStyle w:val="B1"/>
      </w:pPr>
      <w:r w:rsidRPr="00433BC9">
        <w:t>-</w:t>
      </w:r>
      <w:r w:rsidRPr="00433BC9">
        <w:tab/>
        <w:t>Channelisation code.</w:t>
      </w:r>
    </w:p>
    <w:p w14:paraId="2EF9482D" w14:textId="77777777" w:rsidR="00D92AA7" w:rsidRPr="00433BC9" w:rsidRDefault="00D92AA7" w:rsidP="00506BD4">
      <w:pPr>
        <w:pStyle w:val="B1"/>
      </w:pPr>
      <w:r w:rsidRPr="00433BC9">
        <w:t>-</w:t>
      </w:r>
      <w:r w:rsidRPr="00433BC9">
        <w:tab/>
        <w:t>Timeslot (TDD only).</w:t>
      </w:r>
    </w:p>
    <w:p w14:paraId="2C52B673" w14:textId="77777777" w:rsidR="00D92AA7" w:rsidRPr="00433BC9" w:rsidRDefault="00D92AA7" w:rsidP="00506BD4">
      <w:pPr>
        <w:pStyle w:val="B1"/>
      </w:pPr>
      <w:r w:rsidRPr="00433BC9">
        <w:t>-</w:t>
      </w:r>
      <w:r w:rsidRPr="00433BC9">
        <w:tab/>
        <w:t>Burst Type (3.84</w:t>
      </w:r>
      <w:r w:rsidRPr="00433BC9">
        <w:rPr>
          <w:lang w:eastAsia="ja-JP"/>
        </w:rPr>
        <w:t>/7.68</w:t>
      </w:r>
      <w:r w:rsidRPr="00433BC9">
        <w:t xml:space="preserve"> Mcps TDD only).</w:t>
      </w:r>
    </w:p>
    <w:p w14:paraId="7C2E13EB" w14:textId="77777777" w:rsidR="00D92AA7" w:rsidRPr="00433BC9" w:rsidRDefault="00D92AA7" w:rsidP="00506BD4">
      <w:pPr>
        <w:pStyle w:val="B1"/>
      </w:pPr>
      <w:r w:rsidRPr="00433BC9">
        <w:t>-</w:t>
      </w:r>
      <w:r w:rsidRPr="00433BC9">
        <w:tab/>
        <w:t>Midamble shift (TDD only).</w:t>
      </w:r>
    </w:p>
    <w:p w14:paraId="0EBF1CC7" w14:textId="77777777" w:rsidR="00D92AA7" w:rsidRPr="00433BC9" w:rsidRDefault="00D92AA7" w:rsidP="00506BD4">
      <w:pPr>
        <w:pStyle w:val="B1"/>
      </w:pPr>
      <w:r w:rsidRPr="00433BC9">
        <w:lastRenderedPageBreak/>
        <w:t>-</w:t>
      </w:r>
      <w:r w:rsidRPr="00433BC9">
        <w:tab/>
        <w:t>Offset (TDD only).</w:t>
      </w:r>
    </w:p>
    <w:p w14:paraId="54BFC241" w14:textId="77777777" w:rsidR="00D92AA7" w:rsidRPr="00433BC9" w:rsidRDefault="00D92AA7" w:rsidP="00506BD4">
      <w:pPr>
        <w:pStyle w:val="B1"/>
      </w:pPr>
      <w:r w:rsidRPr="00433BC9">
        <w:t>-</w:t>
      </w:r>
      <w:r w:rsidRPr="00433BC9">
        <w:tab/>
        <w:t>Repetition period (TDD only).</w:t>
      </w:r>
    </w:p>
    <w:p w14:paraId="5B8C07C9" w14:textId="77777777" w:rsidR="00D92AA7" w:rsidRPr="00433BC9" w:rsidRDefault="00D92AA7" w:rsidP="00506BD4">
      <w:pPr>
        <w:pStyle w:val="B1"/>
        <w:ind w:left="284" w:firstLine="0"/>
        <w:rPr>
          <w:lang w:eastAsia="ja-JP"/>
        </w:rPr>
      </w:pPr>
      <w:r w:rsidRPr="00433BC9">
        <w:t>-</w:t>
      </w:r>
      <w:r w:rsidRPr="00433BC9">
        <w:tab/>
        <w:t>Repetition length (TDD only).</w:t>
      </w:r>
    </w:p>
    <w:p w14:paraId="2613917F" w14:textId="77777777" w:rsidR="00D92AA7" w:rsidRPr="00433BC9" w:rsidRDefault="00D92AA7" w:rsidP="00506BD4">
      <w:pPr>
        <w:pStyle w:val="Heading3"/>
      </w:pPr>
      <w:bookmarkStart w:id="340" w:name="_Toc517858920"/>
      <w:r w:rsidRPr="00433BC9">
        <w:t>10.3.6</w:t>
      </w:r>
      <w:r w:rsidRPr="00433BC9">
        <w:tab/>
        <w:t>Feedback information</w:t>
      </w:r>
      <w:bookmarkEnd w:id="340"/>
    </w:p>
    <w:p w14:paraId="57C1890E" w14:textId="77777777" w:rsidR="00D92AA7" w:rsidRPr="00433BC9" w:rsidRDefault="00D92AA7" w:rsidP="00506BD4">
      <w:pPr>
        <w:pStyle w:val="B1"/>
      </w:pPr>
      <w:r w:rsidRPr="00433BC9">
        <w:t>In CELL_DCH state:</w:t>
      </w:r>
    </w:p>
    <w:p w14:paraId="36B3C8B6" w14:textId="77777777" w:rsidR="00D92AA7" w:rsidRPr="00433BC9" w:rsidRDefault="00D92AA7" w:rsidP="00506BD4">
      <w:pPr>
        <w:pStyle w:val="B2"/>
      </w:pPr>
      <w:r w:rsidRPr="00433BC9">
        <w:t>-</w:t>
      </w:r>
      <w:r w:rsidRPr="00433BC9">
        <w:tab/>
        <w:t>Quality indication (</w:t>
      </w:r>
      <w:r w:rsidRPr="00433BC9">
        <w:rPr>
          <w:lang w:eastAsia="ko-KR"/>
        </w:rPr>
        <w:t>HS-DSCH only)</w:t>
      </w:r>
      <w:r w:rsidRPr="00433BC9">
        <w:t>.</w:t>
      </w:r>
    </w:p>
    <w:p w14:paraId="2A27B3CD" w14:textId="77777777" w:rsidR="007C22F5" w:rsidRPr="00433BC9" w:rsidRDefault="00D92AA7" w:rsidP="00506BD4">
      <w:pPr>
        <w:pStyle w:val="B2"/>
      </w:pPr>
      <w:r w:rsidRPr="00433BC9">
        <w:t>-</w:t>
      </w:r>
      <w:r w:rsidRPr="00433BC9">
        <w:tab/>
        <w:t>HARQ Status (</w:t>
      </w:r>
      <w:r w:rsidRPr="00433BC9">
        <w:rPr>
          <w:lang w:eastAsia="ko-KR"/>
        </w:rPr>
        <w:t>HS-DSCH and E-DCH only)</w:t>
      </w:r>
      <w:r w:rsidRPr="00433BC9">
        <w:t>.</w:t>
      </w:r>
      <w:r w:rsidR="007C22F5" w:rsidRPr="00433BC9">
        <w:t xml:space="preserve"> </w:t>
      </w:r>
    </w:p>
    <w:p w14:paraId="50299677" w14:textId="77777777" w:rsidR="007C22F5" w:rsidRPr="00433BC9" w:rsidRDefault="007C22F5" w:rsidP="00506BD4">
      <w:pPr>
        <w:pStyle w:val="B2"/>
        <w:ind w:left="0" w:firstLine="0"/>
      </w:pPr>
      <w:r w:rsidRPr="00433BC9">
        <w:tab/>
        <w:t>In CELL_FACH state, if a common E-DCH is allocated to a UE (FDD only):</w:t>
      </w:r>
    </w:p>
    <w:p w14:paraId="667E28A6" w14:textId="77777777" w:rsidR="007C22F5" w:rsidRPr="00433BC9" w:rsidRDefault="007C22F5" w:rsidP="00506BD4">
      <w:pPr>
        <w:pStyle w:val="B2"/>
        <w:ind w:left="567" w:firstLine="0"/>
      </w:pPr>
      <w:r w:rsidRPr="00433BC9">
        <w:tab/>
        <w:t>-</w:t>
      </w:r>
      <w:r w:rsidRPr="00433BC9">
        <w:tab/>
        <w:t>Quality indication (</w:t>
      </w:r>
      <w:r w:rsidRPr="00433BC9">
        <w:rPr>
          <w:lang w:eastAsia="ko-KR"/>
        </w:rPr>
        <w:t>HS-DSCH only)</w:t>
      </w:r>
      <w:r w:rsidRPr="00433BC9">
        <w:t>.</w:t>
      </w:r>
    </w:p>
    <w:p w14:paraId="10EA44D8" w14:textId="77777777" w:rsidR="007C22F5" w:rsidRPr="00433BC9" w:rsidRDefault="007C22F5" w:rsidP="00506BD4">
      <w:pPr>
        <w:pStyle w:val="B2"/>
        <w:ind w:left="567" w:firstLine="0"/>
      </w:pPr>
      <w:r w:rsidRPr="00433BC9">
        <w:t>-</w:t>
      </w:r>
      <w:r w:rsidRPr="00433BC9">
        <w:tab/>
        <w:t>HARQ Status (</w:t>
      </w:r>
      <w:r w:rsidRPr="00433BC9">
        <w:rPr>
          <w:lang w:eastAsia="ko-KR"/>
        </w:rPr>
        <w:t>HS-DSCH and E-DCH only)</w:t>
      </w:r>
      <w:r w:rsidRPr="00433BC9">
        <w:t>.</w:t>
      </w:r>
    </w:p>
    <w:p w14:paraId="065FD276" w14:textId="77777777" w:rsidR="007C22F5" w:rsidRPr="00433BC9" w:rsidRDefault="007C22F5" w:rsidP="00506BD4">
      <w:pPr>
        <w:pStyle w:val="B2"/>
        <w:ind w:left="0" w:firstLine="0"/>
      </w:pPr>
      <w:r w:rsidRPr="00433BC9">
        <w:tab/>
        <w:t>In Idle mode, if a common E-DCH is allocated to a UE (FDD only):</w:t>
      </w:r>
    </w:p>
    <w:p w14:paraId="2519B0FE" w14:textId="77777777" w:rsidR="00D92AA7" w:rsidRPr="00433BC9" w:rsidRDefault="007C22F5" w:rsidP="00506BD4">
      <w:pPr>
        <w:pStyle w:val="B2"/>
        <w:rPr>
          <w:lang w:eastAsia="ja-JP"/>
        </w:rPr>
      </w:pPr>
      <w:r w:rsidRPr="00433BC9">
        <w:tab/>
        <w:t>-</w:t>
      </w:r>
      <w:r w:rsidRPr="00433BC9">
        <w:tab/>
        <w:t>HARQ Status (</w:t>
      </w:r>
      <w:r w:rsidRPr="00433BC9">
        <w:rPr>
          <w:lang w:eastAsia="ko-KR"/>
        </w:rPr>
        <w:t>E-DCH only)</w:t>
      </w:r>
      <w:r w:rsidRPr="00433BC9">
        <w:t>.</w:t>
      </w:r>
    </w:p>
    <w:p w14:paraId="65A7B59F" w14:textId="77777777" w:rsidR="00D92AA7" w:rsidRPr="00433BC9" w:rsidRDefault="00D92AA7" w:rsidP="00506BD4">
      <w:pPr>
        <w:pStyle w:val="Heading3"/>
      </w:pPr>
      <w:bookmarkStart w:id="341" w:name="_Toc517858921"/>
      <w:r w:rsidRPr="00433BC9">
        <w:t>10.3.7</w:t>
      </w:r>
      <w:r w:rsidRPr="00433BC9">
        <w:tab/>
        <w:t>HARQ process</w:t>
      </w:r>
      <w:bookmarkEnd w:id="341"/>
    </w:p>
    <w:p w14:paraId="6DEF7B30" w14:textId="77777777" w:rsidR="00D92AA7" w:rsidRPr="00433BC9" w:rsidRDefault="00D92AA7" w:rsidP="00506BD4">
      <w:pPr>
        <w:pStyle w:val="B1"/>
      </w:pPr>
      <w:r w:rsidRPr="00433BC9">
        <w:t>-</w:t>
      </w:r>
      <w:r w:rsidRPr="00433BC9">
        <w:tab/>
        <w:t>Process Id.</w:t>
      </w:r>
    </w:p>
    <w:p w14:paraId="1755C5E5" w14:textId="77777777" w:rsidR="00D92AA7" w:rsidRPr="00433BC9" w:rsidRDefault="00D92AA7" w:rsidP="00506BD4">
      <w:pPr>
        <w:pStyle w:val="Heading3"/>
      </w:pPr>
      <w:bookmarkStart w:id="342" w:name="_Toc517858922"/>
      <w:r w:rsidRPr="00433BC9">
        <w:t>10.3.8</w:t>
      </w:r>
      <w:r w:rsidRPr="00433BC9">
        <w:tab/>
        <w:t>HS-DSCH information</w:t>
      </w:r>
      <w:bookmarkEnd w:id="342"/>
    </w:p>
    <w:p w14:paraId="50959392" w14:textId="77777777" w:rsidR="00D92AA7" w:rsidRPr="00433BC9" w:rsidRDefault="00D92AA7" w:rsidP="00506BD4">
      <w:pPr>
        <w:pStyle w:val="B1"/>
      </w:pPr>
      <w:r w:rsidRPr="00433BC9">
        <w:t>-</w:t>
      </w:r>
      <w:r w:rsidRPr="00433BC9">
        <w:tab/>
        <w:t>Modulation scheme.</w:t>
      </w:r>
    </w:p>
    <w:p w14:paraId="154B166B" w14:textId="77777777" w:rsidR="00D92AA7" w:rsidRPr="00433BC9" w:rsidRDefault="00D92AA7" w:rsidP="00506BD4">
      <w:pPr>
        <w:pStyle w:val="B1"/>
      </w:pPr>
      <w:r w:rsidRPr="00433BC9">
        <w:t>-</w:t>
      </w:r>
      <w:r w:rsidRPr="00433BC9">
        <w:tab/>
        <w:t>Channelisation code.</w:t>
      </w:r>
    </w:p>
    <w:p w14:paraId="7CA7BA32" w14:textId="77777777" w:rsidR="00D92AA7" w:rsidRPr="00433BC9" w:rsidRDefault="00D92AA7" w:rsidP="00506BD4">
      <w:pPr>
        <w:pStyle w:val="B1"/>
      </w:pPr>
      <w:r w:rsidRPr="00433BC9">
        <w:t>-</w:t>
      </w:r>
      <w:r w:rsidRPr="00433BC9">
        <w:tab/>
        <w:t>Timeslot (TDD only).</w:t>
      </w:r>
    </w:p>
    <w:p w14:paraId="499EFA43" w14:textId="77777777" w:rsidR="00D92AA7" w:rsidRPr="00433BC9" w:rsidRDefault="00D92AA7" w:rsidP="00506BD4">
      <w:pPr>
        <w:pStyle w:val="B1"/>
        <w:rPr>
          <w:lang w:eastAsia="ja-JP"/>
        </w:rPr>
      </w:pPr>
      <w:r w:rsidRPr="00433BC9">
        <w:t>-</w:t>
      </w:r>
      <w:r w:rsidRPr="00433BC9">
        <w:tab/>
        <w:t>Redundancy version/Constellation.</w:t>
      </w:r>
    </w:p>
    <w:p w14:paraId="72F3BDF8" w14:textId="77777777" w:rsidR="00D92AA7" w:rsidRPr="00433BC9" w:rsidRDefault="00D92AA7" w:rsidP="00506BD4">
      <w:pPr>
        <w:pStyle w:val="B1"/>
        <w:tabs>
          <w:tab w:val="left" w:pos="646"/>
          <w:tab w:val="left" w:pos="800"/>
        </w:tabs>
        <w:rPr>
          <w:lang w:eastAsia="ja-JP"/>
        </w:rPr>
      </w:pPr>
      <w:r w:rsidRPr="00433BC9">
        <w:rPr>
          <w:lang w:eastAsia="ja-JP"/>
        </w:rPr>
        <w:t>-</w:t>
      </w:r>
      <w:r w:rsidRPr="00433BC9">
        <w:rPr>
          <w:lang w:eastAsia="ja-JP"/>
        </w:rPr>
        <w:tab/>
      </w:r>
      <w:r w:rsidRPr="00433BC9">
        <w:t>Process Id.</w:t>
      </w:r>
    </w:p>
    <w:p w14:paraId="0BCBC6F0" w14:textId="77777777" w:rsidR="00D92AA7" w:rsidRPr="00433BC9" w:rsidRDefault="00D92AA7" w:rsidP="00506BD4">
      <w:pPr>
        <w:pStyle w:val="B1"/>
        <w:tabs>
          <w:tab w:val="left" w:pos="646"/>
          <w:tab w:val="left" w:pos="800"/>
        </w:tabs>
        <w:rPr>
          <w:lang w:eastAsia="ja-JP"/>
        </w:rPr>
      </w:pPr>
      <w:r w:rsidRPr="00433BC9">
        <w:rPr>
          <w:lang w:eastAsia="ja-JP"/>
        </w:rPr>
        <w:t>-</w:t>
      </w:r>
      <w:r w:rsidRPr="00433BC9">
        <w:rPr>
          <w:lang w:eastAsia="ja-JP"/>
        </w:rPr>
        <w:tab/>
      </w:r>
      <w:r w:rsidRPr="00433BC9">
        <w:t>HS-SCCH Cyclic Sequence Number (HCSN) for TDD.</w:t>
      </w:r>
    </w:p>
    <w:p w14:paraId="239B91C6" w14:textId="77777777" w:rsidR="00D92AA7" w:rsidRPr="00433BC9" w:rsidRDefault="00D92AA7" w:rsidP="00506BD4">
      <w:pPr>
        <w:pStyle w:val="Heading3"/>
      </w:pPr>
      <w:bookmarkStart w:id="343" w:name="_Toc517858923"/>
      <w:r w:rsidRPr="00433BC9">
        <w:t>10.3.9</w:t>
      </w:r>
      <w:r w:rsidRPr="00433BC9">
        <w:tab/>
        <w:t>HARQ status</w:t>
      </w:r>
      <w:bookmarkEnd w:id="343"/>
    </w:p>
    <w:p w14:paraId="22340F54" w14:textId="77777777" w:rsidR="00D92AA7" w:rsidRPr="00433BC9" w:rsidRDefault="00D92AA7" w:rsidP="00506BD4">
      <w:pPr>
        <w:pStyle w:val="B1"/>
      </w:pPr>
      <w:r w:rsidRPr="00433BC9">
        <w:t>-</w:t>
      </w:r>
      <w:r w:rsidRPr="00433BC9">
        <w:tab/>
        <w:t>HARQ acknowledgement (acknowledgement or negative acknowledgement).</w:t>
      </w:r>
    </w:p>
    <w:p w14:paraId="423CDE69" w14:textId="77777777" w:rsidR="00D92AA7" w:rsidRPr="00433BC9" w:rsidRDefault="00D92AA7" w:rsidP="00506BD4">
      <w:pPr>
        <w:pStyle w:val="Heading3"/>
      </w:pPr>
      <w:bookmarkStart w:id="344" w:name="_Toc517858924"/>
      <w:r w:rsidRPr="00433BC9">
        <w:t>10.3.10</w:t>
      </w:r>
      <w:r w:rsidRPr="00433BC9">
        <w:tab/>
        <w:t>E-DCH information</w:t>
      </w:r>
      <w:bookmarkEnd w:id="344"/>
    </w:p>
    <w:p w14:paraId="342D3444" w14:textId="77777777" w:rsidR="00D92AA7" w:rsidRPr="00433BC9" w:rsidRDefault="00D92AA7" w:rsidP="00506BD4">
      <w:pPr>
        <w:pStyle w:val="B1"/>
      </w:pPr>
      <w:r w:rsidRPr="00433BC9">
        <w:t>-</w:t>
      </w:r>
      <w:r w:rsidRPr="00433BC9">
        <w:tab/>
        <w:t>Number of allowed redundancy versions.</w:t>
      </w:r>
    </w:p>
    <w:p w14:paraId="453AF18A" w14:textId="77777777" w:rsidR="00D92AA7" w:rsidRPr="00433BC9" w:rsidRDefault="00D92AA7" w:rsidP="00506BD4">
      <w:pPr>
        <w:pStyle w:val="B1"/>
      </w:pPr>
      <w:r w:rsidRPr="00433BC9">
        <w:t>-</w:t>
      </w:r>
      <w:r w:rsidRPr="00433BC9">
        <w:tab/>
        <w:t>Maximum number of transmissions</w:t>
      </w:r>
    </w:p>
    <w:p w14:paraId="01511700" w14:textId="77777777" w:rsidR="00D92AA7" w:rsidRPr="00433BC9" w:rsidRDefault="00D92AA7" w:rsidP="00506BD4">
      <w:pPr>
        <w:pStyle w:val="B1"/>
        <w:rPr>
          <w:lang w:eastAsia="ja-JP"/>
        </w:rPr>
      </w:pPr>
      <w:r w:rsidRPr="00433BC9">
        <w:t>-</w:t>
      </w:r>
      <w:r w:rsidRPr="00433BC9">
        <w:tab/>
        <w:t>New transmission indication</w:t>
      </w:r>
    </w:p>
    <w:p w14:paraId="1EEC02A4" w14:textId="77777777" w:rsidR="00D92AA7" w:rsidRPr="00433BC9" w:rsidRDefault="00D92AA7" w:rsidP="00506BD4">
      <w:pPr>
        <w:pStyle w:val="B1"/>
        <w:tabs>
          <w:tab w:val="left" w:pos="646"/>
          <w:tab w:val="left" w:pos="800"/>
        </w:tabs>
      </w:pPr>
      <w:r w:rsidRPr="00433BC9">
        <w:rPr>
          <w:lang w:eastAsia="ja-JP"/>
        </w:rPr>
        <w:t>-</w:t>
      </w:r>
      <w:r w:rsidRPr="00433BC9">
        <w:rPr>
          <w:lang w:eastAsia="ja-JP"/>
        </w:rPr>
        <w:tab/>
      </w:r>
      <w:r w:rsidRPr="00433BC9">
        <w:t>Process Id.</w:t>
      </w:r>
    </w:p>
    <w:p w14:paraId="5F2E046D" w14:textId="77777777" w:rsidR="00D92AA7" w:rsidRPr="00433BC9" w:rsidRDefault="00D92AA7" w:rsidP="00506BD4">
      <w:pPr>
        <w:pStyle w:val="B1"/>
        <w:tabs>
          <w:tab w:val="left" w:pos="646"/>
          <w:tab w:val="left" w:pos="800"/>
        </w:tabs>
        <w:rPr>
          <w:lang w:eastAsia="ja-JP"/>
        </w:rPr>
      </w:pPr>
      <w:r w:rsidRPr="00433BC9">
        <w:t>-</w:t>
      </w:r>
      <w:r w:rsidRPr="00433BC9">
        <w:tab/>
        <w:t xml:space="preserve">Power offset </w:t>
      </w:r>
    </w:p>
    <w:p w14:paraId="036CAD72" w14:textId="77777777" w:rsidR="00D92AA7" w:rsidRPr="00433BC9" w:rsidRDefault="00D92AA7" w:rsidP="00506BD4">
      <w:pPr>
        <w:pStyle w:val="Heading3"/>
      </w:pPr>
      <w:bookmarkStart w:id="345" w:name="_Toc517858925"/>
      <w:r w:rsidRPr="00433BC9">
        <w:t>10.3.11</w:t>
      </w:r>
      <w:r w:rsidRPr="00433BC9">
        <w:tab/>
        <w:t>MBMS information</w:t>
      </w:r>
      <w:bookmarkEnd w:id="345"/>
    </w:p>
    <w:p w14:paraId="7B469021" w14:textId="77777777" w:rsidR="00D92AA7" w:rsidRPr="00433BC9" w:rsidRDefault="00D92AA7" w:rsidP="00506BD4">
      <w:pPr>
        <w:pStyle w:val="B1"/>
      </w:pPr>
      <w:r w:rsidRPr="00433BC9">
        <w:t>-</w:t>
      </w:r>
      <w:r w:rsidRPr="00433BC9">
        <w:tab/>
        <w:t>MBMS L1 combining schedule.</w:t>
      </w:r>
    </w:p>
    <w:p w14:paraId="5D143826" w14:textId="77777777" w:rsidR="00D92AA7" w:rsidRPr="00433BC9" w:rsidRDefault="00D92AA7" w:rsidP="00506BD4">
      <w:pPr>
        <w:pStyle w:val="B1"/>
      </w:pPr>
      <w:r w:rsidRPr="00433BC9">
        <w:t>-</w:t>
      </w:r>
      <w:r w:rsidRPr="00433BC9">
        <w:tab/>
        <w:t>MBMS service transmission schedule.</w:t>
      </w:r>
    </w:p>
    <w:p w14:paraId="6BBAF4E0" w14:textId="77777777" w:rsidR="00D92AA7" w:rsidRPr="00433BC9" w:rsidRDefault="00D92AA7" w:rsidP="00506BD4">
      <w:pPr>
        <w:pStyle w:val="Heading1"/>
      </w:pPr>
      <w:bookmarkStart w:id="346" w:name="_Toc517858926"/>
      <w:r w:rsidRPr="00433BC9">
        <w:lastRenderedPageBreak/>
        <w:t>11</w:t>
      </w:r>
      <w:r w:rsidRPr="00433BC9">
        <w:tab/>
        <w:t>Transport block transmission</w:t>
      </w:r>
      <w:bookmarkEnd w:id="346"/>
    </w:p>
    <w:p w14:paraId="7E5124DD" w14:textId="77777777" w:rsidR="00D92AA7" w:rsidRPr="00433BC9" w:rsidRDefault="00D92AA7" w:rsidP="00506BD4">
      <w:r w:rsidRPr="00433BC9">
        <w:t xml:space="preserve">Data exchange between MAC and the physical layer, is defined in terms of Transport Block Sets (TBS). On a Transport Channel, one Transport Block Set can be transmitted for every Transmission Time Interval. A TBS consists of one or several Transport Blocks which shall be numbered 1,…, </w:t>
      </w:r>
      <w:r w:rsidRPr="00433BC9">
        <w:rPr>
          <w:i/>
        </w:rPr>
        <w:t xml:space="preserve">m,… ,M </w:t>
      </w:r>
      <w:r w:rsidRPr="00433BC9">
        <w:t xml:space="preserve">and is delivered in the order of the index </w:t>
      </w:r>
      <w:r w:rsidRPr="00433BC9">
        <w:rPr>
          <w:i/>
        </w:rPr>
        <w:t>m</w:t>
      </w:r>
      <w:r w:rsidRPr="00433BC9">
        <w:t xml:space="preserve">. A Transport Block is identical with a MAC PDU. A Transport Block (MAC PDU) is a bit string ordered from first to last, where the first and last bits are numbered 1 and </w:t>
      </w:r>
      <w:r w:rsidRPr="00433BC9">
        <w:rPr>
          <w:i/>
        </w:rPr>
        <w:t>A</w:t>
      </w:r>
      <w:r w:rsidRPr="00433BC9">
        <w:t xml:space="preserve">, respectively, where </w:t>
      </w:r>
      <w:r w:rsidRPr="00433BC9">
        <w:rPr>
          <w:i/>
        </w:rPr>
        <w:t>A</w:t>
      </w:r>
      <w:r w:rsidRPr="00433BC9">
        <w:t xml:space="preserve"> is the number of bits of the Transport Block. In case of Transport Block size=0 bit and </w:t>
      </w:r>
      <w:r w:rsidRPr="00433BC9">
        <w:rPr>
          <w:i/>
        </w:rPr>
        <w:t>M</w:t>
      </w:r>
      <w:r w:rsidRPr="00433BC9">
        <w:sym w:font="Symbol" w:char="F0B9"/>
      </w:r>
      <w:r w:rsidRPr="00433BC9">
        <w:t xml:space="preserve">0, only parity bits as given by the CRC size are sent and </w:t>
      </w:r>
      <w:r w:rsidRPr="00433BC9">
        <w:rPr>
          <w:i/>
        </w:rPr>
        <w:t>A</w:t>
      </w:r>
      <w:r w:rsidRPr="00433BC9">
        <w:t xml:space="preserve">=0. This case is one realisation of an empty Transport Format. The second realisation of an empty Transport Format is represented by </w:t>
      </w:r>
      <w:r w:rsidRPr="00433BC9">
        <w:rPr>
          <w:i/>
        </w:rPr>
        <w:t>M</w:t>
      </w:r>
      <w:r w:rsidRPr="00433BC9">
        <w:t>=0 (no transport block). In this case, no parity bits are transmi</w:t>
      </w:r>
      <w:r w:rsidRPr="00433BC9">
        <w:t>t</w:t>
      </w:r>
      <w:r w:rsidRPr="00433BC9">
        <w:t>ted for this Transport Format.</w:t>
      </w:r>
    </w:p>
    <w:p w14:paraId="0A003D48" w14:textId="77777777" w:rsidR="00D92AA7" w:rsidRPr="00433BC9" w:rsidRDefault="00D92AA7" w:rsidP="00506BD4">
      <w:r w:rsidRPr="00433BC9">
        <w:t xml:space="preserve">The bits of the </w:t>
      </w:r>
      <w:r w:rsidRPr="00433BC9">
        <w:rPr>
          <w:i/>
        </w:rPr>
        <w:t>m</w:t>
      </w:r>
      <w:r w:rsidRPr="00433BC9">
        <w:t xml:space="preserve">th Transport Block in a TBS, are denoted as </w:t>
      </w:r>
      <w:r w:rsidRPr="00433BC9">
        <w:rPr>
          <w:i/>
        </w:rPr>
        <w:t>a</w:t>
      </w:r>
      <w:r w:rsidRPr="00433BC9">
        <w:rPr>
          <w:i/>
          <w:vertAlign w:val="subscript"/>
        </w:rPr>
        <w:t>im1</w:t>
      </w:r>
      <w:r w:rsidRPr="00433BC9">
        <w:t xml:space="preserve">, …, </w:t>
      </w:r>
      <w:r w:rsidRPr="00433BC9">
        <w:rPr>
          <w:i/>
        </w:rPr>
        <w:t>a</w:t>
      </w:r>
      <w:r w:rsidRPr="00433BC9">
        <w:rPr>
          <w:i/>
          <w:vertAlign w:val="subscript"/>
        </w:rPr>
        <w:t>imA</w:t>
      </w:r>
      <w:r w:rsidRPr="00433BC9">
        <w:t xml:space="preserve"> for a Transport Channel identified by an index </w:t>
      </w:r>
      <w:r w:rsidRPr="00433BC9">
        <w:rPr>
          <w:i/>
        </w:rPr>
        <w:t>i</w:t>
      </w:r>
      <w:r w:rsidRPr="00433BC9">
        <w:t xml:space="preserve"> (cf. [3] and [4]).</w:t>
      </w:r>
    </w:p>
    <w:p w14:paraId="463BA489" w14:textId="77777777" w:rsidR="00D92AA7" w:rsidRPr="00433BC9" w:rsidRDefault="00D92AA7" w:rsidP="00506BD4">
      <w:pPr>
        <w:pStyle w:val="Heading8"/>
      </w:pPr>
      <w:r w:rsidRPr="00433BC9">
        <w:br w:type="page"/>
      </w:r>
      <w:bookmarkStart w:id="347" w:name="_Toc517858927"/>
      <w:r w:rsidRPr="00433BC9">
        <w:lastRenderedPageBreak/>
        <w:t>Annex A (normative):</w:t>
      </w:r>
      <w:r w:rsidRPr="00433BC9">
        <w:br/>
        <w:t>Description of Transport Formats</w:t>
      </w:r>
      <w:bookmarkEnd w:id="347"/>
    </w:p>
    <w:p w14:paraId="7923EA24" w14:textId="77777777" w:rsidR="00D92AA7" w:rsidRPr="00433BC9" w:rsidRDefault="00D92AA7" w:rsidP="00506BD4">
      <w:r w:rsidRPr="00433BC9">
        <w:t>The following table describes the characterisation of a Transport Format.</w:t>
      </w:r>
    </w:p>
    <w:p w14:paraId="71DA6721" w14:textId="77777777" w:rsidR="00D92AA7" w:rsidRPr="00433BC9" w:rsidRDefault="00D92AA7" w:rsidP="00506BD4">
      <w:pPr>
        <w:pStyle w:val="TH"/>
      </w:pPr>
      <w:r w:rsidRPr="00433BC9">
        <w:t>Table A.1: Characterisation of Transport Format</w:t>
      </w:r>
    </w:p>
    <w:tbl>
      <w:tblPr>
        <w:tblW w:w="100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092"/>
        <w:gridCol w:w="1417"/>
        <w:gridCol w:w="1701"/>
        <w:gridCol w:w="1409"/>
        <w:gridCol w:w="1417"/>
        <w:gridCol w:w="1701"/>
        <w:gridCol w:w="1276"/>
      </w:tblGrid>
      <w:tr w:rsidR="00D92AA7" w:rsidRPr="00433BC9" w14:paraId="04FD1A31" w14:textId="77777777">
        <w:tblPrEx>
          <w:tblCellMar>
            <w:top w:w="0" w:type="dxa"/>
            <w:bottom w:w="0" w:type="dxa"/>
          </w:tblCellMar>
        </w:tblPrEx>
        <w:trPr>
          <w:cantSplit/>
        </w:trPr>
        <w:tc>
          <w:tcPr>
            <w:tcW w:w="1092" w:type="dxa"/>
          </w:tcPr>
          <w:p w14:paraId="62B34729" w14:textId="77777777" w:rsidR="00D92AA7" w:rsidRPr="00433BC9" w:rsidRDefault="00D92AA7" w:rsidP="00506BD4">
            <w:pPr>
              <w:pStyle w:val="TAH"/>
            </w:pPr>
          </w:p>
        </w:tc>
        <w:tc>
          <w:tcPr>
            <w:tcW w:w="1417" w:type="dxa"/>
          </w:tcPr>
          <w:p w14:paraId="12BDD893" w14:textId="77777777" w:rsidR="00D92AA7" w:rsidRPr="00433BC9" w:rsidRDefault="00D92AA7" w:rsidP="00506BD4">
            <w:pPr>
              <w:pStyle w:val="TAH"/>
            </w:pPr>
          </w:p>
        </w:tc>
        <w:tc>
          <w:tcPr>
            <w:tcW w:w="1701" w:type="dxa"/>
          </w:tcPr>
          <w:p w14:paraId="182A295D" w14:textId="77777777" w:rsidR="00D92AA7" w:rsidRPr="00433BC9" w:rsidRDefault="00D92AA7" w:rsidP="00506BD4">
            <w:pPr>
              <w:pStyle w:val="TAH"/>
            </w:pPr>
            <w:r w:rsidRPr="00433BC9">
              <w:t>Attribute values</w:t>
            </w:r>
          </w:p>
        </w:tc>
        <w:tc>
          <w:tcPr>
            <w:tcW w:w="1409" w:type="dxa"/>
          </w:tcPr>
          <w:p w14:paraId="2481A3D6" w14:textId="77777777" w:rsidR="00D92AA7" w:rsidRPr="00433BC9" w:rsidRDefault="00D92AA7" w:rsidP="00506BD4">
            <w:pPr>
              <w:pStyle w:val="TAH"/>
              <w:rPr>
                <w:b w:val="0"/>
              </w:rPr>
            </w:pPr>
            <w:r w:rsidRPr="00433BC9">
              <w:rPr>
                <w:lang w:eastAsia="ja-JP"/>
              </w:rPr>
              <w:t>BCH</w:t>
            </w:r>
          </w:p>
        </w:tc>
        <w:tc>
          <w:tcPr>
            <w:tcW w:w="1417" w:type="dxa"/>
          </w:tcPr>
          <w:p w14:paraId="1C77146C" w14:textId="77777777" w:rsidR="00D92AA7" w:rsidRPr="00433BC9" w:rsidRDefault="00D92AA7" w:rsidP="00506BD4">
            <w:pPr>
              <w:pStyle w:val="TAH"/>
              <w:rPr>
                <w:b w:val="0"/>
              </w:rPr>
            </w:pPr>
            <w:r w:rsidRPr="00433BC9">
              <w:rPr>
                <w:lang w:eastAsia="ja-JP"/>
              </w:rPr>
              <w:t>PCH</w:t>
            </w:r>
          </w:p>
        </w:tc>
        <w:tc>
          <w:tcPr>
            <w:tcW w:w="1701" w:type="dxa"/>
          </w:tcPr>
          <w:p w14:paraId="1F57383F" w14:textId="77777777" w:rsidR="00D92AA7" w:rsidRPr="00433BC9" w:rsidRDefault="00D92AA7" w:rsidP="00506BD4">
            <w:pPr>
              <w:pStyle w:val="TAH"/>
              <w:rPr>
                <w:b w:val="0"/>
              </w:rPr>
            </w:pPr>
            <w:r w:rsidRPr="00433BC9">
              <w:rPr>
                <w:lang w:eastAsia="ja-JP"/>
              </w:rPr>
              <w:t>FACH</w:t>
            </w:r>
          </w:p>
        </w:tc>
        <w:tc>
          <w:tcPr>
            <w:tcW w:w="1276" w:type="dxa"/>
          </w:tcPr>
          <w:p w14:paraId="70158786" w14:textId="77777777" w:rsidR="00D92AA7" w:rsidRPr="00433BC9" w:rsidRDefault="00D92AA7" w:rsidP="00506BD4">
            <w:pPr>
              <w:pStyle w:val="TAH"/>
              <w:rPr>
                <w:b w:val="0"/>
              </w:rPr>
            </w:pPr>
            <w:r w:rsidRPr="00433BC9">
              <w:rPr>
                <w:lang w:eastAsia="ja-JP"/>
              </w:rPr>
              <w:t xml:space="preserve">RACH </w:t>
            </w:r>
          </w:p>
        </w:tc>
      </w:tr>
      <w:tr w:rsidR="00D92AA7" w:rsidRPr="00433BC9" w14:paraId="13BA4172" w14:textId="77777777">
        <w:tblPrEx>
          <w:tblCellMar>
            <w:top w:w="0" w:type="dxa"/>
            <w:bottom w:w="0" w:type="dxa"/>
          </w:tblCellMar>
        </w:tblPrEx>
        <w:trPr>
          <w:cantSplit/>
        </w:trPr>
        <w:tc>
          <w:tcPr>
            <w:tcW w:w="1092" w:type="dxa"/>
          </w:tcPr>
          <w:p w14:paraId="7CE27CAC" w14:textId="77777777" w:rsidR="00D92AA7" w:rsidRPr="00433BC9" w:rsidRDefault="00D92AA7" w:rsidP="00506BD4">
            <w:pPr>
              <w:pStyle w:val="TAL"/>
            </w:pPr>
            <w:r w:rsidRPr="00433BC9">
              <w:t>Dynamic part</w:t>
            </w:r>
          </w:p>
        </w:tc>
        <w:tc>
          <w:tcPr>
            <w:tcW w:w="1417" w:type="dxa"/>
          </w:tcPr>
          <w:p w14:paraId="17D5DF81" w14:textId="77777777" w:rsidR="00D92AA7" w:rsidRPr="00433BC9" w:rsidRDefault="00D92AA7" w:rsidP="00506BD4">
            <w:pPr>
              <w:pStyle w:val="TAL"/>
            </w:pPr>
            <w:r w:rsidRPr="00433BC9">
              <w:t>Transport Block Size</w:t>
            </w:r>
          </w:p>
        </w:tc>
        <w:tc>
          <w:tcPr>
            <w:tcW w:w="1701" w:type="dxa"/>
          </w:tcPr>
          <w:p w14:paraId="02EC05A6" w14:textId="77777777" w:rsidR="00D92AA7" w:rsidRPr="00433BC9" w:rsidRDefault="00D92AA7" w:rsidP="00506BD4">
            <w:pPr>
              <w:pStyle w:val="TAL"/>
            </w:pPr>
            <w:r w:rsidRPr="00433BC9">
              <w:t>0 to 5 000</w:t>
            </w:r>
          </w:p>
          <w:p w14:paraId="33A1641B" w14:textId="77777777" w:rsidR="00D92AA7" w:rsidRPr="00433BC9" w:rsidRDefault="00D92AA7" w:rsidP="00506BD4">
            <w:pPr>
              <w:pStyle w:val="TAL"/>
            </w:pPr>
            <w:r w:rsidRPr="00433BC9">
              <w:t>1 bit granularity</w:t>
            </w:r>
          </w:p>
        </w:tc>
        <w:tc>
          <w:tcPr>
            <w:tcW w:w="1409" w:type="dxa"/>
          </w:tcPr>
          <w:p w14:paraId="518A3F7E" w14:textId="77777777" w:rsidR="00D92AA7" w:rsidRPr="00433BC9" w:rsidRDefault="00D92AA7" w:rsidP="00506BD4">
            <w:pPr>
              <w:pStyle w:val="TAL"/>
            </w:pPr>
            <w:r w:rsidRPr="00433BC9">
              <w:rPr>
                <w:lang w:eastAsia="ja-JP"/>
              </w:rPr>
              <w:t xml:space="preserve">246 </w:t>
            </w:r>
          </w:p>
        </w:tc>
        <w:tc>
          <w:tcPr>
            <w:tcW w:w="1417" w:type="dxa"/>
          </w:tcPr>
          <w:p w14:paraId="3FB2B3E4" w14:textId="77777777" w:rsidR="00D92AA7" w:rsidRPr="00433BC9" w:rsidRDefault="00D92AA7" w:rsidP="00506BD4">
            <w:pPr>
              <w:pStyle w:val="TAL"/>
            </w:pPr>
            <w:r w:rsidRPr="00433BC9">
              <w:t>1 to 5000</w:t>
            </w:r>
          </w:p>
          <w:p w14:paraId="45AC19FA" w14:textId="77777777" w:rsidR="00D92AA7" w:rsidRPr="00433BC9" w:rsidRDefault="00D92AA7" w:rsidP="00506BD4">
            <w:pPr>
              <w:pStyle w:val="TAL"/>
            </w:pPr>
            <w:r w:rsidRPr="00433BC9">
              <w:t>1 bit granularity</w:t>
            </w:r>
          </w:p>
        </w:tc>
        <w:tc>
          <w:tcPr>
            <w:tcW w:w="1701" w:type="dxa"/>
          </w:tcPr>
          <w:p w14:paraId="766D7817" w14:textId="77777777" w:rsidR="00D92AA7" w:rsidRPr="00433BC9" w:rsidRDefault="00D92AA7" w:rsidP="00506BD4">
            <w:pPr>
              <w:pStyle w:val="TAL"/>
            </w:pPr>
            <w:r w:rsidRPr="00433BC9">
              <w:t>0 to 5 000</w:t>
            </w:r>
          </w:p>
          <w:p w14:paraId="60A4F640" w14:textId="77777777" w:rsidR="00D92AA7" w:rsidRPr="00433BC9" w:rsidRDefault="00D92AA7" w:rsidP="00506BD4">
            <w:pPr>
              <w:pStyle w:val="TAL"/>
            </w:pPr>
            <w:r w:rsidRPr="00433BC9">
              <w:t>1 bit granularity</w:t>
            </w:r>
          </w:p>
        </w:tc>
        <w:tc>
          <w:tcPr>
            <w:tcW w:w="1276" w:type="dxa"/>
          </w:tcPr>
          <w:p w14:paraId="3387E4AB" w14:textId="77777777" w:rsidR="00D92AA7" w:rsidRPr="00433BC9" w:rsidRDefault="00D92AA7" w:rsidP="00506BD4">
            <w:pPr>
              <w:pStyle w:val="TAL"/>
            </w:pPr>
            <w:r w:rsidRPr="00433BC9">
              <w:t>0 to 5 000</w:t>
            </w:r>
          </w:p>
          <w:p w14:paraId="7F5C51C7" w14:textId="77777777" w:rsidR="00D92AA7" w:rsidRPr="00433BC9" w:rsidRDefault="00D92AA7" w:rsidP="00506BD4">
            <w:pPr>
              <w:pStyle w:val="TAL"/>
            </w:pPr>
            <w:r w:rsidRPr="00433BC9">
              <w:t>1 bit granularity</w:t>
            </w:r>
          </w:p>
        </w:tc>
      </w:tr>
      <w:tr w:rsidR="00D92AA7" w:rsidRPr="00433BC9" w14:paraId="04DBB296" w14:textId="77777777">
        <w:tblPrEx>
          <w:tblCellMar>
            <w:top w:w="0" w:type="dxa"/>
            <w:bottom w:w="0" w:type="dxa"/>
          </w:tblCellMar>
        </w:tblPrEx>
        <w:trPr>
          <w:cantSplit/>
        </w:trPr>
        <w:tc>
          <w:tcPr>
            <w:tcW w:w="1092" w:type="dxa"/>
          </w:tcPr>
          <w:p w14:paraId="6B6D7985" w14:textId="77777777" w:rsidR="00D92AA7" w:rsidRPr="00433BC9" w:rsidRDefault="00D92AA7" w:rsidP="00506BD4">
            <w:pPr>
              <w:pStyle w:val="TAL"/>
            </w:pPr>
          </w:p>
        </w:tc>
        <w:tc>
          <w:tcPr>
            <w:tcW w:w="1417" w:type="dxa"/>
          </w:tcPr>
          <w:p w14:paraId="61DBCB9D" w14:textId="77777777" w:rsidR="00D92AA7" w:rsidRPr="00433BC9" w:rsidRDefault="00D92AA7" w:rsidP="00506BD4">
            <w:pPr>
              <w:pStyle w:val="TAL"/>
            </w:pPr>
            <w:r w:rsidRPr="00433BC9">
              <w:t>Transport Block Set Size</w:t>
            </w:r>
          </w:p>
        </w:tc>
        <w:tc>
          <w:tcPr>
            <w:tcW w:w="1701" w:type="dxa"/>
          </w:tcPr>
          <w:p w14:paraId="481F403E" w14:textId="77777777" w:rsidR="00D92AA7" w:rsidRPr="00433BC9" w:rsidRDefault="00D92AA7" w:rsidP="00506BD4">
            <w:pPr>
              <w:pStyle w:val="TAL"/>
            </w:pPr>
            <w:r w:rsidRPr="00433BC9">
              <w:t>0 to 200 000</w:t>
            </w:r>
          </w:p>
          <w:p w14:paraId="71F06E2D" w14:textId="77777777" w:rsidR="00D92AA7" w:rsidRPr="00433BC9" w:rsidRDefault="00D92AA7" w:rsidP="00506BD4">
            <w:pPr>
              <w:pStyle w:val="TAL"/>
            </w:pPr>
            <w:r w:rsidRPr="00433BC9">
              <w:t>1 bit granularity</w:t>
            </w:r>
          </w:p>
        </w:tc>
        <w:tc>
          <w:tcPr>
            <w:tcW w:w="1409" w:type="dxa"/>
          </w:tcPr>
          <w:p w14:paraId="2FBFA484" w14:textId="77777777" w:rsidR="00D92AA7" w:rsidRPr="00433BC9" w:rsidRDefault="00D92AA7" w:rsidP="00506BD4">
            <w:pPr>
              <w:pStyle w:val="TAL"/>
            </w:pPr>
            <w:r w:rsidRPr="00433BC9">
              <w:rPr>
                <w:lang w:eastAsia="ja-JP"/>
              </w:rPr>
              <w:t xml:space="preserve">246 </w:t>
            </w:r>
          </w:p>
        </w:tc>
        <w:tc>
          <w:tcPr>
            <w:tcW w:w="1417" w:type="dxa"/>
          </w:tcPr>
          <w:p w14:paraId="661732A5" w14:textId="77777777" w:rsidR="00D92AA7" w:rsidRPr="00433BC9" w:rsidRDefault="00D92AA7" w:rsidP="00506BD4">
            <w:pPr>
              <w:pStyle w:val="TAL"/>
            </w:pPr>
            <w:r w:rsidRPr="00433BC9">
              <w:t>1 to 200 000</w:t>
            </w:r>
          </w:p>
          <w:p w14:paraId="22FEC3DA" w14:textId="77777777" w:rsidR="00D92AA7" w:rsidRPr="00433BC9" w:rsidRDefault="00D92AA7" w:rsidP="00506BD4">
            <w:pPr>
              <w:pStyle w:val="TAL"/>
            </w:pPr>
            <w:r w:rsidRPr="00433BC9">
              <w:t>1 bit granularity</w:t>
            </w:r>
          </w:p>
        </w:tc>
        <w:tc>
          <w:tcPr>
            <w:tcW w:w="1701" w:type="dxa"/>
          </w:tcPr>
          <w:p w14:paraId="22AC48DB" w14:textId="77777777" w:rsidR="00D92AA7" w:rsidRPr="00433BC9" w:rsidRDefault="00D92AA7" w:rsidP="00506BD4">
            <w:pPr>
              <w:pStyle w:val="TAL"/>
            </w:pPr>
            <w:r w:rsidRPr="00433BC9">
              <w:t>0 to 200 000</w:t>
            </w:r>
          </w:p>
          <w:p w14:paraId="4673B80C" w14:textId="77777777" w:rsidR="00D92AA7" w:rsidRPr="00433BC9" w:rsidRDefault="00D92AA7" w:rsidP="00506BD4">
            <w:pPr>
              <w:pStyle w:val="TAL"/>
            </w:pPr>
            <w:r w:rsidRPr="00433BC9">
              <w:t>1 bit granularity</w:t>
            </w:r>
          </w:p>
        </w:tc>
        <w:tc>
          <w:tcPr>
            <w:tcW w:w="1276" w:type="dxa"/>
          </w:tcPr>
          <w:p w14:paraId="606890EE" w14:textId="77777777" w:rsidR="00D92AA7" w:rsidRPr="00433BC9" w:rsidRDefault="00D92AA7" w:rsidP="00506BD4">
            <w:pPr>
              <w:pStyle w:val="TAL"/>
            </w:pPr>
            <w:r w:rsidRPr="00433BC9">
              <w:t>0 to 200 000</w:t>
            </w:r>
          </w:p>
          <w:p w14:paraId="268CDBDF" w14:textId="77777777" w:rsidR="00D92AA7" w:rsidRPr="00433BC9" w:rsidRDefault="00D92AA7" w:rsidP="00506BD4">
            <w:pPr>
              <w:pStyle w:val="TAL"/>
            </w:pPr>
            <w:r w:rsidRPr="00433BC9">
              <w:t>1 bit granularity</w:t>
            </w:r>
          </w:p>
        </w:tc>
      </w:tr>
      <w:tr w:rsidR="00D92AA7" w:rsidRPr="00433BC9" w14:paraId="5CD446CC" w14:textId="77777777">
        <w:tblPrEx>
          <w:tblCellMar>
            <w:top w:w="0" w:type="dxa"/>
            <w:bottom w:w="0" w:type="dxa"/>
          </w:tblCellMar>
        </w:tblPrEx>
        <w:trPr>
          <w:cantSplit/>
        </w:trPr>
        <w:tc>
          <w:tcPr>
            <w:tcW w:w="1092" w:type="dxa"/>
          </w:tcPr>
          <w:p w14:paraId="7B5EDD49" w14:textId="77777777" w:rsidR="00D92AA7" w:rsidRPr="00433BC9" w:rsidRDefault="00D92AA7" w:rsidP="00506BD4">
            <w:pPr>
              <w:pStyle w:val="TAL"/>
            </w:pPr>
          </w:p>
        </w:tc>
        <w:tc>
          <w:tcPr>
            <w:tcW w:w="1417" w:type="dxa"/>
          </w:tcPr>
          <w:p w14:paraId="015C2D96" w14:textId="77777777" w:rsidR="00D92AA7" w:rsidRPr="00433BC9" w:rsidRDefault="00D92AA7" w:rsidP="00506BD4">
            <w:pPr>
              <w:pStyle w:val="TAL"/>
            </w:pPr>
            <w:r w:rsidRPr="00433BC9">
              <w:t>Transmission Time Interval</w:t>
            </w:r>
          </w:p>
          <w:p w14:paraId="484D94E8" w14:textId="77777777" w:rsidR="00D92AA7" w:rsidRPr="00433BC9" w:rsidRDefault="00D92AA7" w:rsidP="00506BD4">
            <w:pPr>
              <w:pStyle w:val="TAL"/>
            </w:pPr>
            <w:r w:rsidRPr="00433BC9">
              <w:t>(option for TDD only)</w:t>
            </w:r>
          </w:p>
        </w:tc>
        <w:tc>
          <w:tcPr>
            <w:tcW w:w="1701" w:type="dxa"/>
          </w:tcPr>
          <w:p w14:paraId="635651B6" w14:textId="77777777" w:rsidR="00D92AA7" w:rsidRPr="00433BC9" w:rsidRDefault="00D92AA7" w:rsidP="00506BD4">
            <w:pPr>
              <w:pStyle w:val="TAL"/>
            </w:pPr>
            <w:r w:rsidRPr="00433BC9">
              <w:t>10, 20 ms, 40 and 80 ms</w:t>
            </w:r>
          </w:p>
        </w:tc>
        <w:tc>
          <w:tcPr>
            <w:tcW w:w="1409" w:type="dxa"/>
          </w:tcPr>
          <w:p w14:paraId="018998B9" w14:textId="77777777" w:rsidR="00D92AA7" w:rsidRPr="00433BC9" w:rsidRDefault="00D92AA7" w:rsidP="00506BD4">
            <w:pPr>
              <w:pStyle w:val="TAL"/>
            </w:pPr>
          </w:p>
        </w:tc>
        <w:tc>
          <w:tcPr>
            <w:tcW w:w="1417" w:type="dxa"/>
          </w:tcPr>
          <w:p w14:paraId="16B4B060" w14:textId="77777777" w:rsidR="00D92AA7" w:rsidRPr="00433BC9" w:rsidRDefault="00D92AA7" w:rsidP="00506BD4">
            <w:pPr>
              <w:pStyle w:val="TAL"/>
            </w:pPr>
          </w:p>
        </w:tc>
        <w:tc>
          <w:tcPr>
            <w:tcW w:w="1701" w:type="dxa"/>
          </w:tcPr>
          <w:p w14:paraId="2CDF0B13" w14:textId="77777777" w:rsidR="00D92AA7" w:rsidRPr="00433BC9" w:rsidRDefault="00D92AA7" w:rsidP="00506BD4">
            <w:pPr>
              <w:pStyle w:val="TAL"/>
            </w:pPr>
          </w:p>
        </w:tc>
        <w:tc>
          <w:tcPr>
            <w:tcW w:w="1276" w:type="dxa"/>
          </w:tcPr>
          <w:p w14:paraId="03B89FBA" w14:textId="77777777" w:rsidR="00D92AA7" w:rsidRPr="00433BC9" w:rsidRDefault="00D92AA7" w:rsidP="00506BD4">
            <w:pPr>
              <w:pStyle w:val="TAL"/>
            </w:pPr>
          </w:p>
        </w:tc>
      </w:tr>
      <w:tr w:rsidR="00D92AA7" w:rsidRPr="00433BC9" w14:paraId="5C5FEFCF" w14:textId="77777777">
        <w:tblPrEx>
          <w:tblCellMar>
            <w:top w:w="0" w:type="dxa"/>
            <w:bottom w:w="0" w:type="dxa"/>
          </w:tblCellMar>
        </w:tblPrEx>
        <w:trPr>
          <w:cantSplit/>
        </w:trPr>
        <w:tc>
          <w:tcPr>
            <w:tcW w:w="1092" w:type="dxa"/>
          </w:tcPr>
          <w:p w14:paraId="56ACE659" w14:textId="77777777" w:rsidR="00D92AA7" w:rsidRPr="00433BC9" w:rsidRDefault="00D92AA7" w:rsidP="00506BD4">
            <w:pPr>
              <w:pStyle w:val="TAL"/>
            </w:pPr>
            <w:r w:rsidRPr="00433BC9">
              <w:t>Semi-static part</w:t>
            </w:r>
          </w:p>
        </w:tc>
        <w:tc>
          <w:tcPr>
            <w:tcW w:w="1417" w:type="dxa"/>
          </w:tcPr>
          <w:p w14:paraId="420DCB95" w14:textId="77777777" w:rsidR="00D92AA7" w:rsidRPr="00433BC9" w:rsidRDefault="00D92AA7" w:rsidP="00506BD4">
            <w:pPr>
              <w:pStyle w:val="TAL"/>
            </w:pPr>
            <w:r w:rsidRPr="00433BC9">
              <w:t>Transmission Time Interval</w:t>
            </w:r>
          </w:p>
          <w:p w14:paraId="2647F882" w14:textId="77777777" w:rsidR="00D92AA7" w:rsidRPr="00433BC9" w:rsidRDefault="00D92AA7" w:rsidP="00506BD4">
            <w:pPr>
              <w:pStyle w:val="TAL"/>
            </w:pPr>
            <w:r w:rsidRPr="00433BC9">
              <w:t>(FDD, option for TDD NRT bearers)</w:t>
            </w:r>
          </w:p>
        </w:tc>
        <w:tc>
          <w:tcPr>
            <w:tcW w:w="1701" w:type="dxa"/>
          </w:tcPr>
          <w:p w14:paraId="321563DA" w14:textId="77777777" w:rsidR="00D92AA7" w:rsidRPr="00433BC9" w:rsidRDefault="00D92AA7" w:rsidP="00506BD4">
            <w:pPr>
              <w:pStyle w:val="TAL"/>
            </w:pPr>
            <w:r w:rsidRPr="00433BC9">
              <w:t>10, 20 ms, 40 and 80 ms</w:t>
            </w:r>
          </w:p>
        </w:tc>
        <w:tc>
          <w:tcPr>
            <w:tcW w:w="1409" w:type="dxa"/>
          </w:tcPr>
          <w:p w14:paraId="79A466C0" w14:textId="77777777" w:rsidR="00D92AA7" w:rsidRPr="00433BC9" w:rsidRDefault="00D92AA7" w:rsidP="00506BD4">
            <w:pPr>
              <w:pStyle w:val="TAL"/>
              <w:rPr>
                <w:lang w:eastAsia="ja-JP"/>
              </w:rPr>
            </w:pPr>
            <w:r w:rsidRPr="00433BC9">
              <w:rPr>
                <w:lang w:eastAsia="ja-JP"/>
              </w:rPr>
              <w:t>20 ms</w:t>
            </w:r>
          </w:p>
          <w:p w14:paraId="3306DBAC" w14:textId="77777777" w:rsidR="003B1764" w:rsidRPr="00433BC9" w:rsidRDefault="003B1764" w:rsidP="00506BD4">
            <w:pPr>
              <w:pStyle w:val="TAL"/>
              <w:rPr>
                <w:lang w:eastAsia="ja-JP"/>
              </w:rPr>
            </w:pPr>
            <w:r w:rsidRPr="00433BC9">
              <w:rPr>
                <w:rFonts w:eastAsia="SimSun"/>
                <w:lang w:eastAsia="zh-CN"/>
              </w:rPr>
              <w:t>40ms (only for 1.28</w:t>
            </w:r>
            <w:r w:rsidR="006E31D0" w:rsidRPr="00433BC9">
              <w:rPr>
                <w:rFonts w:eastAsia="SimSun"/>
                <w:lang w:eastAsia="zh-CN"/>
              </w:rPr>
              <w:t xml:space="preserve"> </w:t>
            </w:r>
            <w:r w:rsidRPr="00433BC9">
              <w:rPr>
                <w:rFonts w:eastAsia="SimSun"/>
                <w:lang w:eastAsia="zh-CN"/>
              </w:rPr>
              <w:t>Mcps TDD MBSFN only mode)</w:t>
            </w:r>
          </w:p>
        </w:tc>
        <w:tc>
          <w:tcPr>
            <w:tcW w:w="1417" w:type="dxa"/>
          </w:tcPr>
          <w:p w14:paraId="29261C25" w14:textId="77777777" w:rsidR="00D92AA7" w:rsidRPr="00433BC9" w:rsidRDefault="00D92AA7" w:rsidP="00506BD4">
            <w:pPr>
              <w:pStyle w:val="TAL"/>
            </w:pPr>
            <w:r w:rsidRPr="00433BC9">
              <w:t>10ms for FDD,</w:t>
            </w:r>
          </w:p>
          <w:p w14:paraId="361275EF" w14:textId="77777777" w:rsidR="00D92AA7" w:rsidRPr="00433BC9" w:rsidRDefault="00D92AA7" w:rsidP="00506BD4">
            <w:pPr>
              <w:pStyle w:val="TAL"/>
            </w:pPr>
            <w:r w:rsidRPr="00433BC9">
              <w:t>20ms for TDD</w:t>
            </w:r>
          </w:p>
        </w:tc>
        <w:tc>
          <w:tcPr>
            <w:tcW w:w="1701" w:type="dxa"/>
          </w:tcPr>
          <w:p w14:paraId="7D431807" w14:textId="77777777" w:rsidR="00D92AA7" w:rsidRPr="00433BC9" w:rsidRDefault="00D92AA7" w:rsidP="00506BD4">
            <w:pPr>
              <w:pStyle w:val="TAL"/>
            </w:pPr>
            <w:r w:rsidRPr="00433BC9">
              <w:t>10, 20 ms, 40 and 80 ms</w:t>
            </w:r>
          </w:p>
        </w:tc>
        <w:tc>
          <w:tcPr>
            <w:tcW w:w="1276" w:type="dxa"/>
          </w:tcPr>
          <w:p w14:paraId="11FDCC51" w14:textId="77777777" w:rsidR="00D92AA7" w:rsidRPr="00433BC9" w:rsidRDefault="00D92AA7" w:rsidP="00506BD4">
            <w:pPr>
              <w:pStyle w:val="TAL"/>
            </w:pPr>
            <w:r w:rsidRPr="00433BC9">
              <w:t>10 ms and 20 ms for FDD,</w:t>
            </w:r>
          </w:p>
          <w:p w14:paraId="5093F7FF" w14:textId="77777777" w:rsidR="00D92AA7" w:rsidRPr="00433BC9" w:rsidRDefault="00D92AA7" w:rsidP="00506BD4">
            <w:pPr>
              <w:pStyle w:val="TAL"/>
              <w:rPr>
                <w:lang w:eastAsia="ja-JP"/>
              </w:rPr>
            </w:pPr>
            <w:r w:rsidRPr="00433BC9">
              <w:t>10 ms for 3.84</w:t>
            </w:r>
            <w:r w:rsidRPr="00433BC9">
              <w:rPr>
                <w:lang w:eastAsia="ja-JP"/>
              </w:rPr>
              <w:t>/7.68</w:t>
            </w:r>
            <w:r w:rsidRPr="00433BC9">
              <w:t xml:space="preserve"> Mcps TDD</w:t>
            </w:r>
          </w:p>
          <w:p w14:paraId="579DD0CB" w14:textId="77777777" w:rsidR="00D92AA7" w:rsidRPr="00433BC9" w:rsidRDefault="00D92AA7" w:rsidP="00506BD4">
            <w:pPr>
              <w:pStyle w:val="TAL"/>
              <w:rPr>
                <w:lang w:eastAsia="ja-JP"/>
              </w:rPr>
            </w:pPr>
            <w:r w:rsidRPr="00433BC9">
              <w:t>5ms, 10ms and 20ms for 1.28 Mcps TDD</w:t>
            </w:r>
          </w:p>
        </w:tc>
      </w:tr>
      <w:tr w:rsidR="00D92AA7" w:rsidRPr="00433BC9" w14:paraId="53D6C818" w14:textId="77777777">
        <w:tblPrEx>
          <w:tblCellMar>
            <w:top w:w="0" w:type="dxa"/>
            <w:bottom w:w="0" w:type="dxa"/>
          </w:tblCellMar>
        </w:tblPrEx>
        <w:trPr>
          <w:cantSplit/>
        </w:trPr>
        <w:tc>
          <w:tcPr>
            <w:tcW w:w="1092" w:type="dxa"/>
          </w:tcPr>
          <w:p w14:paraId="677FBFE6" w14:textId="77777777" w:rsidR="00D92AA7" w:rsidRPr="00433BC9" w:rsidRDefault="00D92AA7" w:rsidP="00506BD4">
            <w:pPr>
              <w:pStyle w:val="TAL"/>
            </w:pPr>
          </w:p>
        </w:tc>
        <w:tc>
          <w:tcPr>
            <w:tcW w:w="1417" w:type="dxa"/>
          </w:tcPr>
          <w:p w14:paraId="2AF1C362" w14:textId="77777777" w:rsidR="00D92AA7" w:rsidRPr="00433BC9" w:rsidRDefault="00D92AA7" w:rsidP="00506BD4">
            <w:pPr>
              <w:pStyle w:val="TAL"/>
            </w:pPr>
            <w:r w:rsidRPr="00433BC9">
              <w:t>Type of channel coding</w:t>
            </w:r>
          </w:p>
        </w:tc>
        <w:tc>
          <w:tcPr>
            <w:tcW w:w="1701" w:type="dxa"/>
          </w:tcPr>
          <w:p w14:paraId="17E13E80" w14:textId="77777777" w:rsidR="00D92AA7" w:rsidRPr="00433BC9" w:rsidRDefault="00D92AA7" w:rsidP="00506BD4">
            <w:pPr>
              <w:pStyle w:val="TAL"/>
            </w:pPr>
            <w:r w:rsidRPr="00433BC9">
              <w:t>No Coding (TDD only)</w:t>
            </w:r>
          </w:p>
          <w:p w14:paraId="37277B4F" w14:textId="77777777" w:rsidR="00D92AA7" w:rsidRPr="00433BC9" w:rsidRDefault="00D92AA7" w:rsidP="00506BD4">
            <w:pPr>
              <w:pStyle w:val="TAL"/>
            </w:pPr>
            <w:r w:rsidRPr="00433BC9">
              <w:t>Turbo coding</w:t>
            </w:r>
          </w:p>
          <w:p w14:paraId="00B25221" w14:textId="77777777" w:rsidR="00D92AA7" w:rsidRPr="00433BC9" w:rsidRDefault="00D92AA7" w:rsidP="00506BD4">
            <w:pPr>
              <w:pStyle w:val="TAL"/>
            </w:pPr>
            <w:r w:rsidRPr="00433BC9">
              <w:t>Convolutional coding</w:t>
            </w:r>
          </w:p>
        </w:tc>
        <w:tc>
          <w:tcPr>
            <w:tcW w:w="1409" w:type="dxa"/>
          </w:tcPr>
          <w:p w14:paraId="540579F4" w14:textId="77777777" w:rsidR="00D92AA7" w:rsidRPr="00433BC9" w:rsidRDefault="00D92AA7" w:rsidP="00506BD4">
            <w:pPr>
              <w:pStyle w:val="TAL"/>
            </w:pPr>
            <w:r w:rsidRPr="00433BC9">
              <w:t>Convolutional coding</w:t>
            </w:r>
          </w:p>
        </w:tc>
        <w:tc>
          <w:tcPr>
            <w:tcW w:w="1417" w:type="dxa"/>
          </w:tcPr>
          <w:p w14:paraId="712467CC" w14:textId="77777777" w:rsidR="00D92AA7" w:rsidRPr="00433BC9" w:rsidRDefault="00D92AA7" w:rsidP="00506BD4">
            <w:pPr>
              <w:pStyle w:val="TAL"/>
            </w:pPr>
            <w:r w:rsidRPr="00433BC9">
              <w:t>Convolutional coding</w:t>
            </w:r>
          </w:p>
        </w:tc>
        <w:tc>
          <w:tcPr>
            <w:tcW w:w="1701" w:type="dxa"/>
          </w:tcPr>
          <w:p w14:paraId="1CAEE077" w14:textId="77777777" w:rsidR="00D92AA7" w:rsidRPr="00433BC9" w:rsidRDefault="00D92AA7" w:rsidP="00506BD4">
            <w:pPr>
              <w:pStyle w:val="TAL"/>
            </w:pPr>
            <w:r w:rsidRPr="00433BC9">
              <w:t>No coding (TDD only)</w:t>
            </w:r>
          </w:p>
          <w:p w14:paraId="7BE609AC" w14:textId="77777777" w:rsidR="00D92AA7" w:rsidRPr="00433BC9" w:rsidRDefault="00D92AA7" w:rsidP="00506BD4">
            <w:pPr>
              <w:pStyle w:val="TAL"/>
            </w:pPr>
            <w:r w:rsidRPr="00433BC9">
              <w:t>Turbo coding</w:t>
            </w:r>
          </w:p>
          <w:p w14:paraId="430E0086" w14:textId="77777777" w:rsidR="00D92AA7" w:rsidRPr="00433BC9" w:rsidRDefault="00D92AA7" w:rsidP="00506BD4">
            <w:pPr>
              <w:pStyle w:val="TAL"/>
            </w:pPr>
            <w:r w:rsidRPr="00433BC9">
              <w:t>Convolutional coding</w:t>
            </w:r>
          </w:p>
        </w:tc>
        <w:tc>
          <w:tcPr>
            <w:tcW w:w="1276" w:type="dxa"/>
          </w:tcPr>
          <w:p w14:paraId="0B36E408" w14:textId="77777777" w:rsidR="00D92AA7" w:rsidRPr="00433BC9" w:rsidRDefault="00D92AA7" w:rsidP="00506BD4">
            <w:pPr>
              <w:pStyle w:val="TAL"/>
            </w:pPr>
            <w:r w:rsidRPr="00433BC9">
              <w:t>Convolutional coding</w:t>
            </w:r>
          </w:p>
        </w:tc>
      </w:tr>
      <w:tr w:rsidR="00D92AA7" w:rsidRPr="00433BC9" w14:paraId="13235E54" w14:textId="77777777">
        <w:tblPrEx>
          <w:tblCellMar>
            <w:top w:w="0" w:type="dxa"/>
            <w:bottom w:w="0" w:type="dxa"/>
          </w:tblCellMar>
        </w:tblPrEx>
        <w:trPr>
          <w:cantSplit/>
        </w:trPr>
        <w:tc>
          <w:tcPr>
            <w:tcW w:w="1092" w:type="dxa"/>
          </w:tcPr>
          <w:p w14:paraId="71C71B9B" w14:textId="77777777" w:rsidR="00D92AA7" w:rsidRPr="00433BC9" w:rsidRDefault="00D92AA7" w:rsidP="00506BD4">
            <w:pPr>
              <w:pStyle w:val="TAL"/>
            </w:pPr>
          </w:p>
        </w:tc>
        <w:tc>
          <w:tcPr>
            <w:tcW w:w="1417" w:type="dxa"/>
          </w:tcPr>
          <w:p w14:paraId="7E7AEFCF" w14:textId="77777777" w:rsidR="00D92AA7" w:rsidRPr="00433BC9" w:rsidRDefault="00D92AA7" w:rsidP="00506BD4">
            <w:pPr>
              <w:pStyle w:val="TAL"/>
            </w:pPr>
            <w:r w:rsidRPr="00433BC9">
              <w:rPr>
                <w:lang w:eastAsia="ja-JP"/>
              </w:rPr>
              <w:t>C</w:t>
            </w:r>
            <w:r w:rsidRPr="00433BC9">
              <w:t>ode rates</w:t>
            </w:r>
          </w:p>
        </w:tc>
        <w:tc>
          <w:tcPr>
            <w:tcW w:w="1701" w:type="dxa"/>
          </w:tcPr>
          <w:p w14:paraId="4D4EC49F" w14:textId="77777777" w:rsidR="00D92AA7" w:rsidRPr="00433BC9" w:rsidRDefault="00D92AA7" w:rsidP="00506BD4">
            <w:pPr>
              <w:pStyle w:val="TAL"/>
            </w:pPr>
            <w:r w:rsidRPr="00433BC9">
              <w:t>1/2, 1/3</w:t>
            </w:r>
          </w:p>
          <w:p w14:paraId="61D9DB4E" w14:textId="77777777" w:rsidR="00D92AA7" w:rsidRPr="00433BC9" w:rsidRDefault="00D92AA7" w:rsidP="00506BD4">
            <w:pPr>
              <w:pStyle w:val="TAL"/>
            </w:pPr>
          </w:p>
        </w:tc>
        <w:tc>
          <w:tcPr>
            <w:tcW w:w="1409" w:type="dxa"/>
          </w:tcPr>
          <w:p w14:paraId="7DBF2D7A" w14:textId="77777777" w:rsidR="00D92AA7" w:rsidRPr="00433BC9" w:rsidRDefault="00D92AA7" w:rsidP="00506BD4">
            <w:pPr>
              <w:pStyle w:val="TAL"/>
              <w:rPr>
                <w:lang w:eastAsia="ja-JP"/>
              </w:rPr>
            </w:pPr>
            <w:r w:rsidRPr="00433BC9">
              <w:rPr>
                <w:lang w:eastAsia="ja-JP"/>
              </w:rPr>
              <w:t>1/2 for FDD and 3.84/7.68 Mcps TDD</w:t>
            </w:r>
            <w:r w:rsidRPr="00433BC9">
              <w:rPr>
                <w:lang w:eastAsia="ja-JP"/>
              </w:rPr>
              <w:br/>
              <w:t>1/3 for 1.28 Mcps TDD</w:t>
            </w:r>
          </w:p>
        </w:tc>
        <w:tc>
          <w:tcPr>
            <w:tcW w:w="1417" w:type="dxa"/>
          </w:tcPr>
          <w:p w14:paraId="2A40A1F9" w14:textId="77777777" w:rsidR="00D92AA7" w:rsidRPr="00433BC9" w:rsidRDefault="00D92AA7" w:rsidP="00506BD4">
            <w:pPr>
              <w:pStyle w:val="TAL"/>
            </w:pPr>
            <w:r w:rsidRPr="00433BC9">
              <w:rPr>
                <w:lang w:eastAsia="ja-JP"/>
              </w:rPr>
              <w:t>1/2 for FDD and 3.84/7.68 Mcps TDD</w:t>
            </w:r>
            <w:r w:rsidRPr="00433BC9">
              <w:rPr>
                <w:lang w:eastAsia="ja-JP"/>
              </w:rPr>
              <w:br/>
              <w:t>1/2, 1/3 for 1.28 Mcps TDD</w:t>
            </w:r>
          </w:p>
        </w:tc>
        <w:tc>
          <w:tcPr>
            <w:tcW w:w="1701" w:type="dxa"/>
          </w:tcPr>
          <w:p w14:paraId="0C92A2A7" w14:textId="77777777" w:rsidR="00D92AA7" w:rsidRPr="00433BC9" w:rsidRDefault="00D92AA7" w:rsidP="00506BD4">
            <w:pPr>
              <w:pStyle w:val="TAL"/>
            </w:pPr>
            <w:r w:rsidRPr="00433BC9">
              <w:rPr>
                <w:lang w:eastAsia="ja-JP"/>
              </w:rPr>
              <w:t>1/2, 1/3</w:t>
            </w:r>
          </w:p>
        </w:tc>
        <w:tc>
          <w:tcPr>
            <w:tcW w:w="1276" w:type="dxa"/>
          </w:tcPr>
          <w:p w14:paraId="7076A84C" w14:textId="77777777" w:rsidR="00D92AA7" w:rsidRPr="00433BC9" w:rsidRDefault="00D92AA7" w:rsidP="00506BD4">
            <w:pPr>
              <w:pStyle w:val="TAL"/>
            </w:pPr>
            <w:r w:rsidRPr="00433BC9">
              <w:rPr>
                <w:lang w:eastAsia="ja-JP"/>
              </w:rPr>
              <w:t>1/2</w:t>
            </w:r>
          </w:p>
        </w:tc>
      </w:tr>
      <w:tr w:rsidR="00D92AA7" w:rsidRPr="00433BC9" w14:paraId="35F802EC" w14:textId="77777777">
        <w:tblPrEx>
          <w:tblCellMar>
            <w:top w:w="0" w:type="dxa"/>
            <w:bottom w:w="0" w:type="dxa"/>
          </w:tblCellMar>
        </w:tblPrEx>
        <w:trPr>
          <w:cantSplit/>
        </w:trPr>
        <w:tc>
          <w:tcPr>
            <w:tcW w:w="1092" w:type="dxa"/>
          </w:tcPr>
          <w:p w14:paraId="4EE67396" w14:textId="77777777" w:rsidR="00D92AA7" w:rsidRPr="00433BC9" w:rsidRDefault="00D92AA7" w:rsidP="00506BD4">
            <w:pPr>
              <w:pStyle w:val="TAL"/>
            </w:pPr>
          </w:p>
        </w:tc>
        <w:tc>
          <w:tcPr>
            <w:tcW w:w="1417" w:type="dxa"/>
          </w:tcPr>
          <w:p w14:paraId="79ED2EBC" w14:textId="77777777" w:rsidR="00D92AA7" w:rsidRPr="00433BC9" w:rsidRDefault="00D92AA7" w:rsidP="00506BD4">
            <w:pPr>
              <w:pStyle w:val="TAL"/>
            </w:pPr>
            <w:r w:rsidRPr="00433BC9">
              <w:t>CRC size</w:t>
            </w:r>
          </w:p>
        </w:tc>
        <w:tc>
          <w:tcPr>
            <w:tcW w:w="1701" w:type="dxa"/>
          </w:tcPr>
          <w:p w14:paraId="1B26DC0F" w14:textId="77777777" w:rsidR="00D92AA7" w:rsidRPr="00433BC9" w:rsidRDefault="00D92AA7" w:rsidP="00506BD4">
            <w:pPr>
              <w:pStyle w:val="TAL"/>
            </w:pPr>
            <w:r w:rsidRPr="00433BC9">
              <w:t>0, 8, 12, 16, 24</w:t>
            </w:r>
          </w:p>
        </w:tc>
        <w:tc>
          <w:tcPr>
            <w:tcW w:w="1409" w:type="dxa"/>
          </w:tcPr>
          <w:p w14:paraId="3CD4E55F" w14:textId="77777777" w:rsidR="00D92AA7" w:rsidRPr="00433BC9" w:rsidRDefault="00D92AA7" w:rsidP="00506BD4">
            <w:pPr>
              <w:pStyle w:val="TAL"/>
            </w:pPr>
            <w:r w:rsidRPr="00433BC9">
              <w:rPr>
                <w:lang w:eastAsia="ja-JP"/>
              </w:rPr>
              <w:t>16</w:t>
            </w:r>
          </w:p>
        </w:tc>
        <w:tc>
          <w:tcPr>
            <w:tcW w:w="1417" w:type="dxa"/>
          </w:tcPr>
          <w:p w14:paraId="4E7030A6"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c>
          <w:tcPr>
            <w:tcW w:w="1701" w:type="dxa"/>
          </w:tcPr>
          <w:p w14:paraId="4107208E"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c>
          <w:tcPr>
            <w:tcW w:w="1276" w:type="dxa"/>
          </w:tcPr>
          <w:p w14:paraId="4978AFAB"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r>
      <w:tr w:rsidR="00D92AA7" w:rsidRPr="00433BC9" w14:paraId="34E0323A" w14:textId="77777777">
        <w:tblPrEx>
          <w:tblCellMar>
            <w:top w:w="0" w:type="dxa"/>
            <w:bottom w:w="0" w:type="dxa"/>
          </w:tblCellMar>
        </w:tblPrEx>
        <w:trPr>
          <w:cantSplit/>
        </w:trPr>
        <w:tc>
          <w:tcPr>
            <w:tcW w:w="1092" w:type="dxa"/>
          </w:tcPr>
          <w:p w14:paraId="0694DC5F" w14:textId="77777777" w:rsidR="00D92AA7" w:rsidRPr="00433BC9" w:rsidRDefault="00D92AA7" w:rsidP="00506BD4">
            <w:pPr>
              <w:pStyle w:val="TAL"/>
            </w:pPr>
          </w:p>
        </w:tc>
        <w:tc>
          <w:tcPr>
            <w:tcW w:w="1417" w:type="dxa"/>
          </w:tcPr>
          <w:p w14:paraId="17D6EAAD" w14:textId="77777777" w:rsidR="00D92AA7" w:rsidRPr="00433BC9" w:rsidRDefault="00D92AA7" w:rsidP="00506BD4">
            <w:pPr>
              <w:pStyle w:val="TAL"/>
            </w:pPr>
            <w:r w:rsidRPr="00433BC9">
              <w:t>Resulting ratio after static rate matching</w:t>
            </w:r>
          </w:p>
        </w:tc>
        <w:tc>
          <w:tcPr>
            <w:tcW w:w="1701" w:type="dxa"/>
          </w:tcPr>
          <w:p w14:paraId="2AF5B13C" w14:textId="77777777" w:rsidR="00D92AA7" w:rsidRPr="00433BC9" w:rsidRDefault="00D92AA7" w:rsidP="00506BD4">
            <w:pPr>
              <w:pStyle w:val="TAL"/>
            </w:pPr>
            <w:r w:rsidRPr="00433BC9">
              <w:t>0,5 to 4</w:t>
            </w:r>
          </w:p>
        </w:tc>
        <w:tc>
          <w:tcPr>
            <w:tcW w:w="1409" w:type="dxa"/>
          </w:tcPr>
          <w:p w14:paraId="2E9D2217" w14:textId="77777777" w:rsidR="00D92AA7" w:rsidRPr="00433BC9" w:rsidRDefault="00D92AA7" w:rsidP="00506BD4">
            <w:pPr>
              <w:pStyle w:val="TAL"/>
            </w:pPr>
          </w:p>
        </w:tc>
        <w:tc>
          <w:tcPr>
            <w:tcW w:w="1417" w:type="dxa"/>
          </w:tcPr>
          <w:p w14:paraId="5D319748" w14:textId="77777777" w:rsidR="00D92AA7" w:rsidRPr="00433BC9" w:rsidRDefault="00D92AA7" w:rsidP="00506BD4">
            <w:pPr>
              <w:pStyle w:val="TAL"/>
            </w:pPr>
          </w:p>
        </w:tc>
        <w:tc>
          <w:tcPr>
            <w:tcW w:w="1701" w:type="dxa"/>
          </w:tcPr>
          <w:p w14:paraId="52859792" w14:textId="77777777" w:rsidR="00D92AA7" w:rsidRPr="00433BC9" w:rsidRDefault="00D92AA7" w:rsidP="00506BD4">
            <w:pPr>
              <w:pStyle w:val="TAL"/>
            </w:pPr>
          </w:p>
        </w:tc>
        <w:tc>
          <w:tcPr>
            <w:tcW w:w="1276" w:type="dxa"/>
          </w:tcPr>
          <w:p w14:paraId="6A14A3E3" w14:textId="77777777" w:rsidR="00D92AA7" w:rsidRPr="00433BC9" w:rsidRDefault="00D92AA7" w:rsidP="00506BD4">
            <w:pPr>
              <w:pStyle w:val="TAL"/>
            </w:pPr>
          </w:p>
        </w:tc>
      </w:tr>
    </w:tbl>
    <w:p w14:paraId="17F3B117" w14:textId="77777777" w:rsidR="00D92AA7" w:rsidRPr="00433BC9" w:rsidRDefault="00D92AA7" w:rsidP="00506BD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092"/>
        <w:gridCol w:w="1417"/>
        <w:gridCol w:w="1701"/>
        <w:gridCol w:w="1417"/>
        <w:gridCol w:w="1701"/>
        <w:gridCol w:w="1276"/>
      </w:tblGrid>
      <w:tr w:rsidR="00D92AA7" w:rsidRPr="00433BC9" w14:paraId="6464272D" w14:textId="77777777">
        <w:tblPrEx>
          <w:tblCellMar>
            <w:top w:w="0" w:type="dxa"/>
            <w:bottom w:w="0" w:type="dxa"/>
          </w:tblCellMar>
        </w:tblPrEx>
        <w:trPr>
          <w:cantSplit/>
          <w:trHeight w:val="306"/>
        </w:trPr>
        <w:tc>
          <w:tcPr>
            <w:tcW w:w="1092" w:type="dxa"/>
          </w:tcPr>
          <w:p w14:paraId="7ADD86E9" w14:textId="77777777" w:rsidR="00D92AA7" w:rsidRPr="00433BC9" w:rsidRDefault="00D92AA7" w:rsidP="00506BD4">
            <w:pPr>
              <w:pStyle w:val="TAH"/>
            </w:pPr>
          </w:p>
        </w:tc>
        <w:tc>
          <w:tcPr>
            <w:tcW w:w="1417" w:type="dxa"/>
          </w:tcPr>
          <w:p w14:paraId="1F8D8465" w14:textId="77777777" w:rsidR="00D92AA7" w:rsidRPr="00433BC9" w:rsidRDefault="00D92AA7" w:rsidP="00506BD4">
            <w:pPr>
              <w:pStyle w:val="TAH"/>
            </w:pPr>
          </w:p>
        </w:tc>
        <w:tc>
          <w:tcPr>
            <w:tcW w:w="1701" w:type="dxa"/>
          </w:tcPr>
          <w:p w14:paraId="131CD1F6" w14:textId="77777777" w:rsidR="00D92AA7" w:rsidRPr="00433BC9" w:rsidRDefault="00D92AA7" w:rsidP="00506BD4">
            <w:pPr>
              <w:pStyle w:val="TAH"/>
              <w:rPr>
                <w:lang w:eastAsia="ja-JP"/>
              </w:rPr>
            </w:pPr>
            <w:r w:rsidRPr="00433BC9">
              <w:t>Attribute values</w:t>
            </w:r>
          </w:p>
        </w:tc>
        <w:tc>
          <w:tcPr>
            <w:tcW w:w="1417" w:type="dxa"/>
          </w:tcPr>
          <w:p w14:paraId="53AF97D8" w14:textId="77777777" w:rsidR="00D92AA7" w:rsidRPr="00433BC9" w:rsidRDefault="00D92AA7" w:rsidP="00506BD4">
            <w:pPr>
              <w:pStyle w:val="TAH"/>
              <w:rPr>
                <w:lang w:eastAsia="ja-JP"/>
              </w:rPr>
            </w:pPr>
            <w:r w:rsidRPr="00433BC9">
              <w:rPr>
                <w:lang w:eastAsia="ja-JP"/>
              </w:rPr>
              <w:t xml:space="preserve">DCH </w:t>
            </w:r>
          </w:p>
        </w:tc>
        <w:tc>
          <w:tcPr>
            <w:tcW w:w="1701" w:type="dxa"/>
          </w:tcPr>
          <w:p w14:paraId="12610C45" w14:textId="77777777" w:rsidR="00D92AA7" w:rsidRPr="00433BC9" w:rsidRDefault="00D92AA7" w:rsidP="00506BD4">
            <w:pPr>
              <w:pStyle w:val="TAH"/>
              <w:rPr>
                <w:lang w:eastAsia="ja-JP"/>
              </w:rPr>
            </w:pPr>
            <w:r w:rsidRPr="00433BC9">
              <w:rPr>
                <w:lang w:eastAsia="ja-JP"/>
              </w:rPr>
              <w:t xml:space="preserve">DSCH </w:t>
            </w:r>
          </w:p>
        </w:tc>
        <w:tc>
          <w:tcPr>
            <w:tcW w:w="1276" w:type="dxa"/>
          </w:tcPr>
          <w:p w14:paraId="30205B87" w14:textId="77777777" w:rsidR="00D92AA7" w:rsidRPr="00433BC9" w:rsidRDefault="00D92AA7" w:rsidP="00506BD4">
            <w:pPr>
              <w:pStyle w:val="TAH"/>
            </w:pPr>
            <w:r w:rsidRPr="00433BC9">
              <w:rPr>
                <w:lang w:eastAsia="ja-JP"/>
              </w:rPr>
              <w:t xml:space="preserve">USCH </w:t>
            </w:r>
          </w:p>
        </w:tc>
      </w:tr>
      <w:tr w:rsidR="00D92AA7" w:rsidRPr="00433BC9" w14:paraId="49373783" w14:textId="77777777">
        <w:tblPrEx>
          <w:tblCellMar>
            <w:top w:w="0" w:type="dxa"/>
            <w:bottom w:w="0" w:type="dxa"/>
          </w:tblCellMar>
        </w:tblPrEx>
        <w:trPr>
          <w:cantSplit/>
        </w:trPr>
        <w:tc>
          <w:tcPr>
            <w:tcW w:w="1092" w:type="dxa"/>
          </w:tcPr>
          <w:p w14:paraId="713FE115" w14:textId="77777777" w:rsidR="00D92AA7" w:rsidRPr="00433BC9" w:rsidRDefault="00D92AA7" w:rsidP="00506BD4">
            <w:pPr>
              <w:pStyle w:val="TAL"/>
            </w:pPr>
            <w:r w:rsidRPr="00433BC9">
              <w:t>Dynamic part</w:t>
            </w:r>
          </w:p>
        </w:tc>
        <w:tc>
          <w:tcPr>
            <w:tcW w:w="1417" w:type="dxa"/>
          </w:tcPr>
          <w:p w14:paraId="3AAAC682" w14:textId="77777777" w:rsidR="00D92AA7" w:rsidRPr="00433BC9" w:rsidRDefault="00D92AA7" w:rsidP="00506BD4">
            <w:pPr>
              <w:pStyle w:val="TAL"/>
            </w:pPr>
            <w:r w:rsidRPr="00433BC9">
              <w:t>Transport Block Size</w:t>
            </w:r>
          </w:p>
        </w:tc>
        <w:tc>
          <w:tcPr>
            <w:tcW w:w="1701" w:type="dxa"/>
          </w:tcPr>
          <w:p w14:paraId="448E4803" w14:textId="77777777" w:rsidR="00D92AA7" w:rsidRPr="00433BC9" w:rsidRDefault="00D92AA7" w:rsidP="00506BD4">
            <w:pPr>
              <w:pStyle w:val="TAL"/>
            </w:pPr>
            <w:r w:rsidRPr="00433BC9">
              <w:t>0 to 5 000</w:t>
            </w:r>
          </w:p>
          <w:p w14:paraId="216D6C50" w14:textId="77777777" w:rsidR="00D92AA7" w:rsidRPr="00433BC9" w:rsidRDefault="00D92AA7" w:rsidP="00506BD4">
            <w:pPr>
              <w:pStyle w:val="TAL"/>
            </w:pPr>
            <w:r w:rsidRPr="00433BC9">
              <w:t>1 bit granularity</w:t>
            </w:r>
          </w:p>
        </w:tc>
        <w:tc>
          <w:tcPr>
            <w:tcW w:w="1417" w:type="dxa"/>
          </w:tcPr>
          <w:p w14:paraId="7DE10F00" w14:textId="77777777" w:rsidR="00D92AA7" w:rsidRPr="00433BC9" w:rsidRDefault="00D92AA7" w:rsidP="00506BD4">
            <w:pPr>
              <w:pStyle w:val="TAL"/>
            </w:pPr>
            <w:r w:rsidRPr="00433BC9">
              <w:t>0 to 5 000</w:t>
            </w:r>
          </w:p>
          <w:p w14:paraId="3E098051" w14:textId="77777777" w:rsidR="00D92AA7" w:rsidRPr="00433BC9" w:rsidRDefault="00D92AA7" w:rsidP="00506BD4">
            <w:pPr>
              <w:pStyle w:val="TAL"/>
              <w:rPr>
                <w:lang w:eastAsia="ja-JP"/>
              </w:rPr>
            </w:pPr>
            <w:r w:rsidRPr="00433BC9">
              <w:t>1 bit granularity</w:t>
            </w:r>
          </w:p>
        </w:tc>
        <w:tc>
          <w:tcPr>
            <w:tcW w:w="1701" w:type="dxa"/>
          </w:tcPr>
          <w:p w14:paraId="0D8C6D15" w14:textId="77777777" w:rsidR="00D92AA7" w:rsidRPr="00433BC9" w:rsidRDefault="00D92AA7" w:rsidP="00506BD4">
            <w:pPr>
              <w:pStyle w:val="TAL"/>
            </w:pPr>
            <w:r w:rsidRPr="00433BC9">
              <w:t>0 to 5 000</w:t>
            </w:r>
          </w:p>
          <w:p w14:paraId="5F41874F" w14:textId="77777777" w:rsidR="00D92AA7" w:rsidRPr="00433BC9" w:rsidRDefault="00D92AA7" w:rsidP="00506BD4">
            <w:pPr>
              <w:pStyle w:val="TAL"/>
            </w:pPr>
            <w:r w:rsidRPr="00433BC9">
              <w:t>1 bit granularity</w:t>
            </w:r>
          </w:p>
        </w:tc>
        <w:tc>
          <w:tcPr>
            <w:tcW w:w="1276" w:type="dxa"/>
          </w:tcPr>
          <w:p w14:paraId="6FF0C2E1" w14:textId="77777777" w:rsidR="00D92AA7" w:rsidRPr="00433BC9" w:rsidRDefault="00D92AA7" w:rsidP="00506BD4">
            <w:pPr>
              <w:pStyle w:val="TAL"/>
            </w:pPr>
            <w:r w:rsidRPr="00433BC9">
              <w:t>0 to 5 000</w:t>
            </w:r>
          </w:p>
          <w:p w14:paraId="02712223" w14:textId="77777777" w:rsidR="00D92AA7" w:rsidRPr="00433BC9" w:rsidRDefault="00D92AA7" w:rsidP="00506BD4">
            <w:pPr>
              <w:pStyle w:val="TAL"/>
            </w:pPr>
            <w:r w:rsidRPr="00433BC9">
              <w:t>1 bit granularity</w:t>
            </w:r>
          </w:p>
        </w:tc>
      </w:tr>
      <w:tr w:rsidR="00D92AA7" w:rsidRPr="00433BC9" w14:paraId="648B36CC" w14:textId="77777777">
        <w:tblPrEx>
          <w:tblCellMar>
            <w:top w:w="0" w:type="dxa"/>
            <w:bottom w:w="0" w:type="dxa"/>
          </w:tblCellMar>
        </w:tblPrEx>
        <w:trPr>
          <w:cantSplit/>
        </w:trPr>
        <w:tc>
          <w:tcPr>
            <w:tcW w:w="1092" w:type="dxa"/>
          </w:tcPr>
          <w:p w14:paraId="6659692B" w14:textId="77777777" w:rsidR="00D92AA7" w:rsidRPr="00433BC9" w:rsidRDefault="00D92AA7" w:rsidP="00506BD4">
            <w:pPr>
              <w:pStyle w:val="TAL"/>
            </w:pPr>
          </w:p>
        </w:tc>
        <w:tc>
          <w:tcPr>
            <w:tcW w:w="1417" w:type="dxa"/>
          </w:tcPr>
          <w:p w14:paraId="0F247988" w14:textId="77777777" w:rsidR="00D92AA7" w:rsidRPr="00433BC9" w:rsidRDefault="00D92AA7" w:rsidP="00506BD4">
            <w:pPr>
              <w:pStyle w:val="TAL"/>
            </w:pPr>
            <w:r w:rsidRPr="00433BC9">
              <w:t>Transport Block Set Size</w:t>
            </w:r>
          </w:p>
        </w:tc>
        <w:tc>
          <w:tcPr>
            <w:tcW w:w="1701" w:type="dxa"/>
          </w:tcPr>
          <w:p w14:paraId="055700E5" w14:textId="77777777" w:rsidR="00D92AA7" w:rsidRPr="00433BC9" w:rsidRDefault="00D92AA7" w:rsidP="00506BD4">
            <w:pPr>
              <w:pStyle w:val="TAL"/>
            </w:pPr>
            <w:r w:rsidRPr="00433BC9">
              <w:t>0 to 200 000</w:t>
            </w:r>
          </w:p>
          <w:p w14:paraId="75CA044A" w14:textId="77777777" w:rsidR="00D92AA7" w:rsidRPr="00433BC9" w:rsidRDefault="00D92AA7" w:rsidP="00506BD4">
            <w:pPr>
              <w:pStyle w:val="TAL"/>
            </w:pPr>
            <w:r w:rsidRPr="00433BC9">
              <w:t>1 bit granularity</w:t>
            </w:r>
          </w:p>
        </w:tc>
        <w:tc>
          <w:tcPr>
            <w:tcW w:w="1417" w:type="dxa"/>
          </w:tcPr>
          <w:p w14:paraId="62138670" w14:textId="77777777" w:rsidR="00D92AA7" w:rsidRPr="00433BC9" w:rsidRDefault="00D92AA7" w:rsidP="00506BD4">
            <w:pPr>
              <w:pStyle w:val="TAL"/>
            </w:pPr>
            <w:r w:rsidRPr="00433BC9">
              <w:t>0 to 200 000</w:t>
            </w:r>
          </w:p>
          <w:p w14:paraId="221964C2" w14:textId="77777777" w:rsidR="00D92AA7" w:rsidRPr="00433BC9" w:rsidRDefault="00D92AA7" w:rsidP="00506BD4">
            <w:pPr>
              <w:pStyle w:val="TAL"/>
            </w:pPr>
            <w:r w:rsidRPr="00433BC9">
              <w:t>1 bit granularity</w:t>
            </w:r>
          </w:p>
        </w:tc>
        <w:tc>
          <w:tcPr>
            <w:tcW w:w="1701" w:type="dxa"/>
          </w:tcPr>
          <w:p w14:paraId="433B39CC" w14:textId="77777777" w:rsidR="00D92AA7" w:rsidRPr="00433BC9" w:rsidRDefault="00D92AA7" w:rsidP="00506BD4">
            <w:pPr>
              <w:pStyle w:val="TAL"/>
            </w:pPr>
            <w:r w:rsidRPr="00433BC9">
              <w:t>0 to 200 000</w:t>
            </w:r>
          </w:p>
          <w:p w14:paraId="52252059" w14:textId="77777777" w:rsidR="00D92AA7" w:rsidRPr="00433BC9" w:rsidRDefault="00D92AA7" w:rsidP="00506BD4">
            <w:pPr>
              <w:pStyle w:val="TAL"/>
            </w:pPr>
            <w:r w:rsidRPr="00433BC9">
              <w:t>1 bit granularity</w:t>
            </w:r>
          </w:p>
        </w:tc>
        <w:tc>
          <w:tcPr>
            <w:tcW w:w="1276" w:type="dxa"/>
          </w:tcPr>
          <w:p w14:paraId="7556DCFB" w14:textId="77777777" w:rsidR="00D92AA7" w:rsidRPr="00433BC9" w:rsidRDefault="00D92AA7" w:rsidP="00506BD4">
            <w:pPr>
              <w:pStyle w:val="TAL"/>
            </w:pPr>
            <w:r w:rsidRPr="00433BC9">
              <w:t>0 to 200 000</w:t>
            </w:r>
          </w:p>
          <w:p w14:paraId="2068838B" w14:textId="77777777" w:rsidR="00D92AA7" w:rsidRPr="00433BC9" w:rsidRDefault="00D92AA7" w:rsidP="00506BD4">
            <w:pPr>
              <w:pStyle w:val="TAL"/>
            </w:pPr>
            <w:r w:rsidRPr="00433BC9">
              <w:t>1 bit granularity</w:t>
            </w:r>
          </w:p>
        </w:tc>
      </w:tr>
      <w:tr w:rsidR="00D92AA7" w:rsidRPr="00433BC9" w14:paraId="47E37978" w14:textId="77777777">
        <w:tblPrEx>
          <w:tblCellMar>
            <w:top w:w="0" w:type="dxa"/>
            <w:bottom w:w="0" w:type="dxa"/>
          </w:tblCellMar>
        </w:tblPrEx>
        <w:trPr>
          <w:cantSplit/>
        </w:trPr>
        <w:tc>
          <w:tcPr>
            <w:tcW w:w="1092" w:type="dxa"/>
          </w:tcPr>
          <w:p w14:paraId="4BC21F01" w14:textId="77777777" w:rsidR="00D92AA7" w:rsidRPr="00433BC9" w:rsidRDefault="00D92AA7" w:rsidP="00506BD4">
            <w:pPr>
              <w:pStyle w:val="TAL"/>
            </w:pPr>
          </w:p>
        </w:tc>
        <w:tc>
          <w:tcPr>
            <w:tcW w:w="1417" w:type="dxa"/>
          </w:tcPr>
          <w:p w14:paraId="712C3C9B" w14:textId="77777777" w:rsidR="00D92AA7" w:rsidRPr="00433BC9" w:rsidRDefault="00D92AA7" w:rsidP="00506BD4">
            <w:pPr>
              <w:pStyle w:val="TAL"/>
            </w:pPr>
            <w:r w:rsidRPr="00433BC9">
              <w:t>Transmission Time Interval</w:t>
            </w:r>
          </w:p>
          <w:p w14:paraId="491DFEF1" w14:textId="77777777" w:rsidR="00D92AA7" w:rsidRPr="00433BC9" w:rsidRDefault="00D92AA7" w:rsidP="00506BD4">
            <w:pPr>
              <w:pStyle w:val="TAL"/>
            </w:pPr>
            <w:r w:rsidRPr="00433BC9">
              <w:t>(option for TDD only)</w:t>
            </w:r>
          </w:p>
        </w:tc>
        <w:tc>
          <w:tcPr>
            <w:tcW w:w="1701" w:type="dxa"/>
          </w:tcPr>
          <w:p w14:paraId="1ECA4E7A" w14:textId="77777777" w:rsidR="00D92AA7" w:rsidRPr="00433BC9" w:rsidRDefault="00D92AA7" w:rsidP="00506BD4">
            <w:pPr>
              <w:pStyle w:val="TAL"/>
            </w:pPr>
            <w:r w:rsidRPr="00433BC9">
              <w:t>10, 20 ms, 40 and 80 ms</w:t>
            </w:r>
          </w:p>
        </w:tc>
        <w:tc>
          <w:tcPr>
            <w:tcW w:w="1417" w:type="dxa"/>
          </w:tcPr>
          <w:p w14:paraId="52315983" w14:textId="77777777" w:rsidR="00D92AA7" w:rsidRPr="00433BC9" w:rsidRDefault="00D92AA7" w:rsidP="00506BD4">
            <w:pPr>
              <w:pStyle w:val="TAL"/>
            </w:pPr>
            <w:r w:rsidRPr="00433BC9">
              <w:t>10, 20 ms, 40 and 80 ms</w:t>
            </w:r>
          </w:p>
        </w:tc>
        <w:tc>
          <w:tcPr>
            <w:tcW w:w="1701" w:type="dxa"/>
          </w:tcPr>
          <w:p w14:paraId="4A43E376" w14:textId="77777777" w:rsidR="00D92AA7" w:rsidRPr="00433BC9" w:rsidRDefault="00D92AA7" w:rsidP="00506BD4">
            <w:pPr>
              <w:pStyle w:val="TAL"/>
            </w:pPr>
            <w:r w:rsidRPr="00433BC9">
              <w:t>10, 20 ms, 40 and 80 ms</w:t>
            </w:r>
          </w:p>
        </w:tc>
        <w:tc>
          <w:tcPr>
            <w:tcW w:w="1276" w:type="dxa"/>
          </w:tcPr>
          <w:p w14:paraId="2979FCC9" w14:textId="77777777" w:rsidR="00D92AA7" w:rsidRPr="00433BC9" w:rsidRDefault="00D92AA7" w:rsidP="00506BD4">
            <w:pPr>
              <w:pStyle w:val="TAL"/>
            </w:pPr>
            <w:r w:rsidRPr="00433BC9">
              <w:t>10, 20 ms, 40 and 80 ms</w:t>
            </w:r>
          </w:p>
        </w:tc>
      </w:tr>
      <w:tr w:rsidR="00D92AA7" w:rsidRPr="00433BC9" w14:paraId="41F4C46C" w14:textId="77777777">
        <w:tblPrEx>
          <w:tblCellMar>
            <w:top w:w="0" w:type="dxa"/>
            <w:bottom w:w="0" w:type="dxa"/>
          </w:tblCellMar>
        </w:tblPrEx>
        <w:trPr>
          <w:cantSplit/>
        </w:trPr>
        <w:tc>
          <w:tcPr>
            <w:tcW w:w="1092" w:type="dxa"/>
          </w:tcPr>
          <w:p w14:paraId="7CB7D13F" w14:textId="77777777" w:rsidR="00D92AA7" w:rsidRPr="00433BC9" w:rsidRDefault="00D92AA7" w:rsidP="00506BD4">
            <w:pPr>
              <w:pStyle w:val="TAL"/>
            </w:pPr>
            <w:r w:rsidRPr="00433BC9">
              <w:t>Semi-static part</w:t>
            </w:r>
          </w:p>
        </w:tc>
        <w:tc>
          <w:tcPr>
            <w:tcW w:w="1417" w:type="dxa"/>
          </w:tcPr>
          <w:p w14:paraId="32E36A3B" w14:textId="77777777" w:rsidR="00D92AA7" w:rsidRPr="00433BC9" w:rsidRDefault="00D92AA7" w:rsidP="00506BD4">
            <w:pPr>
              <w:pStyle w:val="TAL"/>
            </w:pPr>
            <w:r w:rsidRPr="00433BC9">
              <w:t>Transmission Time Interval</w:t>
            </w:r>
          </w:p>
          <w:p w14:paraId="596F1526" w14:textId="77777777" w:rsidR="00D92AA7" w:rsidRPr="00433BC9" w:rsidRDefault="00D92AA7" w:rsidP="00506BD4">
            <w:pPr>
              <w:pStyle w:val="TAL"/>
            </w:pPr>
            <w:r w:rsidRPr="00433BC9">
              <w:t>(FDD, option for TDD NRT bearers)</w:t>
            </w:r>
          </w:p>
        </w:tc>
        <w:tc>
          <w:tcPr>
            <w:tcW w:w="1701" w:type="dxa"/>
          </w:tcPr>
          <w:p w14:paraId="158B4A18" w14:textId="77777777" w:rsidR="00D92AA7" w:rsidRPr="00433BC9" w:rsidRDefault="00D92AA7" w:rsidP="00506BD4">
            <w:pPr>
              <w:pStyle w:val="TAL"/>
            </w:pPr>
            <w:r w:rsidRPr="00433BC9">
              <w:t>10, 20 ms, 40 and 80 ms</w:t>
            </w:r>
          </w:p>
        </w:tc>
        <w:tc>
          <w:tcPr>
            <w:tcW w:w="1417" w:type="dxa"/>
          </w:tcPr>
          <w:p w14:paraId="1BA634CA" w14:textId="77777777" w:rsidR="00D92AA7" w:rsidRPr="00433BC9" w:rsidRDefault="00D92AA7" w:rsidP="00506BD4">
            <w:pPr>
              <w:pStyle w:val="TAL"/>
            </w:pPr>
            <w:r w:rsidRPr="00433BC9">
              <w:t>10, 20 ms, 40 and 80 ms</w:t>
            </w:r>
          </w:p>
        </w:tc>
        <w:tc>
          <w:tcPr>
            <w:tcW w:w="1701" w:type="dxa"/>
          </w:tcPr>
          <w:p w14:paraId="5243FA74" w14:textId="77777777" w:rsidR="00D92AA7" w:rsidRPr="00433BC9" w:rsidRDefault="00D92AA7" w:rsidP="00506BD4">
            <w:pPr>
              <w:pStyle w:val="TAL"/>
            </w:pPr>
            <w:r w:rsidRPr="00433BC9">
              <w:t>10, 20 ms, 40 and 80 ms</w:t>
            </w:r>
          </w:p>
        </w:tc>
        <w:tc>
          <w:tcPr>
            <w:tcW w:w="1276" w:type="dxa"/>
          </w:tcPr>
          <w:p w14:paraId="14EC2283" w14:textId="77777777" w:rsidR="00D92AA7" w:rsidRPr="00433BC9" w:rsidRDefault="00D92AA7" w:rsidP="00506BD4">
            <w:pPr>
              <w:pStyle w:val="TAL"/>
            </w:pPr>
            <w:r w:rsidRPr="00433BC9">
              <w:t>10, 20 ms, 40 and 80 ms</w:t>
            </w:r>
          </w:p>
        </w:tc>
      </w:tr>
      <w:tr w:rsidR="00D92AA7" w:rsidRPr="00433BC9" w14:paraId="627583CA" w14:textId="77777777">
        <w:tblPrEx>
          <w:tblCellMar>
            <w:top w:w="0" w:type="dxa"/>
            <w:bottom w:w="0" w:type="dxa"/>
          </w:tblCellMar>
        </w:tblPrEx>
        <w:trPr>
          <w:cantSplit/>
        </w:trPr>
        <w:tc>
          <w:tcPr>
            <w:tcW w:w="1092" w:type="dxa"/>
          </w:tcPr>
          <w:p w14:paraId="66202BFD" w14:textId="77777777" w:rsidR="00D92AA7" w:rsidRPr="00433BC9" w:rsidRDefault="00D92AA7" w:rsidP="00506BD4">
            <w:pPr>
              <w:pStyle w:val="TAL"/>
            </w:pPr>
          </w:p>
        </w:tc>
        <w:tc>
          <w:tcPr>
            <w:tcW w:w="1417" w:type="dxa"/>
          </w:tcPr>
          <w:p w14:paraId="7B44710F" w14:textId="77777777" w:rsidR="00D92AA7" w:rsidRPr="00433BC9" w:rsidRDefault="00D92AA7" w:rsidP="00506BD4">
            <w:pPr>
              <w:pStyle w:val="TAL"/>
            </w:pPr>
            <w:r w:rsidRPr="00433BC9">
              <w:t>Type of channel coding</w:t>
            </w:r>
          </w:p>
        </w:tc>
        <w:tc>
          <w:tcPr>
            <w:tcW w:w="1701" w:type="dxa"/>
          </w:tcPr>
          <w:p w14:paraId="0BB238B9" w14:textId="77777777" w:rsidR="00D92AA7" w:rsidRPr="00433BC9" w:rsidRDefault="00D92AA7" w:rsidP="00506BD4">
            <w:pPr>
              <w:pStyle w:val="TAL"/>
              <w:rPr>
                <w:lang w:eastAsia="ja-JP"/>
              </w:rPr>
            </w:pPr>
            <w:r w:rsidRPr="00433BC9">
              <w:rPr>
                <w:lang w:eastAsia="ja-JP"/>
              </w:rPr>
              <w:t>No coding (TDD only)</w:t>
            </w:r>
          </w:p>
          <w:p w14:paraId="4F36D6D1" w14:textId="77777777" w:rsidR="00D92AA7" w:rsidRPr="00433BC9" w:rsidRDefault="00D92AA7" w:rsidP="00506BD4">
            <w:pPr>
              <w:pStyle w:val="TAL"/>
            </w:pPr>
            <w:r w:rsidRPr="00433BC9">
              <w:t>Turbo</w:t>
            </w:r>
            <w:r w:rsidRPr="00433BC9">
              <w:rPr>
                <w:lang w:eastAsia="ja-JP"/>
              </w:rPr>
              <w:t xml:space="preserve"> coding</w:t>
            </w:r>
          </w:p>
          <w:p w14:paraId="05DBDFF4" w14:textId="77777777" w:rsidR="00D92AA7" w:rsidRPr="00433BC9" w:rsidRDefault="00D92AA7" w:rsidP="00506BD4">
            <w:pPr>
              <w:pStyle w:val="TAL"/>
            </w:pPr>
            <w:r w:rsidRPr="00433BC9">
              <w:t>Convolutional coding</w:t>
            </w:r>
          </w:p>
        </w:tc>
        <w:tc>
          <w:tcPr>
            <w:tcW w:w="1417" w:type="dxa"/>
          </w:tcPr>
          <w:p w14:paraId="5F2B46D1" w14:textId="77777777" w:rsidR="00D92AA7" w:rsidRPr="00433BC9" w:rsidRDefault="00D92AA7" w:rsidP="00506BD4">
            <w:pPr>
              <w:pStyle w:val="TAL"/>
              <w:rPr>
                <w:lang w:eastAsia="ja-JP"/>
              </w:rPr>
            </w:pPr>
            <w:r w:rsidRPr="00433BC9">
              <w:rPr>
                <w:lang w:eastAsia="ja-JP"/>
              </w:rPr>
              <w:t>No coding (TDD only)</w:t>
            </w:r>
          </w:p>
          <w:p w14:paraId="1A489C17" w14:textId="77777777" w:rsidR="00D92AA7" w:rsidRPr="00433BC9" w:rsidRDefault="00D92AA7" w:rsidP="00506BD4">
            <w:pPr>
              <w:pStyle w:val="TAL"/>
            </w:pPr>
            <w:r w:rsidRPr="00433BC9">
              <w:t>Turbo</w:t>
            </w:r>
            <w:r w:rsidRPr="00433BC9">
              <w:rPr>
                <w:lang w:eastAsia="ja-JP"/>
              </w:rPr>
              <w:t xml:space="preserve"> coding</w:t>
            </w:r>
          </w:p>
          <w:p w14:paraId="6E98E1DD" w14:textId="77777777" w:rsidR="00D92AA7" w:rsidRPr="00433BC9" w:rsidRDefault="00D92AA7" w:rsidP="00506BD4">
            <w:pPr>
              <w:pStyle w:val="TAL"/>
              <w:rPr>
                <w:lang w:eastAsia="ja-JP"/>
              </w:rPr>
            </w:pPr>
            <w:r w:rsidRPr="00433BC9">
              <w:t>Convolutional coding</w:t>
            </w:r>
          </w:p>
        </w:tc>
        <w:tc>
          <w:tcPr>
            <w:tcW w:w="1701" w:type="dxa"/>
          </w:tcPr>
          <w:p w14:paraId="7A1DCE5F" w14:textId="77777777" w:rsidR="00D92AA7" w:rsidRPr="00433BC9" w:rsidRDefault="00D92AA7" w:rsidP="00506BD4">
            <w:pPr>
              <w:pStyle w:val="TAL"/>
              <w:rPr>
                <w:lang w:eastAsia="ja-JP"/>
              </w:rPr>
            </w:pPr>
            <w:r w:rsidRPr="00433BC9">
              <w:rPr>
                <w:lang w:eastAsia="ja-JP"/>
              </w:rPr>
              <w:t>No coding (TDD only)</w:t>
            </w:r>
          </w:p>
          <w:p w14:paraId="648312B6" w14:textId="77777777" w:rsidR="00D92AA7" w:rsidRPr="00433BC9" w:rsidRDefault="00D92AA7" w:rsidP="00506BD4">
            <w:pPr>
              <w:pStyle w:val="TAL"/>
            </w:pPr>
            <w:r w:rsidRPr="00433BC9">
              <w:t>Turbo</w:t>
            </w:r>
            <w:r w:rsidRPr="00433BC9">
              <w:rPr>
                <w:lang w:eastAsia="ja-JP"/>
              </w:rPr>
              <w:t xml:space="preserve"> coding</w:t>
            </w:r>
          </w:p>
          <w:p w14:paraId="1371C83B" w14:textId="77777777" w:rsidR="00D92AA7" w:rsidRPr="00433BC9" w:rsidRDefault="00D92AA7" w:rsidP="00506BD4">
            <w:pPr>
              <w:pStyle w:val="TAL"/>
            </w:pPr>
            <w:r w:rsidRPr="00433BC9">
              <w:t>Convolutional coding</w:t>
            </w:r>
          </w:p>
        </w:tc>
        <w:tc>
          <w:tcPr>
            <w:tcW w:w="1276" w:type="dxa"/>
          </w:tcPr>
          <w:p w14:paraId="0F1B396E" w14:textId="77777777" w:rsidR="00D92AA7" w:rsidRPr="00433BC9" w:rsidRDefault="00D92AA7" w:rsidP="00506BD4">
            <w:pPr>
              <w:pStyle w:val="TAL"/>
              <w:rPr>
                <w:lang w:eastAsia="ja-JP"/>
              </w:rPr>
            </w:pPr>
            <w:r w:rsidRPr="00433BC9">
              <w:rPr>
                <w:lang w:eastAsia="ja-JP"/>
              </w:rPr>
              <w:t>No coding (TDD only)</w:t>
            </w:r>
          </w:p>
          <w:p w14:paraId="2276FB11" w14:textId="77777777" w:rsidR="00D92AA7" w:rsidRPr="00433BC9" w:rsidRDefault="00D92AA7" w:rsidP="00506BD4">
            <w:pPr>
              <w:pStyle w:val="TAL"/>
            </w:pPr>
            <w:r w:rsidRPr="00433BC9">
              <w:t>Turbo</w:t>
            </w:r>
            <w:r w:rsidRPr="00433BC9">
              <w:rPr>
                <w:lang w:eastAsia="ja-JP"/>
              </w:rPr>
              <w:t xml:space="preserve"> coding</w:t>
            </w:r>
          </w:p>
          <w:p w14:paraId="498A874D" w14:textId="77777777" w:rsidR="00D92AA7" w:rsidRPr="00433BC9" w:rsidRDefault="00D92AA7" w:rsidP="00506BD4">
            <w:pPr>
              <w:pStyle w:val="TAL"/>
            </w:pPr>
            <w:r w:rsidRPr="00433BC9">
              <w:t>Convolutional coding</w:t>
            </w:r>
          </w:p>
        </w:tc>
      </w:tr>
      <w:tr w:rsidR="00D92AA7" w:rsidRPr="00433BC9" w14:paraId="6298956D" w14:textId="77777777">
        <w:tblPrEx>
          <w:tblCellMar>
            <w:top w:w="0" w:type="dxa"/>
            <w:bottom w:w="0" w:type="dxa"/>
          </w:tblCellMar>
        </w:tblPrEx>
        <w:trPr>
          <w:cantSplit/>
        </w:trPr>
        <w:tc>
          <w:tcPr>
            <w:tcW w:w="1092" w:type="dxa"/>
          </w:tcPr>
          <w:p w14:paraId="514DCF06" w14:textId="77777777" w:rsidR="00D92AA7" w:rsidRPr="00433BC9" w:rsidRDefault="00D92AA7" w:rsidP="00506BD4">
            <w:pPr>
              <w:pStyle w:val="TAL"/>
            </w:pPr>
          </w:p>
        </w:tc>
        <w:tc>
          <w:tcPr>
            <w:tcW w:w="1417" w:type="dxa"/>
          </w:tcPr>
          <w:p w14:paraId="310BEF93" w14:textId="77777777" w:rsidR="00D92AA7" w:rsidRPr="00433BC9" w:rsidRDefault="00D92AA7" w:rsidP="00506BD4">
            <w:pPr>
              <w:pStyle w:val="TAL"/>
              <w:rPr>
                <w:lang w:eastAsia="ja-JP"/>
              </w:rPr>
            </w:pPr>
            <w:r w:rsidRPr="00433BC9">
              <w:t>code rates</w:t>
            </w:r>
            <w:r w:rsidRPr="00433BC9">
              <w:rPr>
                <w:lang w:eastAsia="ja-JP"/>
              </w:rPr>
              <w:t xml:space="preserve"> (in case of convolutional coding)</w:t>
            </w:r>
          </w:p>
        </w:tc>
        <w:tc>
          <w:tcPr>
            <w:tcW w:w="1701" w:type="dxa"/>
          </w:tcPr>
          <w:p w14:paraId="31F29E70" w14:textId="77777777" w:rsidR="00D92AA7" w:rsidRPr="00433BC9" w:rsidRDefault="00D92AA7" w:rsidP="00506BD4">
            <w:pPr>
              <w:pStyle w:val="TAL"/>
              <w:rPr>
                <w:lang w:eastAsia="ja-JP"/>
              </w:rPr>
            </w:pPr>
            <w:r w:rsidRPr="00433BC9">
              <w:t>1/2, 1/3</w:t>
            </w:r>
          </w:p>
          <w:p w14:paraId="43B505D4" w14:textId="77777777" w:rsidR="00D92AA7" w:rsidRPr="00433BC9" w:rsidRDefault="00D92AA7" w:rsidP="00506BD4">
            <w:pPr>
              <w:pStyle w:val="TAL"/>
            </w:pPr>
          </w:p>
        </w:tc>
        <w:tc>
          <w:tcPr>
            <w:tcW w:w="1417" w:type="dxa"/>
          </w:tcPr>
          <w:p w14:paraId="12AD7960" w14:textId="77777777" w:rsidR="00D92AA7" w:rsidRPr="00433BC9" w:rsidRDefault="00D92AA7" w:rsidP="00506BD4">
            <w:pPr>
              <w:pStyle w:val="TAL"/>
              <w:rPr>
                <w:lang w:eastAsia="ja-JP"/>
              </w:rPr>
            </w:pPr>
            <w:r w:rsidRPr="00433BC9">
              <w:t>1/2, 1/3</w:t>
            </w:r>
          </w:p>
          <w:p w14:paraId="241605CF" w14:textId="77777777" w:rsidR="00D92AA7" w:rsidRPr="00433BC9" w:rsidRDefault="00D92AA7" w:rsidP="00506BD4">
            <w:pPr>
              <w:pStyle w:val="TAL"/>
            </w:pPr>
          </w:p>
        </w:tc>
        <w:tc>
          <w:tcPr>
            <w:tcW w:w="1701" w:type="dxa"/>
          </w:tcPr>
          <w:p w14:paraId="7BE996EF" w14:textId="77777777" w:rsidR="00D92AA7" w:rsidRPr="00433BC9" w:rsidRDefault="00D92AA7" w:rsidP="00506BD4">
            <w:pPr>
              <w:pStyle w:val="TAL"/>
            </w:pPr>
            <w:r w:rsidRPr="00433BC9">
              <w:t>1/2, 1/3</w:t>
            </w:r>
          </w:p>
        </w:tc>
        <w:tc>
          <w:tcPr>
            <w:tcW w:w="1276" w:type="dxa"/>
          </w:tcPr>
          <w:p w14:paraId="4B504CA1" w14:textId="77777777" w:rsidR="00D92AA7" w:rsidRPr="00433BC9" w:rsidRDefault="00D92AA7" w:rsidP="00506BD4">
            <w:pPr>
              <w:pStyle w:val="TAL"/>
            </w:pPr>
            <w:r w:rsidRPr="00433BC9">
              <w:t>1/2, 1/3</w:t>
            </w:r>
          </w:p>
        </w:tc>
      </w:tr>
      <w:tr w:rsidR="00D92AA7" w:rsidRPr="00433BC9" w14:paraId="201C5339" w14:textId="77777777">
        <w:tblPrEx>
          <w:tblCellMar>
            <w:top w:w="0" w:type="dxa"/>
            <w:bottom w:w="0" w:type="dxa"/>
          </w:tblCellMar>
        </w:tblPrEx>
        <w:trPr>
          <w:cantSplit/>
        </w:trPr>
        <w:tc>
          <w:tcPr>
            <w:tcW w:w="1092" w:type="dxa"/>
          </w:tcPr>
          <w:p w14:paraId="12A967BE" w14:textId="77777777" w:rsidR="00D92AA7" w:rsidRPr="00433BC9" w:rsidRDefault="00D92AA7" w:rsidP="00506BD4">
            <w:pPr>
              <w:pStyle w:val="TAL"/>
            </w:pPr>
          </w:p>
        </w:tc>
        <w:tc>
          <w:tcPr>
            <w:tcW w:w="1417" w:type="dxa"/>
          </w:tcPr>
          <w:p w14:paraId="07FDA225" w14:textId="77777777" w:rsidR="00D92AA7" w:rsidRPr="00433BC9" w:rsidRDefault="00D92AA7" w:rsidP="00506BD4">
            <w:pPr>
              <w:pStyle w:val="TAL"/>
            </w:pPr>
            <w:r w:rsidRPr="00433BC9">
              <w:t>CRC size</w:t>
            </w:r>
          </w:p>
        </w:tc>
        <w:tc>
          <w:tcPr>
            <w:tcW w:w="1701" w:type="dxa"/>
          </w:tcPr>
          <w:p w14:paraId="284208CF"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c>
          <w:tcPr>
            <w:tcW w:w="1417" w:type="dxa"/>
          </w:tcPr>
          <w:p w14:paraId="0858BCDA"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c>
          <w:tcPr>
            <w:tcW w:w="1701" w:type="dxa"/>
          </w:tcPr>
          <w:p w14:paraId="4F51ADE4"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c>
          <w:tcPr>
            <w:tcW w:w="1276" w:type="dxa"/>
          </w:tcPr>
          <w:p w14:paraId="0B88F499" w14:textId="77777777" w:rsidR="00D92AA7" w:rsidRPr="00433BC9" w:rsidRDefault="00D92AA7" w:rsidP="00506BD4">
            <w:pPr>
              <w:pStyle w:val="TAL"/>
            </w:pPr>
            <w:r w:rsidRPr="00433BC9">
              <w:t xml:space="preserve">0, 8, </w:t>
            </w:r>
            <w:r w:rsidRPr="00433BC9">
              <w:rPr>
                <w:lang w:eastAsia="ja-JP"/>
              </w:rPr>
              <w:t xml:space="preserve">12, </w:t>
            </w:r>
            <w:r w:rsidRPr="00433BC9">
              <w:t>16, 24</w:t>
            </w:r>
          </w:p>
        </w:tc>
      </w:tr>
      <w:tr w:rsidR="00D92AA7" w:rsidRPr="00433BC9" w14:paraId="1BE5D1D8" w14:textId="77777777">
        <w:tblPrEx>
          <w:tblCellMar>
            <w:top w:w="0" w:type="dxa"/>
            <w:bottom w:w="0" w:type="dxa"/>
          </w:tblCellMar>
        </w:tblPrEx>
        <w:trPr>
          <w:cantSplit/>
        </w:trPr>
        <w:tc>
          <w:tcPr>
            <w:tcW w:w="1092" w:type="dxa"/>
          </w:tcPr>
          <w:p w14:paraId="79B169AD" w14:textId="77777777" w:rsidR="00D92AA7" w:rsidRPr="00433BC9" w:rsidRDefault="00D92AA7" w:rsidP="00506BD4">
            <w:pPr>
              <w:pStyle w:val="TAL"/>
            </w:pPr>
          </w:p>
        </w:tc>
        <w:tc>
          <w:tcPr>
            <w:tcW w:w="1417" w:type="dxa"/>
          </w:tcPr>
          <w:p w14:paraId="263005FD" w14:textId="77777777" w:rsidR="00D92AA7" w:rsidRPr="00433BC9" w:rsidRDefault="00D92AA7" w:rsidP="00506BD4">
            <w:pPr>
              <w:pStyle w:val="TAL"/>
            </w:pPr>
            <w:r w:rsidRPr="00433BC9">
              <w:t>Resulting ratio after static rate matching</w:t>
            </w:r>
          </w:p>
        </w:tc>
        <w:tc>
          <w:tcPr>
            <w:tcW w:w="1701" w:type="dxa"/>
          </w:tcPr>
          <w:p w14:paraId="1B62835E" w14:textId="77777777" w:rsidR="00D92AA7" w:rsidRPr="00433BC9" w:rsidRDefault="00D92AA7" w:rsidP="00506BD4">
            <w:pPr>
              <w:pStyle w:val="TAL"/>
            </w:pPr>
            <w:r w:rsidRPr="00433BC9">
              <w:t>0,5 to 4</w:t>
            </w:r>
          </w:p>
        </w:tc>
        <w:tc>
          <w:tcPr>
            <w:tcW w:w="1417" w:type="dxa"/>
          </w:tcPr>
          <w:p w14:paraId="2D56796D" w14:textId="77777777" w:rsidR="00D92AA7" w:rsidRPr="00433BC9" w:rsidRDefault="00D92AA7" w:rsidP="00506BD4">
            <w:pPr>
              <w:pStyle w:val="TAL"/>
            </w:pPr>
          </w:p>
        </w:tc>
        <w:tc>
          <w:tcPr>
            <w:tcW w:w="1701" w:type="dxa"/>
          </w:tcPr>
          <w:p w14:paraId="697D20FD" w14:textId="77777777" w:rsidR="00D92AA7" w:rsidRPr="00433BC9" w:rsidRDefault="00D92AA7" w:rsidP="00506BD4">
            <w:pPr>
              <w:pStyle w:val="TAL"/>
            </w:pPr>
          </w:p>
        </w:tc>
        <w:tc>
          <w:tcPr>
            <w:tcW w:w="1276" w:type="dxa"/>
          </w:tcPr>
          <w:p w14:paraId="00677450" w14:textId="77777777" w:rsidR="00D92AA7" w:rsidRPr="00433BC9" w:rsidRDefault="00D92AA7" w:rsidP="00506BD4">
            <w:pPr>
              <w:pStyle w:val="TAL"/>
            </w:pPr>
          </w:p>
        </w:tc>
      </w:tr>
    </w:tbl>
    <w:p w14:paraId="5AB00876" w14:textId="77777777" w:rsidR="00D92AA7" w:rsidRPr="00433BC9" w:rsidRDefault="00D92AA7" w:rsidP="00506BD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092"/>
        <w:gridCol w:w="1417"/>
        <w:gridCol w:w="1670"/>
      </w:tblGrid>
      <w:tr w:rsidR="00D92AA7" w:rsidRPr="00433BC9" w14:paraId="43DDCF10" w14:textId="77777777">
        <w:tblPrEx>
          <w:tblCellMar>
            <w:top w:w="0" w:type="dxa"/>
            <w:bottom w:w="0" w:type="dxa"/>
          </w:tblCellMar>
        </w:tblPrEx>
        <w:trPr>
          <w:cantSplit/>
        </w:trPr>
        <w:tc>
          <w:tcPr>
            <w:tcW w:w="1092" w:type="dxa"/>
          </w:tcPr>
          <w:p w14:paraId="2E41798D" w14:textId="77777777" w:rsidR="00D92AA7" w:rsidRPr="00433BC9" w:rsidRDefault="00D92AA7" w:rsidP="00506BD4">
            <w:pPr>
              <w:pStyle w:val="TAH"/>
            </w:pPr>
          </w:p>
        </w:tc>
        <w:tc>
          <w:tcPr>
            <w:tcW w:w="1417" w:type="dxa"/>
          </w:tcPr>
          <w:p w14:paraId="20E0D22B" w14:textId="77777777" w:rsidR="00D92AA7" w:rsidRPr="00433BC9" w:rsidRDefault="00D92AA7" w:rsidP="00506BD4">
            <w:pPr>
              <w:pStyle w:val="TAH"/>
            </w:pPr>
          </w:p>
        </w:tc>
        <w:tc>
          <w:tcPr>
            <w:tcW w:w="1670" w:type="dxa"/>
          </w:tcPr>
          <w:p w14:paraId="6BEB7B15" w14:textId="77777777" w:rsidR="00D92AA7" w:rsidRPr="00433BC9" w:rsidRDefault="00D92AA7" w:rsidP="00506BD4">
            <w:pPr>
              <w:pStyle w:val="TAH"/>
              <w:rPr>
                <w:b w:val="0"/>
              </w:rPr>
            </w:pPr>
            <w:r w:rsidRPr="00433BC9">
              <w:rPr>
                <w:lang w:eastAsia="ja-JP"/>
              </w:rPr>
              <w:t>HS-DSCH</w:t>
            </w:r>
          </w:p>
        </w:tc>
      </w:tr>
      <w:tr w:rsidR="00D92AA7" w:rsidRPr="00433BC9" w14:paraId="1E4BF924" w14:textId="77777777">
        <w:tblPrEx>
          <w:tblCellMar>
            <w:top w:w="0" w:type="dxa"/>
            <w:bottom w:w="0" w:type="dxa"/>
          </w:tblCellMar>
        </w:tblPrEx>
        <w:trPr>
          <w:cantSplit/>
        </w:trPr>
        <w:tc>
          <w:tcPr>
            <w:tcW w:w="1092" w:type="dxa"/>
          </w:tcPr>
          <w:p w14:paraId="2F5D6B29" w14:textId="77777777" w:rsidR="00D92AA7" w:rsidRPr="00433BC9" w:rsidRDefault="00D92AA7" w:rsidP="00506BD4">
            <w:pPr>
              <w:pStyle w:val="TAL"/>
            </w:pPr>
            <w:r w:rsidRPr="00433BC9">
              <w:t>Dynamic part</w:t>
            </w:r>
          </w:p>
        </w:tc>
        <w:tc>
          <w:tcPr>
            <w:tcW w:w="1417" w:type="dxa"/>
          </w:tcPr>
          <w:p w14:paraId="2DE4CF46" w14:textId="77777777" w:rsidR="00D92AA7" w:rsidRPr="00433BC9" w:rsidRDefault="00D92AA7" w:rsidP="00506BD4">
            <w:pPr>
              <w:pStyle w:val="TAL"/>
            </w:pPr>
            <w:r w:rsidRPr="00433BC9">
              <w:t>Transport Block Size</w:t>
            </w:r>
          </w:p>
        </w:tc>
        <w:tc>
          <w:tcPr>
            <w:tcW w:w="1670" w:type="dxa"/>
          </w:tcPr>
          <w:p w14:paraId="3DF07FEE" w14:textId="77777777" w:rsidR="00D92AA7" w:rsidRPr="00433BC9" w:rsidRDefault="00D92AA7" w:rsidP="00506BD4">
            <w:pPr>
              <w:pStyle w:val="TAL"/>
            </w:pPr>
            <w:r w:rsidRPr="00433BC9">
              <w:t>1 to 200 000</w:t>
            </w:r>
          </w:p>
          <w:p w14:paraId="4E689C96" w14:textId="77777777" w:rsidR="00D92AA7" w:rsidRPr="00433BC9" w:rsidRDefault="00D92AA7" w:rsidP="00506BD4">
            <w:pPr>
              <w:pStyle w:val="TAL"/>
            </w:pPr>
            <w:r w:rsidRPr="00433BC9">
              <w:t>8 bit granularity</w:t>
            </w:r>
          </w:p>
        </w:tc>
      </w:tr>
      <w:tr w:rsidR="00D92AA7" w:rsidRPr="00433BC9" w14:paraId="626398AD" w14:textId="77777777">
        <w:tblPrEx>
          <w:tblCellMar>
            <w:top w:w="0" w:type="dxa"/>
            <w:bottom w:w="0" w:type="dxa"/>
          </w:tblCellMar>
        </w:tblPrEx>
        <w:trPr>
          <w:cantSplit/>
        </w:trPr>
        <w:tc>
          <w:tcPr>
            <w:tcW w:w="1092" w:type="dxa"/>
          </w:tcPr>
          <w:p w14:paraId="63A19AF7" w14:textId="77777777" w:rsidR="00D92AA7" w:rsidRPr="00433BC9" w:rsidRDefault="00D92AA7" w:rsidP="00506BD4">
            <w:pPr>
              <w:pStyle w:val="TAL"/>
            </w:pPr>
          </w:p>
        </w:tc>
        <w:tc>
          <w:tcPr>
            <w:tcW w:w="1417" w:type="dxa"/>
          </w:tcPr>
          <w:p w14:paraId="49C2DB1C" w14:textId="77777777" w:rsidR="00D92AA7" w:rsidRPr="00433BC9" w:rsidRDefault="00D92AA7" w:rsidP="00506BD4">
            <w:pPr>
              <w:pStyle w:val="TAL"/>
            </w:pPr>
            <w:r w:rsidRPr="00433BC9">
              <w:t>Transport Block Set Size</w:t>
            </w:r>
          </w:p>
        </w:tc>
        <w:tc>
          <w:tcPr>
            <w:tcW w:w="1670" w:type="dxa"/>
          </w:tcPr>
          <w:p w14:paraId="535C91CB" w14:textId="77777777" w:rsidR="00D92AA7" w:rsidRPr="00433BC9" w:rsidRDefault="00D92AA7" w:rsidP="00506BD4">
            <w:pPr>
              <w:pStyle w:val="TAL"/>
            </w:pPr>
            <w:r w:rsidRPr="00433BC9">
              <w:t>1 to 200 000</w:t>
            </w:r>
          </w:p>
          <w:p w14:paraId="215203AC" w14:textId="77777777" w:rsidR="00D92AA7" w:rsidRPr="00433BC9" w:rsidRDefault="00D92AA7" w:rsidP="00506BD4">
            <w:pPr>
              <w:pStyle w:val="TAL"/>
            </w:pPr>
            <w:r w:rsidRPr="00433BC9">
              <w:t>8 bit granularity</w:t>
            </w:r>
          </w:p>
        </w:tc>
      </w:tr>
      <w:tr w:rsidR="00D92AA7" w:rsidRPr="00433BC9" w14:paraId="5767489D" w14:textId="77777777">
        <w:tblPrEx>
          <w:tblCellMar>
            <w:top w:w="0" w:type="dxa"/>
            <w:bottom w:w="0" w:type="dxa"/>
          </w:tblCellMar>
        </w:tblPrEx>
        <w:trPr>
          <w:cantSplit/>
        </w:trPr>
        <w:tc>
          <w:tcPr>
            <w:tcW w:w="1092" w:type="dxa"/>
          </w:tcPr>
          <w:p w14:paraId="21E511B8" w14:textId="77777777" w:rsidR="00D92AA7" w:rsidRPr="00433BC9" w:rsidRDefault="00D92AA7" w:rsidP="00506BD4">
            <w:pPr>
              <w:pStyle w:val="TAL"/>
            </w:pPr>
          </w:p>
        </w:tc>
        <w:tc>
          <w:tcPr>
            <w:tcW w:w="1417" w:type="dxa"/>
          </w:tcPr>
          <w:p w14:paraId="6BE596C2" w14:textId="77777777" w:rsidR="00D92AA7" w:rsidRPr="00433BC9" w:rsidRDefault="00D92AA7" w:rsidP="00506BD4">
            <w:pPr>
              <w:pStyle w:val="TAL"/>
            </w:pPr>
            <w:r w:rsidRPr="00433BC9">
              <w:t>Modulation scheme</w:t>
            </w:r>
          </w:p>
        </w:tc>
        <w:tc>
          <w:tcPr>
            <w:tcW w:w="1670" w:type="dxa"/>
          </w:tcPr>
          <w:p w14:paraId="61D5854A" w14:textId="77777777" w:rsidR="00D92AA7" w:rsidRPr="00433BC9" w:rsidRDefault="00D92AA7" w:rsidP="00506BD4">
            <w:pPr>
              <w:pStyle w:val="TAL"/>
            </w:pPr>
            <w:r w:rsidRPr="00433BC9">
              <w:t>QPSK, 16 QAM</w:t>
            </w:r>
          </w:p>
        </w:tc>
      </w:tr>
      <w:tr w:rsidR="00D92AA7" w:rsidRPr="00433BC9" w14:paraId="547FCBAE" w14:textId="77777777">
        <w:tblPrEx>
          <w:tblCellMar>
            <w:top w:w="0" w:type="dxa"/>
            <w:bottom w:w="0" w:type="dxa"/>
          </w:tblCellMar>
        </w:tblPrEx>
        <w:trPr>
          <w:cantSplit/>
        </w:trPr>
        <w:tc>
          <w:tcPr>
            <w:tcW w:w="1092" w:type="dxa"/>
          </w:tcPr>
          <w:p w14:paraId="30599BFB" w14:textId="77777777" w:rsidR="00D92AA7" w:rsidRPr="00433BC9" w:rsidRDefault="00D92AA7" w:rsidP="00506BD4">
            <w:pPr>
              <w:pStyle w:val="TAL"/>
            </w:pPr>
          </w:p>
        </w:tc>
        <w:tc>
          <w:tcPr>
            <w:tcW w:w="1417" w:type="dxa"/>
          </w:tcPr>
          <w:p w14:paraId="78C1CA11" w14:textId="77777777" w:rsidR="00D92AA7" w:rsidRPr="00433BC9" w:rsidRDefault="00D92AA7" w:rsidP="00506BD4">
            <w:pPr>
              <w:pStyle w:val="TAL"/>
            </w:pPr>
            <w:r w:rsidRPr="00433BC9">
              <w:t>Redundancy version/Constellation</w:t>
            </w:r>
          </w:p>
        </w:tc>
        <w:tc>
          <w:tcPr>
            <w:tcW w:w="1670" w:type="dxa"/>
          </w:tcPr>
          <w:p w14:paraId="3D71DEDE" w14:textId="77777777" w:rsidR="00D92AA7" w:rsidRPr="00433BC9" w:rsidRDefault="00D92AA7" w:rsidP="00506BD4">
            <w:pPr>
              <w:pStyle w:val="TAL"/>
            </w:pPr>
            <w:r w:rsidRPr="00433BC9">
              <w:t>1 to 8</w:t>
            </w:r>
          </w:p>
        </w:tc>
      </w:tr>
      <w:tr w:rsidR="00D92AA7" w:rsidRPr="00433BC9" w14:paraId="14ABD749" w14:textId="77777777">
        <w:tblPrEx>
          <w:tblCellMar>
            <w:top w:w="0" w:type="dxa"/>
            <w:bottom w:w="0" w:type="dxa"/>
          </w:tblCellMar>
        </w:tblPrEx>
        <w:trPr>
          <w:cantSplit/>
        </w:trPr>
        <w:tc>
          <w:tcPr>
            <w:tcW w:w="1092" w:type="dxa"/>
          </w:tcPr>
          <w:p w14:paraId="45B5B4AB" w14:textId="77777777" w:rsidR="00D92AA7" w:rsidRPr="00433BC9" w:rsidRDefault="00D92AA7" w:rsidP="00506BD4">
            <w:pPr>
              <w:pStyle w:val="TAL"/>
            </w:pPr>
            <w:r w:rsidRPr="00433BC9">
              <w:t>Static part</w:t>
            </w:r>
          </w:p>
        </w:tc>
        <w:tc>
          <w:tcPr>
            <w:tcW w:w="1417" w:type="dxa"/>
          </w:tcPr>
          <w:p w14:paraId="66E0D185" w14:textId="77777777" w:rsidR="00D92AA7" w:rsidRPr="00433BC9" w:rsidRDefault="00D92AA7" w:rsidP="00506BD4">
            <w:pPr>
              <w:pStyle w:val="TAL"/>
            </w:pPr>
            <w:r w:rsidRPr="00433BC9">
              <w:t>Transmission Time Interval</w:t>
            </w:r>
          </w:p>
          <w:p w14:paraId="59D2CD82" w14:textId="77777777" w:rsidR="00D92AA7" w:rsidRPr="00433BC9" w:rsidRDefault="00D92AA7" w:rsidP="00506BD4">
            <w:pPr>
              <w:pStyle w:val="TAL"/>
            </w:pPr>
          </w:p>
        </w:tc>
        <w:tc>
          <w:tcPr>
            <w:tcW w:w="1670" w:type="dxa"/>
          </w:tcPr>
          <w:p w14:paraId="0722C72D" w14:textId="77777777" w:rsidR="00D92AA7" w:rsidRPr="00433BC9" w:rsidRDefault="00D92AA7" w:rsidP="00506BD4">
            <w:pPr>
              <w:pStyle w:val="TAL"/>
            </w:pPr>
            <w:r w:rsidRPr="00433BC9">
              <w:t>2ms for FDD</w:t>
            </w:r>
          </w:p>
          <w:p w14:paraId="5C3FBFBF" w14:textId="77777777" w:rsidR="00D92AA7" w:rsidRPr="00433BC9" w:rsidRDefault="00D92AA7" w:rsidP="00506BD4">
            <w:pPr>
              <w:pStyle w:val="TAL"/>
            </w:pPr>
            <w:r w:rsidRPr="00433BC9">
              <w:t>5 ms for 1.28 Mcps TDD</w:t>
            </w:r>
            <w:r w:rsidRPr="00433BC9">
              <w:br/>
              <w:t>10 ms for 3.84</w:t>
            </w:r>
            <w:r w:rsidRPr="00433BC9">
              <w:rPr>
                <w:lang w:eastAsia="ja-JP"/>
              </w:rPr>
              <w:t>/7.68</w:t>
            </w:r>
            <w:r w:rsidRPr="00433BC9">
              <w:t xml:space="preserve"> Mcps TDD</w:t>
            </w:r>
          </w:p>
        </w:tc>
      </w:tr>
      <w:tr w:rsidR="00D92AA7" w:rsidRPr="00433BC9" w14:paraId="0506E9D9" w14:textId="77777777">
        <w:tblPrEx>
          <w:tblCellMar>
            <w:top w:w="0" w:type="dxa"/>
            <w:bottom w:w="0" w:type="dxa"/>
          </w:tblCellMar>
        </w:tblPrEx>
        <w:trPr>
          <w:cantSplit/>
        </w:trPr>
        <w:tc>
          <w:tcPr>
            <w:tcW w:w="1092" w:type="dxa"/>
          </w:tcPr>
          <w:p w14:paraId="1F6EB748" w14:textId="77777777" w:rsidR="00D92AA7" w:rsidRPr="00433BC9" w:rsidRDefault="00D92AA7" w:rsidP="00506BD4">
            <w:pPr>
              <w:pStyle w:val="TAL"/>
            </w:pPr>
          </w:p>
        </w:tc>
        <w:tc>
          <w:tcPr>
            <w:tcW w:w="1417" w:type="dxa"/>
          </w:tcPr>
          <w:p w14:paraId="7579FBA0" w14:textId="77777777" w:rsidR="00D92AA7" w:rsidRPr="00433BC9" w:rsidRDefault="00D92AA7" w:rsidP="00506BD4">
            <w:pPr>
              <w:pStyle w:val="TAL"/>
            </w:pPr>
            <w:r w:rsidRPr="00433BC9">
              <w:t>Type of channel coding</w:t>
            </w:r>
          </w:p>
        </w:tc>
        <w:tc>
          <w:tcPr>
            <w:tcW w:w="1670" w:type="dxa"/>
          </w:tcPr>
          <w:p w14:paraId="63B72B59" w14:textId="77777777" w:rsidR="00D92AA7" w:rsidRPr="00433BC9" w:rsidRDefault="00D92AA7" w:rsidP="00506BD4">
            <w:pPr>
              <w:pStyle w:val="TAL"/>
            </w:pPr>
            <w:r w:rsidRPr="00433BC9">
              <w:t>Turbo coding</w:t>
            </w:r>
          </w:p>
        </w:tc>
      </w:tr>
      <w:tr w:rsidR="00D92AA7" w:rsidRPr="00433BC9" w14:paraId="4B6C84DA" w14:textId="77777777">
        <w:tblPrEx>
          <w:tblCellMar>
            <w:top w:w="0" w:type="dxa"/>
            <w:bottom w:w="0" w:type="dxa"/>
          </w:tblCellMar>
        </w:tblPrEx>
        <w:trPr>
          <w:cantSplit/>
        </w:trPr>
        <w:tc>
          <w:tcPr>
            <w:tcW w:w="1092" w:type="dxa"/>
          </w:tcPr>
          <w:p w14:paraId="7545EE9D" w14:textId="77777777" w:rsidR="00D92AA7" w:rsidRPr="00433BC9" w:rsidRDefault="00D92AA7" w:rsidP="00506BD4">
            <w:pPr>
              <w:pStyle w:val="TAL"/>
            </w:pPr>
          </w:p>
        </w:tc>
        <w:tc>
          <w:tcPr>
            <w:tcW w:w="1417" w:type="dxa"/>
          </w:tcPr>
          <w:p w14:paraId="16DFF380" w14:textId="77777777" w:rsidR="00D92AA7" w:rsidRPr="00433BC9" w:rsidRDefault="00D92AA7" w:rsidP="00506BD4">
            <w:pPr>
              <w:pStyle w:val="TAL"/>
            </w:pPr>
            <w:r w:rsidRPr="00433BC9">
              <w:rPr>
                <w:lang w:eastAsia="ja-JP"/>
              </w:rPr>
              <w:t>C</w:t>
            </w:r>
            <w:r w:rsidRPr="00433BC9">
              <w:t>ode rates</w:t>
            </w:r>
          </w:p>
        </w:tc>
        <w:tc>
          <w:tcPr>
            <w:tcW w:w="1670" w:type="dxa"/>
          </w:tcPr>
          <w:p w14:paraId="288D2FB9" w14:textId="77777777" w:rsidR="00D92AA7" w:rsidRPr="00433BC9" w:rsidRDefault="00D92AA7" w:rsidP="00506BD4">
            <w:pPr>
              <w:pStyle w:val="TAL"/>
            </w:pPr>
            <w:r w:rsidRPr="00433BC9">
              <w:rPr>
                <w:lang w:eastAsia="ja-JP"/>
              </w:rPr>
              <w:t>1/3</w:t>
            </w:r>
          </w:p>
        </w:tc>
      </w:tr>
      <w:tr w:rsidR="00D92AA7" w:rsidRPr="00433BC9" w14:paraId="5A020207" w14:textId="77777777">
        <w:tblPrEx>
          <w:tblCellMar>
            <w:top w:w="0" w:type="dxa"/>
            <w:bottom w:w="0" w:type="dxa"/>
          </w:tblCellMar>
        </w:tblPrEx>
        <w:trPr>
          <w:cantSplit/>
        </w:trPr>
        <w:tc>
          <w:tcPr>
            <w:tcW w:w="1092" w:type="dxa"/>
          </w:tcPr>
          <w:p w14:paraId="1D318553" w14:textId="77777777" w:rsidR="00D92AA7" w:rsidRPr="00433BC9" w:rsidRDefault="00D92AA7" w:rsidP="00506BD4">
            <w:pPr>
              <w:pStyle w:val="TAL"/>
            </w:pPr>
          </w:p>
        </w:tc>
        <w:tc>
          <w:tcPr>
            <w:tcW w:w="1417" w:type="dxa"/>
          </w:tcPr>
          <w:p w14:paraId="0FD48ABC" w14:textId="77777777" w:rsidR="00D92AA7" w:rsidRPr="00433BC9" w:rsidRDefault="00D92AA7" w:rsidP="00506BD4">
            <w:pPr>
              <w:pStyle w:val="TAL"/>
            </w:pPr>
            <w:r w:rsidRPr="00433BC9">
              <w:t>CRC size</w:t>
            </w:r>
          </w:p>
        </w:tc>
        <w:tc>
          <w:tcPr>
            <w:tcW w:w="1670" w:type="dxa"/>
          </w:tcPr>
          <w:p w14:paraId="67DB1002" w14:textId="77777777" w:rsidR="00D92AA7" w:rsidRPr="00433BC9" w:rsidRDefault="00D92AA7" w:rsidP="00506BD4">
            <w:pPr>
              <w:pStyle w:val="TAL"/>
            </w:pPr>
            <w:r w:rsidRPr="00433BC9">
              <w:t>24</w:t>
            </w:r>
          </w:p>
        </w:tc>
      </w:tr>
    </w:tbl>
    <w:p w14:paraId="1A14B690" w14:textId="77777777" w:rsidR="00D92AA7" w:rsidRPr="00433BC9" w:rsidRDefault="00D92AA7" w:rsidP="00506BD4"/>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092"/>
        <w:gridCol w:w="1417"/>
        <w:gridCol w:w="1417"/>
      </w:tblGrid>
      <w:tr w:rsidR="00D92AA7" w:rsidRPr="00433BC9" w14:paraId="4EEBB1EE" w14:textId="77777777">
        <w:tblPrEx>
          <w:tblCellMar>
            <w:top w:w="0" w:type="dxa"/>
            <w:bottom w:w="0" w:type="dxa"/>
          </w:tblCellMar>
        </w:tblPrEx>
        <w:trPr>
          <w:cantSplit/>
        </w:trPr>
        <w:tc>
          <w:tcPr>
            <w:tcW w:w="1092" w:type="dxa"/>
          </w:tcPr>
          <w:p w14:paraId="27AC7AFF" w14:textId="77777777" w:rsidR="00D92AA7" w:rsidRPr="00433BC9" w:rsidRDefault="00D92AA7" w:rsidP="00506BD4">
            <w:pPr>
              <w:pStyle w:val="TAH"/>
            </w:pPr>
          </w:p>
        </w:tc>
        <w:tc>
          <w:tcPr>
            <w:tcW w:w="1417" w:type="dxa"/>
          </w:tcPr>
          <w:p w14:paraId="1EF74375" w14:textId="77777777" w:rsidR="00D92AA7" w:rsidRPr="00433BC9" w:rsidRDefault="00D92AA7" w:rsidP="00506BD4">
            <w:pPr>
              <w:pStyle w:val="TAH"/>
            </w:pPr>
          </w:p>
        </w:tc>
        <w:tc>
          <w:tcPr>
            <w:tcW w:w="1417" w:type="dxa"/>
          </w:tcPr>
          <w:p w14:paraId="0EE3A989" w14:textId="77777777" w:rsidR="00D92AA7" w:rsidRPr="00433BC9" w:rsidRDefault="00D92AA7" w:rsidP="00506BD4">
            <w:pPr>
              <w:pStyle w:val="TAH"/>
              <w:rPr>
                <w:b w:val="0"/>
              </w:rPr>
            </w:pPr>
            <w:r w:rsidRPr="00433BC9">
              <w:rPr>
                <w:lang w:eastAsia="ja-JP"/>
              </w:rPr>
              <w:t>E-DCH</w:t>
            </w:r>
          </w:p>
        </w:tc>
      </w:tr>
      <w:tr w:rsidR="00D92AA7" w:rsidRPr="00433BC9" w14:paraId="72AB2D6C" w14:textId="77777777">
        <w:tblPrEx>
          <w:tblCellMar>
            <w:top w:w="0" w:type="dxa"/>
            <w:bottom w:w="0" w:type="dxa"/>
          </w:tblCellMar>
        </w:tblPrEx>
        <w:trPr>
          <w:cantSplit/>
        </w:trPr>
        <w:tc>
          <w:tcPr>
            <w:tcW w:w="1092" w:type="dxa"/>
          </w:tcPr>
          <w:p w14:paraId="4315C40A" w14:textId="77777777" w:rsidR="00D92AA7" w:rsidRPr="00433BC9" w:rsidRDefault="00D92AA7" w:rsidP="00506BD4">
            <w:pPr>
              <w:pStyle w:val="TAL"/>
            </w:pPr>
            <w:r w:rsidRPr="00433BC9">
              <w:t>Dynamic part</w:t>
            </w:r>
          </w:p>
        </w:tc>
        <w:tc>
          <w:tcPr>
            <w:tcW w:w="1417" w:type="dxa"/>
          </w:tcPr>
          <w:p w14:paraId="350E7F89" w14:textId="77777777" w:rsidR="00D92AA7" w:rsidRPr="00433BC9" w:rsidRDefault="00D92AA7" w:rsidP="00506BD4">
            <w:pPr>
              <w:pStyle w:val="TAL"/>
            </w:pPr>
            <w:r w:rsidRPr="00433BC9">
              <w:t>Transport Block Size</w:t>
            </w:r>
          </w:p>
        </w:tc>
        <w:tc>
          <w:tcPr>
            <w:tcW w:w="1417" w:type="dxa"/>
          </w:tcPr>
          <w:p w14:paraId="083F84B0" w14:textId="77777777" w:rsidR="00D92AA7" w:rsidRPr="00433BC9" w:rsidRDefault="00D92AA7" w:rsidP="00506BD4">
            <w:pPr>
              <w:pStyle w:val="TAL"/>
            </w:pPr>
            <w:r w:rsidRPr="00433BC9">
              <w:rPr>
                <w:lang w:eastAsia="ja-JP"/>
              </w:rPr>
              <w:t xml:space="preserve">FDD: </w:t>
            </w:r>
            <w:r w:rsidRPr="00433BC9">
              <w:t>1 to 200 000</w:t>
            </w:r>
          </w:p>
          <w:p w14:paraId="07D20638" w14:textId="77777777" w:rsidR="00D92AA7" w:rsidRPr="00433BC9" w:rsidRDefault="00D92AA7" w:rsidP="00506BD4">
            <w:pPr>
              <w:pStyle w:val="TAL"/>
              <w:rPr>
                <w:lang w:eastAsia="ja-JP"/>
              </w:rPr>
            </w:pPr>
            <w:r w:rsidRPr="00433BC9">
              <w:rPr>
                <w:lang w:eastAsia="ja-JP"/>
              </w:rPr>
              <w:t>1</w:t>
            </w:r>
            <w:r w:rsidRPr="00433BC9">
              <w:t xml:space="preserve"> bit granularity</w:t>
            </w:r>
          </w:p>
          <w:p w14:paraId="1F454140" w14:textId="77777777" w:rsidR="00D92AA7" w:rsidRPr="00433BC9" w:rsidRDefault="00D92AA7" w:rsidP="00506BD4">
            <w:pPr>
              <w:pStyle w:val="TAL"/>
              <w:rPr>
                <w:lang w:eastAsia="ja-JP"/>
              </w:rPr>
            </w:pPr>
            <w:r w:rsidRPr="00433BC9">
              <w:rPr>
                <w:lang w:eastAsia="ja-JP"/>
              </w:rPr>
              <w:t>3.84 Mcps TDD: 1 to 92014</w:t>
            </w:r>
          </w:p>
          <w:p w14:paraId="3EE502DA" w14:textId="77777777" w:rsidR="00D92AA7" w:rsidRPr="00433BC9" w:rsidRDefault="00D92AA7" w:rsidP="00506BD4">
            <w:pPr>
              <w:pStyle w:val="TAL"/>
              <w:rPr>
                <w:lang w:eastAsia="ja-JP"/>
              </w:rPr>
            </w:pPr>
            <w:r w:rsidRPr="00433BC9">
              <w:rPr>
                <w:lang w:eastAsia="zh-CN"/>
              </w:rPr>
              <w:t>1.28 Mcps TDD: 1 to 11160</w:t>
            </w:r>
          </w:p>
        </w:tc>
      </w:tr>
      <w:tr w:rsidR="00D92AA7" w:rsidRPr="00433BC9" w14:paraId="27DEAEB2" w14:textId="77777777">
        <w:tblPrEx>
          <w:tblCellMar>
            <w:top w:w="0" w:type="dxa"/>
            <w:bottom w:w="0" w:type="dxa"/>
          </w:tblCellMar>
        </w:tblPrEx>
        <w:trPr>
          <w:cantSplit/>
        </w:trPr>
        <w:tc>
          <w:tcPr>
            <w:tcW w:w="1092" w:type="dxa"/>
          </w:tcPr>
          <w:p w14:paraId="2BFA8C56" w14:textId="77777777" w:rsidR="00D92AA7" w:rsidRPr="00433BC9" w:rsidRDefault="00D92AA7" w:rsidP="00506BD4">
            <w:pPr>
              <w:pStyle w:val="TAL"/>
            </w:pPr>
          </w:p>
        </w:tc>
        <w:tc>
          <w:tcPr>
            <w:tcW w:w="1417" w:type="dxa"/>
          </w:tcPr>
          <w:p w14:paraId="45E67BB6" w14:textId="77777777" w:rsidR="00D92AA7" w:rsidRPr="00433BC9" w:rsidRDefault="00D92AA7" w:rsidP="00506BD4">
            <w:pPr>
              <w:pStyle w:val="TAL"/>
            </w:pPr>
            <w:r w:rsidRPr="00433BC9">
              <w:t>Transport Block Set Size</w:t>
            </w:r>
          </w:p>
        </w:tc>
        <w:tc>
          <w:tcPr>
            <w:tcW w:w="1417" w:type="dxa"/>
          </w:tcPr>
          <w:p w14:paraId="3624BEFF" w14:textId="77777777" w:rsidR="00D92AA7" w:rsidRPr="00433BC9" w:rsidRDefault="00D92AA7" w:rsidP="00506BD4">
            <w:pPr>
              <w:pStyle w:val="TAL"/>
            </w:pPr>
            <w:r w:rsidRPr="00433BC9">
              <w:rPr>
                <w:lang w:eastAsia="ja-JP"/>
              </w:rPr>
              <w:t xml:space="preserve">FDD: </w:t>
            </w:r>
            <w:r w:rsidRPr="00433BC9">
              <w:t>1 to 200 000</w:t>
            </w:r>
          </w:p>
          <w:p w14:paraId="3AC01A39" w14:textId="77777777" w:rsidR="00D92AA7" w:rsidRPr="00433BC9" w:rsidRDefault="00D92AA7" w:rsidP="00506BD4">
            <w:pPr>
              <w:pStyle w:val="TAL"/>
              <w:rPr>
                <w:lang w:eastAsia="ja-JP"/>
              </w:rPr>
            </w:pPr>
            <w:r w:rsidRPr="00433BC9">
              <w:rPr>
                <w:lang w:eastAsia="ja-JP"/>
              </w:rPr>
              <w:t>1</w:t>
            </w:r>
            <w:r w:rsidRPr="00433BC9">
              <w:t xml:space="preserve"> bit granularity</w:t>
            </w:r>
          </w:p>
          <w:p w14:paraId="76BAD186" w14:textId="77777777" w:rsidR="00D92AA7" w:rsidRPr="00433BC9" w:rsidRDefault="00D92AA7" w:rsidP="00506BD4">
            <w:pPr>
              <w:pStyle w:val="TAL"/>
              <w:rPr>
                <w:lang w:eastAsia="ja-JP"/>
              </w:rPr>
            </w:pPr>
            <w:r w:rsidRPr="00433BC9">
              <w:rPr>
                <w:lang w:eastAsia="ja-JP"/>
              </w:rPr>
              <w:t>3.84 Mcps TDD: 1 to 92014</w:t>
            </w:r>
          </w:p>
          <w:p w14:paraId="7804F331" w14:textId="77777777" w:rsidR="00D92AA7" w:rsidRPr="00433BC9" w:rsidRDefault="00D92AA7" w:rsidP="00506BD4">
            <w:pPr>
              <w:pStyle w:val="TAL"/>
              <w:rPr>
                <w:lang w:eastAsia="ja-JP"/>
              </w:rPr>
            </w:pPr>
            <w:r w:rsidRPr="00433BC9">
              <w:rPr>
                <w:lang w:eastAsia="ja-JP"/>
              </w:rPr>
              <w:t>7.68 Mcps TDD: 1 to 177130</w:t>
            </w:r>
          </w:p>
          <w:p w14:paraId="70F2A632" w14:textId="77777777" w:rsidR="00D92AA7" w:rsidRPr="00433BC9" w:rsidRDefault="00D92AA7" w:rsidP="00506BD4">
            <w:pPr>
              <w:pStyle w:val="TAL"/>
              <w:rPr>
                <w:lang w:eastAsia="ja-JP"/>
              </w:rPr>
            </w:pPr>
            <w:r w:rsidRPr="00433BC9">
              <w:rPr>
                <w:lang w:eastAsia="zh-CN"/>
              </w:rPr>
              <w:t>1.28 Mcps TDD: 1 to 11160</w:t>
            </w:r>
          </w:p>
        </w:tc>
      </w:tr>
      <w:tr w:rsidR="00D92AA7" w:rsidRPr="00433BC9" w14:paraId="1EB22386" w14:textId="77777777">
        <w:tblPrEx>
          <w:tblCellMar>
            <w:top w:w="0" w:type="dxa"/>
            <w:bottom w:w="0" w:type="dxa"/>
          </w:tblCellMar>
        </w:tblPrEx>
        <w:trPr>
          <w:cantSplit/>
        </w:trPr>
        <w:tc>
          <w:tcPr>
            <w:tcW w:w="1092" w:type="dxa"/>
          </w:tcPr>
          <w:p w14:paraId="24E0B71C" w14:textId="77777777" w:rsidR="00D92AA7" w:rsidRPr="00433BC9" w:rsidRDefault="00D92AA7" w:rsidP="00506BD4">
            <w:pPr>
              <w:pStyle w:val="TAL"/>
            </w:pPr>
          </w:p>
        </w:tc>
        <w:tc>
          <w:tcPr>
            <w:tcW w:w="1417" w:type="dxa"/>
          </w:tcPr>
          <w:p w14:paraId="5BDD7BD8" w14:textId="77777777" w:rsidR="00D92AA7" w:rsidRPr="00433BC9" w:rsidRDefault="00D92AA7" w:rsidP="00506BD4">
            <w:pPr>
              <w:pStyle w:val="TAL"/>
            </w:pPr>
            <w:r w:rsidRPr="00433BC9">
              <w:t>Redundancy version</w:t>
            </w:r>
          </w:p>
        </w:tc>
        <w:tc>
          <w:tcPr>
            <w:tcW w:w="1417" w:type="dxa"/>
          </w:tcPr>
          <w:p w14:paraId="5AE50308" w14:textId="77777777" w:rsidR="00D92AA7" w:rsidRPr="00433BC9" w:rsidRDefault="00D92AA7" w:rsidP="00506BD4">
            <w:pPr>
              <w:pStyle w:val="TAL"/>
            </w:pPr>
            <w:r w:rsidRPr="00433BC9">
              <w:t>0 to 3</w:t>
            </w:r>
          </w:p>
        </w:tc>
      </w:tr>
      <w:tr w:rsidR="00D92AA7" w:rsidRPr="00433BC9" w14:paraId="6CE6064D" w14:textId="77777777">
        <w:tblPrEx>
          <w:tblCellMar>
            <w:top w:w="0" w:type="dxa"/>
            <w:bottom w:w="0" w:type="dxa"/>
          </w:tblCellMar>
        </w:tblPrEx>
        <w:trPr>
          <w:cantSplit/>
        </w:trPr>
        <w:tc>
          <w:tcPr>
            <w:tcW w:w="1092" w:type="dxa"/>
          </w:tcPr>
          <w:p w14:paraId="33098873" w14:textId="77777777" w:rsidR="00D92AA7" w:rsidRPr="00433BC9" w:rsidRDefault="00D92AA7" w:rsidP="00506BD4">
            <w:pPr>
              <w:pStyle w:val="TAL"/>
            </w:pPr>
            <w:r w:rsidRPr="00433BC9">
              <w:t>Semi-static part</w:t>
            </w:r>
          </w:p>
        </w:tc>
        <w:tc>
          <w:tcPr>
            <w:tcW w:w="1417" w:type="dxa"/>
          </w:tcPr>
          <w:p w14:paraId="0FC4632C" w14:textId="77777777" w:rsidR="00D92AA7" w:rsidRPr="00433BC9" w:rsidRDefault="00D92AA7" w:rsidP="00506BD4">
            <w:pPr>
              <w:pStyle w:val="TAL"/>
            </w:pPr>
            <w:r w:rsidRPr="00433BC9">
              <w:t>Transmission Time Interval</w:t>
            </w:r>
          </w:p>
          <w:p w14:paraId="7C1D35B8" w14:textId="77777777" w:rsidR="00D92AA7" w:rsidRPr="00433BC9" w:rsidRDefault="00D92AA7" w:rsidP="00506BD4">
            <w:pPr>
              <w:pStyle w:val="TAL"/>
            </w:pPr>
          </w:p>
        </w:tc>
        <w:tc>
          <w:tcPr>
            <w:tcW w:w="1417" w:type="dxa"/>
          </w:tcPr>
          <w:p w14:paraId="07A2D087" w14:textId="77777777" w:rsidR="00D92AA7" w:rsidRPr="00433BC9" w:rsidRDefault="00D92AA7" w:rsidP="00506BD4">
            <w:pPr>
              <w:pStyle w:val="TAL"/>
              <w:rPr>
                <w:lang w:eastAsia="ja-JP"/>
              </w:rPr>
            </w:pPr>
            <w:r w:rsidRPr="00433BC9">
              <w:rPr>
                <w:lang w:eastAsia="ja-JP"/>
              </w:rPr>
              <w:t xml:space="preserve">(FDD only) </w:t>
            </w:r>
            <w:r w:rsidRPr="00433BC9">
              <w:t xml:space="preserve">2ms, </w:t>
            </w:r>
          </w:p>
          <w:p w14:paraId="0C26881D" w14:textId="77777777" w:rsidR="00D92AA7" w:rsidRPr="00433BC9" w:rsidRDefault="00D92AA7" w:rsidP="00506BD4">
            <w:pPr>
              <w:pStyle w:val="TAL"/>
              <w:rPr>
                <w:lang w:eastAsia="ja-JP"/>
              </w:rPr>
            </w:pPr>
            <w:r w:rsidRPr="00433BC9">
              <w:rPr>
                <w:lang w:eastAsia="ja-JP"/>
              </w:rPr>
              <w:t xml:space="preserve">(FDD, 3.84 Mcps and 7.68 Mcps TDD) </w:t>
            </w:r>
            <w:r w:rsidRPr="00433BC9">
              <w:t>10ms</w:t>
            </w:r>
          </w:p>
          <w:p w14:paraId="3D40756F" w14:textId="77777777" w:rsidR="00D92AA7" w:rsidRPr="00433BC9" w:rsidRDefault="00D92AA7" w:rsidP="00506BD4">
            <w:pPr>
              <w:pStyle w:val="TAL"/>
              <w:rPr>
                <w:lang w:eastAsia="ja-JP"/>
              </w:rPr>
            </w:pPr>
            <w:r w:rsidRPr="00433BC9">
              <w:rPr>
                <w:lang w:eastAsia="zh-CN"/>
              </w:rPr>
              <w:t>(1.28 Mcps TDD) 5ms</w:t>
            </w:r>
          </w:p>
        </w:tc>
      </w:tr>
      <w:tr w:rsidR="00D92AA7" w:rsidRPr="00433BC9" w14:paraId="63DA8701" w14:textId="77777777">
        <w:tblPrEx>
          <w:tblCellMar>
            <w:top w:w="0" w:type="dxa"/>
            <w:bottom w:w="0" w:type="dxa"/>
          </w:tblCellMar>
        </w:tblPrEx>
        <w:trPr>
          <w:cantSplit/>
        </w:trPr>
        <w:tc>
          <w:tcPr>
            <w:tcW w:w="1092" w:type="dxa"/>
          </w:tcPr>
          <w:p w14:paraId="4F8CB627" w14:textId="77777777" w:rsidR="00D92AA7" w:rsidRPr="00433BC9" w:rsidRDefault="00D92AA7" w:rsidP="00506BD4">
            <w:pPr>
              <w:pStyle w:val="TAL"/>
            </w:pPr>
            <w:r w:rsidRPr="00433BC9">
              <w:t>Static part</w:t>
            </w:r>
          </w:p>
        </w:tc>
        <w:tc>
          <w:tcPr>
            <w:tcW w:w="1417" w:type="dxa"/>
          </w:tcPr>
          <w:p w14:paraId="6434CB82" w14:textId="77777777" w:rsidR="00D92AA7" w:rsidRPr="00433BC9" w:rsidRDefault="00D92AA7" w:rsidP="00506BD4">
            <w:pPr>
              <w:pStyle w:val="TAL"/>
            </w:pPr>
            <w:r w:rsidRPr="00433BC9">
              <w:t>Type of channel coding</w:t>
            </w:r>
          </w:p>
        </w:tc>
        <w:tc>
          <w:tcPr>
            <w:tcW w:w="1417" w:type="dxa"/>
          </w:tcPr>
          <w:p w14:paraId="58703628" w14:textId="77777777" w:rsidR="00D92AA7" w:rsidRPr="00433BC9" w:rsidRDefault="00D92AA7" w:rsidP="00506BD4">
            <w:pPr>
              <w:pStyle w:val="TAL"/>
            </w:pPr>
            <w:r w:rsidRPr="00433BC9">
              <w:t>Turbo coding</w:t>
            </w:r>
          </w:p>
        </w:tc>
      </w:tr>
      <w:tr w:rsidR="00D92AA7" w:rsidRPr="00433BC9" w14:paraId="2E29EF2D" w14:textId="77777777">
        <w:tblPrEx>
          <w:tblCellMar>
            <w:top w:w="0" w:type="dxa"/>
            <w:bottom w:w="0" w:type="dxa"/>
          </w:tblCellMar>
        </w:tblPrEx>
        <w:trPr>
          <w:cantSplit/>
        </w:trPr>
        <w:tc>
          <w:tcPr>
            <w:tcW w:w="1092" w:type="dxa"/>
          </w:tcPr>
          <w:p w14:paraId="517A0F79" w14:textId="77777777" w:rsidR="00D92AA7" w:rsidRPr="00433BC9" w:rsidRDefault="00D92AA7" w:rsidP="00506BD4">
            <w:pPr>
              <w:pStyle w:val="TAL"/>
            </w:pPr>
          </w:p>
        </w:tc>
        <w:tc>
          <w:tcPr>
            <w:tcW w:w="1417" w:type="dxa"/>
          </w:tcPr>
          <w:p w14:paraId="52B07431" w14:textId="77777777" w:rsidR="00D92AA7" w:rsidRPr="00433BC9" w:rsidRDefault="00D92AA7" w:rsidP="00506BD4">
            <w:pPr>
              <w:pStyle w:val="TAL"/>
            </w:pPr>
            <w:r w:rsidRPr="00433BC9">
              <w:rPr>
                <w:lang w:eastAsia="ja-JP"/>
              </w:rPr>
              <w:t>C</w:t>
            </w:r>
            <w:r w:rsidRPr="00433BC9">
              <w:t>ode rates</w:t>
            </w:r>
          </w:p>
        </w:tc>
        <w:tc>
          <w:tcPr>
            <w:tcW w:w="1417" w:type="dxa"/>
          </w:tcPr>
          <w:p w14:paraId="56665078" w14:textId="77777777" w:rsidR="00D92AA7" w:rsidRPr="00433BC9" w:rsidRDefault="00D92AA7" w:rsidP="00506BD4">
            <w:pPr>
              <w:pStyle w:val="TAL"/>
            </w:pPr>
            <w:r w:rsidRPr="00433BC9">
              <w:rPr>
                <w:lang w:eastAsia="ja-JP"/>
              </w:rPr>
              <w:t>1/3</w:t>
            </w:r>
          </w:p>
        </w:tc>
      </w:tr>
      <w:tr w:rsidR="00D92AA7" w:rsidRPr="00433BC9" w14:paraId="56E5A54A" w14:textId="77777777">
        <w:tblPrEx>
          <w:tblCellMar>
            <w:top w:w="0" w:type="dxa"/>
            <w:bottom w:w="0" w:type="dxa"/>
          </w:tblCellMar>
        </w:tblPrEx>
        <w:trPr>
          <w:cantSplit/>
        </w:trPr>
        <w:tc>
          <w:tcPr>
            <w:tcW w:w="1092" w:type="dxa"/>
          </w:tcPr>
          <w:p w14:paraId="19C95430" w14:textId="77777777" w:rsidR="00D92AA7" w:rsidRPr="00433BC9" w:rsidRDefault="00D92AA7" w:rsidP="00506BD4">
            <w:pPr>
              <w:pStyle w:val="TAL"/>
            </w:pPr>
          </w:p>
        </w:tc>
        <w:tc>
          <w:tcPr>
            <w:tcW w:w="1417" w:type="dxa"/>
          </w:tcPr>
          <w:p w14:paraId="5BAF69D0" w14:textId="77777777" w:rsidR="00D92AA7" w:rsidRPr="00433BC9" w:rsidRDefault="00D92AA7" w:rsidP="00506BD4">
            <w:pPr>
              <w:pStyle w:val="TAL"/>
            </w:pPr>
            <w:r w:rsidRPr="00433BC9">
              <w:t>CRC size</w:t>
            </w:r>
          </w:p>
        </w:tc>
        <w:tc>
          <w:tcPr>
            <w:tcW w:w="1417" w:type="dxa"/>
          </w:tcPr>
          <w:p w14:paraId="737B2920" w14:textId="77777777" w:rsidR="00D92AA7" w:rsidRPr="00433BC9" w:rsidRDefault="00D92AA7" w:rsidP="00506BD4">
            <w:pPr>
              <w:pStyle w:val="TAL"/>
            </w:pPr>
            <w:r w:rsidRPr="00433BC9">
              <w:t>24</w:t>
            </w:r>
          </w:p>
        </w:tc>
      </w:tr>
    </w:tbl>
    <w:p w14:paraId="4302DAAE" w14:textId="77777777" w:rsidR="00D92AA7" w:rsidRPr="00433BC9" w:rsidRDefault="00D92AA7" w:rsidP="00506BD4"/>
    <w:p w14:paraId="5F8C1409" w14:textId="77777777" w:rsidR="00D92AA7" w:rsidRPr="00433BC9" w:rsidRDefault="00D92AA7" w:rsidP="00506BD4">
      <w:pPr>
        <w:pStyle w:val="NO"/>
      </w:pPr>
      <w:r w:rsidRPr="00433BC9">
        <w:t>NOTE 1:</w:t>
      </w:r>
      <w:r w:rsidRPr="00433BC9">
        <w:tab/>
        <w:t>The maximum size of the Transport Block has been chosen so as to avoid any need for segmentation in the physical layer into sub-blocks (segmentation should be avoided in the physical layer).</w:t>
      </w:r>
    </w:p>
    <w:p w14:paraId="1BE97A68" w14:textId="77777777" w:rsidR="00D92AA7" w:rsidRPr="00433BC9" w:rsidRDefault="00D92AA7" w:rsidP="00506BD4">
      <w:pPr>
        <w:pStyle w:val="NO"/>
        <w:rPr>
          <w:lang w:eastAsia="ja-JP"/>
        </w:rPr>
      </w:pPr>
      <w:r w:rsidRPr="00433BC9">
        <w:rPr>
          <w:lang w:eastAsia="ja-JP"/>
        </w:rPr>
        <w:t>NOTE 2:</w:t>
      </w:r>
      <w:r w:rsidRPr="00433BC9">
        <w:tab/>
      </w:r>
      <w:r w:rsidRPr="00433BC9">
        <w:rPr>
          <w:lang w:eastAsia="ja-JP"/>
        </w:rPr>
        <w:t xml:space="preserve">Code rate is fixed to 1/3 in case of </w:t>
      </w:r>
      <w:r w:rsidRPr="00433BC9">
        <w:t>Turbo</w:t>
      </w:r>
      <w:r w:rsidRPr="00433BC9">
        <w:rPr>
          <w:lang w:eastAsia="ja-JP"/>
        </w:rPr>
        <w:t xml:space="preserve"> coding.</w:t>
      </w:r>
    </w:p>
    <w:p w14:paraId="6709B927" w14:textId="77777777" w:rsidR="00D92AA7" w:rsidRPr="00433BC9" w:rsidRDefault="00D92AA7" w:rsidP="00506BD4">
      <w:pPr>
        <w:pStyle w:val="NO"/>
        <w:rPr>
          <w:lang w:eastAsia="ja-JP"/>
        </w:rPr>
      </w:pPr>
      <w:r w:rsidRPr="00433BC9">
        <w:rPr>
          <w:lang w:eastAsia="ja-JP"/>
        </w:rPr>
        <w:t>NOTE 3:</w:t>
      </w:r>
      <w:r w:rsidRPr="00433BC9">
        <w:tab/>
      </w:r>
      <w:r w:rsidRPr="00433BC9">
        <w:rPr>
          <w:lang w:eastAsia="ja-JP"/>
        </w:rPr>
        <w:t>All channels using the same resources as the BCH (i.e. the same timeslot and code, e.g. in a multiframe pattern) have to use different Transport Formats than the BCH to allow the identification of the BCH channel by physical layer parameters. Due to the differing parameters, decoding of other transport channels than BCH will result in an erroneous CRC.</w:t>
      </w:r>
    </w:p>
    <w:p w14:paraId="7B10F10B" w14:textId="77777777" w:rsidR="00D92AA7" w:rsidRPr="00433BC9" w:rsidRDefault="00D92AA7" w:rsidP="00506BD4">
      <w:pPr>
        <w:pStyle w:val="Heading8"/>
      </w:pPr>
      <w:r w:rsidRPr="00433BC9">
        <w:br w:type="page"/>
      </w:r>
      <w:bookmarkStart w:id="348" w:name="_Toc517858928"/>
      <w:r w:rsidRPr="00433BC9">
        <w:lastRenderedPageBreak/>
        <w:t>Annex B (informative):</w:t>
      </w:r>
      <w:r w:rsidRPr="00433BC9">
        <w:br/>
        <w:t>Example of Transport format attributes for AMR speech codec</w:t>
      </w:r>
      <w:bookmarkEnd w:id="348"/>
    </w:p>
    <w:p w14:paraId="53FC3811" w14:textId="77777777" w:rsidR="00D92AA7" w:rsidRPr="00433BC9" w:rsidRDefault="00D92AA7" w:rsidP="00506BD4">
      <w:r w:rsidRPr="00433BC9">
        <w:t>The support for the AMR speech codec is exemplified below. On the radio interface, one Transport Channel is established per class of bits i.e. DCH A for class A, DCH B for class B and DCH C for class C. Each DCH has a different transport format combination set which corresponds to the necessary protection for the corresponding class of bits as well as the size of these class of bits for the various AMR codec modes.</w:t>
      </w:r>
    </w:p>
    <w:p w14:paraId="0DFFD4CC" w14:textId="77777777" w:rsidR="00D92AA7" w:rsidRPr="00433BC9" w:rsidRDefault="00D92AA7" w:rsidP="00506BD4">
      <w:r w:rsidRPr="00433BC9">
        <w:t>With this principle, the AMR codec mode which is used during a given TTI can be deduced from the format of the transport channels DCH A, DCH B and DCH C for that particular TTI.</w:t>
      </w:r>
    </w:p>
    <w:p w14:paraId="2A9349D0" w14:textId="77777777" w:rsidR="00D92AA7" w:rsidRPr="00433BC9" w:rsidRDefault="00D92AA7" w:rsidP="00506BD4">
      <w:r w:rsidRPr="00433BC9">
        <w:t>Note that a similar principle can also be applied for other source codecs e.g. other speech codecs or video codecs.</w:t>
      </w:r>
    </w:p>
    <w:p w14:paraId="6F8370C6" w14:textId="77777777" w:rsidR="00D92AA7" w:rsidRPr="00433BC9" w:rsidRDefault="00D92AA7" w:rsidP="00506BD4">
      <w:r w:rsidRPr="00433BC9">
        <w:t>An example of transport channel description for each class of bits is given in table B.1.</w:t>
      </w:r>
    </w:p>
    <w:p w14:paraId="208A4F52" w14:textId="77777777" w:rsidR="00D92AA7" w:rsidRPr="00433BC9" w:rsidRDefault="00D92AA7" w:rsidP="00506BD4">
      <w:pPr>
        <w:pStyle w:val="TH"/>
      </w:pPr>
      <w:r w:rsidRPr="00433BC9">
        <w:t>Table 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701"/>
        <w:gridCol w:w="3119"/>
        <w:gridCol w:w="1134"/>
        <w:gridCol w:w="992"/>
        <w:gridCol w:w="1276"/>
      </w:tblGrid>
      <w:tr w:rsidR="00D92AA7" w:rsidRPr="00433BC9" w14:paraId="3431181A" w14:textId="77777777">
        <w:tblPrEx>
          <w:tblCellMar>
            <w:top w:w="0" w:type="dxa"/>
            <w:bottom w:w="0" w:type="dxa"/>
          </w:tblCellMar>
        </w:tblPrEx>
        <w:trPr>
          <w:cantSplit/>
          <w:jc w:val="center"/>
        </w:trPr>
        <w:tc>
          <w:tcPr>
            <w:tcW w:w="1701" w:type="dxa"/>
            <w:vMerge w:val="restart"/>
            <w:tcBorders>
              <w:top w:val="nil"/>
              <w:left w:val="nil"/>
              <w:bottom w:val="single" w:sz="4" w:space="0" w:color="auto"/>
              <w:right w:val="single" w:sz="4" w:space="0" w:color="auto"/>
            </w:tcBorders>
          </w:tcPr>
          <w:p w14:paraId="7511CC23" w14:textId="77777777" w:rsidR="00D92AA7" w:rsidRPr="00433BC9" w:rsidRDefault="00D92AA7" w:rsidP="00506BD4">
            <w:pPr>
              <w:pStyle w:val="TAL"/>
            </w:pPr>
          </w:p>
        </w:tc>
        <w:tc>
          <w:tcPr>
            <w:tcW w:w="3119" w:type="dxa"/>
            <w:vMerge w:val="restart"/>
            <w:tcBorders>
              <w:left w:val="single" w:sz="4" w:space="0" w:color="auto"/>
            </w:tcBorders>
          </w:tcPr>
          <w:p w14:paraId="46D14244" w14:textId="77777777" w:rsidR="00D92AA7" w:rsidRPr="00433BC9" w:rsidRDefault="00D92AA7" w:rsidP="00506BD4">
            <w:pPr>
              <w:pStyle w:val="TAH"/>
            </w:pPr>
            <w:r w:rsidRPr="00433BC9">
              <w:t>Attribute</w:t>
            </w:r>
          </w:p>
        </w:tc>
        <w:tc>
          <w:tcPr>
            <w:tcW w:w="3402" w:type="dxa"/>
            <w:gridSpan w:val="3"/>
          </w:tcPr>
          <w:p w14:paraId="64E805BD" w14:textId="77777777" w:rsidR="00D92AA7" w:rsidRPr="00433BC9" w:rsidRDefault="00D92AA7" w:rsidP="00506BD4">
            <w:pPr>
              <w:pStyle w:val="TAH"/>
            </w:pPr>
            <w:smartTag w:uri="urn:schemas-microsoft-com:office:smarttags" w:element="PersonName">
              <w:r w:rsidRPr="00433BC9">
                <w:t>Val</w:t>
              </w:r>
            </w:smartTag>
            <w:r w:rsidRPr="00433BC9">
              <w:t>ue</w:t>
            </w:r>
          </w:p>
        </w:tc>
      </w:tr>
      <w:tr w:rsidR="00D92AA7" w:rsidRPr="00433BC9" w14:paraId="73DA4093" w14:textId="77777777">
        <w:tblPrEx>
          <w:tblCellMar>
            <w:top w:w="0" w:type="dxa"/>
            <w:bottom w:w="0" w:type="dxa"/>
          </w:tblCellMar>
        </w:tblPrEx>
        <w:trPr>
          <w:cantSplit/>
          <w:jc w:val="center"/>
        </w:trPr>
        <w:tc>
          <w:tcPr>
            <w:tcW w:w="1701" w:type="dxa"/>
            <w:vMerge/>
            <w:tcBorders>
              <w:top w:val="single" w:sz="4" w:space="0" w:color="auto"/>
              <w:left w:val="nil"/>
              <w:bottom w:val="single" w:sz="4" w:space="0" w:color="auto"/>
              <w:right w:val="single" w:sz="4" w:space="0" w:color="auto"/>
            </w:tcBorders>
          </w:tcPr>
          <w:p w14:paraId="5A765B43" w14:textId="77777777" w:rsidR="00D92AA7" w:rsidRPr="00433BC9" w:rsidRDefault="00D92AA7" w:rsidP="00506BD4">
            <w:pPr>
              <w:pStyle w:val="TAL"/>
            </w:pPr>
          </w:p>
        </w:tc>
        <w:tc>
          <w:tcPr>
            <w:tcW w:w="3119" w:type="dxa"/>
            <w:vMerge/>
            <w:tcBorders>
              <w:left w:val="single" w:sz="4" w:space="0" w:color="auto"/>
            </w:tcBorders>
          </w:tcPr>
          <w:p w14:paraId="0997ED90" w14:textId="77777777" w:rsidR="00D92AA7" w:rsidRPr="00433BC9" w:rsidRDefault="00D92AA7" w:rsidP="00506BD4">
            <w:pPr>
              <w:pStyle w:val="TAL"/>
            </w:pPr>
          </w:p>
        </w:tc>
        <w:tc>
          <w:tcPr>
            <w:tcW w:w="1134" w:type="dxa"/>
          </w:tcPr>
          <w:p w14:paraId="24816716" w14:textId="77777777" w:rsidR="00D92AA7" w:rsidRPr="00433BC9" w:rsidRDefault="00D92AA7" w:rsidP="00506BD4">
            <w:pPr>
              <w:pStyle w:val="TAH"/>
            </w:pPr>
            <w:r w:rsidRPr="00433BC9">
              <w:t>Class A</w:t>
            </w:r>
          </w:p>
        </w:tc>
        <w:tc>
          <w:tcPr>
            <w:tcW w:w="992" w:type="dxa"/>
          </w:tcPr>
          <w:p w14:paraId="135C6C32" w14:textId="77777777" w:rsidR="00D92AA7" w:rsidRPr="00433BC9" w:rsidRDefault="00D92AA7" w:rsidP="00506BD4">
            <w:pPr>
              <w:pStyle w:val="TAH"/>
            </w:pPr>
            <w:r w:rsidRPr="00433BC9">
              <w:t>Class B</w:t>
            </w:r>
          </w:p>
        </w:tc>
        <w:tc>
          <w:tcPr>
            <w:tcW w:w="1276" w:type="dxa"/>
          </w:tcPr>
          <w:p w14:paraId="5BAF6C4A" w14:textId="77777777" w:rsidR="00D92AA7" w:rsidRPr="00433BC9" w:rsidRDefault="00D92AA7" w:rsidP="00506BD4">
            <w:pPr>
              <w:pStyle w:val="TAH"/>
            </w:pPr>
            <w:r w:rsidRPr="00433BC9">
              <w:t>Class C</w:t>
            </w:r>
          </w:p>
        </w:tc>
      </w:tr>
      <w:tr w:rsidR="00D92AA7" w:rsidRPr="00433BC9" w14:paraId="52B88342" w14:textId="77777777">
        <w:tblPrEx>
          <w:tblCellMar>
            <w:top w:w="0" w:type="dxa"/>
            <w:bottom w:w="0" w:type="dxa"/>
          </w:tblCellMar>
        </w:tblPrEx>
        <w:trPr>
          <w:cantSplit/>
          <w:jc w:val="center"/>
        </w:trPr>
        <w:tc>
          <w:tcPr>
            <w:tcW w:w="1701" w:type="dxa"/>
            <w:tcBorders>
              <w:top w:val="single" w:sz="4" w:space="0" w:color="auto"/>
            </w:tcBorders>
          </w:tcPr>
          <w:p w14:paraId="16EC449C" w14:textId="77777777" w:rsidR="00D92AA7" w:rsidRPr="00433BC9" w:rsidRDefault="00D92AA7" w:rsidP="00506BD4">
            <w:pPr>
              <w:pStyle w:val="TAL"/>
            </w:pPr>
            <w:r w:rsidRPr="00433BC9">
              <w:t>Dynamic part</w:t>
            </w:r>
          </w:p>
        </w:tc>
        <w:tc>
          <w:tcPr>
            <w:tcW w:w="3119" w:type="dxa"/>
          </w:tcPr>
          <w:p w14:paraId="0110DC3C" w14:textId="77777777" w:rsidR="00D92AA7" w:rsidRPr="00433BC9" w:rsidRDefault="00D92AA7" w:rsidP="00506BD4">
            <w:pPr>
              <w:pStyle w:val="TAL"/>
            </w:pPr>
            <w:r w:rsidRPr="00433BC9">
              <w:t>Transport Block Size</w:t>
            </w:r>
          </w:p>
          <w:p w14:paraId="7EDD88D0" w14:textId="77777777" w:rsidR="00D92AA7" w:rsidRPr="00433BC9" w:rsidRDefault="00D92AA7" w:rsidP="00506BD4">
            <w:pPr>
              <w:pStyle w:val="TAL"/>
            </w:pPr>
          </w:p>
        </w:tc>
        <w:tc>
          <w:tcPr>
            <w:tcW w:w="1134" w:type="dxa"/>
          </w:tcPr>
          <w:p w14:paraId="13D69B69" w14:textId="77777777" w:rsidR="00D92AA7" w:rsidRPr="00433BC9" w:rsidRDefault="00D92AA7" w:rsidP="00506BD4">
            <w:pPr>
              <w:pStyle w:val="TAC"/>
            </w:pPr>
            <w:r w:rsidRPr="00433BC9">
              <w:t>81</w:t>
            </w:r>
          </w:p>
          <w:p w14:paraId="2B14D64D" w14:textId="77777777" w:rsidR="00D92AA7" w:rsidRPr="00433BC9" w:rsidRDefault="00D92AA7" w:rsidP="00506BD4">
            <w:pPr>
              <w:pStyle w:val="TAC"/>
            </w:pPr>
            <w:r w:rsidRPr="00433BC9">
              <w:t>65</w:t>
            </w:r>
          </w:p>
          <w:p w14:paraId="596E0291" w14:textId="77777777" w:rsidR="00D92AA7" w:rsidRPr="00433BC9" w:rsidRDefault="00D92AA7" w:rsidP="00506BD4">
            <w:pPr>
              <w:pStyle w:val="TAC"/>
            </w:pPr>
            <w:r w:rsidRPr="00433BC9">
              <w:t>75</w:t>
            </w:r>
          </w:p>
          <w:p w14:paraId="6C655029" w14:textId="77777777" w:rsidR="00D92AA7" w:rsidRPr="00433BC9" w:rsidRDefault="00D92AA7" w:rsidP="00506BD4">
            <w:pPr>
              <w:pStyle w:val="TAC"/>
            </w:pPr>
            <w:r w:rsidRPr="00433BC9">
              <w:t>61</w:t>
            </w:r>
          </w:p>
          <w:p w14:paraId="05C12CC9" w14:textId="77777777" w:rsidR="00D92AA7" w:rsidRPr="00433BC9" w:rsidRDefault="00D92AA7" w:rsidP="00506BD4">
            <w:pPr>
              <w:pStyle w:val="TAC"/>
            </w:pPr>
            <w:r w:rsidRPr="00433BC9">
              <w:t>58</w:t>
            </w:r>
          </w:p>
          <w:p w14:paraId="5EDFC01C" w14:textId="77777777" w:rsidR="00D92AA7" w:rsidRPr="00433BC9" w:rsidRDefault="00D92AA7" w:rsidP="00506BD4">
            <w:pPr>
              <w:pStyle w:val="TAC"/>
            </w:pPr>
            <w:r w:rsidRPr="00433BC9">
              <w:t>55</w:t>
            </w:r>
          </w:p>
          <w:p w14:paraId="48D9C8A4" w14:textId="77777777" w:rsidR="00D92AA7" w:rsidRPr="00433BC9" w:rsidRDefault="00D92AA7" w:rsidP="00506BD4">
            <w:pPr>
              <w:pStyle w:val="TAC"/>
            </w:pPr>
            <w:r w:rsidRPr="00433BC9">
              <w:t>49</w:t>
            </w:r>
          </w:p>
          <w:p w14:paraId="65F30694" w14:textId="77777777" w:rsidR="00D92AA7" w:rsidRPr="00433BC9" w:rsidRDefault="00D92AA7" w:rsidP="00506BD4">
            <w:pPr>
              <w:pStyle w:val="TAC"/>
            </w:pPr>
            <w:r w:rsidRPr="00433BC9">
              <w:t>42</w:t>
            </w:r>
          </w:p>
          <w:p w14:paraId="37505526" w14:textId="77777777" w:rsidR="00D92AA7" w:rsidRPr="00433BC9" w:rsidRDefault="00D92AA7" w:rsidP="00506BD4">
            <w:pPr>
              <w:pStyle w:val="TAC"/>
            </w:pPr>
            <w:r w:rsidRPr="00433BC9">
              <w:t>39</w:t>
            </w:r>
          </w:p>
        </w:tc>
        <w:tc>
          <w:tcPr>
            <w:tcW w:w="992" w:type="dxa"/>
          </w:tcPr>
          <w:p w14:paraId="1FDF7689" w14:textId="77777777" w:rsidR="00D92AA7" w:rsidRPr="00433BC9" w:rsidRDefault="00D92AA7" w:rsidP="00506BD4">
            <w:pPr>
              <w:pStyle w:val="TAC"/>
            </w:pPr>
            <w:r w:rsidRPr="00433BC9">
              <w:t>103</w:t>
            </w:r>
          </w:p>
          <w:p w14:paraId="5AD3368A" w14:textId="77777777" w:rsidR="00D92AA7" w:rsidRPr="00433BC9" w:rsidRDefault="00D92AA7" w:rsidP="00506BD4">
            <w:pPr>
              <w:pStyle w:val="TAC"/>
            </w:pPr>
            <w:r w:rsidRPr="00433BC9">
              <w:t>99</w:t>
            </w:r>
          </w:p>
          <w:p w14:paraId="73E044FD" w14:textId="77777777" w:rsidR="00D92AA7" w:rsidRPr="00433BC9" w:rsidRDefault="00D92AA7" w:rsidP="00506BD4">
            <w:pPr>
              <w:pStyle w:val="TAC"/>
            </w:pPr>
            <w:r w:rsidRPr="00433BC9">
              <w:t>84</w:t>
            </w:r>
          </w:p>
          <w:p w14:paraId="7DC39D96" w14:textId="77777777" w:rsidR="00D92AA7" w:rsidRPr="00433BC9" w:rsidRDefault="00D92AA7" w:rsidP="00506BD4">
            <w:pPr>
              <w:pStyle w:val="TAC"/>
            </w:pPr>
            <w:r w:rsidRPr="00433BC9">
              <w:t>87</w:t>
            </w:r>
          </w:p>
          <w:p w14:paraId="5481711D" w14:textId="77777777" w:rsidR="00D92AA7" w:rsidRPr="00433BC9" w:rsidRDefault="00D92AA7" w:rsidP="00506BD4">
            <w:pPr>
              <w:pStyle w:val="TAC"/>
            </w:pPr>
            <w:r w:rsidRPr="00433BC9">
              <w:t>76</w:t>
            </w:r>
          </w:p>
          <w:p w14:paraId="04DD357D" w14:textId="77777777" w:rsidR="00D92AA7" w:rsidRPr="00433BC9" w:rsidRDefault="00D92AA7" w:rsidP="00506BD4">
            <w:pPr>
              <w:pStyle w:val="TAC"/>
            </w:pPr>
            <w:r w:rsidRPr="00433BC9">
              <w:t>63</w:t>
            </w:r>
          </w:p>
          <w:p w14:paraId="3559A89E" w14:textId="77777777" w:rsidR="00D92AA7" w:rsidRPr="00433BC9" w:rsidRDefault="00D92AA7" w:rsidP="00506BD4">
            <w:pPr>
              <w:pStyle w:val="TAC"/>
            </w:pPr>
            <w:r w:rsidRPr="00433BC9">
              <w:t>54</w:t>
            </w:r>
          </w:p>
          <w:p w14:paraId="4BA695AE" w14:textId="77777777" w:rsidR="00D92AA7" w:rsidRPr="00433BC9" w:rsidRDefault="00D92AA7" w:rsidP="00506BD4">
            <w:pPr>
              <w:pStyle w:val="TAC"/>
            </w:pPr>
            <w:r w:rsidRPr="00433BC9">
              <w:t>53</w:t>
            </w:r>
          </w:p>
          <w:p w14:paraId="50C91DB6" w14:textId="77777777" w:rsidR="00D92AA7" w:rsidRPr="00433BC9" w:rsidRDefault="00D92AA7" w:rsidP="00506BD4">
            <w:pPr>
              <w:pStyle w:val="TAC"/>
            </w:pPr>
            <w:r w:rsidRPr="00433BC9">
              <w:t>0</w:t>
            </w:r>
          </w:p>
        </w:tc>
        <w:tc>
          <w:tcPr>
            <w:tcW w:w="1276" w:type="dxa"/>
          </w:tcPr>
          <w:p w14:paraId="4E859F5D" w14:textId="77777777" w:rsidR="00D92AA7" w:rsidRPr="00433BC9" w:rsidRDefault="00D92AA7" w:rsidP="00506BD4">
            <w:pPr>
              <w:pStyle w:val="TAC"/>
            </w:pPr>
            <w:r w:rsidRPr="00433BC9">
              <w:t>60</w:t>
            </w:r>
          </w:p>
          <w:p w14:paraId="773FA13A" w14:textId="77777777" w:rsidR="00D92AA7" w:rsidRPr="00433BC9" w:rsidRDefault="00D92AA7" w:rsidP="00506BD4">
            <w:pPr>
              <w:pStyle w:val="TAC"/>
            </w:pPr>
            <w:r w:rsidRPr="00433BC9">
              <w:t>40</w:t>
            </w:r>
          </w:p>
          <w:p w14:paraId="5F19243B" w14:textId="77777777" w:rsidR="00D92AA7" w:rsidRPr="00433BC9" w:rsidRDefault="00D92AA7" w:rsidP="00506BD4">
            <w:pPr>
              <w:pStyle w:val="TAC"/>
            </w:pPr>
            <w:r w:rsidRPr="00433BC9">
              <w:t>0</w:t>
            </w:r>
          </w:p>
          <w:p w14:paraId="628FD681" w14:textId="77777777" w:rsidR="00D92AA7" w:rsidRPr="00433BC9" w:rsidRDefault="00D92AA7" w:rsidP="00506BD4">
            <w:pPr>
              <w:pStyle w:val="TAC"/>
            </w:pPr>
            <w:r w:rsidRPr="00433BC9">
              <w:t>0</w:t>
            </w:r>
          </w:p>
          <w:p w14:paraId="4325025B" w14:textId="77777777" w:rsidR="00D92AA7" w:rsidRPr="00433BC9" w:rsidRDefault="00D92AA7" w:rsidP="00506BD4">
            <w:pPr>
              <w:pStyle w:val="TAC"/>
            </w:pPr>
            <w:r w:rsidRPr="00433BC9">
              <w:t>0</w:t>
            </w:r>
          </w:p>
          <w:p w14:paraId="7DD841AF" w14:textId="77777777" w:rsidR="00D92AA7" w:rsidRPr="00433BC9" w:rsidRDefault="00D92AA7" w:rsidP="00506BD4">
            <w:pPr>
              <w:pStyle w:val="TAC"/>
            </w:pPr>
            <w:r w:rsidRPr="00433BC9">
              <w:t>0</w:t>
            </w:r>
          </w:p>
          <w:p w14:paraId="6C5CD49A" w14:textId="77777777" w:rsidR="00D92AA7" w:rsidRPr="00433BC9" w:rsidRDefault="00D92AA7" w:rsidP="00506BD4">
            <w:pPr>
              <w:pStyle w:val="TAC"/>
            </w:pPr>
            <w:r w:rsidRPr="00433BC9">
              <w:t>0</w:t>
            </w:r>
          </w:p>
          <w:p w14:paraId="405505DE" w14:textId="77777777" w:rsidR="00D92AA7" w:rsidRPr="00433BC9" w:rsidRDefault="00D92AA7" w:rsidP="00506BD4">
            <w:pPr>
              <w:pStyle w:val="TAC"/>
            </w:pPr>
            <w:r w:rsidRPr="00433BC9">
              <w:t>0</w:t>
            </w:r>
          </w:p>
          <w:p w14:paraId="18CEDB1C" w14:textId="77777777" w:rsidR="00D92AA7" w:rsidRPr="00433BC9" w:rsidRDefault="00D92AA7" w:rsidP="00506BD4">
            <w:pPr>
              <w:pStyle w:val="TAC"/>
            </w:pPr>
            <w:r w:rsidRPr="00433BC9">
              <w:t>0</w:t>
            </w:r>
          </w:p>
        </w:tc>
      </w:tr>
      <w:tr w:rsidR="00D92AA7" w:rsidRPr="00433BC9" w14:paraId="641E612C" w14:textId="77777777">
        <w:tblPrEx>
          <w:tblCellMar>
            <w:top w:w="0" w:type="dxa"/>
            <w:bottom w:w="0" w:type="dxa"/>
          </w:tblCellMar>
        </w:tblPrEx>
        <w:trPr>
          <w:cantSplit/>
          <w:jc w:val="center"/>
        </w:trPr>
        <w:tc>
          <w:tcPr>
            <w:tcW w:w="1701" w:type="dxa"/>
          </w:tcPr>
          <w:p w14:paraId="0B905CC3" w14:textId="77777777" w:rsidR="00D92AA7" w:rsidRPr="00433BC9" w:rsidRDefault="00D92AA7" w:rsidP="00506BD4">
            <w:pPr>
              <w:pStyle w:val="TAL"/>
            </w:pPr>
          </w:p>
        </w:tc>
        <w:tc>
          <w:tcPr>
            <w:tcW w:w="3119" w:type="dxa"/>
          </w:tcPr>
          <w:p w14:paraId="3C4359E4" w14:textId="77777777" w:rsidR="00D92AA7" w:rsidRPr="00433BC9" w:rsidRDefault="00D92AA7" w:rsidP="00506BD4">
            <w:pPr>
              <w:pStyle w:val="TAL"/>
            </w:pPr>
            <w:r w:rsidRPr="00433BC9">
              <w:t>Transport Block Set Size</w:t>
            </w:r>
          </w:p>
        </w:tc>
        <w:tc>
          <w:tcPr>
            <w:tcW w:w="3402" w:type="dxa"/>
            <w:gridSpan w:val="3"/>
          </w:tcPr>
          <w:p w14:paraId="7EDC4A61" w14:textId="77777777" w:rsidR="00D92AA7" w:rsidRPr="00433BC9" w:rsidRDefault="00D92AA7" w:rsidP="00506BD4">
            <w:pPr>
              <w:pStyle w:val="TAC"/>
            </w:pPr>
            <w:r w:rsidRPr="00433BC9">
              <w:t>Same as the transport block sizes</w:t>
            </w:r>
          </w:p>
        </w:tc>
      </w:tr>
      <w:tr w:rsidR="00D92AA7" w:rsidRPr="00433BC9" w14:paraId="538F9B8C" w14:textId="77777777">
        <w:tblPrEx>
          <w:tblCellMar>
            <w:top w:w="0" w:type="dxa"/>
            <w:bottom w:w="0" w:type="dxa"/>
          </w:tblCellMar>
        </w:tblPrEx>
        <w:trPr>
          <w:cantSplit/>
          <w:jc w:val="center"/>
        </w:trPr>
        <w:tc>
          <w:tcPr>
            <w:tcW w:w="1701" w:type="dxa"/>
          </w:tcPr>
          <w:p w14:paraId="7C82D196" w14:textId="77777777" w:rsidR="00D92AA7" w:rsidRPr="00433BC9" w:rsidRDefault="00D92AA7" w:rsidP="00506BD4">
            <w:pPr>
              <w:pStyle w:val="TAL"/>
            </w:pPr>
            <w:r w:rsidRPr="00433BC9">
              <w:t>Semi-static part</w:t>
            </w:r>
          </w:p>
        </w:tc>
        <w:tc>
          <w:tcPr>
            <w:tcW w:w="3119" w:type="dxa"/>
          </w:tcPr>
          <w:p w14:paraId="41AF6A51" w14:textId="77777777" w:rsidR="00D92AA7" w:rsidRPr="00433BC9" w:rsidRDefault="00D92AA7" w:rsidP="00506BD4">
            <w:pPr>
              <w:pStyle w:val="TAL"/>
            </w:pPr>
            <w:r w:rsidRPr="00433BC9">
              <w:t>Transmission Time Interval</w:t>
            </w:r>
          </w:p>
        </w:tc>
        <w:tc>
          <w:tcPr>
            <w:tcW w:w="3402" w:type="dxa"/>
            <w:gridSpan w:val="3"/>
          </w:tcPr>
          <w:p w14:paraId="018E84F7" w14:textId="77777777" w:rsidR="00D92AA7" w:rsidRPr="00433BC9" w:rsidRDefault="00D92AA7" w:rsidP="00506BD4">
            <w:pPr>
              <w:pStyle w:val="TAC"/>
            </w:pPr>
            <w:r w:rsidRPr="00433BC9">
              <w:t>20 ms</w:t>
            </w:r>
          </w:p>
        </w:tc>
      </w:tr>
      <w:tr w:rsidR="00D92AA7" w:rsidRPr="00433BC9" w14:paraId="1E66DD1F" w14:textId="77777777">
        <w:tblPrEx>
          <w:tblCellMar>
            <w:top w:w="0" w:type="dxa"/>
            <w:bottom w:w="0" w:type="dxa"/>
          </w:tblCellMar>
        </w:tblPrEx>
        <w:trPr>
          <w:cantSplit/>
          <w:jc w:val="center"/>
        </w:trPr>
        <w:tc>
          <w:tcPr>
            <w:tcW w:w="1701" w:type="dxa"/>
          </w:tcPr>
          <w:p w14:paraId="474F1CF5" w14:textId="77777777" w:rsidR="00D92AA7" w:rsidRPr="00433BC9" w:rsidRDefault="00D92AA7" w:rsidP="00506BD4">
            <w:pPr>
              <w:pStyle w:val="TAL"/>
            </w:pPr>
          </w:p>
        </w:tc>
        <w:tc>
          <w:tcPr>
            <w:tcW w:w="3119" w:type="dxa"/>
          </w:tcPr>
          <w:p w14:paraId="4116B2CE" w14:textId="77777777" w:rsidR="00D92AA7" w:rsidRPr="00433BC9" w:rsidRDefault="00D92AA7" w:rsidP="00506BD4">
            <w:pPr>
              <w:pStyle w:val="TAL"/>
            </w:pPr>
            <w:r w:rsidRPr="00433BC9">
              <w:t>Type of channel coding</w:t>
            </w:r>
          </w:p>
        </w:tc>
        <w:tc>
          <w:tcPr>
            <w:tcW w:w="3402" w:type="dxa"/>
            <w:gridSpan w:val="3"/>
          </w:tcPr>
          <w:p w14:paraId="1ED64D79" w14:textId="77777777" w:rsidR="00D92AA7" w:rsidRPr="00433BC9" w:rsidRDefault="00D92AA7" w:rsidP="00506BD4">
            <w:pPr>
              <w:pStyle w:val="TAC"/>
            </w:pPr>
            <w:r w:rsidRPr="00433BC9">
              <w:t>Convolutional coding</w:t>
            </w:r>
          </w:p>
        </w:tc>
      </w:tr>
      <w:tr w:rsidR="00D92AA7" w:rsidRPr="00433BC9" w14:paraId="69455635" w14:textId="77777777">
        <w:tblPrEx>
          <w:tblCellMar>
            <w:top w:w="0" w:type="dxa"/>
            <w:bottom w:w="0" w:type="dxa"/>
          </w:tblCellMar>
        </w:tblPrEx>
        <w:trPr>
          <w:cantSplit/>
          <w:jc w:val="center"/>
        </w:trPr>
        <w:tc>
          <w:tcPr>
            <w:tcW w:w="1701" w:type="dxa"/>
          </w:tcPr>
          <w:p w14:paraId="6B3DB0A5" w14:textId="77777777" w:rsidR="00D92AA7" w:rsidRPr="00433BC9" w:rsidRDefault="00D92AA7" w:rsidP="00506BD4">
            <w:pPr>
              <w:pStyle w:val="TAL"/>
            </w:pPr>
          </w:p>
        </w:tc>
        <w:tc>
          <w:tcPr>
            <w:tcW w:w="3119" w:type="dxa"/>
          </w:tcPr>
          <w:p w14:paraId="38AEA799" w14:textId="77777777" w:rsidR="00D92AA7" w:rsidRPr="00433BC9" w:rsidRDefault="00D92AA7" w:rsidP="00506BD4">
            <w:pPr>
              <w:pStyle w:val="TAL"/>
            </w:pPr>
            <w:r w:rsidRPr="00433BC9">
              <w:t>code rates</w:t>
            </w:r>
          </w:p>
        </w:tc>
        <w:tc>
          <w:tcPr>
            <w:tcW w:w="1134" w:type="dxa"/>
          </w:tcPr>
          <w:p w14:paraId="1F606396" w14:textId="77777777" w:rsidR="00D92AA7" w:rsidRPr="00433BC9" w:rsidRDefault="00D92AA7" w:rsidP="00506BD4">
            <w:pPr>
              <w:pStyle w:val="TAC"/>
            </w:pPr>
            <w:r w:rsidRPr="00433BC9">
              <w:t>1/2, 1/3</w:t>
            </w:r>
          </w:p>
          <w:p w14:paraId="4FD94483" w14:textId="77777777" w:rsidR="00D92AA7" w:rsidRPr="00433BC9" w:rsidRDefault="00D92AA7" w:rsidP="00506BD4">
            <w:pPr>
              <w:pStyle w:val="TAC"/>
            </w:pPr>
            <w:r w:rsidRPr="00433BC9">
              <w:t>+ class-specific rate matching</w:t>
            </w:r>
          </w:p>
        </w:tc>
        <w:tc>
          <w:tcPr>
            <w:tcW w:w="992" w:type="dxa"/>
          </w:tcPr>
          <w:p w14:paraId="5D263951" w14:textId="77777777" w:rsidR="00D92AA7" w:rsidRPr="00433BC9" w:rsidRDefault="00D92AA7" w:rsidP="00506BD4">
            <w:pPr>
              <w:pStyle w:val="TAC"/>
            </w:pPr>
            <w:r w:rsidRPr="00433BC9">
              <w:t>None</w:t>
            </w:r>
            <w:r w:rsidRPr="00433BC9">
              <w:rPr>
                <w:lang w:eastAsia="ja-JP"/>
              </w:rPr>
              <w:t xml:space="preserve"> (TDD only)</w:t>
            </w:r>
            <w:r w:rsidRPr="00433BC9">
              <w:t>, 1/2, 1/3</w:t>
            </w:r>
          </w:p>
          <w:p w14:paraId="1E71CF90" w14:textId="77777777" w:rsidR="00D92AA7" w:rsidRPr="00433BC9" w:rsidRDefault="00D92AA7" w:rsidP="00506BD4">
            <w:pPr>
              <w:pStyle w:val="TAC"/>
            </w:pPr>
            <w:r w:rsidRPr="00433BC9">
              <w:t>+ class-specific rate matching</w:t>
            </w:r>
          </w:p>
        </w:tc>
        <w:tc>
          <w:tcPr>
            <w:tcW w:w="1276" w:type="dxa"/>
          </w:tcPr>
          <w:p w14:paraId="0F3499D0" w14:textId="77777777" w:rsidR="00D92AA7" w:rsidRPr="00433BC9" w:rsidRDefault="00D92AA7" w:rsidP="00506BD4">
            <w:pPr>
              <w:pStyle w:val="TAC"/>
            </w:pPr>
            <w:r w:rsidRPr="00433BC9">
              <w:t>None</w:t>
            </w:r>
            <w:r w:rsidRPr="00433BC9">
              <w:rPr>
                <w:lang w:eastAsia="ja-JP"/>
              </w:rPr>
              <w:t xml:space="preserve"> (TDD only)</w:t>
            </w:r>
            <w:r w:rsidRPr="00433BC9">
              <w:t>, 1/2, 1/3</w:t>
            </w:r>
          </w:p>
          <w:p w14:paraId="6FFD7383" w14:textId="77777777" w:rsidR="00D92AA7" w:rsidRPr="00433BC9" w:rsidRDefault="00D92AA7" w:rsidP="00506BD4">
            <w:pPr>
              <w:pStyle w:val="TAC"/>
            </w:pPr>
            <w:r w:rsidRPr="00433BC9">
              <w:t>+ class-specific rate matching</w:t>
            </w:r>
          </w:p>
        </w:tc>
      </w:tr>
      <w:tr w:rsidR="00D92AA7" w:rsidRPr="00433BC9" w14:paraId="1A8250AC" w14:textId="77777777">
        <w:tblPrEx>
          <w:tblCellMar>
            <w:top w:w="0" w:type="dxa"/>
            <w:bottom w:w="0" w:type="dxa"/>
          </w:tblCellMar>
        </w:tblPrEx>
        <w:trPr>
          <w:cantSplit/>
          <w:jc w:val="center"/>
        </w:trPr>
        <w:tc>
          <w:tcPr>
            <w:tcW w:w="1701" w:type="dxa"/>
          </w:tcPr>
          <w:p w14:paraId="24092591" w14:textId="77777777" w:rsidR="00D92AA7" w:rsidRPr="00433BC9" w:rsidRDefault="00D92AA7" w:rsidP="00506BD4">
            <w:pPr>
              <w:pStyle w:val="TAL"/>
            </w:pPr>
          </w:p>
        </w:tc>
        <w:tc>
          <w:tcPr>
            <w:tcW w:w="3119" w:type="dxa"/>
          </w:tcPr>
          <w:p w14:paraId="0DF2FE40" w14:textId="77777777" w:rsidR="00D92AA7" w:rsidRPr="00433BC9" w:rsidRDefault="00D92AA7" w:rsidP="00506BD4">
            <w:pPr>
              <w:pStyle w:val="TAL"/>
            </w:pPr>
            <w:r w:rsidRPr="00433BC9">
              <w:t>CRC size</w:t>
            </w:r>
          </w:p>
        </w:tc>
        <w:tc>
          <w:tcPr>
            <w:tcW w:w="1134" w:type="dxa"/>
          </w:tcPr>
          <w:p w14:paraId="3E10972C" w14:textId="77777777" w:rsidR="00D92AA7" w:rsidRPr="00433BC9" w:rsidRDefault="00D92AA7" w:rsidP="00506BD4">
            <w:pPr>
              <w:pStyle w:val="TAC"/>
            </w:pPr>
            <w:r w:rsidRPr="00433BC9">
              <w:t>8</w:t>
            </w:r>
          </w:p>
        </w:tc>
        <w:tc>
          <w:tcPr>
            <w:tcW w:w="992" w:type="dxa"/>
          </w:tcPr>
          <w:p w14:paraId="1D84361F" w14:textId="77777777" w:rsidR="00D92AA7" w:rsidRPr="00433BC9" w:rsidRDefault="00D92AA7" w:rsidP="00506BD4">
            <w:pPr>
              <w:pStyle w:val="TAC"/>
            </w:pPr>
            <w:r w:rsidRPr="00433BC9">
              <w:t>0</w:t>
            </w:r>
          </w:p>
        </w:tc>
        <w:tc>
          <w:tcPr>
            <w:tcW w:w="1276" w:type="dxa"/>
          </w:tcPr>
          <w:p w14:paraId="741D1382" w14:textId="77777777" w:rsidR="00D92AA7" w:rsidRPr="00433BC9" w:rsidRDefault="00D92AA7" w:rsidP="00506BD4">
            <w:pPr>
              <w:pStyle w:val="TAC"/>
            </w:pPr>
            <w:r w:rsidRPr="00433BC9">
              <w:t>0</w:t>
            </w:r>
          </w:p>
        </w:tc>
      </w:tr>
      <w:tr w:rsidR="00D92AA7" w:rsidRPr="00433BC9" w14:paraId="72D22A74" w14:textId="77777777">
        <w:tblPrEx>
          <w:tblCellMar>
            <w:top w:w="0" w:type="dxa"/>
            <w:bottom w:w="0" w:type="dxa"/>
          </w:tblCellMar>
        </w:tblPrEx>
        <w:trPr>
          <w:cantSplit/>
          <w:jc w:val="center"/>
        </w:trPr>
        <w:tc>
          <w:tcPr>
            <w:tcW w:w="1701" w:type="dxa"/>
          </w:tcPr>
          <w:p w14:paraId="145DA670" w14:textId="77777777" w:rsidR="00D92AA7" w:rsidRPr="00433BC9" w:rsidRDefault="00D92AA7" w:rsidP="00506BD4">
            <w:pPr>
              <w:pStyle w:val="TAL"/>
            </w:pPr>
          </w:p>
        </w:tc>
        <w:tc>
          <w:tcPr>
            <w:tcW w:w="3119" w:type="dxa"/>
          </w:tcPr>
          <w:p w14:paraId="67C6C2E5" w14:textId="77777777" w:rsidR="00D92AA7" w:rsidRPr="00433BC9" w:rsidRDefault="00D92AA7" w:rsidP="00506BD4">
            <w:pPr>
              <w:pStyle w:val="TAL"/>
            </w:pPr>
            <w:r w:rsidRPr="00433BC9">
              <w:t>Resulting ratio after static rate matching</w:t>
            </w:r>
          </w:p>
        </w:tc>
        <w:tc>
          <w:tcPr>
            <w:tcW w:w="3402" w:type="dxa"/>
            <w:gridSpan w:val="3"/>
          </w:tcPr>
          <w:p w14:paraId="4F2FAB79" w14:textId="77777777" w:rsidR="00D92AA7" w:rsidRPr="00433BC9" w:rsidRDefault="00D92AA7" w:rsidP="00506BD4">
            <w:pPr>
              <w:pStyle w:val="TAC"/>
            </w:pPr>
            <w:r w:rsidRPr="00433BC9">
              <w:t>0.5 to 4(with no coding the rate matching ratio needs to be &gt;1)</w:t>
            </w:r>
          </w:p>
        </w:tc>
      </w:tr>
    </w:tbl>
    <w:p w14:paraId="03B39AC2" w14:textId="77777777" w:rsidR="00D92AA7" w:rsidRPr="00433BC9" w:rsidRDefault="00D92AA7" w:rsidP="00506BD4"/>
    <w:p w14:paraId="1C44A646" w14:textId="77777777" w:rsidR="00D92AA7" w:rsidRPr="00433BC9" w:rsidRDefault="00D92AA7" w:rsidP="00506BD4">
      <w:pPr>
        <w:pStyle w:val="Heading8"/>
        <w:keepLines w:val="0"/>
      </w:pPr>
      <w:bookmarkStart w:id="349" w:name="historyclause"/>
      <w:r w:rsidRPr="00433BC9">
        <w:br w:type="page"/>
      </w:r>
      <w:bookmarkStart w:id="350" w:name="_Toc517858929"/>
      <w:r w:rsidRPr="00433BC9">
        <w:lastRenderedPageBreak/>
        <w:t>Annex C (informative):</w:t>
      </w:r>
      <w:r w:rsidRPr="00433BC9">
        <w:br/>
        <w:t>Change history</w:t>
      </w:r>
      <w:bookmarkEnd w:id="350"/>
    </w:p>
    <w:tbl>
      <w:tblPr>
        <w:tblW w:w="9781" w:type="dxa"/>
        <w:tblInd w:w="40" w:type="dxa"/>
        <w:tblBorders>
          <w:top w:val="single" w:sz="8" w:space="0" w:color="auto"/>
          <w:left w:val="single" w:sz="8" w:space="0" w:color="auto"/>
          <w:bottom w:val="single" w:sz="8" w:space="0" w:color="auto"/>
          <w:right w:val="single" w:sz="8" w:space="0" w:color="auto"/>
          <w:insideH w:val="single" w:sz="8" w:space="0" w:color="auto"/>
          <w:insideV w:val="single" w:sz="12"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5245"/>
        <w:gridCol w:w="567"/>
      </w:tblGrid>
      <w:tr w:rsidR="00461921" w:rsidRPr="00433BC9" w14:paraId="1DBA8142" w14:textId="77777777" w:rsidTr="00611F61">
        <w:tblPrEx>
          <w:tblCellMar>
            <w:top w:w="0" w:type="dxa"/>
            <w:bottom w:w="0" w:type="dxa"/>
          </w:tblCellMar>
        </w:tblPrEx>
        <w:trPr>
          <w:cantSplit/>
          <w:tblHeader/>
        </w:trPr>
        <w:tc>
          <w:tcPr>
            <w:tcW w:w="9781" w:type="dxa"/>
            <w:gridSpan w:val="8"/>
            <w:tcBorders>
              <w:bottom w:val="single" w:sz="8" w:space="0" w:color="auto"/>
            </w:tcBorders>
            <w:shd w:val="solid" w:color="FFFFFF" w:fill="auto"/>
          </w:tcPr>
          <w:bookmarkEnd w:id="349"/>
          <w:p w14:paraId="10AB7BD6" w14:textId="77777777" w:rsidR="00461921" w:rsidRPr="00433BC9" w:rsidRDefault="00461921" w:rsidP="00506BD4">
            <w:pPr>
              <w:pStyle w:val="TAL"/>
              <w:jc w:val="center"/>
              <w:rPr>
                <w:b/>
                <w:sz w:val="16"/>
              </w:rPr>
            </w:pPr>
            <w:r w:rsidRPr="00433BC9">
              <w:rPr>
                <w:b/>
              </w:rPr>
              <w:t>Change history</w:t>
            </w:r>
          </w:p>
        </w:tc>
      </w:tr>
      <w:tr w:rsidR="00461921" w:rsidRPr="00433BC9" w14:paraId="66F74ED0" w14:textId="77777777" w:rsidTr="008649C8">
        <w:tblPrEx>
          <w:tblCellMar>
            <w:top w:w="0" w:type="dxa"/>
            <w:bottom w:w="0" w:type="dxa"/>
          </w:tblCellMar>
        </w:tblPrEx>
        <w:trPr>
          <w:tblHeader/>
        </w:trPr>
        <w:tc>
          <w:tcPr>
            <w:tcW w:w="800" w:type="dxa"/>
            <w:tcBorders>
              <w:bottom w:val="single" w:sz="4" w:space="0" w:color="auto"/>
              <w:right w:val="single" w:sz="8" w:space="0" w:color="auto"/>
            </w:tcBorders>
            <w:shd w:val="pct10" w:color="auto" w:fill="FFFFFF"/>
          </w:tcPr>
          <w:p w14:paraId="16FD8384" w14:textId="77777777" w:rsidR="00461921" w:rsidRPr="00433BC9" w:rsidRDefault="00461921" w:rsidP="00506BD4">
            <w:pPr>
              <w:pStyle w:val="TAL"/>
              <w:rPr>
                <w:b/>
                <w:sz w:val="16"/>
              </w:rPr>
            </w:pPr>
            <w:r w:rsidRPr="00433BC9">
              <w:rPr>
                <w:b/>
                <w:sz w:val="16"/>
              </w:rPr>
              <w:t>Date</w:t>
            </w:r>
          </w:p>
        </w:tc>
        <w:tc>
          <w:tcPr>
            <w:tcW w:w="760" w:type="dxa"/>
            <w:tcBorders>
              <w:left w:val="single" w:sz="8" w:space="0" w:color="auto"/>
              <w:bottom w:val="single" w:sz="4" w:space="0" w:color="auto"/>
              <w:right w:val="single" w:sz="8" w:space="0" w:color="auto"/>
            </w:tcBorders>
            <w:shd w:val="pct10" w:color="auto" w:fill="FFFFFF"/>
          </w:tcPr>
          <w:p w14:paraId="16AB1DD2" w14:textId="77777777" w:rsidR="00461921" w:rsidRPr="00433BC9" w:rsidRDefault="00461921" w:rsidP="00506BD4">
            <w:pPr>
              <w:pStyle w:val="TAL"/>
              <w:rPr>
                <w:b/>
                <w:sz w:val="16"/>
              </w:rPr>
            </w:pPr>
            <w:r w:rsidRPr="00433BC9">
              <w:rPr>
                <w:b/>
                <w:sz w:val="16"/>
              </w:rPr>
              <w:t>TSG #</w:t>
            </w:r>
          </w:p>
        </w:tc>
        <w:tc>
          <w:tcPr>
            <w:tcW w:w="992" w:type="dxa"/>
            <w:tcBorders>
              <w:left w:val="single" w:sz="8" w:space="0" w:color="auto"/>
              <w:bottom w:val="single" w:sz="4" w:space="0" w:color="auto"/>
              <w:right w:val="single" w:sz="8" w:space="0" w:color="auto"/>
            </w:tcBorders>
            <w:shd w:val="pct10" w:color="auto" w:fill="FFFFFF"/>
          </w:tcPr>
          <w:p w14:paraId="3DA3C3FA" w14:textId="77777777" w:rsidR="00461921" w:rsidRPr="00433BC9" w:rsidRDefault="00461921" w:rsidP="00506BD4">
            <w:pPr>
              <w:pStyle w:val="TAL"/>
              <w:rPr>
                <w:b/>
                <w:sz w:val="16"/>
              </w:rPr>
            </w:pPr>
            <w:r w:rsidRPr="00433BC9">
              <w:rPr>
                <w:b/>
                <w:sz w:val="16"/>
              </w:rPr>
              <w:t>TSG Doc.</w:t>
            </w:r>
          </w:p>
        </w:tc>
        <w:tc>
          <w:tcPr>
            <w:tcW w:w="567" w:type="dxa"/>
            <w:tcBorders>
              <w:left w:val="single" w:sz="8" w:space="0" w:color="auto"/>
              <w:bottom w:val="single" w:sz="4" w:space="0" w:color="auto"/>
              <w:right w:val="single" w:sz="8" w:space="0" w:color="auto"/>
            </w:tcBorders>
            <w:shd w:val="pct10" w:color="auto" w:fill="FFFFFF"/>
          </w:tcPr>
          <w:p w14:paraId="4EA21A9F" w14:textId="77777777" w:rsidR="00461921" w:rsidRPr="00433BC9" w:rsidRDefault="00461921" w:rsidP="00506BD4">
            <w:pPr>
              <w:pStyle w:val="TAL"/>
              <w:rPr>
                <w:b/>
                <w:sz w:val="16"/>
              </w:rPr>
            </w:pPr>
            <w:r w:rsidRPr="00433BC9">
              <w:rPr>
                <w:b/>
                <w:sz w:val="16"/>
              </w:rPr>
              <w:t>CR</w:t>
            </w:r>
          </w:p>
        </w:tc>
        <w:tc>
          <w:tcPr>
            <w:tcW w:w="425" w:type="dxa"/>
            <w:tcBorders>
              <w:left w:val="single" w:sz="8" w:space="0" w:color="auto"/>
              <w:bottom w:val="single" w:sz="4" w:space="0" w:color="auto"/>
              <w:right w:val="single" w:sz="8" w:space="0" w:color="auto"/>
            </w:tcBorders>
            <w:shd w:val="pct10" w:color="auto" w:fill="FFFFFF"/>
          </w:tcPr>
          <w:p w14:paraId="3BE42692" w14:textId="77777777" w:rsidR="00461921" w:rsidRPr="00433BC9" w:rsidRDefault="00461921" w:rsidP="00506BD4">
            <w:pPr>
              <w:pStyle w:val="TAL"/>
              <w:rPr>
                <w:b/>
                <w:sz w:val="16"/>
              </w:rPr>
            </w:pPr>
            <w:r w:rsidRPr="00433BC9">
              <w:rPr>
                <w:b/>
                <w:sz w:val="16"/>
              </w:rPr>
              <w:t>Rev</w:t>
            </w:r>
          </w:p>
        </w:tc>
        <w:tc>
          <w:tcPr>
            <w:tcW w:w="425" w:type="dxa"/>
            <w:tcBorders>
              <w:left w:val="single" w:sz="8" w:space="0" w:color="auto"/>
              <w:bottom w:val="single" w:sz="4" w:space="0" w:color="auto"/>
              <w:right w:val="single" w:sz="8" w:space="0" w:color="auto"/>
            </w:tcBorders>
            <w:shd w:val="pct10" w:color="auto" w:fill="FFFFFF"/>
          </w:tcPr>
          <w:p w14:paraId="3AA87C97" w14:textId="77777777" w:rsidR="00461921" w:rsidRPr="00433BC9" w:rsidRDefault="00461921" w:rsidP="00506BD4">
            <w:pPr>
              <w:pStyle w:val="TAL"/>
              <w:rPr>
                <w:b/>
                <w:sz w:val="16"/>
              </w:rPr>
            </w:pPr>
            <w:r w:rsidRPr="00433BC9">
              <w:rPr>
                <w:b/>
                <w:sz w:val="16"/>
              </w:rPr>
              <w:t>Cat</w:t>
            </w:r>
          </w:p>
        </w:tc>
        <w:tc>
          <w:tcPr>
            <w:tcW w:w="5245" w:type="dxa"/>
            <w:tcBorders>
              <w:left w:val="single" w:sz="8" w:space="0" w:color="auto"/>
              <w:bottom w:val="single" w:sz="4" w:space="0" w:color="auto"/>
              <w:right w:val="single" w:sz="8" w:space="0" w:color="auto"/>
            </w:tcBorders>
            <w:shd w:val="pct10" w:color="auto" w:fill="FFFFFF"/>
          </w:tcPr>
          <w:p w14:paraId="6CC0869E" w14:textId="77777777" w:rsidR="00461921" w:rsidRPr="00433BC9" w:rsidRDefault="00461921" w:rsidP="00506BD4">
            <w:pPr>
              <w:pStyle w:val="TAL"/>
              <w:rPr>
                <w:b/>
                <w:sz w:val="16"/>
              </w:rPr>
            </w:pPr>
            <w:r w:rsidRPr="00433BC9">
              <w:rPr>
                <w:b/>
                <w:sz w:val="16"/>
              </w:rPr>
              <w:t>Subject/Comment</w:t>
            </w:r>
          </w:p>
        </w:tc>
        <w:tc>
          <w:tcPr>
            <w:tcW w:w="567" w:type="dxa"/>
            <w:tcBorders>
              <w:left w:val="single" w:sz="8" w:space="0" w:color="auto"/>
              <w:bottom w:val="single" w:sz="4" w:space="0" w:color="auto"/>
            </w:tcBorders>
            <w:shd w:val="pct10" w:color="auto" w:fill="FFFFFF"/>
          </w:tcPr>
          <w:p w14:paraId="30F94C77" w14:textId="77777777" w:rsidR="00461921" w:rsidRPr="00433BC9" w:rsidRDefault="00461921" w:rsidP="00506BD4">
            <w:pPr>
              <w:pStyle w:val="TAL"/>
              <w:rPr>
                <w:b/>
                <w:sz w:val="16"/>
              </w:rPr>
            </w:pPr>
            <w:r w:rsidRPr="00433BC9">
              <w:rPr>
                <w:b/>
                <w:sz w:val="16"/>
              </w:rPr>
              <w:t>New</w:t>
            </w:r>
          </w:p>
        </w:tc>
      </w:tr>
      <w:tr w:rsidR="00461921" w:rsidRPr="00433BC9" w14:paraId="53A49C3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8977CBF" w14:textId="77777777" w:rsidR="00461921" w:rsidRPr="00433BC9" w:rsidRDefault="00461921" w:rsidP="00506BD4">
            <w:pPr>
              <w:pStyle w:val="TAL"/>
              <w:rPr>
                <w:sz w:val="16"/>
              </w:rPr>
            </w:pPr>
            <w:r w:rsidRPr="00433BC9">
              <w:rPr>
                <w:sz w:val="16"/>
              </w:rPr>
              <w:t>08/1999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99768B" w14:textId="77777777" w:rsidR="00461921" w:rsidRPr="00433BC9" w:rsidRDefault="00461921" w:rsidP="00506BD4">
            <w:pPr>
              <w:pStyle w:val="TAL"/>
              <w:rPr>
                <w:sz w:val="16"/>
              </w:rPr>
            </w:pPr>
            <w:r w:rsidRPr="00433BC9">
              <w:rPr>
                <w:sz w:val="16"/>
              </w:rPr>
              <w:t>RP-04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8656D16" w14:textId="77777777" w:rsidR="00461921" w:rsidRPr="00433BC9" w:rsidRDefault="00461921" w:rsidP="00506BD4">
            <w:pPr>
              <w:pStyle w:val="TAL"/>
              <w:rPr>
                <w:snapToGrid w:val="0"/>
                <w:sz w:val="16"/>
              </w:rPr>
            </w:pPr>
            <w:r w:rsidRPr="00433BC9">
              <w:rPr>
                <w:snapToGrid w:val="0"/>
                <w:sz w:val="16"/>
              </w:rPr>
              <w:t>RP-99309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6E6D9" w14:textId="77777777" w:rsidR="00461921" w:rsidRPr="00433BC9" w:rsidRDefault="00461921" w:rsidP="00506BD4">
            <w:pPr>
              <w:pStyle w:val="TAL"/>
              <w:rPr>
                <w:sz w:val="16"/>
              </w:rPr>
            </w:pPr>
            <w:r w:rsidRPr="00433BC9">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A2BDFF"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5F84BB"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073AA0A" w14:textId="77777777" w:rsidR="00461921" w:rsidRPr="00433BC9" w:rsidRDefault="00461921" w:rsidP="00506BD4">
            <w:pPr>
              <w:pStyle w:val="TAL"/>
              <w:rPr>
                <w:sz w:val="16"/>
              </w:rPr>
            </w:pPr>
            <w:r w:rsidRPr="00433BC9">
              <w:rPr>
                <w:snapToGrid w:val="0"/>
                <w:sz w:val="16"/>
              </w:rPr>
              <w:t>Approved after TSG-RAN #4 and TSG-RAN WG2 #6 (08/1999) by correspondence and placed under Change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4F0CA2" w14:textId="77777777" w:rsidR="00461921" w:rsidRPr="00433BC9" w:rsidRDefault="00461921" w:rsidP="00506BD4">
            <w:pPr>
              <w:pStyle w:val="TAL"/>
              <w:rPr>
                <w:sz w:val="16"/>
              </w:rPr>
            </w:pPr>
            <w:r w:rsidRPr="00433BC9">
              <w:rPr>
                <w:sz w:val="16"/>
              </w:rPr>
              <w:t>3.0.0</w:t>
            </w:r>
          </w:p>
        </w:tc>
      </w:tr>
      <w:tr w:rsidR="00461921" w:rsidRPr="00433BC9" w14:paraId="74B5C24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0A8D86" w14:textId="77777777" w:rsidR="00461921" w:rsidRPr="00433BC9" w:rsidRDefault="00461921" w:rsidP="00506BD4">
            <w:pPr>
              <w:pStyle w:val="TAL"/>
              <w:rPr>
                <w:sz w:val="16"/>
              </w:rPr>
            </w:pPr>
            <w:r w:rsidRPr="00433BC9">
              <w:rPr>
                <w:sz w:val="16"/>
              </w:rPr>
              <w:t>10/1999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E444D1"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30D892"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F1404B" w14:textId="77777777" w:rsidR="00461921" w:rsidRPr="00433BC9" w:rsidRDefault="00461921" w:rsidP="00506BD4">
            <w:pPr>
              <w:pStyle w:val="TAL"/>
              <w:rPr>
                <w:snapToGrid w:val="0"/>
                <w:sz w:val="16"/>
              </w:rPr>
            </w:pPr>
            <w:r w:rsidRPr="00433BC9">
              <w:rPr>
                <w:snapToGrid w:val="0"/>
                <w:sz w:val="16"/>
              </w:rPr>
              <w:t>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C3C69"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666B4"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4FEEA13" w14:textId="77777777" w:rsidR="00461921" w:rsidRPr="00433BC9" w:rsidRDefault="00461921" w:rsidP="00506BD4">
            <w:pPr>
              <w:pStyle w:val="TAL"/>
              <w:rPr>
                <w:snapToGrid w:val="0"/>
                <w:sz w:val="16"/>
              </w:rPr>
            </w:pPr>
            <w:r w:rsidRPr="00433BC9">
              <w:rPr>
                <w:snapToGrid w:val="0"/>
                <w:sz w:val="16"/>
              </w:rPr>
              <w:t>Making all transport block equally sized within a transport block set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96D8" w14:textId="77777777" w:rsidR="00461921" w:rsidRPr="00433BC9" w:rsidRDefault="00461921" w:rsidP="00506BD4">
            <w:pPr>
              <w:pStyle w:val="TAL"/>
              <w:rPr>
                <w:sz w:val="16"/>
              </w:rPr>
            </w:pPr>
            <w:r w:rsidRPr="00433BC9">
              <w:rPr>
                <w:sz w:val="16"/>
              </w:rPr>
              <w:t>3.1.0</w:t>
            </w:r>
          </w:p>
        </w:tc>
      </w:tr>
      <w:tr w:rsidR="00461921" w:rsidRPr="00433BC9" w14:paraId="3150275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BEBB1A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0C328F"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FC6368"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7E3CE2" w14:textId="77777777" w:rsidR="00461921" w:rsidRPr="00433BC9" w:rsidRDefault="00461921" w:rsidP="00506BD4">
            <w:pPr>
              <w:pStyle w:val="TAL"/>
              <w:rPr>
                <w:snapToGrid w:val="0"/>
                <w:sz w:val="16"/>
              </w:rPr>
            </w:pPr>
            <w:r w:rsidRPr="00433BC9">
              <w:rPr>
                <w:snapToGrid w:val="0"/>
                <w:sz w:val="16"/>
              </w:rPr>
              <w:t>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29B79"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31D9D"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FD3F3C4" w14:textId="77777777" w:rsidR="00461921" w:rsidRPr="00433BC9" w:rsidRDefault="00461921" w:rsidP="00506BD4">
            <w:pPr>
              <w:pStyle w:val="TAL"/>
              <w:rPr>
                <w:snapToGrid w:val="0"/>
                <w:sz w:val="16"/>
              </w:rPr>
            </w:pPr>
            <w:r w:rsidRPr="00433BC9">
              <w:rPr>
                <w:snapToGrid w:val="0"/>
                <w:sz w:val="16"/>
              </w:rPr>
              <w:t>UE Simultaneous Physical Channel Combinations in TDD Mode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B76FB" w14:textId="77777777" w:rsidR="00461921" w:rsidRPr="00433BC9" w:rsidRDefault="00461921" w:rsidP="00506BD4">
            <w:pPr>
              <w:pStyle w:val="TAL"/>
              <w:rPr>
                <w:sz w:val="16"/>
              </w:rPr>
            </w:pPr>
            <w:r w:rsidRPr="00433BC9">
              <w:rPr>
                <w:sz w:val="16"/>
              </w:rPr>
              <w:t>3.1.0</w:t>
            </w:r>
          </w:p>
        </w:tc>
      </w:tr>
      <w:tr w:rsidR="00461921" w:rsidRPr="00433BC9" w14:paraId="3FEFCEA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B0127B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5E6B48"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F46791C"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0D362" w14:textId="77777777" w:rsidR="00461921" w:rsidRPr="00433BC9" w:rsidRDefault="00461921" w:rsidP="00506BD4">
            <w:pPr>
              <w:pStyle w:val="TAL"/>
              <w:rPr>
                <w:snapToGrid w:val="0"/>
                <w:sz w:val="16"/>
              </w:rPr>
            </w:pPr>
            <w:r w:rsidRPr="00433BC9">
              <w:rPr>
                <w:snapToGrid w:val="0"/>
                <w:sz w:val="16"/>
              </w:rPr>
              <w:t>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A1086"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8A7D0"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40ACD2C" w14:textId="77777777" w:rsidR="00461921" w:rsidRPr="00433BC9" w:rsidRDefault="00461921" w:rsidP="00506BD4">
            <w:pPr>
              <w:pStyle w:val="TAL"/>
              <w:rPr>
                <w:snapToGrid w:val="0"/>
                <w:sz w:val="16"/>
              </w:rPr>
            </w:pPr>
            <w:r w:rsidRPr="00433BC9">
              <w:rPr>
                <w:snapToGrid w:val="0"/>
                <w:sz w:val="16"/>
              </w:rPr>
              <w:t>Timing advance (TDD only)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6DFF81" w14:textId="77777777" w:rsidR="00461921" w:rsidRPr="00433BC9" w:rsidRDefault="00461921" w:rsidP="00506BD4">
            <w:pPr>
              <w:pStyle w:val="TAL"/>
              <w:rPr>
                <w:sz w:val="16"/>
              </w:rPr>
            </w:pPr>
            <w:r w:rsidRPr="00433BC9">
              <w:rPr>
                <w:sz w:val="16"/>
              </w:rPr>
              <w:t>3.1.0</w:t>
            </w:r>
          </w:p>
        </w:tc>
      </w:tr>
      <w:tr w:rsidR="00461921" w:rsidRPr="00433BC9" w14:paraId="6A45B9F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DD6DD5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F721AF"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D41BCE"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3B7086" w14:textId="77777777" w:rsidR="00461921" w:rsidRPr="00433BC9" w:rsidRDefault="00461921" w:rsidP="00506BD4">
            <w:pPr>
              <w:pStyle w:val="TAL"/>
              <w:rPr>
                <w:snapToGrid w:val="0"/>
                <w:sz w:val="16"/>
              </w:rPr>
            </w:pPr>
            <w:r w:rsidRPr="00433BC9">
              <w:rPr>
                <w:snapToGrid w:val="0"/>
                <w:sz w:val="16"/>
              </w:rPr>
              <w:t>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8917B"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1FC7D"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2D03B53" w14:textId="77777777" w:rsidR="00461921" w:rsidRPr="00433BC9" w:rsidRDefault="00461921" w:rsidP="00506BD4">
            <w:pPr>
              <w:pStyle w:val="TAL"/>
              <w:rPr>
                <w:snapToGrid w:val="0"/>
                <w:sz w:val="16"/>
              </w:rPr>
            </w:pPr>
            <w:r w:rsidRPr="00433BC9">
              <w:rPr>
                <w:snapToGrid w:val="0"/>
                <w:sz w:val="16"/>
              </w:rPr>
              <w:t>Measurements for TDD provided by physical layer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0B8FE" w14:textId="77777777" w:rsidR="00461921" w:rsidRPr="00433BC9" w:rsidRDefault="00461921" w:rsidP="00506BD4">
            <w:pPr>
              <w:pStyle w:val="TAL"/>
              <w:rPr>
                <w:sz w:val="16"/>
              </w:rPr>
            </w:pPr>
            <w:r w:rsidRPr="00433BC9">
              <w:rPr>
                <w:sz w:val="16"/>
              </w:rPr>
              <w:t>3.1.0</w:t>
            </w:r>
          </w:p>
        </w:tc>
      </w:tr>
      <w:tr w:rsidR="00461921" w:rsidRPr="00433BC9" w14:paraId="1AD8450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FFB524F"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914890"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998810"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05C028" w14:textId="77777777" w:rsidR="00461921" w:rsidRPr="00433BC9" w:rsidRDefault="00461921" w:rsidP="00506BD4">
            <w:pPr>
              <w:pStyle w:val="TAL"/>
              <w:rPr>
                <w:snapToGrid w:val="0"/>
                <w:sz w:val="16"/>
              </w:rPr>
            </w:pPr>
            <w:r w:rsidRPr="00433BC9">
              <w:rPr>
                <w:snapToGrid w:val="0"/>
                <w:sz w:val="16"/>
              </w:rPr>
              <w:t>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A9790C"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5BC3E"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6636C2A" w14:textId="77777777" w:rsidR="00461921" w:rsidRPr="00433BC9" w:rsidRDefault="00461921" w:rsidP="00506BD4">
            <w:pPr>
              <w:pStyle w:val="TAL"/>
              <w:rPr>
                <w:snapToGrid w:val="0"/>
                <w:sz w:val="16"/>
              </w:rPr>
            </w:pPr>
            <w:r w:rsidRPr="00433BC9">
              <w:rPr>
                <w:snapToGrid w:val="0"/>
                <w:sz w:val="16"/>
              </w:rPr>
              <w:t>Change of the Downlink model of the UE in relation to 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978B3" w14:textId="77777777" w:rsidR="00461921" w:rsidRPr="00433BC9" w:rsidRDefault="00461921" w:rsidP="00506BD4">
            <w:pPr>
              <w:pStyle w:val="TAL"/>
              <w:rPr>
                <w:sz w:val="16"/>
              </w:rPr>
            </w:pPr>
            <w:r w:rsidRPr="00433BC9">
              <w:rPr>
                <w:sz w:val="16"/>
              </w:rPr>
              <w:t>3.1.0</w:t>
            </w:r>
          </w:p>
        </w:tc>
      </w:tr>
      <w:tr w:rsidR="00461921" w:rsidRPr="00433BC9" w14:paraId="02BE6E6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5DC8A0F"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A958F6"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C6A46C"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E688C" w14:textId="77777777" w:rsidR="00461921" w:rsidRPr="00433BC9" w:rsidRDefault="00461921" w:rsidP="00506BD4">
            <w:pPr>
              <w:pStyle w:val="TAL"/>
              <w:rPr>
                <w:snapToGrid w:val="0"/>
                <w:sz w:val="16"/>
              </w:rPr>
            </w:pPr>
            <w:r w:rsidRPr="00433BC9">
              <w:rPr>
                <w:snapToGrid w:val="0"/>
                <w:sz w:val="16"/>
              </w:rPr>
              <w:t>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DAE3C"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1F28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4B166B3" w14:textId="77777777" w:rsidR="00461921" w:rsidRPr="00433BC9" w:rsidRDefault="00461921" w:rsidP="00506BD4">
            <w:pPr>
              <w:pStyle w:val="TAL"/>
              <w:rPr>
                <w:snapToGrid w:val="0"/>
                <w:sz w:val="16"/>
              </w:rPr>
            </w:pPr>
            <w:r w:rsidRPr="00433BC9">
              <w:rPr>
                <w:snapToGrid w:val="0"/>
                <w:sz w:val="16"/>
              </w:rPr>
              <w:t>Physical channel description for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DDC70" w14:textId="77777777" w:rsidR="00461921" w:rsidRPr="00433BC9" w:rsidRDefault="00461921" w:rsidP="00506BD4">
            <w:pPr>
              <w:pStyle w:val="TAL"/>
              <w:rPr>
                <w:sz w:val="16"/>
              </w:rPr>
            </w:pPr>
            <w:r w:rsidRPr="00433BC9">
              <w:rPr>
                <w:sz w:val="16"/>
              </w:rPr>
              <w:t>3.1.0</w:t>
            </w:r>
          </w:p>
        </w:tc>
      </w:tr>
      <w:tr w:rsidR="00461921" w:rsidRPr="00433BC9" w14:paraId="4063DC2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9D7A32"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65ACC7"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9A22C42"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88AE9" w14:textId="77777777" w:rsidR="00461921" w:rsidRPr="00433BC9" w:rsidRDefault="00461921" w:rsidP="00506BD4">
            <w:pPr>
              <w:pStyle w:val="TAL"/>
              <w:rPr>
                <w:snapToGrid w:val="0"/>
                <w:sz w:val="16"/>
              </w:rPr>
            </w:pPr>
            <w:r w:rsidRPr="00433BC9">
              <w:rPr>
                <w:snapToGrid w:val="0"/>
                <w:sz w:val="16"/>
              </w:rPr>
              <w:t>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5E98E"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1DCF6B"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DAB05BF" w14:textId="77777777" w:rsidR="00461921" w:rsidRPr="00433BC9" w:rsidRDefault="00461921" w:rsidP="00506BD4">
            <w:pPr>
              <w:pStyle w:val="TAL"/>
              <w:rPr>
                <w:snapToGrid w:val="0"/>
                <w:sz w:val="16"/>
              </w:rPr>
            </w:pPr>
            <w:r w:rsidRPr="00433BC9">
              <w:rPr>
                <w:snapToGrid w:val="0"/>
                <w:sz w:val="16"/>
              </w:rPr>
              <w:t>Attributes of the semi-static part and coding terminology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087456" w14:textId="77777777" w:rsidR="00461921" w:rsidRPr="00433BC9" w:rsidRDefault="00461921" w:rsidP="00506BD4">
            <w:pPr>
              <w:pStyle w:val="TAL"/>
              <w:rPr>
                <w:sz w:val="16"/>
              </w:rPr>
            </w:pPr>
            <w:r w:rsidRPr="00433BC9">
              <w:rPr>
                <w:sz w:val="16"/>
              </w:rPr>
              <w:t>3.1.0</w:t>
            </w:r>
          </w:p>
        </w:tc>
      </w:tr>
      <w:tr w:rsidR="00461921" w:rsidRPr="00433BC9" w14:paraId="44CA667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200FCD6"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F07A95"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9B5BA1"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FD7D" w14:textId="77777777" w:rsidR="00461921" w:rsidRPr="00433BC9" w:rsidRDefault="00461921" w:rsidP="00506BD4">
            <w:pPr>
              <w:pStyle w:val="TAL"/>
              <w:rPr>
                <w:snapToGrid w:val="0"/>
                <w:sz w:val="16"/>
              </w:rPr>
            </w:pPr>
            <w:r w:rsidRPr="00433BC9">
              <w:rPr>
                <w:snapToGrid w:val="0"/>
                <w:sz w:val="16"/>
              </w:rPr>
              <w:t>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7819E"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891B"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20C8A48" w14:textId="77777777" w:rsidR="00461921" w:rsidRPr="00433BC9" w:rsidRDefault="00461921" w:rsidP="00506BD4">
            <w:pPr>
              <w:pStyle w:val="TAL"/>
              <w:rPr>
                <w:snapToGrid w:val="0"/>
                <w:sz w:val="16"/>
              </w:rPr>
            </w:pPr>
            <w:r w:rsidRPr="00433BC9">
              <w:rPr>
                <w:snapToGrid w:val="0"/>
                <w:sz w:val="16"/>
              </w:rPr>
              <w:t>Editorial changes following LS received from WG1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21ABD9" w14:textId="77777777" w:rsidR="00461921" w:rsidRPr="00433BC9" w:rsidRDefault="00461921" w:rsidP="00506BD4">
            <w:pPr>
              <w:pStyle w:val="TAL"/>
              <w:rPr>
                <w:sz w:val="16"/>
              </w:rPr>
            </w:pPr>
            <w:r w:rsidRPr="00433BC9">
              <w:rPr>
                <w:sz w:val="16"/>
              </w:rPr>
              <w:t>3.1.0</w:t>
            </w:r>
          </w:p>
        </w:tc>
      </w:tr>
      <w:tr w:rsidR="00461921" w:rsidRPr="00433BC9" w14:paraId="06A9CCD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3C90041"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1B731C"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51BED89"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47E0E" w14:textId="77777777" w:rsidR="00461921" w:rsidRPr="00433BC9" w:rsidRDefault="00461921" w:rsidP="00506BD4">
            <w:pPr>
              <w:pStyle w:val="TAL"/>
              <w:rPr>
                <w:snapToGrid w:val="0"/>
                <w:sz w:val="16"/>
              </w:rPr>
            </w:pPr>
            <w:r w:rsidRPr="00433BC9">
              <w:rPr>
                <w:snapToGrid w:val="0"/>
                <w:sz w:val="16"/>
              </w:rPr>
              <w:t>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4BE66"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9045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587E9FA" w14:textId="77777777" w:rsidR="00461921" w:rsidRPr="00433BC9" w:rsidRDefault="00461921" w:rsidP="00506BD4">
            <w:pPr>
              <w:pStyle w:val="TAL"/>
              <w:rPr>
                <w:snapToGrid w:val="0"/>
                <w:sz w:val="16"/>
              </w:rPr>
            </w:pPr>
            <w:r w:rsidRPr="00433BC9">
              <w:rPr>
                <w:snapToGrid w:val="0"/>
                <w:sz w:val="16"/>
              </w:rPr>
              <w:t>Support of Uplink Synchronization Feature in UL channels (TDD only)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27DF2F" w14:textId="77777777" w:rsidR="00461921" w:rsidRPr="00433BC9" w:rsidRDefault="00461921" w:rsidP="00506BD4">
            <w:pPr>
              <w:pStyle w:val="TAL"/>
              <w:rPr>
                <w:sz w:val="16"/>
              </w:rPr>
            </w:pPr>
            <w:r w:rsidRPr="00433BC9">
              <w:rPr>
                <w:sz w:val="16"/>
              </w:rPr>
              <w:t>3.1.0</w:t>
            </w:r>
          </w:p>
        </w:tc>
      </w:tr>
      <w:tr w:rsidR="00461921" w:rsidRPr="00433BC9" w14:paraId="43AE7A8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B251C5E"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BE1313"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EE79F9"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A1687" w14:textId="77777777" w:rsidR="00461921" w:rsidRPr="00433BC9" w:rsidRDefault="00461921" w:rsidP="00506BD4">
            <w:pPr>
              <w:pStyle w:val="TAL"/>
              <w:rPr>
                <w:snapToGrid w:val="0"/>
                <w:sz w:val="16"/>
              </w:rPr>
            </w:pPr>
            <w:r w:rsidRPr="00433BC9">
              <w:rPr>
                <w:snapToGrid w:val="0"/>
                <w:sz w:val="16"/>
              </w:rPr>
              <w:t>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CF276A"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D66A"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A59703B" w14:textId="77777777" w:rsidR="00461921" w:rsidRPr="00433BC9" w:rsidRDefault="00461921" w:rsidP="00506BD4">
            <w:pPr>
              <w:pStyle w:val="TAL"/>
              <w:rPr>
                <w:snapToGrid w:val="0"/>
                <w:sz w:val="16"/>
              </w:rPr>
            </w:pPr>
            <w:r w:rsidRPr="00433BC9">
              <w:rPr>
                <w:snapToGrid w:val="0"/>
                <w:sz w:val="16"/>
              </w:rPr>
              <w:t>Simultaneous reception of AICH and S-CCPCH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36B78" w14:textId="77777777" w:rsidR="00461921" w:rsidRPr="00433BC9" w:rsidRDefault="00461921" w:rsidP="00506BD4">
            <w:pPr>
              <w:pStyle w:val="TAL"/>
              <w:rPr>
                <w:sz w:val="16"/>
              </w:rPr>
            </w:pPr>
            <w:r w:rsidRPr="00433BC9">
              <w:rPr>
                <w:sz w:val="16"/>
              </w:rPr>
              <w:t>3.1.0</w:t>
            </w:r>
          </w:p>
        </w:tc>
      </w:tr>
      <w:tr w:rsidR="00461921" w:rsidRPr="00433BC9" w14:paraId="79E2EB6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79EDBF8"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696D8B"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9C4D08"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3F616" w14:textId="77777777" w:rsidR="00461921" w:rsidRPr="00433BC9" w:rsidRDefault="00461921" w:rsidP="00506BD4">
            <w:pPr>
              <w:pStyle w:val="TAL"/>
              <w:rPr>
                <w:snapToGrid w:val="0"/>
                <w:sz w:val="16"/>
              </w:rPr>
            </w:pPr>
            <w:r w:rsidRPr="00433BC9">
              <w:rPr>
                <w:snapToGrid w:val="0"/>
                <w:sz w:val="16"/>
              </w:rPr>
              <w:t>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47D17"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7F9FB1"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91E15F4" w14:textId="77777777" w:rsidR="00461921" w:rsidRPr="00433BC9" w:rsidRDefault="00461921" w:rsidP="00506BD4">
            <w:pPr>
              <w:pStyle w:val="TAL"/>
              <w:rPr>
                <w:snapToGrid w:val="0"/>
                <w:sz w:val="16"/>
              </w:rPr>
            </w:pPr>
            <w:r w:rsidRPr="00433BC9">
              <w:rPr>
                <w:snapToGrid w:val="0"/>
                <w:sz w:val="16"/>
              </w:rPr>
              <w:t>Removal of Measurement Precision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D0484" w14:textId="77777777" w:rsidR="00461921" w:rsidRPr="00433BC9" w:rsidRDefault="00461921" w:rsidP="00506BD4">
            <w:pPr>
              <w:pStyle w:val="TAL"/>
              <w:rPr>
                <w:sz w:val="16"/>
              </w:rPr>
            </w:pPr>
            <w:r w:rsidRPr="00433BC9">
              <w:rPr>
                <w:sz w:val="16"/>
              </w:rPr>
              <w:t>3.1.0</w:t>
            </w:r>
          </w:p>
        </w:tc>
      </w:tr>
      <w:tr w:rsidR="00461921" w:rsidRPr="00433BC9" w14:paraId="08CF781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16CE79F"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FE813A"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B045F7"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901E7" w14:textId="77777777" w:rsidR="00461921" w:rsidRPr="00433BC9" w:rsidRDefault="00461921" w:rsidP="00506BD4">
            <w:pPr>
              <w:pStyle w:val="TAL"/>
              <w:rPr>
                <w:snapToGrid w:val="0"/>
                <w:sz w:val="16"/>
              </w:rPr>
            </w:pPr>
            <w:r w:rsidRPr="00433BC9">
              <w:rPr>
                <w:snapToGrid w:val="0"/>
                <w:sz w:val="16"/>
              </w:rPr>
              <w:t>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4AC758"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E5F4D"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C2AC8C3" w14:textId="77777777" w:rsidR="00461921" w:rsidRPr="00433BC9" w:rsidRDefault="00461921" w:rsidP="00506BD4">
            <w:pPr>
              <w:pStyle w:val="TAL"/>
              <w:rPr>
                <w:snapToGrid w:val="0"/>
                <w:sz w:val="16"/>
              </w:rPr>
            </w:pPr>
            <w:r w:rsidRPr="00433BC9">
              <w:rPr>
                <w:snapToGrid w:val="0"/>
                <w:sz w:val="16"/>
              </w:rPr>
              <w:t>Compressed mode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4DF19" w14:textId="77777777" w:rsidR="00461921" w:rsidRPr="00433BC9" w:rsidRDefault="00461921" w:rsidP="00506BD4">
            <w:pPr>
              <w:pStyle w:val="TAL"/>
              <w:rPr>
                <w:sz w:val="16"/>
              </w:rPr>
            </w:pPr>
            <w:r w:rsidRPr="00433BC9">
              <w:rPr>
                <w:sz w:val="16"/>
              </w:rPr>
              <w:t>3.1.0</w:t>
            </w:r>
          </w:p>
        </w:tc>
      </w:tr>
      <w:tr w:rsidR="00461921" w:rsidRPr="00433BC9" w14:paraId="7BD38B6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A3F7C3A"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08D7D70" w14:textId="77777777" w:rsidR="00461921" w:rsidRPr="00433BC9" w:rsidRDefault="00461921" w:rsidP="00506BD4">
            <w:pPr>
              <w:pStyle w:val="TAL"/>
              <w:rPr>
                <w:sz w:val="16"/>
              </w:rPr>
            </w:pPr>
            <w:r w:rsidRPr="00433BC9">
              <w:rPr>
                <w:sz w:val="16"/>
              </w:rPr>
              <w:t>RP-05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F11E64A" w14:textId="77777777" w:rsidR="00461921" w:rsidRPr="00433BC9" w:rsidRDefault="00461921" w:rsidP="00506BD4">
            <w:pPr>
              <w:pStyle w:val="TAL"/>
              <w:rPr>
                <w:snapToGrid w:val="0"/>
                <w:sz w:val="16"/>
              </w:rPr>
            </w:pPr>
            <w:r w:rsidRPr="00433BC9">
              <w:rPr>
                <w:snapToGrid w:val="0"/>
                <w:sz w:val="16"/>
              </w:rPr>
              <w:t>RP-99461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BC6BFE" w14:textId="77777777" w:rsidR="00461921" w:rsidRPr="00433BC9" w:rsidRDefault="00461921" w:rsidP="00506BD4">
            <w:pPr>
              <w:pStyle w:val="TAL"/>
              <w:rPr>
                <w:snapToGrid w:val="0"/>
                <w:sz w:val="16"/>
              </w:rPr>
            </w:pPr>
            <w:r w:rsidRPr="00433BC9">
              <w:rPr>
                <w:snapToGrid w:val="0"/>
                <w:sz w:val="16"/>
              </w:rPr>
              <w:t>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B136"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63875"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ED0EA86" w14:textId="77777777" w:rsidR="00461921" w:rsidRPr="00433BC9" w:rsidRDefault="00461921" w:rsidP="00506BD4">
            <w:pPr>
              <w:pStyle w:val="TAL"/>
              <w:rPr>
                <w:snapToGrid w:val="0"/>
                <w:sz w:val="16"/>
              </w:rPr>
            </w:pPr>
            <w:r w:rsidRPr="00433BC9">
              <w:rPr>
                <w:snapToGrid w:val="0"/>
                <w:sz w:val="16"/>
              </w:rPr>
              <w:t>Change of the model of the UE with respect to shared channel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C1E0A2" w14:textId="77777777" w:rsidR="00461921" w:rsidRPr="00433BC9" w:rsidRDefault="00461921" w:rsidP="00506BD4">
            <w:pPr>
              <w:pStyle w:val="TAL"/>
              <w:rPr>
                <w:sz w:val="16"/>
              </w:rPr>
            </w:pPr>
            <w:r w:rsidRPr="00433BC9">
              <w:rPr>
                <w:sz w:val="16"/>
              </w:rPr>
              <w:t>3.1.0</w:t>
            </w:r>
          </w:p>
        </w:tc>
      </w:tr>
      <w:tr w:rsidR="00461921" w:rsidRPr="00433BC9" w14:paraId="619D1EC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D97E5A0" w14:textId="77777777" w:rsidR="00461921" w:rsidRPr="00433BC9" w:rsidRDefault="00461921" w:rsidP="00506BD4">
            <w:pPr>
              <w:spacing w:after="0"/>
              <w:rPr>
                <w:rFonts w:ascii="Arial" w:hAnsi="Arial"/>
                <w:snapToGrid w:val="0"/>
                <w:color w:val="000000"/>
                <w:sz w:val="16"/>
              </w:rPr>
            </w:pPr>
            <w:r w:rsidRPr="00433BC9">
              <w:rPr>
                <w:rFonts w:ascii="Arial" w:hAnsi="Arial"/>
                <w:snapToGrid w:val="0"/>
                <w:color w:val="000000"/>
                <w:sz w:val="16"/>
              </w:rPr>
              <w:t>12/1999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512B07"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FEC87C8"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21CE24" w14:textId="77777777" w:rsidR="00461921" w:rsidRPr="00433BC9" w:rsidRDefault="00461921" w:rsidP="00506BD4">
            <w:pPr>
              <w:pStyle w:val="TAL"/>
              <w:rPr>
                <w:snapToGrid w:val="0"/>
                <w:sz w:val="16"/>
              </w:rPr>
            </w:pPr>
            <w:r w:rsidRPr="00433BC9">
              <w:rPr>
                <w:snapToGrid w:val="0"/>
                <w:sz w:val="16"/>
              </w:rPr>
              <w:t>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DDD52"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06D01"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B729BE7" w14:textId="77777777" w:rsidR="00461921" w:rsidRPr="00433BC9" w:rsidRDefault="00461921" w:rsidP="00506BD4">
            <w:pPr>
              <w:pStyle w:val="TAL"/>
              <w:rPr>
                <w:snapToGrid w:val="0"/>
                <w:sz w:val="16"/>
              </w:rPr>
            </w:pPr>
            <w:r w:rsidRPr="00433BC9">
              <w:rPr>
                <w:snapToGrid w:val="0"/>
                <w:color w:val="000000"/>
                <w:sz w:val="16"/>
              </w:rPr>
              <w:t>Alignment of measurement names with RAN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D3ACE8" w14:textId="77777777" w:rsidR="00461921" w:rsidRPr="00433BC9" w:rsidRDefault="00461921" w:rsidP="00506BD4">
            <w:pPr>
              <w:pStyle w:val="TAL"/>
              <w:rPr>
                <w:sz w:val="16"/>
              </w:rPr>
            </w:pPr>
            <w:r w:rsidRPr="00433BC9">
              <w:rPr>
                <w:sz w:val="16"/>
              </w:rPr>
              <w:t>3.2.0</w:t>
            </w:r>
          </w:p>
        </w:tc>
      </w:tr>
      <w:tr w:rsidR="00461921" w:rsidRPr="00433BC9" w14:paraId="6C2CC30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3B220EA"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A5976F"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AF62C7" w14:textId="77777777" w:rsidR="00461921" w:rsidRPr="00433BC9" w:rsidRDefault="00461921" w:rsidP="00506BD4">
            <w:pPr>
              <w:pStyle w:val="TAL"/>
              <w:rPr>
                <w:snapToGrid w:val="0"/>
                <w:sz w:val="16"/>
              </w:rPr>
            </w:pPr>
            <w:r w:rsidRPr="00433BC9">
              <w:rPr>
                <w:snapToGrid w:val="0"/>
                <w:sz w:val="16"/>
              </w:rPr>
              <w:t>RP-99623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43E2" w14:textId="77777777" w:rsidR="00461921" w:rsidRPr="00433BC9" w:rsidRDefault="00461921" w:rsidP="00506BD4">
            <w:pPr>
              <w:pStyle w:val="TAL"/>
              <w:rPr>
                <w:snapToGrid w:val="0"/>
                <w:sz w:val="16"/>
              </w:rPr>
            </w:pPr>
            <w:r w:rsidRPr="00433BC9">
              <w:rPr>
                <w:snapToGrid w:val="0"/>
                <w:sz w:val="16"/>
              </w:rPr>
              <w:t>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D21BE7"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854ED9"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B2EC42F" w14:textId="77777777" w:rsidR="00461921" w:rsidRPr="00433BC9" w:rsidRDefault="00461921" w:rsidP="00506BD4">
            <w:pPr>
              <w:pStyle w:val="TAL"/>
              <w:rPr>
                <w:snapToGrid w:val="0"/>
                <w:sz w:val="16"/>
              </w:rPr>
            </w:pPr>
            <w:r w:rsidRPr="00433BC9">
              <w:rPr>
                <w:snapToGrid w:val="0"/>
                <w:color w:val="000000"/>
                <w:sz w:val="16"/>
              </w:rPr>
              <w:t>Compressed Mode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29018A" w14:textId="77777777" w:rsidR="00461921" w:rsidRPr="00433BC9" w:rsidRDefault="00461921" w:rsidP="00506BD4">
            <w:pPr>
              <w:pStyle w:val="TAL"/>
              <w:rPr>
                <w:sz w:val="16"/>
              </w:rPr>
            </w:pPr>
            <w:r w:rsidRPr="00433BC9">
              <w:rPr>
                <w:sz w:val="16"/>
              </w:rPr>
              <w:t>3.2.0</w:t>
            </w:r>
          </w:p>
        </w:tc>
      </w:tr>
      <w:tr w:rsidR="00461921" w:rsidRPr="00433BC9" w14:paraId="018FD3D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42D0B8"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4DC8FB"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24307C"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4BCB8" w14:textId="77777777" w:rsidR="00461921" w:rsidRPr="00433BC9" w:rsidRDefault="00461921" w:rsidP="00506BD4">
            <w:pPr>
              <w:pStyle w:val="TAL"/>
              <w:rPr>
                <w:snapToGrid w:val="0"/>
                <w:sz w:val="16"/>
              </w:rPr>
            </w:pPr>
            <w:r w:rsidRPr="00433BC9">
              <w:rPr>
                <w:snapToGrid w:val="0"/>
                <w:sz w:val="16"/>
              </w:rPr>
              <w:t>022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A8B71C"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8585F6"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7711192" w14:textId="77777777" w:rsidR="00461921" w:rsidRPr="00433BC9" w:rsidRDefault="00461921" w:rsidP="00506BD4">
            <w:pPr>
              <w:pStyle w:val="TAL"/>
              <w:rPr>
                <w:snapToGrid w:val="0"/>
                <w:sz w:val="16"/>
              </w:rPr>
            </w:pPr>
            <w:r w:rsidRPr="00433BC9">
              <w:rPr>
                <w:snapToGrid w:val="0"/>
                <w:color w:val="000000"/>
                <w:sz w:val="16"/>
              </w:rPr>
              <w:t>Alignment with TDD layer 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FAC2" w14:textId="77777777" w:rsidR="00461921" w:rsidRPr="00433BC9" w:rsidRDefault="00461921" w:rsidP="00506BD4">
            <w:pPr>
              <w:pStyle w:val="TAL"/>
              <w:rPr>
                <w:sz w:val="16"/>
              </w:rPr>
            </w:pPr>
            <w:r w:rsidRPr="00433BC9">
              <w:rPr>
                <w:sz w:val="16"/>
              </w:rPr>
              <w:t>3.2.0</w:t>
            </w:r>
          </w:p>
        </w:tc>
      </w:tr>
      <w:tr w:rsidR="00461921" w:rsidRPr="00433BC9" w14:paraId="6D8D42D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BDF623"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983DD5"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28904A7"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46751" w14:textId="77777777" w:rsidR="00461921" w:rsidRPr="00433BC9" w:rsidRDefault="00461921" w:rsidP="00506BD4">
            <w:pPr>
              <w:pStyle w:val="TAL"/>
              <w:rPr>
                <w:snapToGrid w:val="0"/>
                <w:sz w:val="16"/>
              </w:rPr>
            </w:pPr>
            <w:r w:rsidRPr="00433BC9">
              <w:rPr>
                <w:snapToGrid w:val="0"/>
                <w:sz w:val="16"/>
              </w:rPr>
              <w:t>023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C5071"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B381"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6C11508" w14:textId="77777777" w:rsidR="00461921" w:rsidRPr="00433BC9" w:rsidRDefault="00461921" w:rsidP="00506BD4">
            <w:pPr>
              <w:pStyle w:val="TAL"/>
              <w:rPr>
                <w:snapToGrid w:val="0"/>
                <w:sz w:val="16"/>
              </w:rPr>
            </w:pPr>
            <w:r w:rsidRPr="00433BC9">
              <w:rPr>
                <w:snapToGrid w:val="0"/>
                <w:color w:val="000000"/>
                <w:sz w:val="16"/>
              </w:rPr>
              <w:t>Physical Channel Parameters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0C474" w14:textId="77777777" w:rsidR="00461921" w:rsidRPr="00433BC9" w:rsidRDefault="00461921" w:rsidP="00506BD4">
            <w:pPr>
              <w:pStyle w:val="TAL"/>
              <w:rPr>
                <w:sz w:val="16"/>
              </w:rPr>
            </w:pPr>
            <w:r w:rsidRPr="00433BC9">
              <w:rPr>
                <w:sz w:val="16"/>
              </w:rPr>
              <w:t>3.2.0</w:t>
            </w:r>
          </w:p>
        </w:tc>
      </w:tr>
      <w:tr w:rsidR="00461921" w:rsidRPr="00433BC9" w14:paraId="02D5340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F4B4FB5"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3DC5C4"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D8E970"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80437A" w14:textId="77777777" w:rsidR="00461921" w:rsidRPr="00433BC9" w:rsidRDefault="00461921" w:rsidP="00506BD4">
            <w:pPr>
              <w:pStyle w:val="TAL"/>
              <w:rPr>
                <w:snapToGrid w:val="0"/>
                <w:sz w:val="16"/>
              </w:rPr>
            </w:pPr>
            <w:r w:rsidRPr="00433BC9">
              <w:rPr>
                <w:snapToGrid w:val="0"/>
                <w:sz w:val="16"/>
              </w:rPr>
              <w:t>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99EB3"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3A0AC7"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9BC2E4A" w14:textId="77777777" w:rsidR="00461921" w:rsidRPr="00433BC9" w:rsidRDefault="00461921" w:rsidP="00506BD4">
            <w:pPr>
              <w:pStyle w:val="TAL"/>
              <w:rPr>
                <w:snapToGrid w:val="0"/>
                <w:sz w:val="16"/>
              </w:rPr>
            </w:pPr>
            <w:r w:rsidRPr="00433BC9">
              <w:rPr>
                <w:snapToGrid w:val="0"/>
                <w:color w:val="000000"/>
                <w:sz w:val="16"/>
              </w:rPr>
              <w:t>Addition of PICH and Corrections for Primary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896FD" w14:textId="77777777" w:rsidR="00461921" w:rsidRPr="00433BC9" w:rsidRDefault="00461921" w:rsidP="00506BD4">
            <w:pPr>
              <w:pStyle w:val="TAL"/>
              <w:rPr>
                <w:sz w:val="16"/>
              </w:rPr>
            </w:pPr>
            <w:r w:rsidRPr="00433BC9">
              <w:rPr>
                <w:sz w:val="16"/>
              </w:rPr>
              <w:t>3.2.0</w:t>
            </w:r>
          </w:p>
        </w:tc>
      </w:tr>
      <w:tr w:rsidR="00461921" w:rsidRPr="00433BC9" w14:paraId="0A4CB3D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3A2C17"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BA3AA2"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568463F"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5BC039" w14:textId="77777777" w:rsidR="00461921" w:rsidRPr="00433BC9" w:rsidRDefault="00461921" w:rsidP="00506BD4">
            <w:pPr>
              <w:pStyle w:val="TAL"/>
              <w:rPr>
                <w:snapToGrid w:val="0"/>
                <w:sz w:val="16"/>
              </w:rPr>
            </w:pPr>
            <w:r w:rsidRPr="00433BC9">
              <w:rPr>
                <w:snapToGrid w:val="0"/>
                <w:sz w:val="16"/>
              </w:rPr>
              <w:t>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9FC50"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8145FA"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F667B82" w14:textId="77777777" w:rsidR="00461921" w:rsidRPr="00433BC9" w:rsidRDefault="00461921" w:rsidP="00506BD4">
            <w:pPr>
              <w:pStyle w:val="TAL"/>
              <w:rPr>
                <w:snapToGrid w:val="0"/>
                <w:sz w:val="16"/>
              </w:rPr>
            </w:pPr>
            <w:r w:rsidRPr="00433BC9">
              <w:rPr>
                <w:snapToGrid w:val="0"/>
                <w:color w:val="000000"/>
                <w:sz w:val="16"/>
              </w:rPr>
              <w:t>Removal of compressed mode inband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9D1573" w14:textId="77777777" w:rsidR="00461921" w:rsidRPr="00433BC9" w:rsidRDefault="00461921" w:rsidP="00506BD4">
            <w:pPr>
              <w:pStyle w:val="TAL"/>
              <w:rPr>
                <w:sz w:val="16"/>
              </w:rPr>
            </w:pPr>
            <w:r w:rsidRPr="00433BC9">
              <w:rPr>
                <w:sz w:val="16"/>
              </w:rPr>
              <w:t>3.2.0</w:t>
            </w:r>
          </w:p>
        </w:tc>
      </w:tr>
      <w:tr w:rsidR="00461921" w:rsidRPr="00433BC9" w14:paraId="5C625D4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B9C41DB"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9746F9"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A8AA52E"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FD71C" w14:textId="77777777" w:rsidR="00461921" w:rsidRPr="00433BC9" w:rsidRDefault="00461921" w:rsidP="00506BD4">
            <w:pPr>
              <w:pStyle w:val="TAL"/>
              <w:rPr>
                <w:snapToGrid w:val="0"/>
                <w:sz w:val="16"/>
              </w:rPr>
            </w:pPr>
            <w:r w:rsidRPr="00433BC9">
              <w:rPr>
                <w:snapToGrid w:val="0"/>
                <w:sz w:val="16"/>
              </w:rPr>
              <w:t>028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1C419D"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DE1D9"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59E3C6B" w14:textId="77777777" w:rsidR="00461921" w:rsidRPr="00433BC9" w:rsidRDefault="00461921" w:rsidP="00506BD4">
            <w:pPr>
              <w:pStyle w:val="TAL"/>
              <w:rPr>
                <w:snapToGrid w:val="0"/>
                <w:sz w:val="16"/>
              </w:rPr>
            </w:pPr>
            <w:r w:rsidRPr="00433BC9">
              <w:rPr>
                <w:snapToGrid w:val="0"/>
                <w:color w:val="000000"/>
                <w:sz w:val="16"/>
              </w:rPr>
              <w:t>Measurement of Transmitted carrier power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80A5B8" w14:textId="77777777" w:rsidR="00461921" w:rsidRPr="00433BC9" w:rsidRDefault="00461921" w:rsidP="00506BD4">
            <w:pPr>
              <w:pStyle w:val="TAL"/>
              <w:rPr>
                <w:sz w:val="16"/>
              </w:rPr>
            </w:pPr>
            <w:r w:rsidRPr="00433BC9">
              <w:rPr>
                <w:sz w:val="16"/>
              </w:rPr>
              <w:t>3.2.0</w:t>
            </w:r>
          </w:p>
        </w:tc>
      </w:tr>
      <w:tr w:rsidR="00461921" w:rsidRPr="00433BC9" w14:paraId="428C4CF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A274E5"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6B3CD3"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093701" w14:textId="77777777" w:rsidR="00461921" w:rsidRPr="00433BC9" w:rsidRDefault="00461921" w:rsidP="00506BD4">
            <w:pPr>
              <w:pStyle w:val="TAL"/>
              <w:rPr>
                <w:snapToGrid w:val="0"/>
                <w:sz w:val="16"/>
              </w:rPr>
            </w:pPr>
            <w:r w:rsidRPr="00433BC9">
              <w:rPr>
                <w:snapToGrid w:val="0"/>
                <w:sz w:val="16"/>
              </w:rPr>
              <w:t>RP-99623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FFEB9" w14:textId="77777777" w:rsidR="00461921" w:rsidRPr="00433BC9" w:rsidRDefault="00461921" w:rsidP="00506BD4">
            <w:pPr>
              <w:pStyle w:val="TAL"/>
              <w:rPr>
                <w:snapToGrid w:val="0"/>
                <w:sz w:val="16"/>
              </w:rPr>
            </w:pPr>
            <w:r w:rsidRPr="00433BC9">
              <w:rPr>
                <w:snapToGrid w:val="0"/>
                <w:sz w:val="16"/>
              </w:rPr>
              <w:t>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2BE57C"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F9DA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01F5D05" w14:textId="77777777" w:rsidR="00461921" w:rsidRPr="00433BC9" w:rsidRDefault="00461921" w:rsidP="00506BD4">
            <w:pPr>
              <w:pStyle w:val="TAL"/>
              <w:rPr>
                <w:snapToGrid w:val="0"/>
                <w:sz w:val="16"/>
              </w:rPr>
            </w:pPr>
            <w:r w:rsidRPr="00433BC9">
              <w:rPr>
                <w:snapToGrid w:val="0"/>
                <w:sz w:val="16"/>
              </w:rPr>
              <w:t>Editorial issues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404463" w14:textId="77777777" w:rsidR="00461921" w:rsidRPr="00433BC9" w:rsidRDefault="00461921" w:rsidP="00506BD4">
            <w:pPr>
              <w:pStyle w:val="TAL"/>
              <w:rPr>
                <w:sz w:val="16"/>
              </w:rPr>
            </w:pPr>
            <w:r w:rsidRPr="00433BC9">
              <w:rPr>
                <w:sz w:val="16"/>
              </w:rPr>
              <w:t>3.2.0</w:t>
            </w:r>
          </w:p>
        </w:tc>
      </w:tr>
      <w:tr w:rsidR="00461921" w:rsidRPr="00433BC9" w14:paraId="5168C34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70EEF4"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8BD6F6" w14:textId="77777777" w:rsidR="00461921" w:rsidRPr="00433BC9" w:rsidRDefault="00461921" w:rsidP="00506BD4">
            <w:pPr>
              <w:pStyle w:val="TAL"/>
              <w:rPr>
                <w:sz w:val="16"/>
              </w:rPr>
            </w:pPr>
            <w:r w:rsidRPr="00433BC9">
              <w:rPr>
                <w:sz w:val="16"/>
              </w:rPr>
              <w:t>RP-06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DC290C8" w14:textId="77777777" w:rsidR="00461921" w:rsidRPr="00433BC9" w:rsidRDefault="00461921" w:rsidP="00506BD4">
            <w:pPr>
              <w:pStyle w:val="TAL"/>
              <w:rPr>
                <w:snapToGrid w:val="0"/>
                <w:sz w:val="16"/>
              </w:rPr>
            </w:pPr>
            <w:r w:rsidRPr="00433BC9">
              <w:rPr>
                <w:snapToGrid w:val="0"/>
                <w:sz w:val="16"/>
              </w:rPr>
              <w:t>RP-99624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91456" w14:textId="77777777" w:rsidR="00461921" w:rsidRPr="00433BC9" w:rsidRDefault="00461921" w:rsidP="00506BD4">
            <w:pPr>
              <w:pStyle w:val="TAL"/>
              <w:rPr>
                <w:snapToGrid w:val="0"/>
                <w:sz w:val="16"/>
              </w:rPr>
            </w:pPr>
            <w:r w:rsidRPr="00433BC9">
              <w:rPr>
                <w:snapToGrid w:val="0"/>
                <w:sz w:val="16"/>
              </w:rPr>
              <w:t>031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DEC40"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ED3842"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993E9C3" w14:textId="77777777" w:rsidR="00461921" w:rsidRPr="00433BC9" w:rsidRDefault="00461921" w:rsidP="00506BD4">
            <w:pPr>
              <w:pStyle w:val="TAL"/>
              <w:rPr>
                <w:snapToGrid w:val="0"/>
                <w:sz w:val="16"/>
              </w:rPr>
            </w:pPr>
            <w:r w:rsidRPr="00433BC9">
              <w:rPr>
                <w:snapToGrid w:val="0"/>
                <w:color w:val="000000"/>
                <w:sz w:val="16"/>
              </w:rPr>
              <w:t>Measurement of Physical Channel BER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90A4" w14:textId="77777777" w:rsidR="00461921" w:rsidRPr="00433BC9" w:rsidRDefault="00461921" w:rsidP="00506BD4">
            <w:pPr>
              <w:pStyle w:val="TAL"/>
              <w:rPr>
                <w:sz w:val="16"/>
              </w:rPr>
            </w:pPr>
            <w:r w:rsidRPr="00433BC9">
              <w:rPr>
                <w:sz w:val="16"/>
              </w:rPr>
              <w:t>3.2.0</w:t>
            </w:r>
          </w:p>
        </w:tc>
      </w:tr>
      <w:tr w:rsidR="00461921" w:rsidRPr="00433BC9" w14:paraId="128BA70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B17B975" w14:textId="77777777" w:rsidR="00461921" w:rsidRPr="00433BC9" w:rsidRDefault="00461921" w:rsidP="00506BD4">
            <w:pPr>
              <w:spacing w:after="0"/>
              <w:rPr>
                <w:rFonts w:ascii="Arial" w:hAnsi="Arial"/>
                <w:snapToGrid w:val="0"/>
                <w:color w:val="000000"/>
                <w:sz w:val="16"/>
              </w:rPr>
            </w:pPr>
            <w:r w:rsidRPr="00433BC9">
              <w:rPr>
                <w:rFonts w:ascii="Arial" w:hAnsi="Arial"/>
                <w:snapToGrid w:val="0"/>
                <w:color w:val="000000"/>
                <w:sz w:val="16"/>
              </w:rPr>
              <w:t>01/2000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32885C" w14:textId="77777777" w:rsidR="00461921" w:rsidRPr="00433BC9" w:rsidRDefault="00461921" w:rsidP="00506BD4">
            <w:pPr>
              <w:pStyle w:val="TAL"/>
              <w:rPr>
                <w:sz w:val="16"/>
              </w:rPr>
            </w:pPr>
            <w:r w:rsidRPr="00433BC9">
              <w:rPr>
                <w:sz w:val="16"/>
              </w:rPr>
              <w:t>-</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A5F681" w14:textId="77777777" w:rsidR="00461921" w:rsidRPr="00433BC9" w:rsidRDefault="00461921" w:rsidP="00506BD4">
            <w:pPr>
              <w:pStyle w:val="TAL"/>
              <w:rPr>
                <w:snapToGrid w:val="0"/>
                <w:sz w:val="16"/>
              </w:rPr>
            </w:pPr>
            <w:r w:rsidRPr="00433BC9">
              <w:rPr>
                <w:snapToGrid w:val="0"/>
                <w:sz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EE9ED6" w14:textId="77777777" w:rsidR="00461921" w:rsidRPr="00433BC9" w:rsidRDefault="00461921" w:rsidP="00506BD4">
            <w:pPr>
              <w:pStyle w:val="TAL"/>
              <w:rPr>
                <w:snapToGrid w:val="0"/>
                <w:sz w:val="16"/>
              </w:rPr>
            </w:pPr>
            <w:r w:rsidRPr="00433BC9">
              <w:rPr>
                <w:snapToGrid w:val="0"/>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47C5"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E03BE" w14:textId="77777777" w:rsidR="00461921" w:rsidRPr="00433BC9" w:rsidRDefault="00461921" w:rsidP="00506BD4">
            <w:pPr>
              <w:pStyle w:val="TAL"/>
              <w:rPr>
                <w:snapToGrid w:val="0"/>
                <w:color w:val="00000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1426C30" w14:textId="77777777" w:rsidR="00461921" w:rsidRPr="00433BC9" w:rsidRDefault="00461921" w:rsidP="00506BD4">
            <w:pPr>
              <w:pStyle w:val="TAL"/>
              <w:rPr>
                <w:snapToGrid w:val="0"/>
                <w:color w:val="000000"/>
                <w:sz w:val="16"/>
              </w:rPr>
            </w:pPr>
            <w:r w:rsidRPr="00433BC9">
              <w:rPr>
                <w:snapToGrid w:val="0"/>
                <w:color w:val="000000"/>
                <w:sz w:val="16"/>
              </w:rPr>
              <w:t>E-mail approval by TSG-RAN WG2 of different implementation of CR 015 and CR 028 according to authors' intentions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D30F3" w14:textId="77777777" w:rsidR="00461921" w:rsidRPr="00433BC9" w:rsidRDefault="00461921" w:rsidP="00506BD4">
            <w:pPr>
              <w:pStyle w:val="TAL"/>
              <w:rPr>
                <w:sz w:val="16"/>
              </w:rPr>
            </w:pPr>
            <w:r w:rsidRPr="00433BC9">
              <w:rPr>
                <w:sz w:val="16"/>
              </w:rPr>
              <w:t>3.3.0</w:t>
            </w:r>
          </w:p>
        </w:tc>
      </w:tr>
      <w:tr w:rsidR="00461921" w:rsidRPr="00433BC9" w14:paraId="2DD0502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292AB35" w14:textId="77777777" w:rsidR="00461921" w:rsidRPr="00433BC9" w:rsidRDefault="00461921" w:rsidP="00506BD4">
            <w:pPr>
              <w:spacing w:after="0"/>
              <w:rPr>
                <w:rFonts w:ascii="Arial" w:hAnsi="Arial"/>
                <w:snapToGrid w:val="0"/>
                <w:color w:val="000000"/>
                <w:sz w:val="16"/>
              </w:rPr>
            </w:pPr>
            <w:r w:rsidRPr="00433BC9">
              <w:rPr>
                <w:rFonts w:ascii="Arial" w:hAnsi="Arial"/>
                <w:snapToGrid w:val="0"/>
                <w:color w:val="000000"/>
                <w:sz w:val="16"/>
              </w:rPr>
              <w:t>03/2000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BEBB91"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32E5CB3"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A7339D" w14:textId="77777777" w:rsidR="00461921" w:rsidRPr="00433BC9" w:rsidRDefault="00461921" w:rsidP="00506BD4">
            <w:pPr>
              <w:pStyle w:val="TAL"/>
              <w:rPr>
                <w:snapToGrid w:val="0"/>
                <w:sz w:val="16"/>
              </w:rPr>
            </w:pPr>
            <w:r w:rsidRPr="00433BC9">
              <w:rPr>
                <w:snapToGrid w:val="0"/>
                <w:sz w:val="16"/>
              </w:rPr>
              <w:t>032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40027" w14:textId="77777777" w:rsidR="00461921" w:rsidRPr="00433BC9" w:rsidRDefault="00461921" w:rsidP="00506BD4">
            <w:pPr>
              <w:pStyle w:val="TAL"/>
              <w:jc w:val="both"/>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6A425"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9440054" w14:textId="77777777" w:rsidR="00461921" w:rsidRPr="00433BC9" w:rsidRDefault="00461921" w:rsidP="00506BD4">
            <w:pPr>
              <w:pStyle w:val="TAL"/>
              <w:rPr>
                <w:snapToGrid w:val="0"/>
                <w:sz w:val="16"/>
              </w:rPr>
            </w:pPr>
            <w:r w:rsidRPr="00433BC9">
              <w:rPr>
                <w:snapToGrid w:val="0"/>
                <w:sz w:val="16"/>
              </w:rPr>
              <w:t>Revision of CPCH model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D44AD" w14:textId="77777777" w:rsidR="00461921" w:rsidRPr="00433BC9" w:rsidRDefault="00461921" w:rsidP="00506BD4">
            <w:pPr>
              <w:pStyle w:val="TAL"/>
              <w:rPr>
                <w:sz w:val="16"/>
              </w:rPr>
            </w:pPr>
            <w:r w:rsidRPr="00433BC9">
              <w:rPr>
                <w:sz w:val="16"/>
              </w:rPr>
              <w:t>3.4.0</w:t>
            </w:r>
          </w:p>
        </w:tc>
      </w:tr>
      <w:tr w:rsidR="00461921" w:rsidRPr="00433BC9" w14:paraId="3FA50EA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9ECD11"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2DDF2B"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D72DDE"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76ECB" w14:textId="77777777" w:rsidR="00461921" w:rsidRPr="00433BC9" w:rsidRDefault="00461921" w:rsidP="00506BD4">
            <w:pPr>
              <w:pStyle w:val="TAL"/>
              <w:rPr>
                <w:snapToGrid w:val="0"/>
                <w:sz w:val="16"/>
              </w:rPr>
            </w:pPr>
            <w:r w:rsidRPr="00433BC9">
              <w:rPr>
                <w:snapToGrid w:val="0"/>
                <w:sz w:val="16"/>
              </w:rPr>
              <w:t>033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25715"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3ABB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F1EE185" w14:textId="77777777" w:rsidR="00461921" w:rsidRPr="00433BC9" w:rsidRDefault="00461921" w:rsidP="00506BD4">
            <w:pPr>
              <w:pStyle w:val="TAL"/>
              <w:rPr>
                <w:snapToGrid w:val="0"/>
                <w:sz w:val="16"/>
              </w:rPr>
            </w:pPr>
            <w:r w:rsidRPr="00433BC9">
              <w:rPr>
                <w:snapToGrid w:val="0"/>
                <w:sz w:val="16"/>
              </w:rPr>
              <w:t>Error Correction Coding for FACH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BE8FF3" w14:textId="77777777" w:rsidR="00461921" w:rsidRPr="00433BC9" w:rsidRDefault="00461921" w:rsidP="00506BD4">
            <w:pPr>
              <w:pStyle w:val="TAL"/>
              <w:rPr>
                <w:sz w:val="16"/>
              </w:rPr>
            </w:pPr>
            <w:r w:rsidRPr="00433BC9">
              <w:rPr>
                <w:sz w:val="16"/>
              </w:rPr>
              <w:t>3.4.0</w:t>
            </w:r>
          </w:p>
        </w:tc>
      </w:tr>
      <w:tr w:rsidR="00461921" w:rsidRPr="00433BC9" w14:paraId="07F1277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A301168"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1189C78"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3791B2"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D14EE" w14:textId="77777777" w:rsidR="00461921" w:rsidRPr="00433BC9" w:rsidRDefault="00461921" w:rsidP="00506BD4">
            <w:pPr>
              <w:pStyle w:val="TAL"/>
              <w:rPr>
                <w:snapToGrid w:val="0"/>
                <w:sz w:val="16"/>
              </w:rPr>
            </w:pPr>
            <w:r w:rsidRPr="00433BC9">
              <w:rPr>
                <w:snapToGrid w:val="0"/>
                <w:sz w:val="16"/>
              </w:rPr>
              <w:t>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78E24C" w14:textId="77777777" w:rsidR="00461921" w:rsidRPr="00433BC9" w:rsidRDefault="00461921" w:rsidP="00506BD4">
            <w:pPr>
              <w:pStyle w:val="TAL"/>
              <w:jc w:val="both"/>
              <w:rPr>
                <w:sz w:val="16"/>
              </w:rPr>
            </w:pPr>
            <w:r w:rsidRPr="00433BC9">
              <w:rPr>
                <w:sz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E76C6"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66F3278" w14:textId="77777777" w:rsidR="00461921" w:rsidRPr="00433BC9" w:rsidRDefault="00461921" w:rsidP="00506BD4">
            <w:pPr>
              <w:pStyle w:val="TAL"/>
              <w:rPr>
                <w:snapToGrid w:val="0"/>
                <w:sz w:val="16"/>
              </w:rPr>
            </w:pPr>
            <w:r w:rsidRPr="00433BC9">
              <w:rPr>
                <w:snapToGrid w:val="0"/>
                <w:sz w:val="16"/>
              </w:rPr>
              <w:t>Revision of compressed mode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FE356" w14:textId="77777777" w:rsidR="00461921" w:rsidRPr="00433BC9" w:rsidRDefault="00461921" w:rsidP="00506BD4">
            <w:pPr>
              <w:pStyle w:val="TAL"/>
              <w:rPr>
                <w:sz w:val="16"/>
              </w:rPr>
            </w:pPr>
            <w:r w:rsidRPr="00433BC9">
              <w:rPr>
                <w:sz w:val="16"/>
              </w:rPr>
              <w:t>3.4.0</w:t>
            </w:r>
          </w:p>
        </w:tc>
      </w:tr>
      <w:tr w:rsidR="00461921" w:rsidRPr="00433BC9" w14:paraId="373A0B1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984F107"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1F74BC"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CE05F2"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C6F0DA" w14:textId="77777777" w:rsidR="00461921" w:rsidRPr="00433BC9" w:rsidRDefault="00461921" w:rsidP="00506BD4">
            <w:pPr>
              <w:pStyle w:val="TAL"/>
              <w:rPr>
                <w:snapToGrid w:val="0"/>
                <w:sz w:val="16"/>
              </w:rPr>
            </w:pPr>
            <w:r w:rsidRPr="00433BC9">
              <w:rPr>
                <w:snapToGrid w:val="0"/>
                <w:sz w:val="16"/>
              </w:rPr>
              <w:t>036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12B02B"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FD1458"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502730D" w14:textId="77777777" w:rsidR="00461921" w:rsidRPr="00433BC9" w:rsidRDefault="00461921" w:rsidP="00506BD4">
            <w:pPr>
              <w:pStyle w:val="TAL"/>
              <w:rPr>
                <w:snapToGrid w:val="0"/>
                <w:sz w:val="16"/>
              </w:rPr>
            </w:pPr>
            <w:r w:rsidRPr="00433BC9">
              <w:rPr>
                <w:snapToGrid w:val="0"/>
                <w:sz w:val="16"/>
              </w:rPr>
              <w:t>TrBLK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46F99" w14:textId="77777777" w:rsidR="00461921" w:rsidRPr="00433BC9" w:rsidRDefault="00461921" w:rsidP="00506BD4">
            <w:pPr>
              <w:pStyle w:val="TAL"/>
              <w:rPr>
                <w:sz w:val="16"/>
              </w:rPr>
            </w:pPr>
            <w:r w:rsidRPr="00433BC9">
              <w:rPr>
                <w:sz w:val="16"/>
              </w:rPr>
              <w:t>3.4.0</w:t>
            </w:r>
          </w:p>
        </w:tc>
      </w:tr>
      <w:tr w:rsidR="00461921" w:rsidRPr="00433BC9" w14:paraId="6252D7A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C72D6B"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263C16"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DBE626"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8DE39" w14:textId="77777777" w:rsidR="00461921" w:rsidRPr="00433BC9" w:rsidRDefault="00461921" w:rsidP="00506BD4">
            <w:pPr>
              <w:pStyle w:val="TAL"/>
              <w:rPr>
                <w:snapToGrid w:val="0"/>
                <w:sz w:val="16"/>
              </w:rPr>
            </w:pPr>
            <w:r w:rsidRPr="00433BC9">
              <w:rPr>
                <w:snapToGrid w:val="0"/>
                <w:sz w:val="16"/>
              </w:rPr>
              <w:t>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12272D"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75942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9C0AB54" w14:textId="77777777" w:rsidR="00461921" w:rsidRPr="00433BC9" w:rsidRDefault="00461921" w:rsidP="00506BD4">
            <w:pPr>
              <w:pStyle w:val="TAL"/>
              <w:rPr>
                <w:snapToGrid w:val="0"/>
                <w:sz w:val="16"/>
              </w:rPr>
            </w:pPr>
            <w:r w:rsidRPr="00433BC9">
              <w:rPr>
                <w:snapToGrid w:val="0"/>
                <w:sz w:val="16"/>
              </w:rPr>
              <w:t>PDSCH multi-code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97A3A" w14:textId="77777777" w:rsidR="00461921" w:rsidRPr="00433BC9" w:rsidRDefault="00461921" w:rsidP="00506BD4">
            <w:pPr>
              <w:pStyle w:val="TAL"/>
              <w:rPr>
                <w:sz w:val="16"/>
              </w:rPr>
            </w:pPr>
            <w:r w:rsidRPr="00433BC9">
              <w:rPr>
                <w:sz w:val="16"/>
              </w:rPr>
              <w:t>3.4.0</w:t>
            </w:r>
          </w:p>
        </w:tc>
      </w:tr>
      <w:tr w:rsidR="00461921" w:rsidRPr="00433BC9" w14:paraId="343426F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28715F"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921077"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8EA5F6"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81843D" w14:textId="77777777" w:rsidR="00461921" w:rsidRPr="00433BC9" w:rsidRDefault="00461921" w:rsidP="00506BD4">
            <w:pPr>
              <w:pStyle w:val="TAL"/>
              <w:rPr>
                <w:snapToGrid w:val="0"/>
                <w:sz w:val="16"/>
              </w:rPr>
            </w:pPr>
            <w:r w:rsidRPr="00433BC9">
              <w:rPr>
                <w:snapToGrid w:val="0"/>
                <w:sz w:val="16"/>
              </w:rPr>
              <w:t>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BB0901"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533F8"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2B78B4F" w14:textId="77777777" w:rsidR="00461921" w:rsidRPr="00433BC9" w:rsidRDefault="00461921" w:rsidP="00506BD4">
            <w:pPr>
              <w:pStyle w:val="TAL"/>
              <w:rPr>
                <w:snapToGrid w:val="0"/>
                <w:sz w:val="16"/>
              </w:rPr>
            </w:pPr>
            <w:r w:rsidRPr="00433BC9">
              <w:rPr>
                <w:snapToGrid w:val="0"/>
                <w:sz w:val="16"/>
              </w:rPr>
              <w:t>Primitives for CPCH Abnormal Situation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6823DA" w14:textId="77777777" w:rsidR="00461921" w:rsidRPr="00433BC9" w:rsidRDefault="00461921" w:rsidP="00506BD4">
            <w:pPr>
              <w:pStyle w:val="TAL"/>
              <w:rPr>
                <w:sz w:val="16"/>
              </w:rPr>
            </w:pPr>
            <w:r w:rsidRPr="00433BC9">
              <w:rPr>
                <w:sz w:val="16"/>
              </w:rPr>
              <w:t>3.4.0</w:t>
            </w:r>
          </w:p>
        </w:tc>
      </w:tr>
      <w:tr w:rsidR="00461921" w:rsidRPr="00433BC9" w14:paraId="7C691A1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FC83B48"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9719AA"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C066CC"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348A5B" w14:textId="77777777" w:rsidR="00461921" w:rsidRPr="00433BC9" w:rsidRDefault="00461921" w:rsidP="00506BD4">
            <w:pPr>
              <w:pStyle w:val="TAL"/>
              <w:rPr>
                <w:snapToGrid w:val="0"/>
                <w:sz w:val="16"/>
              </w:rPr>
            </w:pPr>
            <w:r w:rsidRPr="00433BC9">
              <w:rPr>
                <w:snapToGrid w:val="0"/>
                <w:sz w:val="16"/>
              </w:rPr>
              <w:t>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CB4C7"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00976"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E97E589" w14:textId="77777777" w:rsidR="00461921" w:rsidRPr="00433BC9" w:rsidRDefault="00461921" w:rsidP="00506BD4">
            <w:pPr>
              <w:pStyle w:val="TAL"/>
              <w:rPr>
                <w:snapToGrid w:val="0"/>
                <w:sz w:val="16"/>
              </w:rPr>
            </w:pPr>
            <w:r w:rsidRPr="00433BC9">
              <w:rPr>
                <w:snapToGrid w:val="0"/>
                <w:sz w:val="16"/>
              </w:rPr>
              <w:t>Physical channel BER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D8161" w14:textId="77777777" w:rsidR="00461921" w:rsidRPr="00433BC9" w:rsidRDefault="00461921" w:rsidP="00506BD4">
            <w:pPr>
              <w:pStyle w:val="TAL"/>
              <w:rPr>
                <w:sz w:val="16"/>
              </w:rPr>
            </w:pPr>
            <w:r w:rsidRPr="00433BC9">
              <w:rPr>
                <w:sz w:val="16"/>
              </w:rPr>
              <w:t>3.4.0</w:t>
            </w:r>
          </w:p>
        </w:tc>
      </w:tr>
      <w:tr w:rsidR="00461921" w:rsidRPr="00433BC9" w14:paraId="762C365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71AB281"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3EEA17"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6A7250F"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458CD6" w14:textId="77777777" w:rsidR="00461921" w:rsidRPr="00433BC9" w:rsidRDefault="00461921" w:rsidP="00506BD4">
            <w:pPr>
              <w:pStyle w:val="TAL"/>
              <w:rPr>
                <w:snapToGrid w:val="0"/>
                <w:sz w:val="16"/>
              </w:rPr>
            </w:pPr>
            <w:r w:rsidRPr="00433BC9">
              <w:rPr>
                <w:snapToGrid w:val="0"/>
                <w:sz w:val="16"/>
              </w:rPr>
              <w:t>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38C629"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6D342"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7B365F0" w14:textId="77777777" w:rsidR="00461921" w:rsidRPr="00433BC9" w:rsidRDefault="00461921" w:rsidP="00506BD4">
            <w:pPr>
              <w:pStyle w:val="TAL"/>
              <w:rPr>
                <w:snapToGrid w:val="0"/>
                <w:sz w:val="16"/>
              </w:rPr>
            </w:pPr>
            <w:r w:rsidRPr="00433BC9">
              <w:rPr>
                <w:snapToGrid w:val="0"/>
                <w:sz w:val="16"/>
              </w:rPr>
              <w:t>Editorial modification on AMR trblk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A95A8" w14:textId="77777777" w:rsidR="00461921" w:rsidRPr="00433BC9" w:rsidRDefault="00461921" w:rsidP="00506BD4">
            <w:pPr>
              <w:pStyle w:val="TAL"/>
              <w:rPr>
                <w:sz w:val="16"/>
              </w:rPr>
            </w:pPr>
            <w:r w:rsidRPr="00433BC9">
              <w:rPr>
                <w:sz w:val="16"/>
              </w:rPr>
              <w:t>3.4.0</w:t>
            </w:r>
          </w:p>
        </w:tc>
      </w:tr>
      <w:tr w:rsidR="00461921" w:rsidRPr="00433BC9" w14:paraId="4CD3DEB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92D2EBA"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6652EF"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8891F5"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45D04" w14:textId="77777777" w:rsidR="00461921" w:rsidRPr="00433BC9" w:rsidRDefault="00461921" w:rsidP="00506BD4">
            <w:pPr>
              <w:pStyle w:val="TAL"/>
              <w:rPr>
                <w:snapToGrid w:val="0"/>
                <w:sz w:val="16"/>
              </w:rPr>
            </w:pPr>
            <w:r w:rsidRPr="00433BC9">
              <w:rPr>
                <w:snapToGrid w:val="0"/>
                <w:sz w:val="16"/>
              </w:rPr>
              <w:t>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81236C"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885DB"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673EF11" w14:textId="77777777" w:rsidR="00461921" w:rsidRPr="00433BC9" w:rsidRDefault="00461921" w:rsidP="00506BD4">
            <w:pPr>
              <w:pStyle w:val="TAL"/>
              <w:rPr>
                <w:snapToGrid w:val="0"/>
                <w:sz w:val="16"/>
              </w:rPr>
            </w:pPr>
            <w:r w:rsidRPr="00433BC9">
              <w:rPr>
                <w:snapToGrid w:val="0"/>
                <w:sz w:val="16"/>
              </w:rPr>
              <w:t>Corrections and clarifications on L1 and L2 functionality descriptions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714C0" w14:textId="77777777" w:rsidR="00461921" w:rsidRPr="00433BC9" w:rsidRDefault="00461921" w:rsidP="00506BD4">
            <w:pPr>
              <w:pStyle w:val="TAL"/>
              <w:rPr>
                <w:sz w:val="16"/>
              </w:rPr>
            </w:pPr>
            <w:r w:rsidRPr="00433BC9">
              <w:rPr>
                <w:sz w:val="16"/>
              </w:rPr>
              <w:t>3.4.0</w:t>
            </w:r>
          </w:p>
        </w:tc>
      </w:tr>
      <w:tr w:rsidR="00461921" w:rsidRPr="00433BC9" w14:paraId="7DA432A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71411EE"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00D68A"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333485F"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C2EFD" w14:textId="77777777" w:rsidR="00461921" w:rsidRPr="00433BC9" w:rsidRDefault="00461921" w:rsidP="00506BD4">
            <w:pPr>
              <w:pStyle w:val="TAL"/>
              <w:rPr>
                <w:snapToGrid w:val="0"/>
                <w:sz w:val="16"/>
              </w:rPr>
            </w:pPr>
            <w:r w:rsidRPr="00433BC9">
              <w:rPr>
                <w:snapToGrid w:val="0"/>
                <w:sz w:val="16"/>
              </w:rPr>
              <w:t>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538EE1"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9D27F4"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61289CA" w14:textId="77777777" w:rsidR="00461921" w:rsidRPr="00433BC9" w:rsidRDefault="00461921" w:rsidP="00506BD4">
            <w:pPr>
              <w:pStyle w:val="TAL"/>
              <w:rPr>
                <w:snapToGrid w:val="0"/>
                <w:sz w:val="16"/>
              </w:rPr>
            </w:pPr>
            <w:r w:rsidRPr="00433BC9">
              <w:rPr>
                <w:snapToGrid w:val="0"/>
                <w:sz w:val="16"/>
              </w:rPr>
              <w:t>Transport Block Transmission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3CF588" w14:textId="77777777" w:rsidR="00461921" w:rsidRPr="00433BC9" w:rsidRDefault="00461921" w:rsidP="00506BD4">
            <w:pPr>
              <w:pStyle w:val="TAL"/>
              <w:rPr>
                <w:sz w:val="16"/>
              </w:rPr>
            </w:pPr>
            <w:r w:rsidRPr="00433BC9">
              <w:rPr>
                <w:sz w:val="16"/>
              </w:rPr>
              <w:t>3.4.0</w:t>
            </w:r>
          </w:p>
        </w:tc>
      </w:tr>
      <w:tr w:rsidR="00461921" w:rsidRPr="00433BC9" w14:paraId="0043446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381F1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70E6B7C"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F3E469F"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FBAE" w14:textId="77777777" w:rsidR="00461921" w:rsidRPr="00433BC9" w:rsidRDefault="00461921" w:rsidP="00506BD4">
            <w:pPr>
              <w:pStyle w:val="TAL"/>
              <w:rPr>
                <w:snapToGrid w:val="0"/>
                <w:sz w:val="16"/>
              </w:rPr>
            </w:pPr>
            <w:r w:rsidRPr="00433BC9">
              <w:rPr>
                <w:snapToGrid w:val="0"/>
                <w:sz w:val="16"/>
              </w:rPr>
              <w:t>044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F2BB7"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6CB55D"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6769F3B" w14:textId="77777777" w:rsidR="00461921" w:rsidRPr="00433BC9" w:rsidRDefault="00461921" w:rsidP="00506BD4">
            <w:pPr>
              <w:pStyle w:val="TAL"/>
              <w:rPr>
                <w:snapToGrid w:val="0"/>
                <w:sz w:val="16"/>
              </w:rPr>
            </w:pPr>
            <w:r w:rsidRPr="00433BC9">
              <w:rPr>
                <w:snapToGrid w:val="0"/>
                <w:sz w:val="16"/>
              </w:rPr>
              <w:t>Clarification to layer 1 model regarding transport blocks received by UE with CRC failure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76A3B" w14:textId="77777777" w:rsidR="00461921" w:rsidRPr="00433BC9" w:rsidRDefault="00461921" w:rsidP="00506BD4">
            <w:pPr>
              <w:pStyle w:val="TAL"/>
              <w:rPr>
                <w:sz w:val="16"/>
              </w:rPr>
            </w:pPr>
            <w:r w:rsidRPr="00433BC9">
              <w:rPr>
                <w:sz w:val="16"/>
              </w:rPr>
              <w:t>3.4.0</w:t>
            </w:r>
          </w:p>
        </w:tc>
      </w:tr>
      <w:tr w:rsidR="00461921" w:rsidRPr="00433BC9" w14:paraId="1F76374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FA5187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BA935CC"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581B8C9"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AE397" w14:textId="77777777" w:rsidR="00461921" w:rsidRPr="00433BC9" w:rsidRDefault="00461921" w:rsidP="00506BD4">
            <w:pPr>
              <w:pStyle w:val="TAL"/>
              <w:rPr>
                <w:snapToGrid w:val="0"/>
                <w:sz w:val="16"/>
              </w:rPr>
            </w:pPr>
            <w:r w:rsidRPr="00433BC9">
              <w:rPr>
                <w:snapToGrid w:val="0"/>
                <w:sz w:val="16"/>
              </w:rPr>
              <w:t>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9F944"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C5E46"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6398297" w14:textId="77777777" w:rsidR="00461921" w:rsidRPr="00433BC9" w:rsidRDefault="00461921" w:rsidP="00506BD4">
            <w:pPr>
              <w:pStyle w:val="TAL"/>
              <w:rPr>
                <w:snapToGrid w:val="0"/>
                <w:sz w:val="16"/>
              </w:rPr>
            </w:pPr>
            <w:r w:rsidRPr="00433BC9">
              <w:rPr>
                <w:snapToGrid w:val="0"/>
                <w:sz w:val="16"/>
              </w:rPr>
              <w:t>Removal of SCH and SCCH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53A88F" w14:textId="77777777" w:rsidR="00461921" w:rsidRPr="00433BC9" w:rsidRDefault="00461921" w:rsidP="00506BD4">
            <w:pPr>
              <w:pStyle w:val="TAL"/>
              <w:rPr>
                <w:sz w:val="16"/>
              </w:rPr>
            </w:pPr>
            <w:r w:rsidRPr="00433BC9">
              <w:rPr>
                <w:sz w:val="16"/>
              </w:rPr>
              <w:t>3.4.0</w:t>
            </w:r>
          </w:p>
        </w:tc>
      </w:tr>
      <w:tr w:rsidR="00461921" w:rsidRPr="00433BC9" w14:paraId="10DD657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533D459"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66123C"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6D6283D"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29EF4" w14:textId="77777777" w:rsidR="00461921" w:rsidRPr="00433BC9" w:rsidRDefault="00461921" w:rsidP="00506BD4">
            <w:pPr>
              <w:pStyle w:val="TAL"/>
              <w:rPr>
                <w:snapToGrid w:val="0"/>
                <w:sz w:val="16"/>
              </w:rPr>
            </w:pPr>
            <w:r w:rsidRPr="00433BC9">
              <w:rPr>
                <w:snapToGrid w:val="0"/>
                <w:sz w:val="16"/>
              </w:rPr>
              <w:t>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28C2FE"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67A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40D9848" w14:textId="77777777" w:rsidR="00461921" w:rsidRPr="00433BC9" w:rsidRDefault="00461921" w:rsidP="00506BD4">
            <w:pPr>
              <w:pStyle w:val="TAL"/>
              <w:rPr>
                <w:snapToGrid w:val="0"/>
                <w:sz w:val="16"/>
              </w:rPr>
            </w:pPr>
            <w:r w:rsidRPr="00433BC9">
              <w:rPr>
                <w:snapToGrid w:val="0"/>
                <w:sz w:val="16"/>
              </w:rPr>
              <w:t>Replacement of Time of Arrival Measurement by RTT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7C140" w14:textId="77777777" w:rsidR="00461921" w:rsidRPr="00433BC9" w:rsidRDefault="00461921" w:rsidP="00506BD4">
            <w:pPr>
              <w:pStyle w:val="TAL"/>
              <w:rPr>
                <w:sz w:val="16"/>
              </w:rPr>
            </w:pPr>
            <w:r w:rsidRPr="00433BC9">
              <w:rPr>
                <w:sz w:val="16"/>
              </w:rPr>
              <w:t>3.4.0</w:t>
            </w:r>
          </w:p>
        </w:tc>
      </w:tr>
      <w:tr w:rsidR="00461921" w:rsidRPr="00433BC9" w14:paraId="60799BC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88AE020"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C4E732"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E62C26"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38967A" w14:textId="77777777" w:rsidR="00461921" w:rsidRPr="00433BC9" w:rsidRDefault="00461921" w:rsidP="00506BD4">
            <w:pPr>
              <w:pStyle w:val="TAL"/>
              <w:rPr>
                <w:snapToGrid w:val="0"/>
                <w:sz w:val="16"/>
              </w:rPr>
            </w:pPr>
            <w:r w:rsidRPr="00433BC9">
              <w:rPr>
                <w:snapToGrid w:val="0"/>
                <w:sz w:val="16"/>
              </w:rPr>
              <w:t>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F1BD15"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FA4B8"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88F1BBB" w14:textId="77777777" w:rsidR="00461921" w:rsidRPr="00433BC9" w:rsidRDefault="00461921" w:rsidP="00506BD4">
            <w:pPr>
              <w:pStyle w:val="TAL"/>
              <w:rPr>
                <w:snapToGrid w:val="0"/>
                <w:sz w:val="16"/>
              </w:rPr>
            </w:pPr>
            <w:r w:rsidRPr="00433BC9">
              <w:rPr>
                <w:snapToGrid w:val="0"/>
                <w:sz w:val="16"/>
              </w:rPr>
              <w:t>Incorporation of Measurement filtering model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7BC90" w14:textId="77777777" w:rsidR="00461921" w:rsidRPr="00433BC9" w:rsidRDefault="00461921" w:rsidP="00506BD4">
            <w:pPr>
              <w:pStyle w:val="TAL"/>
              <w:rPr>
                <w:sz w:val="16"/>
              </w:rPr>
            </w:pPr>
            <w:r w:rsidRPr="00433BC9">
              <w:rPr>
                <w:sz w:val="16"/>
              </w:rPr>
              <w:t>3.4.0</w:t>
            </w:r>
          </w:p>
        </w:tc>
      </w:tr>
      <w:tr w:rsidR="00461921" w:rsidRPr="00433BC9" w14:paraId="2147E52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45B1038"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89FAC7" w14:textId="77777777" w:rsidR="00461921" w:rsidRPr="00433BC9" w:rsidRDefault="00461921" w:rsidP="00506BD4">
            <w:pPr>
              <w:pStyle w:val="TAL"/>
              <w:rPr>
                <w:sz w:val="16"/>
              </w:rPr>
            </w:pPr>
            <w:r w:rsidRPr="00433BC9">
              <w:rPr>
                <w:sz w:val="16"/>
              </w:rPr>
              <w:t>RP-07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66743D" w14:textId="77777777" w:rsidR="00461921" w:rsidRPr="00433BC9" w:rsidRDefault="00461921" w:rsidP="00506BD4">
            <w:pPr>
              <w:pStyle w:val="TAL"/>
              <w:rPr>
                <w:snapToGrid w:val="0"/>
                <w:sz w:val="16"/>
              </w:rPr>
            </w:pPr>
            <w:r w:rsidRPr="00433BC9">
              <w:rPr>
                <w:snapToGrid w:val="0"/>
                <w:sz w:val="16"/>
              </w:rPr>
              <w:t>RP-000035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864118" w14:textId="77777777" w:rsidR="00461921" w:rsidRPr="00433BC9" w:rsidRDefault="00461921" w:rsidP="00506BD4">
            <w:pPr>
              <w:pStyle w:val="TAL"/>
              <w:rPr>
                <w:snapToGrid w:val="0"/>
                <w:sz w:val="16"/>
              </w:rPr>
            </w:pPr>
            <w:r w:rsidRPr="00433BC9">
              <w:rPr>
                <w:snapToGrid w:val="0"/>
                <w:sz w:val="16"/>
              </w:rPr>
              <w:t>048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C1600"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4E781"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711E9BF" w14:textId="77777777" w:rsidR="00461921" w:rsidRPr="00433BC9" w:rsidRDefault="00461921" w:rsidP="00506BD4">
            <w:pPr>
              <w:pStyle w:val="TAL"/>
              <w:rPr>
                <w:snapToGrid w:val="0"/>
                <w:sz w:val="16"/>
              </w:rPr>
            </w:pPr>
            <w:r w:rsidRPr="00433BC9">
              <w:rPr>
                <w:snapToGrid w:val="0"/>
                <w:sz w:val="16"/>
              </w:rPr>
              <w:t>Separation of physical channel BER measurements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132D5" w14:textId="77777777" w:rsidR="00461921" w:rsidRPr="00433BC9" w:rsidRDefault="00461921" w:rsidP="00506BD4">
            <w:pPr>
              <w:pStyle w:val="TAL"/>
              <w:rPr>
                <w:sz w:val="16"/>
              </w:rPr>
            </w:pPr>
            <w:r w:rsidRPr="00433BC9">
              <w:rPr>
                <w:sz w:val="16"/>
              </w:rPr>
              <w:t>3.4.0</w:t>
            </w:r>
          </w:p>
        </w:tc>
      </w:tr>
      <w:tr w:rsidR="00461921" w:rsidRPr="00433BC9" w14:paraId="07B54B0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2FDA58" w14:textId="77777777" w:rsidR="00461921" w:rsidRPr="00433BC9" w:rsidRDefault="00461921" w:rsidP="00506BD4">
            <w:pPr>
              <w:spacing w:after="0"/>
              <w:rPr>
                <w:rFonts w:ascii="Arial" w:hAnsi="Arial"/>
                <w:snapToGrid w:val="0"/>
                <w:color w:val="000000"/>
                <w:sz w:val="16"/>
              </w:rPr>
            </w:pPr>
            <w:r w:rsidRPr="00433BC9">
              <w:rPr>
                <w:rFonts w:ascii="Arial" w:hAnsi="Arial"/>
                <w:snapToGrid w:val="0"/>
                <w:color w:val="000000"/>
                <w:sz w:val="16"/>
              </w:rPr>
              <w:t>06/2000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D84A7E"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AEAC86"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D6820" w14:textId="77777777" w:rsidR="00461921" w:rsidRPr="00433BC9" w:rsidRDefault="00461921" w:rsidP="00506BD4">
            <w:pPr>
              <w:pStyle w:val="TAL"/>
              <w:rPr>
                <w:snapToGrid w:val="0"/>
                <w:sz w:val="16"/>
              </w:rPr>
            </w:pPr>
            <w:r w:rsidRPr="00433BC9">
              <w:rPr>
                <w:snapToGrid w:val="0"/>
                <w:sz w:val="16"/>
              </w:rPr>
              <w:t>049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04620"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F23CD"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80D31C9" w14:textId="77777777" w:rsidR="00461921" w:rsidRPr="00433BC9" w:rsidRDefault="00461921" w:rsidP="00506BD4">
            <w:pPr>
              <w:pStyle w:val="TAL"/>
              <w:rPr>
                <w:snapToGrid w:val="0"/>
                <w:sz w:val="16"/>
              </w:rPr>
            </w:pPr>
            <w:r w:rsidRPr="00433BC9">
              <w:rPr>
                <w:snapToGrid w:val="0"/>
                <w:sz w:val="16"/>
              </w:rPr>
              <w:t>Maximum number of simultaneous compressed mode pattern sequences per measurement purpose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BBC58" w14:textId="77777777" w:rsidR="00461921" w:rsidRPr="00433BC9" w:rsidRDefault="00461921" w:rsidP="00506BD4">
            <w:pPr>
              <w:pStyle w:val="TAL"/>
              <w:rPr>
                <w:sz w:val="16"/>
              </w:rPr>
            </w:pPr>
            <w:r w:rsidRPr="00433BC9">
              <w:rPr>
                <w:sz w:val="16"/>
              </w:rPr>
              <w:t>3.5.0</w:t>
            </w:r>
          </w:p>
        </w:tc>
      </w:tr>
      <w:tr w:rsidR="00461921" w:rsidRPr="00433BC9" w14:paraId="131E1E4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0BCA7E"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642F25"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A718372"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CC808F" w14:textId="77777777" w:rsidR="00461921" w:rsidRPr="00433BC9" w:rsidRDefault="00461921" w:rsidP="00506BD4">
            <w:pPr>
              <w:pStyle w:val="TAL"/>
              <w:rPr>
                <w:snapToGrid w:val="0"/>
                <w:sz w:val="16"/>
              </w:rPr>
            </w:pPr>
            <w:r w:rsidRPr="00433BC9">
              <w:rPr>
                <w:snapToGrid w:val="0"/>
                <w:sz w:val="16"/>
              </w:rPr>
              <w:t>050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6CC71D"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1F8339"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6F9D376" w14:textId="77777777" w:rsidR="00461921" w:rsidRPr="00433BC9" w:rsidRDefault="00461921" w:rsidP="00506BD4">
            <w:pPr>
              <w:pStyle w:val="TAL"/>
              <w:rPr>
                <w:snapToGrid w:val="0"/>
                <w:sz w:val="16"/>
              </w:rPr>
            </w:pPr>
            <w:r w:rsidRPr="00433BC9">
              <w:rPr>
                <w:snapToGrid w:val="0"/>
                <w:sz w:val="16"/>
              </w:rPr>
              <w:t>Removal of CPICH SIR measurement quantity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3220B8" w14:textId="77777777" w:rsidR="00461921" w:rsidRPr="00433BC9" w:rsidRDefault="00461921" w:rsidP="00506BD4">
            <w:pPr>
              <w:pStyle w:val="TAL"/>
              <w:rPr>
                <w:sz w:val="16"/>
              </w:rPr>
            </w:pPr>
            <w:r w:rsidRPr="00433BC9">
              <w:rPr>
                <w:sz w:val="16"/>
              </w:rPr>
              <w:t>3.5.0</w:t>
            </w:r>
          </w:p>
        </w:tc>
      </w:tr>
      <w:tr w:rsidR="00461921" w:rsidRPr="00433BC9" w14:paraId="7C95ED7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7CE902"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03A953"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B83A673"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566B0" w14:textId="77777777" w:rsidR="00461921" w:rsidRPr="00433BC9" w:rsidRDefault="00461921" w:rsidP="00506BD4">
            <w:pPr>
              <w:pStyle w:val="TAL"/>
              <w:rPr>
                <w:snapToGrid w:val="0"/>
                <w:sz w:val="16"/>
              </w:rPr>
            </w:pPr>
            <w:r w:rsidRPr="00433BC9">
              <w:rPr>
                <w:snapToGrid w:val="0"/>
                <w:sz w:val="16"/>
              </w:rPr>
              <w:t>051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150C5"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D45F7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D5E75FF" w14:textId="77777777" w:rsidR="00461921" w:rsidRPr="00433BC9" w:rsidRDefault="00461921" w:rsidP="00506BD4">
            <w:pPr>
              <w:pStyle w:val="TAL"/>
              <w:rPr>
                <w:snapToGrid w:val="0"/>
                <w:sz w:val="16"/>
              </w:rPr>
            </w:pPr>
            <w:r w:rsidRPr="00433BC9">
              <w:rPr>
                <w:snapToGrid w:val="0"/>
                <w:sz w:val="16"/>
              </w:rPr>
              <w:t>Measurements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1B2D1" w14:textId="77777777" w:rsidR="00461921" w:rsidRPr="00433BC9" w:rsidRDefault="00461921" w:rsidP="00506BD4">
            <w:pPr>
              <w:pStyle w:val="TAL"/>
              <w:rPr>
                <w:sz w:val="16"/>
              </w:rPr>
            </w:pPr>
            <w:r w:rsidRPr="00433BC9">
              <w:rPr>
                <w:sz w:val="16"/>
              </w:rPr>
              <w:t>3.5.0</w:t>
            </w:r>
          </w:p>
        </w:tc>
      </w:tr>
      <w:tr w:rsidR="00461921" w:rsidRPr="00433BC9" w14:paraId="7A0FD57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EC2E903"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71CD5D"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E0483E"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05C19" w14:textId="77777777" w:rsidR="00461921" w:rsidRPr="00433BC9" w:rsidRDefault="00461921" w:rsidP="00506BD4">
            <w:pPr>
              <w:pStyle w:val="TAL"/>
              <w:rPr>
                <w:snapToGrid w:val="0"/>
                <w:sz w:val="16"/>
              </w:rPr>
            </w:pPr>
            <w:r w:rsidRPr="00433BC9">
              <w:rPr>
                <w:snapToGrid w:val="0"/>
                <w:sz w:val="16"/>
              </w:rPr>
              <w:t>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A024D"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D707EF"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D582BFF" w14:textId="77777777" w:rsidR="00461921" w:rsidRPr="00433BC9" w:rsidRDefault="00461921" w:rsidP="00506BD4">
            <w:pPr>
              <w:pStyle w:val="TAL"/>
              <w:rPr>
                <w:snapToGrid w:val="0"/>
                <w:sz w:val="16"/>
              </w:rPr>
            </w:pPr>
            <w:r w:rsidRPr="00433BC9">
              <w:rPr>
                <w:snapToGrid w:val="0"/>
                <w:sz w:val="16"/>
              </w:rPr>
              <w:t>End of CPCH transmission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CBD1D" w14:textId="77777777" w:rsidR="00461921" w:rsidRPr="00433BC9" w:rsidRDefault="00461921" w:rsidP="00506BD4">
            <w:pPr>
              <w:pStyle w:val="TAL"/>
              <w:rPr>
                <w:sz w:val="16"/>
              </w:rPr>
            </w:pPr>
            <w:r w:rsidRPr="00433BC9">
              <w:rPr>
                <w:sz w:val="16"/>
              </w:rPr>
              <w:t>3.5.0</w:t>
            </w:r>
          </w:p>
        </w:tc>
      </w:tr>
      <w:tr w:rsidR="00461921" w:rsidRPr="00433BC9" w14:paraId="417EC5B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C7CADC3"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22FDF6"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75A453"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DFBD1" w14:textId="77777777" w:rsidR="00461921" w:rsidRPr="00433BC9" w:rsidRDefault="00461921" w:rsidP="00506BD4">
            <w:pPr>
              <w:pStyle w:val="TAL"/>
              <w:rPr>
                <w:snapToGrid w:val="0"/>
                <w:sz w:val="16"/>
              </w:rPr>
            </w:pPr>
            <w:r w:rsidRPr="00433BC9">
              <w:rPr>
                <w:snapToGrid w:val="0"/>
                <w:sz w:val="16"/>
              </w:rPr>
              <w:t>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22377A"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B6FFC9"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07FB242" w14:textId="77777777" w:rsidR="00461921" w:rsidRPr="00433BC9" w:rsidRDefault="00461921" w:rsidP="00506BD4">
            <w:pPr>
              <w:pStyle w:val="TAL"/>
              <w:rPr>
                <w:snapToGrid w:val="0"/>
                <w:sz w:val="16"/>
              </w:rPr>
            </w:pPr>
            <w:r w:rsidRPr="00433BC9">
              <w:rPr>
                <w:snapToGrid w:val="0"/>
                <w:sz w:val="16"/>
              </w:rPr>
              <w:t>Measurements of RACH and 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E69213" w14:textId="77777777" w:rsidR="00461921" w:rsidRPr="00433BC9" w:rsidRDefault="00461921" w:rsidP="00506BD4">
            <w:pPr>
              <w:pStyle w:val="TAL"/>
              <w:rPr>
                <w:sz w:val="16"/>
              </w:rPr>
            </w:pPr>
            <w:r w:rsidRPr="00433BC9">
              <w:rPr>
                <w:sz w:val="16"/>
              </w:rPr>
              <w:t>3.5.0</w:t>
            </w:r>
          </w:p>
        </w:tc>
      </w:tr>
      <w:tr w:rsidR="00461921" w:rsidRPr="00433BC9" w14:paraId="4C721C3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7748740"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7586CF"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3C15D89"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E1C4B" w14:textId="77777777" w:rsidR="00461921" w:rsidRPr="00433BC9" w:rsidRDefault="00461921" w:rsidP="00506BD4">
            <w:pPr>
              <w:pStyle w:val="TAL"/>
              <w:rPr>
                <w:snapToGrid w:val="0"/>
                <w:sz w:val="16"/>
              </w:rPr>
            </w:pPr>
            <w:r w:rsidRPr="00433BC9">
              <w:rPr>
                <w:snapToGrid w:val="0"/>
                <w:sz w:val="16"/>
              </w:rPr>
              <w:t>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6D0C"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42C50"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D04F9CA" w14:textId="77777777" w:rsidR="00461921" w:rsidRPr="00433BC9" w:rsidRDefault="00461921" w:rsidP="00506BD4">
            <w:pPr>
              <w:pStyle w:val="TAL"/>
              <w:rPr>
                <w:snapToGrid w:val="0"/>
                <w:sz w:val="16"/>
              </w:rPr>
            </w:pPr>
            <w:r w:rsidRPr="00433BC9">
              <w:rPr>
                <w:snapToGrid w:val="0"/>
                <w:sz w:val="16"/>
              </w:rPr>
              <w:t>Editorial modification on Transport Block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F969E" w14:textId="77777777" w:rsidR="00461921" w:rsidRPr="00433BC9" w:rsidRDefault="00461921" w:rsidP="00506BD4">
            <w:pPr>
              <w:pStyle w:val="TAL"/>
              <w:rPr>
                <w:sz w:val="16"/>
              </w:rPr>
            </w:pPr>
            <w:r w:rsidRPr="00433BC9">
              <w:rPr>
                <w:sz w:val="16"/>
              </w:rPr>
              <w:t>3.5.0</w:t>
            </w:r>
          </w:p>
        </w:tc>
      </w:tr>
      <w:tr w:rsidR="00461921" w:rsidRPr="00433BC9" w14:paraId="71DC516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0B23F21"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12CAF33"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4A2C0B"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866C7" w14:textId="77777777" w:rsidR="00461921" w:rsidRPr="00433BC9" w:rsidRDefault="00461921" w:rsidP="00506BD4">
            <w:pPr>
              <w:pStyle w:val="TAL"/>
              <w:rPr>
                <w:snapToGrid w:val="0"/>
                <w:sz w:val="16"/>
              </w:rPr>
            </w:pPr>
            <w:r w:rsidRPr="00433BC9">
              <w:rPr>
                <w:snapToGrid w:val="0"/>
                <w:sz w:val="16"/>
              </w:rPr>
              <w:t>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BD6C1" w14:textId="77777777" w:rsidR="00461921" w:rsidRPr="00433BC9" w:rsidRDefault="00461921" w:rsidP="00506BD4">
            <w:pPr>
              <w:pStyle w:val="TAL"/>
              <w:jc w:val="both"/>
              <w:rPr>
                <w:sz w:val="16"/>
              </w:rPr>
            </w:pPr>
            <w:r w:rsidRPr="00433BC9">
              <w:rPr>
                <w:sz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CA8A9F"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634CDCE" w14:textId="77777777" w:rsidR="00461921" w:rsidRPr="00433BC9" w:rsidRDefault="00461921" w:rsidP="00506BD4">
            <w:pPr>
              <w:pStyle w:val="TAL"/>
              <w:rPr>
                <w:snapToGrid w:val="0"/>
                <w:sz w:val="16"/>
              </w:rPr>
            </w:pPr>
            <w:r w:rsidRPr="00433BC9">
              <w:rPr>
                <w:snapToGrid w:val="0"/>
                <w:sz w:val="16"/>
              </w:rPr>
              <w:t>CPCH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81BB9" w14:textId="77777777" w:rsidR="00461921" w:rsidRPr="00433BC9" w:rsidRDefault="00461921" w:rsidP="00506BD4">
            <w:pPr>
              <w:pStyle w:val="TAL"/>
              <w:rPr>
                <w:sz w:val="16"/>
              </w:rPr>
            </w:pPr>
            <w:r w:rsidRPr="00433BC9">
              <w:rPr>
                <w:sz w:val="16"/>
              </w:rPr>
              <w:t>3.5.0</w:t>
            </w:r>
          </w:p>
        </w:tc>
      </w:tr>
      <w:tr w:rsidR="00461921" w:rsidRPr="00433BC9" w14:paraId="73DA02F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C2C14BE"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249092"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CAF8D2"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B86A93" w14:textId="77777777" w:rsidR="00461921" w:rsidRPr="00433BC9" w:rsidRDefault="00461921" w:rsidP="00506BD4">
            <w:pPr>
              <w:pStyle w:val="TAL"/>
              <w:rPr>
                <w:snapToGrid w:val="0"/>
                <w:sz w:val="16"/>
              </w:rPr>
            </w:pPr>
            <w:r w:rsidRPr="00433BC9">
              <w:rPr>
                <w:snapToGrid w:val="0"/>
                <w:sz w:val="16"/>
              </w:rPr>
              <w:t>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D84E3"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FB921"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DADF777" w14:textId="77777777" w:rsidR="00461921" w:rsidRPr="00433BC9" w:rsidRDefault="00461921" w:rsidP="00506BD4">
            <w:pPr>
              <w:pStyle w:val="TAL"/>
              <w:rPr>
                <w:snapToGrid w:val="0"/>
                <w:sz w:val="16"/>
              </w:rPr>
            </w:pPr>
            <w:r w:rsidRPr="00433BC9">
              <w:rPr>
                <w:snapToGrid w:val="0"/>
                <w:sz w:val="16"/>
              </w:rPr>
              <w:t>SFN Transmission Rate and the Need to Maintain CFN in TDD Mode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B46DA" w14:textId="77777777" w:rsidR="00461921" w:rsidRPr="00433BC9" w:rsidRDefault="00461921" w:rsidP="00506BD4">
            <w:pPr>
              <w:pStyle w:val="TAL"/>
              <w:rPr>
                <w:sz w:val="16"/>
              </w:rPr>
            </w:pPr>
            <w:r w:rsidRPr="00433BC9">
              <w:rPr>
                <w:sz w:val="16"/>
              </w:rPr>
              <w:t>3.5.0</w:t>
            </w:r>
          </w:p>
        </w:tc>
      </w:tr>
      <w:tr w:rsidR="00461921" w:rsidRPr="00433BC9" w14:paraId="12B7AC1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DB1B666"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AF1EB9"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A3A9DD6"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F3AF" w14:textId="77777777" w:rsidR="00461921" w:rsidRPr="00433BC9" w:rsidRDefault="00461921" w:rsidP="00506BD4">
            <w:pPr>
              <w:pStyle w:val="TAL"/>
              <w:rPr>
                <w:snapToGrid w:val="0"/>
                <w:sz w:val="16"/>
              </w:rPr>
            </w:pPr>
            <w:r w:rsidRPr="00433BC9">
              <w:rPr>
                <w:snapToGrid w:val="0"/>
                <w:sz w:val="16"/>
              </w:rPr>
              <w:t>059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24B5A"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B1A02C"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55AA813" w14:textId="77777777" w:rsidR="00461921" w:rsidRPr="00433BC9" w:rsidRDefault="00461921" w:rsidP="00506BD4">
            <w:pPr>
              <w:pStyle w:val="TAL"/>
              <w:rPr>
                <w:snapToGrid w:val="0"/>
                <w:sz w:val="16"/>
              </w:rPr>
            </w:pPr>
            <w:r w:rsidRPr="00433BC9">
              <w:rPr>
                <w:snapToGrid w:val="0"/>
                <w:sz w:val="16"/>
              </w:rPr>
              <w:t>Addition of out-of-sync-configuration control primitives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ED6EB" w14:textId="77777777" w:rsidR="00461921" w:rsidRPr="00433BC9" w:rsidRDefault="00461921" w:rsidP="00506BD4">
            <w:pPr>
              <w:pStyle w:val="TAL"/>
              <w:rPr>
                <w:sz w:val="16"/>
              </w:rPr>
            </w:pPr>
            <w:r w:rsidRPr="00433BC9">
              <w:rPr>
                <w:sz w:val="16"/>
              </w:rPr>
              <w:t>3.5.0</w:t>
            </w:r>
          </w:p>
        </w:tc>
      </w:tr>
      <w:tr w:rsidR="00461921" w:rsidRPr="00433BC9" w14:paraId="190AF71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50F8F2"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6B1D8D"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59888F"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8A3B9" w14:textId="77777777" w:rsidR="00461921" w:rsidRPr="00433BC9" w:rsidRDefault="00461921" w:rsidP="00506BD4">
            <w:pPr>
              <w:pStyle w:val="TAL"/>
              <w:rPr>
                <w:snapToGrid w:val="0"/>
                <w:sz w:val="16"/>
              </w:rPr>
            </w:pPr>
            <w:r w:rsidRPr="00433BC9">
              <w:rPr>
                <w:snapToGrid w:val="0"/>
                <w:sz w:val="16"/>
              </w:rPr>
              <w:t>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DDEE1"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2C1C15"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93E09E6" w14:textId="77777777" w:rsidR="00461921" w:rsidRPr="00433BC9" w:rsidRDefault="00461921" w:rsidP="00506BD4">
            <w:pPr>
              <w:pStyle w:val="TAL"/>
              <w:rPr>
                <w:snapToGrid w:val="0"/>
                <w:sz w:val="16"/>
              </w:rPr>
            </w:pPr>
            <w:r w:rsidRPr="00433BC9">
              <w:rPr>
                <w:snapToGrid w:val="0"/>
                <w:sz w:val="16"/>
              </w:rPr>
              <w:t>Addition of propagation delay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0EA634" w14:textId="77777777" w:rsidR="00461921" w:rsidRPr="00433BC9" w:rsidRDefault="00461921" w:rsidP="00506BD4">
            <w:pPr>
              <w:pStyle w:val="TAL"/>
              <w:rPr>
                <w:sz w:val="16"/>
              </w:rPr>
            </w:pPr>
            <w:r w:rsidRPr="00433BC9">
              <w:rPr>
                <w:sz w:val="16"/>
              </w:rPr>
              <w:t>3.5.0</w:t>
            </w:r>
          </w:p>
        </w:tc>
      </w:tr>
      <w:tr w:rsidR="00461921" w:rsidRPr="00433BC9" w14:paraId="2C4C0CE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B57A1B"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1A2E5B"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713D03"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E81C5" w14:textId="77777777" w:rsidR="00461921" w:rsidRPr="00433BC9" w:rsidRDefault="00461921" w:rsidP="00506BD4">
            <w:pPr>
              <w:pStyle w:val="TAL"/>
              <w:rPr>
                <w:snapToGrid w:val="0"/>
                <w:sz w:val="16"/>
              </w:rPr>
            </w:pPr>
            <w:r w:rsidRPr="00433BC9">
              <w:rPr>
                <w:snapToGrid w:val="0"/>
                <w:sz w:val="16"/>
              </w:rPr>
              <w:t>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528C5" w14:textId="77777777" w:rsidR="00461921" w:rsidRPr="00433BC9" w:rsidRDefault="00461921" w:rsidP="00506BD4">
            <w:pPr>
              <w:pStyle w:val="TAL"/>
              <w:jc w:val="both"/>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FA1557"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911632E" w14:textId="77777777" w:rsidR="00461921" w:rsidRPr="00433BC9" w:rsidRDefault="00461921" w:rsidP="00506BD4">
            <w:pPr>
              <w:pStyle w:val="TAL"/>
              <w:rPr>
                <w:snapToGrid w:val="0"/>
                <w:sz w:val="16"/>
              </w:rPr>
            </w:pPr>
            <w:r w:rsidRPr="00433BC9">
              <w:rPr>
                <w:snapToGrid w:val="0"/>
                <w:sz w:val="16"/>
              </w:rPr>
              <w:t>Layer 1 LCS measurements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169481" w14:textId="77777777" w:rsidR="00461921" w:rsidRPr="00433BC9" w:rsidRDefault="00461921" w:rsidP="00506BD4">
            <w:pPr>
              <w:pStyle w:val="TAL"/>
              <w:rPr>
                <w:sz w:val="16"/>
              </w:rPr>
            </w:pPr>
            <w:r w:rsidRPr="00433BC9">
              <w:rPr>
                <w:sz w:val="16"/>
              </w:rPr>
              <w:t>3.5.0</w:t>
            </w:r>
          </w:p>
        </w:tc>
      </w:tr>
      <w:tr w:rsidR="00461921" w:rsidRPr="00433BC9" w14:paraId="1F7729B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C98C7DF"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C38A5CF"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43DA9F9"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EA300" w14:textId="77777777" w:rsidR="00461921" w:rsidRPr="00433BC9" w:rsidRDefault="00461921" w:rsidP="00506BD4">
            <w:pPr>
              <w:pStyle w:val="TAL"/>
              <w:rPr>
                <w:snapToGrid w:val="0"/>
                <w:sz w:val="16"/>
              </w:rPr>
            </w:pPr>
            <w:r w:rsidRPr="00433BC9">
              <w:rPr>
                <w:snapToGrid w:val="0"/>
                <w:sz w:val="16"/>
              </w:rPr>
              <w:t>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0266B"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BEB49B"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1238111" w14:textId="77777777" w:rsidR="00461921" w:rsidRPr="00433BC9" w:rsidRDefault="00461921" w:rsidP="00506BD4">
            <w:pPr>
              <w:pStyle w:val="TAL"/>
              <w:rPr>
                <w:snapToGrid w:val="0"/>
                <w:sz w:val="16"/>
              </w:rPr>
            </w:pPr>
            <w:r w:rsidRPr="00433BC9">
              <w:rPr>
                <w:snapToGrid w:val="0"/>
                <w:sz w:val="16"/>
              </w:rPr>
              <w:t>Refinement of the definition of a Transport Block</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B2C17" w14:textId="77777777" w:rsidR="00461921" w:rsidRPr="00433BC9" w:rsidRDefault="00461921" w:rsidP="00506BD4">
            <w:pPr>
              <w:pStyle w:val="TAL"/>
              <w:rPr>
                <w:sz w:val="16"/>
              </w:rPr>
            </w:pPr>
            <w:r w:rsidRPr="00433BC9">
              <w:rPr>
                <w:sz w:val="16"/>
              </w:rPr>
              <w:t>3.5.0</w:t>
            </w:r>
          </w:p>
        </w:tc>
      </w:tr>
      <w:tr w:rsidR="00461921" w:rsidRPr="00433BC9" w14:paraId="3D6E2F9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9878C79"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24CCA2"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CB320D"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BF657" w14:textId="77777777" w:rsidR="00461921" w:rsidRPr="00433BC9" w:rsidRDefault="00461921" w:rsidP="00506BD4">
            <w:pPr>
              <w:pStyle w:val="TAL"/>
              <w:rPr>
                <w:snapToGrid w:val="0"/>
                <w:sz w:val="16"/>
              </w:rPr>
            </w:pPr>
            <w:r w:rsidRPr="00433BC9">
              <w:rPr>
                <w:snapToGrid w:val="0"/>
                <w:sz w:val="16"/>
              </w:rPr>
              <w:t>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6245F"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1E364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3149BCF" w14:textId="77777777" w:rsidR="00461921" w:rsidRPr="00433BC9" w:rsidRDefault="00461921" w:rsidP="00506BD4">
            <w:pPr>
              <w:pStyle w:val="TAL"/>
              <w:rPr>
                <w:snapToGrid w:val="0"/>
                <w:sz w:val="16"/>
              </w:rPr>
            </w:pPr>
            <w:r w:rsidRPr="00433BC9">
              <w:rPr>
                <w:snapToGrid w:val="0"/>
                <w:sz w:val="16"/>
              </w:rPr>
              <w:t>Corrections of CPCH Emergency stop and start of message Indicator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0427" w14:textId="77777777" w:rsidR="00461921" w:rsidRPr="00433BC9" w:rsidRDefault="00461921" w:rsidP="00506BD4">
            <w:pPr>
              <w:pStyle w:val="TAL"/>
              <w:rPr>
                <w:sz w:val="16"/>
              </w:rPr>
            </w:pPr>
            <w:r w:rsidRPr="00433BC9">
              <w:rPr>
                <w:sz w:val="16"/>
              </w:rPr>
              <w:t>3.5.0</w:t>
            </w:r>
          </w:p>
        </w:tc>
      </w:tr>
      <w:tr w:rsidR="00461921" w:rsidRPr="00433BC9" w14:paraId="16C2275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724F2D9"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8548BE" w14:textId="77777777" w:rsidR="00461921" w:rsidRPr="00433BC9" w:rsidRDefault="00461921" w:rsidP="00506BD4">
            <w:pPr>
              <w:pStyle w:val="TAL"/>
              <w:rPr>
                <w:sz w:val="16"/>
              </w:rPr>
            </w:pPr>
            <w:r w:rsidRPr="00433BC9">
              <w:rPr>
                <w:sz w:val="16"/>
              </w:rPr>
              <w:t>RP-08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44A006" w14:textId="77777777" w:rsidR="00461921" w:rsidRPr="00433BC9" w:rsidRDefault="00461921" w:rsidP="00506BD4">
            <w:pPr>
              <w:pStyle w:val="TAL"/>
              <w:rPr>
                <w:snapToGrid w:val="0"/>
                <w:sz w:val="16"/>
              </w:rPr>
            </w:pPr>
            <w:r w:rsidRPr="00433BC9">
              <w:rPr>
                <w:snapToGrid w:val="0"/>
                <w:sz w:val="16"/>
              </w:rPr>
              <w:t>RP-000215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C01E3" w14:textId="77777777" w:rsidR="00461921" w:rsidRPr="00433BC9" w:rsidRDefault="00461921" w:rsidP="00506BD4">
            <w:pPr>
              <w:pStyle w:val="TAL"/>
              <w:rPr>
                <w:snapToGrid w:val="0"/>
                <w:sz w:val="16"/>
              </w:rPr>
            </w:pPr>
            <w:r w:rsidRPr="00433BC9">
              <w:rPr>
                <w:snapToGrid w:val="0"/>
                <w:sz w:val="16"/>
              </w:rPr>
              <w:t>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13709"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C91861"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9B91F59" w14:textId="77777777" w:rsidR="00461921" w:rsidRPr="00433BC9" w:rsidRDefault="00461921" w:rsidP="00506BD4">
            <w:pPr>
              <w:pStyle w:val="TAL"/>
              <w:rPr>
                <w:snapToGrid w:val="0"/>
                <w:sz w:val="16"/>
              </w:rPr>
            </w:pPr>
            <w:r w:rsidRPr="00433BC9">
              <w:rPr>
                <w:snapToGrid w:val="0"/>
                <w:sz w:val="16"/>
              </w:rPr>
              <w:t>BLER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47891" w14:textId="77777777" w:rsidR="00461921" w:rsidRPr="00433BC9" w:rsidRDefault="00461921" w:rsidP="00506BD4">
            <w:pPr>
              <w:pStyle w:val="TAL"/>
              <w:rPr>
                <w:sz w:val="16"/>
              </w:rPr>
            </w:pPr>
            <w:r w:rsidRPr="00433BC9">
              <w:rPr>
                <w:sz w:val="16"/>
              </w:rPr>
              <w:t>3.5.0</w:t>
            </w:r>
          </w:p>
        </w:tc>
      </w:tr>
      <w:tr w:rsidR="00461921" w:rsidRPr="00433BC9" w14:paraId="290C031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16C3E8D" w14:textId="77777777" w:rsidR="00461921" w:rsidRPr="00433BC9" w:rsidRDefault="00461921" w:rsidP="00506BD4">
            <w:pPr>
              <w:spacing w:after="0"/>
              <w:rPr>
                <w:rFonts w:ascii="Arial" w:hAnsi="Arial"/>
                <w:snapToGrid w:val="0"/>
                <w:color w:val="000000"/>
                <w:sz w:val="16"/>
              </w:rPr>
            </w:pPr>
            <w:r w:rsidRPr="00433BC9">
              <w:rPr>
                <w:rFonts w:ascii="Arial" w:hAnsi="Arial"/>
                <w:snapToGrid w:val="0"/>
                <w:color w:val="000000"/>
                <w:sz w:val="16"/>
              </w:rPr>
              <w:t>09/2000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A86A10" w14:textId="77777777" w:rsidR="00461921" w:rsidRPr="00433BC9" w:rsidRDefault="00461921" w:rsidP="00506BD4">
            <w:pPr>
              <w:pStyle w:val="TAL"/>
              <w:rPr>
                <w:sz w:val="16"/>
              </w:rPr>
            </w:pPr>
            <w:r w:rsidRPr="00433BC9">
              <w:rPr>
                <w:sz w:val="16"/>
              </w:rPr>
              <w:t>RP-09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F99C2F" w14:textId="77777777" w:rsidR="00461921" w:rsidRPr="00433BC9" w:rsidRDefault="00461921" w:rsidP="00506BD4">
            <w:pPr>
              <w:pStyle w:val="TAL"/>
              <w:rPr>
                <w:snapToGrid w:val="0"/>
                <w:sz w:val="16"/>
              </w:rPr>
            </w:pPr>
            <w:r w:rsidRPr="00433BC9">
              <w:rPr>
                <w:snapToGrid w:val="0"/>
                <w:sz w:val="16"/>
              </w:rPr>
              <w:t>RP-000353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9B601" w14:textId="77777777" w:rsidR="00461921" w:rsidRPr="00433BC9" w:rsidRDefault="00461921" w:rsidP="00506BD4">
            <w:pPr>
              <w:pStyle w:val="TAL"/>
              <w:rPr>
                <w:snapToGrid w:val="0"/>
                <w:sz w:val="16"/>
              </w:rPr>
            </w:pPr>
            <w:r w:rsidRPr="00433BC9">
              <w:rPr>
                <w:snapToGrid w:val="0"/>
                <w:sz w:val="16"/>
              </w:rPr>
              <w:t>065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F812D0"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69638"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AEDC853" w14:textId="77777777" w:rsidR="00461921" w:rsidRPr="00433BC9" w:rsidRDefault="00461921" w:rsidP="00506BD4">
            <w:pPr>
              <w:pStyle w:val="TAL"/>
              <w:rPr>
                <w:snapToGrid w:val="0"/>
                <w:sz w:val="16"/>
              </w:rPr>
            </w:pPr>
            <w:r w:rsidRPr="00433BC9">
              <w:rPr>
                <w:snapToGrid w:val="0"/>
                <w:sz w:val="16"/>
              </w:rPr>
              <w:t>Filtering period in case of periodical reporting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AD3CB" w14:textId="77777777" w:rsidR="00461921" w:rsidRPr="00433BC9" w:rsidRDefault="00461921" w:rsidP="00506BD4">
            <w:pPr>
              <w:pStyle w:val="TAL"/>
              <w:rPr>
                <w:sz w:val="16"/>
              </w:rPr>
            </w:pPr>
            <w:r w:rsidRPr="00433BC9">
              <w:rPr>
                <w:sz w:val="16"/>
              </w:rPr>
              <w:t>3.6.0</w:t>
            </w:r>
          </w:p>
        </w:tc>
      </w:tr>
      <w:tr w:rsidR="00461921" w:rsidRPr="00433BC9" w14:paraId="6C4C6E5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CDE6171"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4D03B8" w14:textId="77777777" w:rsidR="00461921" w:rsidRPr="00433BC9" w:rsidRDefault="00461921" w:rsidP="00506BD4">
            <w:pPr>
              <w:pStyle w:val="TAL"/>
              <w:rPr>
                <w:sz w:val="16"/>
              </w:rPr>
            </w:pPr>
            <w:r w:rsidRPr="00433BC9">
              <w:rPr>
                <w:sz w:val="16"/>
              </w:rPr>
              <w:t>RP-09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947140" w14:textId="77777777" w:rsidR="00461921" w:rsidRPr="00433BC9" w:rsidRDefault="00461921" w:rsidP="00506BD4">
            <w:pPr>
              <w:pStyle w:val="TAL"/>
              <w:rPr>
                <w:snapToGrid w:val="0"/>
                <w:sz w:val="16"/>
              </w:rPr>
            </w:pPr>
            <w:r w:rsidRPr="00433BC9">
              <w:rPr>
                <w:snapToGrid w:val="0"/>
                <w:sz w:val="16"/>
              </w:rPr>
              <w:t>RP-000353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98210" w14:textId="77777777" w:rsidR="00461921" w:rsidRPr="00433BC9" w:rsidRDefault="00461921" w:rsidP="00506BD4">
            <w:pPr>
              <w:pStyle w:val="TAL"/>
              <w:rPr>
                <w:snapToGrid w:val="0"/>
                <w:sz w:val="16"/>
              </w:rPr>
            </w:pPr>
            <w:r w:rsidRPr="00433BC9">
              <w:rPr>
                <w:snapToGrid w:val="0"/>
                <w:sz w:val="16"/>
              </w:rPr>
              <w:t>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8F632C"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C742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86044CC" w14:textId="77777777" w:rsidR="00461921" w:rsidRPr="00433BC9" w:rsidRDefault="00461921" w:rsidP="00506BD4">
            <w:pPr>
              <w:pStyle w:val="TAL"/>
              <w:rPr>
                <w:snapToGrid w:val="0"/>
                <w:sz w:val="16"/>
              </w:rPr>
            </w:pPr>
            <w:r w:rsidRPr="00433BC9">
              <w:rPr>
                <w:snapToGrid w:val="0"/>
                <w:sz w:val="16"/>
              </w:rPr>
              <w:t>UE simultaneous Physical and Transport channel combinations for PDSCH and DSCH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C1709" w14:textId="77777777" w:rsidR="00461921" w:rsidRPr="00433BC9" w:rsidRDefault="00461921" w:rsidP="00506BD4">
            <w:pPr>
              <w:pStyle w:val="TAL"/>
              <w:rPr>
                <w:sz w:val="16"/>
              </w:rPr>
            </w:pPr>
            <w:r w:rsidRPr="00433BC9">
              <w:rPr>
                <w:sz w:val="16"/>
              </w:rPr>
              <w:t>3.6.0</w:t>
            </w:r>
          </w:p>
        </w:tc>
      </w:tr>
      <w:tr w:rsidR="00461921" w:rsidRPr="00433BC9" w14:paraId="2229089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B31D0A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1F6B5E" w14:textId="77777777" w:rsidR="00461921" w:rsidRPr="00433BC9" w:rsidRDefault="00461921" w:rsidP="00506BD4">
            <w:pPr>
              <w:pStyle w:val="TAL"/>
              <w:rPr>
                <w:sz w:val="16"/>
              </w:rPr>
            </w:pPr>
            <w:r w:rsidRPr="00433BC9">
              <w:rPr>
                <w:sz w:val="16"/>
              </w:rPr>
              <w:t>RP-09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6CBEA" w14:textId="77777777" w:rsidR="00461921" w:rsidRPr="00433BC9" w:rsidRDefault="00461921" w:rsidP="00506BD4">
            <w:pPr>
              <w:pStyle w:val="TAL"/>
              <w:rPr>
                <w:snapToGrid w:val="0"/>
                <w:sz w:val="16"/>
              </w:rPr>
            </w:pPr>
            <w:r w:rsidRPr="00433BC9">
              <w:rPr>
                <w:snapToGrid w:val="0"/>
                <w:sz w:val="16"/>
              </w:rPr>
              <w:t>RP-000353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9B6E3" w14:textId="77777777" w:rsidR="00461921" w:rsidRPr="00433BC9" w:rsidRDefault="00461921" w:rsidP="00506BD4">
            <w:pPr>
              <w:pStyle w:val="TAL"/>
              <w:rPr>
                <w:snapToGrid w:val="0"/>
                <w:sz w:val="16"/>
              </w:rPr>
            </w:pPr>
            <w:r w:rsidRPr="00433BC9">
              <w:rPr>
                <w:snapToGrid w:val="0"/>
                <w:sz w:val="16"/>
              </w:rPr>
              <w:t>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9E501"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3163A"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4E8981F" w14:textId="77777777" w:rsidR="00461921" w:rsidRPr="00433BC9" w:rsidRDefault="00461921" w:rsidP="00506BD4">
            <w:pPr>
              <w:pStyle w:val="TAL"/>
              <w:rPr>
                <w:snapToGrid w:val="0"/>
                <w:sz w:val="16"/>
              </w:rPr>
            </w:pPr>
            <w:r w:rsidRPr="00433BC9">
              <w:rPr>
                <w:snapToGrid w:val="0"/>
                <w:sz w:val="16"/>
              </w:rPr>
              <w:t>Inclusion of SIR ERROR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20AA11" w14:textId="77777777" w:rsidR="00461921" w:rsidRPr="00433BC9" w:rsidRDefault="00461921" w:rsidP="00506BD4">
            <w:pPr>
              <w:pStyle w:val="TAL"/>
              <w:rPr>
                <w:sz w:val="16"/>
              </w:rPr>
            </w:pPr>
            <w:r w:rsidRPr="00433BC9">
              <w:rPr>
                <w:sz w:val="16"/>
              </w:rPr>
              <w:t>3.6.0</w:t>
            </w:r>
          </w:p>
        </w:tc>
      </w:tr>
      <w:tr w:rsidR="00461921" w:rsidRPr="00433BC9" w14:paraId="096CADB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3C8951"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6C9BD3" w14:textId="77777777" w:rsidR="00461921" w:rsidRPr="00433BC9" w:rsidRDefault="00461921" w:rsidP="00506BD4">
            <w:pPr>
              <w:pStyle w:val="TAL"/>
              <w:rPr>
                <w:sz w:val="16"/>
              </w:rPr>
            </w:pPr>
            <w:r w:rsidRPr="00433BC9">
              <w:rPr>
                <w:sz w:val="16"/>
              </w:rPr>
              <w:t>RP-09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A2DEB7" w14:textId="77777777" w:rsidR="00461921" w:rsidRPr="00433BC9" w:rsidRDefault="00461921" w:rsidP="00506BD4">
            <w:pPr>
              <w:pStyle w:val="TAL"/>
              <w:rPr>
                <w:snapToGrid w:val="0"/>
                <w:sz w:val="16"/>
              </w:rPr>
            </w:pPr>
            <w:r w:rsidRPr="00433BC9">
              <w:rPr>
                <w:snapToGrid w:val="0"/>
                <w:sz w:val="16"/>
              </w:rPr>
              <w:t>RP-000353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166F" w14:textId="77777777" w:rsidR="00461921" w:rsidRPr="00433BC9" w:rsidRDefault="00461921" w:rsidP="00506BD4">
            <w:pPr>
              <w:pStyle w:val="TAL"/>
              <w:rPr>
                <w:snapToGrid w:val="0"/>
                <w:sz w:val="16"/>
              </w:rPr>
            </w:pPr>
            <w:r w:rsidRPr="00433BC9">
              <w:rPr>
                <w:snapToGrid w:val="0"/>
                <w:sz w:val="16"/>
              </w:rPr>
              <w:t>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344EDA" w14:textId="77777777" w:rsidR="00461921" w:rsidRPr="00433BC9" w:rsidRDefault="00461921" w:rsidP="00506BD4">
            <w:pPr>
              <w:pStyle w:val="TAL"/>
              <w:jc w:val="both"/>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1F9AE"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794650D" w14:textId="77777777" w:rsidR="00461921" w:rsidRPr="00433BC9" w:rsidRDefault="00461921" w:rsidP="00506BD4">
            <w:pPr>
              <w:pStyle w:val="TAL"/>
              <w:rPr>
                <w:snapToGrid w:val="0"/>
                <w:sz w:val="16"/>
              </w:rPr>
            </w:pPr>
            <w:r w:rsidRPr="00433BC9">
              <w:rPr>
                <w:snapToGrid w:val="0"/>
                <w:sz w:val="16"/>
              </w:rPr>
              <w:t>Simultaneous reception of PCCPCH and SCCPCH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55939" w14:textId="77777777" w:rsidR="00461921" w:rsidRPr="00433BC9" w:rsidRDefault="00461921" w:rsidP="00506BD4">
            <w:pPr>
              <w:pStyle w:val="TAL"/>
              <w:rPr>
                <w:sz w:val="16"/>
              </w:rPr>
            </w:pPr>
            <w:r w:rsidRPr="00433BC9">
              <w:rPr>
                <w:sz w:val="16"/>
              </w:rPr>
              <w:t>3.6.0</w:t>
            </w:r>
          </w:p>
        </w:tc>
      </w:tr>
      <w:tr w:rsidR="00461921" w:rsidRPr="00433BC9" w14:paraId="095F923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50D5F7"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2D3D13" w14:textId="77777777" w:rsidR="00461921" w:rsidRPr="00433BC9" w:rsidRDefault="00461921" w:rsidP="00506BD4">
            <w:pPr>
              <w:pStyle w:val="TAL"/>
              <w:rPr>
                <w:sz w:val="16"/>
              </w:rPr>
            </w:pPr>
            <w:r w:rsidRPr="00433BC9">
              <w:rPr>
                <w:sz w:val="16"/>
              </w:rPr>
              <w:t>RP-09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8CBB4C" w14:textId="77777777" w:rsidR="00461921" w:rsidRPr="00433BC9" w:rsidRDefault="00461921" w:rsidP="00506BD4">
            <w:pPr>
              <w:pStyle w:val="TAL"/>
              <w:rPr>
                <w:snapToGrid w:val="0"/>
                <w:sz w:val="16"/>
              </w:rPr>
            </w:pPr>
            <w:r w:rsidRPr="00433BC9">
              <w:rPr>
                <w:snapToGrid w:val="0"/>
                <w:sz w:val="16"/>
              </w:rPr>
              <w:t>RP-000353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FA31B2" w14:textId="77777777" w:rsidR="00461921" w:rsidRPr="00433BC9" w:rsidRDefault="00461921" w:rsidP="00506BD4">
            <w:pPr>
              <w:pStyle w:val="TAL"/>
              <w:rPr>
                <w:snapToGrid w:val="0"/>
                <w:sz w:val="16"/>
              </w:rPr>
            </w:pPr>
            <w:r w:rsidRPr="00433BC9">
              <w:rPr>
                <w:snapToGrid w:val="0"/>
                <w:sz w:val="16"/>
              </w:rPr>
              <w:t>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14078"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232E62"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9B749ED" w14:textId="77777777" w:rsidR="00461921" w:rsidRPr="00433BC9" w:rsidRDefault="00461921" w:rsidP="00506BD4">
            <w:pPr>
              <w:pStyle w:val="TAL"/>
              <w:rPr>
                <w:snapToGrid w:val="0"/>
                <w:sz w:val="16"/>
              </w:rPr>
            </w:pPr>
            <w:r w:rsidRPr="00433BC9">
              <w:rPr>
                <w:snapToGrid w:val="0"/>
                <w:sz w:val="16"/>
              </w:rPr>
              <w:t>Removal of puncturing limit from the transport format definition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9C11B2" w14:textId="77777777" w:rsidR="00461921" w:rsidRPr="00433BC9" w:rsidRDefault="00461921" w:rsidP="00506BD4">
            <w:pPr>
              <w:pStyle w:val="TAL"/>
              <w:rPr>
                <w:sz w:val="16"/>
              </w:rPr>
            </w:pPr>
            <w:r w:rsidRPr="00433BC9">
              <w:rPr>
                <w:sz w:val="16"/>
              </w:rPr>
              <w:t>3.6.0</w:t>
            </w:r>
          </w:p>
        </w:tc>
      </w:tr>
      <w:tr w:rsidR="00461921" w:rsidRPr="00433BC9" w14:paraId="7381EF9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279E6F5"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9E12B5" w14:textId="77777777" w:rsidR="00461921" w:rsidRPr="00433BC9" w:rsidRDefault="00461921" w:rsidP="00506BD4">
            <w:pPr>
              <w:pStyle w:val="TAL"/>
              <w:rPr>
                <w:sz w:val="16"/>
              </w:rPr>
            </w:pPr>
            <w:r w:rsidRPr="00433BC9">
              <w:rPr>
                <w:sz w:val="16"/>
              </w:rPr>
              <w:t>RP-09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406B18" w14:textId="77777777" w:rsidR="00461921" w:rsidRPr="00433BC9" w:rsidRDefault="00461921" w:rsidP="00506BD4">
            <w:pPr>
              <w:pStyle w:val="TAL"/>
              <w:rPr>
                <w:snapToGrid w:val="0"/>
                <w:sz w:val="16"/>
              </w:rPr>
            </w:pPr>
            <w:r w:rsidRPr="00433BC9">
              <w:rPr>
                <w:snapToGrid w:val="0"/>
                <w:sz w:val="16"/>
              </w:rPr>
              <w:t>RP-000353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593A2F" w14:textId="77777777" w:rsidR="00461921" w:rsidRPr="00433BC9" w:rsidRDefault="00461921" w:rsidP="00506BD4">
            <w:pPr>
              <w:pStyle w:val="TAL"/>
              <w:rPr>
                <w:snapToGrid w:val="0"/>
                <w:sz w:val="16"/>
              </w:rPr>
            </w:pPr>
            <w:r w:rsidRPr="00433BC9">
              <w:rPr>
                <w:snapToGrid w:val="0"/>
                <w:sz w:val="16"/>
              </w:rPr>
              <w:t>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9D4FA"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0C1B43" w14:textId="77777777" w:rsidR="00461921" w:rsidRPr="00433BC9" w:rsidRDefault="00461921" w:rsidP="00506BD4">
            <w:pPr>
              <w:pStyle w:val="TAL"/>
              <w:rPr>
                <w:snapToGrid w:val="0"/>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17ECC21" w14:textId="77777777" w:rsidR="00461921" w:rsidRPr="00433BC9" w:rsidRDefault="00461921" w:rsidP="00506BD4">
            <w:pPr>
              <w:pStyle w:val="TAL"/>
              <w:rPr>
                <w:snapToGrid w:val="0"/>
                <w:sz w:val="16"/>
              </w:rPr>
            </w:pPr>
            <w:r w:rsidRPr="00433BC9">
              <w:rPr>
                <w:snapToGrid w:val="0"/>
                <w:sz w:val="16"/>
              </w:rPr>
              <w:t>Clarification of the Timeslot ISCP Measurements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9F251" w14:textId="77777777" w:rsidR="00461921" w:rsidRPr="00433BC9" w:rsidRDefault="00461921" w:rsidP="00506BD4">
            <w:pPr>
              <w:pStyle w:val="TAL"/>
              <w:rPr>
                <w:sz w:val="16"/>
              </w:rPr>
            </w:pPr>
            <w:r w:rsidRPr="00433BC9">
              <w:rPr>
                <w:sz w:val="16"/>
              </w:rPr>
              <w:t>3.6.0</w:t>
            </w:r>
          </w:p>
        </w:tc>
      </w:tr>
      <w:tr w:rsidR="00461921" w:rsidRPr="00433BC9" w14:paraId="1425F69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D0FF05" w14:textId="77777777" w:rsidR="00461921" w:rsidRPr="00433BC9" w:rsidRDefault="00461921" w:rsidP="00506BD4">
            <w:pPr>
              <w:spacing w:after="0"/>
              <w:rPr>
                <w:rFonts w:ascii="Arial" w:hAnsi="Arial"/>
                <w:snapToGrid w:val="0"/>
                <w:color w:val="000000"/>
                <w:sz w:val="16"/>
              </w:rPr>
            </w:pPr>
            <w:r w:rsidRPr="00433BC9">
              <w:rPr>
                <w:rFonts w:ascii="Arial" w:hAnsi="Arial"/>
                <w:snapToGrid w:val="0"/>
                <w:color w:val="000000"/>
                <w:sz w:val="16"/>
              </w:rPr>
              <w:t>12/2000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D43F35"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89864E"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F2450F" w14:textId="77777777" w:rsidR="00461921" w:rsidRPr="00433BC9" w:rsidRDefault="00461921" w:rsidP="00506BD4">
            <w:pPr>
              <w:pStyle w:val="TAL"/>
              <w:rPr>
                <w:snapToGrid w:val="0"/>
                <w:sz w:val="16"/>
              </w:rPr>
            </w:pPr>
            <w:r w:rsidRPr="00433BC9">
              <w:rPr>
                <w:sz w:val="16"/>
              </w:rPr>
              <w:t>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051C7"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5E0667"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4285F5B" w14:textId="77777777" w:rsidR="00461921" w:rsidRPr="00433BC9" w:rsidRDefault="00461921" w:rsidP="00506BD4">
            <w:pPr>
              <w:pStyle w:val="TAL"/>
              <w:rPr>
                <w:snapToGrid w:val="0"/>
                <w:sz w:val="16"/>
              </w:rPr>
            </w:pPr>
            <w:r w:rsidRPr="00433BC9">
              <w:rPr>
                <w:sz w:val="16"/>
              </w:rPr>
              <w:t>RACH model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EF9E7" w14:textId="77777777" w:rsidR="00461921" w:rsidRPr="00433BC9" w:rsidRDefault="00461921" w:rsidP="00506BD4">
            <w:pPr>
              <w:pStyle w:val="TAL"/>
              <w:rPr>
                <w:sz w:val="16"/>
              </w:rPr>
            </w:pPr>
            <w:r w:rsidRPr="00433BC9">
              <w:rPr>
                <w:sz w:val="16"/>
              </w:rPr>
              <w:t>3.7.0</w:t>
            </w:r>
          </w:p>
        </w:tc>
      </w:tr>
      <w:tr w:rsidR="00461921" w:rsidRPr="00433BC9" w14:paraId="5285C1A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F712F36"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2CDAE0"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D575F4"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ADC6B" w14:textId="77777777" w:rsidR="00461921" w:rsidRPr="00433BC9" w:rsidRDefault="00461921" w:rsidP="00506BD4">
            <w:pPr>
              <w:pStyle w:val="TAL"/>
              <w:rPr>
                <w:snapToGrid w:val="0"/>
                <w:sz w:val="16"/>
              </w:rPr>
            </w:pPr>
            <w:r w:rsidRPr="00433BC9">
              <w:rPr>
                <w:sz w:val="16"/>
              </w:rPr>
              <w:t>073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D95A"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D1B6E"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121F440" w14:textId="77777777" w:rsidR="00461921" w:rsidRPr="00433BC9" w:rsidRDefault="00461921" w:rsidP="00506BD4">
            <w:pPr>
              <w:pStyle w:val="TAL"/>
              <w:rPr>
                <w:snapToGrid w:val="0"/>
                <w:sz w:val="16"/>
              </w:rPr>
            </w:pPr>
            <w:r w:rsidRPr="00433BC9">
              <w:rPr>
                <w:sz w:val="16"/>
              </w:rPr>
              <w:t>Clarification of UTRAN SIR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A3F1F2" w14:textId="77777777" w:rsidR="00461921" w:rsidRPr="00433BC9" w:rsidRDefault="00461921" w:rsidP="00506BD4">
            <w:pPr>
              <w:pStyle w:val="TAL"/>
              <w:rPr>
                <w:sz w:val="16"/>
              </w:rPr>
            </w:pPr>
            <w:r w:rsidRPr="00433BC9">
              <w:rPr>
                <w:sz w:val="16"/>
              </w:rPr>
              <w:t>3.7.0</w:t>
            </w:r>
          </w:p>
        </w:tc>
      </w:tr>
      <w:tr w:rsidR="00461921" w:rsidRPr="00433BC9" w14:paraId="0EA2566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641835"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01ADF4"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7B377E"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CAC0D" w14:textId="77777777" w:rsidR="00461921" w:rsidRPr="00433BC9" w:rsidRDefault="00461921" w:rsidP="00506BD4">
            <w:pPr>
              <w:pStyle w:val="TAL"/>
              <w:rPr>
                <w:snapToGrid w:val="0"/>
                <w:sz w:val="16"/>
              </w:rPr>
            </w:pPr>
            <w:r w:rsidRPr="00433BC9">
              <w:rPr>
                <w:sz w:val="16"/>
              </w:rPr>
              <w:t>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3128F0"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C848F"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7764813" w14:textId="77777777" w:rsidR="00461921" w:rsidRPr="00433BC9" w:rsidRDefault="00461921" w:rsidP="00506BD4">
            <w:pPr>
              <w:pStyle w:val="TAL"/>
              <w:rPr>
                <w:snapToGrid w:val="0"/>
                <w:sz w:val="16"/>
              </w:rPr>
            </w:pPr>
            <w:r w:rsidRPr="00433BC9">
              <w:rPr>
                <w:sz w:val="16"/>
              </w:rPr>
              <w:t>Removal of compressed mode measurement purpose "other"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7F0EC" w14:textId="77777777" w:rsidR="00461921" w:rsidRPr="00433BC9" w:rsidRDefault="00461921" w:rsidP="00506BD4">
            <w:pPr>
              <w:pStyle w:val="TAL"/>
              <w:rPr>
                <w:sz w:val="16"/>
              </w:rPr>
            </w:pPr>
            <w:r w:rsidRPr="00433BC9">
              <w:rPr>
                <w:sz w:val="16"/>
              </w:rPr>
              <w:t>3.7.0</w:t>
            </w:r>
          </w:p>
        </w:tc>
      </w:tr>
      <w:tr w:rsidR="00461921" w:rsidRPr="00433BC9" w14:paraId="291734B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4DA01B2"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7FAD55"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295B0A"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965B37" w14:textId="77777777" w:rsidR="00461921" w:rsidRPr="00433BC9" w:rsidRDefault="00461921" w:rsidP="00506BD4">
            <w:pPr>
              <w:pStyle w:val="TAL"/>
              <w:rPr>
                <w:snapToGrid w:val="0"/>
                <w:sz w:val="16"/>
              </w:rPr>
            </w:pPr>
            <w:r w:rsidRPr="00433BC9">
              <w:rPr>
                <w:sz w:val="16"/>
              </w:rPr>
              <w:t>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5F286"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5B23B"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AB36593" w14:textId="77777777" w:rsidR="00461921" w:rsidRPr="00433BC9" w:rsidRDefault="00461921" w:rsidP="00506BD4">
            <w:pPr>
              <w:pStyle w:val="TAL"/>
              <w:rPr>
                <w:snapToGrid w:val="0"/>
                <w:sz w:val="16"/>
              </w:rPr>
            </w:pPr>
            <w:r w:rsidRPr="00433BC9">
              <w:rPr>
                <w:sz w:val="16"/>
              </w:rPr>
              <w:t>Removal of compressed mode measurement purpose "GSM"</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C9C5C" w14:textId="77777777" w:rsidR="00461921" w:rsidRPr="00433BC9" w:rsidRDefault="00461921" w:rsidP="00506BD4">
            <w:pPr>
              <w:pStyle w:val="TAL"/>
              <w:rPr>
                <w:sz w:val="16"/>
              </w:rPr>
            </w:pPr>
            <w:r w:rsidRPr="00433BC9">
              <w:rPr>
                <w:sz w:val="16"/>
              </w:rPr>
              <w:t>3.7.0</w:t>
            </w:r>
          </w:p>
        </w:tc>
      </w:tr>
      <w:tr w:rsidR="00461921" w:rsidRPr="00433BC9" w14:paraId="3FD4E74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A4EFCCA"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44D22F"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403834"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908A5" w14:textId="77777777" w:rsidR="00461921" w:rsidRPr="00433BC9" w:rsidRDefault="00461921" w:rsidP="00506BD4">
            <w:pPr>
              <w:pStyle w:val="TAL"/>
              <w:rPr>
                <w:snapToGrid w:val="0"/>
                <w:sz w:val="16"/>
              </w:rPr>
            </w:pPr>
            <w:r w:rsidRPr="00433BC9">
              <w:rPr>
                <w:sz w:val="16"/>
              </w:rPr>
              <w:t>076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D6F0B"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9CF51"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1C3137F" w14:textId="77777777" w:rsidR="00461921" w:rsidRPr="00433BC9" w:rsidRDefault="00461921" w:rsidP="00506BD4">
            <w:pPr>
              <w:pStyle w:val="TAL"/>
              <w:rPr>
                <w:snapToGrid w:val="0"/>
                <w:sz w:val="16"/>
              </w:rPr>
            </w:pPr>
            <w:r w:rsidRPr="00433BC9">
              <w:rPr>
                <w:sz w:val="16"/>
              </w:rPr>
              <w:t>Removal of physical channel BER measurement for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FA40A" w14:textId="77777777" w:rsidR="00461921" w:rsidRPr="00433BC9" w:rsidRDefault="00461921" w:rsidP="00506BD4">
            <w:pPr>
              <w:pStyle w:val="TAL"/>
              <w:rPr>
                <w:sz w:val="16"/>
              </w:rPr>
            </w:pPr>
            <w:r w:rsidRPr="00433BC9">
              <w:rPr>
                <w:sz w:val="16"/>
              </w:rPr>
              <w:t>3.7.0</w:t>
            </w:r>
          </w:p>
        </w:tc>
      </w:tr>
      <w:tr w:rsidR="00461921" w:rsidRPr="00433BC9" w14:paraId="76F6AD6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5B8495B"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E3105B"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F76D44"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7AD5C" w14:textId="77777777" w:rsidR="00461921" w:rsidRPr="00433BC9" w:rsidRDefault="00461921" w:rsidP="00506BD4">
            <w:pPr>
              <w:pStyle w:val="TAL"/>
              <w:rPr>
                <w:snapToGrid w:val="0"/>
                <w:sz w:val="16"/>
              </w:rPr>
            </w:pPr>
            <w:r w:rsidRPr="00433BC9">
              <w:rPr>
                <w:sz w:val="16"/>
              </w:rPr>
              <w:t>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26C3B"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6EC3B0"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F560FE0" w14:textId="77777777" w:rsidR="00461921" w:rsidRPr="00433BC9" w:rsidRDefault="00461921" w:rsidP="00506BD4">
            <w:pPr>
              <w:pStyle w:val="TAL"/>
              <w:rPr>
                <w:snapToGrid w:val="0"/>
                <w:sz w:val="16"/>
              </w:rPr>
            </w:pPr>
            <w:r w:rsidRPr="00433BC9">
              <w:rPr>
                <w:sz w:val="16"/>
              </w:rPr>
              <w:t>CPCH model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BF585" w14:textId="77777777" w:rsidR="00461921" w:rsidRPr="00433BC9" w:rsidRDefault="00461921" w:rsidP="00506BD4">
            <w:pPr>
              <w:pStyle w:val="TAL"/>
              <w:rPr>
                <w:sz w:val="16"/>
              </w:rPr>
            </w:pPr>
            <w:r w:rsidRPr="00433BC9">
              <w:rPr>
                <w:sz w:val="16"/>
              </w:rPr>
              <w:t>3.7.0</w:t>
            </w:r>
          </w:p>
        </w:tc>
      </w:tr>
      <w:tr w:rsidR="00461921" w:rsidRPr="00433BC9" w14:paraId="2D2C68C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068450D"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B2DF9BB"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DD27E6E"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939C5" w14:textId="77777777" w:rsidR="00461921" w:rsidRPr="00433BC9" w:rsidRDefault="00461921" w:rsidP="00506BD4">
            <w:pPr>
              <w:pStyle w:val="TAL"/>
              <w:rPr>
                <w:snapToGrid w:val="0"/>
                <w:sz w:val="16"/>
              </w:rPr>
            </w:pPr>
            <w:r w:rsidRPr="00433BC9">
              <w:rPr>
                <w:sz w:val="16"/>
              </w:rPr>
              <w:t>078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A2569" w14:textId="77777777" w:rsidR="00461921" w:rsidRPr="00433BC9" w:rsidRDefault="00461921" w:rsidP="00506BD4">
            <w:pPr>
              <w:pStyle w:val="TAL"/>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BA2E3F"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D8CFF74" w14:textId="77777777" w:rsidR="00461921" w:rsidRPr="00433BC9" w:rsidRDefault="00461921" w:rsidP="00506BD4">
            <w:pPr>
              <w:pStyle w:val="TAL"/>
              <w:rPr>
                <w:snapToGrid w:val="0"/>
                <w:sz w:val="16"/>
              </w:rPr>
            </w:pPr>
            <w:r w:rsidRPr="00433BC9">
              <w:rPr>
                <w:sz w:val="16"/>
              </w:rPr>
              <w:t>Removal of FAUSCH and ODMA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0D371" w14:textId="77777777" w:rsidR="00461921" w:rsidRPr="00433BC9" w:rsidRDefault="00461921" w:rsidP="00506BD4">
            <w:pPr>
              <w:pStyle w:val="TAL"/>
              <w:rPr>
                <w:sz w:val="16"/>
              </w:rPr>
            </w:pPr>
            <w:r w:rsidRPr="00433BC9">
              <w:rPr>
                <w:sz w:val="16"/>
              </w:rPr>
              <w:t>3.7.0</w:t>
            </w:r>
          </w:p>
        </w:tc>
      </w:tr>
      <w:tr w:rsidR="00461921" w:rsidRPr="00433BC9" w14:paraId="4E7B75D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BBC3BCA"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4E6F47"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F0FC7CB"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077C9" w14:textId="77777777" w:rsidR="00461921" w:rsidRPr="00433BC9" w:rsidRDefault="00461921" w:rsidP="00506BD4">
            <w:pPr>
              <w:pStyle w:val="TAL"/>
              <w:rPr>
                <w:snapToGrid w:val="0"/>
                <w:sz w:val="16"/>
              </w:rPr>
            </w:pPr>
            <w:r w:rsidRPr="00433BC9">
              <w:rPr>
                <w:sz w:val="16"/>
              </w:rPr>
              <w:t>080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026F8" w14:textId="77777777" w:rsidR="00461921" w:rsidRPr="00433BC9" w:rsidRDefault="00461921" w:rsidP="00506BD4">
            <w:pPr>
              <w:pStyle w:val="TAL"/>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E6D6"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04B8B6A" w14:textId="77777777" w:rsidR="00461921" w:rsidRPr="00433BC9" w:rsidRDefault="00461921" w:rsidP="00506BD4">
            <w:pPr>
              <w:pStyle w:val="TAL"/>
              <w:rPr>
                <w:snapToGrid w:val="0"/>
                <w:sz w:val="16"/>
              </w:rPr>
            </w:pPr>
            <w:r w:rsidRPr="00433BC9">
              <w:rPr>
                <w:sz w:val="16"/>
              </w:rPr>
              <w:t>Correction to transport channel mapping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03C05" w14:textId="77777777" w:rsidR="00461921" w:rsidRPr="00433BC9" w:rsidRDefault="00461921" w:rsidP="00506BD4">
            <w:pPr>
              <w:pStyle w:val="TAL"/>
              <w:rPr>
                <w:sz w:val="16"/>
              </w:rPr>
            </w:pPr>
            <w:r w:rsidRPr="00433BC9">
              <w:rPr>
                <w:sz w:val="16"/>
              </w:rPr>
              <w:t>3.7.0</w:t>
            </w:r>
          </w:p>
        </w:tc>
      </w:tr>
      <w:tr w:rsidR="00461921" w:rsidRPr="00433BC9" w14:paraId="057BFE8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16493C4"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85BE2A"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DD23C1"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17C6E" w14:textId="77777777" w:rsidR="00461921" w:rsidRPr="00433BC9" w:rsidRDefault="00461921" w:rsidP="00506BD4">
            <w:pPr>
              <w:pStyle w:val="TAL"/>
              <w:rPr>
                <w:snapToGrid w:val="0"/>
                <w:sz w:val="16"/>
              </w:rPr>
            </w:pPr>
            <w:r w:rsidRPr="00433BC9">
              <w:rPr>
                <w:sz w:val="16"/>
              </w:rPr>
              <w:t>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FF4F37" w14:textId="77777777" w:rsidR="00461921" w:rsidRPr="00433BC9" w:rsidRDefault="00461921" w:rsidP="00506BD4">
            <w:pPr>
              <w:pStyle w:val="TAL"/>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EE738"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6491AF2" w14:textId="77777777" w:rsidR="00461921" w:rsidRPr="00433BC9" w:rsidRDefault="00461921" w:rsidP="00506BD4">
            <w:pPr>
              <w:pStyle w:val="TAL"/>
              <w:rPr>
                <w:snapToGrid w:val="0"/>
                <w:sz w:val="16"/>
              </w:rPr>
            </w:pPr>
            <w:r w:rsidRPr="00433BC9">
              <w:rPr>
                <w:sz w:val="16"/>
              </w:rPr>
              <w:t>Alignment of measurement reference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9B9A51" w14:textId="77777777" w:rsidR="00461921" w:rsidRPr="00433BC9" w:rsidRDefault="00461921" w:rsidP="00506BD4">
            <w:pPr>
              <w:pStyle w:val="TAL"/>
              <w:rPr>
                <w:sz w:val="16"/>
              </w:rPr>
            </w:pPr>
            <w:r w:rsidRPr="00433BC9">
              <w:rPr>
                <w:sz w:val="16"/>
              </w:rPr>
              <w:t>3.7.0</w:t>
            </w:r>
          </w:p>
        </w:tc>
      </w:tr>
      <w:tr w:rsidR="00461921" w:rsidRPr="00433BC9" w14:paraId="41405C5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E13B12" w14:textId="77777777" w:rsidR="00461921" w:rsidRPr="00433BC9" w:rsidRDefault="00461921" w:rsidP="00506BD4">
            <w:pPr>
              <w:spacing w:after="0"/>
              <w:rPr>
                <w:rFonts w:ascii="Arial" w:hAnsi="Arial"/>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A3DED4" w14:textId="77777777" w:rsidR="00461921" w:rsidRPr="00433BC9" w:rsidRDefault="00461921" w:rsidP="00506BD4">
            <w:pPr>
              <w:pStyle w:val="TAL"/>
              <w:rPr>
                <w:sz w:val="16"/>
              </w:rPr>
            </w:pPr>
            <w:r w:rsidRPr="00433BC9">
              <w:rPr>
                <w:sz w:val="16"/>
              </w:rPr>
              <w:t>RP-10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8A85B2F" w14:textId="77777777" w:rsidR="00461921" w:rsidRPr="00433BC9" w:rsidRDefault="00461921" w:rsidP="00506BD4">
            <w:pPr>
              <w:pStyle w:val="TAL"/>
              <w:rPr>
                <w:snapToGrid w:val="0"/>
                <w:sz w:val="16"/>
              </w:rPr>
            </w:pPr>
            <w:r w:rsidRPr="00433BC9">
              <w:rPr>
                <w:snapToGrid w:val="0"/>
                <w:sz w:val="16"/>
              </w:rPr>
              <w:t>RP-000563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EFC28" w14:textId="77777777" w:rsidR="00461921" w:rsidRPr="00433BC9" w:rsidRDefault="00461921" w:rsidP="00506BD4">
            <w:pPr>
              <w:pStyle w:val="TAL"/>
              <w:rPr>
                <w:sz w:val="16"/>
              </w:rPr>
            </w:pPr>
            <w:r w:rsidRPr="00433BC9">
              <w:rPr>
                <w:sz w:val="16"/>
              </w:rPr>
              <w:t>082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DC5B75" w14:textId="77777777" w:rsidR="00461921" w:rsidRPr="00433BC9" w:rsidRDefault="00461921" w:rsidP="00506BD4">
            <w:pPr>
              <w:pStyle w:val="TAL"/>
              <w:jc w:val="both"/>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AD5193" w14:textId="77777777" w:rsidR="00461921" w:rsidRPr="00433BC9" w:rsidRDefault="00461921" w:rsidP="00506BD4">
            <w:pPr>
              <w:pStyle w:val="TAL"/>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61F4579" w14:textId="77777777" w:rsidR="00461921" w:rsidRPr="00433BC9" w:rsidRDefault="00461921" w:rsidP="00506BD4">
            <w:pPr>
              <w:pStyle w:val="TAL"/>
              <w:rPr>
                <w:sz w:val="16"/>
              </w:rPr>
            </w:pPr>
            <w:r w:rsidRPr="00433BC9">
              <w:rPr>
                <w:sz w:val="16"/>
              </w:rPr>
              <w:t>Changing the name of "RSSI" to "Received total wide band power"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B92155" w14:textId="77777777" w:rsidR="00461921" w:rsidRPr="00433BC9" w:rsidRDefault="00461921" w:rsidP="00506BD4">
            <w:pPr>
              <w:pStyle w:val="TAL"/>
              <w:rPr>
                <w:sz w:val="16"/>
              </w:rPr>
            </w:pPr>
            <w:r w:rsidRPr="00433BC9">
              <w:rPr>
                <w:sz w:val="16"/>
              </w:rPr>
              <w:t>3.7.0</w:t>
            </w:r>
          </w:p>
        </w:tc>
      </w:tr>
      <w:tr w:rsidR="00461921" w:rsidRPr="00433BC9" w14:paraId="79C4723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D238B16" w14:textId="77777777" w:rsidR="00461921" w:rsidRPr="00433BC9" w:rsidRDefault="00461921" w:rsidP="008649C8">
            <w:pPr>
              <w:pStyle w:val="TAL"/>
              <w:keepNext w:val="0"/>
              <w:keepLines w:val="0"/>
              <w:widowControl w:val="0"/>
              <w:rPr>
                <w:snapToGrid w:val="0"/>
                <w:sz w:val="16"/>
              </w:rPr>
            </w:pPr>
            <w:r w:rsidRPr="00433BC9">
              <w:rPr>
                <w:snapToGrid w:val="0"/>
                <w:sz w:val="16"/>
              </w:rPr>
              <w:t>03/2001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9BB325"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345859"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E3A3A" w14:textId="77777777" w:rsidR="00461921" w:rsidRPr="00433BC9" w:rsidRDefault="00461921" w:rsidP="008649C8">
            <w:pPr>
              <w:pStyle w:val="TAL"/>
              <w:keepNext w:val="0"/>
              <w:keepLines w:val="0"/>
              <w:widowControl w:val="0"/>
              <w:rPr>
                <w:sz w:val="16"/>
              </w:rPr>
            </w:pPr>
            <w:r w:rsidRPr="00433BC9">
              <w:rPr>
                <w:sz w:val="16"/>
              </w:rPr>
              <w:t>084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CB27D" w14:textId="77777777" w:rsidR="00461921" w:rsidRPr="00433BC9" w:rsidRDefault="00461921" w:rsidP="008649C8">
            <w:pPr>
              <w:pStyle w:val="TAL"/>
              <w:keepNext w:val="0"/>
              <w:keepLines w:val="0"/>
              <w:widowControl w:val="0"/>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D84313"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791E553" w14:textId="77777777" w:rsidR="00461921" w:rsidRPr="00433BC9" w:rsidRDefault="00461921" w:rsidP="008649C8">
            <w:pPr>
              <w:pStyle w:val="TAL"/>
              <w:keepNext w:val="0"/>
              <w:keepLines w:val="0"/>
              <w:widowControl w:val="0"/>
              <w:rPr>
                <w:sz w:val="16"/>
              </w:rPr>
            </w:pPr>
            <w:r w:rsidRPr="00433BC9">
              <w:rPr>
                <w:sz w:val="16"/>
              </w:rPr>
              <w:t>Additional physical channel combination for FDD downlink to allow COUNT-C-SFN difference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78E8C"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1DFF1D8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5D99C5"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E0D7A3"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BD3D1E"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DE72E6" w14:textId="77777777" w:rsidR="00461921" w:rsidRPr="00433BC9" w:rsidRDefault="00461921" w:rsidP="008649C8">
            <w:pPr>
              <w:pStyle w:val="TAL"/>
              <w:keepNext w:val="0"/>
              <w:keepLines w:val="0"/>
              <w:widowControl w:val="0"/>
              <w:rPr>
                <w:sz w:val="16"/>
              </w:rPr>
            </w:pPr>
            <w:r w:rsidRPr="00433BC9">
              <w:rPr>
                <w:sz w:val="16"/>
              </w:rPr>
              <w:t>087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EADAF1"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E0CEC"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4A26425" w14:textId="77777777" w:rsidR="00461921" w:rsidRPr="00433BC9" w:rsidRDefault="00461921" w:rsidP="008649C8">
            <w:pPr>
              <w:pStyle w:val="TAL"/>
              <w:keepNext w:val="0"/>
              <w:keepLines w:val="0"/>
              <w:widowControl w:val="0"/>
              <w:rPr>
                <w:sz w:val="16"/>
              </w:rPr>
            </w:pPr>
            <w:r w:rsidRPr="00433BC9">
              <w:rPr>
                <w:sz w:val="16"/>
              </w:rPr>
              <w:t>In &amp; Out of Sync Indications per CCTrCH in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E8B1EF"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50470CF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F1BA51E"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9A6623"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84D1851"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AABFD5" w14:textId="77777777" w:rsidR="00461921" w:rsidRPr="00433BC9" w:rsidRDefault="00461921" w:rsidP="008649C8">
            <w:pPr>
              <w:pStyle w:val="TAL"/>
              <w:keepNext w:val="0"/>
              <w:keepLines w:val="0"/>
              <w:widowControl w:val="0"/>
              <w:rPr>
                <w:sz w:val="16"/>
              </w:rPr>
            </w:pPr>
            <w:r w:rsidRPr="00433BC9">
              <w:rPr>
                <w:sz w:val="16"/>
              </w:rPr>
              <w:t>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8E1124"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3465DA"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F341E06" w14:textId="77777777" w:rsidR="00461921" w:rsidRPr="00433BC9" w:rsidRDefault="00461921" w:rsidP="008649C8">
            <w:pPr>
              <w:pStyle w:val="TAL"/>
              <w:keepNext w:val="0"/>
              <w:keepLines w:val="0"/>
              <w:widowControl w:val="0"/>
              <w:rPr>
                <w:sz w:val="16"/>
              </w:rPr>
            </w:pPr>
            <w:r w:rsidRPr="00433BC9">
              <w:rPr>
                <w:sz w:val="16"/>
              </w:rPr>
              <w:t>Correction &amp; Clarification to TDD RACH Model and Primitives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08264"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2EBD5F9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0C9E8CA"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F4693E"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7663E2"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2D8C1" w14:textId="77777777" w:rsidR="00461921" w:rsidRPr="00433BC9" w:rsidRDefault="00461921" w:rsidP="008649C8">
            <w:pPr>
              <w:pStyle w:val="TAL"/>
              <w:keepNext w:val="0"/>
              <w:keepLines w:val="0"/>
              <w:widowControl w:val="0"/>
              <w:rPr>
                <w:sz w:val="16"/>
              </w:rPr>
            </w:pPr>
            <w:r w:rsidRPr="00433BC9">
              <w:rPr>
                <w:sz w:val="16"/>
              </w:rPr>
              <w:t>089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A21D23"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4483F5"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D872957" w14:textId="77777777" w:rsidR="00461921" w:rsidRPr="00433BC9" w:rsidRDefault="00461921" w:rsidP="008649C8">
            <w:pPr>
              <w:pStyle w:val="TAL"/>
              <w:keepNext w:val="0"/>
              <w:keepLines w:val="0"/>
              <w:widowControl w:val="0"/>
              <w:rPr>
                <w:sz w:val="16"/>
              </w:rPr>
            </w:pPr>
            <w:r w:rsidRPr="00433BC9">
              <w:rPr>
                <w:sz w:val="16"/>
              </w:rPr>
              <w:t>Alignment of measurements provided by the physical layer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9E404"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5D31DE4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2083018"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9CA34"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3F23A8"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793C2" w14:textId="77777777" w:rsidR="00461921" w:rsidRPr="00433BC9" w:rsidRDefault="00461921" w:rsidP="008649C8">
            <w:pPr>
              <w:pStyle w:val="TAL"/>
              <w:keepNext w:val="0"/>
              <w:keepLines w:val="0"/>
              <w:widowControl w:val="0"/>
              <w:rPr>
                <w:sz w:val="16"/>
              </w:rPr>
            </w:pPr>
            <w:r w:rsidRPr="00433BC9">
              <w:rPr>
                <w:sz w:val="16"/>
              </w:rPr>
              <w:t>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C6E5E"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2D8F3"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0E9C316" w14:textId="77777777" w:rsidR="00461921" w:rsidRPr="00433BC9" w:rsidRDefault="00461921" w:rsidP="008649C8">
            <w:pPr>
              <w:pStyle w:val="TAL"/>
              <w:keepNext w:val="0"/>
              <w:keepLines w:val="0"/>
              <w:widowControl w:val="0"/>
              <w:rPr>
                <w:sz w:val="16"/>
              </w:rPr>
            </w:pPr>
            <w:r w:rsidRPr="00433BC9">
              <w:rPr>
                <w:sz w:val="16"/>
              </w:rPr>
              <w:t>Physical channel combinations in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DF08B"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527DD4F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D287B0B"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053281"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6F7313"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9E959D" w14:textId="77777777" w:rsidR="00461921" w:rsidRPr="00433BC9" w:rsidRDefault="00461921" w:rsidP="008649C8">
            <w:pPr>
              <w:pStyle w:val="TAL"/>
              <w:keepNext w:val="0"/>
              <w:keepLines w:val="0"/>
              <w:widowControl w:val="0"/>
              <w:rPr>
                <w:sz w:val="16"/>
              </w:rPr>
            </w:pPr>
            <w:r w:rsidRPr="00433BC9">
              <w:rPr>
                <w:sz w:val="16"/>
              </w:rPr>
              <w:t>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8F95"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74861"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BE097D2" w14:textId="77777777" w:rsidR="00461921" w:rsidRPr="00433BC9" w:rsidRDefault="00461921" w:rsidP="008649C8">
            <w:pPr>
              <w:pStyle w:val="TAL"/>
              <w:keepNext w:val="0"/>
              <w:keepLines w:val="0"/>
              <w:widowControl w:val="0"/>
              <w:rPr>
                <w:sz w:val="16"/>
              </w:rPr>
            </w:pPr>
            <w:r w:rsidRPr="00433BC9">
              <w:rPr>
                <w:sz w:val="16"/>
              </w:rPr>
              <w:t>Measurement model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CF9F4"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363B808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060D576"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E9EAC1"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DFD49D"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EC7775" w14:textId="77777777" w:rsidR="00461921" w:rsidRPr="00433BC9" w:rsidRDefault="00461921" w:rsidP="008649C8">
            <w:pPr>
              <w:pStyle w:val="TAL"/>
              <w:keepNext w:val="0"/>
              <w:keepLines w:val="0"/>
              <w:widowControl w:val="0"/>
              <w:rPr>
                <w:sz w:val="16"/>
              </w:rPr>
            </w:pPr>
            <w:r w:rsidRPr="00433BC9">
              <w:rPr>
                <w:sz w:val="16"/>
              </w:rPr>
              <w:t>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AF970D"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29581"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86E5027" w14:textId="77777777" w:rsidR="00461921" w:rsidRPr="00433BC9" w:rsidRDefault="00461921" w:rsidP="008649C8">
            <w:pPr>
              <w:pStyle w:val="TAL"/>
              <w:keepNext w:val="0"/>
              <w:keepLines w:val="0"/>
              <w:widowControl w:val="0"/>
              <w:rPr>
                <w:sz w:val="16"/>
              </w:rPr>
            </w:pPr>
            <w:r w:rsidRPr="00433BC9">
              <w:rPr>
                <w:sz w:val="16"/>
              </w:rPr>
              <w:t>Removal of DPCCH Gating from Release 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5BD49"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041A285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3BF4B56"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B9D8DD"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C18017" w14:textId="77777777" w:rsidR="00461921" w:rsidRPr="00433BC9" w:rsidRDefault="00461921" w:rsidP="008649C8">
            <w:pPr>
              <w:pStyle w:val="TAL"/>
              <w:keepNext w:val="0"/>
              <w:keepLines w:val="0"/>
              <w:widowControl w:val="0"/>
              <w:rPr>
                <w:snapToGrid w:val="0"/>
                <w:sz w:val="16"/>
              </w:rPr>
            </w:pPr>
            <w:r w:rsidRPr="00433BC9">
              <w:rPr>
                <w:snapToGrid w:val="0"/>
                <w:sz w:val="16"/>
              </w:rPr>
              <w:t>RP-010020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B91C1" w14:textId="77777777" w:rsidR="00461921" w:rsidRPr="00433BC9" w:rsidRDefault="00461921" w:rsidP="008649C8">
            <w:pPr>
              <w:pStyle w:val="TAL"/>
              <w:keepNext w:val="0"/>
              <w:keepLines w:val="0"/>
              <w:widowControl w:val="0"/>
              <w:rPr>
                <w:sz w:val="16"/>
              </w:rPr>
            </w:pPr>
            <w:r w:rsidRPr="00433BC9">
              <w:rPr>
                <w:sz w:val="16"/>
              </w:rPr>
              <w:t>096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350B6"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C32EB"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BEA269B" w14:textId="77777777" w:rsidR="00461921" w:rsidRPr="00433BC9" w:rsidRDefault="00461921" w:rsidP="008649C8">
            <w:pPr>
              <w:pStyle w:val="TAL"/>
              <w:keepNext w:val="0"/>
              <w:keepLines w:val="0"/>
              <w:widowControl w:val="0"/>
              <w:rPr>
                <w:sz w:val="16"/>
              </w:rPr>
            </w:pPr>
            <w:r w:rsidRPr="00433BC9">
              <w:rPr>
                <w:sz w:val="16"/>
              </w:rPr>
              <w:t>Clarification of simultaneous operation of DRAC and CTCH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D7DBDA" w14:textId="77777777" w:rsidR="00461921" w:rsidRPr="00433BC9" w:rsidRDefault="00461921" w:rsidP="008649C8">
            <w:pPr>
              <w:pStyle w:val="TAL"/>
              <w:keepNext w:val="0"/>
              <w:keepLines w:val="0"/>
              <w:widowControl w:val="0"/>
              <w:rPr>
                <w:sz w:val="16"/>
              </w:rPr>
            </w:pPr>
            <w:r w:rsidRPr="00433BC9">
              <w:rPr>
                <w:sz w:val="16"/>
              </w:rPr>
              <w:t>3.8.0</w:t>
            </w:r>
          </w:p>
        </w:tc>
      </w:tr>
      <w:tr w:rsidR="00461921" w:rsidRPr="00433BC9" w14:paraId="048FE9E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A8A6BE4"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A0550"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8A8EBA" w14:textId="77777777" w:rsidR="00461921" w:rsidRPr="00433BC9" w:rsidRDefault="00461921" w:rsidP="008649C8">
            <w:pPr>
              <w:pStyle w:val="TAL"/>
              <w:keepNext w:val="0"/>
              <w:keepLines w:val="0"/>
              <w:widowControl w:val="0"/>
              <w:rPr>
                <w:snapToGrid w:val="0"/>
                <w:sz w:val="16"/>
              </w:rPr>
            </w:pPr>
            <w:r w:rsidRPr="00433BC9">
              <w:rPr>
                <w:snapToGrid w:val="0"/>
                <w:sz w:val="16"/>
              </w:rPr>
              <w:t>RP-010037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92460B" w14:textId="77777777" w:rsidR="00461921" w:rsidRPr="00433BC9" w:rsidRDefault="00461921" w:rsidP="008649C8">
            <w:pPr>
              <w:pStyle w:val="TAL"/>
              <w:keepNext w:val="0"/>
              <w:keepLines w:val="0"/>
              <w:widowControl w:val="0"/>
              <w:rPr>
                <w:sz w:val="16"/>
              </w:rPr>
            </w:pPr>
            <w:r w:rsidRPr="00433BC9">
              <w:rPr>
                <w:sz w:val="16"/>
              </w:rPr>
              <w:t>090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5F0FB" w14:textId="77777777" w:rsidR="00461921" w:rsidRPr="00433BC9" w:rsidRDefault="00461921" w:rsidP="008649C8">
            <w:pPr>
              <w:pStyle w:val="TAL"/>
              <w:keepNext w:val="0"/>
              <w:keepLines w:val="0"/>
              <w:widowControl w:val="0"/>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AB6FC"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75AA74F" w14:textId="77777777" w:rsidR="00461921" w:rsidRPr="00433BC9" w:rsidRDefault="00461921" w:rsidP="008649C8">
            <w:pPr>
              <w:pStyle w:val="TAL"/>
              <w:keepNext w:val="0"/>
              <w:keepLines w:val="0"/>
              <w:widowControl w:val="0"/>
              <w:rPr>
                <w:sz w:val="16"/>
              </w:rPr>
            </w:pPr>
            <w:r w:rsidRPr="00433BC9">
              <w:rPr>
                <w:sz w:val="16"/>
              </w:rPr>
              <w:t>1.28 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1394B" w14:textId="77777777" w:rsidR="00461921" w:rsidRPr="00433BC9" w:rsidRDefault="00461921" w:rsidP="008649C8">
            <w:pPr>
              <w:pStyle w:val="TAL"/>
              <w:keepNext w:val="0"/>
              <w:keepLines w:val="0"/>
              <w:widowControl w:val="0"/>
              <w:rPr>
                <w:sz w:val="16"/>
              </w:rPr>
            </w:pPr>
            <w:r w:rsidRPr="00433BC9">
              <w:rPr>
                <w:sz w:val="16"/>
              </w:rPr>
              <w:t>4.0.0</w:t>
            </w:r>
          </w:p>
        </w:tc>
      </w:tr>
      <w:tr w:rsidR="00461921" w:rsidRPr="00433BC9" w14:paraId="44ABF0A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00D4632"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4AA8A2" w14:textId="77777777" w:rsidR="00461921" w:rsidRPr="00433BC9" w:rsidRDefault="00461921" w:rsidP="008649C8">
            <w:pPr>
              <w:pStyle w:val="TAL"/>
              <w:keepNext w:val="0"/>
              <w:keepLines w:val="0"/>
              <w:widowControl w:val="0"/>
              <w:rPr>
                <w:sz w:val="16"/>
              </w:rPr>
            </w:pPr>
            <w:r w:rsidRPr="00433BC9">
              <w:rPr>
                <w:sz w:val="16"/>
              </w:rPr>
              <w:t>RP-11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3418BC" w14:textId="77777777" w:rsidR="00461921" w:rsidRPr="00433BC9" w:rsidRDefault="00461921" w:rsidP="008649C8">
            <w:pPr>
              <w:pStyle w:val="TAL"/>
              <w:keepNext w:val="0"/>
              <w:keepLines w:val="0"/>
              <w:widowControl w:val="0"/>
              <w:rPr>
                <w:snapToGrid w:val="0"/>
                <w:sz w:val="16"/>
              </w:rPr>
            </w:pPr>
            <w:r w:rsidRPr="00433BC9">
              <w:rPr>
                <w:snapToGrid w:val="0"/>
                <w:sz w:val="16"/>
              </w:rPr>
              <w:t>RP-010041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A59B85" w14:textId="77777777" w:rsidR="00461921" w:rsidRPr="00433BC9" w:rsidRDefault="00461921" w:rsidP="008649C8">
            <w:pPr>
              <w:pStyle w:val="TAL"/>
              <w:keepNext w:val="0"/>
              <w:keepLines w:val="0"/>
              <w:widowControl w:val="0"/>
              <w:rPr>
                <w:sz w:val="16"/>
              </w:rPr>
            </w:pPr>
            <w:r w:rsidRPr="00433BC9">
              <w:rPr>
                <w:sz w:val="16"/>
              </w:rPr>
              <w:t>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4C1224"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093DE"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D158C9B" w14:textId="77777777" w:rsidR="00461921" w:rsidRPr="00433BC9" w:rsidRDefault="00461921" w:rsidP="008649C8">
            <w:pPr>
              <w:pStyle w:val="TAL"/>
              <w:keepNext w:val="0"/>
              <w:keepLines w:val="0"/>
              <w:widowControl w:val="0"/>
              <w:rPr>
                <w:sz w:val="16"/>
              </w:rPr>
            </w:pPr>
            <w:r w:rsidRPr="00433BC9">
              <w:rPr>
                <w:sz w:val="16"/>
              </w:rPr>
              <w:t>Measurements for Node B synchronisation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FF1CC" w14:textId="77777777" w:rsidR="00461921" w:rsidRPr="00433BC9" w:rsidRDefault="00461921" w:rsidP="008649C8">
            <w:pPr>
              <w:pStyle w:val="TAL"/>
              <w:keepNext w:val="0"/>
              <w:keepLines w:val="0"/>
              <w:widowControl w:val="0"/>
              <w:rPr>
                <w:sz w:val="16"/>
              </w:rPr>
            </w:pPr>
            <w:r w:rsidRPr="00433BC9">
              <w:rPr>
                <w:sz w:val="16"/>
              </w:rPr>
              <w:t>4.0.0</w:t>
            </w:r>
          </w:p>
        </w:tc>
      </w:tr>
      <w:tr w:rsidR="00461921" w:rsidRPr="00433BC9" w14:paraId="494A828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3B424F" w14:textId="77777777" w:rsidR="00461921" w:rsidRPr="00433BC9" w:rsidRDefault="00461921" w:rsidP="008649C8">
            <w:pPr>
              <w:pStyle w:val="TAL"/>
              <w:keepNext w:val="0"/>
              <w:keepLines w:val="0"/>
              <w:widowControl w:val="0"/>
              <w:rPr>
                <w:snapToGrid w:val="0"/>
                <w:sz w:val="16"/>
              </w:rPr>
            </w:pPr>
            <w:r w:rsidRPr="00433BC9">
              <w:rPr>
                <w:snapToGrid w:val="0"/>
                <w:sz w:val="16"/>
              </w:rPr>
              <w:t>06/2001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6B80CD" w14:textId="77777777" w:rsidR="00461921" w:rsidRPr="00433BC9" w:rsidRDefault="00461921" w:rsidP="008649C8">
            <w:pPr>
              <w:pStyle w:val="TAL"/>
              <w:keepNext w:val="0"/>
              <w:keepLines w:val="0"/>
              <w:widowControl w:val="0"/>
              <w:rPr>
                <w:sz w:val="16"/>
              </w:rPr>
            </w:pPr>
            <w:r w:rsidRPr="00433BC9">
              <w:rPr>
                <w:sz w:val="16"/>
              </w:rPr>
              <w:t>RP-12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E3929D7" w14:textId="77777777" w:rsidR="00461921" w:rsidRPr="00433BC9" w:rsidRDefault="00461921" w:rsidP="008649C8">
            <w:pPr>
              <w:pStyle w:val="TAL"/>
              <w:keepNext w:val="0"/>
              <w:keepLines w:val="0"/>
              <w:widowControl w:val="0"/>
              <w:rPr>
                <w:snapToGrid w:val="0"/>
                <w:sz w:val="16"/>
              </w:rPr>
            </w:pPr>
            <w:r w:rsidRPr="00433BC9">
              <w:rPr>
                <w:snapToGrid w:val="0"/>
                <w:sz w:val="16"/>
              </w:rPr>
              <w:t>RP-010303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6F020" w14:textId="77777777" w:rsidR="00461921" w:rsidRPr="00433BC9" w:rsidRDefault="00461921" w:rsidP="008649C8">
            <w:pPr>
              <w:pStyle w:val="TAL"/>
              <w:keepNext w:val="0"/>
              <w:keepLines w:val="0"/>
              <w:widowControl w:val="0"/>
              <w:rPr>
                <w:sz w:val="16"/>
              </w:rPr>
            </w:pPr>
            <w:r w:rsidRPr="00433BC9">
              <w:rPr>
                <w:sz w:val="16"/>
              </w:rPr>
              <w:t>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36DF5B"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2376D5"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6929BDF" w14:textId="77777777" w:rsidR="00461921" w:rsidRPr="00433BC9" w:rsidRDefault="00461921" w:rsidP="008649C8">
            <w:pPr>
              <w:pStyle w:val="TAL"/>
              <w:keepNext w:val="0"/>
              <w:keepLines w:val="0"/>
              <w:widowControl w:val="0"/>
              <w:rPr>
                <w:sz w:val="16"/>
              </w:rPr>
            </w:pPr>
            <w:r w:rsidRPr="00433BC9">
              <w:rPr>
                <w:sz w:val="16"/>
              </w:rPr>
              <w:t>Physical Channel Combination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72B9B1" w14:textId="77777777" w:rsidR="00461921" w:rsidRPr="00433BC9" w:rsidRDefault="00461921" w:rsidP="008649C8">
            <w:pPr>
              <w:pStyle w:val="TAL"/>
              <w:keepNext w:val="0"/>
              <w:keepLines w:val="0"/>
              <w:widowControl w:val="0"/>
              <w:rPr>
                <w:sz w:val="16"/>
              </w:rPr>
            </w:pPr>
            <w:r w:rsidRPr="00433BC9">
              <w:rPr>
                <w:sz w:val="16"/>
              </w:rPr>
              <w:t>4.1.0</w:t>
            </w:r>
          </w:p>
        </w:tc>
      </w:tr>
      <w:tr w:rsidR="00461921" w:rsidRPr="00433BC9" w14:paraId="515548B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7F77D3"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24A542" w14:textId="77777777" w:rsidR="00461921" w:rsidRPr="00433BC9" w:rsidRDefault="00461921" w:rsidP="008649C8">
            <w:pPr>
              <w:pStyle w:val="TAL"/>
              <w:keepNext w:val="0"/>
              <w:keepLines w:val="0"/>
              <w:widowControl w:val="0"/>
              <w:rPr>
                <w:sz w:val="16"/>
              </w:rPr>
            </w:pPr>
            <w:r w:rsidRPr="00433BC9">
              <w:rPr>
                <w:sz w:val="16"/>
              </w:rPr>
              <w:t>RP-12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3E49304" w14:textId="77777777" w:rsidR="00461921" w:rsidRPr="00433BC9" w:rsidRDefault="00461921" w:rsidP="008649C8">
            <w:pPr>
              <w:pStyle w:val="TAL"/>
              <w:keepNext w:val="0"/>
              <w:keepLines w:val="0"/>
              <w:widowControl w:val="0"/>
              <w:rPr>
                <w:snapToGrid w:val="0"/>
                <w:sz w:val="16"/>
              </w:rPr>
            </w:pPr>
            <w:r w:rsidRPr="00433BC9">
              <w:rPr>
                <w:snapToGrid w:val="0"/>
                <w:sz w:val="16"/>
              </w:rPr>
              <w:t>RP-010303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8E994" w14:textId="77777777" w:rsidR="00461921" w:rsidRPr="00433BC9" w:rsidRDefault="00461921" w:rsidP="008649C8">
            <w:pPr>
              <w:pStyle w:val="TAL"/>
              <w:keepNext w:val="0"/>
              <w:keepLines w:val="0"/>
              <w:widowControl w:val="0"/>
              <w:rPr>
                <w:sz w:val="16"/>
              </w:rPr>
            </w:pPr>
            <w:r w:rsidRPr="00433BC9">
              <w:rPr>
                <w:sz w:val="16"/>
              </w:rPr>
              <w:t>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5A69C"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E59253"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E2B6A51" w14:textId="77777777" w:rsidR="00461921" w:rsidRPr="00433BC9" w:rsidRDefault="00461921" w:rsidP="008649C8">
            <w:pPr>
              <w:pStyle w:val="TAL"/>
              <w:keepNext w:val="0"/>
              <w:keepLines w:val="0"/>
              <w:widowControl w:val="0"/>
              <w:rPr>
                <w:sz w:val="16"/>
              </w:rPr>
            </w:pPr>
            <w:r w:rsidRPr="00433BC9">
              <w:rPr>
                <w:sz w:val="16"/>
              </w:rPr>
              <w:t>General corrections and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AA269" w14:textId="77777777" w:rsidR="00461921" w:rsidRPr="00433BC9" w:rsidRDefault="00461921" w:rsidP="008649C8">
            <w:pPr>
              <w:pStyle w:val="TAL"/>
              <w:keepNext w:val="0"/>
              <w:keepLines w:val="0"/>
              <w:widowControl w:val="0"/>
              <w:rPr>
                <w:sz w:val="16"/>
              </w:rPr>
            </w:pPr>
            <w:r w:rsidRPr="00433BC9">
              <w:rPr>
                <w:sz w:val="16"/>
              </w:rPr>
              <w:t>4.1.0</w:t>
            </w:r>
          </w:p>
        </w:tc>
      </w:tr>
      <w:tr w:rsidR="00461921" w:rsidRPr="00433BC9" w14:paraId="28D9BA0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FD3ABFC"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9C708" w14:textId="77777777" w:rsidR="00461921" w:rsidRPr="00433BC9" w:rsidRDefault="00461921" w:rsidP="008649C8">
            <w:pPr>
              <w:pStyle w:val="TAL"/>
              <w:keepNext w:val="0"/>
              <w:keepLines w:val="0"/>
              <w:widowControl w:val="0"/>
              <w:rPr>
                <w:sz w:val="16"/>
              </w:rPr>
            </w:pPr>
            <w:r w:rsidRPr="00433BC9">
              <w:rPr>
                <w:sz w:val="16"/>
              </w:rPr>
              <w:t>RP-12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8D52147" w14:textId="77777777" w:rsidR="00461921" w:rsidRPr="00433BC9" w:rsidRDefault="00461921" w:rsidP="008649C8">
            <w:pPr>
              <w:pStyle w:val="TAL"/>
              <w:keepNext w:val="0"/>
              <w:keepLines w:val="0"/>
              <w:widowControl w:val="0"/>
              <w:rPr>
                <w:snapToGrid w:val="0"/>
                <w:sz w:val="16"/>
              </w:rPr>
            </w:pPr>
            <w:r w:rsidRPr="00433BC9">
              <w:rPr>
                <w:snapToGrid w:val="0"/>
                <w:sz w:val="16"/>
              </w:rPr>
              <w:t>RP-010303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6A4A13" w14:textId="77777777" w:rsidR="00461921" w:rsidRPr="00433BC9" w:rsidRDefault="00461921" w:rsidP="008649C8">
            <w:pPr>
              <w:pStyle w:val="TAL"/>
              <w:keepNext w:val="0"/>
              <w:keepLines w:val="0"/>
              <w:widowControl w:val="0"/>
              <w:rPr>
                <w:sz w:val="16"/>
              </w:rPr>
            </w:pPr>
            <w:r w:rsidRPr="00433BC9">
              <w:rPr>
                <w:sz w:val="16"/>
              </w:rPr>
              <w:t>105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8BE53"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9A6712"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970ED1E" w14:textId="77777777" w:rsidR="00461921" w:rsidRPr="00433BC9" w:rsidRDefault="00461921" w:rsidP="008649C8">
            <w:pPr>
              <w:pStyle w:val="TAL"/>
              <w:keepNext w:val="0"/>
              <w:keepLines w:val="0"/>
              <w:widowControl w:val="0"/>
              <w:rPr>
                <w:sz w:val="16"/>
              </w:rPr>
            </w:pPr>
            <w:r w:rsidRPr="00433BC9">
              <w:rPr>
                <w:sz w:val="16"/>
              </w:rPr>
              <w:t>Definition of empty TF and TFC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547A1" w14:textId="77777777" w:rsidR="00461921" w:rsidRPr="00433BC9" w:rsidRDefault="00461921" w:rsidP="008649C8">
            <w:pPr>
              <w:pStyle w:val="TAL"/>
              <w:keepNext w:val="0"/>
              <w:keepLines w:val="0"/>
              <w:widowControl w:val="0"/>
              <w:rPr>
                <w:sz w:val="16"/>
              </w:rPr>
            </w:pPr>
            <w:r w:rsidRPr="00433BC9">
              <w:rPr>
                <w:sz w:val="16"/>
              </w:rPr>
              <w:t>4.1.0</w:t>
            </w:r>
          </w:p>
        </w:tc>
      </w:tr>
      <w:tr w:rsidR="00461921" w:rsidRPr="00433BC9" w14:paraId="6ABA6A1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3C1ECB7"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A30A57" w14:textId="77777777" w:rsidR="00461921" w:rsidRPr="00433BC9" w:rsidRDefault="00461921" w:rsidP="008649C8">
            <w:pPr>
              <w:pStyle w:val="TAL"/>
              <w:keepNext w:val="0"/>
              <w:keepLines w:val="0"/>
              <w:widowControl w:val="0"/>
              <w:rPr>
                <w:sz w:val="16"/>
              </w:rPr>
            </w:pPr>
            <w:r w:rsidRPr="00433BC9">
              <w:rPr>
                <w:sz w:val="16"/>
              </w:rPr>
              <w:t>RP-12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6D0679F" w14:textId="77777777" w:rsidR="00461921" w:rsidRPr="00433BC9" w:rsidRDefault="00461921" w:rsidP="008649C8">
            <w:pPr>
              <w:pStyle w:val="TAL"/>
              <w:keepNext w:val="0"/>
              <w:keepLines w:val="0"/>
              <w:widowControl w:val="0"/>
              <w:rPr>
                <w:snapToGrid w:val="0"/>
                <w:sz w:val="16"/>
              </w:rPr>
            </w:pPr>
            <w:r w:rsidRPr="00433BC9">
              <w:rPr>
                <w:snapToGrid w:val="0"/>
                <w:sz w:val="16"/>
              </w:rPr>
              <w:t>RP-010320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42B8F" w14:textId="77777777" w:rsidR="00461921" w:rsidRPr="00433BC9" w:rsidRDefault="00461921" w:rsidP="008649C8">
            <w:pPr>
              <w:pStyle w:val="TAL"/>
              <w:keepNext w:val="0"/>
              <w:keepLines w:val="0"/>
              <w:widowControl w:val="0"/>
              <w:rPr>
                <w:sz w:val="16"/>
              </w:rPr>
            </w:pPr>
            <w:r w:rsidRPr="00433BC9">
              <w:rPr>
                <w:sz w:val="16"/>
              </w:rPr>
              <w:t>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A7E85C"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A0256"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788932E" w14:textId="77777777" w:rsidR="00461921" w:rsidRPr="00433BC9" w:rsidRDefault="00461921" w:rsidP="008649C8">
            <w:pPr>
              <w:pStyle w:val="TAL"/>
              <w:keepNext w:val="0"/>
              <w:keepLines w:val="0"/>
              <w:widowControl w:val="0"/>
              <w:rPr>
                <w:sz w:val="16"/>
              </w:rPr>
            </w:pPr>
            <w:r w:rsidRPr="00433BC9">
              <w:rPr>
                <w:sz w:val="16"/>
              </w:rPr>
              <w:t>Timing Advance (TADV) for 1.28 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321F4" w14:textId="77777777" w:rsidR="00461921" w:rsidRPr="00433BC9" w:rsidRDefault="00461921" w:rsidP="008649C8">
            <w:pPr>
              <w:pStyle w:val="TAL"/>
              <w:keepNext w:val="0"/>
              <w:keepLines w:val="0"/>
              <w:widowControl w:val="0"/>
              <w:rPr>
                <w:sz w:val="16"/>
              </w:rPr>
            </w:pPr>
            <w:r w:rsidRPr="00433BC9">
              <w:rPr>
                <w:sz w:val="16"/>
              </w:rPr>
              <w:t>4.1.0</w:t>
            </w:r>
          </w:p>
        </w:tc>
      </w:tr>
      <w:tr w:rsidR="00461921" w:rsidRPr="00433BC9" w14:paraId="19901B4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8546D5" w14:textId="77777777" w:rsidR="00461921" w:rsidRPr="00433BC9" w:rsidRDefault="00461921" w:rsidP="008649C8">
            <w:pPr>
              <w:pStyle w:val="TAL"/>
              <w:keepNext w:val="0"/>
              <w:keepLines w:val="0"/>
              <w:widowControl w:val="0"/>
              <w:rPr>
                <w:snapToGrid w:val="0"/>
                <w:sz w:val="16"/>
              </w:rPr>
            </w:pPr>
            <w:r w:rsidRPr="00433BC9">
              <w:rPr>
                <w:snapToGrid w:val="0"/>
                <w:sz w:val="16"/>
              </w:rPr>
              <w:t>09/2001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FB159E" w14:textId="77777777" w:rsidR="00461921" w:rsidRPr="00433BC9" w:rsidRDefault="00461921" w:rsidP="008649C8">
            <w:pPr>
              <w:pStyle w:val="TAL"/>
              <w:keepNext w:val="0"/>
              <w:keepLines w:val="0"/>
              <w:widowControl w:val="0"/>
              <w:rPr>
                <w:sz w:val="16"/>
              </w:rPr>
            </w:pPr>
            <w:r w:rsidRPr="00433BC9">
              <w:rPr>
                <w:sz w:val="16"/>
              </w:rPr>
              <w:t>RP-13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E79501A" w14:textId="77777777" w:rsidR="00461921" w:rsidRPr="00433BC9" w:rsidRDefault="00461921" w:rsidP="008649C8">
            <w:pPr>
              <w:pStyle w:val="TAL"/>
              <w:keepNext w:val="0"/>
              <w:keepLines w:val="0"/>
              <w:widowControl w:val="0"/>
              <w:rPr>
                <w:snapToGrid w:val="0"/>
                <w:sz w:val="16"/>
              </w:rPr>
            </w:pPr>
            <w:r w:rsidRPr="00433BC9">
              <w:rPr>
                <w:snapToGrid w:val="0"/>
                <w:sz w:val="16"/>
              </w:rPr>
              <w:t>RP-010537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02B91B" w14:textId="77777777" w:rsidR="00461921" w:rsidRPr="00433BC9" w:rsidRDefault="00461921" w:rsidP="008649C8">
            <w:pPr>
              <w:pStyle w:val="TAL"/>
              <w:keepNext w:val="0"/>
              <w:keepLines w:val="0"/>
              <w:widowControl w:val="0"/>
              <w:rPr>
                <w:sz w:val="16"/>
              </w:rPr>
            </w:pPr>
            <w:r w:rsidRPr="00433BC9">
              <w:rPr>
                <w:sz w:val="16"/>
              </w:rPr>
              <w:t>098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41B7A"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1EC28F"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81A9402" w14:textId="77777777" w:rsidR="00461921" w:rsidRPr="00433BC9" w:rsidRDefault="00461921" w:rsidP="008649C8">
            <w:pPr>
              <w:pStyle w:val="TAL"/>
              <w:keepNext w:val="0"/>
              <w:keepLines w:val="0"/>
              <w:widowControl w:val="0"/>
              <w:rPr>
                <w:sz w:val="16"/>
              </w:rPr>
            </w:pPr>
            <w:r w:rsidRPr="00433BC9">
              <w:rPr>
                <w:sz w:val="16"/>
              </w:rPr>
              <w:t>Transmission of selected ASC to physical layer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CE313" w14:textId="77777777" w:rsidR="00461921" w:rsidRPr="00433BC9" w:rsidRDefault="00461921" w:rsidP="008649C8">
            <w:pPr>
              <w:pStyle w:val="TAL"/>
              <w:keepNext w:val="0"/>
              <w:keepLines w:val="0"/>
              <w:widowControl w:val="0"/>
              <w:rPr>
                <w:sz w:val="16"/>
              </w:rPr>
            </w:pPr>
            <w:r w:rsidRPr="00433BC9">
              <w:rPr>
                <w:sz w:val="16"/>
              </w:rPr>
              <w:t>4.2.0</w:t>
            </w:r>
          </w:p>
        </w:tc>
      </w:tr>
      <w:tr w:rsidR="00461921" w:rsidRPr="00433BC9" w14:paraId="21405EB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87368A8"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E82C429" w14:textId="77777777" w:rsidR="00461921" w:rsidRPr="00433BC9" w:rsidRDefault="00461921" w:rsidP="008649C8">
            <w:pPr>
              <w:pStyle w:val="TAL"/>
              <w:keepNext w:val="0"/>
              <w:keepLines w:val="0"/>
              <w:widowControl w:val="0"/>
              <w:rPr>
                <w:sz w:val="16"/>
              </w:rPr>
            </w:pPr>
            <w:r w:rsidRPr="00433BC9">
              <w:rPr>
                <w:sz w:val="16"/>
              </w:rPr>
              <w:t>RP-13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AC052D" w14:textId="77777777" w:rsidR="00461921" w:rsidRPr="00433BC9" w:rsidRDefault="00461921" w:rsidP="008649C8">
            <w:pPr>
              <w:pStyle w:val="TAL"/>
              <w:keepNext w:val="0"/>
              <w:keepLines w:val="0"/>
              <w:widowControl w:val="0"/>
              <w:rPr>
                <w:snapToGrid w:val="0"/>
                <w:sz w:val="16"/>
              </w:rPr>
            </w:pPr>
            <w:r w:rsidRPr="00433BC9">
              <w:rPr>
                <w:snapToGrid w:val="0"/>
                <w:sz w:val="16"/>
              </w:rPr>
              <w:t>RP-010537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F7699" w14:textId="77777777" w:rsidR="00461921" w:rsidRPr="00433BC9" w:rsidRDefault="00461921" w:rsidP="008649C8">
            <w:pPr>
              <w:pStyle w:val="TAL"/>
              <w:keepNext w:val="0"/>
              <w:keepLines w:val="0"/>
              <w:widowControl w:val="0"/>
              <w:rPr>
                <w:sz w:val="16"/>
              </w:rPr>
            </w:pPr>
            <w:r w:rsidRPr="00433BC9">
              <w:rPr>
                <w:sz w:val="16"/>
              </w:rPr>
              <w:t>108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85B0F5"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29DFE"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5D3DDD6" w14:textId="77777777" w:rsidR="00461921" w:rsidRPr="00433BC9" w:rsidRDefault="00461921" w:rsidP="008649C8">
            <w:pPr>
              <w:pStyle w:val="TAL"/>
              <w:keepNext w:val="0"/>
              <w:keepLines w:val="0"/>
              <w:widowControl w:val="0"/>
              <w:rPr>
                <w:sz w:val="16"/>
              </w:rPr>
            </w:pPr>
            <w:r w:rsidRPr="00433BC9">
              <w:rPr>
                <w:sz w:val="16"/>
              </w:rPr>
              <w:t>Corrected definition of the CCTrCH concerning BCH, RACH and 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215EF" w14:textId="77777777" w:rsidR="00461921" w:rsidRPr="00433BC9" w:rsidRDefault="00461921" w:rsidP="008649C8">
            <w:pPr>
              <w:pStyle w:val="TAL"/>
              <w:keepNext w:val="0"/>
              <w:keepLines w:val="0"/>
              <w:widowControl w:val="0"/>
              <w:rPr>
                <w:sz w:val="16"/>
              </w:rPr>
            </w:pPr>
            <w:r w:rsidRPr="00433BC9">
              <w:rPr>
                <w:sz w:val="16"/>
              </w:rPr>
              <w:t>4.2.0</w:t>
            </w:r>
          </w:p>
        </w:tc>
      </w:tr>
      <w:tr w:rsidR="00461921" w:rsidRPr="00433BC9" w14:paraId="0553178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D7DA995"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DF8795" w14:textId="77777777" w:rsidR="00461921" w:rsidRPr="00433BC9" w:rsidRDefault="00461921" w:rsidP="008649C8">
            <w:pPr>
              <w:pStyle w:val="TAL"/>
              <w:keepNext w:val="0"/>
              <w:keepLines w:val="0"/>
              <w:widowControl w:val="0"/>
              <w:rPr>
                <w:sz w:val="16"/>
              </w:rPr>
            </w:pPr>
            <w:r w:rsidRPr="00433BC9">
              <w:rPr>
                <w:sz w:val="16"/>
              </w:rPr>
              <w:t>RP-13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261196C" w14:textId="77777777" w:rsidR="00461921" w:rsidRPr="00433BC9" w:rsidRDefault="00461921" w:rsidP="008649C8">
            <w:pPr>
              <w:pStyle w:val="TAL"/>
              <w:keepNext w:val="0"/>
              <w:keepLines w:val="0"/>
              <w:widowControl w:val="0"/>
              <w:rPr>
                <w:snapToGrid w:val="0"/>
                <w:sz w:val="16"/>
              </w:rPr>
            </w:pPr>
            <w:r w:rsidRPr="00433BC9">
              <w:rPr>
                <w:snapToGrid w:val="0"/>
                <w:sz w:val="16"/>
              </w:rPr>
              <w:t>RP-010537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192A36" w14:textId="77777777" w:rsidR="00461921" w:rsidRPr="00433BC9" w:rsidRDefault="00461921" w:rsidP="008649C8">
            <w:pPr>
              <w:pStyle w:val="TAL"/>
              <w:keepNext w:val="0"/>
              <w:keepLines w:val="0"/>
              <w:widowControl w:val="0"/>
              <w:rPr>
                <w:sz w:val="16"/>
              </w:rPr>
            </w:pPr>
            <w:r w:rsidRPr="00433BC9">
              <w:rPr>
                <w:sz w:val="16"/>
              </w:rPr>
              <w:t>110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753BA0"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D3315"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41D6AD1" w14:textId="77777777" w:rsidR="00461921" w:rsidRPr="00433BC9" w:rsidRDefault="00461921" w:rsidP="008649C8">
            <w:pPr>
              <w:pStyle w:val="TAL"/>
              <w:keepNext w:val="0"/>
              <w:keepLines w:val="0"/>
              <w:widowControl w:val="0"/>
              <w:rPr>
                <w:sz w:val="16"/>
              </w:rPr>
            </w:pPr>
            <w:r w:rsidRPr="00433BC9">
              <w:rPr>
                <w:sz w:val="16"/>
              </w:rPr>
              <w:t>Transport Format Set Annex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7CAFD" w14:textId="77777777" w:rsidR="00461921" w:rsidRPr="00433BC9" w:rsidRDefault="00461921" w:rsidP="008649C8">
            <w:pPr>
              <w:pStyle w:val="TAL"/>
              <w:keepNext w:val="0"/>
              <w:keepLines w:val="0"/>
              <w:widowControl w:val="0"/>
              <w:rPr>
                <w:sz w:val="16"/>
              </w:rPr>
            </w:pPr>
            <w:r w:rsidRPr="00433BC9">
              <w:rPr>
                <w:sz w:val="16"/>
              </w:rPr>
              <w:t>4.2.0</w:t>
            </w:r>
          </w:p>
        </w:tc>
      </w:tr>
      <w:tr w:rsidR="00461921" w:rsidRPr="00433BC9" w14:paraId="490C86E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FB9E0FE"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F95965" w14:textId="77777777" w:rsidR="00461921" w:rsidRPr="00433BC9" w:rsidRDefault="00461921" w:rsidP="008649C8">
            <w:pPr>
              <w:pStyle w:val="TAL"/>
              <w:keepNext w:val="0"/>
              <w:keepLines w:val="0"/>
              <w:widowControl w:val="0"/>
              <w:rPr>
                <w:sz w:val="16"/>
              </w:rPr>
            </w:pPr>
            <w:r w:rsidRPr="00433BC9">
              <w:rPr>
                <w:sz w:val="16"/>
              </w:rPr>
              <w:t>RP-13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E771D4" w14:textId="77777777" w:rsidR="00461921" w:rsidRPr="00433BC9" w:rsidRDefault="00461921" w:rsidP="008649C8">
            <w:pPr>
              <w:pStyle w:val="TAL"/>
              <w:keepNext w:val="0"/>
              <w:keepLines w:val="0"/>
              <w:widowControl w:val="0"/>
              <w:rPr>
                <w:snapToGrid w:val="0"/>
                <w:sz w:val="16"/>
              </w:rPr>
            </w:pPr>
            <w:r w:rsidRPr="00433BC9">
              <w:rPr>
                <w:snapToGrid w:val="0"/>
                <w:sz w:val="16"/>
              </w:rPr>
              <w:t>RP-010537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887E" w14:textId="77777777" w:rsidR="00461921" w:rsidRPr="00433BC9" w:rsidRDefault="00461921" w:rsidP="008649C8">
            <w:pPr>
              <w:pStyle w:val="TAL"/>
              <w:keepNext w:val="0"/>
              <w:keepLines w:val="0"/>
              <w:widowControl w:val="0"/>
              <w:rPr>
                <w:sz w:val="16"/>
              </w:rPr>
            </w:pPr>
            <w:r w:rsidRPr="00433BC9">
              <w:rPr>
                <w:sz w:val="16"/>
              </w:rPr>
              <w:t>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AEFF47"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83EE6E"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35ECF2B" w14:textId="77777777" w:rsidR="00461921" w:rsidRPr="00433BC9" w:rsidRDefault="00461921" w:rsidP="008649C8">
            <w:pPr>
              <w:pStyle w:val="TAL"/>
              <w:keepNext w:val="0"/>
              <w:keepLines w:val="0"/>
              <w:widowControl w:val="0"/>
              <w:rPr>
                <w:sz w:val="16"/>
              </w:rPr>
            </w:pPr>
            <w:r w:rsidRPr="00433BC9">
              <w:rPr>
                <w:sz w:val="16"/>
              </w:rPr>
              <w:t>Corrections on un-supported features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EA353" w14:textId="77777777" w:rsidR="00461921" w:rsidRPr="00433BC9" w:rsidRDefault="00461921" w:rsidP="008649C8">
            <w:pPr>
              <w:pStyle w:val="TAL"/>
              <w:keepNext w:val="0"/>
              <w:keepLines w:val="0"/>
              <w:widowControl w:val="0"/>
              <w:rPr>
                <w:sz w:val="16"/>
              </w:rPr>
            </w:pPr>
            <w:r w:rsidRPr="00433BC9">
              <w:rPr>
                <w:sz w:val="16"/>
              </w:rPr>
              <w:t>4.2.0</w:t>
            </w:r>
          </w:p>
        </w:tc>
      </w:tr>
      <w:tr w:rsidR="00461921" w:rsidRPr="00433BC9" w14:paraId="1414AC7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0A077BC" w14:textId="77777777" w:rsidR="00461921" w:rsidRPr="00433BC9" w:rsidRDefault="00461921" w:rsidP="008649C8">
            <w:pPr>
              <w:pStyle w:val="TAL"/>
              <w:keepNext w:val="0"/>
              <w:keepLines w:val="0"/>
              <w:widowControl w:val="0"/>
              <w:rPr>
                <w:snapToGrid w:val="0"/>
                <w:sz w:val="16"/>
              </w:rPr>
            </w:pPr>
            <w:r w:rsidRPr="00433BC9">
              <w:rPr>
                <w:snapToGrid w:val="0"/>
                <w:sz w:val="16"/>
              </w:rPr>
              <w:t>12/2001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E07AB" w14:textId="77777777" w:rsidR="00461921" w:rsidRPr="00433BC9" w:rsidRDefault="00461921" w:rsidP="008649C8">
            <w:pPr>
              <w:pStyle w:val="TAL"/>
              <w:keepNext w:val="0"/>
              <w:keepLines w:val="0"/>
              <w:widowControl w:val="0"/>
              <w:rPr>
                <w:sz w:val="16"/>
              </w:rPr>
            </w:pPr>
            <w:r w:rsidRPr="00433BC9">
              <w:rPr>
                <w:sz w:val="16"/>
              </w:rPr>
              <w:t>RP-14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18F095" w14:textId="77777777" w:rsidR="00461921" w:rsidRPr="00433BC9" w:rsidRDefault="00461921" w:rsidP="008649C8">
            <w:pPr>
              <w:pStyle w:val="TAL"/>
              <w:keepNext w:val="0"/>
              <w:keepLines w:val="0"/>
              <w:widowControl w:val="0"/>
              <w:rPr>
                <w:snapToGrid w:val="0"/>
                <w:sz w:val="16"/>
              </w:rPr>
            </w:pPr>
            <w:r w:rsidRPr="00433BC9">
              <w:rPr>
                <w:snapToGrid w:val="0"/>
                <w:sz w:val="16"/>
              </w:rPr>
              <w:t>RP-010754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D251B8" w14:textId="77777777" w:rsidR="00461921" w:rsidRPr="00433BC9" w:rsidRDefault="00461921" w:rsidP="008649C8">
            <w:pPr>
              <w:pStyle w:val="TAL"/>
              <w:keepNext w:val="0"/>
              <w:keepLines w:val="0"/>
              <w:widowControl w:val="0"/>
              <w:rPr>
                <w:sz w:val="16"/>
              </w:rPr>
            </w:pPr>
            <w:r w:rsidRPr="00433BC9">
              <w:rPr>
                <w:sz w:val="16"/>
              </w:rPr>
              <w:t>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5C9E0"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6E5B88"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DBA635A" w14:textId="77777777" w:rsidR="00461921" w:rsidRPr="00433BC9" w:rsidRDefault="00461921" w:rsidP="008649C8">
            <w:pPr>
              <w:pStyle w:val="TAL"/>
              <w:keepNext w:val="0"/>
              <w:keepLines w:val="0"/>
              <w:widowControl w:val="0"/>
              <w:rPr>
                <w:sz w:val="16"/>
              </w:rPr>
            </w:pPr>
            <w:r w:rsidRPr="00433BC9">
              <w:rPr>
                <w:sz w:val="16"/>
              </w:rPr>
              <w:t>Correction of control primitive parameter (CPHY-Out-of-Sync-Config)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821962" w14:textId="77777777" w:rsidR="00461921" w:rsidRPr="00433BC9" w:rsidRDefault="00461921" w:rsidP="008649C8">
            <w:pPr>
              <w:pStyle w:val="TAL"/>
              <w:keepNext w:val="0"/>
              <w:keepLines w:val="0"/>
              <w:widowControl w:val="0"/>
              <w:rPr>
                <w:sz w:val="16"/>
              </w:rPr>
            </w:pPr>
            <w:r w:rsidRPr="00433BC9">
              <w:rPr>
                <w:sz w:val="16"/>
              </w:rPr>
              <w:t>4.3.0</w:t>
            </w:r>
          </w:p>
        </w:tc>
      </w:tr>
      <w:tr w:rsidR="00461921" w:rsidRPr="00433BC9" w14:paraId="386C26C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828AE89"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BCBA26" w14:textId="77777777" w:rsidR="00461921" w:rsidRPr="00433BC9" w:rsidRDefault="00461921" w:rsidP="008649C8">
            <w:pPr>
              <w:pStyle w:val="TAL"/>
              <w:keepNext w:val="0"/>
              <w:keepLines w:val="0"/>
              <w:widowControl w:val="0"/>
              <w:rPr>
                <w:sz w:val="16"/>
              </w:rPr>
            </w:pPr>
            <w:r w:rsidRPr="00433BC9">
              <w:rPr>
                <w:sz w:val="16"/>
              </w:rPr>
              <w:t>RP-14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23E31BA" w14:textId="77777777" w:rsidR="00461921" w:rsidRPr="00433BC9" w:rsidRDefault="00461921" w:rsidP="008649C8">
            <w:pPr>
              <w:pStyle w:val="TAL"/>
              <w:keepNext w:val="0"/>
              <w:keepLines w:val="0"/>
              <w:widowControl w:val="0"/>
              <w:rPr>
                <w:snapToGrid w:val="0"/>
                <w:sz w:val="16"/>
              </w:rPr>
            </w:pPr>
            <w:r w:rsidRPr="00433BC9">
              <w:rPr>
                <w:snapToGrid w:val="0"/>
                <w:sz w:val="16"/>
              </w:rPr>
              <w:t>RP-010769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671F4" w14:textId="77777777" w:rsidR="00461921" w:rsidRPr="00433BC9" w:rsidRDefault="00461921" w:rsidP="008649C8">
            <w:pPr>
              <w:pStyle w:val="TAL"/>
              <w:keepNext w:val="0"/>
              <w:keepLines w:val="0"/>
              <w:widowControl w:val="0"/>
              <w:rPr>
                <w:sz w:val="16"/>
              </w:rPr>
            </w:pPr>
            <w:r w:rsidRPr="00433BC9">
              <w:rPr>
                <w:sz w:val="16"/>
              </w:rPr>
              <w:t>117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4E7F1F"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6FAE2B"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2795C4D" w14:textId="77777777" w:rsidR="00461921" w:rsidRPr="00433BC9" w:rsidRDefault="00461921" w:rsidP="008649C8">
            <w:pPr>
              <w:pStyle w:val="TAL"/>
              <w:keepNext w:val="0"/>
              <w:keepLines w:val="0"/>
              <w:widowControl w:val="0"/>
              <w:rPr>
                <w:sz w:val="16"/>
              </w:rPr>
            </w:pPr>
            <w:r w:rsidRPr="00433BC9">
              <w:rPr>
                <w:sz w:val="16"/>
              </w:rPr>
              <w:t>UTRAN SFN-SFN observed time difference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69DB0" w14:textId="77777777" w:rsidR="00461921" w:rsidRPr="00433BC9" w:rsidRDefault="00461921" w:rsidP="008649C8">
            <w:pPr>
              <w:pStyle w:val="TAL"/>
              <w:keepNext w:val="0"/>
              <w:keepLines w:val="0"/>
              <w:widowControl w:val="0"/>
              <w:rPr>
                <w:sz w:val="16"/>
              </w:rPr>
            </w:pPr>
            <w:r w:rsidRPr="00433BC9">
              <w:rPr>
                <w:sz w:val="16"/>
              </w:rPr>
              <w:t>4.3.0</w:t>
            </w:r>
          </w:p>
        </w:tc>
      </w:tr>
      <w:tr w:rsidR="00461921" w:rsidRPr="00433BC9" w14:paraId="0DD3C49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817A554" w14:textId="77777777" w:rsidR="00461921" w:rsidRPr="00433BC9" w:rsidRDefault="00461921" w:rsidP="008649C8">
            <w:pPr>
              <w:pStyle w:val="TAL"/>
              <w:keepNext w:val="0"/>
              <w:keepLines w:val="0"/>
              <w:widowControl w:val="0"/>
              <w:rPr>
                <w:snapToGrid w:val="0"/>
                <w:sz w:val="16"/>
              </w:rPr>
            </w:pPr>
            <w:r w:rsidRPr="00433BC9">
              <w:rPr>
                <w:snapToGrid w:val="0"/>
                <w:sz w:val="16"/>
              </w:rPr>
              <w:t>03/2002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E2E4F4C" w14:textId="77777777" w:rsidR="00461921" w:rsidRPr="00433BC9" w:rsidRDefault="00461921" w:rsidP="008649C8">
            <w:pPr>
              <w:pStyle w:val="TAL"/>
              <w:keepNext w:val="0"/>
              <w:keepLines w:val="0"/>
              <w:widowControl w:val="0"/>
              <w:rPr>
                <w:sz w:val="16"/>
              </w:rPr>
            </w:pPr>
            <w:r w:rsidRPr="00433BC9">
              <w:rPr>
                <w:sz w:val="16"/>
              </w:rPr>
              <w:t>RP-15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1A4F0E6" w14:textId="77777777" w:rsidR="00461921" w:rsidRPr="00433BC9" w:rsidRDefault="00461921" w:rsidP="008649C8">
            <w:pPr>
              <w:pStyle w:val="TAL"/>
              <w:keepNext w:val="0"/>
              <w:keepLines w:val="0"/>
              <w:widowControl w:val="0"/>
              <w:rPr>
                <w:snapToGrid w:val="0"/>
                <w:sz w:val="16"/>
              </w:rPr>
            </w:pPr>
            <w:r w:rsidRPr="00433BC9">
              <w:rPr>
                <w:snapToGrid w:val="0"/>
                <w:sz w:val="16"/>
              </w:rPr>
              <w:t>RP-020231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A7CAC" w14:textId="77777777" w:rsidR="00461921" w:rsidRPr="00433BC9" w:rsidRDefault="00461921" w:rsidP="008649C8">
            <w:pPr>
              <w:pStyle w:val="TAL"/>
              <w:keepNext w:val="0"/>
              <w:keepLines w:val="0"/>
              <w:widowControl w:val="0"/>
              <w:rPr>
                <w:sz w:val="16"/>
              </w:rPr>
            </w:pPr>
            <w:r w:rsidRPr="00433BC9">
              <w:rPr>
                <w:sz w:val="16"/>
              </w:rPr>
              <w:t>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4DB982"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D2A724"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C62CDAB" w14:textId="77777777" w:rsidR="00461921" w:rsidRPr="00433BC9" w:rsidRDefault="00461921" w:rsidP="008649C8">
            <w:pPr>
              <w:pStyle w:val="TAL"/>
              <w:keepNext w:val="0"/>
              <w:keepLines w:val="0"/>
              <w:widowControl w:val="0"/>
              <w:rPr>
                <w:sz w:val="16"/>
              </w:rPr>
            </w:pPr>
            <w:r w:rsidRPr="00433BC9">
              <w:rPr>
                <w:sz w:val="16"/>
              </w:rPr>
              <w:t>Removal of channel coding option "no coding"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FECD" w14:textId="77777777" w:rsidR="00461921" w:rsidRPr="00433BC9" w:rsidRDefault="00461921" w:rsidP="008649C8">
            <w:pPr>
              <w:pStyle w:val="TAL"/>
              <w:keepNext w:val="0"/>
              <w:keepLines w:val="0"/>
              <w:widowControl w:val="0"/>
              <w:rPr>
                <w:sz w:val="16"/>
              </w:rPr>
            </w:pPr>
            <w:r w:rsidRPr="00433BC9">
              <w:rPr>
                <w:sz w:val="16"/>
              </w:rPr>
              <w:t>4.4.0</w:t>
            </w:r>
          </w:p>
        </w:tc>
      </w:tr>
      <w:tr w:rsidR="00461921" w:rsidRPr="00433BC9" w14:paraId="379F62B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02A48C0"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35AA71" w14:textId="77777777" w:rsidR="00461921" w:rsidRPr="00433BC9" w:rsidRDefault="00461921" w:rsidP="008649C8">
            <w:pPr>
              <w:pStyle w:val="TAL"/>
              <w:keepNext w:val="0"/>
              <w:keepLines w:val="0"/>
              <w:widowControl w:val="0"/>
              <w:rPr>
                <w:sz w:val="16"/>
              </w:rPr>
            </w:pPr>
            <w:r w:rsidRPr="00433BC9">
              <w:rPr>
                <w:sz w:val="16"/>
              </w:rPr>
              <w:t>RP-15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D88FD6" w14:textId="77777777" w:rsidR="00461921" w:rsidRPr="00433BC9" w:rsidRDefault="00461921" w:rsidP="008649C8">
            <w:pPr>
              <w:pStyle w:val="TAL"/>
              <w:keepNext w:val="0"/>
              <w:keepLines w:val="0"/>
              <w:widowControl w:val="0"/>
              <w:rPr>
                <w:snapToGrid w:val="0"/>
                <w:sz w:val="16"/>
              </w:rPr>
            </w:pPr>
            <w:r w:rsidRPr="00433BC9">
              <w:rPr>
                <w:snapToGrid w:val="0"/>
                <w:sz w:val="16"/>
              </w:rPr>
              <w:t>RP-020079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2D5F8" w14:textId="77777777" w:rsidR="00461921" w:rsidRPr="00433BC9" w:rsidRDefault="00461921" w:rsidP="008649C8">
            <w:pPr>
              <w:pStyle w:val="TAL"/>
              <w:keepNext w:val="0"/>
              <w:keepLines w:val="0"/>
              <w:widowControl w:val="0"/>
              <w:rPr>
                <w:sz w:val="16"/>
              </w:rPr>
            </w:pPr>
            <w:r w:rsidRPr="00433BC9">
              <w:rPr>
                <w:sz w:val="16"/>
              </w:rPr>
              <w:t>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A73AAD"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2BF6F"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6F6F531" w14:textId="77777777" w:rsidR="00461921" w:rsidRPr="00433BC9" w:rsidRDefault="00461921" w:rsidP="008649C8">
            <w:pPr>
              <w:pStyle w:val="TAL"/>
              <w:keepNext w:val="0"/>
              <w:keepLines w:val="0"/>
              <w:widowControl w:val="0"/>
              <w:rPr>
                <w:sz w:val="16"/>
              </w:rPr>
            </w:pPr>
            <w:r w:rsidRPr="00433BC9">
              <w:rPr>
                <w:sz w:val="16"/>
              </w:rPr>
              <w:t>UE GPS Code Phase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2939E9" w14:textId="77777777" w:rsidR="00461921" w:rsidRPr="00433BC9" w:rsidRDefault="00461921" w:rsidP="008649C8">
            <w:pPr>
              <w:pStyle w:val="TAL"/>
              <w:keepNext w:val="0"/>
              <w:keepLines w:val="0"/>
              <w:widowControl w:val="0"/>
              <w:rPr>
                <w:sz w:val="16"/>
              </w:rPr>
            </w:pPr>
            <w:r w:rsidRPr="00433BC9">
              <w:rPr>
                <w:sz w:val="16"/>
              </w:rPr>
              <w:t>4.4.0</w:t>
            </w:r>
          </w:p>
        </w:tc>
      </w:tr>
      <w:tr w:rsidR="00461921" w:rsidRPr="00433BC9" w14:paraId="3B13E98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89A8308"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A1BC78" w14:textId="77777777" w:rsidR="00461921" w:rsidRPr="00433BC9" w:rsidRDefault="00461921" w:rsidP="008649C8">
            <w:pPr>
              <w:pStyle w:val="TAL"/>
              <w:keepNext w:val="0"/>
              <w:keepLines w:val="0"/>
              <w:widowControl w:val="0"/>
              <w:rPr>
                <w:sz w:val="16"/>
              </w:rPr>
            </w:pPr>
            <w:r w:rsidRPr="00433BC9">
              <w:rPr>
                <w:sz w:val="16"/>
              </w:rPr>
              <w:t>RP-15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9C83D76" w14:textId="77777777" w:rsidR="00461921" w:rsidRPr="00433BC9" w:rsidRDefault="00461921" w:rsidP="008649C8">
            <w:pPr>
              <w:pStyle w:val="TAL"/>
              <w:keepNext w:val="0"/>
              <w:keepLines w:val="0"/>
              <w:widowControl w:val="0"/>
              <w:rPr>
                <w:snapToGrid w:val="0"/>
                <w:sz w:val="16"/>
              </w:rPr>
            </w:pPr>
            <w:r w:rsidRPr="00433BC9">
              <w:rPr>
                <w:snapToGrid w:val="0"/>
                <w:sz w:val="16"/>
              </w:rPr>
              <w:t>RP-020090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A80A0" w14:textId="77777777" w:rsidR="00461921" w:rsidRPr="00433BC9" w:rsidRDefault="00461921" w:rsidP="008649C8">
            <w:pPr>
              <w:pStyle w:val="TAL"/>
              <w:keepNext w:val="0"/>
              <w:keepLines w:val="0"/>
              <w:widowControl w:val="0"/>
              <w:rPr>
                <w:sz w:val="16"/>
              </w:rPr>
            </w:pPr>
            <w:r w:rsidRPr="00433BC9">
              <w:rPr>
                <w:sz w:val="16"/>
              </w:rPr>
              <w:t>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557321"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C69A"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E85E77A" w14:textId="77777777" w:rsidR="00461921" w:rsidRPr="00433BC9" w:rsidRDefault="00461921" w:rsidP="008649C8">
            <w:pPr>
              <w:pStyle w:val="TAL"/>
              <w:keepNext w:val="0"/>
              <w:keepLines w:val="0"/>
              <w:widowControl w:val="0"/>
              <w:rPr>
                <w:sz w:val="16"/>
              </w:rPr>
            </w:pPr>
            <w:r w:rsidRPr="00433BC9">
              <w:rPr>
                <w:sz w:val="16"/>
              </w:rPr>
              <w:t>Introduction of AOA measurement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DEB98" w14:textId="77777777" w:rsidR="00461921" w:rsidRPr="00433BC9" w:rsidRDefault="00461921" w:rsidP="008649C8">
            <w:pPr>
              <w:pStyle w:val="TAL"/>
              <w:keepNext w:val="0"/>
              <w:keepLines w:val="0"/>
              <w:widowControl w:val="0"/>
              <w:rPr>
                <w:sz w:val="16"/>
              </w:rPr>
            </w:pPr>
            <w:r w:rsidRPr="00433BC9">
              <w:rPr>
                <w:sz w:val="16"/>
              </w:rPr>
              <w:t>5.0.0</w:t>
            </w:r>
          </w:p>
        </w:tc>
      </w:tr>
      <w:tr w:rsidR="00461921" w:rsidRPr="00433BC9" w14:paraId="0A323B4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F1D80D" w14:textId="77777777" w:rsidR="00461921" w:rsidRPr="00433BC9" w:rsidRDefault="00461921" w:rsidP="008649C8">
            <w:pPr>
              <w:pStyle w:val="TAL"/>
              <w:keepNext w:val="0"/>
              <w:keepLines w:val="0"/>
              <w:widowControl w:val="0"/>
              <w:rPr>
                <w:snapToGrid w:val="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FA2A90" w14:textId="77777777" w:rsidR="00461921" w:rsidRPr="00433BC9" w:rsidRDefault="00461921" w:rsidP="008649C8">
            <w:pPr>
              <w:pStyle w:val="TAL"/>
              <w:keepNext w:val="0"/>
              <w:keepLines w:val="0"/>
              <w:widowControl w:val="0"/>
              <w:rPr>
                <w:sz w:val="16"/>
              </w:rPr>
            </w:pPr>
            <w:r w:rsidRPr="00433BC9">
              <w:rPr>
                <w:sz w:val="16"/>
              </w:rPr>
              <w:t>RP-15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3FA6DB" w14:textId="77777777" w:rsidR="00461921" w:rsidRPr="00433BC9" w:rsidRDefault="00461921" w:rsidP="008649C8">
            <w:pPr>
              <w:pStyle w:val="TAL"/>
              <w:keepNext w:val="0"/>
              <w:keepLines w:val="0"/>
              <w:widowControl w:val="0"/>
              <w:rPr>
                <w:snapToGrid w:val="0"/>
                <w:sz w:val="16"/>
              </w:rPr>
            </w:pPr>
            <w:r w:rsidRPr="00433BC9">
              <w:rPr>
                <w:snapToGrid w:val="0"/>
                <w:sz w:val="16"/>
              </w:rPr>
              <w:t>RP-020094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129E1" w14:textId="77777777" w:rsidR="00461921" w:rsidRPr="00433BC9" w:rsidRDefault="00461921" w:rsidP="008649C8">
            <w:pPr>
              <w:pStyle w:val="TAL"/>
              <w:keepNext w:val="0"/>
              <w:keepLines w:val="0"/>
              <w:widowControl w:val="0"/>
              <w:rPr>
                <w:sz w:val="16"/>
              </w:rPr>
            </w:pPr>
            <w:r w:rsidRPr="00433BC9">
              <w:rPr>
                <w:sz w:val="16"/>
              </w:rPr>
              <w:t>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05C33" w14:textId="77777777" w:rsidR="00461921" w:rsidRPr="00433BC9" w:rsidRDefault="00461921" w:rsidP="008649C8">
            <w:pPr>
              <w:pStyle w:val="TAL"/>
              <w:keepNext w:val="0"/>
              <w:keepLines w:val="0"/>
              <w:widowControl w:val="0"/>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3E0AF5" w14:textId="77777777" w:rsidR="00461921" w:rsidRPr="00433BC9" w:rsidRDefault="00461921" w:rsidP="008649C8">
            <w:pPr>
              <w:pStyle w:val="TAL"/>
              <w:keepNext w:val="0"/>
              <w:keepLines w:val="0"/>
              <w:widowControl w:val="0"/>
              <w:rPr>
                <w:snapToGrid w:val="0"/>
                <w:sz w:val="16"/>
                <w:lang w:eastAsia="de-DE"/>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83751B6" w14:textId="77777777" w:rsidR="00461921" w:rsidRPr="00433BC9" w:rsidRDefault="00461921" w:rsidP="008649C8">
            <w:pPr>
              <w:pStyle w:val="TAL"/>
              <w:keepNext w:val="0"/>
              <w:keepLines w:val="0"/>
              <w:widowControl w:val="0"/>
              <w:rPr>
                <w:sz w:val="16"/>
              </w:rPr>
            </w:pPr>
            <w:r w:rsidRPr="00433BC9">
              <w:rPr>
                <w:snapToGrid w:val="0"/>
                <w:sz w:val="16"/>
                <w:lang w:eastAsia="de-DE"/>
              </w:rPr>
              <w:t>Introduction of 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46A4EF" w14:textId="77777777" w:rsidR="00461921" w:rsidRPr="00433BC9" w:rsidRDefault="00461921" w:rsidP="008649C8">
            <w:pPr>
              <w:pStyle w:val="TAL"/>
              <w:keepNext w:val="0"/>
              <w:keepLines w:val="0"/>
              <w:widowControl w:val="0"/>
              <w:rPr>
                <w:sz w:val="16"/>
              </w:rPr>
            </w:pPr>
            <w:r w:rsidRPr="00433BC9">
              <w:rPr>
                <w:sz w:val="16"/>
              </w:rPr>
              <w:t>5.0.0</w:t>
            </w:r>
          </w:p>
        </w:tc>
      </w:tr>
      <w:tr w:rsidR="00461921" w:rsidRPr="00433BC9" w14:paraId="3B06EC4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197740" w14:textId="77777777" w:rsidR="00461921" w:rsidRPr="00433BC9" w:rsidRDefault="00461921" w:rsidP="008649C8">
            <w:pPr>
              <w:pStyle w:val="TAL"/>
              <w:keepNext w:val="0"/>
              <w:keepLines w:val="0"/>
              <w:widowControl w:val="0"/>
              <w:rPr>
                <w:snapToGrid w:val="0"/>
                <w:sz w:val="16"/>
              </w:rPr>
            </w:pPr>
            <w:r w:rsidRPr="00433BC9">
              <w:rPr>
                <w:snapToGrid w:val="0"/>
                <w:color w:val="000000"/>
                <w:sz w:val="16"/>
              </w:rPr>
              <w:t>06/2002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00A546" w14:textId="77777777" w:rsidR="00461921" w:rsidRPr="00433BC9" w:rsidRDefault="00461921" w:rsidP="008649C8">
            <w:pPr>
              <w:pStyle w:val="TAL"/>
              <w:keepNext w:val="0"/>
              <w:keepLines w:val="0"/>
              <w:widowControl w:val="0"/>
              <w:rPr>
                <w:sz w:val="16"/>
              </w:rPr>
            </w:pPr>
            <w:r w:rsidRPr="00433BC9">
              <w:rPr>
                <w:sz w:val="16"/>
              </w:rPr>
              <w:t>RP-16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D12BCC" w14:textId="77777777" w:rsidR="00461921" w:rsidRPr="00433BC9" w:rsidRDefault="00461921" w:rsidP="008649C8">
            <w:pPr>
              <w:pStyle w:val="TAL"/>
              <w:keepNext w:val="0"/>
              <w:keepLines w:val="0"/>
              <w:widowControl w:val="0"/>
              <w:rPr>
                <w:snapToGrid w:val="0"/>
                <w:sz w:val="16"/>
              </w:rPr>
            </w:pPr>
            <w:r w:rsidRPr="00433BC9">
              <w:rPr>
                <w:snapToGrid w:val="0"/>
                <w:sz w:val="16"/>
              </w:rPr>
              <w:t>RP-020322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01E2" w14:textId="77777777" w:rsidR="00461921" w:rsidRPr="00433BC9" w:rsidRDefault="00461921" w:rsidP="008649C8">
            <w:pPr>
              <w:pStyle w:val="TAL"/>
              <w:keepNext w:val="0"/>
              <w:keepLines w:val="0"/>
              <w:widowControl w:val="0"/>
              <w:rPr>
                <w:sz w:val="16"/>
              </w:rPr>
            </w:pPr>
            <w:r w:rsidRPr="00433BC9">
              <w:rPr>
                <w:sz w:val="16"/>
              </w:rPr>
              <w:t>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70D99"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517FE5"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EA461D1" w14:textId="77777777" w:rsidR="00461921" w:rsidRPr="00433BC9" w:rsidRDefault="00461921" w:rsidP="008649C8">
            <w:pPr>
              <w:pStyle w:val="TAL"/>
              <w:keepNext w:val="0"/>
              <w:keepLines w:val="0"/>
              <w:widowControl w:val="0"/>
              <w:rPr>
                <w:snapToGrid w:val="0"/>
                <w:sz w:val="16"/>
                <w:lang w:eastAsia="de-DE"/>
              </w:rPr>
            </w:pPr>
            <w:r w:rsidRPr="00433BC9">
              <w:rPr>
                <w:sz w:val="16"/>
              </w:rPr>
              <w:t>Correction to inconsistency between 25.302 and RRM Specifications (25.123/25.133)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9386F" w14:textId="77777777" w:rsidR="00461921" w:rsidRPr="00433BC9" w:rsidRDefault="00461921" w:rsidP="008649C8">
            <w:pPr>
              <w:pStyle w:val="TAL"/>
              <w:keepNext w:val="0"/>
              <w:keepLines w:val="0"/>
              <w:widowControl w:val="0"/>
              <w:rPr>
                <w:sz w:val="16"/>
              </w:rPr>
            </w:pPr>
            <w:r w:rsidRPr="00433BC9">
              <w:rPr>
                <w:sz w:val="16"/>
              </w:rPr>
              <w:t>5.1.0</w:t>
            </w:r>
          </w:p>
        </w:tc>
      </w:tr>
      <w:tr w:rsidR="00461921" w:rsidRPr="00433BC9" w14:paraId="2E7B580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A3B74A"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BB54A6" w14:textId="77777777" w:rsidR="00461921" w:rsidRPr="00433BC9" w:rsidRDefault="00461921" w:rsidP="008649C8">
            <w:pPr>
              <w:pStyle w:val="TAL"/>
              <w:keepNext w:val="0"/>
              <w:keepLines w:val="0"/>
              <w:widowControl w:val="0"/>
              <w:rPr>
                <w:sz w:val="16"/>
              </w:rPr>
            </w:pPr>
            <w:r w:rsidRPr="00433BC9">
              <w:rPr>
                <w:sz w:val="16"/>
              </w:rPr>
              <w:t>RP-16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FAB11B6" w14:textId="77777777" w:rsidR="00461921" w:rsidRPr="00433BC9" w:rsidRDefault="00461921" w:rsidP="008649C8">
            <w:pPr>
              <w:pStyle w:val="TAL"/>
              <w:keepNext w:val="0"/>
              <w:keepLines w:val="0"/>
              <w:widowControl w:val="0"/>
              <w:rPr>
                <w:snapToGrid w:val="0"/>
                <w:sz w:val="16"/>
              </w:rPr>
            </w:pPr>
            <w:r w:rsidRPr="00433BC9">
              <w:rPr>
                <w:snapToGrid w:val="0"/>
                <w:sz w:val="16"/>
              </w:rPr>
              <w:t>RP-020341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D34FCD" w14:textId="77777777" w:rsidR="00461921" w:rsidRPr="00433BC9" w:rsidRDefault="00461921" w:rsidP="008649C8">
            <w:pPr>
              <w:pStyle w:val="TAL"/>
              <w:keepNext w:val="0"/>
              <w:keepLines w:val="0"/>
              <w:widowControl w:val="0"/>
              <w:rPr>
                <w:sz w:val="16"/>
              </w:rPr>
            </w:pPr>
            <w:r w:rsidRPr="00433BC9">
              <w:rPr>
                <w:sz w:val="16"/>
              </w:rPr>
              <w:t>128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95FC2"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B9214"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5B00C2B" w14:textId="77777777" w:rsidR="00461921" w:rsidRPr="00433BC9" w:rsidRDefault="00461921" w:rsidP="008649C8">
            <w:pPr>
              <w:pStyle w:val="TAL"/>
              <w:keepNext w:val="0"/>
              <w:keepLines w:val="0"/>
              <w:widowControl w:val="0"/>
              <w:rPr>
                <w:sz w:val="16"/>
              </w:rPr>
            </w:pPr>
            <w:r w:rsidRPr="00433BC9">
              <w:rPr>
                <w:sz w:val="16"/>
              </w:rPr>
              <w:t>HSDPA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CF8DAF" w14:textId="77777777" w:rsidR="00461921" w:rsidRPr="00433BC9" w:rsidRDefault="00461921" w:rsidP="008649C8">
            <w:pPr>
              <w:pStyle w:val="TAL"/>
              <w:keepNext w:val="0"/>
              <w:keepLines w:val="0"/>
              <w:widowControl w:val="0"/>
              <w:rPr>
                <w:sz w:val="16"/>
              </w:rPr>
            </w:pPr>
            <w:r w:rsidRPr="00433BC9">
              <w:rPr>
                <w:sz w:val="16"/>
              </w:rPr>
              <w:t>5.1.0</w:t>
            </w:r>
          </w:p>
        </w:tc>
      </w:tr>
      <w:tr w:rsidR="00461921" w:rsidRPr="00433BC9" w14:paraId="7DD4621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CECDC22"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09/2002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C5EB27" w14:textId="77777777" w:rsidR="00461921" w:rsidRPr="00433BC9" w:rsidRDefault="00461921" w:rsidP="008649C8">
            <w:pPr>
              <w:pStyle w:val="TAL"/>
              <w:keepNext w:val="0"/>
              <w:keepLines w:val="0"/>
              <w:widowControl w:val="0"/>
              <w:rPr>
                <w:sz w:val="16"/>
              </w:rPr>
            </w:pPr>
            <w:r w:rsidRPr="00433BC9">
              <w:rPr>
                <w:sz w:val="16"/>
              </w:rPr>
              <w:t>RP-17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4DB191A" w14:textId="77777777" w:rsidR="00461921" w:rsidRPr="00433BC9" w:rsidRDefault="00461921" w:rsidP="008649C8">
            <w:pPr>
              <w:pStyle w:val="TAL"/>
              <w:keepNext w:val="0"/>
              <w:keepLines w:val="0"/>
              <w:widowControl w:val="0"/>
              <w:rPr>
                <w:snapToGrid w:val="0"/>
                <w:sz w:val="16"/>
              </w:rPr>
            </w:pPr>
            <w:r w:rsidRPr="00433BC9">
              <w:rPr>
                <w:snapToGrid w:val="0"/>
                <w:sz w:val="16"/>
              </w:rPr>
              <w:t>RP-020665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BD6E" w14:textId="77777777" w:rsidR="00461921" w:rsidRPr="00433BC9" w:rsidRDefault="00461921" w:rsidP="008649C8">
            <w:pPr>
              <w:pStyle w:val="TAL"/>
              <w:keepNext w:val="0"/>
              <w:keepLines w:val="0"/>
              <w:widowControl w:val="0"/>
              <w:rPr>
                <w:sz w:val="16"/>
              </w:rPr>
            </w:pPr>
            <w:r w:rsidRPr="00433BC9">
              <w:rPr>
                <w:sz w:val="16"/>
              </w:rPr>
              <w:t>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60DA3"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F68A" w14:textId="77777777" w:rsidR="00461921" w:rsidRPr="00433BC9" w:rsidRDefault="00461921" w:rsidP="008649C8">
            <w:pPr>
              <w:pStyle w:val="TAL"/>
              <w:keepNext w:val="0"/>
              <w:keepLines w:val="0"/>
              <w:widowControl w:val="0"/>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81FDB2E" w14:textId="77777777" w:rsidR="00461921" w:rsidRPr="00433BC9" w:rsidRDefault="00461921" w:rsidP="008649C8">
            <w:pPr>
              <w:pStyle w:val="TAL"/>
              <w:keepNext w:val="0"/>
              <w:keepLines w:val="0"/>
              <w:widowControl w:val="0"/>
              <w:rPr>
                <w:sz w:val="16"/>
              </w:rPr>
            </w:pPr>
            <w:r w:rsidRPr="00433BC9">
              <w:rPr>
                <w:sz w:val="16"/>
              </w:rPr>
              <w:t>Correction of transport to physical channel mapping for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865C0" w14:textId="77777777" w:rsidR="00461921" w:rsidRPr="00433BC9" w:rsidRDefault="00461921" w:rsidP="008649C8">
            <w:pPr>
              <w:pStyle w:val="TAL"/>
              <w:keepNext w:val="0"/>
              <w:keepLines w:val="0"/>
              <w:widowControl w:val="0"/>
              <w:rPr>
                <w:sz w:val="16"/>
              </w:rPr>
            </w:pPr>
            <w:r w:rsidRPr="00433BC9">
              <w:rPr>
                <w:sz w:val="16"/>
              </w:rPr>
              <w:t>5.2.0</w:t>
            </w:r>
          </w:p>
        </w:tc>
      </w:tr>
      <w:tr w:rsidR="00461921" w:rsidRPr="00433BC9" w14:paraId="7C493DA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7C52444"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12/2002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0D18D9" w14:textId="77777777" w:rsidR="00461921" w:rsidRPr="00433BC9" w:rsidRDefault="00461921" w:rsidP="008649C8">
            <w:pPr>
              <w:pStyle w:val="TAL"/>
              <w:keepNext w:val="0"/>
              <w:keepLines w:val="0"/>
              <w:widowControl w:val="0"/>
              <w:rPr>
                <w:sz w:val="16"/>
              </w:rPr>
            </w:pPr>
            <w:r w:rsidRPr="00433BC9">
              <w:rPr>
                <w:sz w:val="16"/>
              </w:rPr>
              <w:t>RP-18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E7F1600" w14:textId="77777777" w:rsidR="00461921" w:rsidRPr="00433BC9" w:rsidRDefault="00461921" w:rsidP="008649C8">
            <w:pPr>
              <w:pStyle w:val="TAL"/>
              <w:keepNext w:val="0"/>
              <w:keepLines w:val="0"/>
              <w:widowControl w:val="0"/>
              <w:rPr>
                <w:snapToGrid w:val="0"/>
                <w:sz w:val="16"/>
              </w:rPr>
            </w:pPr>
            <w:r w:rsidRPr="00433BC9">
              <w:rPr>
                <w:snapToGrid w:val="0"/>
                <w:sz w:val="16"/>
              </w:rPr>
              <w:t>RP-020715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BB752" w14:textId="77777777" w:rsidR="00461921" w:rsidRPr="00433BC9" w:rsidRDefault="00461921" w:rsidP="008649C8">
            <w:pPr>
              <w:pStyle w:val="TAL"/>
              <w:keepNext w:val="0"/>
              <w:keepLines w:val="0"/>
              <w:widowControl w:val="0"/>
              <w:rPr>
                <w:sz w:val="16"/>
              </w:rPr>
            </w:pPr>
            <w:r w:rsidRPr="00433BC9">
              <w:rPr>
                <w:sz w:val="16"/>
              </w:rPr>
              <w:t>134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349CE8"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43B23"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80D72CC" w14:textId="77777777" w:rsidR="00461921" w:rsidRPr="00433BC9" w:rsidRDefault="00461921" w:rsidP="008649C8">
            <w:pPr>
              <w:pStyle w:val="TAL"/>
              <w:keepNext w:val="0"/>
              <w:keepLines w:val="0"/>
              <w:widowControl w:val="0"/>
              <w:tabs>
                <w:tab w:val="left" w:pos="855"/>
              </w:tabs>
              <w:rPr>
                <w:sz w:val="16"/>
              </w:rPr>
            </w:pPr>
            <w:r w:rsidRPr="00433BC9">
              <w:rPr>
                <w:noProof/>
                <w:sz w:val="16"/>
              </w:rPr>
              <w:t>Two realisations of an Empty Transport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9E815" w14:textId="77777777" w:rsidR="00461921" w:rsidRPr="00433BC9" w:rsidRDefault="00461921" w:rsidP="008649C8">
            <w:pPr>
              <w:pStyle w:val="TAL"/>
              <w:keepNext w:val="0"/>
              <w:keepLines w:val="0"/>
              <w:widowControl w:val="0"/>
              <w:rPr>
                <w:sz w:val="16"/>
              </w:rPr>
            </w:pPr>
            <w:r w:rsidRPr="00433BC9">
              <w:rPr>
                <w:sz w:val="16"/>
              </w:rPr>
              <w:t>5.3.0</w:t>
            </w:r>
          </w:p>
        </w:tc>
      </w:tr>
      <w:tr w:rsidR="00461921" w:rsidRPr="00433BC9" w14:paraId="361384F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0CF0936"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A1127E" w14:textId="77777777" w:rsidR="00461921" w:rsidRPr="00433BC9" w:rsidRDefault="00461921" w:rsidP="008649C8">
            <w:pPr>
              <w:pStyle w:val="TAL"/>
              <w:keepNext w:val="0"/>
              <w:keepLines w:val="0"/>
              <w:widowControl w:val="0"/>
              <w:rPr>
                <w:sz w:val="16"/>
              </w:rPr>
            </w:pPr>
            <w:r w:rsidRPr="00433BC9">
              <w:rPr>
                <w:sz w:val="16"/>
              </w:rPr>
              <w:t>RP-18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4F3640" w14:textId="77777777" w:rsidR="00461921" w:rsidRPr="00433BC9" w:rsidRDefault="00461921" w:rsidP="008649C8">
            <w:pPr>
              <w:pStyle w:val="TAL"/>
              <w:keepNext w:val="0"/>
              <w:keepLines w:val="0"/>
              <w:widowControl w:val="0"/>
              <w:rPr>
                <w:snapToGrid w:val="0"/>
                <w:sz w:val="16"/>
              </w:rPr>
            </w:pPr>
            <w:r w:rsidRPr="00433BC9">
              <w:rPr>
                <w:snapToGrid w:val="0"/>
                <w:sz w:val="16"/>
              </w:rPr>
              <w:t>RP-020732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E12439" w14:textId="77777777" w:rsidR="00461921" w:rsidRPr="00433BC9" w:rsidRDefault="00461921" w:rsidP="008649C8">
            <w:pPr>
              <w:pStyle w:val="TAL"/>
              <w:keepNext w:val="0"/>
              <w:keepLines w:val="0"/>
              <w:widowControl w:val="0"/>
              <w:rPr>
                <w:sz w:val="16"/>
              </w:rPr>
            </w:pPr>
            <w:r w:rsidRPr="00433BC9">
              <w:rPr>
                <w:sz w:val="16"/>
              </w:rPr>
              <w:t>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7528F"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67061A" w14:textId="77777777" w:rsidR="00461921" w:rsidRPr="00433BC9" w:rsidRDefault="00461921" w:rsidP="008649C8">
            <w:pPr>
              <w:pStyle w:val="TAL"/>
              <w:keepNext w:val="0"/>
              <w:keepLines w:val="0"/>
              <w:widowControl w:val="0"/>
              <w:tabs>
                <w:tab w:val="left" w:pos="855"/>
              </w:tabs>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C61D83A" w14:textId="77777777" w:rsidR="00461921" w:rsidRPr="00433BC9" w:rsidRDefault="00461921" w:rsidP="008649C8">
            <w:pPr>
              <w:pStyle w:val="TAL"/>
              <w:keepNext w:val="0"/>
              <w:keepLines w:val="0"/>
              <w:widowControl w:val="0"/>
              <w:tabs>
                <w:tab w:val="left" w:pos="855"/>
              </w:tabs>
              <w:rPr>
                <w:noProof/>
                <w:sz w:val="16"/>
              </w:rPr>
            </w:pPr>
            <w:r w:rsidRPr="00433BC9">
              <w:rPr>
                <w:sz w:val="16"/>
              </w:rPr>
              <w:t>Corrections to the channel models for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B11F88" w14:textId="77777777" w:rsidR="00461921" w:rsidRPr="00433BC9" w:rsidRDefault="00461921" w:rsidP="008649C8">
            <w:pPr>
              <w:pStyle w:val="TAL"/>
              <w:keepNext w:val="0"/>
              <w:keepLines w:val="0"/>
              <w:widowControl w:val="0"/>
              <w:rPr>
                <w:sz w:val="16"/>
              </w:rPr>
            </w:pPr>
            <w:r w:rsidRPr="00433BC9">
              <w:rPr>
                <w:sz w:val="16"/>
              </w:rPr>
              <w:t>5.3.0</w:t>
            </w:r>
          </w:p>
        </w:tc>
      </w:tr>
      <w:tr w:rsidR="00461921" w:rsidRPr="00433BC9" w14:paraId="5519AE1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E1BCEC"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03/2003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19697F" w14:textId="77777777" w:rsidR="00461921" w:rsidRPr="00433BC9" w:rsidRDefault="00461921" w:rsidP="008649C8">
            <w:pPr>
              <w:pStyle w:val="TAL"/>
              <w:keepNext w:val="0"/>
              <w:keepLines w:val="0"/>
              <w:widowControl w:val="0"/>
              <w:rPr>
                <w:sz w:val="16"/>
              </w:rPr>
            </w:pPr>
            <w:r w:rsidRPr="00433BC9">
              <w:rPr>
                <w:sz w:val="16"/>
              </w:rPr>
              <w:t>RP-19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F11D14" w14:textId="77777777" w:rsidR="00461921" w:rsidRPr="00433BC9" w:rsidRDefault="00461921" w:rsidP="008649C8">
            <w:pPr>
              <w:pStyle w:val="TAL"/>
              <w:keepNext w:val="0"/>
              <w:keepLines w:val="0"/>
              <w:widowControl w:val="0"/>
              <w:rPr>
                <w:snapToGrid w:val="0"/>
                <w:sz w:val="16"/>
              </w:rPr>
            </w:pPr>
            <w:r w:rsidRPr="00433BC9">
              <w:rPr>
                <w:snapToGrid w:val="0"/>
                <w:sz w:val="16"/>
              </w:rPr>
              <w:t>RP-030112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57057" w14:textId="77777777" w:rsidR="00461921" w:rsidRPr="00433BC9" w:rsidRDefault="00461921" w:rsidP="008649C8">
            <w:pPr>
              <w:pStyle w:val="TAL"/>
              <w:keepNext w:val="0"/>
              <w:keepLines w:val="0"/>
              <w:widowControl w:val="0"/>
              <w:rPr>
                <w:sz w:val="16"/>
              </w:rPr>
            </w:pPr>
            <w:r w:rsidRPr="00433BC9">
              <w:rPr>
                <w:sz w:val="16"/>
              </w:rPr>
              <w:t>136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39EE8"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41A4C"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781C4BA" w14:textId="77777777" w:rsidR="00461921" w:rsidRPr="00433BC9" w:rsidRDefault="00461921" w:rsidP="008649C8">
            <w:pPr>
              <w:pStyle w:val="TAL"/>
              <w:keepNext w:val="0"/>
              <w:keepLines w:val="0"/>
              <w:widowControl w:val="0"/>
              <w:tabs>
                <w:tab w:val="left" w:pos="855"/>
              </w:tabs>
              <w:rPr>
                <w:sz w:val="16"/>
              </w:rPr>
            </w:pPr>
            <w:r w:rsidRPr="00433BC9">
              <w:rPr>
                <w:noProof/>
                <w:sz w:val="16"/>
              </w:rPr>
              <w:t>HCSN in TDD DL physical model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FBB8" w14:textId="77777777" w:rsidR="00461921" w:rsidRPr="00433BC9" w:rsidRDefault="00461921" w:rsidP="008649C8">
            <w:pPr>
              <w:pStyle w:val="TAL"/>
              <w:keepNext w:val="0"/>
              <w:keepLines w:val="0"/>
              <w:widowControl w:val="0"/>
              <w:rPr>
                <w:sz w:val="16"/>
              </w:rPr>
            </w:pPr>
            <w:r w:rsidRPr="00433BC9">
              <w:rPr>
                <w:sz w:val="16"/>
              </w:rPr>
              <w:t>5.4.0</w:t>
            </w:r>
          </w:p>
        </w:tc>
      </w:tr>
      <w:tr w:rsidR="00461921" w:rsidRPr="00433BC9" w14:paraId="6BB3F41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5397A81"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1D9D41" w14:textId="77777777" w:rsidR="00461921" w:rsidRPr="00433BC9" w:rsidRDefault="00461921" w:rsidP="008649C8">
            <w:pPr>
              <w:pStyle w:val="TAL"/>
              <w:keepNext w:val="0"/>
              <w:keepLines w:val="0"/>
              <w:widowControl w:val="0"/>
              <w:rPr>
                <w:sz w:val="16"/>
              </w:rPr>
            </w:pPr>
            <w:r w:rsidRPr="00433BC9">
              <w:rPr>
                <w:sz w:val="16"/>
              </w:rPr>
              <w:t>RP-19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2679CB" w14:textId="77777777" w:rsidR="00461921" w:rsidRPr="00433BC9" w:rsidRDefault="00461921" w:rsidP="008649C8">
            <w:pPr>
              <w:pStyle w:val="TAL"/>
              <w:keepNext w:val="0"/>
              <w:keepLines w:val="0"/>
              <w:widowControl w:val="0"/>
              <w:rPr>
                <w:snapToGrid w:val="0"/>
                <w:sz w:val="16"/>
              </w:rPr>
            </w:pPr>
            <w:r w:rsidRPr="00433BC9">
              <w:rPr>
                <w:snapToGrid w:val="0"/>
                <w:sz w:val="16"/>
              </w:rPr>
              <w:t>RP-030112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B168B" w14:textId="77777777" w:rsidR="00461921" w:rsidRPr="00433BC9" w:rsidRDefault="00461921" w:rsidP="008649C8">
            <w:pPr>
              <w:pStyle w:val="TAL"/>
              <w:keepNext w:val="0"/>
              <w:keepLines w:val="0"/>
              <w:widowControl w:val="0"/>
              <w:rPr>
                <w:sz w:val="16"/>
              </w:rPr>
            </w:pPr>
            <w:r w:rsidRPr="00433BC9">
              <w:rPr>
                <w:sz w:val="16"/>
              </w:rPr>
              <w:t>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CBC5F"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35551"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6BCBEDF" w14:textId="77777777" w:rsidR="00461921" w:rsidRPr="00433BC9" w:rsidRDefault="00461921" w:rsidP="008649C8">
            <w:pPr>
              <w:pStyle w:val="TAL"/>
              <w:keepNext w:val="0"/>
              <w:keepLines w:val="0"/>
              <w:widowControl w:val="0"/>
              <w:tabs>
                <w:tab w:val="left" w:pos="855"/>
              </w:tabs>
              <w:rPr>
                <w:sz w:val="16"/>
              </w:rPr>
            </w:pPr>
            <w:r w:rsidRPr="00433BC9">
              <w:rPr>
                <w:noProof/>
                <w:sz w:val="16"/>
              </w:rPr>
              <w:t>Correction on HSDPA physical channel combination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F33E91" w14:textId="77777777" w:rsidR="00461921" w:rsidRPr="00433BC9" w:rsidRDefault="00461921" w:rsidP="008649C8">
            <w:pPr>
              <w:pStyle w:val="TAL"/>
              <w:keepNext w:val="0"/>
              <w:keepLines w:val="0"/>
              <w:widowControl w:val="0"/>
              <w:rPr>
                <w:sz w:val="16"/>
              </w:rPr>
            </w:pPr>
            <w:r w:rsidRPr="00433BC9">
              <w:rPr>
                <w:sz w:val="16"/>
              </w:rPr>
              <w:t>5.4.0</w:t>
            </w:r>
          </w:p>
        </w:tc>
      </w:tr>
      <w:tr w:rsidR="00461921" w:rsidRPr="00433BC9" w14:paraId="463256F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1A76DF8"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06/2003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32B79C" w14:textId="77777777" w:rsidR="00461921" w:rsidRPr="00433BC9" w:rsidRDefault="00461921" w:rsidP="008649C8">
            <w:pPr>
              <w:pStyle w:val="TAL"/>
              <w:keepNext w:val="0"/>
              <w:keepLines w:val="0"/>
              <w:widowControl w:val="0"/>
              <w:rPr>
                <w:sz w:val="16"/>
              </w:rPr>
            </w:pPr>
            <w:r w:rsidRPr="00433BC9">
              <w:rPr>
                <w:sz w:val="16"/>
              </w:rPr>
              <w:t>RP-20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BAA089" w14:textId="77777777" w:rsidR="00461921" w:rsidRPr="00433BC9" w:rsidRDefault="00461921" w:rsidP="008649C8">
            <w:pPr>
              <w:pStyle w:val="TAL"/>
              <w:keepNext w:val="0"/>
              <w:keepLines w:val="0"/>
              <w:widowControl w:val="0"/>
              <w:rPr>
                <w:snapToGrid w:val="0"/>
                <w:sz w:val="16"/>
              </w:rPr>
            </w:pPr>
            <w:r w:rsidRPr="00433BC9">
              <w:rPr>
                <w:snapToGrid w:val="0"/>
                <w:sz w:val="16"/>
              </w:rPr>
              <w:t>RP-030299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AD5878" w14:textId="77777777" w:rsidR="00461921" w:rsidRPr="00433BC9" w:rsidRDefault="00461921" w:rsidP="008649C8">
            <w:pPr>
              <w:pStyle w:val="TAL"/>
              <w:keepNext w:val="0"/>
              <w:keepLines w:val="0"/>
              <w:widowControl w:val="0"/>
              <w:rPr>
                <w:sz w:val="16"/>
              </w:rPr>
            </w:pPr>
            <w:r w:rsidRPr="00433BC9">
              <w:rPr>
                <w:sz w:val="16"/>
              </w:rPr>
              <w:t>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7F658"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226675"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8C18434"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Measurements on HS-SICH for UTRA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96F5E" w14:textId="77777777" w:rsidR="00461921" w:rsidRPr="00433BC9" w:rsidRDefault="00461921" w:rsidP="008649C8">
            <w:pPr>
              <w:pStyle w:val="TAL"/>
              <w:keepNext w:val="0"/>
              <w:keepLines w:val="0"/>
              <w:widowControl w:val="0"/>
              <w:rPr>
                <w:sz w:val="16"/>
              </w:rPr>
            </w:pPr>
            <w:r w:rsidRPr="00433BC9">
              <w:rPr>
                <w:sz w:val="16"/>
              </w:rPr>
              <w:t>5.5.0</w:t>
            </w:r>
          </w:p>
        </w:tc>
      </w:tr>
      <w:tr w:rsidR="00461921" w:rsidRPr="00433BC9" w14:paraId="75539F6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40330E"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F35F52" w14:textId="77777777" w:rsidR="00461921" w:rsidRPr="00433BC9" w:rsidRDefault="00461921" w:rsidP="008649C8">
            <w:pPr>
              <w:pStyle w:val="TAL"/>
              <w:keepNext w:val="0"/>
              <w:keepLines w:val="0"/>
              <w:widowControl w:val="0"/>
              <w:rPr>
                <w:sz w:val="16"/>
              </w:rPr>
            </w:pPr>
            <w:r w:rsidRPr="00433BC9">
              <w:rPr>
                <w:sz w:val="16"/>
              </w:rPr>
              <w:t>RP-20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9CD8AD" w14:textId="77777777" w:rsidR="00461921" w:rsidRPr="00433BC9" w:rsidRDefault="00461921" w:rsidP="008649C8">
            <w:pPr>
              <w:pStyle w:val="TAL"/>
              <w:keepNext w:val="0"/>
              <w:keepLines w:val="0"/>
              <w:widowControl w:val="0"/>
              <w:rPr>
                <w:snapToGrid w:val="0"/>
                <w:sz w:val="16"/>
              </w:rPr>
            </w:pPr>
            <w:r w:rsidRPr="00433BC9">
              <w:rPr>
                <w:snapToGrid w:val="0"/>
                <w:sz w:val="16"/>
              </w:rPr>
              <w:t>RP-030278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169D9" w14:textId="77777777" w:rsidR="00461921" w:rsidRPr="00433BC9" w:rsidRDefault="00461921" w:rsidP="008649C8">
            <w:pPr>
              <w:pStyle w:val="TAL"/>
              <w:keepNext w:val="0"/>
              <w:keepLines w:val="0"/>
              <w:widowControl w:val="0"/>
              <w:rPr>
                <w:sz w:val="16"/>
              </w:rPr>
            </w:pPr>
            <w:r w:rsidRPr="00433BC9">
              <w:rPr>
                <w:sz w:val="16"/>
              </w:rPr>
              <w:t>139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66D32"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87D5F5"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D27D3B8"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Power Measurement in non HSDPA codes for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23121" w14:textId="77777777" w:rsidR="00461921" w:rsidRPr="00433BC9" w:rsidRDefault="00461921" w:rsidP="008649C8">
            <w:pPr>
              <w:pStyle w:val="TAL"/>
              <w:keepNext w:val="0"/>
              <w:keepLines w:val="0"/>
              <w:widowControl w:val="0"/>
              <w:rPr>
                <w:sz w:val="16"/>
              </w:rPr>
            </w:pPr>
            <w:r w:rsidRPr="00433BC9">
              <w:rPr>
                <w:sz w:val="16"/>
              </w:rPr>
              <w:t>5.5.0</w:t>
            </w:r>
          </w:p>
        </w:tc>
      </w:tr>
      <w:tr w:rsidR="00461921" w:rsidRPr="00433BC9" w14:paraId="6F184F6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417C34F"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09/2003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AC75DB" w14:textId="77777777" w:rsidR="00461921" w:rsidRPr="00433BC9" w:rsidRDefault="00461921" w:rsidP="008649C8">
            <w:pPr>
              <w:pStyle w:val="TAL"/>
              <w:keepNext w:val="0"/>
              <w:keepLines w:val="0"/>
              <w:widowControl w:val="0"/>
              <w:rPr>
                <w:sz w:val="16"/>
              </w:rPr>
            </w:pPr>
            <w:r w:rsidRPr="00433BC9">
              <w:rPr>
                <w:sz w:val="16"/>
              </w:rPr>
              <w:t>RP-21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9322953" w14:textId="77777777" w:rsidR="00461921" w:rsidRPr="00433BC9" w:rsidRDefault="00461921" w:rsidP="008649C8">
            <w:pPr>
              <w:pStyle w:val="TAL"/>
              <w:keepNext w:val="0"/>
              <w:keepLines w:val="0"/>
              <w:widowControl w:val="0"/>
              <w:rPr>
                <w:snapToGrid w:val="0"/>
                <w:sz w:val="16"/>
              </w:rPr>
            </w:pPr>
            <w:r w:rsidRPr="00433BC9">
              <w:rPr>
                <w:snapToGrid w:val="0"/>
                <w:sz w:val="16"/>
              </w:rPr>
              <w:t>RP-030480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683C08" w14:textId="77777777" w:rsidR="00461921" w:rsidRPr="00433BC9" w:rsidRDefault="00461921" w:rsidP="008649C8">
            <w:pPr>
              <w:pStyle w:val="TAL"/>
              <w:keepNext w:val="0"/>
              <w:keepLines w:val="0"/>
              <w:widowControl w:val="0"/>
              <w:rPr>
                <w:sz w:val="16"/>
              </w:rPr>
            </w:pPr>
            <w:r w:rsidRPr="00433BC9">
              <w:rPr>
                <w:sz w:val="16"/>
              </w:rPr>
              <w:t>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3C184"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B3D126" w14:textId="77777777" w:rsidR="00461921" w:rsidRPr="00433BC9" w:rsidRDefault="00461921" w:rsidP="008649C8">
            <w:pPr>
              <w:pStyle w:val="TAL"/>
              <w:keepNext w:val="0"/>
              <w:keepLines w:val="0"/>
              <w:widowControl w:val="0"/>
              <w:tabs>
                <w:tab w:val="left" w:pos="855"/>
              </w:tabs>
              <w:rPr>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06B83BB" w14:textId="77777777" w:rsidR="00461921" w:rsidRPr="00433BC9" w:rsidRDefault="00461921" w:rsidP="008649C8">
            <w:pPr>
              <w:pStyle w:val="TAL"/>
              <w:keepNext w:val="0"/>
              <w:keepLines w:val="0"/>
              <w:widowControl w:val="0"/>
              <w:tabs>
                <w:tab w:val="left" w:pos="855"/>
              </w:tabs>
              <w:rPr>
                <w:noProof/>
                <w:sz w:val="16"/>
              </w:rPr>
            </w:pPr>
            <w:r w:rsidRPr="00433BC9">
              <w:rPr>
                <w:sz w:val="16"/>
              </w:rPr>
              <w:t>Correction to FDD downlink transport channel combinations for SCCPCH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99079" w14:textId="77777777" w:rsidR="00461921" w:rsidRPr="00433BC9" w:rsidRDefault="00461921" w:rsidP="008649C8">
            <w:pPr>
              <w:pStyle w:val="TAL"/>
              <w:keepNext w:val="0"/>
              <w:keepLines w:val="0"/>
              <w:widowControl w:val="0"/>
              <w:rPr>
                <w:sz w:val="16"/>
              </w:rPr>
            </w:pPr>
            <w:r w:rsidRPr="00433BC9">
              <w:rPr>
                <w:sz w:val="16"/>
              </w:rPr>
              <w:t>5.6.0</w:t>
            </w:r>
          </w:p>
        </w:tc>
      </w:tr>
      <w:tr w:rsidR="00461921" w:rsidRPr="00433BC9" w14:paraId="1E5C91D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2AA9C94"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4586F3" w14:textId="77777777" w:rsidR="00461921" w:rsidRPr="00433BC9" w:rsidRDefault="00461921" w:rsidP="008649C8">
            <w:pPr>
              <w:pStyle w:val="TAL"/>
              <w:keepNext w:val="0"/>
              <w:keepLines w:val="0"/>
              <w:widowControl w:val="0"/>
              <w:rPr>
                <w:sz w:val="16"/>
              </w:rPr>
            </w:pPr>
            <w:r w:rsidRPr="00433BC9">
              <w:rPr>
                <w:sz w:val="16"/>
              </w:rPr>
              <w:t>RP-21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56E010" w14:textId="77777777" w:rsidR="00461921" w:rsidRPr="00433BC9" w:rsidRDefault="00461921" w:rsidP="008649C8">
            <w:pPr>
              <w:pStyle w:val="TAL"/>
              <w:keepNext w:val="0"/>
              <w:keepLines w:val="0"/>
              <w:widowControl w:val="0"/>
              <w:rPr>
                <w:snapToGrid w:val="0"/>
                <w:sz w:val="16"/>
              </w:rPr>
            </w:pPr>
            <w:r w:rsidRPr="00433BC9">
              <w:rPr>
                <w:snapToGrid w:val="0"/>
                <w:sz w:val="16"/>
              </w:rPr>
              <w:t>RP-030492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79BD" w14:textId="77777777" w:rsidR="00461921" w:rsidRPr="00433BC9" w:rsidRDefault="00461921" w:rsidP="008649C8">
            <w:pPr>
              <w:pStyle w:val="TAL"/>
              <w:keepNext w:val="0"/>
              <w:keepLines w:val="0"/>
              <w:widowControl w:val="0"/>
              <w:rPr>
                <w:sz w:val="16"/>
              </w:rPr>
            </w:pPr>
            <w:r w:rsidRPr="00433BC9">
              <w:rPr>
                <w:sz w:val="16"/>
              </w:rPr>
              <w:t>143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11CC7"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9E552"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C0F4B57" w14:textId="77777777" w:rsidR="00461921" w:rsidRPr="00433BC9" w:rsidRDefault="00461921" w:rsidP="008649C8">
            <w:pPr>
              <w:pStyle w:val="TAL"/>
              <w:keepNext w:val="0"/>
              <w:keepLines w:val="0"/>
              <w:widowControl w:val="0"/>
              <w:tabs>
                <w:tab w:val="left" w:pos="855"/>
              </w:tabs>
              <w:rPr>
                <w:sz w:val="16"/>
              </w:rPr>
            </w:pPr>
            <w:r w:rsidRPr="00433BC9">
              <w:rPr>
                <w:noProof/>
                <w:sz w:val="16"/>
              </w:rPr>
              <w:t>Correcting model of the UE</w:t>
            </w:r>
            <w:r w:rsidR="00433BC9">
              <w:rPr>
                <w:noProof/>
                <w:sz w:val="16"/>
              </w:rPr>
              <w:t>'</w:t>
            </w:r>
            <w:r w:rsidRPr="00433BC9">
              <w:rPr>
                <w:noProof/>
                <w:sz w:val="16"/>
              </w:rPr>
              <w:t>s physical layer regarding DCH with HS-DSCH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0632" w14:textId="77777777" w:rsidR="00461921" w:rsidRPr="00433BC9" w:rsidRDefault="00461921" w:rsidP="008649C8">
            <w:pPr>
              <w:pStyle w:val="TAL"/>
              <w:keepNext w:val="0"/>
              <w:keepLines w:val="0"/>
              <w:widowControl w:val="0"/>
              <w:rPr>
                <w:sz w:val="16"/>
              </w:rPr>
            </w:pPr>
            <w:r w:rsidRPr="00433BC9">
              <w:rPr>
                <w:sz w:val="16"/>
              </w:rPr>
              <w:t>5.6.0</w:t>
            </w:r>
          </w:p>
        </w:tc>
      </w:tr>
      <w:tr w:rsidR="00461921" w:rsidRPr="00433BC9" w14:paraId="7C95F82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053D19A"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12/2003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9CDB63" w14:textId="77777777" w:rsidR="00461921" w:rsidRPr="00433BC9" w:rsidRDefault="00461921" w:rsidP="008649C8">
            <w:pPr>
              <w:pStyle w:val="TAL"/>
              <w:keepNext w:val="0"/>
              <w:keepLines w:val="0"/>
              <w:widowControl w:val="0"/>
              <w:rPr>
                <w:sz w:val="16"/>
              </w:rPr>
            </w:pPr>
            <w:r w:rsidRPr="00433BC9">
              <w:rPr>
                <w:sz w:val="16"/>
              </w:rPr>
              <w:t>RP-22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9921A8" w14:textId="77777777" w:rsidR="00461921" w:rsidRPr="00433BC9" w:rsidRDefault="00461921" w:rsidP="008649C8">
            <w:pPr>
              <w:pStyle w:val="TAL"/>
              <w:keepNext w:val="0"/>
              <w:keepLines w:val="0"/>
              <w:widowControl w:val="0"/>
              <w:rPr>
                <w:snapToGrid w:val="0"/>
                <w:sz w:val="16"/>
              </w:rPr>
            </w:pPr>
            <w:r w:rsidRPr="00433BC9">
              <w:rPr>
                <w:snapToGrid w:val="0"/>
                <w:sz w:val="16"/>
              </w:rPr>
              <w:t>RP-030622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AD08D2" w14:textId="77777777" w:rsidR="00461921" w:rsidRPr="00433BC9" w:rsidRDefault="00461921" w:rsidP="008649C8">
            <w:pPr>
              <w:pStyle w:val="TAL"/>
              <w:keepNext w:val="0"/>
              <w:keepLines w:val="0"/>
              <w:widowControl w:val="0"/>
              <w:rPr>
                <w:sz w:val="16"/>
              </w:rPr>
            </w:pPr>
            <w:r w:rsidRPr="00433BC9">
              <w:rPr>
                <w:sz w:val="16"/>
              </w:rPr>
              <w:t>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380B25"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086C0"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20E3469"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Correction to TDD HSDPA channel combinations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D96FB" w14:textId="77777777" w:rsidR="00461921" w:rsidRPr="00433BC9" w:rsidRDefault="00461921" w:rsidP="008649C8">
            <w:pPr>
              <w:pStyle w:val="TAL"/>
              <w:keepNext w:val="0"/>
              <w:keepLines w:val="0"/>
              <w:widowControl w:val="0"/>
              <w:rPr>
                <w:sz w:val="16"/>
              </w:rPr>
            </w:pPr>
            <w:r w:rsidRPr="00433BC9">
              <w:rPr>
                <w:sz w:val="16"/>
              </w:rPr>
              <w:t>5.7.0</w:t>
            </w:r>
          </w:p>
        </w:tc>
      </w:tr>
      <w:tr w:rsidR="00461921" w:rsidRPr="00433BC9" w14:paraId="10A9D45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05E736C"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7EBBFE" w14:textId="77777777" w:rsidR="00461921" w:rsidRPr="00433BC9" w:rsidRDefault="00461921" w:rsidP="008649C8">
            <w:pPr>
              <w:pStyle w:val="TAL"/>
              <w:keepNext w:val="0"/>
              <w:keepLines w:val="0"/>
              <w:widowControl w:val="0"/>
              <w:rPr>
                <w:sz w:val="16"/>
              </w:rPr>
            </w:pPr>
            <w:r w:rsidRPr="00433BC9">
              <w:rPr>
                <w:sz w:val="16"/>
              </w:rPr>
              <w:t>RP-22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FEDD3C" w14:textId="77777777" w:rsidR="00461921" w:rsidRPr="00433BC9" w:rsidRDefault="00461921" w:rsidP="008649C8">
            <w:pPr>
              <w:pStyle w:val="TAL"/>
              <w:keepNext w:val="0"/>
              <w:keepLines w:val="0"/>
              <w:widowControl w:val="0"/>
              <w:rPr>
                <w:snapToGrid w:val="0"/>
                <w:sz w:val="16"/>
              </w:rPr>
            </w:pPr>
            <w:r w:rsidRPr="00433BC9">
              <w:rPr>
                <w:snapToGrid w:val="0"/>
                <w:sz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7A1817" w14:textId="77777777" w:rsidR="00461921" w:rsidRPr="00433BC9" w:rsidRDefault="00461921" w:rsidP="008649C8">
            <w:pPr>
              <w:pStyle w:val="TAL"/>
              <w:keepNext w:val="0"/>
              <w:keepLines w:val="0"/>
              <w:widowControl w:val="0"/>
              <w:rPr>
                <w:sz w:val="16"/>
              </w:rPr>
            </w:pPr>
            <w:r w:rsidRPr="00433BC9">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B2DA1"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125C51"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26C7FAC"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Upgrade to Relase 6 - no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AA0DB" w14:textId="77777777" w:rsidR="00461921" w:rsidRPr="00433BC9" w:rsidRDefault="00461921" w:rsidP="008649C8">
            <w:pPr>
              <w:pStyle w:val="TAL"/>
              <w:keepNext w:val="0"/>
              <w:keepLines w:val="0"/>
              <w:widowControl w:val="0"/>
              <w:rPr>
                <w:sz w:val="16"/>
              </w:rPr>
            </w:pPr>
            <w:r w:rsidRPr="00433BC9">
              <w:rPr>
                <w:sz w:val="16"/>
              </w:rPr>
              <w:t>6.0.0</w:t>
            </w:r>
          </w:p>
        </w:tc>
      </w:tr>
      <w:tr w:rsidR="00461921" w:rsidRPr="00433BC9" w14:paraId="4CDC21E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42EA56"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03/2004</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24C6F3" w14:textId="77777777" w:rsidR="00461921" w:rsidRPr="00433BC9" w:rsidRDefault="00461921" w:rsidP="008649C8">
            <w:pPr>
              <w:pStyle w:val="TAL"/>
              <w:keepNext w:val="0"/>
              <w:keepLines w:val="0"/>
              <w:widowControl w:val="0"/>
              <w:rPr>
                <w:sz w:val="16"/>
              </w:rPr>
            </w:pPr>
            <w:r w:rsidRPr="00433BC9">
              <w:rPr>
                <w:sz w:val="16"/>
              </w:rPr>
              <w:t>RP-23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5F12CB9" w14:textId="77777777" w:rsidR="00461921" w:rsidRPr="00433BC9" w:rsidRDefault="00461921" w:rsidP="008649C8">
            <w:pPr>
              <w:pStyle w:val="TAL"/>
              <w:keepNext w:val="0"/>
              <w:keepLines w:val="0"/>
              <w:widowControl w:val="0"/>
              <w:rPr>
                <w:snapToGrid w:val="0"/>
                <w:sz w:val="16"/>
              </w:rPr>
            </w:pPr>
            <w:r w:rsidRPr="00433BC9">
              <w:rPr>
                <w:snapToGrid w:val="0"/>
                <w:sz w:val="16"/>
              </w:rPr>
              <w:t>RP-040088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D83E2" w14:textId="77777777" w:rsidR="00461921" w:rsidRPr="00433BC9" w:rsidRDefault="00461921" w:rsidP="008649C8">
            <w:pPr>
              <w:pStyle w:val="TAL"/>
              <w:keepNext w:val="0"/>
              <w:keepLines w:val="0"/>
              <w:widowControl w:val="0"/>
              <w:rPr>
                <w:sz w:val="16"/>
              </w:rPr>
            </w:pPr>
            <w:r w:rsidRPr="00433BC9">
              <w:rPr>
                <w:sz w:val="16"/>
              </w:rPr>
              <w:t>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9444D"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4E1796"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AEBB8A0"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Interference measurement in UpPTS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69198" w14:textId="77777777" w:rsidR="00461921" w:rsidRPr="00433BC9" w:rsidRDefault="00461921" w:rsidP="008649C8">
            <w:pPr>
              <w:pStyle w:val="TAL"/>
              <w:keepNext w:val="0"/>
              <w:keepLines w:val="0"/>
              <w:widowControl w:val="0"/>
              <w:rPr>
                <w:sz w:val="16"/>
              </w:rPr>
            </w:pPr>
            <w:r w:rsidRPr="00433BC9">
              <w:rPr>
                <w:sz w:val="16"/>
              </w:rPr>
              <w:t>6.1.0</w:t>
            </w:r>
          </w:p>
        </w:tc>
      </w:tr>
      <w:tr w:rsidR="00461921" w:rsidRPr="00433BC9" w14:paraId="4385363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40E534C"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12/2004</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9E480D" w14:textId="77777777" w:rsidR="00461921" w:rsidRPr="00433BC9" w:rsidRDefault="00461921" w:rsidP="008649C8">
            <w:pPr>
              <w:pStyle w:val="TAL"/>
              <w:keepNext w:val="0"/>
              <w:keepLines w:val="0"/>
              <w:widowControl w:val="0"/>
              <w:rPr>
                <w:sz w:val="16"/>
              </w:rPr>
            </w:pPr>
            <w:r w:rsidRPr="00433BC9">
              <w:rPr>
                <w:sz w:val="16"/>
              </w:rPr>
              <w:t>RP-26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3EF276" w14:textId="77777777" w:rsidR="00461921" w:rsidRPr="00433BC9" w:rsidRDefault="00461921" w:rsidP="008649C8">
            <w:pPr>
              <w:pStyle w:val="TAL"/>
              <w:keepNext w:val="0"/>
              <w:keepLines w:val="0"/>
              <w:widowControl w:val="0"/>
              <w:rPr>
                <w:snapToGrid w:val="0"/>
                <w:sz w:val="16"/>
              </w:rPr>
            </w:pPr>
            <w:r w:rsidRPr="00433BC9">
              <w:rPr>
                <w:snapToGrid w:val="0"/>
                <w:sz w:val="16"/>
              </w:rPr>
              <w:t>RP-040550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E88D9A" w14:textId="77777777" w:rsidR="00461921" w:rsidRPr="00433BC9" w:rsidRDefault="00461921" w:rsidP="008649C8">
            <w:pPr>
              <w:pStyle w:val="TAL"/>
              <w:keepNext w:val="0"/>
              <w:keepLines w:val="0"/>
              <w:widowControl w:val="0"/>
              <w:rPr>
                <w:sz w:val="16"/>
              </w:rPr>
            </w:pPr>
            <w:r w:rsidRPr="00433BC9">
              <w:rPr>
                <w:sz w:val="16"/>
              </w:rPr>
              <w:t>146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D4D00" w14:textId="77777777" w:rsidR="00461921" w:rsidRPr="00433BC9" w:rsidRDefault="00461921" w:rsidP="008649C8">
            <w:pPr>
              <w:pStyle w:val="TAL"/>
              <w:keepNext w:val="0"/>
              <w:keepLines w:val="0"/>
              <w:widowControl w:val="0"/>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FBCCE"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F8B39CC"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Introduction of Enhanced Uplink</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536D3" w14:textId="77777777" w:rsidR="00461921" w:rsidRPr="00433BC9" w:rsidRDefault="00461921" w:rsidP="008649C8">
            <w:pPr>
              <w:pStyle w:val="TAL"/>
              <w:keepNext w:val="0"/>
              <w:keepLines w:val="0"/>
              <w:widowControl w:val="0"/>
              <w:rPr>
                <w:sz w:val="16"/>
              </w:rPr>
            </w:pPr>
            <w:r w:rsidRPr="00433BC9">
              <w:rPr>
                <w:sz w:val="16"/>
              </w:rPr>
              <w:t>6.2.0</w:t>
            </w:r>
          </w:p>
        </w:tc>
      </w:tr>
      <w:tr w:rsidR="00461921" w:rsidRPr="00433BC9" w14:paraId="004AA8C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87C9AE3"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03/2005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4EF34C" w14:textId="77777777" w:rsidR="00461921" w:rsidRPr="00433BC9" w:rsidRDefault="00461921" w:rsidP="008649C8">
            <w:pPr>
              <w:pStyle w:val="TAL"/>
              <w:keepNext w:val="0"/>
              <w:keepLines w:val="0"/>
              <w:widowControl w:val="0"/>
              <w:rPr>
                <w:sz w:val="16"/>
              </w:rPr>
            </w:pPr>
            <w:r w:rsidRPr="00433BC9">
              <w:rPr>
                <w:sz w:val="16"/>
              </w:rPr>
              <w:t>RP-27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2D8759C" w14:textId="77777777" w:rsidR="00461921" w:rsidRPr="00433BC9" w:rsidRDefault="00461921" w:rsidP="008649C8">
            <w:pPr>
              <w:pStyle w:val="TAL"/>
              <w:keepNext w:val="0"/>
              <w:keepLines w:val="0"/>
              <w:widowControl w:val="0"/>
              <w:rPr>
                <w:snapToGrid w:val="0"/>
                <w:sz w:val="16"/>
              </w:rPr>
            </w:pPr>
            <w:r w:rsidRPr="00433BC9">
              <w:rPr>
                <w:snapToGrid w:val="0"/>
                <w:sz w:val="16"/>
              </w:rPr>
              <w:t>RP-050089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24DB0F" w14:textId="77777777" w:rsidR="00461921" w:rsidRPr="00433BC9" w:rsidRDefault="00461921" w:rsidP="008649C8">
            <w:pPr>
              <w:pStyle w:val="TAL"/>
              <w:keepNext w:val="0"/>
              <w:keepLines w:val="0"/>
              <w:widowControl w:val="0"/>
              <w:rPr>
                <w:sz w:val="16"/>
              </w:rPr>
            </w:pPr>
            <w:r w:rsidRPr="00433BC9">
              <w:rPr>
                <w:sz w:val="16"/>
              </w:rPr>
              <w:t>148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48BD2"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4A1B2"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FDC2286"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Release 6 HS-DSCH operation without a DL DPCH for 3.84 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4812" w14:textId="77777777" w:rsidR="00461921" w:rsidRPr="00433BC9" w:rsidRDefault="00461921" w:rsidP="008649C8">
            <w:pPr>
              <w:pStyle w:val="TAL"/>
              <w:keepNext w:val="0"/>
              <w:keepLines w:val="0"/>
              <w:widowControl w:val="0"/>
              <w:rPr>
                <w:sz w:val="16"/>
              </w:rPr>
            </w:pPr>
            <w:r w:rsidRPr="00433BC9">
              <w:rPr>
                <w:sz w:val="16"/>
              </w:rPr>
              <w:t>6.3.0</w:t>
            </w:r>
          </w:p>
        </w:tc>
      </w:tr>
      <w:tr w:rsidR="00461921" w:rsidRPr="00433BC9" w14:paraId="381F6A4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B3932F5"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64ACFB" w14:textId="77777777" w:rsidR="00461921" w:rsidRPr="00433BC9" w:rsidRDefault="00461921" w:rsidP="008649C8">
            <w:pPr>
              <w:pStyle w:val="TAL"/>
              <w:keepNext w:val="0"/>
              <w:keepLines w:val="0"/>
              <w:widowControl w:val="0"/>
              <w:rPr>
                <w:sz w:val="16"/>
              </w:rPr>
            </w:pPr>
            <w:r w:rsidRPr="00433BC9">
              <w:rPr>
                <w:sz w:val="16"/>
              </w:rPr>
              <w:t>RP-27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4D0873" w14:textId="77777777" w:rsidR="00461921" w:rsidRPr="00433BC9" w:rsidRDefault="00461921" w:rsidP="008649C8">
            <w:pPr>
              <w:pStyle w:val="TAL"/>
              <w:keepNext w:val="0"/>
              <w:keepLines w:val="0"/>
              <w:widowControl w:val="0"/>
              <w:rPr>
                <w:snapToGrid w:val="0"/>
                <w:sz w:val="16"/>
              </w:rPr>
            </w:pPr>
            <w:r w:rsidRPr="00433BC9">
              <w:rPr>
                <w:snapToGrid w:val="0"/>
                <w:sz w:val="16"/>
              </w:rPr>
              <w:t>RP-050074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4A19F1" w14:textId="77777777" w:rsidR="00461921" w:rsidRPr="00433BC9" w:rsidRDefault="00461921" w:rsidP="008649C8">
            <w:pPr>
              <w:pStyle w:val="TAL"/>
              <w:keepNext w:val="0"/>
              <w:keepLines w:val="0"/>
              <w:widowControl w:val="0"/>
              <w:rPr>
                <w:sz w:val="16"/>
              </w:rPr>
            </w:pPr>
            <w:r w:rsidRPr="00433BC9">
              <w:rPr>
                <w:sz w:val="16"/>
              </w:rPr>
              <w:t>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1F743"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78E78"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EF1763A"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Introduction of F-DPCH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514060" w14:textId="77777777" w:rsidR="00461921" w:rsidRPr="00433BC9" w:rsidRDefault="00461921" w:rsidP="008649C8">
            <w:pPr>
              <w:pStyle w:val="TAL"/>
              <w:keepNext w:val="0"/>
              <w:keepLines w:val="0"/>
              <w:widowControl w:val="0"/>
              <w:rPr>
                <w:sz w:val="16"/>
              </w:rPr>
            </w:pPr>
            <w:r w:rsidRPr="00433BC9">
              <w:rPr>
                <w:sz w:val="16"/>
              </w:rPr>
              <w:t>6.3.0</w:t>
            </w:r>
          </w:p>
        </w:tc>
      </w:tr>
      <w:tr w:rsidR="00461921" w:rsidRPr="00433BC9" w14:paraId="7671651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83D29F8"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7FD274" w14:textId="77777777" w:rsidR="00461921" w:rsidRPr="00433BC9" w:rsidRDefault="00461921" w:rsidP="008649C8">
            <w:pPr>
              <w:pStyle w:val="TAL"/>
              <w:keepNext w:val="0"/>
              <w:keepLines w:val="0"/>
              <w:widowControl w:val="0"/>
              <w:rPr>
                <w:sz w:val="16"/>
              </w:rPr>
            </w:pPr>
            <w:r w:rsidRPr="00433BC9">
              <w:rPr>
                <w:sz w:val="16"/>
              </w:rPr>
              <w:t>RP-27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BB9914B" w14:textId="77777777" w:rsidR="00461921" w:rsidRPr="00433BC9" w:rsidRDefault="00461921" w:rsidP="008649C8">
            <w:pPr>
              <w:pStyle w:val="TAL"/>
              <w:keepNext w:val="0"/>
              <w:keepLines w:val="0"/>
              <w:widowControl w:val="0"/>
              <w:rPr>
                <w:snapToGrid w:val="0"/>
                <w:sz w:val="16"/>
              </w:rPr>
            </w:pPr>
            <w:r w:rsidRPr="00433BC9">
              <w:rPr>
                <w:snapToGrid w:val="0"/>
                <w:sz w:val="16"/>
              </w:rPr>
              <w:t>RP-050076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07CC53" w14:textId="77777777" w:rsidR="00461921" w:rsidRPr="00433BC9" w:rsidRDefault="00461921" w:rsidP="008649C8">
            <w:pPr>
              <w:pStyle w:val="TAL"/>
              <w:keepNext w:val="0"/>
              <w:keepLines w:val="0"/>
              <w:widowControl w:val="0"/>
              <w:rPr>
                <w:sz w:val="16"/>
              </w:rPr>
            </w:pPr>
            <w:r w:rsidRPr="00433BC9">
              <w:rPr>
                <w:sz w:val="16"/>
              </w:rPr>
              <w:t>150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368371"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5D4020"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571B656"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Introduction of MBMS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6CC93F" w14:textId="77777777" w:rsidR="00461921" w:rsidRPr="00433BC9" w:rsidRDefault="00461921" w:rsidP="008649C8">
            <w:pPr>
              <w:pStyle w:val="TAL"/>
              <w:keepNext w:val="0"/>
              <w:keepLines w:val="0"/>
              <w:widowControl w:val="0"/>
              <w:rPr>
                <w:sz w:val="16"/>
              </w:rPr>
            </w:pPr>
            <w:r w:rsidRPr="00433BC9">
              <w:rPr>
                <w:sz w:val="16"/>
              </w:rPr>
              <w:t>6.3.0</w:t>
            </w:r>
          </w:p>
        </w:tc>
      </w:tr>
      <w:tr w:rsidR="00461921" w:rsidRPr="00433BC9" w14:paraId="226A1EC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73F9F62"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D25AD3" w14:textId="77777777" w:rsidR="00461921" w:rsidRPr="00433BC9" w:rsidRDefault="00461921" w:rsidP="008649C8">
            <w:pPr>
              <w:pStyle w:val="TAL"/>
              <w:keepNext w:val="0"/>
              <w:keepLines w:val="0"/>
              <w:widowControl w:val="0"/>
              <w:rPr>
                <w:sz w:val="16"/>
              </w:rPr>
            </w:pPr>
            <w:r w:rsidRPr="00433BC9">
              <w:rPr>
                <w:sz w:val="16"/>
              </w:rPr>
              <w:t>RP-27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F343F8" w14:textId="77777777" w:rsidR="00461921" w:rsidRPr="00433BC9" w:rsidRDefault="00461921" w:rsidP="008649C8">
            <w:pPr>
              <w:pStyle w:val="TAL"/>
              <w:keepNext w:val="0"/>
              <w:keepLines w:val="0"/>
              <w:widowControl w:val="0"/>
              <w:rPr>
                <w:snapToGrid w:val="0"/>
                <w:sz w:val="16"/>
              </w:rPr>
            </w:pPr>
            <w:r w:rsidRPr="00433BC9">
              <w:rPr>
                <w:snapToGrid w:val="0"/>
                <w:sz w:val="16"/>
              </w:rPr>
              <w:t>RP-050050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834979" w14:textId="77777777" w:rsidR="00461921" w:rsidRPr="00433BC9" w:rsidRDefault="00461921" w:rsidP="008649C8">
            <w:pPr>
              <w:pStyle w:val="TAL"/>
              <w:keepNext w:val="0"/>
              <w:keepLines w:val="0"/>
              <w:widowControl w:val="0"/>
              <w:rPr>
                <w:sz w:val="16"/>
              </w:rPr>
            </w:pPr>
            <w:r w:rsidRPr="00433BC9">
              <w:rPr>
                <w:sz w:val="16"/>
              </w:rPr>
              <w:t>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A692A1"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40515"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F539AE6"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Introduction of 'DL Transmission Branch Load' measurement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A19BD" w14:textId="77777777" w:rsidR="00461921" w:rsidRPr="00433BC9" w:rsidRDefault="00461921" w:rsidP="008649C8">
            <w:pPr>
              <w:pStyle w:val="TAL"/>
              <w:keepNext w:val="0"/>
              <w:keepLines w:val="0"/>
              <w:widowControl w:val="0"/>
              <w:rPr>
                <w:sz w:val="16"/>
              </w:rPr>
            </w:pPr>
            <w:r w:rsidRPr="00433BC9">
              <w:rPr>
                <w:sz w:val="16"/>
              </w:rPr>
              <w:t>6.3.0</w:t>
            </w:r>
          </w:p>
        </w:tc>
      </w:tr>
      <w:tr w:rsidR="00461921" w:rsidRPr="00433BC9" w14:paraId="07ABA3A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C2B491D"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06/2005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3A0C20E"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9414D15" w14:textId="77777777" w:rsidR="00461921" w:rsidRPr="00433BC9" w:rsidRDefault="00461921" w:rsidP="008649C8">
            <w:pPr>
              <w:pStyle w:val="TAL"/>
              <w:keepNext w:val="0"/>
              <w:keepLines w:val="0"/>
              <w:widowControl w:val="0"/>
              <w:rPr>
                <w:snapToGrid w:val="0"/>
                <w:sz w:val="16"/>
              </w:rPr>
            </w:pPr>
            <w:r w:rsidRPr="00433BC9">
              <w:rPr>
                <w:snapToGrid w:val="0"/>
                <w:sz w:val="16"/>
              </w:rPr>
              <w:t>RP-050318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36E8BB" w14:textId="77777777" w:rsidR="00461921" w:rsidRPr="00433BC9" w:rsidRDefault="00461921" w:rsidP="008649C8">
            <w:pPr>
              <w:pStyle w:val="TAL"/>
              <w:keepNext w:val="0"/>
              <w:keepLines w:val="0"/>
              <w:widowControl w:val="0"/>
              <w:rPr>
                <w:sz w:val="16"/>
              </w:rPr>
            </w:pPr>
            <w:r w:rsidRPr="00433BC9">
              <w:rPr>
                <w:sz w:val="16"/>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B406C"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35E0E"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CAC0B71"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Correction to the description of RACH transport 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A50C"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6EDC15C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EB17BBB"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E494C4"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2C0942" w14:textId="77777777" w:rsidR="00461921" w:rsidRPr="00433BC9" w:rsidRDefault="00461921" w:rsidP="008649C8">
            <w:pPr>
              <w:pStyle w:val="TAL"/>
              <w:keepNext w:val="0"/>
              <w:keepLines w:val="0"/>
              <w:widowControl w:val="0"/>
              <w:rPr>
                <w:snapToGrid w:val="0"/>
                <w:sz w:val="16"/>
              </w:rPr>
            </w:pPr>
            <w:r w:rsidRPr="00433BC9">
              <w:rPr>
                <w:snapToGrid w:val="0"/>
                <w:sz w:val="16"/>
              </w:rPr>
              <w:t>RP-050318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BEB98" w14:textId="77777777" w:rsidR="00461921" w:rsidRPr="00433BC9" w:rsidRDefault="00461921" w:rsidP="008649C8">
            <w:pPr>
              <w:pStyle w:val="TAL"/>
              <w:keepNext w:val="0"/>
              <w:keepLines w:val="0"/>
              <w:widowControl w:val="0"/>
              <w:rPr>
                <w:sz w:val="16"/>
              </w:rPr>
            </w:pPr>
            <w:r w:rsidRPr="00433BC9">
              <w:rPr>
                <w:sz w:val="16"/>
              </w:rPr>
              <w:t>0153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9C5B1"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61D5DE"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F567E53"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Add physical layer signalling information in the figures of UE's physical layer model for TDD mode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39220D"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184A136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3C50F5"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FA7C95"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8A0EBC" w14:textId="77777777" w:rsidR="00461921" w:rsidRPr="00433BC9" w:rsidRDefault="00461921" w:rsidP="008649C8">
            <w:pPr>
              <w:pStyle w:val="TAL"/>
              <w:keepNext w:val="0"/>
              <w:keepLines w:val="0"/>
              <w:widowControl w:val="0"/>
              <w:rPr>
                <w:snapToGrid w:val="0"/>
                <w:sz w:val="16"/>
              </w:rPr>
            </w:pPr>
            <w:r w:rsidRPr="00433BC9">
              <w:rPr>
                <w:snapToGrid w:val="0"/>
                <w:sz w:val="16"/>
              </w:rPr>
              <w:t>RP-050322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641B63" w14:textId="77777777" w:rsidR="00461921" w:rsidRPr="00433BC9" w:rsidRDefault="00461921" w:rsidP="008649C8">
            <w:pPr>
              <w:pStyle w:val="TAL"/>
              <w:keepNext w:val="0"/>
              <w:keepLines w:val="0"/>
              <w:widowControl w:val="0"/>
              <w:rPr>
                <w:sz w:val="16"/>
              </w:rPr>
            </w:pPr>
            <w:r w:rsidRPr="00433BC9">
              <w:rPr>
                <w:sz w:val="16"/>
              </w:rPr>
              <w:t>0154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B892F"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A9490"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C320C8A"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Release 6 HS-DSCH operation without a DL DPCH for 3.84 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7D4C2"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62144D1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CD66892"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8769E4C"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9A3D426" w14:textId="77777777" w:rsidR="00461921" w:rsidRPr="00433BC9" w:rsidRDefault="00461921" w:rsidP="008649C8">
            <w:pPr>
              <w:pStyle w:val="TAL"/>
              <w:keepNext w:val="0"/>
              <w:keepLines w:val="0"/>
              <w:widowControl w:val="0"/>
              <w:rPr>
                <w:snapToGrid w:val="0"/>
                <w:sz w:val="16"/>
              </w:rPr>
            </w:pPr>
            <w:r w:rsidRPr="00433BC9">
              <w:rPr>
                <w:snapToGrid w:val="0"/>
                <w:sz w:val="16"/>
              </w:rPr>
              <w:t>RP-050306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0EB077" w14:textId="77777777" w:rsidR="00461921" w:rsidRPr="00433BC9" w:rsidRDefault="00461921" w:rsidP="008649C8">
            <w:pPr>
              <w:pStyle w:val="TAL"/>
              <w:keepNext w:val="0"/>
              <w:keepLines w:val="0"/>
              <w:widowControl w:val="0"/>
              <w:rPr>
                <w:sz w:val="16"/>
              </w:rPr>
            </w:pPr>
            <w:r w:rsidRPr="00433BC9">
              <w:rPr>
                <w:sz w:val="16"/>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4860B"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73267"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B859486"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Feature Clean Up: Removal of observet time difference to GSM cell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9FC34D"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3BFA479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FDE6FAE"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6F3782"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B15323" w14:textId="77777777" w:rsidR="00461921" w:rsidRPr="00433BC9" w:rsidRDefault="00461921" w:rsidP="008649C8">
            <w:pPr>
              <w:pStyle w:val="TAL"/>
              <w:keepNext w:val="0"/>
              <w:keepLines w:val="0"/>
              <w:widowControl w:val="0"/>
              <w:rPr>
                <w:snapToGrid w:val="0"/>
                <w:sz w:val="16"/>
              </w:rPr>
            </w:pPr>
            <w:r w:rsidRPr="00433BC9">
              <w:rPr>
                <w:snapToGrid w:val="0"/>
                <w:sz w:val="16"/>
              </w:rPr>
              <w:t>RP-050308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F488B" w14:textId="77777777" w:rsidR="00461921" w:rsidRPr="00433BC9" w:rsidRDefault="00461921" w:rsidP="008649C8">
            <w:pPr>
              <w:pStyle w:val="TAL"/>
              <w:keepNext w:val="0"/>
              <w:keepLines w:val="0"/>
              <w:widowControl w:val="0"/>
              <w:rPr>
                <w:sz w:val="16"/>
              </w:rPr>
            </w:pPr>
            <w:r w:rsidRPr="00433BC9">
              <w:rPr>
                <w:sz w:val="16"/>
              </w:rPr>
              <w:t>0158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EECD0"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6FCC1E"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4F66B98"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Feature Clean-up: Removal of DSCH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A981D"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624AA8F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B99F28F"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FB04FC"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FAF164" w14:textId="77777777" w:rsidR="00461921" w:rsidRPr="00433BC9" w:rsidRDefault="00461921" w:rsidP="008649C8">
            <w:pPr>
              <w:pStyle w:val="TAL"/>
              <w:keepNext w:val="0"/>
              <w:keepLines w:val="0"/>
              <w:widowControl w:val="0"/>
              <w:rPr>
                <w:snapToGrid w:val="0"/>
                <w:sz w:val="16"/>
              </w:rPr>
            </w:pPr>
            <w:r w:rsidRPr="00433BC9">
              <w:rPr>
                <w:snapToGrid w:val="0"/>
                <w:sz w:val="16"/>
              </w:rPr>
              <w:t>RP-050309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B6BDC" w14:textId="77777777" w:rsidR="00461921" w:rsidRPr="00433BC9" w:rsidRDefault="00461921" w:rsidP="008649C8">
            <w:pPr>
              <w:pStyle w:val="TAL"/>
              <w:keepNext w:val="0"/>
              <w:keepLines w:val="0"/>
              <w:widowControl w:val="0"/>
              <w:rPr>
                <w:sz w:val="16"/>
              </w:rPr>
            </w:pPr>
            <w:r w:rsidRPr="00433BC9">
              <w:rPr>
                <w:sz w:val="16"/>
              </w:rPr>
              <w:t>0160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5AB4B"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F923F4"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FE51AF7"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Feature Clean Up: Removal of 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48289B"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043B5B9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540B95C"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13F002"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AEB8B04" w14:textId="77777777" w:rsidR="00461921" w:rsidRPr="00433BC9" w:rsidRDefault="00461921" w:rsidP="008649C8">
            <w:pPr>
              <w:pStyle w:val="TAL"/>
              <w:keepNext w:val="0"/>
              <w:keepLines w:val="0"/>
              <w:widowControl w:val="0"/>
              <w:rPr>
                <w:snapToGrid w:val="0"/>
                <w:sz w:val="16"/>
              </w:rPr>
            </w:pPr>
            <w:r w:rsidRPr="00433BC9">
              <w:rPr>
                <w:snapToGrid w:val="0"/>
                <w:sz w:val="16"/>
              </w:rPr>
              <w:t>RP-050311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0EFE4" w14:textId="77777777" w:rsidR="00461921" w:rsidRPr="00433BC9" w:rsidRDefault="00461921" w:rsidP="008649C8">
            <w:pPr>
              <w:pStyle w:val="TAL"/>
              <w:keepNext w:val="0"/>
              <w:keepLines w:val="0"/>
              <w:widowControl w:val="0"/>
              <w:rPr>
                <w:sz w:val="16"/>
              </w:rPr>
            </w:pPr>
            <w:r w:rsidRPr="00433BC9">
              <w:rPr>
                <w:sz w:val="16"/>
              </w:rPr>
              <w:t>0162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FFD0E"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DBEC68"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0094851"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Feature Clean Up: Removal of DRAC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8330D"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3A54D2F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4351F25"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F8BB3D"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533E31C" w14:textId="77777777" w:rsidR="00461921" w:rsidRPr="00433BC9" w:rsidRDefault="00461921" w:rsidP="008649C8">
            <w:pPr>
              <w:pStyle w:val="TAL"/>
              <w:keepNext w:val="0"/>
              <w:keepLines w:val="0"/>
              <w:widowControl w:val="0"/>
              <w:rPr>
                <w:snapToGrid w:val="0"/>
                <w:sz w:val="16"/>
              </w:rPr>
            </w:pPr>
            <w:r w:rsidRPr="00433BC9">
              <w:rPr>
                <w:snapToGrid w:val="0"/>
                <w:sz w:val="16"/>
              </w:rPr>
              <w:t>RP-050327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9C7BBD" w14:textId="77777777" w:rsidR="00461921" w:rsidRPr="00433BC9" w:rsidRDefault="00461921" w:rsidP="008649C8">
            <w:pPr>
              <w:pStyle w:val="TAL"/>
              <w:keepNext w:val="0"/>
              <w:keepLines w:val="0"/>
              <w:widowControl w:val="0"/>
              <w:rPr>
                <w:sz w:val="16"/>
              </w:rPr>
            </w:pPr>
            <w:r w:rsidRPr="00433BC9">
              <w:rPr>
                <w:sz w:val="16"/>
              </w:rPr>
              <w:t>0163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4084E"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FF81E8"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9279EF0"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Correction of E-DCH Relative Grants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9281E" w14:textId="77777777" w:rsidR="00461921" w:rsidRPr="00433BC9" w:rsidRDefault="00461921" w:rsidP="008649C8">
            <w:pPr>
              <w:pStyle w:val="TAL"/>
              <w:keepNext w:val="0"/>
              <w:keepLines w:val="0"/>
              <w:widowControl w:val="0"/>
              <w:rPr>
                <w:sz w:val="16"/>
              </w:rPr>
            </w:pPr>
            <w:r w:rsidRPr="00433BC9">
              <w:rPr>
                <w:sz w:val="16"/>
              </w:rPr>
              <w:t>6.4.0</w:t>
            </w:r>
          </w:p>
        </w:tc>
      </w:tr>
      <w:tr w:rsidR="00461921" w:rsidRPr="00433BC9" w14:paraId="08687FB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32D9C20"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CB6E62" w14:textId="77777777" w:rsidR="00461921" w:rsidRPr="00433BC9" w:rsidRDefault="00461921" w:rsidP="008649C8">
            <w:pPr>
              <w:pStyle w:val="TAL"/>
              <w:keepNext w:val="0"/>
              <w:keepLines w:val="0"/>
              <w:widowControl w:val="0"/>
              <w:rPr>
                <w:sz w:val="16"/>
              </w:rPr>
            </w:pPr>
            <w:r w:rsidRPr="00433BC9">
              <w:rPr>
                <w:sz w:val="16"/>
              </w:rPr>
              <w:t>RP-28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56A1FD" w14:textId="77777777" w:rsidR="00461921" w:rsidRPr="00433BC9" w:rsidRDefault="00461921" w:rsidP="008649C8">
            <w:pPr>
              <w:pStyle w:val="TAL"/>
              <w:keepNext w:val="0"/>
              <w:keepLines w:val="0"/>
              <w:widowControl w:val="0"/>
              <w:rPr>
                <w:snapToGrid w:val="0"/>
                <w:sz w:val="16"/>
              </w:rPr>
            </w:pPr>
            <w:r w:rsidRPr="00433BC9">
              <w:rPr>
                <w:snapToGrid w:val="0"/>
                <w:sz w:val="16"/>
              </w:rPr>
              <w:t>RP-050456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1081A" w14:textId="77777777" w:rsidR="00461921" w:rsidRPr="00433BC9" w:rsidRDefault="00461921" w:rsidP="008649C8">
            <w:pPr>
              <w:pStyle w:val="TAL"/>
              <w:keepNext w:val="0"/>
              <w:keepLines w:val="0"/>
              <w:widowControl w:val="0"/>
              <w:rPr>
                <w:sz w:val="16"/>
              </w:rPr>
            </w:pPr>
            <w:r w:rsidRPr="00433BC9">
              <w:rPr>
                <w:sz w:val="16"/>
              </w:rPr>
              <w:t>0165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0B931"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FD8549"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7EF1E5C"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Feature Clean Up: Removal of CPCH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6C64EB" w14:textId="77777777" w:rsidR="00461921" w:rsidRPr="00433BC9" w:rsidRDefault="00461921" w:rsidP="008649C8">
            <w:pPr>
              <w:pStyle w:val="TAL"/>
              <w:keepNext w:val="0"/>
              <w:keepLines w:val="0"/>
              <w:widowControl w:val="0"/>
              <w:rPr>
                <w:sz w:val="16"/>
              </w:rPr>
            </w:pPr>
            <w:r w:rsidRPr="00433BC9">
              <w:rPr>
                <w:sz w:val="16"/>
              </w:rPr>
              <w:t>6.5.0</w:t>
            </w:r>
          </w:p>
        </w:tc>
      </w:tr>
      <w:tr w:rsidR="00461921" w:rsidRPr="00433BC9" w14:paraId="28CA6F7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F92C96"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03/2006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302F71" w14:textId="77777777" w:rsidR="00461921" w:rsidRPr="00433BC9" w:rsidRDefault="00461921" w:rsidP="008649C8">
            <w:pPr>
              <w:pStyle w:val="TAL"/>
              <w:keepNext w:val="0"/>
              <w:keepLines w:val="0"/>
              <w:widowControl w:val="0"/>
              <w:rPr>
                <w:sz w:val="16"/>
              </w:rPr>
            </w:pPr>
            <w:r w:rsidRPr="00433BC9">
              <w:rPr>
                <w:sz w:val="16"/>
              </w:rPr>
              <w:t>RP-31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98B754" w14:textId="77777777" w:rsidR="00461921" w:rsidRPr="00433BC9" w:rsidRDefault="00461921" w:rsidP="008649C8">
            <w:pPr>
              <w:pStyle w:val="TAL"/>
              <w:keepNext w:val="0"/>
              <w:keepLines w:val="0"/>
              <w:widowControl w:val="0"/>
              <w:rPr>
                <w:snapToGrid w:val="0"/>
                <w:sz w:val="16"/>
              </w:rPr>
            </w:pPr>
            <w:r w:rsidRPr="00433BC9">
              <w:rPr>
                <w:snapToGrid w:val="0"/>
                <w:sz w:val="16"/>
              </w:rPr>
              <w:t>RP-060090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DCA9C" w14:textId="77777777" w:rsidR="00461921" w:rsidRPr="00433BC9" w:rsidRDefault="00461921" w:rsidP="008649C8">
            <w:pPr>
              <w:pStyle w:val="TAL"/>
              <w:keepNext w:val="0"/>
              <w:keepLines w:val="0"/>
              <w:widowControl w:val="0"/>
              <w:rPr>
                <w:sz w:val="16"/>
              </w:rPr>
            </w:pPr>
            <w:r w:rsidRPr="00433BC9">
              <w:rPr>
                <w:sz w:val="16"/>
              </w:rPr>
              <w:t>0166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12AC3E"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66CFB7" w14:textId="77777777" w:rsidR="00461921" w:rsidRPr="00433BC9" w:rsidRDefault="00461921" w:rsidP="008649C8">
            <w:pPr>
              <w:pStyle w:val="TAL"/>
              <w:keepNext w:val="0"/>
              <w:keepLines w:val="0"/>
              <w:widowControl w:val="0"/>
              <w:tabs>
                <w:tab w:val="left" w:pos="855"/>
              </w:tabs>
              <w:rPr>
                <w:rFonts w:eastAsia="SimSun" w:cs="Arial"/>
                <w:sz w:val="16"/>
                <w:szCs w:val="16"/>
                <w:lang w:eastAsia="zh-CN"/>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B3B8FCC" w14:textId="77777777" w:rsidR="00461921" w:rsidRPr="00433BC9" w:rsidRDefault="00461921" w:rsidP="008649C8">
            <w:pPr>
              <w:pStyle w:val="TAL"/>
              <w:keepNext w:val="0"/>
              <w:keepLines w:val="0"/>
              <w:widowControl w:val="0"/>
              <w:tabs>
                <w:tab w:val="left" w:pos="855"/>
              </w:tabs>
              <w:rPr>
                <w:noProof/>
                <w:sz w:val="16"/>
                <w:szCs w:val="16"/>
              </w:rPr>
            </w:pPr>
            <w:r w:rsidRPr="00433BC9">
              <w:rPr>
                <w:rFonts w:eastAsia="SimSun" w:cs="Arial"/>
                <w:sz w:val="16"/>
                <w:szCs w:val="16"/>
                <w:lang w:eastAsia="zh-CN"/>
              </w:rPr>
              <w:t>Editorial correction on the Model of the UE's physical layer - downlink TDD mode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869AA" w14:textId="77777777" w:rsidR="00461921" w:rsidRPr="00433BC9" w:rsidRDefault="00461921" w:rsidP="008649C8">
            <w:pPr>
              <w:pStyle w:val="TAL"/>
              <w:keepNext w:val="0"/>
              <w:keepLines w:val="0"/>
              <w:widowControl w:val="0"/>
              <w:rPr>
                <w:sz w:val="16"/>
              </w:rPr>
            </w:pPr>
            <w:r w:rsidRPr="00433BC9">
              <w:rPr>
                <w:sz w:val="16"/>
              </w:rPr>
              <w:t>6.6.0</w:t>
            </w:r>
          </w:p>
        </w:tc>
      </w:tr>
      <w:tr w:rsidR="00461921" w:rsidRPr="00433BC9" w14:paraId="6A8AADB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922A707"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6EBB58" w14:textId="77777777" w:rsidR="00461921" w:rsidRPr="00433BC9" w:rsidRDefault="00461921" w:rsidP="008649C8">
            <w:pPr>
              <w:pStyle w:val="TAL"/>
              <w:keepNext w:val="0"/>
              <w:keepLines w:val="0"/>
              <w:widowControl w:val="0"/>
              <w:rPr>
                <w:sz w:val="16"/>
              </w:rPr>
            </w:pPr>
            <w:r w:rsidRPr="00433BC9">
              <w:rPr>
                <w:sz w:val="16"/>
              </w:rPr>
              <w:t>RP-31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15E5ED" w14:textId="77777777" w:rsidR="00461921" w:rsidRPr="00433BC9" w:rsidRDefault="00461921" w:rsidP="008649C8">
            <w:pPr>
              <w:pStyle w:val="TAL"/>
              <w:keepNext w:val="0"/>
              <w:keepLines w:val="0"/>
              <w:widowControl w:val="0"/>
              <w:rPr>
                <w:snapToGrid w:val="0"/>
                <w:sz w:val="16"/>
              </w:rPr>
            </w:pPr>
            <w:r w:rsidRPr="00433BC9">
              <w:rPr>
                <w:snapToGrid w:val="0"/>
                <w:sz w:val="16"/>
              </w:rPr>
              <w:t>RP-060098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28F75" w14:textId="77777777" w:rsidR="00461921" w:rsidRPr="00433BC9" w:rsidRDefault="00461921" w:rsidP="008649C8">
            <w:pPr>
              <w:pStyle w:val="TAL"/>
              <w:keepNext w:val="0"/>
              <w:keepLines w:val="0"/>
              <w:widowControl w:val="0"/>
              <w:rPr>
                <w:sz w:val="16"/>
              </w:rPr>
            </w:pPr>
            <w:r w:rsidRPr="00433BC9">
              <w:rPr>
                <w:sz w:val="16"/>
              </w:rPr>
              <w:t>0167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67DF5"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7ADCA0" w14:textId="77777777" w:rsidR="00461921" w:rsidRPr="00433BC9" w:rsidRDefault="00461921" w:rsidP="008649C8">
            <w:pPr>
              <w:pStyle w:val="TAL"/>
              <w:keepNext w:val="0"/>
              <w:keepLines w:val="0"/>
              <w:widowControl w:val="0"/>
              <w:tabs>
                <w:tab w:val="left" w:pos="855"/>
              </w:tabs>
              <w:rPr>
                <w:noProof/>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C6E9794" w14:textId="77777777" w:rsidR="00461921" w:rsidRPr="00433BC9" w:rsidRDefault="00461921" w:rsidP="008649C8">
            <w:pPr>
              <w:pStyle w:val="TAL"/>
              <w:keepNext w:val="0"/>
              <w:keepLines w:val="0"/>
              <w:widowControl w:val="0"/>
              <w:tabs>
                <w:tab w:val="left" w:pos="855"/>
              </w:tabs>
              <w:rPr>
                <w:rFonts w:eastAsia="SimSun" w:cs="Arial"/>
                <w:sz w:val="16"/>
                <w:szCs w:val="16"/>
                <w:lang w:eastAsia="zh-CN"/>
              </w:rPr>
            </w:pPr>
            <w:r w:rsidRPr="00433BC9">
              <w:rPr>
                <w:noProof/>
                <w:sz w:val="16"/>
                <w:szCs w:val="16"/>
              </w:rPr>
              <w:t>7.68 Mpcs TDD Option (Release 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9DE1B" w14:textId="77777777" w:rsidR="00461921" w:rsidRPr="00433BC9" w:rsidRDefault="00461921" w:rsidP="008649C8">
            <w:pPr>
              <w:pStyle w:val="TAL"/>
              <w:keepNext w:val="0"/>
              <w:keepLines w:val="0"/>
              <w:widowControl w:val="0"/>
              <w:rPr>
                <w:sz w:val="16"/>
              </w:rPr>
            </w:pPr>
            <w:r w:rsidRPr="00433BC9">
              <w:rPr>
                <w:sz w:val="16"/>
              </w:rPr>
              <w:t>7.0.0</w:t>
            </w:r>
          </w:p>
        </w:tc>
      </w:tr>
      <w:tr w:rsidR="00461921" w:rsidRPr="00433BC9" w14:paraId="18FF9CD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5381648"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lastRenderedPageBreak/>
              <w:t>06/2006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3BBB434" w14:textId="77777777" w:rsidR="00461921" w:rsidRPr="00433BC9" w:rsidRDefault="00461921" w:rsidP="008649C8">
            <w:pPr>
              <w:pStyle w:val="TAL"/>
              <w:keepNext w:val="0"/>
              <w:keepLines w:val="0"/>
              <w:widowControl w:val="0"/>
              <w:rPr>
                <w:sz w:val="16"/>
              </w:rPr>
            </w:pPr>
            <w:r w:rsidRPr="00433BC9">
              <w:rPr>
                <w:sz w:val="16"/>
              </w:rPr>
              <w:t>RP-32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2FD05E2" w14:textId="77777777" w:rsidR="00461921" w:rsidRPr="00433BC9" w:rsidRDefault="00461921" w:rsidP="008649C8">
            <w:pPr>
              <w:pStyle w:val="TAL"/>
              <w:keepNext w:val="0"/>
              <w:keepLines w:val="0"/>
              <w:widowControl w:val="0"/>
              <w:rPr>
                <w:snapToGrid w:val="0"/>
                <w:sz w:val="16"/>
              </w:rPr>
            </w:pPr>
            <w:r w:rsidRPr="00433BC9">
              <w:rPr>
                <w:snapToGrid w:val="0"/>
                <w:sz w:val="16"/>
              </w:rPr>
              <w:t>RP-060351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D78484" w14:textId="77777777" w:rsidR="00461921" w:rsidRPr="00433BC9" w:rsidRDefault="00461921" w:rsidP="008649C8">
            <w:pPr>
              <w:pStyle w:val="TAL"/>
              <w:keepNext w:val="0"/>
              <w:keepLines w:val="0"/>
              <w:widowControl w:val="0"/>
              <w:rPr>
                <w:sz w:val="16"/>
              </w:rPr>
            </w:pPr>
            <w:r w:rsidRPr="00433BC9">
              <w:rPr>
                <w:sz w:val="16"/>
              </w:rPr>
              <w:t>0169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03BEDB"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BD979F" w14:textId="77777777" w:rsidR="00461921" w:rsidRPr="00433BC9" w:rsidRDefault="00461921" w:rsidP="008649C8">
            <w:pPr>
              <w:pStyle w:val="TAL"/>
              <w:keepNext w:val="0"/>
              <w:keepLines w:val="0"/>
              <w:widowControl w:val="0"/>
              <w:tabs>
                <w:tab w:val="left" w:pos="855"/>
              </w:tabs>
              <w:rPr>
                <w:rFonts w:cs="Arial"/>
                <w:sz w:val="16"/>
                <w:szCs w:val="16"/>
                <w:lang w:eastAsia="en-GB"/>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06E9438" w14:textId="77777777" w:rsidR="00461921" w:rsidRPr="00433BC9" w:rsidRDefault="00461921" w:rsidP="008649C8">
            <w:pPr>
              <w:pStyle w:val="TAL"/>
              <w:keepNext w:val="0"/>
              <w:keepLines w:val="0"/>
              <w:widowControl w:val="0"/>
              <w:tabs>
                <w:tab w:val="left" w:pos="855"/>
              </w:tabs>
              <w:rPr>
                <w:noProof/>
                <w:sz w:val="16"/>
                <w:szCs w:val="16"/>
              </w:rPr>
            </w:pPr>
            <w:r w:rsidRPr="00433BC9">
              <w:rPr>
                <w:rFonts w:cs="Arial"/>
                <w:sz w:val="16"/>
                <w:szCs w:val="16"/>
                <w:lang w:eastAsia="en-GB"/>
              </w:rPr>
              <w:t>Definition of Non-serving E-DCH RLS or Non-serving RLS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8D992" w14:textId="77777777" w:rsidR="00461921" w:rsidRPr="00433BC9" w:rsidRDefault="00461921" w:rsidP="008649C8">
            <w:pPr>
              <w:pStyle w:val="TAL"/>
              <w:keepNext w:val="0"/>
              <w:keepLines w:val="0"/>
              <w:widowControl w:val="0"/>
              <w:rPr>
                <w:sz w:val="16"/>
              </w:rPr>
            </w:pPr>
            <w:r w:rsidRPr="00433BC9">
              <w:rPr>
                <w:sz w:val="16"/>
              </w:rPr>
              <w:t>7.1.0</w:t>
            </w:r>
          </w:p>
        </w:tc>
      </w:tr>
      <w:tr w:rsidR="00461921" w:rsidRPr="00433BC9" w14:paraId="0C4C3BB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130C60A"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2A309E" w14:textId="77777777" w:rsidR="00461921" w:rsidRPr="00433BC9" w:rsidRDefault="00461921" w:rsidP="008649C8">
            <w:pPr>
              <w:pStyle w:val="TAL"/>
              <w:keepNext w:val="0"/>
              <w:keepLines w:val="0"/>
              <w:widowControl w:val="0"/>
              <w:rPr>
                <w:sz w:val="16"/>
              </w:rPr>
            </w:pPr>
            <w:r w:rsidRPr="00433BC9">
              <w:rPr>
                <w:sz w:val="16"/>
              </w:rPr>
              <w:t>RP-32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980612" w14:textId="77777777" w:rsidR="00461921" w:rsidRPr="00433BC9" w:rsidRDefault="00461921" w:rsidP="008649C8">
            <w:pPr>
              <w:pStyle w:val="TAL"/>
              <w:keepNext w:val="0"/>
              <w:keepLines w:val="0"/>
              <w:widowControl w:val="0"/>
              <w:rPr>
                <w:snapToGrid w:val="0"/>
                <w:sz w:val="16"/>
              </w:rPr>
            </w:pPr>
            <w:r w:rsidRPr="00433BC9">
              <w:rPr>
                <w:snapToGrid w:val="0"/>
                <w:sz w:val="16"/>
              </w:rPr>
              <w:t>RP-060351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DD739" w14:textId="77777777" w:rsidR="00461921" w:rsidRPr="00433BC9" w:rsidRDefault="00461921" w:rsidP="008649C8">
            <w:pPr>
              <w:pStyle w:val="TAL"/>
              <w:keepNext w:val="0"/>
              <w:keepLines w:val="0"/>
              <w:widowControl w:val="0"/>
              <w:rPr>
                <w:sz w:val="16"/>
              </w:rPr>
            </w:pPr>
            <w:r w:rsidRPr="00433BC9">
              <w:rPr>
                <w:sz w:val="16"/>
              </w:rPr>
              <w:t>0171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69B20"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99BFF0" w14:textId="77777777" w:rsidR="00461921" w:rsidRPr="00433BC9" w:rsidRDefault="00461921" w:rsidP="008649C8">
            <w:pPr>
              <w:pStyle w:val="TAL"/>
              <w:keepNext w:val="0"/>
              <w:keepLines w:val="0"/>
              <w:widowControl w:val="0"/>
              <w:tabs>
                <w:tab w:val="left" w:pos="855"/>
              </w:tabs>
              <w:rPr>
                <w:rFonts w:cs="Arial"/>
                <w:sz w:val="16"/>
                <w:szCs w:val="16"/>
                <w:lang w:eastAsia="en-GB"/>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765458F" w14:textId="77777777" w:rsidR="00461921" w:rsidRPr="00433BC9" w:rsidRDefault="00461921" w:rsidP="008649C8">
            <w:pPr>
              <w:pStyle w:val="TAL"/>
              <w:keepNext w:val="0"/>
              <w:keepLines w:val="0"/>
              <w:widowControl w:val="0"/>
              <w:tabs>
                <w:tab w:val="left" w:pos="855"/>
              </w:tabs>
              <w:rPr>
                <w:noProof/>
                <w:sz w:val="16"/>
                <w:szCs w:val="16"/>
              </w:rPr>
            </w:pPr>
            <w:r w:rsidRPr="00433BC9">
              <w:rPr>
                <w:rFonts w:cs="Arial"/>
                <w:sz w:val="16"/>
                <w:szCs w:val="16"/>
                <w:lang w:eastAsia="en-GB"/>
              </w:rPr>
              <w:t>Removal of FFS regarding E-DCH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A6408" w14:textId="77777777" w:rsidR="00461921" w:rsidRPr="00433BC9" w:rsidRDefault="00461921" w:rsidP="008649C8">
            <w:pPr>
              <w:pStyle w:val="TAL"/>
              <w:keepNext w:val="0"/>
              <w:keepLines w:val="0"/>
              <w:widowControl w:val="0"/>
              <w:rPr>
                <w:sz w:val="16"/>
              </w:rPr>
            </w:pPr>
            <w:r w:rsidRPr="00433BC9">
              <w:rPr>
                <w:sz w:val="16"/>
              </w:rPr>
              <w:t>7.1.0</w:t>
            </w:r>
          </w:p>
        </w:tc>
      </w:tr>
      <w:tr w:rsidR="00461921" w:rsidRPr="00433BC9" w14:paraId="79DA0B7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39C50F2"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09/2006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DA46D7" w14:textId="77777777" w:rsidR="00461921" w:rsidRPr="00433BC9" w:rsidRDefault="00461921" w:rsidP="008649C8">
            <w:pPr>
              <w:pStyle w:val="TAL"/>
              <w:keepNext w:val="0"/>
              <w:keepLines w:val="0"/>
              <w:widowControl w:val="0"/>
              <w:rPr>
                <w:sz w:val="16"/>
              </w:rPr>
            </w:pPr>
            <w:r w:rsidRPr="00433BC9">
              <w:rPr>
                <w:sz w:val="16"/>
              </w:rPr>
              <w:t>RP-33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6DCAF74" w14:textId="77777777" w:rsidR="00461921" w:rsidRPr="00433BC9" w:rsidRDefault="00461921" w:rsidP="008649C8">
            <w:pPr>
              <w:pStyle w:val="TAL"/>
              <w:keepNext w:val="0"/>
              <w:keepLines w:val="0"/>
              <w:widowControl w:val="0"/>
              <w:rPr>
                <w:snapToGrid w:val="0"/>
                <w:sz w:val="16"/>
              </w:rPr>
            </w:pPr>
            <w:r w:rsidRPr="00433BC9">
              <w:rPr>
                <w:snapToGrid w:val="0"/>
                <w:sz w:val="16"/>
              </w:rPr>
              <w:t>RP-060495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3A6AB" w14:textId="77777777" w:rsidR="00461921" w:rsidRPr="00433BC9" w:rsidRDefault="00461921" w:rsidP="008649C8">
            <w:pPr>
              <w:pStyle w:val="TAL"/>
              <w:keepNext w:val="0"/>
              <w:keepLines w:val="0"/>
              <w:widowControl w:val="0"/>
              <w:rPr>
                <w:sz w:val="16"/>
              </w:rPr>
            </w:pPr>
            <w:r w:rsidRPr="00433BC9">
              <w:rPr>
                <w:sz w:val="16"/>
              </w:rPr>
              <w:t>0173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DCA6E" w14:textId="77777777" w:rsidR="00461921" w:rsidRPr="00433BC9" w:rsidRDefault="00461921" w:rsidP="008649C8">
            <w:pPr>
              <w:pStyle w:val="TAL"/>
              <w:keepNext w:val="0"/>
              <w:keepLines w:val="0"/>
              <w:widowControl w:val="0"/>
              <w:rPr>
                <w:sz w:val="16"/>
              </w:rPr>
            </w:pPr>
            <w:r w:rsidRPr="00433BC9">
              <w:rPr>
                <w:sz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BD5C5" w14:textId="77777777" w:rsidR="00461921" w:rsidRPr="00433BC9" w:rsidRDefault="00461921" w:rsidP="008649C8">
            <w:pPr>
              <w:pStyle w:val="TAL"/>
              <w:keepNext w:val="0"/>
              <w:keepLines w:val="0"/>
              <w:widowControl w:val="0"/>
              <w:tabs>
                <w:tab w:val="left" w:pos="855"/>
              </w:tabs>
              <w:rPr>
                <w:rFonts w:cs="Arial"/>
                <w:sz w:val="16"/>
                <w:szCs w:val="16"/>
                <w:lang w:eastAsia="en-GB"/>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6B4D16B" w14:textId="77777777" w:rsidR="00461921" w:rsidRPr="00433BC9" w:rsidRDefault="00461921" w:rsidP="008649C8">
            <w:pPr>
              <w:pStyle w:val="TAL"/>
              <w:keepNext w:val="0"/>
              <w:keepLines w:val="0"/>
              <w:widowControl w:val="0"/>
              <w:tabs>
                <w:tab w:val="left" w:pos="855"/>
              </w:tabs>
              <w:rPr>
                <w:rFonts w:cs="Arial"/>
                <w:sz w:val="16"/>
                <w:szCs w:val="16"/>
                <w:lang w:eastAsia="en-GB"/>
              </w:rPr>
            </w:pPr>
            <w:r w:rsidRPr="00433BC9">
              <w:rPr>
                <w:rFonts w:cs="Arial"/>
                <w:sz w:val="16"/>
                <w:szCs w:val="16"/>
                <w:lang w:eastAsia="en-GB"/>
              </w:rPr>
              <w:t>Introduction of a Node B measurement for E-DCH RRM</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2AA3F" w14:textId="77777777" w:rsidR="00461921" w:rsidRPr="00433BC9" w:rsidRDefault="00461921" w:rsidP="008649C8">
            <w:pPr>
              <w:pStyle w:val="TAL"/>
              <w:keepNext w:val="0"/>
              <w:keepLines w:val="0"/>
              <w:widowControl w:val="0"/>
              <w:rPr>
                <w:sz w:val="16"/>
              </w:rPr>
            </w:pPr>
            <w:r w:rsidRPr="00433BC9">
              <w:rPr>
                <w:sz w:val="16"/>
              </w:rPr>
              <w:t>7.2.0</w:t>
            </w:r>
          </w:p>
        </w:tc>
      </w:tr>
      <w:tr w:rsidR="00461921" w:rsidRPr="00433BC9" w14:paraId="101A145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CF62F71"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86D4D9" w14:textId="77777777" w:rsidR="00461921" w:rsidRPr="00433BC9" w:rsidRDefault="00461921" w:rsidP="008649C8">
            <w:pPr>
              <w:pStyle w:val="TAL"/>
              <w:keepNext w:val="0"/>
              <w:keepLines w:val="0"/>
              <w:widowControl w:val="0"/>
              <w:rPr>
                <w:sz w:val="16"/>
              </w:rPr>
            </w:pPr>
            <w:r w:rsidRPr="00433BC9">
              <w:rPr>
                <w:sz w:val="16"/>
              </w:rPr>
              <w:t>RP-33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EA057A9" w14:textId="77777777" w:rsidR="00461921" w:rsidRPr="00433BC9" w:rsidRDefault="00461921" w:rsidP="008649C8">
            <w:pPr>
              <w:pStyle w:val="TAL"/>
              <w:keepNext w:val="0"/>
              <w:keepLines w:val="0"/>
              <w:widowControl w:val="0"/>
              <w:rPr>
                <w:snapToGrid w:val="0"/>
                <w:sz w:val="16"/>
              </w:rPr>
            </w:pPr>
            <w:r w:rsidRPr="00433BC9">
              <w:rPr>
                <w:snapToGrid w:val="0"/>
                <w:sz w:val="16"/>
              </w:rPr>
              <w:t>RP-060574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FA52B" w14:textId="77777777" w:rsidR="00461921" w:rsidRPr="00433BC9" w:rsidRDefault="00461921" w:rsidP="008649C8">
            <w:pPr>
              <w:pStyle w:val="TAL"/>
              <w:keepNext w:val="0"/>
              <w:keepLines w:val="0"/>
              <w:widowControl w:val="0"/>
              <w:rPr>
                <w:sz w:val="16"/>
              </w:rPr>
            </w:pPr>
            <w:r w:rsidRPr="00433BC9">
              <w:rPr>
                <w:sz w:val="16"/>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033FE"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7B27" w14:textId="77777777" w:rsidR="00461921" w:rsidRPr="00433BC9" w:rsidRDefault="00461921" w:rsidP="008649C8">
            <w:pPr>
              <w:pStyle w:val="TAL"/>
              <w:keepNext w:val="0"/>
              <w:keepLines w:val="0"/>
              <w:widowControl w:val="0"/>
              <w:tabs>
                <w:tab w:val="left" w:pos="855"/>
              </w:tabs>
              <w:rPr>
                <w:rFonts w:cs="Arial"/>
                <w:sz w:val="16"/>
                <w:szCs w:val="16"/>
                <w:lang w:eastAsia="en-GB"/>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61C65E1" w14:textId="77777777" w:rsidR="00461921" w:rsidRPr="00433BC9" w:rsidRDefault="00461921" w:rsidP="008649C8">
            <w:pPr>
              <w:pStyle w:val="TAL"/>
              <w:keepNext w:val="0"/>
              <w:keepLines w:val="0"/>
              <w:widowControl w:val="0"/>
              <w:tabs>
                <w:tab w:val="left" w:pos="855"/>
              </w:tabs>
              <w:rPr>
                <w:rFonts w:cs="Arial"/>
                <w:sz w:val="16"/>
                <w:szCs w:val="16"/>
                <w:lang w:eastAsia="en-GB"/>
              </w:rPr>
            </w:pPr>
            <w:r w:rsidRPr="00433BC9">
              <w:rPr>
                <w:rFonts w:cs="Arial"/>
                <w:sz w:val="16"/>
                <w:szCs w:val="16"/>
                <w:lang w:eastAsia="en-GB"/>
              </w:rPr>
              <w:t>RGCH requirement in physical channel conbinations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D32FE" w14:textId="77777777" w:rsidR="00461921" w:rsidRPr="00433BC9" w:rsidRDefault="00461921" w:rsidP="008649C8">
            <w:pPr>
              <w:pStyle w:val="TAL"/>
              <w:keepNext w:val="0"/>
              <w:keepLines w:val="0"/>
              <w:widowControl w:val="0"/>
              <w:rPr>
                <w:sz w:val="16"/>
              </w:rPr>
            </w:pPr>
            <w:r w:rsidRPr="00433BC9">
              <w:rPr>
                <w:sz w:val="16"/>
              </w:rPr>
              <w:t>7.2.0</w:t>
            </w:r>
          </w:p>
        </w:tc>
      </w:tr>
      <w:tr w:rsidR="00461921" w:rsidRPr="00433BC9" w14:paraId="539CCB1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8B0DD1"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9DFE51" w14:textId="77777777" w:rsidR="00461921" w:rsidRPr="00433BC9" w:rsidRDefault="00461921" w:rsidP="008649C8">
            <w:pPr>
              <w:pStyle w:val="TAL"/>
              <w:keepNext w:val="0"/>
              <w:keepLines w:val="0"/>
              <w:widowControl w:val="0"/>
              <w:rPr>
                <w:sz w:val="16"/>
              </w:rPr>
            </w:pPr>
            <w:r w:rsidRPr="00433BC9">
              <w:rPr>
                <w:sz w:val="16"/>
              </w:rPr>
              <w:t>RP-33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03238C7" w14:textId="77777777" w:rsidR="00461921" w:rsidRPr="00433BC9" w:rsidRDefault="00461921" w:rsidP="008649C8">
            <w:pPr>
              <w:pStyle w:val="TAL"/>
              <w:keepNext w:val="0"/>
              <w:keepLines w:val="0"/>
              <w:widowControl w:val="0"/>
              <w:rPr>
                <w:snapToGrid w:val="0"/>
                <w:sz w:val="16"/>
              </w:rPr>
            </w:pPr>
            <w:r w:rsidRPr="00433BC9">
              <w:rPr>
                <w:snapToGrid w:val="0"/>
                <w:sz w:val="16"/>
              </w:rPr>
              <w:t>RP-060586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B8EB7C" w14:textId="77777777" w:rsidR="00461921" w:rsidRPr="00433BC9" w:rsidRDefault="00461921" w:rsidP="008649C8">
            <w:pPr>
              <w:pStyle w:val="TAL"/>
              <w:keepNext w:val="0"/>
              <w:keepLines w:val="0"/>
              <w:widowControl w:val="0"/>
              <w:rPr>
                <w:sz w:val="16"/>
              </w:rPr>
            </w:pPr>
            <w:r w:rsidRPr="00433BC9">
              <w:rPr>
                <w:sz w:val="16"/>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2EA893"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05DDED" w14:textId="77777777" w:rsidR="00461921" w:rsidRPr="00433BC9" w:rsidRDefault="00461921" w:rsidP="008649C8">
            <w:pPr>
              <w:pStyle w:val="TAL"/>
              <w:keepNext w:val="0"/>
              <w:keepLines w:val="0"/>
              <w:widowControl w:val="0"/>
              <w:tabs>
                <w:tab w:val="left" w:pos="855"/>
              </w:tabs>
              <w:rPr>
                <w:rFonts w:cs="Arial"/>
                <w:sz w:val="16"/>
                <w:szCs w:val="16"/>
                <w:lang w:eastAsia="en-GB"/>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F1FB4B9" w14:textId="77777777" w:rsidR="00461921" w:rsidRPr="00433BC9" w:rsidRDefault="00461921" w:rsidP="008649C8">
            <w:pPr>
              <w:pStyle w:val="TAL"/>
              <w:keepNext w:val="0"/>
              <w:keepLines w:val="0"/>
              <w:widowControl w:val="0"/>
              <w:tabs>
                <w:tab w:val="left" w:pos="855"/>
              </w:tabs>
              <w:rPr>
                <w:rFonts w:cs="Arial"/>
                <w:sz w:val="16"/>
                <w:szCs w:val="16"/>
                <w:lang w:eastAsia="en-GB"/>
              </w:rPr>
            </w:pPr>
            <w:r w:rsidRPr="00433BC9">
              <w:rPr>
                <w:rFonts w:cs="Arial"/>
                <w:sz w:val="16"/>
                <w:szCs w:val="16"/>
                <w:lang w:eastAsia="en-GB"/>
              </w:rPr>
              <w:t>Introduction of 3.84 and 7.68 Mcps TDD E-DCH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4FF24" w14:textId="77777777" w:rsidR="00461921" w:rsidRPr="00433BC9" w:rsidRDefault="00461921" w:rsidP="008649C8">
            <w:pPr>
              <w:pStyle w:val="TAL"/>
              <w:keepNext w:val="0"/>
              <w:keepLines w:val="0"/>
              <w:widowControl w:val="0"/>
              <w:rPr>
                <w:sz w:val="16"/>
              </w:rPr>
            </w:pPr>
            <w:r w:rsidRPr="00433BC9">
              <w:rPr>
                <w:sz w:val="16"/>
              </w:rPr>
              <w:t>7.2.0</w:t>
            </w:r>
          </w:p>
        </w:tc>
      </w:tr>
      <w:tr w:rsidR="00461921" w:rsidRPr="00433BC9" w14:paraId="67568F6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270D7D"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03/2007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3D44BD" w14:textId="77777777" w:rsidR="00461921" w:rsidRPr="00433BC9" w:rsidRDefault="00461921" w:rsidP="008649C8">
            <w:pPr>
              <w:pStyle w:val="TAL"/>
              <w:keepNext w:val="0"/>
              <w:keepLines w:val="0"/>
              <w:widowControl w:val="0"/>
              <w:rPr>
                <w:sz w:val="16"/>
              </w:rPr>
            </w:pPr>
            <w:r w:rsidRPr="00433BC9">
              <w:rPr>
                <w:sz w:val="16"/>
              </w:rPr>
              <w:t>RP-35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382AF58" w14:textId="77777777" w:rsidR="00461921" w:rsidRPr="00433BC9" w:rsidRDefault="00461921" w:rsidP="008649C8">
            <w:pPr>
              <w:pStyle w:val="TAL"/>
              <w:keepNext w:val="0"/>
              <w:keepLines w:val="0"/>
              <w:widowControl w:val="0"/>
              <w:rPr>
                <w:snapToGrid w:val="0"/>
                <w:sz w:val="16"/>
              </w:rPr>
            </w:pPr>
            <w:r w:rsidRPr="00433BC9">
              <w:rPr>
                <w:snapToGrid w:val="0"/>
                <w:sz w:val="16"/>
              </w:rPr>
              <w:t>RP-070157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DB502" w14:textId="77777777" w:rsidR="00461921" w:rsidRPr="00433BC9" w:rsidRDefault="00461921" w:rsidP="008649C8">
            <w:pPr>
              <w:pStyle w:val="TAL"/>
              <w:keepNext w:val="0"/>
              <w:keepLines w:val="0"/>
              <w:widowControl w:val="0"/>
              <w:rPr>
                <w:sz w:val="16"/>
              </w:rPr>
            </w:pPr>
            <w:r w:rsidRPr="00433BC9">
              <w:rPr>
                <w:sz w:val="16"/>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65F919"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121916" w14:textId="77777777" w:rsidR="00461921" w:rsidRPr="00433BC9" w:rsidRDefault="00461921" w:rsidP="008649C8">
            <w:pPr>
              <w:pStyle w:val="TAL"/>
              <w:keepNext w:val="0"/>
              <w:keepLines w:val="0"/>
              <w:widowControl w:val="0"/>
              <w:tabs>
                <w:tab w:val="left" w:pos="855"/>
              </w:tabs>
              <w:rPr>
                <w:noProof/>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A593523" w14:textId="77777777" w:rsidR="00461921" w:rsidRPr="00433BC9" w:rsidRDefault="00461921" w:rsidP="008649C8">
            <w:pPr>
              <w:pStyle w:val="TAL"/>
              <w:keepNext w:val="0"/>
              <w:keepLines w:val="0"/>
              <w:widowControl w:val="0"/>
              <w:tabs>
                <w:tab w:val="left" w:pos="855"/>
              </w:tabs>
              <w:rPr>
                <w:rFonts w:cs="Arial"/>
                <w:sz w:val="16"/>
                <w:szCs w:val="16"/>
                <w:lang w:eastAsia="en-GB"/>
              </w:rPr>
            </w:pPr>
            <w:r w:rsidRPr="00433BC9">
              <w:rPr>
                <w:noProof/>
                <w:sz w:val="16"/>
                <w:szCs w:val="16"/>
              </w:rPr>
              <w:t xml:space="preserve">Introduction of </w:t>
            </w:r>
            <w:r w:rsidRPr="00433BC9">
              <w:rPr>
                <w:noProof/>
                <w:sz w:val="16"/>
                <w:szCs w:val="16"/>
                <w:lang w:eastAsia="zh-CN"/>
              </w:rPr>
              <w:t>1.28</w:t>
            </w:r>
            <w:r w:rsidRPr="00433BC9">
              <w:rPr>
                <w:noProof/>
                <w:sz w:val="16"/>
                <w:szCs w:val="16"/>
              </w:rPr>
              <w:t xml:space="preserve"> Mcps TDD E-DCH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5858E1" w14:textId="77777777" w:rsidR="00461921" w:rsidRPr="00433BC9" w:rsidRDefault="00461921" w:rsidP="008649C8">
            <w:pPr>
              <w:pStyle w:val="TAL"/>
              <w:keepNext w:val="0"/>
              <w:keepLines w:val="0"/>
              <w:widowControl w:val="0"/>
              <w:rPr>
                <w:sz w:val="16"/>
              </w:rPr>
            </w:pPr>
            <w:r w:rsidRPr="00433BC9">
              <w:rPr>
                <w:sz w:val="16"/>
              </w:rPr>
              <w:t>7.3.0</w:t>
            </w:r>
          </w:p>
        </w:tc>
      </w:tr>
      <w:tr w:rsidR="00461921" w:rsidRPr="00433BC9" w14:paraId="41DEB22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EC8FA59"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39198C" w14:textId="77777777" w:rsidR="00461921" w:rsidRPr="00433BC9" w:rsidRDefault="00461921" w:rsidP="008649C8">
            <w:pPr>
              <w:pStyle w:val="TAL"/>
              <w:keepNext w:val="0"/>
              <w:keepLines w:val="0"/>
              <w:widowControl w:val="0"/>
              <w:rPr>
                <w:sz w:val="16"/>
              </w:rPr>
            </w:pPr>
            <w:r w:rsidRPr="00433BC9">
              <w:rPr>
                <w:sz w:val="16"/>
              </w:rPr>
              <w:t>RP-35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C95FB62" w14:textId="77777777" w:rsidR="00461921" w:rsidRPr="00433BC9" w:rsidRDefault="00461921" w:rsidP="008649C8">
            <w:pPr>
              <w:pStyle w:val="TAL"/>
              <w:keepNext w:val="0"/>
              <w:keepLines w:val="0"/>
              <w:widowControl w:val="0"/>
              <w:rPr>
                <w:snapToGrid w:val="0"/>
                <w:sz w:val="16"/>
              </w:rPr>
            </w:pPr>
            <w:r w:rsidRPr="00433BC9">
              <w:rPr>
                <w:snapToGrid w:val="0"/>
                <w:sz w:val="16"/>
              </w:rPr>
              <w:t>RP-070165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D9AB41" w14:textId="77777777" w:rsidR="00461921" w:rsidRPr="00433BC9" w:rsidRDefault="00461921" w:rsidP="008649C8">
            <w:pPr>
              <w:pStyle w:val="TAL"/>
              <w:keepNext w:val="0"/>
              <w:keepLines w:val="0"/>
              <w:widowControl w:val="0"/>
              <w:rPr>
                <w:sz w:val="16"/>
              </w:rPr>
            </w:pPr>
            <w:r w:rsidRPr="00433BC9">
              <w:rPr>
                <w:sz w:val="16"/>
              </w:rPr>
              <w:t>0178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BAF7C"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7FDD6" w14:textId="77777777" w:rsidR="00461921" w:rsidRPr="00433BC9" w:rsidRDefault="00461921" w:rsidP="008649C8">
            <w:pPr>
              <w:pStyle w:val="TAL"/>
              <w:keepNext w:val="0"/>
              <w:keepLines w:val="0"/>
              <w:widowControl w:val="0"/>
              <w:tabs>
                <w:tab w:val="left" w:pos="855"/>
              </w:tabs>
              <w:rPr>
                <w:noProof/>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F31FA1E" w14:textId="77777777" w:rsidR="00461921" w:rsidRPr="00433BC9" w:rsidRDefault="00461921" w:rsidP="008649C8">
            <w:pPr>
              <w:pStyle w:val="TAL"/>
              <w:keepNext w:val="0"/>
              <w:keepLines w:val="0"/>
              <w:widowControl w:val="0"/>
              <w:tabs>
                <w:tab w:val="left" w:pos="855"/>
              </w:tabs>
              <w:rPr>
                <w:noProof/>
                <w:sz w:val="16"/>
                <w:szCs w:val="16"/>
              </w:rPr>
            </w:pPr>
            <w:r w:rsidRPr="00433BC9">
              <w:rPr>
                <w:noProof/>
                <w:sz w:val="16"/>
                <w:szCs w:val="16"/>
              </w:rPr>
              <w:t>Alignment of 25.302 with 25.321 and 25.331 to enable HS-DSCH operation without an associated DL DPCH for all TDD modes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54902" w14:textId="77777777" w:rsidR="00461921" w:rsidRPr="00433BC9" w:rsidRDefault="00461921" w:rsidP="008649C8">
            <w:pPr>
              <w:pStyle w:val="TAL"/>
              <w:keepNext w:val="0"/>
              <w:keepLines w:val="0"/>
              <w:widowControl w:val="0"/>
              <w:rPr>
                <w:sz w:val="16"/>
              </w:rPr>
            </w:pPr>
            <w:r w:rsidRPr="00433BC9">
              <w:rPr>
                <w:sz w:val="16"/>
              </w:rPr>
              <w:t>7.3.0</w:t>
            </w:r>
          </w:p>
        </w:tc>
      </w:tr>
      <w:tr w:rsidR="00461921" w:rsidRPr="00433BC9" w14:paraId="4E9C621C"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765A00B"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06/2007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B994F9" w14:textId="77777777" w:rsidR="00461921" w:rsidRPr="00433BC9" w:rsidRDefault="00461921" w:rsidP="008649C8">
            <w:pPr>
              <w:pStyle w:val="TAL"/>
              <w:keepNext w:val="0"/>
              <w:keepLines w:val="0"/>
              <w:widowControl w:val="0"/>
              <w:rPr>
                <w:sz w:val="16"/>
              </w:rPr>
            </w:pPr>
            <w:r w:rsidRPr="00433BC9">
              <w:rPr>
                <w:sz w:val="16"/>
              </w:rPr>
              <w:t>RP-36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A94D92A" w14:textId="77777777" w:rsidR="00461921" w:rsidRPr="00433BC9" w:rsidRDefault="00461921" w:rsidP="008649C8">
            <w:pPr>
              <w:pStyle w:val="TAL"/>
              <w:keepNext w:val="0"/>
              <w:keepLines w:val="0"/>
              <w:widowControl w:val="0"/>
              <w:rPr>
                <w:snapToGrid w:val="0"/>
                <w:sz w:val="16"/>
              </w:rPr>
            </w:pPr>
            <w:r w:rsidRPr="00433BC9">
              <w:rPr>
                <w:snapToGrid w:val="0"/>
                <w:sz w:val="16"/>
              </w:rPr>
              <w:t>RP-070403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C0FC1" w14:textId="77777777" w:rsidR="00461921" w:rsidRPr="00433BC9" w:rsidRDefault="00461921" w:rsidP="008649C8">
            <w:pPr>
              <w:pStyle w:val="TAL"/>
              <w:keepNext w:val="0"/>
              <w:keepLines w:val="0"/>
              <w:widowControl w:val="0"/>
              <w:rPr>
                <w:sz w:val="16"/>
              </w:rPr>
            </w:pPr>
            <w:r w:rsidRPr="00433BC9">
              <w:rPr>
                <w:sz w:val="16"/>
              </w:rPr>
              <w:t>0179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D51D61"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4E9E7" w14:textId="77777777" w:rsidR="00461921" w:rsidRPr="00433BC9" w:rsidRDefault="00461921" w:rsidP="008649C8">
            <w:pPr>
              <w:pStyle w:val="TAL"/>
              <w:keepNext w:val="0"/>
              <w:keepLines w:val="0"/>
              <w:widowControl w:val="0"/>
              <w:tabs>
                <w:tab w:val="left" w:pos="855"/>
              </w:tabs>
              <w:rPr>
                <w:noProof/>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21E30B0" w14:textId="77777777" w:rsidR="00461921" w:rsidRPr="00433BC9" w:rsidRDefault="00461921" w:rsidP="008649C8">
            <w:pPr>
              <w:pStyle w:val="TAL"/>
              <w:keepNext w:val="0"/>
              <w:keepLines w:val="0"/>
              <w:widowControl w:val="0"/>
              <w:tabs>
                <w:tab w:val="left" w:pos="855"/>
              </w:tabs>
              <w:rPr>
                <w:noProof/>
                <w:sz w:val="16"/>
                <w:szCs w:val="16"/>
              </w:rPr>
            </w:pPr>
            <w:r w:rsidRPr="00433BC9">
              <w:rPr>
                <w:noProof/>
                <w:sz w:val="16"/>
                <w:szCs w:val="16"/>
              </w:rPr>
              <w:t>Introduction of Enhanced CELL_FACH state in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EADC0" w14:textId="77777777" w:rsidR="00461921" w:rsidRPr="00433BC9" w:rsidRDefault="00461921" w:rsidP="008649C8">
            <w:pPr>
              <w:pStyle w:val="TAL"/>
              <w:keepNext w:val="0"/>
              <w:keepLines w:val="0"/>
              <w:widowControl w:val="0"/>
              <w:rPr>
                <w:sz w:val="16"/>
              </w:rPr>
            </w:pPr>
            <w:r w:rsidRPr="00433BC9">
              <w:rPr>
                <w:sz w:val="16"/>
              </w:rPr>
              <w:t>7.4.0</w:t>
            </w:r>
          </w:p>
        </w:tc>
      </w:tr>
      <w:tr w:rsidR="00461921" w:rsidRPr="00433BC9" w14:paraId="34BAB81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06CB153"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09/2007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DB9F3C" w14:textId="77777777" w:rsidR="00461921" w:rsidRPr="00433BC9" w:rsidRDefault="00461921" w:rsidP="008649C8">
            <w:pPr>
              <w:pStyle w:val="TAL"/>
              <w:keepNext w:val="0"/>
              <w:keepLines w:val="0"/>
              <w:widowControl w:val="0"/>
              <w:rPr>
                <w:sz w:val="16"/>
              </w:rPr>
            </w:pPr>
            <w:r w:rsidRPr="00433BC9">
              <w:rPr>
                <w:sz w:val="16"/>
              </w:rPr>
              <w:t>RP-37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87891B8" w14:textId="77777777" w:rsidR="00461921" w:rsidRPr="00433BC9" w:rsidRDefault="00461921" w:rsidP="008649C8">
            <w:pPr>
              <w:pStyle w:val="TAL"/>
              <w:keepNext w:val="0"/>
              <w:keepLines w:val="0"/>
              <w:widowControl w:val="0"/>
              <w:rPr>
                <w:snapToGrid w:val="0"/>
                <w:sz w:val="16"/>
              </w:rPr>
            </w:pPr>
            <w:r w:rsidRPr="00433BC9">
              <w:rPr>
                <w:snapToGrid w:val="0"/>
                <w:sz w:val="16"/>
              </w:rPr>
              <w:t>RP-070628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B2048" w14:textId="77777777" w:rsidR="00461921" w:rsidRPr="00433BC9" w:rsidRDefault="00461921" w:rsidP="008649C8">
            <w:pPr>
              <w:pStyle w:val="TAL"/>
              <w:keepNext w:val="0"/>
              <w:keepLines w:val="0"/>
              <w:widowControl w:val="0"/>
              <w:rPr>
                <w:sz w:val="16"/>
              </w:rPr>
            </w:pPr>
            <w:r w:rsidRPr="00433BC9">
              <w:rPr>
                <w:sz w:val="16"/>
              </w:rPr>
              <w:t>0180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9214DF" w14:textId="77777777" w:rsidR="00461921" w:rsidRPr="00433BC9" w:rsidRDefault="00461921" w:rsidP="008649C8">
            <w:pPr>
              <w:pStyle w:val="TAL"/>
              <w:keepNext w:val="0"/>
              <w:keepLines w:val="0"/>
              <w:widowControl w:val="0"/>
              <w:rPr>
                <w:sz w:val="16"/>
              </w:rPr>
            </w:pPr>
            <w:r w:rsidRPr="00433BC9">
              <w:rPr>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750A8" w14:textId="77777777" w:rsidR="00461921" w:rsidRPr="00433BC9" w:rsidRDefault="00461921" w:rsidP="008649C8">
            <w:pPr>
              <w:pStyle w:val="TAL"/>
              <w:keepNext w:val="0"/>
              <w:keepLines w:val="0"/>
              <w:widowControl w:val="0"/>
              <w:tabs>
                <w:tab w:val="left" w:pos="855"/>
              </w:tabs>
              <w:rPr>
                <w:noProof/>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A1E05DE" w14:textId="77777777" w:rsidR="00461921" w:rsidRPr="00433BC9" w:rsidRDefault="00461921" w:rsidP="008649C8">
            <w:pPr>
              <w:pStyle w:val="TAL"/>
              <w:keepNext w:val="0"/>
              <w:keepLines w:val="0"/>
              <w:widowControl w:val="0"/>
              <w:tabs>
                <w:tab w:val="left" w:pos="855"/>
              </w:tabs>
              <w:rPr>
                <w:noProof/>
                <w:sz w:val="16"/>
                <w:szCs w:val="16"/>
              </w:rPr>
            </w:pPr>
            <w:r w:rsidRPr="00433BC9">
              <w:rPr>
                <w:noProof/>
                <w:sz w:val="16"/>
                <w:szCs w:val="16"/>
              </w:rPr>
              <w:t>Adding GANSS related services within the list of services provided by the physical layer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D3CF0C" w14:textId="77777777" w:rsidR="00461921" w:rsidRPr="00433BC9" w:rsidRDefault="00461921" w:rsidP="008649C8">
            <w:pPr>
              <w:pStyle w:val="TAL"/>
              <w:keepNext w:val="0"/>
              <w:keepLines w:val="0"/>
              <w:widowControl w:val="0"/>
              <w:rPr>
                <w:sz w:val="16"/>
              </w:rPr>
            </w:pPr>
            <w:r w:rsidRPr="00433BC9">
              <w:rPr>
                <w:sz w:val="16"/>
              </w:rPr>
              <w:t>7.5.0</w:t>
            </w:r>
          </w:p>
        </w:tc>
      </w:tr>
      <w:tr w:rsidR="00461921" w:rsidRPr="00433BC9" w14:paraId="09A3B0C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A34C45C"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12/2007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5DE93E" w14:textId="77777777" w:rsidR="00461921" w:rsidRPr="00433BC9" w:rsidRDefault="00461921" w:rsidP="008649C8">
            <w:pPr>
              <w:pStyle w:val="TAL"/>
              <w:keepNext w:val="0"/>
              <w:keepLines w:val="0"/>
              <w:widowControl w:val="0"/>
              <w:rPr>
                <w:sz w:val="16"/>
              </w:rPr>
            </w:pPr>
            <w:r w:rsidRPr="00433BC9">
              <w:rPr>
                <w:sz w:val="16"/>
              </w:rPr>
              <w:t>RP-38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EC9D80D" w14:textId="77777777" w:rsidR="00461921" w:rsidRPr="00433BC9" w:rsidRDefault="00461921" w:rsidP="008649C8">
            <w:pPr>
              <w:pStyle w:val="TAL"/>
              <w:keepNext w:val="0"/>
              <w:keepLines w:val="0"/>
              <w:widowControl w:val="0"/>
              <w:rPr>
                <w:snapToGrid w:val="0"/>
                <w:sz w:val="16"/>
              </w:rPr>
            </w:pPr>
            <w:r w:rsidRPr="00433BC9">
              <w:rPr>
                <w:snapToGrid w:val="0"/>
                <w:sz w:val="16"/>
              </w:rPr>
              <w:t>RP-070902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22D1B" w14:textId="77777777" w:rsidR="00461921" w:rsidRPr="00433BC9" w:rsidRDefault="00461921" w:rsidP="008649C8">
            <w:pPr>
              <w:pStyle w:val="TAL"/>
              <w:keepNext w:val="0"/>
              <w:keepLines w:val="0"/>
              <w:widowControl w:val="0"/>
              <w:rPr>
                <w:sz w:val="16"/>
              </w:rPr>
            </w:pPr>
            <w:r w:rsidRPr="00433BC9">
              <w:rPr>
                <w:sz w:val="16"/>
              </w:rPr>
              <w:t>0181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96276"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33A3C" w14:textId="77777777" w:rsidR="00461921" w:rsidRPr="00433BC9" w:rsidRDefault="00461921" w:rsidP="008649C8">
            <w:pPr>
              <w:pStyle w:val="TAL"/>
              <w:keepNext w:val="0"/>
              <w:keepLines w:val="0"/>
              <w:widowControl w:val="0"/>
              <w:tabs>
                <w:tab w:val="left" w:pos="855"/>
              </w:tabs>
              <w:rPr>
                <w:noProof/>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85DE2D2" w14:textId="77777777" w:rsidR="00461921" w:rsidRPr="00433BC9" w:rsidRDefault="00461921" w:rsidP="008649C8">
            <w:pPr>
              <w:pStyle w:val="TAL"/>
              <w:keepNext w:val="0"/>
              <w:keepLines w:val="0"/>
              <w:widowControl w:val="0"/>
              <w:tabs>
                <w:tab w:val="left" w:pos="855"/>
              </w:tabs>
              <w:rPr>
                <w:noProof/>
                <w:sz w:val="16"/>
                <w:szCs w:val="16"/>
              </w:rPr>
            </w:pPr>
            <w:r w:rsidRPr="00433BC9">
              <w:rPr>
                <w:noProof/>
                <w:sz w:val="16"/>
                <w:szCs w:val="16"/>
              </w:rPr>
              <w:t>More improvement on Dedicated Carrier for 1.28Mcps TDD MBMS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34FA9" w14:textId="77777777" w:rsidR="00461921" w:rsidRPr="00433BC9" w:rsidRDefault="00461921" w:rsidP="008649C8">
            <w:pPr>
              <w:pStyle w:val="TAL"/>
              <w:keepNext w:val="0"/>
              <w:keepLines w:val="0"/>
              <w:widowControl w:val="0"/>
              <w:rPr>
                <w:sz w:val="16"/>
              </w:rPr>
            </w:pPr>
            <w:r w:rsidRPr="00433BC9">
              <w:rPr>
                <w:sz w:val="16"/>
              </w:rPr>
              <w:t>7.6.0</w:t>
            </w:r>
          </w:p>
        </w:tc>
      </w:tr>
      <w:tr w:rsidR="00461921" w:rsidRPr="00433BC9" w14:paraId="315DD90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7C2A154" w14:textId="77777777" w:rsidR="00461921" w:rsidRPr="00433BC9" w:rsidRDefault="00461921" w:rsidP="008649C8">
            <w:pPr>
              <w:pStyle w:val="TAL"/>
              <w:keepNext w:val="0"/>
              <w:keepLines w:val="0"/>
              <w:widowControl w:val="0"/>
              <w:rPr>
                <w:snapToGrid w:val="0"/>
                <w:color w:val="000000"/>
                <w:sz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B41332" w14:textId="77777777" w:rsidR="00461921" w:rsidRPr="00433BC9" w:rsidRDefault="00461921" w:rsidP="008649C8">
            <w:pPr>
              <w:pStyle w:val="TAL"/>
              <w:keepNext w:val="0"/>
              <w:keepLines w:val="0"/>
              <w:widowControl w:val="0"/>
              <w:rPr>
                <w:sz w:val="16"/>
              </w:rPr>
            </w:pPr>
            <w:r w:rsidRPr="00433BC9">
              <w:rPr>
                <w:sz w:val="16"/>
              </w:rPr>
              <w:t>RP-38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7512C6D" w14:textId="77777777" w:rsidR="00461921" w:rsidRPr="00433BC9" w:rsidRDefault="00461921" w:rsidP="008649C8">
            <w:pPr>
              <w:pStyle w:val="TAL"/>
              <w:keepNext w:val="0"/>
              <w:keepLines w:val="0"/>
              <w:widowControl w:val="0"/>
              <w:rPr>
                <w:snapToGrid w:val="0"/>
                <w:sz w:val="16"/>
              </w:rPr>
            </w:pPr>
            <w:r w:rsidRPr="00433BC9">
              <w:rPr>
                <w:snapToGrid w:val="0"/>
                <w:sz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1FB1B" w14:textId="77777777" w:rsidR="00461921" w:rsidRPr="00433BC9" w:rsidRDefault="00461921" w:rsidP="008649C8">
            <w:pPr>
              <w:pStyle w:val="TAL"/>
              <w:keepNext w:val="0"/>
              <w:keepLines w:val="0"/>
              <w:widowControl w:val="0"/>
              <w:rPr>
                <w:sz w:val="16"/>
              </w:rPr>
            </w:pPr>
            <w:r w:rsidRPr="00433BC9">
              <w:rPr>
                <w:sz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AB2CC6"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18C56"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6D18201" w14:textId="77777777" w:rsidR="00461921" w:rsidRPr="00433BC9" w:rsidRDefault="00461921" w:rsidP="008649C8">
            <w:pPr>
              <w:pStyle w:val="TAL"/>
              <w:keepNext w:val="0"/>
              <w:keepLines w:val="0"/>
              <w:widowControl w:val="0"/>
              <w:tabs>
                <w:tab w:val="left" w:pos="855"/>
              </w:tabs>
              <w:rPr>
                <w:noProof/>
                <w:sz w:val="16"/>
                <w:szCs w:val="16"/>
              </w:rPr>
            </w:pPr>
            <w:r w:rsidRPr="00433BC9">
              <w:rPr>
                <w:noProof/>
                <w:sz w:val="16"/>
              </w:rPr>
              <w:t>Upgrade to Relase 8 - no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53422" w14:textId="77777777" w:rsidR="00461921" w:rsidRPr="00433BC9" w:rsidRDefault="00461921" w:rsidP="008649C8">
            <w:pPr>
              <w:pStyle w:val="TAL"/>
              <w:keepNext w:val="0"/>
              <w:keepLines w:val="0"/>
              <w:widowControl w:val="0"/>
              <w:rPr>
                <w:sz w:val="16"/>
              </w:rPr>
            </w:pPr>
            <w:r w:rsidRPr="00433BC9">
              <w:rPr>
                <w:sz w:val="16"/>
              </w:rPr>
              <w:t>8.0.0</w:t>
            </w:r>
          </w:p>
        </w:tc>
      </w:tr>
      <w:tr w:rsidR="00461921" w:rsidRPr="00433BC9" w14:paraId="0C6EABA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85C228E" w14:textId="77777777" w:rsidR="00461921" w:rsidRPr="00433BC9" w:rsidRDefault="00461921" w:rsidP="008649C8">
            <w:pPr>
              <w:pStyle w:val="TAL"/>
              <w:keepNext w:val="0"/>
              <w:keepLines w:val="0"/>
              <w:widowControl w:val="0"/>
              <w:rPr>
                <w:snapToGrid w:val="0"/>
                <w:color w:val="000000"/>
                <w:sz w:val="16"/>
              </w:rPr>
            </w:pPr>
            <w:r w:rsidRPr="00433BC9">
              <w:rPr>
                <w:snapToGrid w:val="0"/>
                <w:color w:val="000000"/>
                <w:sz w:val="16"/>
              </w:rPr>
              <w:t>09/2008</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A69E32" w14:textId="77777777" w:rsidR="00461921" w:rsidRPr="00433BC9" w:rsidRDefault="00461921" w:rsidP="008649C8">
            <w:pPr>
              <w:pStyle w:val="TAL"/>
              <w:keepNext w:val="0"/>
              <w:keepLines w:val="0"/>
              <w:widowControl w:val="0"/>
              <w:rPr>
                <w:sz w:val="16"/>
              </w:rPr>
            </w:pPr>
            <w:r w:rsidRPr="00433BC9">
              <w:rPr>
                <w:sz w:val="16"/>
              </w:rPr>
              <w:t>RP-41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0F9A56" w14:textId="77777777" w:rsidR="00461921" w:rsidRPr="00433BC9" w:rsidRDefault="00461921" w:rsidP="008649C8">
            <w:pPr>
              <w:pStyle w:val="TAL"/>
              <w:keepNext w:val="0"/>
              <w:keepLines w:val="0"/>
              <w:widowControl w:val="0"/>
              <w:rPr>
                <w:snapToGrid w:val="0"/>
                <w:sz w:val="16"/>
              </w:rPr>
            </w:pPr>
            <w:r w:rsidRPr="00433BC9">
              <w:rPr>
                <w:snapToGrid w:val="0"/>
                <w:sz w:val="16"/>
              </w:rPr>
              <w:t>RP-080696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A0BB99" w14:textId="77777777" w:rsidR="00461921" w:rsidRPr="00433BC9" w:rsidRDefault="00461921" w:rsidP="008649C8">
            <w:pPr>
              <w:pStyle w:val="TAL"/>
              <w:keepNext w:val="0"/>
              <w:keepLines w:val="0"/>
              <w:widowControl w:val="0"/>
              <w:rPr>
                <w:sz w:val="16"/>
              </w:rPr>
            </w:pPr>
            <w:r w:rsidRPr="00433BC9">
              <w:rPr>
                <w:sz w:val="16"/>
              </w:rPr>
              <w:t>0183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9A03E" w14:textId="77777777" w:rsidR="00461921" w:rsidRPr="00433BC9" w:rsidRDefault="00461921" w:rsidP="008649C8">
            <w:pPr>
              <w:pStyle w:val="TAL"/>
              <w:keepNext w:val="0"/>
              <w:keepLines w:val="0"/>
              <w:widowControl w:val="0"/>
              <w:rPr>
                <w:sz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5452F" w14:textId="77777777" w:rsidR="00461921" w:rsidRPr="00433BC9" w:rsidRDefault="00461921" w:rsidP="008649C8">
            <w:pPr>
              <w:pStyle w:val="TAL"/>
              <w:keepNext w:val="0"/>
              <w:keepLines w:val="0"/>
              <w:widowControl w:val="0"/>
              <w:tabs>
                <w:tab w:val="left" w:pos="855"/>
              </w:tabs>
              <w:rPr>
                <w:noProof/>
                <w:sz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E8C1409" w14:textId="77777777" w:rsidR="00461921" w:rsidRPr="00433BC9" w:rsidRDefault="00461921" w:rsidP="008649C8">
            <w:pPr>
              <w:pStyle w:val="TAL"/>
              <w:keepNext w:val="0"/>
              <w:keepLines w:val="0"/>
              <w:widowControl w:val="0"/>
              <w:tabs>
                <w:tab w:val="left" w:pos="855"/>
              </w:tabs>
              <w:rPr>
                <w:noProof/>
                <w:sz w:val="16"/>
              </w:rPr>
            </w:pPr>
            <w:r w:rsidRPr="00433BC9">
              <w:rPr>
                <w:noProof/>
                <w:sz w:val="16"/>
              </w:rPr>
              <w:t>Introduction of Enhanced Uplink in CELL_FACH in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96FB0" w14:textId="77777777" w:rsidR="00461921" w:rsidRPr="00433BC9" w:rsidRDefault="00461921" w:rsidP="008649C8">
            <w:pPr>
              <w:pStyle w:val="TAL"/>
              <w:keepNext w:val="0"/>
              <w:keepLines w:val="0"/>
              <w:widowControl w:val="0"/>
              <w:rPr>
                <w:sz w:val="16"/>
              </w:rPr>
            </w:pPr>
            <w:r w:rsidRPr="00433BC9">
              <w:rPr>
                <w:sz w:val="16"/>
              </w:rPr>
              <w:t>8.1.0</w:t>
            </w:r>
          </w:p>
        </w:tc>
      </w:tr>
      <w:tr w:rsidR="00461921" w:rsidRPr="00433BC9" w14:paraId="2296338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BBCAC3" w14:textId="77777777" w:rsidR="00461921" w:rsidRPr="00433BC9" w:rsidRDefault="00461921" w:rsidP="008649C8">
            <w:pPr>
              <w:pStyle w:val="TAL"/>
              <w:keepNext w:val="0"/>
              <w:keepLines w:val="0"/>
              <w:widowControl w:val="0"/>
              <w:rPr>
                <w:snapToGrid w:val="0"/>
                <w:color w:val="000000"/>
                <w:sz w:val="16"/>
                <w:szCs w:val="16"/>
              </w:rPr>
            </w:pPr>
            <w:r w:rsidRPr="00433BC9">
              <w:rPr>
                <w:snapToGrid w:val="0"/>
                <w:color w:val="000000"/>
                <w:sz w:val="16"/>
                <w:szCs w:val="16"/>
              </w:rPr>
              <w:t>12/2008</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5E4AF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B6DF0E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RP-081022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C03A6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F20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2EFA39"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7422F3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Replacement of E-AICH in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19B73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8.2.0</w:t>
            </w:r>
          </w:p>
        </w:tc>
      </w:tr>
      <w:tr w:rsidR="00461921" w:rsidRPr="00433BC9" w14:paraId="799D889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742F876" w14:textId="77777777" w:rsidR="00461921" w:rsidRPr="00433BC9" w:rsidRDefault="00461921" w:rsidP="008649C8">
            <w:pPr>
              <w:pStyle w:val="TAL"/>
              <w:keepNext w:val="0"/>
              <w:keepLines w:val="0"/>
              <w:widowControl w:val="0"/>
              <w:rPr>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F42B8D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B9A7D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RP-081025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96CA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7A125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D8A8F"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35987A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enhanced CELL_FACH, CELL_PCH and URA_PCH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B7289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8.2.0</w:t>
            </w:r>
          </w:p>
        </w:tc>
      </w:tr>
      <w:tr w:rsidR="00461921" w:rsidRPr="00433BC9" w14:paraId="2F852F71"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B8DF13B"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06/2009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6C3F5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6C6134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RP-090519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DEEA4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F85E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FF6E3"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FBF166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Support for 3.84 Mcps MBSFN IMB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CACF7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8.3.0</w:t>
            </w:r>
          </w:p>
        </w:tc>
      </w:tr>
      <w:tr w:rsidR="00461921" w:rsidRPr="00433BC9" w14:paraId="507DFFD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379D29A"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09/2009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911B8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0DA3C7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RP-090904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DCDE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13E1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78EAE"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4C9AE5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Rel-7 HSDPA MIMO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2D0B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8.4.0</w:t>
            </w:r>
          </w:p>
        </w:tc>
      </w:tr>
      <w:tr w:rsidR="00461921" w:rsidRPr="00433BC9" w14:paraId="0B6EC9F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CCC51E5"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12/2009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6E648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14756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RP-091308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9A84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0190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9387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27AECE"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F69E7A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Updates to Rel-7 HSDPA MIMO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E800A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8.5.0</w:t>
            </w:r>
          </w:p>
        </w:tc>
      </w:tr>
      <w:tr w:rsidR="00461921" w:rsidRPr="00433BC9" w14:paraId="5ECE474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44799EC"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8B040"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EBE65F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RP-091325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5A589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D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14763A"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808828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DC-HSDPA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4982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8.5.0</w:t>
            </w:r>
          </w:p>
        </w:tc>
      </w:tr>
      <w:tr w:rsidR="00461921" w:rsidRPr="00433BC9" w14:paraId="2494ABD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1DF64"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12/2009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33BC5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CC6A1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RP-091336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E8EB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86736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502BD"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A46F6D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DC-HSUPA, DC-HSDPA+MIMO, and Dual Band HSDPA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7848F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9.0.0</w:t>
            </w:r>
          </w:p>
        </w:tc>
      </w:tr>
      <w:tr w:rsidR="00461921" w:rsidRPr="00433BC9" w14:paraId="2CAF1FE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69104BC"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03/2010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6F91E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3C996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RP-100290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D568B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468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85CA3F"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3AC94B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Corrections to FDD DL physical channel combinations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356A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9.1.0</w:t>
            </w:r>
          </w:p>
        </w:tc>
      </w:tr>
      <w:tr w:rsidR="00461921" w:rsidRPr="00433BC9" w14:paraId="3DD452B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567AA59"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FEF27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A8D32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RP-100303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B8D4F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0195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F974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EB1618"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EBB835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Clarification of FDD DL channel combination applicability for DC-HSUPA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B6F2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9.1.0</w:t>
            </w:r>
          </w:p>
        </w:tc>
      </w:tr>
      <w:tr w:rsidR="00461921" w:rsidRPr="00433BC9" w14:paraId="4A1C136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575C94A"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09/2010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B7E60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401C6E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RP-100883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89CF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B15D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859D"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B5FADF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Corrections to physical channel combinations for Enhanced CELL_FACH state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236C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9.2.0</w:t>
            </w:r>
          </w:p>
        </w:tc>
      </w:tr>
      <w:tr w:rsidR="00461921" w:rsidRPr="00433BC9" w14:paraId="54F02A0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2226A6F"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09/2010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59E76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RP-49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D0E8A3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DA5F3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48485" w14:textId="77777777" w:rsidR="00461921" w:rsidRPr="00433BC9" w:rsidRDefault="00461921" w:rsidP="008649C8">
            <w:pPr>
              <w:widowControl w:val="0"/>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DCC897"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80846B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v10.0.0 created based on v9.2.0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8E7A2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10.0.0</w:t>
            </w:r>
          </w:p>
        </w:tc>
      </w:tr>
      <w:tr w:rsidR="00461921" w:rsidRPr="00433BC9" w14:paraId="6921F6A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C89AA9C"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62E881"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RP-49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7E81CB"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RP-100863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615EC"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0202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C3DC06"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C8B20" w14:textId="77777777" w:rsidR="00461921" w:rsidRPr="00433BC9" w:rsidRDefault="00461921" w:rsidP="008649C8">
            <w:pPr>
              <w:widowControl w:val="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3D22644"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Introduction of 4C-HSDPA for FDD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12B7CD"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10.0.0</w:t>
            </w:r>
          </w:p>
        </w:tc>
      </w:tr>
      <w:tr w:rsidR="00461921" w:rsidRPr="00433BC9" w14:paraId="18367710"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7016ECB"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12/2010</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04335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532896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RP-101365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D93A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71F3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5C392"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00C873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MC-HSUPA for 1.28Mcps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D08C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10.1.0</w:t>
            </w:r>
          </w:p>
        </w:tc>
      </w:tr>
      <w:tr w:rsidR="00461921" w:rsidRPr="00433BC9" w14:paraId="13A1B0F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C826033"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0B177F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5521A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RP-101366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F9612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112A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633D6"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3FF936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4C-HSDPA definitions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6972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10.1.0</w:t>
            </w:r>
          </w:p>
        </w:tc>
      </w:tr>
      <w:tr w:rsidR="00461921" w:rsidRPr="00433BC9" w14:paraId="35127A1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D0F1953"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09/2011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4B48F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E3AEDF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RP-111296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C80C7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926B0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09773"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F5F018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Correction to the model of physical layer for 1.28Mcps TDD multi-carrier 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CB51E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10.2.0</w:t>
            </w:r>
          </w:p>
        </w:tc>
      </w:tr>
      <w:tr w:rsidR="00461921" w:rsidRPr="00433BC9" w14:paraId="79AF16E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0E29667"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12/2011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FB0C34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40A78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6CD7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6152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5F307"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A090B1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uplink CLTD and 8C-HSDPA into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A558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11.0.0</w:t>
            </w:r>
          </w:p>
        </w:tc>
      </w:tr>
      <w:tr w:rsidR="00461921" w:rsidRPr="00433BC9" w14:paraId="1A33E70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D0E31A6"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09/2012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4937ADB"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RP-57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DCFD53"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RP-121369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F23DA"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0211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F6612"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3B8E64" w14:textId="77777777" w:rsidR="00461921" w:rsidRPr="00433BC9" w:rsidRDefault="00461921" w:rsidP="008649C8">
            <w:pPr>
              <w:widowControl w:val="0"/>
              <w:snapToGrid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FD2619A"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Introduction of Multiflow in TS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F73188"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11.1.0</w:t>
            </w:r>
          </w:p>
        </w:tc>
      </w:tr>
      <w:tr w:rsidR="00461921" w:rsidRPr="00433BC9" w14:paraId="6205F84B"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433C3D9"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ED4BC6"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RP-57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A80D302"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RP-121366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2BB2AB"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0212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7213C7"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D81FA" w14:textId="77777777" w:rsidR="00461921" w:rsidRPr="00433BC9" w:rsidRDefault="00461921" w:rsidP="008649C8">
            <w:pPr>
              <w:widowControl w:val="0"/>
              <w:snapToGrid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1200EA3"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Correction on F-TPICH transmission for UL CLTD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E739C" w14:textId="77777777" w:rsidR="00461921" w:rsidRPr="00433BC9" w:rsidRDefault="00461921" w:rsidP="008649C8">
            <w:pPr>
              <w:widowControl w:val="0"/>
              <w:snapToGrid w:val="0"/>
              <w:spacing w:after="0"/>
              <w:rPr>
                <w:rFonts w:ascii="Arial" w:hAnsi="Arial" w:cs="Arial"/>
                <w:sz w:val="16"/>
                <w:szCs w:val="16"/>
              </w:rPr>
            </w:pPr>
            <w:r w:rsidRPr="00433BC9">
              <w:rPr>
                <w:rFonts w:ascii="Arial" w:hAnsi="Arial" w:cs="Arial"/>
                <w:sz w:val="16"/>
                <w:szCs w:val="16"/>
              </w:rPr>
              <w:t>11.1.0</w:t>
            </w:r>
          </w:p>
        </w:tc>
      </w:tr>
      <w:tr w:rsidR="00461921" w:rsidRPr="00433BC9" w14:paraId="079EDE26"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A13402C"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12/2012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91932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C8123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RP-121942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FC55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249A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0B4EF"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E29F4C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4Tx-HSDPA in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1AE0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11.2.0</w:t>
            </w:r>
          </w:p>
        </w:tc>
      </w:tr>
      <w:tr w:rsidR="00461921" w:rsidRPr="00433BC9" w14:paraId="5046A618"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4BD1ED5"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54D91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1885F1"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RP-121945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D758C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679A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26CD73"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AA461F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UL MIMO with 64QAM in TS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4EE22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11.2.0</w:t>
            </w:r>
          </w:p>
        </w:tc>
      </w:tr>
      <w:tr w:rsidR="00461921" w:rsidRPr="00433BC9" w14:paraId="4795D07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5EBBD6"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58E7C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FC0410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RP-121943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BF99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F40C4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87A628"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CFE265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Multiflow and CLTD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2DC2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11.2.0</w:t>
            </w:r>
          </w:p>
        </w:tc>
      </w:tr>
      <w:tr w:rsidR="00461921" w:rsidRPr="00433BC9" w14:paraId="78D83389"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96B3374"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03/2013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A1DB4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RP-59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C653EF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RP-130239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2CF78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20AFA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FDA63"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969C25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FE-FACH subfeature concurrent deployment of 2ms and 10ms TTI in a cell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123D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11.3.0</w:t>
            </w:r>
          </w:p>
        </w:tc>
      </w:tr>
      <w:tr w:rsidR="00461921" w:rsidRPr="00433BC9" w14:paraId="63F3FCAF"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93DFF77"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06/2013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7E32E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673840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RP-130806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C34A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9C515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E967AD"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33B0EF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Combination of Multiflow and UL MIMO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BB1A7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11.4.0</w:t>
            </w:r>
          </w:p>
        </w:tc>
      </w:tr>
      <w:tr w:rsidR="00461921" w:rsidRPr="00433BC9" w14:paraId="20443FE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231A629" w14:textId="77777777" w:rsidR="00461921" w:rsidRPr="00433BC9" w:rsidRDefault="00461921" w:rsidP="008649C8">
            <w:pPr>
              <w:pStyle w:val="TAL"/>
              <w:keepNext w:val="0"/>
              <w:keepLines w:val="0"/>
              <w:widowControl w:val="0"/>
              <w:rPr>
                <w:rFonts w:cs="Arial"/>
                <w:snapToGrid w:val="0"/>
                <w:color w:val="000000"/>
                <w:sz w:val="16"/>
                <w:szCs w:val="16"/>
              </w:rPr>
            </w:pPr>
            <w:r w:rsidRPr="00433BC9">
              <w:rPr>
                <w:rFonts w:cs="Arial"/>
                <w:snapToGrid w:val="0"/>
                <w:color w:val="000000"/>
                <w:sz w:val="16"/>
                <w:szCs w:val="16"/>
              </w:rPr>
              <w:t>06/2014</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C02B8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53334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RP-140874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25AE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C6D17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DE7B8"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38F477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Correction of physical channel combinations with Multiflow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6C22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11.5.0</w:t>
            </w:r>
          </w:p>
        </w:tc>
      </w:tr>
      <w:tr w:rsidR="00461921" w:rsidRPr="00433BC9" w14:paraId="6309B04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553FE38" w14:textId="77777777" w:rsidR="00461921" w:rsidRPr="00433BC9" w:rsidRDefault="00461921" w:rsidP="008649C8">
            <w:pPr>
              <w:pStyle w:val="TAL"/>
              <w:keepNext w:val="0"/>
              <w:keepLines w:val="0"/>
              <w:widowControl w:val="0"/>
              <w:rPr>
                <w:rFonts w:cs="Arial"/>
                <w:snapToGrid w:val="0"/>
                <w:color w:val="000000"/>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4C95D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1E324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RP-140874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C86D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DE24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DFD5B"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B1D5DC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25.302 CR Clarification on secondary ASET during MF-HSDPA and DC-HSUPA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A4883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11.5.0</w:t>
            </w:r>
          </w:p>
        </w:tc>
      </w:tr>
      <w:tr w:rsidR="00461921" w:rsidRPr="00433BC9" w14:paraId="69FFC8B2"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BC133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09/2014</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392D9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B97F90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RP-141501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9CB0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2E8FA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9D7C7"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0E7CC8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The introduction of E-DCH decoupling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E2BB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12.0.0</w:t>
            </w:r>
          </w:p>
        </w:tc>
      </w:tr>
      <w:tr w:rsidR="00461921" w:rsidRPr="00433BC9" w14:paraId="07CA372E"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C34955" w14:textId="77777777" w:rsidR="00461921" w:rsidRPr="00433BC9" w:rsidRDefault="00461921" w:rsidP="008649C8">
            <w:pPr>
              <w:widowControl w:val="0"/>
              <w:spacing w:after="0"/>
              <w:rPr>
                <w:rFonts w:ascii="Arial" w:hAnsi="Arial" w:cs="Arial"/>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E0EE3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A20620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RP-141502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5D14B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05B1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E44EF1"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5CB51A2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a second broadcast 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89F7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12.0.0</w:t>
            </w:r>
          </w:p>
        </w:tc>
      </w:tr>
      <w:tr w:rsidR="00461921" w:rsidRPr="00433BC9" w14:paraId="0833AA1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3B393DC" w14:textId="77777777" w:rsidR="00461921" w:rsidRPr="00433BC9" w:rsidRDefault="00461921" w:rsidP="008649C8">
            <w:pPr>
              <w:widowControl w:val="0"/>
              <w:spacing w:after="0"/>
              <w:rPr>
                <w:rFonts w:ascii="Arial" w:hAnsi="Arial" w:cs="Arial"/>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3C48F2"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2C746A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RP-141501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E4D3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15C51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722CE"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23F00B0"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Radio link without F-DPCH</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0A678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12.0.0</w:t>
            </w:r>
          </w:p>
        </w:tc>
      </w:tr>
      <w:tr w:rsidR="00461921" w:rsidRPr="00433BC9" w14:paraId="5703A3B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115022" w14:textId="77777777" w:rsidR="00461921" w:rsidRPr="00433BC9" w:rsidRDefault="00461921" w:rsidP="008649C8">
            <w:pPr>
              <w:widowControl w:val="0"/>
              <w:spacing w:after="0"/>
              <w:rPr>
                <w:rFonts w:ascii="Arial" w:hAnsi="Arial" w:cs="Arial"/>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03BF40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0D9BE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RP-141501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3450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B583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4CEF6"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3154933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CR to 25.302 on the introduction of DPCCH2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9FF19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12.0.0</w:t>
            </w:r>
          </w:p>
        </w:tc>
      </w:tr>
      <w:tr w:rsidR="00461921" w:rsidRPr="00433BC9" w14:paraId="70780435"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1AD75D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12/2014</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8F377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F50839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RP-142111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D4EEC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9279B"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D11A95"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2F5A59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Clarification to physical channel combinations regarding MIMO operation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E553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12.1.0</w:t>
            </w:r>
          </w:p>
        </w:tc>
      </w:tr>
      <w:tr w:rsidR="00461921" w:rsidRPr="00433BC9" w14:paraId="5662CB2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7464E4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09/2015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36D34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554864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RP-151444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FA42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9A15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EF8EC0"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4D44372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the Multiflow 3F-4C configuration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0510D0"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13.0.0</w:t>
            </w:r>
          </w:p>
        </w:tc>
      </w:tr>
      <w:tr w:rsidR="00461921" w:rsidRPr="00433BC9" w14:paraId="022522CA"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17D3CF"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12/2015</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257AB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0E1F2D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RP-152047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2DB73C"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B5B2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45BA24"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702ED63"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Clarification for physical channel combination of DC-HSUPA and MC-HSDPA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59E7F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13.1.0</w:t>
            </w:r>
          </w:p>
        </w:tc>
      </w:tr>
      <w:tr w:rsidR="00461921" w:rsidRPr="00433BC9" w14:paraId="604A4BE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65B43F00" w14:textId="77777777" w:rsidR="00461921" w:rsidRPr="00433BC9" w:rsidRDefault="00461921" w:rsidP="008649C8">
            <w:pPr>
              <w:widowControl w:val="0"/>
              <w:spacing w:after="0"/>
              <w:rPr>
                <w:rFonts w:ascii="Arial" w:hAnsi="Arial" w:cs="Arial"/>
                <w:sz w:val="16"/>
                <w:szCs w:val="16"/>
              </w:rPr>
            </w:pP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1D5DE"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D6819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RP-152065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362C7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0242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483F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726B9"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4753D16"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Introduction of Dual Carrier HSUPA enhancements for UTRAN CS in TS 25.302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5249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13.1.0</w:t>
            </w:r>
          </w:p>
        </w:tc>
      </w:tr>
      <w:tr w:rsidR="00461921" w:rsidRPr="00433BC9" w14:paraId="433E8DC7"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4F9DB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03/2016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62A378"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RP-71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25DD3A"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RP-160470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4E178"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0243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AABE9"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51D207" w14:textId="77777777" w:rsidR="00461921" w:rsidRPr="00433BC9" w:rsidRDefault="0046192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8F31BD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Editorial cleanups in the table header with multi-carrier physical channel combinations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054B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13.2.0</w:t>
            </w:r>
          </w:p>
        </w:tc>
      </w:tr>
      <w:tr w:rsidR="00461921" w:rsidRPr="00433BC9" w14:paraId="6E677CDD"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1D1E5F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03/2017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6FB999"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RP-75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301B5D"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RP-170651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96B780"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0244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A4E85" w14:textId="77777777" w:rsidR="00461921" w:rsidRPr="00433BC9" w:rsidRDefault="00461921" w:rsidP="008649C8">
            <w:pPr>
              <w:widowControl w:val="0"/>
              <w:rPr>
                <w:rFonts w:ascii="Arial" w:hAnsi="Arial" w:cs="Arial"/>
                <w:sz w:val="16"/>
                <w:szCs w:val="16"/>
              </w:rPr>
            </w:pPr>
            <w:r w:rsidRPr="00433BC9">
              <w:rPr>
                <w:rFonts w:ascii="Arial" w:hAnsi="Arial"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2ED74"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F</w:t>
            </w: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200C55C5"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Addition of physical channel combinations for FDD-Uplink</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32177" w14:textId="77777777" w:rsidR="00461921" w:rsidRPr="00433BC9" w:rsidRDefault="00461921" w:rsidP="008649C8">
            <w:pPr>
              <w:widowControl w:val="0"/>
              <w:spacing w:after="0"/>
              <w:rPr>
                <w:rFonts w:ascii="Arial" w:hAnsi="Arial" w:cs="Arial"/>
                <w:sz w:val="16"/>
                <w:szCs w:val="16"/>
              </w:rPr>
            </w:pPr>
            <w:r w:rsidRPr="00433BC9">
              <w:rPr>
                <w:rFonts w:ascii="Arial" w:hAnsi="Arial" w:cs="Arial"/>
                <w:sz w:val="16"/>
                <w:szCs w:val="16"/>
              </w:rPr>
              <w:t>13.3.0</w:t>
            </w:r>
          </w:p>
        </w:tc>
      </w:tr>
      <w:tr w:rsidR="00611F61" w:rsidRPr="00433BC9" w14:paraId="5A44D5F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2E11B0" w14:textId="77777777" w:rsidR="00611F61" w:rsidRPr="00433BC9" w:rsidRDefault="00611F61" w:rsidP="008649C8">
            <w:pPr>
              <w:widowControl w:val="0"/>
              <w:spacing w:after="0"/>
              <w:rPr>
                <w:rFonts w:ascii="Arial" w:hAnsi="Arial" w:cs="Arial"/>
                <w:sz w:val="16"/>
                <w:szCs w:val="16"/>
              </w:rPr>
            </w:pPr>
            <w:r w:rsidRPr="00433BC9">
              <w:rPr>
                <w:rFonts w:ascii="Arial" w:hAnsi="Arial" w:cs="Arial"/>
                <w:sz w:val="16"/>
                <w:szCs w:val="16"/>
              </w:rPr>
              <w:t>03/2017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6959E3" w14:textId="77777777" w:rsidR="00611F61" w:rsidRPr="00433BC9" w:rsidRDefault="00611F61" w:rsidP="008649C8">
            <w:pPr>
              <w:widowControl w:val="0"/>
              <w:spacing w:after="0"/>
              <w:rPr>
                <w:rFonts w:ascii="Arial" w:hAnsi="Arial" w:cs="Arial"/>
                <w:sz w:val="16"/>
                <w:szCs w:val="16"/>
              </w:rPr>
            </w:pPr>
            <w:r w:rsidRPr="00433BC9">
              <w:rPr>
                <w:rFonts w:ascii="Arial" w:hAnsi="Arial" w:cs="Arial"/>
                <w:sz w:val="16"/>
                <w:szCs w:val="16"/>
              </w:rPr>
              <w:t>RP-75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9AA4836" w14:textId="77777777" w:rsidR="00611F61" w:rsidRPr="00433BC9" w:rsidRDefault="00611F61" w:rsidP="008649C8">
            <w:pPr>
              <w:widowControl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104ED" w14:textId="77777777" w:rsidR="00611F61" w:rsidRPr="00433BC9" w:rsidRDefault="00611F61" w:rsidP="008649C8">
            <w:pPr>
              <w:widowControl w:val="0"/>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6D29D" w14:textId="77777777" w:rsidR="00611F61" w:rsidRPr="00433BC9" w:rsidRDefault="00611F61" w:rsidP="008649C8">
            <w:pPr>
              <w:widowControl w:val="0"/>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0A94B3" w14:textId="77777777" w:rsidR="00611F61" w:rsidRPr="00433BC9" w:rsidRDefault="00611F61"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18F74B54" w14:textId="77777777" w:rsidR="00611F61" w:rsidRPr="00433BC9" w:rsidRDefault="00611F61" w:rsidP="008649C8">
            <w:pPr>
              <w:widowControl w:val="0"/>
              <w:spacing w:after="0"/>
              <w:rPr>
                <w:rFonts w:ascii="Arial" w:hAnsi="Arial" w:cs="Arial"/>
                <w:sz w:val="16"/>
                <w:szCs w:val="16"/>
              </w:rPr>
            </w:pPr>
            <w:r w:rsidRPr="00433BC9">
              <w:rPr>
                <w:rFonts w:ascii="Arial" w:hAnsi="Arial" w:cs="Arial"/>
                <w:sz w:val="16"/>
                <w:szCs w:val="16"/>
              </w:rPr>
              <w:t>Upgraded to Rel-14, no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1A71C" w14:textId="77777777" w:rsidR="00611F61" w:rsidRPr="00433BC9" w:rsidRDefault="00611F61" w:rsidP="008649C8">
            <w:pPr>
              <w:widowControl w:val="0"/>
              <w:spacing w:after="0"/>
              <w:rPr>
                <w:rFonts w:ascii="Arial" w:hAnsi="Arial" w:cs="Arial"/>
                <w:sz w:val="16"/>
                <w:szCs w:val="16"/>
              </w:rPr>
            </w:pPr>
            <w:r w:rsidRPr="00433BC9">
              <w:rPr>
                <w:rFonts w:ascii="Arial" w:hAnsi="Arial" w:cs="Arial"/>
                <w:sz w:val="16"/>
                <w:szCs w:val="16"/>
              </w:rPr>
              <w:t>14.0.0</w:t>
            </w:r>
          </w:p>
        </w:tc>
      </w:tr>
      <w:tr w:rsidR="004140C9" w:rsidRPr="00433BC9" w14:paraId="7AB59C63"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DD0EA5A" w14:textId="77777777" w:rsidR="004F340A" w:rsidRPr="00433BC9" w:rsidRDefault="004F340A" w:rsidP="008649C8">
            <w:pPr>
              <w:widowControl w:val="0"/>
              <w:spacing w:after="0"/>
              <w:rPr>
                <w:rFonts w:ascii="Arial" w:hAnsi="Arial" w:cs="Arial"/>
                <w:sz w:val="16"/>
                <w:szCs w:val="16"/>
              </w:rPr>
            </w:pPr>
            <w:r w:rsidRPr="00433BC9">
              <w:rPr>
                <w:rFonts w:ascii="Arial" w:hAnsi="Arial" w:cs="Arial"/>
                <w:sz w:val="16"/>
                <w:szCs w:val="16"/>
              </w:rPr>
              <w:t>06/2018</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BB4A12" w14:textId="77777777" w:rsidR="004F340A" w:rsidRPr="00433BC9" w:rsidRDefault="004F340A" w:rsidP="008649C8">
            <w:pPr>
              <w:widowControl w:val="0"/>
              <w:spacing w:after="0"/>
              <w:rPr>
                <w:rFonts w:ascii="Arial" w:hAnsi="Arial" w:cs="Arial"/>
                <w:sz w:val="16"/>
                <w:szCs w:val="16"/>
              </w:rPr>
            </w:pPr>
            <w:r w:rsidRPr="00433BC9">
              <w:rPr>
                <w:rFonts w:ascii="Arial" w:hAnsi="Arial" w:cs="Arial"/>
                <w:sz w:val="16"/>
                <w:szCs w:val="16"/>
              </w:rPr>
              <w:t>RP-80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6158A67" w14:textId="77777777" w:rsidR="004F340A" w:rsidRPr="00433BC9" w:rsidRDefault="004F340A" w:rsidP="008649C8">
            <w:pPr>
              <w:widowControl w:val="0"/>
              <w:spacing w:after="0"/>
              <w:rPr>
                <w:rFonts w:ascii="Arial" w:hAnsi="Arial" w:cs="Arial"/>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B609E" w14:textId="77777777" w:rsidR="004F340A" w:rsidRPr="00433BC9" w:rsidRDefault="004F340A" w:rsidP="008649C8">
            <w:pPr>
              <w:widowControl w:val="0"/>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666703" w14:textId="77777777" w:rsidR="004F340A" w:rsidRPr="00433BC9" w:rsidRDefault="004F340A" w:rsidP="008649C8">
            <w:pPr>
              <w:widowControl w:val="0"/>
              <w:spacing w:after="0"/>
              <w:rPr>
                <w:rFonts w:ascii="Arial" w:hAnsi="Arial"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8AC138" w14:textId="77777777" w:rsidR="004F340A" w:rsidRPr="00433BC9" w:rsidRDefault="004F340A" w:rsidP="008649C8">
            <w:pPr>
              <w:widowControl w:val="0"/>
              <w:spacing w:after="0"/>
              <w:rPr>
                <w:rFonts w:ascii="Arial" w:hAnsi="Arial" w:cs="Arial"/>
                <w:sz w:val="16"/>
                <w:szCs w:val="16"/>
              </w:rPr>
            </w:pP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E23671A" w14:textId="77777777" w:rsidR="004F340A" w:rsidRPr="00433BC9" w:rsidRDefault="004F340A" w:rsidP="008649C8">
            <w:pPr>
              <w:widowControl w:val="0"/>
              <w:spacing w:after="0"/>
              <w:rPr>
                <w:rFonts w:ascii="Arial" w:hAnsi="Arial" w:cs="Arial"/>
                <w:sz w:val="16"/>
                <w:szCs w:val="16"/>
              </w:rPr>
            </w:pPr>
            <w:r w:rsidRPr="00433BC9">
              <w:rPr>
                <w:rFonts w:ascii="Arial" w:hAnsi="Arial" w:cs="Arial"/>
                <w:sz w:val="16"/>
                <w:szCs w:val="16"/>
              </w:rPr>
              <w:t>Upgraded to Rel-15, no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6F72E" w14:textId="77777777" w:rsidR="004F340A" w:rsidRPr="00433BC9" w:rsidRDefault="004F340A" w:rsidP="008649C8">
            <w:pPr>
              <w:widowControl w:val="0"/>
              <w:spacing w:after="0"/>
              <w:rPr>
                <w:rFonts w:ascii="Arial" w:hAnsi="Arial" w:cs="Arial"/>
                <w:sz w:val="16"/>
                <w:szCs w:val="16"/>
              </w:rPr>
            </w:pPr>
            <w:r w:rsidRPr="00433BC9">
              <w:rPr>
                <w:rFonts w:ascii="Arial" w:hAnsi="Arial" w:cs="Arial"/>
                <w:sz w:val="16"/>
                <w:szCs w:val="16"/>
              </w:rPr>
              <w:t>15.0.0</w:t>
            </w:r>
          </w:p>
        </w:tc>
      </w:tr>
      <w:tr w:rsidR="008649C8" w:rsidRPr="008649C8" w14:paraId="0E037C84" w14:textId="77777777" w:rsidTr="008649C8">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43D8BC3" w14:textId="77777777" w:rsidR="008649C8" w:rsidRPr="008649C8" w:rsidRDefault="008649C8" w:rsidP="008649C8">
            <w:pPr>
              <w:widowControl w:val="0"/>
              <w:spacing w:after="0"/>
              <w:rPr>
                <w:rFonts w:ascii="Arial" w:hAnsi="Arial" w:cs="Arial"/>
                <w:sz w:val="16"/>
                <w:szCs w:val="16"/>
              </w:rPr>
            </w:pPr>
            <w:r w:rsidRPr="008649C8">
              <w:rPr>
                <w:rFonts w:ascii="Arial" w:hAnsi="Arial" w:cs="Arial"/>
                <w:sz w:val="16"/>
                <w:szCs w:val="16"/>
              </w:rPr>
              <w:t>2020-07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276CD0" w14:textId="77777777" w:rsidR="008649C8" w:rsidRPr="008649C8" w:rsidRDefault="008649C8" w:rsidP="008649C8">
            <w:pPr>
              <w:widowControl w:val="0"/>
              <w:spacing w:after="0"/>
              <w:rPr>
                <w:rFonts w:ascii="Arial" w:hAnsi="Arial" w:cs="Arial"/>
                <w:sz w:val="16"/>
                <w:szCs w:val="16"/>
              </w:rPr>
            </w:pPr>
            <w:r>
              <w:rPr>
                <w:rFonts w:ascii="Arial" w:hAnsi="Arial" w:cs="Arial"/>
                <w:sz w:val="16"/>
                <w:szCs w:val="16"/>
              </w:rPr>
              <w:t>RP-88e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865183" w14:textId="77777777" w:rsidR="008649C8" w:rsidRPr="008649C8" w:rsidRDefault="008649C8" w:rsidP="008649C8">
            <w:pPr>
              <w:widowControl w:val="0"/>
              <w:spacing w:after="0"/>
              <w:rPr>
                <w:rFonts w:ascii="Arial" w:hAnsi="Arial" w:cs="Arial"/>
                <w:sz w:val="16"/>
                <w:szCs w:val="16"/>
              </w:rPr>
            </w:pPr>
            <w:r w:rsidRPr="008649C8">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E248" w14:textId="77777777" w:rsidR="008649C8" w:rsidRPr="008649C8" w:rsidRDefault="008649C8" w:rsidP="008649C8">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82E03D" w14:textId="77777777" w:rsidR="008649C8" w:rsidRPr="008649C8" w:rsidRDefault="008649C8" w:rsidP="008649C8">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E15635" w14:textId="77777777" w:rsidR="008649C8" w:rsidRPr="008649C8" w:rsidRDefault="008649C8" w:rsidP="008649C8">
            <w:pPr>
              <w:widowControl w:val="0"/>
              <w:spacing w:after="0"/>
              <w:rPr>
                <w:rFonts w:ascii="Arial" w:hAnsi="Arial" w:cs="Arial"/>
                <w:sz w:val="16"/>
                <w:szCs w:val="16"/>
              </w:rPr>
            </w:pPr>
            <w:r w:rsidRPr="008649C8">
              <w:rPr>
                <w:rFonts w:ascii="Arial" w:hAnsi="Arial" w:cs="Arial"/>
                <w:sz w:val="16"/>
                <w:szCs w:val="16"/>
              </w:rPr>
              <w:t>-</w:t>
            </w: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6B5051F" w14:textId="77777777" w:rsidR="008649C8" w:rsidRPr="008649C8" w:rsidRDefault="008649C8" w:rsidP="008649C8">
            <w:pPr>
              <w:widowControl w:val="0"/>
              <w:spacing w:after="0"/>
              <w:rPr>
                <w:rFonts w:ascii="Arial" w:hAnsi="Arial" w:cs="Arial"/>
                <w:sz w:val="16"/>
                <w:szCs w:val="16"/>
              </w:rPr>
            </w:pPr>
            <w:r>
              <w:rPr>
                <w:rFonts w:ascii="Arial" w:hAnsi="Arial" w:cs="Arial"/>
                <w:sz w:val="16"/>
                <w:szCs w:val="16"/>
              </w:rPr>
              <w:t>Upgrade to Rel-16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2563F" w14:textId="77777777" w:rsidR="008649C8" w:rsidRPr="008649C8" w:rsidRDefault="008649C8" w:rsidP="008649C8">
            <w:pPr>
              <w:widowControl w:val="0"/>
              <w:spacing w:after="0"/>
              <w:rPr>
                <w:rFonts w:ascii="Arial" w:hAnsi="Arial" w:cs="Arial"/>
                <w:sz w:val="16"/>
                <w:szCs w:val="16"/>
              </w:rPr>
            </w:pPr>
            <w:r w:rsidRPr="008649C8">
              <w:rPr>
                <w:rFonts w:ascii="Arial" w:hAnsi="Arial" w:cs="Arial"/>
                <w:sz w:val="16"/>
                <w:szCs w:val="16"/>
              </w:rPr>
              <w:t>16.0.0</w:t>
            </w:r>
          </w:p>
        </w:tc>
      </w:tr>
      <w:tr w:rsidR="00BD6667" w:rsidRPr="008649C8" w14:paraId="7C1E29EF"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6CC8E53" w14:textId="77777777" w:rsidR="00BD6667" w:rsidRPr="008649C8" w:rsidRDefault="00BD6667">
            <w:pPr>
              <w:widowControl w:val="0"/>
              <w:spacing w:after="0"/>
              <w:rPr>
                <w:rFonts w:ascii="Arial" w:hAnsi="Arial" w:cs="Arial"/>
                <w:sz w:val="16"/>
                <w:szCs w:val="16"/>
              </w:rPr>
            </w:pPr>
            <w:r w:rsidRPr="008649C8">
              <w:rPr>
                <w:rFonts w:ascii="Arial" w:hAnsi="Arial" w:cs="Arial"/>
                <w:sz w:val="16"/>
                <w:szCs w:val="16"/>
              </w:rPr>
              <w:t>202</w:t>
            </w:r>
            <w:r>
              <w:rPr>
                <w:rFonts w:ascii="Arial" w:hAnsi="Arial" w:cs="Arial"/>
                <w:sz w:val="16"/>
                <w:szCs w:val="16"/>
              </w:rPr>
              <w:t>2</w:t>
            </w:r>
            <w:r w:rsidRPr="008649C8">
              <w:rPr>
                <w:rFonts w:ascii="Arial" w:hAnsi="Arial" w:cs="Arial"/>
                <w:sz w:val="16"/>
                <w:szCs w:val="16"/>
              </w:rPr>
              <w:t>-0</w:t>
            </w:r>
            <w:r>
              <w:rPr>
                <w:rFonts w:ascii="Arial" w:hAnsi="Arial" w:cs="Arial"/>
                <w:sz w:val="16"/>
                <w:szCs w:val="16"/>
              </w:rPr>
              <w:t>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7CCCBC" w14:textId="77777777" w:rsidR="00BD6667" w:rsidRPr="008649C8" w:rsidRDefault="00BD6667">
            <w:pPr>
              <w:widowControl w:val="0"/>
              <w:spacing w:after="0"/>
              <w:rPr>
                <w:rFonts w:ascii="Arial" w:hAnsi="Arial" w:cs="Arial"/>
                <w:sz w:val="16"/>
                <w:szCs w:val="16"/>
              </w:rPr>
            </w:pPr>
            <w:r>
              <w:rPr>
                <w:rFonts w:ascii="Arial" w:hAnsi="Arial" w:cs="Arial"/>
                <w:sz w:val="16"/>
                <w:szCs w:val="16"/>
              </w:rPr>
              <w:t>RP-95e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EC7262F" w14:textId="77777777" w:rsidR="00BD6667" w:rsidRPr="008649C8" w:rsidRDefault="00BD6667">
            <w:pPr>
              <w:widowControl w:val="0"/>
              <w:spacing w:after="0"/>
              <w:rPr>
                <w:rFonts w:ascii="Arial" w:hAnsi="Arial" w:cs="Arial"/>
                <w:sz w:val="16"/>
                <w:szCs w:val="16"/>
              </w:rPr>
            </w:pPr>
            <w:r w:rsidRPr="008649C8">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A368" w14:textId="77777777" w:rsidR="00BD6667" w:rsidRPr="008649C8" w:rsidRDefault="00BD6667">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598772" w14:textId="77777777" w:rsidR="00BD6667" w:rsidRPr="008649C8" w:rsidRDefault="00BD6667">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E293C" w14:textId="77777777" w:rsidR="00BD6667" w:rsidRPr="008649C8" w:rsidRDefault="00BD6667">
            <w:pPr>
              <w:widowControl w:val="0"/>
              <w:spacing w:after="0"/>
              <w:rPr>
                <w:rFonts w:ascii="Arial" w:hAnsi="Arial" w:cs="Arial"/>
                <w:sz w:val="16"/>
                <w:szCs w:val="16"/>
              </w:rPr>
            </w:pPr>
            <w:r w:rsidRPr="008649C8">
              <w:rPr>
                <w:rFonts w:ascii="Arial" w:hAnsi="Arial" w:cs="Arial"/>
                <w:sz w:val="16"/>
                <w:szCs w:val="16"/>
              </w:rPr>
              <w:t>-</w:t>
            </w: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7370B058" w14:textId="77777777" w:rsidR="00BD6667" w:rsidRPr="008649C8" w:rsidRDefault="00BD6667">
            <w:pPr>
              <w:widowControl w:val="0"/>
              <w:spacing w:after="0"/>
              <w:rPr>
                <w:rFonts w:ascii="Arial" w:hAnsi="Arial" w:cs="Arial"/>
                <w:sz w:val="16"/>
                <w:szCs w:val="16"/>
              </w:rPr>
            </w:pPr>
            <w:r>
              <w:rPr>
                <w:rFonts w:ascii="Arial" w:hAnsi="Arial" w:cs="Arial"/>
                <w:sz w:val="16"/>
                <w:szCs w:val="16"/>
              </w:rPr>
              <w:t>Upgrade to Rel-17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A2019" w14:textId="77777777" w:rsidR="00BD6667" w:rsidRPr="008649C8" w:rsidRDefault="00BD6667">
            <w:pPr>
              <w:widowControl w:val="0"/>
              <w:spacing w:after="0"/>
              <w:rPr>
                <w:rFonts w:ascii="Arial" w:hAnsi="Arial" w:cs="Arial"/>
                <w:sz w:val="16"/>
                <w:szCs w:val="16"/>
              </w:rPr>
            </w:pPr>
            <w:r w:rsidRPr="008649C8">
              <w:rPr>
                <w:rFonts w:ascii="Arial" w:hAnsi="Arial" w:cs="Arial"/>
                <w:sz w:val="16"/>
                <w:szCs w:val="16"/>
              </w:rPr>
              <w:t>1</w:t>
            </w:r>
            <w:r>
              <w:rPr>
                <w:rFonts w:ascii="Arial" w:hAnsi="Arial" w:cs="Arial"/>
                <w:sz w:val="16"/>
                <w:szCs w:val="16"/>
              </w:rPr>
              <w:t>7</w:t>
            </w:r>
            <w:r w:rsidRPr="008649C8">
              <w:rPr>
                <w:rFonts w:ascii="Arial" w:hAnsi="Arial" w:cs="Arial"/>
                <w:sz w:val="16"/>
                <w:szCs w:val="16"/>
              </w:rPr>
              <w:t>.0.0</w:t>
            </w:r>
          </w:p>
        </w:tc>
      </w:tr>
      <w:tr w:rsidR="004F64F3" w:rsidRPr="008649C8" w14:paraId="23F4A1D9" w14:textId="77777777" w:rsidTr="00B142CD">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7727C129" w14:textId="77777777" w:rsidR="004F64F3" w:rsidRPr="008649C8" w:rsidRDefault="004F64F3" w:rsidP="00B142CD">
            <w:pPr>
              <w:widowControl w:val="0"/>
              <w:spacing w:after="0"/>
              <w:rPr>
                <w:rFonts w:ascii="Arial" w:hAnsi="Arial" w:cs="Arial"/>
                <w:sz w:val="16"/>
                <w:szCs w:val="16"/>
              </w:rPr>
            </w:pPr>
            <w:r w:rsidRPr="008649C8">
              <w:rPr>
                <w:rFonts w:ascii="Arial" w:hAnsi="Arial" w:cs="Arial"/>
                <w:sz w:val="16"/>
                <w:szCs w:val="16"/>
              </w:rPr>
              <w:t>202</w:t>
            </w:r>
            <w:r>
              <w:rPr>
                <w:rFonts w:ascii="Arial" w:hAnsi="Arial" w:cs="Arial"/>
                <w:sz w:val="16"/>
                <w:szCs w:val="16"/>
              </w:rPr>
              <w:t>4</w:t>
            </w:r>
            <w:r w:rsidRPr="008649C8">
              <w:rPr>
                <w:rFonts w:ascii="Arial" w:hAnsi="Arial" w:cs="Arial"/>
                <w:sz w:val="16"/>
                <w:szCs w:val="16"/>
              </w:rPr>
              <w:t>-0</w:t>
            </w:r>
            <w:r>
              <w:rPr>
                <w:rFonts w:ascii="Arial" w:hAnsi="Arial" w:cs="Arial"/>
                <w:sz w:val="16"/>
                <w:szCs w:val="16"/>
              </w:rPr>
              <w:t>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2A4C96" w14:textId="77777777" w:rsidR="004F64F3" w:rsidRPr="008649C8" w:rsidRDefault="004F64F3" w:rsidP="00B142CD">
            <w:pPr>
              <w:widowControl w:val="0"/>
              <w:spacing w:after="0"/>
              <w:rPr>
                <w:rFonts w:ascii="Arial" w:hAnsi="Arial" w:cs="Arial"/>
                <w:sz w:val="16"/>
                <w:szCs w:val="16"/>
              </w:rPr>
            </w:pPr>
            <w:r>
              <w:rPr>
                <w:rFonts w:ascii="Arial" w:hAnsi="Arial" w:cs="Arial"/>
                <w:sz w:val="16"/>
                <w:szCs w:val="16"/>
              </w:rPr>
              <w:t>RP-103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0C8F8B9" w14:textId="77777777" w:rsidR="004F64F3" w:rsidRPr="008649C8" w:rsidRDefault="004F64F3" w:rsidP="00B142CD">
            <w:pPr>
              <w:widowControl w:val="0"/>
              <w:spacing w:after="0"/>
              <w:rPr>
                <w:rFonts w:ascii="Arial" w:hAnsi="Arial" w:cs="Arial"/>
                <w:sz w:val="16"/>
                <w:szCs w:val="16"/>
              </w:rPr>
            </w:pPr>
            <w:r w:rsidRPr="008649C8">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FAB011" w14:textId="77777777" w:rsidR="004F64F3" w:rsidRPr="008649C8" w:rsidRDefault="004F64F3" w:rsidP="00B142CD">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1545E" w14:textId="77777777" w:rsidR="004F64F3" w:rsidRPr="008649C8" w:rsidRDefault="004F64F3" w:rsidP="00B142CD">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E6BF8" w14:textId="77777777" w:rsidR="004F64F3" w:rsidRPr="008649C8" w:rsidRDefault="004F64F3" w:rsidP="00B142CD">
            <w:pPr>
              <w:widowControl w:val="0"/>
              <w:spacing w:after="0"/>
              <w:rPr>
                <w:rFonts w:ascii="Arial" w:hAnsi="Arial" w:cs="Arial"/>
                <w:sz w:val="16"/>
                <w:szCs w:val="16"/>
              </w:rPr>
            </w:pPr>
            <w:r w:rsidRPr="008649C8">
              <w:rPr>
                <w:rFonts w:ascii="Arial" w:hAnsi="Arial" w:cs="Arial"/>
                <w:sz w:val="16"/>
                <w:szCs w:val="16"/>
              </w:rPr>
              <w:t>-</w:t>
            </w: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6090F06B" w14:textId="77777777" w:rsidR="004F64F3" w:rsidRPr="008649C8" w:rsidRDefault="004F64F3" w:rsidP="00B142CD">
            <w:pPr>
              <w:widowControl w:val="0"/>
              <w:spacing w:after="0"/>
              <w:rPr>
                <w:rFonts w:ascii="Arial" w:hAnsi="Arial" w:cs="Arial"/>
                <w:sz w:val="16"/>
                <w:szCs w:val="16"/>
              </w:rPr>
            </w:pPr>
            <w:r>
              <w:rPr>
                <w:rFonts w:ascii="Arial" w:hAnsi="Arial" w:cs="Arial"/>
                <w:sz w:val="16"/>
                <w:szCs w:val="16"/>
              </w:rPr>
              <w:t>Upgrade to Rel-18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42538" w14:textId="77777777" w:rsidR="004F64F3" w:rsidRPr="008649C8" w:rsidRDefault="004F64F3" w:rsidP="00B142CD">
            <w:pPr>
              <w:widowControl w:val="0"/>
              <w:spacing w:after="0"/>
              <w:rPr>
                <w:rFonts w:ascii="Arial" w:hAnsi="Arial" w:cs="Arial"/>
                <w:sz w:val="16"/>
                <w:szCs w:val="16"/>
              </w:rPr>
            </w:pPr>
            <w:r w:rsidRPr="008649C8">
              <w:rPr>
                <w:rFonts w:ascii="Arial" w:hAnsi="Arial" w:cs="Arial"/>
                <w:sz w:val="16"/>
                <w:szCs w:val="16"/>
              </w:rPr>
              <w:t>1</w:t>
            </w:r>
            <w:r>
              <w:rPr>
                <w:rFonts w:ascii="Arial" w:hAnsi="Arial" w:cs="Arial"/>
                <w:sz w:val="16"/>
                <w:szCs w:val="16"/>
              </w:rPr>
              <w:t>8</w:t>
            </w:r>
            <w:r w:rsidRPr="008649C8">
              <w:rPr>
                <w:rFonts w:ascii="Arial" w:hAnsi="Arial" w:cs="Arial"/>
                <w:sz w:val="16"/>
                <w:szCs w:val="16"/>
              </w:rPr>
              <w:t>.0.0</w:t>
            </w:r>
          </w:p>
        </w:tc>
      </w:tr>
      <w:tr w:rsidR="007A0F86" w:rsidRPr="008649C8" w14:paraId="233D647F" w14:textId="77777777" w:rsidTr="009B2D55">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C3BA146" w14:textId="593D29C1" w:rsidR="007A0F86" w:rsidRPr="008649C8" w:rsidRDefault="007A0F86" w:rsidP="009B2D55">
            <w:pPr>
              <w:widowControl w:val="0"/>
              <w:spacing w:after="0"/>
              <w:rPr>
                <w:rFonts w:ascii="Arial" w:hAnsi="Arial" w:cs="Arial"/>
                <w:sz w:val="16"/>
                <w:szCs w:val="16"/>
              </w:rPr>
            </w:pPr>
            <w:r w:rsidRPr="008649C8">
              <w:rPr>
                <w:rFonts w:ascii="Arial" w:hAnsi="Arial" w:cs="Arial"/>
                <w:sz w:val="16"/>
                <w:szCs w:val="16"/>
              </w:rPr>
              <w:t>202</w:t>
            </w:r>
            <w:r w:rsidR="004F64F3">
              <w:rPr>
                <w:rFonts w:ascii="Arial" w:hAnsi="Arial" w:cs="Arial"/>
                <w:sz w:val="16"/>
                <w:szCs w:val="16"/>
              </w:rPr>
              <w:t>5</w:t>
            </w:r>
            <w:r w:rsidRPr="008649C8">
              <w:rPr>
                <w:rFonts w:ascii="Arial" w:hAnsi="Arial" w:cs="Arial"/>
                <w:sz w:val="16"/>
                <w:szCs w:val="16"/>
              </w:rPr>
              <w:t>-0</w:t>
            </w:r>
            <w:r w:rsidR="004F64F3">
              <w:rPr>
                <w:rFonts w:ascii="Arial" w:hAnsi="Arial" w:cs="Arial"/>
                <w:sz w:val="16"/>
                <w:szCs w:val="16"/>
              </w:rPr>
              <w:t>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A6C031" w14:textId="67C59680" w:rsidR="007A0F86" w:rsidRPr="008649C8" w:rsidRDefault="007A0F86" w:rsidP="009B2D55">
            <w:pPr>
              <w:widowControl w:val="0"/>
              <w:spacing w:after="0"/>
              <w:rPr>
                <w:rFonts w:ascii="Arial" w:hAnsi="Arial" w:cs="Arial"/>
                <w:sz w:val="16"/>
                <w:szCs w:val="16"/>
              </w:rPr>
            </w:pPr>
            <w:r>
              <w:rPr>
                <w:rFonts w:ascii="Arial" w:hAnsi="Arial" w:cs="Arial"/>
                <w:sz w:val="16"/>
                <w:szCs w:val="16"/>
              </w:rPr>
              <w:t>RP-</w:t>
            </w:r>
            <w:r w:rsidR="00BD6667">
              <w:rPr>
                <w:rFonts w:ascii="Arial" w:hAnsi="Arial" w:cs="Arial"/>
                <w:sz w:val="16"/>
                <w:szCs w:val="16"/>
              </w:rPr>
              <w:t>10</w:t>
            </w:r>
            <w:r w:rsidR="004F64F3">
              <w:rPr>
                <w:rFonts w:ascii="Arial" w:hAnsi="Arial" w:cs="Arial"/>
                <w:sz w:val="16"/>
                <w:szCs w:val="16"/>
              </w:rPr>
              <w:t>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27CF66" w14:textId="77777777" w:rsidR="007A0F86" w:rsidRPr="008649C8" w:rsidRDefault="007A0F86" w:rsidP="009B2D55">
            <w:pPr>
              <w:widowControl w:val="0"/>
              <w:spacing w:after="0"/>
              <w:rPr>
                <w:rFonts w:ascii="Arial" w:hAnsi="Arial" w:cs="Arial"/>
                <w:sz w:val="16"/>
                <w:szCs w:val="16"/>
              </w:rPr>
            </w:pPr>
            <w:r w:rsidRPr="008649C8">
              <w:rPr>
                <w:rFonts w:ascii="Arial" w:hAnsi="Arial" w:cs="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4C4D5B" w14:textId="77777777" w:rsidR="007A0F86" w:rsidRPr="008649C8" w:rsidRDefault="007A0F86" w:rsidP="009B2D55">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40529C" w14:textId="77777777" w:rsidR="007A0F86" w:rsidRPr="008649C8" w:rsidRDefault="007A0F86" w:rsidP="009B2D55">
            <w:pPr>
              <w:widowControl w:val="0"/>
              <w:spacing w:after="0"/>
              <w:rPr>
                <w:rFonts w:ascii="Arial" w:hAnsi="Arial" w:cs="Arial"/>
                <w:sz w:val="16"/>
                <w:szCs w:val="16"/>
              </w:rPr>
            </w:pPr>
            <w:r w:rsidRPr="008649C8">
              <w:rPr>
                <w:rFonts w:ascii="Arial" w:hAnsi="Arial"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ADE724" w14:textId="77777777" w:rsidR="007A0F86" w:rsidRPr="008649C8" w:rsidRDefault="007A0F86" w:rsidP="009B2D55">
            <w:pPr>
              <w:widowControl w:val="0"/>
              <w:spacing w:after="0"/>
              <w:rPr>
                <w:rFonts w:ascii="Arial" w:hAnsi="Arial" w:cs="Arial"/>
                <w:sz w:val="16"/>
                <w:szCs w:val="16"/>
              </w:rPr>
            </w:pPr>
            <w:r w:rsidRPr="008649C8">
              <w:rPr>
                <w:rFonts w:ascii="Arial" w:hAnsi="Arial" w:cs="Arial"/>
                <w:sz w:val="16"/>
                <w:szCs w:val="16"/>
              </w:rPr>
              <w:t>-</w:t>
            </w:r>
          </w:p>
        </w:tc>
        <w:tc>
          <w:tcPr>
            <w:tcW w:w="5245" w:type="dxa"/>
            <w:tcBorders>
              <w:top w:val="single" w:sz="4" w:space="0" w:color="auto"/>
              <w:left w:val="single" w:sz="4" w:space="0" w:color="auto"/>
              <w:bottom w:val="single" w:sz="4" w:space="0" w:color="auto"/>
              <w:right w:val="single" w:sz="4" w:space="0" w:color="auto"/>
            </w:tcBorders>
            <w:shd w:val="solid" w:color="FFFFFF" w:fill="auto"/>
          </w:tcPr>
          <w:p w14:paraId="0A892856" w14:textId="7A614324" w:rsidR="007A0F86" w:rsidRPr="008649C8" w:rsidRDefault="007A0F86" w:rsidP="009B2D55">
            <w:pPr>
              <w:widowControl w:val="0"/>
              <w:spacing w:after="0"/>
              <w:rPr>
                <w:rFonts w:ascii="Arial" w:hAnsi="Arial" w:cs="Arial"/>
                <w:sz w:val="16"/>
                <w:szCs w:val="16"/>
              </w:rPr>
            </w:pPr>
            <w:r>
              <w:rPr>
                <w:rFonts w:ascii="Arial" w:hAnsi="Arial" w:cs="Arial"/>
                <w:sz w:val="16"/>
                <w:szCs w:val="16"/>
              </w:rPr>
              <w:t>Upgrade to Rel-1</w:t>
            </w:r>
            <w:r w:rsidR="004F64F3">
              <w:rPr>
                <w:rFonts w:ascii="Arial" w:hAnsi="Arial" w:cs="Arial"/>
                <w:sz w:val="16"/>
                <w:szCs w:val="16"/>
              </w:rPr>
              <w:t>9</w:t>
            </w:r>
            <w:r>
              <w:rPr>
                <w:rFonts w:ascii="Arial" w:hAnsi="Arial" w:cs="Arial"/>
                <w:sz w:val="16"/>
                <w:szCs w:val="16"/>
              </w:rPr>
              <w:t xml:space="preserve"> version without technical change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DD34BF" w14:textId="1A74484E" w:rsidR="007A0F86" w:rsidRPr="008649C8" w:rsidRDefault="007A0F86" w:rsidP="009B2D55">
            <w:pPr>
              <w:widowControl w:val="0"/>
              <w:spacing w:after="0"/>
              <w:rPr>
                <w:rFonts w:ascii="Arial" w:hAnsi="Arial" w:cs="Arial"/>
                <w:sz w:val="16"/>
                <w:szCs w:val="16"/>
              </w:rPr>
            </w:pPr>
            <w:r w:rsidRPr="008649C8">
              <w:rPr>
                <w:rFonts w:ascii="Arial" w:hAnsi="Arial" w:cs="Arial"/>
                <w:sz w:val="16"/>
                <w:szCs w:val="16"/>
              </w:rPr>
              <w:t>1</w:t>
            </w:r>
            <w:r w:rsidR="004F64F3">
              <w:rPr>
                <w:rFonts w:ascii="Arial" w:hAnsi="Arial" w:cs="Arial"/>
                <w:sz w:val="16"/>
                <w:szCs w:val="16"/>
              </w:rPr>
              <w:t>9</w:t>
            </w:r>
            <w:r w:rsidRPr="008649C8">
              <w:rPr>
                <w:rFonts w:ascii="Arial" w:hAnsi="Arial" w:cs="Arial"/>
                <w:sz w:val="16"/>
                <w:szCs w:val="16"/>
              </w:rPr>
              <w:t>.0.0</w:t>
            </w:r>
          </w:p>
        </w:tc>
      </w:tr>
    </w:tbl>
    <w:p w14:paraId="05451F34" w14:textId="77777777" w:rsidR="00D92AA7" w:rsidRPr="00433BC9" w:rsidRDefault="00D92AA7" w:rsidP="00506BD4"/>
    <w:sectPr w:rsidR="00D92AA7" w:rsidRPr="00433BC9">
      <w:headerReference w:type="default" r:id="rId77"/>
      <w:footerReference w:type="default" r:id="rId7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6A522B" w14:textId="77777777" w:rsidR="001C579D" w:rsidRDefault="001C579D">
      <w:pPr>
        <w:pStyle w:val="TAL"/>
      </w:pPr>
      <w:r>
        <w:separator/>
      </w:r>
    </w:p>
  </w:endnote>
  <w:endnote w:type="continuationSeparator" w:id="0">
    <w:p w14:paraId="7B88BC08" w14:textId="77777777" w:rsidR="001C579D" w:rsidRDefault="001C579D">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ｺﾞｼｯｸ">
    <w:altName w:val="MS Mincho"/>
    <w:panose1 w:val="00000000000000000000"/>
    <w:charset w:val="80"/>
    <w:family w:val="moder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
    <w:altName w:val="Arial Unicode MS"/>
    <w:panose1 w:val="00000000000000000000"/>
    <w:charset w:val="80"/>
    <w:family w:val="roman"/>
    <w:notTrueType/>
    <w:pitch w:val="fixed"/>
    <w:sig w:usb0="00000003" w:usb1="08070000" w:usb2="00000010" w:usb3="00000000" w:csb0="00020001" w:csb1="00000000"/>
  </w:font>
  <w:font w:name="方正楷体">
    <w:altName w:val="Arial Unicode MS"/>
    <w:charset w:val="86"/>
    <w:family w:val="swiss"/>
    <w:pitch w:val="variable"/>
    <w:sig w:usb0="00000287" w:usb1="080E0000" w:usb2="00000010" w:usb3="00000000" w:csb0="0004009F" w:csb1="00000000"/>
  </w:font>
  <w:font w:name="Helvetica">
    <w:panose1 w:val="020B0604020202020204"/>
    <w:charset w:val="00"/>
    <w:family w:val="swiss"/>
    <w:pitch w:val="variable"/>
    <w:sig w:usb0="E0002EFF" w:usb1="C000785B" w:usb2="00000009" w:usb3="00000000" w:csb0="000001FF" w:csb1="00000000"/>
  </w:font>
  <w:font w:name="MS Song">
    <w:altName w:val="Arial Unicode MS"/>
    <w:charset w:val="86"/>
    <w:family w:val="modern"/>
    <w:pitch w:val="fixed"/>
    <w:sig w:usb0="00000001" w:usb1="080E0000" w:usb2="00000010" w:usb3="00000000" w:csb0="00040000"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3423" w14:textId="77777777" w:rsidR="007E472C" w:rsidRDefault="007E47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A7B421" w14:textId="77777777" w:rsidR="001C579D" w:rsidRDefault="001C579D">
      <w:pPr>
        <w:pStyle w:val="TAL"/>
      </w:pPr>
      <w:r>
        <w:separator/>
      </w:r>
    </w:p>
  </w:footnote>
  <w:footnote w:type="continuationSeparator" w:id="0">
    <w:p w14:paraId="5FF2BD83" w14:textId="77777777" w:rsidR="001C579D" w:rsidRDefault="001C579D">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4FE08" w14:textId="2A8B1838" w:rsidR="007E472C" w:rsidRDefault="007E472C">
    <w:pPr>
      <w:pStyle w:val="Header"/>
      <w:framePr w:wrap="auto" w:vAnchor="text" w:hAnchor="margin" w:xAlign="right" w:y="1"/>
      <w:widowControl/>
    </w:pPr>
    <w:fldSimple w:instr=" STYLEREF ZA ">
      <w:r w:rsidR="00DD7100">
        <w:rPr>
          <w:noProof/>
        </w:rPr>
        <w:t>3GPP TS 25.302 V19.0.0 (2025-09)</w:t>
      </w:r>
    </w:fldSimple>
  </w:p>
  <w:p w14:paraId="7C226CD1" w14:textId="77777777" w:rsidR="007E472C" w:rsidRDefault="007E472C">
    <w:pPr>
      <w:pStyle w:val="Header"/>
      <w:framePr w:wrap="auto" w:vAnchor="text" w:hAnchor="margin" w:xAlign="center" w:y="1"/>
      <w:widowControl/>
    </w:pPr>
    <w:r>
      <w:fldChar w:fldCharType="begin"/>
    </w:r>
    <w:r>
      <w:instrText xml:space="preserve"> PAGE </w:instrText>
    </w:r>
    <w:r>
      <w:fldChar w:fldCharType="separate"/>
    </w:r>
    <w:r w:rsidR="008B79C5">
      <w:t>111</w:t>
    </w:r>
    <w:r>
      <w:fldChar w:fldCharType="end"/>
    </w:r>
  </w:p>
  <w:p w14:paraId="4FB58E21" w14:textId="168EB609" w:rsidR="007E472C" w:rsidRDefault="007E472C">
    <w:pPr>
      <w:pStyle w:val="Header"/>
      <w:framePr w:wrap="auto" w:vAnchor="text" w:hAnchor="margin" w:y="1"/>
      <w:widowControl/>
    </w:pPr>
    <w:fldSimple w:instr=" STYLEREF ZGSM ">
      <w:r w:rsidR="00DD7100">
        <w:rPr>
          <w:noProof/>
        </w:rPr>
        <w:t>Release 19</w:t>
      </w:r>
    </w:fldSimple>
  </w:p>
  <w:p w14:paraId="031A59BD" w14:textId="77777777" w:rsidR="007E472C" w:rsidRDefault="007E47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E43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7C57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0663C2"/>
    <w:lvl w:ilvl="0">
      <w:start w:val="1"/>
      <w:numFmt w:val="decimal"/>
      <w:pStyle w:val="ListNumber3"/>
      <w:lvlText w:val="%1."/>
      <w:lvlJc w:val="left"/>
      <w:pPr>
        <w:tabs>
          <w:tab w:val="num" w:pos="926"/>
        </w:tabs>
        <w:ind w:left="926" w:hanging="360"/>
      </w:pPr>
    </w:lvl>
  </w:abstractNum>
  <w:abstractNum w:abstractNumId="3" w15:restartNumberingAfterBreak="0">
    <w:nsid w:val="FFFFFF89"/>
    <w:multiLevelType w:val="singleLevel"/>
    <w:tmpl w:val="CD66783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7BC330F5"/>
    <w:multiLevelType w:val="hybridMultilevel"/>
    <w:tmpl w:val="C2769C2A"/>
    <w:lvl w:ilvl="0" w:tplc="E41213F0">
      <w:start w:val="1"/>
      <w:numFmt w:val="bullet"/>
      <w:pStyle w:val="a"/>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E2A6AB6"/>
    <w:multiLevelType w:val="hybridMultilevel"/>
    <w:tmpl w:val="C044744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327951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90879343">
    <w:abstractNumId w:val="5"/>
  </w:num>
  <w:num w:numId="3" w16cid:durableId="1263999722">
    <w:abstractNumId w:val="4"/>
    <w:lvlOverride w:ilvl="0">
      <w:lvl w:ilvl="0">
        <w:start w:val="1"/>
        <w:numFmt w:val="bullet"/>
        <w:lvlText w:val=""/>
        <w:legacy w:legacy="1" w:legacySpace="0" w:legacyIndent="283"/>
        <w:lvlJc w:val="left"/>
        <w:pPr>
          <w:ind w:left="283" w:hanging="283"/>
        </w:pPr>
        <w:rPr>
          <w:rFonts w:ascii="ｺﾞｼｯｸ" w:eastAsia="ｺﾞｼｯｸ" w:hint="eastAsia"/>
        </w:rPr>
      </w:lvl>
    </w:lvlOverride>
  </w:num>
  <w:num w:numId="4" w16cid:durableId="803429861">
    <w:abstractNumId w:val="6"/>
  </w:num>
  <w:num w:numId="5" w16cid:durableId="1596941438">
    <w:abstractNumId w:val="3"/>
  </w:num>
  <w:num w:numId="6" w16cid:durableId="209272692">
    <w:abstractNumId w:val="2"/>
  </w:num>
  <w:num w:numId="7" w16cid:durableId="309137901">
    <w:abstractNumId w:val="1"/>
  </w:num>
  <w:num w:numId="8" w16cid:durableId="15290241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hideGrammaticalErrors/>
  <w:activeWritingStyle w:appName="MSWord" w:lang="en-GB" w:vendorID="8" w:dllVersion="513" w:checkStyle="1"/>
  <w:activeWritingStyle w:appName="MSWord" w:lang="en-US" w:vendorID="8" w:dllVersion="513" w:checkStyle="1"/>
  <w:activeWritingStyle w:appName="MSWord" w:lang="en-AU" w:vendorID="8" w:dllVersion="513" w:checkStyle="1"/>
  <w:activeWritingStyle w:appName="MSWord" w:lang="ja-JP" w:vendorID="5" w:dllVersion="512"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3426"/>
    <w:rsid w:val="00004029"/>
    <w:rsid w:val="000079AE"/>
    <w:rsid w:val="0002211B"/>
    <w:rsid w:val="00022E01"/>
    <w:rsid w:val="000314CD"/>
    <w:rsid w:val="00031D50"/>
    <w:rsid w:val="0004245A"/>
    <w:rsid w:val="00056B49"/>
    <w:rsid w:val="0006566A"/>
    <w:rsid w:val="0006738A"/>
    <w:rsid w:val="000908D3"/>
    <w:rsid w:val="00092AEA"/>
    <w:rsid w:val="00097C41"/>
    <w:rsid w:val="000B0B8E"/>
    <w:rsid w:val="000B447F"/>
    <w:rsid w:val="000F1191"/>
    <w:rsid w:val="00142AE3"/>
    <w:rsid w:val="00156135"/>
    <w:rsid w:val="00164880"/>
    <w:rsid w:val="00181DCE"/>
    <w:rsid w:val="00182B80"/>
    <w:rsid w:val="00185373"/>
    <w:rsid w:val="00187D1E"/>
    <w:rsid w:val="001A783E"/>
    <w:rsid w:val="001C579D"/>
    <w:rsid w:val="001C709E"/>
    <w:rsid w:val="001D0E30"/>
    <w:rsid w:val="001D241C"/>
    <w:rsid w:val="001F28A1"/>
    <w:rsid w:val="001F74BF"/>
    <w:rsid w:val="00207634"/>
    <w:rsid w:val="00216F57"/>
    <w:rsid w:val="00237E11"/>
    <w:rsid w:val="00266F0A"/>
    <w:rsid w:val="00281808"/>
    <w:rsid w:val="002906A9"/>
    <w:rsid w:val="002934BC"/>
    <w:rsid w:val="002C1CB0"/>
    <w:rsid w:val="002D02BE"/>
    <w:rsid w:val="002E4838"/>
    <w:rsid w:val="002F18C3"/>
    <w:rsid w:val="003160DD"/>
    <w:rsid w:val="003450F5"/>
    <w:rsid w:val="00350DE1"/>
    <w:rsid w:val="00360CB3"/>
    <w:rsid w:val="00361B5C"/>
    <w:rsid w:val="003649E2"/>
    <w:rsid w:val="00381297"/>
    <w:rsid w:val="003B1764"/>
    <w:rsid w:val="003D2B30"/>
    <w:rsid w:val="003D549C"/>
    <w:rsid w:val="003D73D5"/>
    <w:rsid w:val="003F7168"/>
    <w:rsid w:val="00400C34"/>
    <w:rsid w:val="00401CC4"/>
    <w:rsid w:val="00406C01"/>
    <w:rsid w:val="004140C9"/>
    <w:rsid w:val="004218F4"/>
    <w:rsid w:val="00433BC9"/>
    <w:rsid w:val="00436257"/>
    <w:rsid w:val="00452721"/>
    <w:rsid w:val="00452A14"/>
    <w:rsid w:val="00461921"/>
    <w:rsid w:val="0046308B"/>
    <w:rsid w:val="0046787C"/>
    <w:rsid w:val="00475153"/>
    <w:rsid w:val="00481871"/>
    <w:rsid w:val="00483AA9"/>
    <w:rsid w:val="004A423C"/>
    <w:rsid w:val="004A7AB8"/>
    <w:rsid w:val="004A7BEA"/>
    <w:rsid w:val="004B4432"/>
    <w:rsid w:val="004B73A0"/>
    <w:rsid w:val="004C5A2E"/>
    <w:rsid w:val="004D0418"/>
    <w:rsid w:val="004D2D77"/>
    <w:rsid w:val="004D3BD2"/>
    <w:rsid w:val="004D5696"/>
    <w:rsid w:val="004D619A"/>
    <w:rsid w:val="004F340A"/>
    <w:rsid w:val="004F6178"/>
    <w:rsid w:val="004F64F3"/>
    <w:rsid w:val="00506BD4"/>
    <w:rsid w:val="00507B53"/>
    <w:rsid w:val="00542CC7"/>
    <w:rsid w:val="00552F2C"/>
    <w:rsid w:val="005559D4"/>
    <w:rsid w:val="0055704F"/>
    <w:rsid w:val="005602AC"/>
    <w:rsid w:val="00565F3A"/>
    <w:rsid w:val="005743EC"/>
    <w:rsid w:val="00580CAB"/>
    <w:rsid w:val="0058191F"/>
    <w:rsid w:val="0059610C"/>
    <w:rsid w:val="005A2359"/>
    <w:rsid w:val="005A4046"/>
    <w:rsid w:val="005C4545"/>
    <w:rsid w:val="005D48FD"/>
    <w:rsid w:val="005F69DE"/>
    <w:rsid w:val="00605C64"/>
    <w:rsid w:val="00607A56"/>
    <w:rsid w:val="00611F61"/>
    <w:rsid w:val="006200A9"/>
    <w:rsid w:val="006330BC"/>
    <w:rsid w:val="00655FE8"/>
    <w:rsid w:val="00657D89"/>
    <w:rsid w:val="00691129"/>
    <w:rsid w:val="006A25B9"/>
    <w:rsid w:val="006C04A9"/>
    <w:rsid w:val="006D5A15"/>
    <w:rsid w:val="006E31D0"/>
    <w:rsid w:val="0070568C"/>
    <w:rsid w:val="0070746C"/>
    <w:rsid w:val="007501A2"/>
    <w:rsid w:val="007618A9"/>
    <w:rsid w:val="00780789"/>
    <w:rsid w:val="007825C3"/>
    <w:rsid w:val="007907D1"/>
    <w:rsid w:val="007A0F86"/>
    <w:rsid w:val="007B337A"/>
    <w:rsid w:val="007B3ABB"/>
    <w:rsid w:val="007C1B65"/>
    <w:rsid w:val="007C22F5"/>
    <w:rsid w:val="007C306B"/>
    <w:rsid w:val="007D4263"/>
    <w:rsid w:val="007E472C"/>
    <w:rsid w:val="008074E9"/>
    <w:rsid w:val="00807B12"/>
    <w:rsid w:val="008146AE"/>
    <w:rsid w:val="00816D5C"/>
    <w:rsid w:val="00825257"/>
    <w:rsid w:val="00830645"/>
    <w:rsid w:val="00830A6D"/>
    <w:rsid w:val="008349FB"/>
    <w:rsid w:val="008604D8"/>
    <w:rsid w:val="008649C8"/>
    <w:rsid w:val="00871EEF"/>
    <w:rsid w:val="00877EEE"/>
    <w:rsid w:val="00883A11"/>
    <w:rsid w:val="00887416"/>
    <w:rsid w:val="008A2341"/>
    <w:rsid w:val="008B79C5"/>
    <w:rsid w:val="008C5598"/>
    <w:rsid w:val="008F3FBB"/>
    <w:rsid w:val="008F593E"/>
    <w:rsid w:val="00905691"/>
    <w:rsid w:val="0091624A"/>
    <w:rsid w:val="0092536D"/>
    <w:rsid w:val="009424DB"/>
    <w:rsid w:val="00943340"/>
    <w:rsid w:val="009437B0"/>
    <w:rsid w:val="00953426"/>
    <w:rsid w:val="00955647"/>
    <w:rsid w:val="00955C49"/>
    <w:rsid w:val="009852B7"/>
    <w:rsid w:val="00997742"/>
    <w:rsid w:val="009A6027"/>
    <w:rsid w:val="009B2D55"/>
    <w:rsid w:val="009C0204"/>
    <w:rsid w:val="009C3CC0"/>
    <w:rsid w:val="009C3DE2"/>
    <w:rsid w:val="009D11C1"/>
    <w:rsid w:val="00A125DB"/>
    <w:rsid w:val="00A1429A"/>
    <w:rsid w:val="00A23864"/>
    <w:rsid w:val="00A43CC3"/>
    <w:rsid w:val="00A77E34"/>
    <w:rsid w:val="00A83961"/>
    <w:rsid w:val="00A85FB1"/>
    <w:rsid w:val="00AA0013"/>
    <w:rsid w:val="00AA77C2"/>
    <w:rsid w:val="00AA7F6E"/>
    <w:rsid w:val="00AC7F63"/>
    <w:rsid w:val="00AE4345"/>
    <w:rsid w:val="00AE4E1E"/>
    <w:rsid w:val="00AE60DA"/>
    <w:rsid w:val="00B02C82"/>
    <w:rsid w:val="00B06383"/>
    <w:rsid w:val="00B6728E"/>
    <w:rsid w:val="00B77F4E"/>
    <w:rsid w:val="00B9171F"/>
    <w:rsid w:val="00B94F25"/>
    <w:rsid w:val="00BA7A46"/>
    <w:rsid w:val="00BC2ABD"/>
    <w:rsid w:val="00BD6667"/>
    <w:rsid w:val="00BE52EF"/>
    <w:rsid w:val="00BE6817"/>
    <w:rsid w:val="00C036D9"/>
    <w:rsid w:val="00C06E47"/>
    <w:rsid w:val="00C07ABD"/>
    <w:rsid w:val="00C10C1A"/>
    <w:rsid w:val="00C14723"/>
    <w:rsid w:val="00C358DE"/>
    <w:rsid w:val="00C41D72"/>
    <w:rsid w:val="00C46C5C"/>
    <w:rsid w:val="00C61BFB"/>
    <w:rsid w:val="00C66096"/>
    <w:rsid w:val="00C811B8"/>
    <w:rsid w:val="00C85D30"/>
    <w:rsid w:val="00C97FF9"/>
    <w:rsid w:val="00CA5B5A"/>
    <w:rsid w:val="00CC2315"/>
    <w:rsid w:val="00CC3102"/>
    <w:rsid w:val="00CD0588"/>
    <w:rsid w:val="00CD437D"/>
    <w:rsid w:val="00CD579B"/>
    <w:rsid w:val="00CD610A"/>
    <w:rsid w:val="00D04AD9"/>
    <w:rsid w:val="00D06A55"/>
    <w:rsid w:val="00D12964"/>
    <w:rsid w:val="00D245E7"/>
    <w:rsid w:val="00D4328F"/>
    <w:rsid w:val="00D43A7F"/>
    <w:rsid w:val="00D50DF6"/>
    <w:rsid w:val="00D51BE4"/>
    <w:rsid w:val="00D53645"/>
    <w:rsid w:val="00D577CC"/>
    <w:rsid w:val="00D70F94"/>
    <w:rsid w:val="00D74052"/>
    <w:rsid w:val="00D8185F"/>
    <w:rsid w:val="00D92AA7"/>
    <w:rsid w:val="00DD45D9"/>
    <w:rsid w:val="00DD7100"/>
    <w:rsid w:val="00DE4594"/>
    <w:rsid w:val="00DF0CAB"/>
    <w:rsid w:val="00DF363B"/>
    <w:rsid w:val="00E147FE"/>
    <w:rsid w:val="00E15422"/>
    <w:rsid w:val="00E326E6"/>
    <w:rsid w:val="00E46667"/>
    <w:rsid w:val="00E514A3"/>
    <w:rsid w:val="00E727AC"/>
    <w:rsid w:val="00E827A8"/>
    <w:rsid w:val="00E829E7"/>
    <w:rsid w:val="00E8559B"/>
    <w:rsid w:val="00E97618"/>
    <w:rsid w:val="00EA0BA2"/>
    <w:rsid w:val="00EA2D05"/>
    <w:rsid w:val="00EB6515"/>
    <w:rsid w:val="00EB7C0E"/>
    <w:rsid w:val="00EC550E"/>
    <w:rsid w:val="00EE7B50"/>
    <w:rsid w:val="00F005F3"/>
    <w:rsid w:val="00F056F5"/>
    <w:rsid w:val="00F22206"/>
    <w:rsid w:val="00F25F5A"/>
    <w:rsid w:val="00F369C7"/>
    <w:rsid w:val="00F41857"/>
    <w:rsid w:val="00F80FFE"/>
    <w:rsid w:val="00F84FD1"/>
    <w:rsid w:val="00F963FD"/>
    <w:rsid w:val="00FB717C"/>
    <w:rsid w:val="00FC68B2"/>
    <w:rsid w:val="00FD4901"/>
    <w:rsid w:val="00FE163C"/>
    <w:rsid w:val="00FF23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1026">
      <v:textbox inset="5.85pt,.7pt,5.85pt,.7pt"/>
    </o:shapedefaults>
    <o:shapelayout v:ext="edit">
      <o:idmap v:ext="edit" data="1"/>
    </o:shapelayout>
  </w:shapeDefaults>
  <w:decimalSymbol w:val=","/>
  <w:listSeparator w:val=";"/>
  <w14:docId w14:val="65900962"/>
  <w15:chartTrackingRefBased/>
  <w15:docId w15:val="{B2E4ECC9-CF34-4713-A0D3-14C10FAB6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aliases w:val=" (文字) (文字)"/>
    <w:semiHidden/>
    <w:rPr>
      <w:rFonts w:ascii="Arial" w:eastAsia="SimSun" w:hAnsi="Arial" w:cs="Arial"/>
      <w:color w:val="0000FF"/>
      <w:kern w:val="2"/>
      <w:lang w:val="en-US" w:eastAsia="zh-CN" w:bidi="ar-SA"/>
    </w:rPr>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rFonts w:ascii="Arial" w:eastAsia="SimSun" w:hAnsi="Arial" w:cs="Arial"/>
      <w:b/>
      <w:color w:val="0000FF"/>
      <w:kern w:val="2"/>
      <w:position w:val="6"/>
      <w:sz w:val="16"/>
      <w:lang w:val="en-US" w:eastAsia="zh-CN" w:bidi="ar-SA"/>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1"/>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rFonts w:ascii="Arial" w:eastAsia="SimSun" w:hAnsi="Arial" w:cs="Arial"/>
      <w:color w:val="0000FF"/>
      <w:kern w:val="2"/>
      <w:u w:val="single"/>
      <w:lang w:val="en-US" w:eastAsia="zh-CN" w:bidi="ar-SA"/>
    </w:rPr>
  </w:style>
  <w:style w:type="character" w:styleId="FollowedHyperlink">
    <w:name w:val="FollowedHyperlink"/>
    <w:rPr>
      <w:rFonts w:ascii="Arial" w:eastAsia="SimSun" w:hAnsi="Arial" w:cs="Arial"/>
      <w:color w:val="0000FF"/>
      <w:kern w:val="2"/>
      <w:u w:val="single"/>
      <w:lang w:val="en-US" w:eastAsia="zh-CN" w:bidi="ar-SA"/>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paragraph" w:customStyle="1" w:styleId="Guidance">
    <w:name w:val="Guidance"/>
    <w:basedOn w:val="Normal"/>
    <w:rPr>
      <w:i/>
      <w:color w:val="0000FF"/>
    </w:rPr>
  </w:style>
  <w:style w:type="paragraph" w:customStyle="1" w:styleId="Figure">
    <w:name w:val="Figure"/>
    <w:basedOn w:val="BodyText"/>
    <w:next w:val="Caption"/>
    <w:pPr>
      <w:keepNext/>
      <w:widowControl w:val="0"/>
      <w:spacing w:before="240" w:after="240"/>
    </w:pPr>
  </w:style>
  <w:style w:type="paragraph" w:customStyle="1" w:styleId="11BodyText">
    <w:name w:val="11 BodyText"/>
    <w:basedOn w:val="Normal"/>
    <w:pPr>
      <w:spacing w:after="200"/>
      <w:ind w:left="1298"/>
      <w:jc w:val="both"/>
    </w:pPr>
  </w:style>
  <w:style w:type="paragraph" w:customStyle="1" w:styleId="Bullets">
    <w:name w:val="Bullets"/>
    <w:basedOn w:val="BodyText"/>
    <w:pPr>
      <w:widowControl w:val="0"/>
      <w:spacing w:after="120"/>
      <w:ind w:left="283" w:hanging="283"/>
    </w:pPr>
  </w:style>
  <w:style w:type="paragraph" w:styleId="BodyText2">
    <w:name w:val="Body Text 2"/>
    <w:basedOn w:val="Normal"/>
    <w:pPr>
      <w:widowControl w:val="0"/>
      <w:tabs>
        <w:tab w:val="left" w:pos="2205"/>
      </w:tabs>
      <w:ind w:left="630"/>
      <w:jc w:val="both"/>
    </w:pPr>
    <w:rPr>
      <w:kern w:val="2"/>
      <w:sz w:val="21"/>
    </w:rPr>
  </w:style>
  <w:style w:type="paragraph" w:customStyle="1" w:styleId="CRfront">
    <w:name w:val="CR_front"/>
    <w:next w:val="Normal"/>
    <w:rPr>
      <w:rFonts w:ascii="Arial" w:hAnsi="Arial"/>
      <w:lang w:eastAsia="en-US"/>
    </w:rPr>
  </w:style>
  <w:style w:type="paragraph" w:customStyle="1" w:styleId="a0">
    <w:name w:val="??"/>
    <w:pPr>
      <w:widowControl w:val="0"/>
      <w:jc w:val="both"/>
    </w:pPr>
    <w:rPr>
      <w:kern w:val="2"/>
      <w:lang w:eastAsia="fr-FR"/>
    </w:rPr>
  </w:style>
  <w:style w:type="paragraph" w:styleId="BodyTextIndent">
    <w:name w:val="Body Text Indent"/>
    <w:basedOn w:val="Normal"/>
    <w:link w:val="BodyTextIndentChar"/>
    <w:pPr>
      <w:ind w:left="1008"/>
    </w:pPr>
  </w:style>
  <w:style w:type="paragraph" w:styleId="BodyTextIndent2">
    <w:name w:val="Body Text Indent 2"/>
    <w:basedOn w:val="Normal"/>
    <w:pPr>
      <w:numPr>
        <w:ilvl w:val="12"/>
      </w:numPr>
      <w:ind w:left="1008"/>
    </w:pPr>
    <w:rPr>
      <w:i/>
    </w:rPr>
  </w:style>
  <w:style w:type="paragraph" w:customStyle="1" w:styleId="Contribution">
    <w:name w:val="Contribution"/>
    <w:basedOn w:val="Normal"/>
    <w:pPr>
      <w:widowControl w:val="0"/>
      <w:jc w:val="both"/>
    </w:pPr>
    <w:rPr>
      <w:rFonts w:ascii="Arial" w:hAnsi="Arial"/>
      <w:kern w:val="2"/>
      <w:sz w:val="18"/>
    </w:rPr>
  </w:style>
  <w:style w:type="character" w:styleId="PageNumber">
    <w:name w:val="page number"/>
    <w:basedOn w:val="DefaultParagraphFont"/>
    <w:rPr>
      <w:rFonts w:ascii="Arial" w:eastAsia="SimSun" w:hAnsi="Arial" w:cs="Arial"/>
      <w:color w:val="0000FF"/>
      <w:kern w:val="2"/>
      <w:lang w:val="en-US" w:eastAsia="zh-CN" w:bidi="ar-SA"/>
    </w:rPr>
  </w:style>
  <w:style w:type="paragraph" w:customStyle="1" w:styleId="1">
    <w:name w:val="吹き出し1"/>
    <w:basedOn w:val="Normal"/>
    <w:semiHidden/>
    <w:rPr>
      <w:rFonts w:ascii="Tahoma" w:hAnsi="Tahoma" w:cs="BatangChe"/>
      <w:sz w:val="16"/>
      <w:szCs w:val="16"/>
    </w:rPr>
  </w:style>
  <w:style w:type="paragraph" w:styleId="CommentText">
    <w:name w:val="annotation text"/>
    <w:basedOn w:val="Normal"/>
    <w:link w:val="CommentTextChar"/>
    <w:semiHidden/>
  </w:style>
  <w:style w:type="paragraph" w:customStyle="1" w:styleId="10">
    <w:name w:val="コメント内容1"/>
    <w:basedOn w:val="CommentText"/>
    <w:next w:val="CommentText"/>
    <w:semiHidden/>
    <w:rPr>
      <w:b/>
      <w:bCs/>
    </w:rPr>
  </w:style>
  <w:style w:type="paragraph" w:customStyle="1" w:styleId="CRCoverPage">
    <w:name w:val="CR Cover Page"/>
    <w:pPr>
      <w:spacing w:after="120"/>
    </w:pPr>
    <w:rPr>
      <w:rFonts w:ascii="Arial" w:eastAsia="Times New Roman" w:hAnsi="Arial"/>
      <w:lang w:eastAsia="en-US"/>
    </w:rPr>
  </w:style>
  <w:style w:type="paragraph" w:customStyle="1" w:styleId="a">
    <w:semiHidden/>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paragraph" w:styleId="BalloonText">
    <w:name w:val="Balloon Text"/>
    <w:basedOn w:val="Normal"/>
    <w:semiHidden/>
    <w:rPr>
      <w:rFonts w:ascii="Arial" w:eastAsia="MS Gothic" w:hAnsi="Arial"/>
      <w:sz w:val="18"/>
      <w:szCs w:val="18"/>
    </w:rPr>
  </w:style>
  <w:style w:type="paragraph" w:customStyle="1" w:styleId="CharCharCharCharChar">
    <w:name w:val="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
    <w:name w:val=" Char Char1 Char Char Char Char Char"/>
    <w:semiHidden/>
    <w:rsid w:val="003B17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
    <w:name w:val=" Char Char1"/>
    <w:basedOn w:val="Normal"/>
    <w:next w:val="Normal"/>
    <w:semiHidden/>
    <w:rsid w:val="000B447F"/>
    <w:pPr>
      <w:keepNext/>
      <w:widowControl w:val="0"/>
      <w:tabs>
        <w:tab w:val="num" w:pos="851"/>
      </w:tabs>
      <w:autoSpaceDE w:val="0"/>
      <w:autoSpaceDN w:val="0"/>
      <w:adjustRightInd w:val="0"/>
      <w:spacing w:before="60" w:after="60"/>
      <w:ind w:left="851" w:hanging="851"/>
      <w:jc w:val="both"/>
    </w:pPr>
    <w:rPr>
      <w:rFonts w:eastAsia="SimSun" w:cs="Arial"/>
      <w:kern w:val="2"/>
      <w:szCs w:val="24"/>
      <w:lang w:eastAsia="zh-CN"/>
    </w:rPr>
  </w:style>
  <w:style w:type="character" w:customStyle="1" w:styleId="TALCar">
    <w:name w:val="TAL Car"/>
    <w:link w:val="TAL"/>
    <w:rsid w:val="00E514A3"/>
    <w:rPr>
      <w:rFonts w:ascii="Arial" w:hAnsi="Arial"/>
      <w:sz w:val="18"/>
      <w:lang w:eastAsia="en-US"/>
    </w:rPr>
  </w:style>
  <w:style w:type="character" w:customStyle="1" w:styleId="B1Char1">
    <w:name w:val="B1 Char1"/>
    <w:link w:val="B1"/>
    <w:rsid w:val="00CD0588"/>
    <w:rPr>
      <w:lang w:eastAsia="en-US"/>
    </w:rPr>
  </w:style>
  <w:style w:type="character" w:customStyle="1" w:styleId="B2Char1">
    <w:name w:val="B2 Char1"/>
    <w:link w:val="B2"/>
    <w:rsid w:val="00552F2C"/>
    <w:rPr>
      <w:lang w:eastAsia="en-US"/>
    </w:rPr>
  </w:style>
  <w:style w:type="character" w:customStyle="1" w:styleId="THChar">
    <w:name w:val="TH Char"/>
    <w:link w:val="TH"/>
    <w:rsid w:val="00887416"/>
    <w:rPr>
      <w:rFonts w:ascii="Arial" w:hAnsi="Arial"/>
      <w:b/>
      <w:lang w:eastAsia="en-US"/>
    </w:rPr>
  </w:style>
  <w:style w:type="paragraph" w:styleId="Index9">
    <w:name w:val="index 9"/>
    <w:basedOn w:val="Normal"/>
    <w:next w:val="Normal"/>
    <w:rsid w:val="00887416"/>
    <w:pPr>
      <w:overflowPunct w:val="0"/>
      <w:autoSpaceDE w:val="0"/>
      <w:autoSpaceDN w:val="0"/>
      <w:adjustRightInd w:val="0"/>
      <w:ind w:left="1800" w:hanging="200"/>
      <w:textAlignment w:val="baseline"/>
    </w:pPr>
    <w:rPr>
      <w:rFonts w:eastAsia="SimSun"/>
      <w:lang w:eastAsia="ja-JP"/>
    </w:rPr>
  </w:style>
  <w:style w:type="character" w:customStyle="1" w:styleId="TALChar">
    <w:name w:val="TAL Char"/>
    <w:rsid w:val="00D4328F"/>
    <w:rPr>
      <w:rFonts w:ascii="Arial" w:eastAsia="SimSun" w:hAnsi="Arial" w:cs="Arial"/>
      <w:color w:val="0000FF"/>
      <w:kern w:val="2"/>
      <w:sz w:val="18"/>
      <w:lang w:val="en-GB" w:eastAsia="en-US" w:bidi="ar-SA"/>
    </w:rPr>
  </w:style>
  <w:style w:type="character" w:customStyle="1" w:styleId="TANChar">
    <w:name w:val="TAN Char"/>
    <w:basedOn w:val="TALCar"/>
    <w:link w:val="TAN"/>
    <w:rsid w:val="00C036D9"/>
    <w:rPr>
      <w:rFonts w:ascii="Arial" w:hAnsi="Arial"/>
      <w:sz w:val="18"/>
      <w:lang w:eastAsia="en-US"/>
    </w:rPr>
  </w:style>
  <w:style w:type="paragraph" w:styleId="Bibliography">
    <w:name w:val="Bibliography"/>
    <w:basedOn w:val="Normal"/>
    <w:next w:val="Normal"/>
    <w:uiPriority w:val="37"/>
    <w:semiHidden/>
    <w:unhideWhenUsed/>
    <w:rsid w:val="00BD6667"/>
  </w:style>
  <w:style w:type="paragraph" w:styleId="BlockText">
    <w:name w:val="Block Text"/>
    <w:basedOn w:val="Normal"/>
    <w:rsid w:val="00BD6667"/>
    <w:pPr>
      <w:spacing w:after="120"/>
      <w:ind w:left="1440" w:right="1440"/>
    </w:pPr>
  </w:style>
  <w:style w:type="paragraph" w:styleId="BodyText3">
    <w:name w:val="Body Text 3"/>
    <w:basedOn w:val="Normal"/>
    <w:link w:val="BodyText3Char"/>
    <w:rsid w:val="00BD6667"/>
    <w:pPr>
      <w:spacing w:after="120"/>
    </w:pPr>
    <w:rPr>
      <w:sz w:val="16"/>
      <w:szCs w:val="16"/>
    </w:rPr>
  </w:style>
  <w:style w:type="character" w:customStyle="1" w:styleId="BodyText3Char">
    <w:name w:val="Body Text 3 Char"/>
    <w:link w:val="BodyText3"/>
    <w:rsid w:val="00BD6667"/>
    <w:rPr>
      <w:sz w:val="16"/>
      <w:szCs w:val="16"/>
      <w:lang w:eastAsia="en-US"/>
    </w:rPr>
  </w:style>
  <w:style w:type="paragraph" w:styleId="BodyTextFirstIndent">
    <w:name w:val="Body Text First Indent"/>
    <w:basedOn w:val="BodyText"/>
    <w:link w:val="BodyTextFirstIndentChar"/>
    <w:rsid w:val="00BD6667"/>
    <w:pPr>
      <w:spacing w:after="120"/>
      <w:ind w:firstLine="210"/>
    </w:pPr>
  </w:style>
  <w:style w:type="character" w:customStyle="1" w:styleId="BodyTextChar">
    <w:name w:val="Body Text Char"/>
    <w:link w:val="BodyText"/>
    <w:rsid w:val="00BD6667"/>
    <w:rPr>
      <w:lang w:eastAsia="en-US"/>
    </w:rPr>
  </w:style>
  <w:style w:type="character" w:customStyle="1" w:styleId="BodyTextFirstIndentChar">
    <w:name w:val="Body Text First Indent Char"/>
    <w:basedOn w:val="BodyTextChar"/>
    <w:link w:val="BodyTextFirstIndent"/>
    <w:rsid w:val="00BD6667"/>
    <w:rPr>
      <w:lang w:eastAsia="en-US"/>
    </w:rPr>
  </w:style>
  <w:style w:type="paragraph" w:styleId="BodyTextFirstIndent2">
    <w:name w:val="Body Text First Indent 2"/>
    <w:basedOn w:val="BodyTextIndent"/>
    <w:link w:val="BodyTextFirstIndent2Char"/>
    <w:rsid w:val="00BD6667"/>
    <w:pPr>
      <w:spacing w:after="120"/>
      <w:ind w:left="283" w:firstLine="210"/>
    </w:pPr>
  </w:style>
  <w:style w:type="character" w:customStyle="1" w:styleId="BodyTextIndentChar">
    <w:name w:val="Body Text Indent Char"/>
    <w:link w:val="BodyTextIndent"/>
    <w:rsid w:val="00BD6667"/>
    <w:rPr>
      <w:lang w:eastAsia="en-US"/>
    </w:rPr>
  </w:style>
  <w:style w:type="character" w:customStyle="1" w:styleId="BodyTextFirstIndent2Char">
    <w:name w:val="Body Text First Indent 2 Char"/>
    <w:basedOn w:val="BodyTextIndentChar"/>
    <w:link w:val="BodyTextFirstIndent2"/>
    <w:rsid w:val="00BD6667"/>
    <w:rPr>
      <w:lang w:eastAsia="en-US"/>
    </w:rPr>
  </w:style>
  <w:style w:type="paragraph" w:styleId="BodyTextIndent3">
    <w:name w:val="Body Text Indent 3"/>
    <w:basedOn w:val="Normal"/>
    <w:link w:val="BodyTextIndent3Char"/>
    <w:rsid w:val="00BD6667"/>
    <w:pPr>
      <w:spacing w:after="120"/>
      <w:ind w:left="283"/>
    </w:pPr>
    <w:rPr>
      <w:sz w:val="16"/>
      <w:szCs w:val="16"/>
    </w:rPr>
  </w:style>
  <w:style w:type="character" w:customStyle="1" w:styleId="BodyTextIndent3Char">
    <w:name w:val="Body Text Indent 3 Char"/>
    <w:link w:val="BodyTextIndent3"/>
    <w:rsid w:val="00BD6667"/>
    <w:rPr>
      <w:sz w:val="16"/>
      <w:szCs w:val="16"/>
      <w:lang w:eastAsia="en-US"/>
    </w:rPr>
  </w:style>
  <w:style w:type="paragraph" w:styleId="Closing">
    <w:name w:val="Closing"/>
    <w:basedOn w:val="Normal"/>
    <w:link w:val="ClosingChar"/>
    <w:rsid w:val="00BD6667"/>
    <w:pPr>
      <w:ind w:left="4252"/>
    </w:pPr>
  </w:style>
  <w:style w:type="character" w:customStyle="1" w:styleId="ClosingChar">
    <w:name w:val="Closing Char"/>
    <w:link w:val="Closing"/>
    <w:rsid w:val="00BD6667"/>
    <w:rPr>
      <w:lang w:eastAsia="en-US"/>
    </w:rPr>
  </w:style>
  <w:style w:type="paragraph" w:styleId="CommentSubject">
    <w:name w:val="annotation subject"/>
    <w:basedOn w:val="CommentText"/>
    <w:next w:val="CommentText"/>
    <w:link w:val="CommentSubjectChar"/>
    <w:rsid w:val="00BD6667"/>
    <w:rPr>
      <w:b/>
      <w:bCs/>
    </w:rPr>
  </w:style>
  <w:style w:type="character" w:customStyle="1" w:styleId="CommentTextChar">
    <w:name w:val="Comment Text Char"/>
    <w:link w:val="CommentText"/>
    <w:semiHidden/>
    <w:rsid w:val="00BD6667"/>
    <w:rPr>
      <w:lang w:eastAsia="en-US"/>
    </w:rPr>
  </w:style>
  <w:style w:type="character" w:customStyle="1" w:styleId="CommentSubjectChar">
    <w:name w:val="Comment Subject Char"/>
    <w:link w:val="CommentSubject"/>
    <w:rsid w:val="00BD6667"/>
    <w:rPr>
      <w:b/>
      <w:bCs/>
      <w:lang w:eastAsia="en-US"/>
    </w:rPr>
  </w:style>
  <w:style w:type="paragraph" w:styleId="Date">
    <w:name w:val="Date"/>
    <w:basedOn w:val="Normal"/>
    <w:next w:val="Normal"/>
    <w:link w:val="DateChar"/>
    <w:rsid w:val="00BD6667"/>
  </w:style>
  <w:style w:type="character" w:customStyle="1" w:styleId="DateChar">
    <w:name w:val="Date Char"/>
    <w:link w:val="Date"/>
    <w:rsid w:val="00BD6667"/>
    <w:rPr>
      <w:lang w:eastAsia="en-US"/>
    </w:rPr>
  </w:style>
  <w:style w:type="paragraph" w:styleId="E-mailSignature">
    <w:name w:val="E-mail Signature"/>
    <w:basedOn w:val="Normal"/>
    <w:link w:val="E-mailSignatureChar"/>
    <w:rsid w:val="00BD6667"/>
  </w:style>
  <w:style w:type="character" w:customStyle="1" w:styleId="E-mailSignatureChar">
    <w:name w:val="E-mail Signature Char"/>
    <w:link w:val="E-mailSignature"/>
    <w:rsid w:val="00BD6667"/>
    <w:rPr>
      <w:lang w:eastAsia="en-US"/>
    </w:rPr>
  </w:style>
  <w:style w:type="paragraph" w:styleId="EndnoteText">
    <w:name w:val="endnote text"/>
    <w:basedOn w:val="Normal"/>
    <w:link w:val="EndnoteTextChar"/>
    <w:rsid w:val="00BD6667"/>
  </w:style>
  <w:style w:type="character" w:customStyle="1" w:styleId="EndnoteTextChar">
    <w:name w:val="Endnote Text Char"/>
    <w:link w:val="EndnoteText"/>
    <w:rsid w:val="00BD6667"/>
    <w:rPr>
      <w:lang w:eastAsia="en-US"/>
    </w:rPr>
  </w:style>
  <w:style w:type="paragraph" w:styleId="EnvelopeAddress">
    <w:name w:val="envelope address"/>
    <w:basedOn w:val="Normal"/>
    <w:rsid w:val="00BD6667"/>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D6667"/>
    <w:rPr>
      <w:rFonts w:ascii="Calibri Light" w:eastAsia="Times New Roman" w:hAnsi="Calibri Light"/>
    </w:rPr>
  </w:style>
  <w:style w:type="paragraph" w:styleId="HTMLAddress">
    <w:name w:val="HTML Address"/>
    <w:basedOn w:val="Normal"/>
    <w:link w:val="HTMLAddressChar"/>
    <w:rsid w:val="00BD6667"/>
    <w:rPr>
      <w:i/>
      <w:iCs/>
    </w:rPr>
  </w:style>
  <w:style w:type="character" w:customStyle="1" w:styleId="HTMLAddressChar">
    <w:name w:val="HTML Address Char"/>
    <w:link w:val="HTMLAddress"/>
    <w:rsid w:val="00BD6667"/>
    <w:rPr>
      <w:i/>
      <w:iCs/>
      <w:lang w:eastAsia="en-US"/>
    </w:rPr>
  </w:style>
  <w:style w:type="paragraph" w:styleId="HTMLPreformatted">
    <w:name w:val="HTML Preformatted"/>
    <w:basedOn w:val="Normal"/>
    <w:link w:val="HTMLPreformattedChar"/>
    <w:rsid w:val="00BD6667"/>
    <w:rPr>
      <w:rFonts w:ascii="Courier New" w:hAnsi="Courier New" w:cs="Courier New"/>
    </w:rPr>
  </w:style>
  <w:style w:type="character" w:customStyle="1" w:styleId="HTMLPreformattedChar">
    <w:name w:val="HTML Preformatted Char"/>
    <w:link w:val="HTMLPreformatted"/>
    <w:rsid w:val="00BD6667"/>
    <w:rPr>
      <w:rFonts w:ascii="Courier New" w:hAnsi="Courier New" w:cs="Courier New"/>
      <w:lang w:eastAsia="en-US"/>
    </w:rPr>
  </w:style>
  <w:style w:type="paragraph" w:styleId="Index3">
    <w:name w:val="index 3"/>
    <w:basedOn w:val="Normal"/>
    <w:next w:val="Normal"/>
    <w:rsid w:val="00BD6667"/>
    <w:pPr>
      <w:ind w:left="600" w:hanging="200"/>
    </w:pPr>
  </w:style>
  <w:style w:type="paragraph" w:styleId="Index4">
    <w:name w:val="index 4"/>
    <w:basedOn w:val="Normal"/>
    <w:next w:val="Normal"/>
    <w:rsid w:val="00BD6667"/>
    <w:pPr>
      <w:ind w:left="800" w:hanging="200"/>
    </w:pPr>
  </w:style>
  <w:style w:type="paragraph" w:styleId="Index5">
    <w:name w:val="index 5"/>
    <w:basedOn w:val="Normal"/>
    <w:next w:val="Normal"/>
    <w:rsid w:val="00BD6667"/>
    <w:pPr>
      <w:ind w:left="1000" w:hanging="200"/>
    </w:pPr>
  </w:style>
  <w:style w:type="paragraph" w:styleId="Index6">
    <w:name w:val="index 6"/>
    <w:basedOn w:val="Normal"/>
    <w:next w:val="Normal"/>
    <w:rsid w:val="00BD6667"/>
    <w:pPr>
      <w:ind w:left="1200" w:hanging="200"/>
    </w:pPr>
  </w:style>
  <w:style w:type="paragraph" w:styleId="Index7">
    <w:name w:val="index 7"/>
    <w:basedOn w:val="Normal"/>
    <w:next w:val="Normal"/>
    <w:rsid w:val="00BD6667"/>
    <w:pPr>
      <w:ind w:left="1400" w:hanging="200"/>
    </w:pPr>
  </w:style>
  <w:style w:type="paragraph" w:styleId="Index8">
    <w:name w:val="index 8"/>
    <w:basedOn w:val="Normal"/>
    <w:next w:val="Normal"/>
    <w:rsid w:val="00BD6667"/>
    <w:pPr>
      <w:ind w:left="1600" w:hanging="200"/>
    </w:pPr>
  </w:style>
  <w:style w:type="paragraph" w:styleId="IntenseQuote">
    <w:name w:val="Intense Quote"/>
    <w:basedOn w:val="Normal"/>
    <w:next w:val="Normal"/>
    <w:link w:val="IntenseQuoteChar"/>
    <w:uiPriority w:val="30"/>
    <w:qFormat/>
    <w:rsid w:val="00BD666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D6667"/>
    <w:rPr>
      <w:i/>
      <w:iCs/>
      <w:color w:val="4472C4"/>
      <w:lang w:eastAsia="en-US"/>
    </w:rPr>
  </w:style>
  <w:style w:type="paragraph" w:styleId="ListContinue">
    <w:name w:val="List Continue"/>
    <w:basedOn w:val="Normal"/>
    <w:rsid w:val="00BD6667"/>
    <w:pPr>
      <w:spacing w:after="120"/>
      <w:ind w:left="283"/>
      <w:contextualSpacing/>
    </w:pPr>
  </w:style>
  <w:style w:type="paragraph" w:styleId="ListContinue2">
    <w:name w:val="List Continue 2"/>
    <w:basedOn w:val="Normal"/>
    <w:rsid w:val="00BD6667"/>
    <w:pPr>
      <w:spacing w:after="120"/>
      <w:ind w:left="566"/>
      <w:contextualSpacing/>
    </w:pPr>
  </w:style>
  <w:style w:type="paragraph" w:styleId="ListContinue3">
    <w:name w:val="List Continue 3"/>
    <w:basedOn w:val="Normal"/>
    <w:rsid w:val="00BD6667"/>
    <w:pPr>
      <w:spacing w:after="120"/>
      <w:ind w:left="849"/>
      <w:contextualSpacing/>
    </w:pPr>
  </w:style>
  <w:style w:type="paragraph" w:styleId="ListContinue4">
    <w:name w:val="List Continue 4"/>
    <w:basedOn w:val="Normal"/>
    <w:rsid w:val="00BD6667"/>
    <w:pPr>
      <w:spacing w:after="120"/>
      <w:ind w:left="1132"/>
      <w:contextualSpacing/>
    </w:pPr>
  </w:style>
  <w:style w:type="paragraph" w:styleId="ListContinue5">
    <w:name w:val="List Continue 5"/>
    <w:basedOn w:val="Normal"/>
    <w:rsid w:val="00BD6667"/>
    <w:pPr>
      <w:spacing w:after="120"/>
      <w:ind w:left="1415"/>
      <w:contextualSpacing/>
    </w:pPr>
  </w:style>
  <w:style w:type="paragraph" w:styleId="ListNumber3">
    <w:name w:val="List Number 3"/>
    <w:basedOn w:val="Normal"/>
    <w:rsid w:val="00BD6667"/>
    <w:pPr>
      <w:numPr>
        <w:numId w:val="6"/>
      </w:numPr>
      <w:contextualSpacing/>
    </w:pPr>
  </w:style>
  <w:style w:type="paragraph" w:styleId="ListNumber4">
    <w:name w:val="List Number 4"/>
    <w:basedOn w:val="Normal"/>
    <w:rsid w:val="00BD6667"/>
    <w:pPr>
      <w:numPr>
        <w:numId w:val="7"/>
      </w:numPr>
      <w:contextualSpacing/>
    </w:pPr>
  </w:style>
  <w:style w:type="paragraph" w:styleId="ListNumber5">
    <w:name w:val="List Number 5"/>
    <w:basedOn w:val="Normal"/>
    <w:rsid w:val="00BD6667"/>
    <w:pPr>
      <w:numPr>
        <w:numId w:val="8"/>
      </w:numPr>
      <w:contextualSpacing/>
    </w:pPr>
  </w:style>
  <w:style w:type="paragraph" w:styleId="ListParagraph">
    <w:name w:val="List Paragraph"/>
    <w:basedOn w:val="Normal"/>
    <w:uiPriority w:val="34"/>
    <w:qFormat/>
    <w:rsid w:val="00BD6667"/>
    <w:pPr>
      <w:ind w:left="720"/>
    </w:pPr>
  </w:style>
  <w:style w:type="paragraph" w:styleId="MacroText">
    <w:name w:val="macro"/>
    <w:link w:val="MacroTextChar"/>
    <w:rsid w:val="00BD666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D6667"/>
    <w:rPr>
      <w:rFonts w:ascii="Courier New" w:hAnsi="Courier New" w:cs="Courier New"/>
      <w:lang w:eastAsia="en-US"/>
    </w:rPr>
  </w:style>
  <w:style w:type="paragraph" w:styleId="MessageHeader">
    <w:name w:val="Message Header"/>
    <w:basedOn w:val="Normal"/>
    <w:link w:val="MessageHeaderChar"/>
    <w:rsid w:val="00BD666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BD6667"/>
    <w:rPr>
      <w:rFonts w:ascii="Calibri Light" w:eastAsia="Times New Roman" w:hAnsi="Calibri Light"/>
      <w:sz w:val="24"/>
      <w:szCs w:val="24"/>
      <w:shd w:val="pct20" w:color="auto" w:fill="auto"/>
      <w:lang w:eastAsia="en-US"/>
    </w:rPr>
  </w:style>
  <w:style w:type="paragraph" w:styleId="NoSpacing">
    <w:name w:val="No Spacing"/>
    <w:uiPriority w:val="1"/>
    <w:qFormat/>
    <w:rsid w:val="00BD6667"/>
    <w:rPr>
      <w:lang w:eastAsia="en-US"/>
    </w:rPr>
  </w:style>
  <w:style w:type="paragraph" w:styleId="NormalWeb">
    <w:name w:val="Normal (Web)"/>
    <w:basedOn w:val="Normal"/>
    <w:rsid w:val="00BD6667"/>
    <w:rPr>
      <w:sz w:val="24"/>
      <w:szCs w:val="24"/>
    </w:rPr>
  </w:style>
  <w:style w:type="paragraph" w:styleId="NormalIndent">
    <w:name w:val="Normal Indent"/>
    <w:basedOn w:val="Normal"/>
    <w:rsid w:val="00BD6667"/>
    <w:pPr>
      <w:ind w:left="720"/>
    </w:pPr>
  </w:style>
  <w:style w:type="paragraph" w:styleId="NoteHeading">
    <w:name w:val="Note Heading"/>
    <w:basedOn w:val="Normal"/>
    <w:next w:val="Normal"/>
    <w:link w:val="NoteHeadingChar"/>
    <w:rsid w:val="00BD6667"/>
  </w:style>
  <w:style w:type="character" w:customStyle="1" w:styleId="NoteHeadingChar">
    <w:name w:val="Note Heading Char"/>
    <w:link w:val="NoteHeading"/>
    <w:rsid w:val="00BD6667"/>
    <w:rPr>
      <w:lang w:eastAsia="en-US"/>
    </w:rPr>
  </w:style>
  <w:style w:type="paragraph" w:styleId="Quote">
    <w:name w:val="Quote"/>
    <w:basedOn w:val="Normal"/>
    <w:next w:val="Normal"/>
    <w:link w:val="QuoteChar"/>
    <w:uiPriority w:val="29"/>
    <w:qFormat/>
    <w:rsid w:val="00BD6667"/>
    <w:pPr>
      <w:spacing w:before="200" w:after="160"/>
      <w:ind w:left="864" w:right="864"/>
      <w:jc w:val="center"/>
    </w:pPr>
    <w:rPr>
      <w:i/>
      <w:iCs/>
      <w:color w:val="404040"/>
    </w:rPr>
  </w:style>
  <w:style w:type="character" w:customStyle="1" w:styleId="QuoteChar">
    <w:name w:val="Quote Char"/>
    <w:link w:val="Quote"/>
    <w:uiPriority w:val="29"/>
    <w:rsid w:val="00BD6667"/>
    <w:rPr>
      <w:i/>
      <w:iCs/>
      <w:color w:val="404040"/>
      <w:lang w:eastAsia="en-US"/>
    </w:rPr>
  </w:style>
  <w:style w:type="paragraph" w:styleId="Salutation">
    <w:name w:val="Salutation"/>
    <w:basedOn w:val="Normal"/>
    <w:next w:val="Normal"/>
    <w:link w:val="SalutationChar"/>
    <w:rsid w:val="00BD6667"/>
  </w:style>
  <w:style w:type="character" w:customStyle="1" w:styleId="SalutationChar">
    <w:name w:val="Salutation Char"/>
    <w:link w:val="Salutation"/>
    <w:rsid w:val="00BD6667"/>
    <w:rPr>
      <w:lang w:eastAsia="en-US"/>
    </w:rPr>
  </w:style>
  <w:style w:type="paragraph" w:styleId="Signature">
    <w:name w:val="Signature"/>
    <w:basedOn w:val="Normal"/>
    <w:link w:val="SignatureChar"/>
    <w:rsid w:val="00BD6667"/>
    <w:pPr>
      <w:ind w:left="4252"/>
    </w:pPr>
  </w:style>
  <w:style w:type="character" w:customStyle="1" w:styleId="SignatureChar">
    <w:name w:val="Signature Char"/>
    <w:link w:val="Signature"/>
    <w:rsid w:val="00BD6667"/>
    <w:rPr>
      <w:lang w:eastAsia="en-US"/>
    </w:rPr>
  </w:style>
  <w:style w:type="paragraph" w:styleId="Subtitle">
    <w:name w:val="Subtitle"/>
    <w:basedOn w:val="Normal"/>
    <w:next w:val="Normal"/>
    <w:link w:val="SubtitleChar"/>
    <w:qFormat/>
    <w:rsid w:val="00BD6667"/>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BD6667"/>
    <w:rPr>
      <w:rFonts w:ascii="Calibri Light" w:eastAsia="Times New Roman" w:hAnsi="Calibri Light"/>
      <w:sz w:val="24"/>
      <w:szCs w:val="24"/>
      <w:lang w:eastAsia="en-US"/>
    </w:rPr>
  </w:style>
  <w:style w:type="paragraph" w:styleId="TableofAuthorities">
    <w:name w:val="table of authorities"/>
    <w:basedOn w:val="Normal"/>
    <w:next w:val="Normal"/>
    <w:rsid w:val="00BD6667"/>
    <w:pPr>
      <w:ind w:left="200" w:hanging="200"/>
    </w:pPr>
  </w:style>
  <w:style w:type="paragraph" w:styleId="TableofFigures">
    <w:name w:val="table of figures"/>
    <w:basedOn w:val="Normal"/>
    <w:next w:val="Normal"/>
    <w:rsid w:val="00BD6667"/>
  </w:style>
  <w:style w:type="paragraph" w:styleId="Title">
    <w:name w:val="Title"/>
    <w:basedOn w:val="Normal"/>
    <w:next w:val="Normal"/>
    <w:link w:val="TitleChar"/>
    <w:qFormat/>
    <w:rsid w:val="00BD6667"/>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BD6667"/>
    <w:rPr>
      <w:rFonts w:ascii="Calibri Light" w:eastAsia="Times New Roman" w:hAnsi="Calibri Light"/>
      <w:b/>
      <w:bCs/>
      <w:kern w:val="28"/>
      <w:sz w:val="32"/>
      <w:szCs w:val="32"/>
      <w:lang w:eastAsia="en-US"/>
    </w:rPr>
  </w:style>
  <w:style w:type="paragraph" w:styleId="TOAHeading">
    <w:name w:val="toa heading"/>
    <w:basedOn w:val="Normal"/>
    <w:next w:val="Normal"/>
    <w:rsid w:val="00BD6667"/>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D6667"/>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854238">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Microsoft_Visio_2003-2010_Drawing2.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1.wmf"/><Relationship Id="rId50" Type="http://schemas.openxmlformats.org/officeDocument/2006/relationships/oleObject" Target="embeddings/oleObject17.bin"/><Relationship Id="rId55" Type="http://schemas.openxmlformats.org/officeDocument/2006/relationships/image" Target="media/image25.wmf"/><Relationship Id="rId63" Type="http://schemas.openxmlformats.org/officeDocument/2006/relationships/image" Target="media/image29.wmf"/><Relationship Id="rId68" Type="http://schemas.openxmlformats.org/officeDocument/2006/relationships/oleObject" Target="embeddings/Microsoft_Visio_2003-2010_Drawing3.vsd"/><Relationship Id="rId76" Type="http://schemas.openxmlformats.org/officeDocument/2006/relationships/oleObject" Target="embeddings/oleObject27.bin"/><Relationship Id="rId7" Type="http://schemas.openxmlformats.org/officeDocument/2006/relationships/endnotes" Target="endnotes.xml"/><Relationship Id="rId71"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oleObject" Target="embeddings/oleObject3.bin"/><Relationship Id="rId29" Type="http://schemas.openxmlformats.org/officeDocument/2006/relationships/image" Target="media/image12.wmf"/><Relationship Id="rId11" Type="http://schemas.openxmlformats.org/officeDocument/2006/relationships/image" Target="media/image3.wmf"/><Relationship Id="rId24" Type="http://schemas.openxmlformats.org/officeDocument/2006/relationships/oleObject" Target="embeddings/Microsoft_Visio_2003-2010_Drawing1.vsd"/><Relationship Id="rId32" Type="http://schemas.openxmlformats.org/officeDocument/2006/relationships/oleObject" Target="embeddings/oleObject8.bin"/><Relationship Id="rId37" Type="http://schemas.openxmlformats.org/officeDocument/2006/relationships/image" Target="media/image16.wmf"/><Relationship Id="rId40" Type="http://schemas.openxmlformats.org/officeDocument/2006/relationships/oleObject" Target="embeddings/oleObject12.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oleObject" Target="embeddings/oleObject26.bin"/><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8.wmf"/><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3gpp.org" TargetMode="External"/><Relationship Id="rId14" Type="http://schemas.openxmlformats.org/officeDocument/2006/relationships/oleObject" Target="embeddings/oleObject2.bin"/><Relationship Id="rId22" Type="http://schemas.openxmlformats.org/officeDocument/2006/relationships/oleObject" Target="embeddings/Microsoft_Visio_2003-2010_Drawing.vsd"/><Relationship Id="rId27" Type="http://schemas.openxmlformats.org/officeDocument/2006/relationships/image" Target="media/image11.wmf"/><Relationship Id="rId30" Type="http://schemas.openxmlformats.org/officeDocument/2006/relationships/oleObject" Target="embeddings/oleObject7.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2.emf"/><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23.wmf"/><Relationship Id="rId72" Type="http://schemas.openxmlformats.org/officeDocument/2006/relationships/oleObject" Target="embeddings/Microsoft_Visio_2003-2010_Drawing5.vsd"/><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7.w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Microsoft_Visio_2003-2010_Drawing4.vsd"/><Relationship Id="rId75"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2.wmf"/><Relationship Id="rId57" Type="http://schemas.openxmlformats.org/officeDocument/2006/relationships/image" Target="media/image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9374ACD-B581-45D6-AE9E-367EC81E7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30637</Words>
  <Characters>174637</Characters>
  <Application>Microsoft Office Word</Application>
  <DocSecurity>0</DocSecurity>
  <Lines>1455</Lines>
  <Paragraphs>409</Paragraphs>
  <ScaleCrop>false</ScaleCrop>
  <HeadingPairs>
    <vt:vector size="2" baseType="variant">
      <vt:variant>
        <vt:lpstr>Title</vt:lpstr>
      </vt:variant>
      <vt:variant>
        <vt:i4>1</vt:i4>
      </vt:variant>
    </vt:vector>
  </HeadingPairs>
  <TitlesOfParts>
    <vt:vector size="1" baseType="lpstr">
      <vt:lpstr>3GPP TS 25.302</vt:lpstr>
    </vt:vector>
  </TitlesOfParts>
  <Manager/>
  <Company>ETSI - MCC Support</Company>
  <LinksUpToDate>false</LinksUpToDate>
  <CharactersWithSpaces>204865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25.302</dc:title>
  <dc:subject>TS 25.302 Services provided by the physical layer</dc:subject>
  <dc:creator>TSG RAN WG6</dc:creator>
  <cp:keywords>UMTS, services, radio, layer 1</cp:keywords>
  <cp:lastModifiedBy>R5-253880</cp:lastModifiedBy>
  <cp:revision>3</cp:revision>
  <cp:lastPrinted>2007-02-26T17:42:00Z</cp:lastPrinted>
  <dcterms:created xsi:type="dcterms:W3CDTF">2025-10-13T14:34:00Z</dcterms:created>
  <dcterms:modified xsi:type="dcterms:W3CDTF">2025-10-13T14:34:00Z</dcterms:modified>
</cp:coreProperties>
</file>