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4F0988" w:rsidRPr="000334B8" w14:paraId="6317680A" w14:textId="77777777" w:rsidTr="005E4BB2">
        <w:tc>
          <w:tcPr>
            <w:tcW w:w="10423" w:type="dxa"/>
            <w:gridSpan w:val="2"/>
            <w:shd w:val="clear" w:color="auto" w:fill="auto"/>
          </w:tcPr>
          <w:p w14:paraId="63176809" w14:textId="2177C13F" w:rsidR="004F0988" w:rsidRPr="000334B8" w:rsidRDefault="004F0988" w:rsidP="00133525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0334B8">
              <w:rPr>
                <w:sz w:val="64"/>
              </w:rPr>
              <w:t xml:space="preserve">3GPP </w:t>
            </w:r>
            <w:bookmarkStart w:id="1" w:name="specType1"/>
            <w:r w:rsidRPr="000334B8">
              <w:rPr>
                <w:sz w:val="64"/>
              </w:rPr>
              <w:t>TS</w:t>
            </w:r>
            <w:bookmarkEnd w:id="1"/>
            <w:r w:rsidRPr="000334B8">
              <w:rPr>
                <w:sz w:val="64"/>
              </w:rPr>
              <w:t xml:space="preserve"> </w:t>
            </w:r>
            <w:bookmarkStart w:id="2" w:name="specNumber"/>
            <w:r w:rsidR="000334B8" w:rsidRPr="000334B8">
              <w:rPr>
                <w:sz w:val="64"/>
              </w:rPr>
              <w:t>38</w:t>
            </w:r>
            <w:r w:rsidRPr="000334B8">
              <w:rPr>
                <w:sz w:val="64"/>
              </w:rPr>
              <w:t>.</w:t>
            </w:r>
            <w:bookmarkEnd w:id="2"/>
            <w:r w:rsidR="000334B8" w:rsidRPr="000334B8">
              <w:rPr>
                <w:sz w:val="64"/>
              </w:rPr>
              <w:t>133</w:t>
            </w:r>
            <w:r w:rsidRPr="000334B8">
              <w:rPr>
                <w:sz w:val="64"/>
              </w:rPr>
              <w:t xml:space="preserve"> </w:t>
            </w:r>
            <w:r w:rsidRPr="000334B8">
              <w:t>V</w:t>
            </w:r>
            <w:bookmarkStart w:id="3" w:name="specVersion"/>
            <w:r w:rsidR="000334B8" w:rsidRPr="000334B8">
              <w:t>1</w:t>
            </w:r>
            <w:r w:rsidR="004D63AC">
              <w:t>7</w:t>
            </w:r>
            <w:r w:rsidRPr="000334B8">
              <w:t>.</w:t>
            </w:r>
            <w:r w:rsidR="00D772A5">
              <w:t>17</w:t>
            </w:r>
            <w:r w:rsidRPr="000334B8">
              <w:t>.</w:t>
            </w:r>
            <w:bookmarkEnd w:id="3"/>
            <w:r w:rsidR="000334B8" w:rsidRPr="000334B8">
              <w:t>0</w:t>
            </w:r>
            <w:r w:rsidRPr="000334B8">
              <w:t xml:space="preserve"> </w:t>
            </w:r>
            <w:r w:rsidRPr="000334B8">
              <w:rPr>
                <w:sz w:val="32"/>
              </w:rPr>
              <w:t>(</w:t>
            </w:r>
            <w:bookmarkStart w:id="4" w:name="issueDate"/>
            <w:r w:rsidR="00D772A5" w:rsidRPr="000334B8">
              <w:rPr>
                <w:sz w:val="32"/>
              </w:rPr>
              <w:t>202</w:t>
            </w:r>
            <w:r w:rsidR="00D772A5">
              <w:rPr>
                <w:sz w:val="32"/>
              </w:rPr>
              <w:t>5</w:t>
            </w:r>
            <w:r w:rsidRPr="000334B8">
              <w:rPr>
                <w:sz w:val="32"/>
              </w:rPr>
              <w:t>-</w:t>
            </w:r>
            <w:bookmarkEnd w:id="4"/>
            <w:r w:rsidR="00D772A5">
              <w:rPr>
                <w:sz w:val="32"/>
              </w:rPr>
              <w:t>03</w:t>
            </w:r>
            <w:r w:rsidRPr="000334B8">
              <w:rPr>
                <w:sz w:val="32"/>
              </w:rPr>
              <w:t>)</w:t>
            </w:r>
          </w:p>
        </w:tc>
      </w:tr>
      <w:tr w:rsidR="004F0988" w:rsidRPr="000334B8" w14:paraId="6317680C" w14:textId="77777777" w:rsidTr="005E4BB2">
        <w:trPr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6317680B" w14:textId="77777777" w:rsidR="00BA4B8D" w:rsidRPr="000334B8" w:rsidRDefault="004F0988" w:rsidP="000334B8">
            <w:pPr>
              <w:pStyle w:val="ZB"/>
              <w:framePr w:w="0" w:hRule="auto" w:wrap="auto" w:vAnchor="margin" w:hAnchor="text" w:yAlign="inline"/>
            </w:pPr>
            <w:r w:rsidRPr="000334B8">
              <w:t xml:space="preserve">Technical </w:t>
            </w:r>
            <w:bookmarkStart w:id="5" w:name="spectype2"/>
            <w:r w:rsidRPr="000334B8">
              <w:t>Specification</w:t>
            </w:r>
            <w:bookmarkEnd w:id="5"/>
          </w:p>
        </w:tc>
      </w:tr>
      <w:tr w:rsidR="004F0988" w14:paraId="63176813" w14:textId="77777777" w:rsidTr="005E4BB2">
        <w:trPr>
          <w:trHeight w:hRule="exact" w:val="3686"/>
        </w:trPr>
        <w:tc>
          <w:tcPr>
            <w:tcW w:w="10423" w:type="dxa"/>
            <w:gridSpan w:val="2"/>
            <w:shd w:val="clear" w:color="auto" w:fill="auto"/>
          </w:tcPr>
          <w:p w14:paraId="6317680D" w14:textId="77777777"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t xml:space="preserve">3rd Generation Partnership </w:t>
            </w:r>
            <w:proofErr w:type="gramStart"/>
            <w:r w:rsidRPr="00B840AC">
              <w:t>Project;</w:t>
            </w:r>
            <w:proofErr w:type="gramEnd"/>
          </w:p>
          <w:p w14:paraId="6317680E" w14:textId="77777777"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t xml:space="preserve">Technical Specification Group </w:t>
            </w:r>
            <w:r w:rsidRPr="00B840AC">
              <w:rPr>
                <w:rFonts w:eastAsia="Malgun Gothic"/>
                <w:lang w:eastAsia="ko-KR"/>
              </w:rPr>
              <w:t>Radio A</w:t>
            </w:r>
            <w:r w:rsidRPr="00B840AC">
              <w:rPr>
                <w:rFonts w:eastAsia="Malgun Gothic" w:hint="eastAsia"/>
                <w:lang w:eastAsia="ko-KR"/>
              </w:rPr>
              <w:t xml:space="preserve">ccess </w:t>
            </w:r>
            <w:proofErr w:type="gramStart"/>
            <w:r w:rsidRPr="00B840AC">
              <w:rPr>
                <w:rFonts w:eastAsia="Malgun Gothic" w:hint="eastAsia"/>
                <w:lang w:eastAsia="ko-KR"/>
              </w:rPr>
              <w:t>Network</w:t>
            </w:r>
            <w:r w:rsidRPr="00B840AC">
              <w:t>;</w:t>
            </w:r>
            <w:proofErr w:type="gramEnd"/>
          </w:p>
          <w:p w14:paraId="6317680F" w14:textId="77777777" w:rsidR="000334B8" w:rsidRPr="00B840AC" w:rsidRDefault="000334B8" w:rsidP="000334B8">
            <w:pPr>
              <w:pStyle w:val="ZT"/>
              <w:framePr w:wrap="auto" w:hAnchor="text" w:yAlign="inline"/>
            </w:pPr>
            <w:proofErr w:type="gramStart"/>
            <w:r w:rsidRPr="00B840AC">
              <w:t>NR;</w:t>
            </w:r>
            <w:proofErr w:type="gramEnd"/>
          </w:p>
          <w:p w14:paraId="63176810" w14:textId="77777777"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rPr>
                <w:rFonts w:cs="v4.2.0"/>
              </w:rPr>
              <w:t>Requirements for support of radio resource management</w:t>
            </w:r>
          </w:p>
          <w:p w14:paraId="63176811" w14:textId="77777777" w:rsidR="000334B8" w:rsidRPr="00B840AC" w:rsidRDefault="000334B8" w:rsidP="000334B8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B840AC">
              <w:t>(</w:t>
            </w:r>
            <w:r w:rsidRPr="00B840AC">
              <w:rPr>
                <w:rStyle w:val="ZGSM"/>
              </w:rPr>
              <w:t>Release 1</w:t>
            </w:r>
            <w:r w:rsidR="004D63AC">
              <w:rPr>
                <w:rStyle w:val="ZGSM"/>
              </w:rPr>
              <w:t>7</w:t>
            </w:r>
            <w:r w:rsidRPr="00B840AC">
              <w:t>)</w:t>
            </w:r>
          </w:p>
          <w:p w14:paraId="63176812" w14:textId="77777777" w:rsidR="004F0988" w:rsidRPr="00133525" w:rsidRDefault="004F0988" w:rsidP="00133525">
            <w:pPr>
              <w:pStyle w:val="ZT"/>
              <w:framePr w:wrap="auto" w:hAnchor="text" w:yAlign="inline"/>
              <w:rPr>
                <w:i/>
                <w:sz w:val="28"/>
              </w:rPr>
            </w:pPr>
          </w:p>
        </w:tc>
      </w:tr>
      <w:tr w:rsidR="00BF128E" w14:paraId="63176815" w14:textId="77777777" w:rsidTr="005E4BB2">
        <w:tc>
          <w:tcPr>
            <w:tcW w:w="10423" w:type="dxa"/>
            <w:gridSpan w:val="2"/>
            <w:shd w:val="clear" w:color="auto" w:fill="auto"/>
          </w:tcPr>
          <w:p w14:paraId="63176814" w14:textId="77777777" w:rsidR="00BF128E" w:rsidRPr="000334B8" w:rsidRDefault="00BF128E" w:rsidP="00133525">
            <w:pPr>
              <w:pStyle w:val="ZU"/>
              <w:framePr w:w="0" w:wrap="auto" w:vAnchor="margin" w:hAnchor="text" w:yAlign="inline"/>
              <w:tabs>
                <w:tab w:val="right" w:pos="10206"/>
              </w:tabs>
              <w:jc w:val="left"/>
            </w:pPr>
            <w:r w:rsidRPr="00133525">
              <w:rPr>
                <w:color w:val="0000FF"/>
              </w:rPr>
              <w:tab/>
            </w:r>
          </w:p>
        </w:tc>
      </w:tr>
      <w:tr w:rsidR="00D57972" w14:paraId="63176818" w14:textId="77777777" w:rsidTr="005E4BB2">
        <w:trPr>
          <w:trHeight w:hRule="exact" w:val="1531"/>
        </w:trPr>
        <w:tc>
          <w:tcPr>
            <w:tcW w:w="4883" w:type="dxa"/>
            <w:shd w:val="clear" w:color="auto" w:fill="auto"/>
          </w:tcPr>
          <w:p w14:paraId="63176816" w14:textId="4574B25D" w:rsidR="00D57972" w:rsidRDefault="00BA7E9A">
            <w:r>
              <w:rPr>
                <w:i/>
                <w:noProof/>
              </w:rPr>
              <w:drawing>
                <wp:inline distT="0" distB="0" distL="0" distR="0" wp14:anchorId="631770D0" wp14:editId="4F3BD55A">
                  <wp:extent cx="1177925" cy="84836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7925" cy="848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40" w:type="dxa"/>
            <w:shd w:val="clear" w:color="auto" w:fill="auto"/>
          </w:tcPr>
          <w:p w14:paraId="63176817" w14:textId="7DF16C6C" w:rsidR="00D57972" w:rsidRDefault="00BA7E9A" w:rsidP="00133525">
            <w:pPr>
              <w:jc w:val="right"/>
            </w:pPr>
            <w:bookmarkStart w:id="6" w:name="logos"/>
            <w:r>
              <w:rPr>
                <w:noProof/>
              </w:rPr>
              <w:drawing>
                <wp:inline distT="0" distB="0" distL="0" distR="0" wp14:anchorId="631770D1" wp14:editId="734A216E">
                  <wp:extent cx="1616710" cy="98044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6710" cy="980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End w:id="6"/>
          </w:p>
        </w:tc>
      </w:tr>
      <w:tr w:rsidR="00C074DD" w14:paraId="6317681A" w14:textId="77777777" w:rsidTr="005E4BB2">
        <w:trPr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63176819" w14:textId="77777777" w:rsidR="00C074DD" w:rsidRPr="000334B8" w:rsidRDefault="00C074DD" w:rsidP="00C074DD">
            <w:pPr>
              <w:pStyle w:val="Guidance"/>
              <w:rPr>
                <w:b/>
                <w:color w:val="auto"/>
              </w:rPr>
            </w:pPr>
          </w:p>
        </w:tc>
      </w:tr>
      <w:tr w:rsidR="00C074DD" w14:paraId="6317681E" w14:textId="77777777" w:rsidTr="005E4BB2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6317681B" w14:textId="77777777" w:rsidR="00C074DD" w:rsidRPr="00133525" w:rsidRDefault="00C074DD" w:rsidP="00C074DD">
            <w:pPr>
              <w:rPr>
                <w:sz w:val="16"/>
              </w:rPr>
            </w:pPr>
            <w:bookmarkStart w:id="7" w:name="warningNotice"/>
            <w:r w:rsidRPr="00133525">
              <w:rPr>
                <w:sz w:val="16"/>
              </w:rPr>
              <w:t>The present document has been developed within the 3rd Generation Partnership Project (3GPP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>) and may be further elaborated for the purposes of 3GPP.</w:t>
            </w:r>
            <w:r w:rsidRPr="00133525">
              <w:rPr>
                <w:sz w:val="16"/>
              </w:rPr>
              <w:br/>
              <w:t>The present document has not been subject to any approval process by the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Organizational Partners and shall not be implemented.</w:t>
            </w:r>
            <w:r w:rsidRPr="00133525">
              <w:rPr>
                <w:sz w:val="16"/>
              </w:rPr>
              <w:br/>
              <w:t>This Specification is provided for future development work within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only. The Organizational Partners accept no liability for any use of this Specification.</w:t>
            </w:r>
            <w:r w:rsidRPr="00133525">
              <w:rPr>
                <w:sz w:val="16"/>
              </w:rPr>
              <w:br/>
              <w:t>Specifications and Reports for implementation of the 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 xml:space="preserve"> system should be obtained via the 3GPP Organizational Partners' Publications Offices.</w:t>
            </w:r>
            <w:bookmarkEnd w:id="7"/>
          </w:p>
          <w:p w14:paraId="6317681C" w14:textId="77777777" w:rsidR="00C074DD" w:rsidRPr="004D3578" w:rsidRDefault="00C074DD" w:rsidP="00C074DD">
            <w:pPr>
              <w:pStyle w:val="ZV"/>
              <w:framePr w:w="0" w:wrap="auto" w:vAnchor="margin" w:hAnchor="text" w:yAlign="inline"/>
            </w:pPr>
          </w:p>
          <w:p w14:paraId="6317681D" w14:textId="77777777" w:rsidR="00C074DD" w:rsidRPr="00133525" w:rsidRDefault="00C074DD" w:rsidP="00C074DD">
            <w:pPr>
              <w:rPr>
                <w:sz w:val="16"/>
              </w:rPr>
            </w:pPr>
          </w:p>
        </w:tc>
      </w:tr>
      <w:bookmarkEnd w:id="0"/>
    </w:tbl>
    <w:p w14:paraId="6317681F" w14:textId="77777777" w:rsidR="00080512" w:rsidRPr="004D3578" w:rsidRDefault="00080512">
      <w:pPr>
        <w:sectPr w:rsidR="00080512" w:rsidRPr="004D3578" w:rsidSect="009114D7"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E16509" w14:paraId="63176821" w14:textId="77777777" w:rsidTr="00133525">
        <w:trPr>
          <w:trHeight w:hRule="exact" w:val="5670"/>
        </w:trPr>
        <w:tc>
          <w:tcPr>
            <w:tcW w:w="10423" w:type="dxa"/>
            <w:shd w:val="clear" w:color="auto" w:fill="auto"/>
          </w:tcPr>
          <w:p w14:paraId="63176820" w14:textId="77777777" w:rsidR="00E16509" w:rsidRDefault="00E16509" w:rsidP="00E16509">
            <w:pPr>
              <w:pStyle w:val="Guidance"/>
            </w:pPr>
            <w:bookmarkStart w:id="8" w:name="page2"/>
          </w:p>
        </w:tc>
      </w:tr>
      <w:tr w:rsidR="00E16509" w14:paraId="6317682C" w14:textId="77777777" w:rsidTr="00C074DD">
        <w:trPr>
          <w:trHeight w:hRule="exact" w:val="5387"/>
        </w:trPr>
        <w:tc>
          <w:tcPr>
            <w:tcW w:w="10423" w:type="dxa"/>
            <w:shd w:val="clear" w:color="auto" w:fill="auto"/>
          </w:tcPr>
          <w:p w14:paraId="63176822" w14:textId="77777777" w:rsidR="00E16509" w:rsidRPr="00133525" w:rsidRDefault="00E16509" w:rsidP="00133525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</w:rPr>
            </w:pPr>
            <w:bookmarkStart w:id="9" w:name="coords3gpp"/>
            <w:r w:rsidRPr="00133525">
              <w:rPr>
                <w:rFonts w:ascii="Arial" w:hAnsi="Arial"/>
                <w:b/>
                <w:i/>
              </w:rPr>
              <w:t>3GPP</w:t>
            </w:r>
          </w:p>
          <w:p w14:paraId="63176823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</w:pPr>
            <w:r w:rsidRPr="004D3578">
              <w:t>Postal address</w:t>
            </w:r>
          </w:p>
          <w:p w14:paraId="63176824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</w:p>
          <w:p w14:paraId="63176825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3GPP support office address</w:t>
            </w:r>
          </w:p>
          <w:p w14:paraId="63176826" w14:textId="77777777" w:rsidR="00E16509" w:rsidRPr="00523BAA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 w:rsidRPr="00523BAA">
              <w:rPr>
                <w:rFonts w:ascii="Arial" w:hAnsi="Arial"/>
                <w:sz w:val="18"/>
                <w:lang w:val="fr-FR"/>
              </w:rPr>
              <w:t>650 Route des Lucioles - Sophia Antipolis</w:t>
            </w:r>
          </w:p>
          <w:p w14:paraId="63176827" w14:textId="77777777" w:rsidR="00E16509" w:rsidRPr="00523BAA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 w:rsidRPr="00523BAA">
              <w:rPr>
                <w:rFonts w:ascii="Arial" w:hAnsi="Arial"/>
                <w:sz w:val="18"/>
                <w:lang w:val="fr-FR"/>
              </w:rPr>
              <w:t>Valbonne - FRANCE</w:t>
            </w:r>
          </w:p>
          <w:p w14:paraId="63176828" w14:textId="77777777" w:rsidR="00E16509" w:rsidRPr="00133525" w:rsidRDefault="00E16509" w:rsidP="00133525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Tel.: +33 4 92 94 42 00 Fax: +33 4 93 65 47 16</w:t>
            </w:r>
          </w:p>
          <w:p w14:paraId="63176829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Internet</w:t>
            </w:r>
          </w:p>
          <w:p w14:paraId="6317682A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http://www.3gpp.org</w:t>
            </w:r>
            <w:bookmarkEnd w:id="9"/>
          </w:p>
          <w:p w14:paraId="6317682B" w14:textId="77777777" w:rsidR="00E16509" w:rsidRDefault="00E16509" w:rsidP="00133525"/>
        </w:tc>
      </w:tr>
      <w:tr w:rsidR="00E16509" w14:paraId="63176837" w14:textId="77777777" w:rsidTr="00C074DD">
        <w:tc>
          <w:tcPr>
            <w:tcW w:w="10423" w:type="dxa"/>
            <w:shd w:val="clear" w:color="auto" w:fill="auto"/>
            <w:vAlign w:val="bottom"/>
          </w:tcPr>
          <w:p w14:paraId="6317682D" w14:textId="77777777" w:rsidR="00E16509" w:rsidRPr="00133525" w:rsidRDefault="00E16509" w:rsidP="00133525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10" w:name="copyrightNotification"/>
            <w:r w:rsidRPr="00133525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6317682E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  <w:r w:rsidRPr="004D3578">
              <w:rPr>
                <w:noProof/>
              </w:rPr>
              <w:t>No part may be reproduced except as authorized by written permission.</w:t>
            </w:r>
            <w:r w:rsidRPr="004D3578">
              <w:rPr>
                <w:noProof/>
              </w:rPr>
              <w:br/>
              <w:t>The copyright and the foregoing restriction extend to reproduction in all media.</w:t>
            </w:r>
          </w:p>
          <w:p w14:paraId="6317682F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</w:p>
          <w:p w14:paraId="63176830" w14:textId="7263DF3A" w:rsidR="00E16509" w:rsidRPr="000334B8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0334B8">
              <w:rPr>
                <w:noProof/>
                <w:sz w:val="18"/>
              </w:rPr>
              <w:t xml:space="preserve">© </w:t>
            </w:r>
            <w:r w:rsidR="00D772A5" w:rsidRPr="000334B8">
              <w:rPr>
                <w:noProof/>
                <w:sz w:val="18"/>
              </w:rPr>
              <w:t>202</w:t>
            </w:r>
            <w:r w:rsidR="00D772A5">
              <w:rPr>
                <w:noProof/>
                <w:sz w:val="18"/>
              </w:rPr>
              <w:t>5</w:t>
            </w:r>
            <w:r w:rsidRPr="000334B8">
              <w:rPr>
                <w:noProof/>
                <w:sz w:val="18"/>
              </w:rPr>
              <w:t>, 3GPP Organizational Partners (ARIB, ATIS, CCSA, ETSI, TSDSI, TTA, TTC).</w:t>
            </w:r>
            <w:bookmarkStart w:id="11" w:name="copyrightaddon"/>
            <w:bookmarkEnd w:id="11"/>
          </w:p>
          <w:p w14:paraId="63176831" w14:textId="77777777" w:rsidR="00E16509" w:rsidRPr="00133525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0334B8">
              <w:rPr>
                <w:noProof/>
                <w:sz w:val="18"/>
              </w:rPr>
              <w:t>All rights reserved.</w:t>
            </w:r>
          </w:p>
          <w:p w14:paraId="63176832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</w:p>
          <w:p w14:paraId="63176833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UMTS™ is a Trade Mark of ETSI registered for the benefit of its members</w:t>
            </w:r>
          </w:p>
          <w:p w14:paraId="63176834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133525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63176835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GSM® and the GSM logo are registered and owned by the GSM Association</w:t>
            </w:r>
            <w:bookmarkEnd w:id="10"/>
          </w:p>
          <w:p w14:paraId="63176836" w14:textId="77777777" w:rsidR="00E16509" w:rsidRDefault="00E16509" w:rsidP="00133525"/>
        </w:tc>
      </w:tr>
      <w:bookmarkEnd w:id="8"/>
    </w:tbl>
    <w:p w14:paraId="63176838" w14:textId="77777777" w:rsidR="00080512" w:rsidRPr="004D3578" w:rsidRDefault="00080512">
      <w:pPr>
        <w:pStyle w:val="TT"/>
      </w:pPr>
      <w:r w:rsidRPr="004D3578">
        <w:br w:type="page"/>
      </w:r>
      <w:bookmarkStart w:id="12" w:name="tableOfContents"/>
      <w:bookmarkEnd w:id="12"/>
      <w:r w:rsidRPr="004D3578">
        <w:lastRenderedPageBreak/>
        <w:t>Contents</w:t>
      </w:r>
    </w:p>
    <w:p w14:paraId="74751D84" w14:textId="77777777" w:rsidR="00515C07" w:rsidRDefault="00515C0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TOC \o "1-9" </w:instrText>
      </w:r>
      <w:r>
        <w:rPr>
          <w:lang w:val="en-US"/>
        </w:rPr>
        <w:fldChar w:fldCharType="separate"/>
      </w:r>
      <w:r>
        <w:rPr>
          <w:noProof/>
        </w:rPr>
        <w:t>Foreword</w:t>
      </w:r>
      <w:r>
        <w:rPr>
          <w:noProof/>
        </w:rPr>
        <w:tab/>
        <w:t>120</w:t>
      </w:r>
    </w:p>
    <w:p w14:paraId="4BFA3728" w14:textId="77777777" w:rsidR="00515C07" w:rsidRDefault="00515C0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Scope</w:t>
      </w:r>
      <w:r>
        <w:rPr>
          <w:noProof/>
        </w:rPr>
        <w:tab/>
        <w:t>122</w:t>
      </w:r>
    </w:p>
    <w:p w14:paraId="5922CA14" w14:textId="77777777" w:rsidR="00515C07" w:rsidRDefault="00515C0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References</w:t>
      </w:r>
      <w:r>
        <w:rPr>
          <w:noProof/>
        </w:rPr>
        <w:tab/>
        <w:t>122</w:t>
      </w:r>
    </w:p>
    <w:p w14:paraId="26AF4539" w14:textId="77777777" w:rsidR="00515C07" w:rsidRDefault="00515C0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Definitions, symbols and abbreviations</w:t>
      </w:r>
      <w:r>
        <w:rPr>
          <w:noProof/>
        </w:rPr>
        <w:tab/>
        <w:t>123</w:t>
      </w:r>
    </w:p>
    <w:p w14:paraId="2CFF5B06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Definitions</w:t>
      </w:r>
      <w:r>
        <w:rPr>
          <w:noProof/>
        </w:rPr>
        <w:tab/>
        <w:t>123</w:t>
      </w:r>
    </w:p>
    <w:p w14:paraId="5B53BB50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Symbols</w:t>
      </w:r>
      <w:r>
        <w:rPr>
          <w:noProof/>
        </w:rPr>
        <w:tab/>
        <w:t>125</w:t>
      </w:r>
    </w:p>
    <w:p w14:paraId="3645C680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Abbreviations</w:t>
      </w:r>
      <w:r>
        <w:rPr>
          <w:noProof/>
        </w:rPr>
        <w:tab/>
        <w:t>126</w:t>
      </w:r>
    </w:p>
    <w:p w14:paraId="2DDCFF8E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tolerances</w:t>
      </w:r>
      <w:r>
        <w:rPr>
          <w:noProof/>
        </w:rPr>
        <w:tab/>
        <w:t>128</w:t>
      </w:r>
    </w:p>
    <w:p w14:paraId="1244C960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Frequency bands grouping</w:t>
      </w:r>
      <w:r>
        <w:rPr>
          <w:noProof/>
        </w:rPr>
        <w:tab/>
        <w:t>128</w:t>
      </w:r>
    </w:p>
    <w:p w14:paraId="73EE12BB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ko-KR"/>
        </w:rPr>
        <w:t>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>Introduction</w:t>
      </w:r>
      <w:r>
        <w:rPr>
          <w:noProof/>
        </w:rPr>
        <w:tab/>
        <w:t>128</w:t>
      </w:r>
    </w:p>
    <w:p w14:paraId="0F518C3E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ko-KR"/>
        </w:rPr>
        <w:t>3.5.2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>NR operating bands in FR1</w:t>
      </w:r>
      <w:r>
        <w:rPr>
          <w:noProof/>
        </w:rPr>
        <w:tab/>
        <w:t>129</w:t>
      </w:r>
    </w:p>
    <w:p w14:paraId="467DE730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ko-KR"/>
        </w:rPr>
        <w:t>3.5.2A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>NR operating bands for satellite access in FR1</w:t>
      </w:r>
      <w:r>
        <w:rPr>
          <w:noProof/>
        </w:rPr>
        <w:tab/>
        <w:t>129</w:t>
      </w:r>
    </w:p>
    <w:p w14:paraId="671AECE9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ko-KR"/>
        </w:rPr>
        <w:t>3.5.3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>NR operating bands in FR2</w:t>
      </w:r>
      <w:r>
        <w:rPr>
          <w:noProof/>
        </w:rPr>
        <w:tab/>
        <w:t>130</w:t>
      </w:r>
    </w:p>
    <w:p w14:paraId="0EFF83A2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Applicability of requirements in this specification version</w:t>
      </w:r>
      <w:r>
        <w:rPr>
          <w:noProof/>
        </w:rPr>
        <w:tab/>
        <w:t>130</w:t>
      </w:r>
    </w:p>
    <w:p w14:paraId="7B69A149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ko-KR"/>
        </w:rPr>
        <w:t>3.6.1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>RRC connected state requirements in DRX</w:t>
      </w:r>
      <w:r>
        <w:rPr>
          <w:noProof/>
        </w:rPr>
        <w:tab/>
        <w:t>131</w:t>
      </w:r>
    </w:p>
    <w:p w14:paraId="1E5D59A5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3.6.2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Number of serving carriers</w:t>
      </w:r>
      <w:r>
        <w:rPr>
          <w:noProof/>
        </w:rPr>
        <w:tab/>
        <w:t>131</w:t>
      </w:r>
    </w:p>
    <w:p w14:paraId="7E44C69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3.6.2.1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Number of serving carriers for SA</w:t>
      </w:r>
      <w:r>
        <w:rPr>
          <w:noProof/>
        </w:rPr>
        <w:tab/>
        <w:t>131</w:t>
      </w:r>
    </w:p>
    <w:p w14:paraId="2F844D4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3.6.2.2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Number of serving carriers for EN-DC</w:t>
      </w:r>
      <w:r>
        <w:rPr>
          <w:noProof/>
        </w:rPr>
        <w:tab/>
        <w:t>131</w:t>
      </w:r>
    </w:p>
    <w:p w14:paraId="01965BE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3.6.2.3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 xml:space="preserve">Number of serving carriers for </w:t>
      </w:r>
      <w:r w:rsidRPr="008468E0">
        <w:rPr>
          <w:noProof/>
          <w:lang w:val="en-US" w:eastAsia="ko-KR"/>
        </w:rPr>
        <w:t>NE-DC</w:t>
      </w:r>
      <w:r>
        <w:rPr>
          <w:noProof/>
        </w:rPr>
        <w:tab/>
        <w:t>131</w:t>
      </w:r>
    </w:p>
    <w:p w14:paraId="0050EAC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3.6.2.4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 xml:space="preserve">Number of serving carriers for </w:t>
      </w:r>
      <w:r w:rsidRPr="008468E0">
        <w:rPr>
          <w:noProof/>
          <w:lang w:val="en-US" w:eastAsia="ko-KR"/>
        </w:rPr>
        <w:t>NR-DC</w:t>
      </w:r>
      <w:r>
        <w:rPr>
          <w:noProof/>
        </w:rPr>
        <w:tab/>
        <w:t>132</w:t>
      </w:r>
    </w:p>
    <w:p w14:paraId="3B4C0580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ko-KR"/>
        </w:rPr>
        <w:t>3.6.3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 xml:space="preserve">Applicability </w:t>
      </w:r>
      <w:r>
        <w:rPr>
          <w:noProof/>
        </w:rPr>
        <w:t>for intra-band FR2</w:t>
      </w:r>
      <w:r>
        <w:rPr>
          <w:noProof/>
        </w:rPr>
        <w:tab/>
        <w:t>132</w:t>
      </w:r>
    </w:p>
    <w:p w14:paraId="6E7BD4BA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ko-KR"/>
        </w:rPr>
        <w:t>3.6.4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>Applicability for FR2 UE power classes</w:t>
      </w:r>
      <w:r>
        <w:rPr>
          <w:noProof/>
        </w:rPr>
        <w:tab/>
        <w:t>132</w:t>
      </w:r>
    </w:p>
    <w:p w14:paraId="1F9CD41D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ko-KR"/>
        </w:rPr>
        <w:t>3.6.5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>Applicability for SDL bands</w:t>
      </w:r>
      <w:r>
        <w:rPr>
          <w:noProof/>
        </w:rPr>
        <w:tab/>
        <w:t>132</w:t>
      </w:r>
    </w:p>
    <w:p w14:paraId="5E822FC7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ko-KR"/>
        </w:rPr>
        <w:t>3.6.6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Applicability of requirements for NGEN-DC operation</w:t>
      </w:r>
      <w:r>
        <w:rPr>
          <w:noProof/>
        </w:rPr>
        <w:tab/>
        <w:t>132</w:t>
      </w:r>
    </w:p>
    <w:p w14:paraId="436FDDED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ko-KR"/>
        </w:rPr>
        <w:t>3.6.7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 xml:space="preserve">Applicability </w:t>
      </w:r>
      <w:r>
        <w:rPr>
          <w:noProof/>
        </w:rPr>
        <w:t>of QCL</w:t>
      </w:r>
      <w:r>
        <w:rPr>
          <w:noProof/>
        </w:rPr>
        <w:tab/>
        <w:t>132</w:t>
      </w:r>
    </w:p>
    <w:p w14:paraId="35A1B7DF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ko-KR"/>
        </w:rPr>
        <w:t>3.6.9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Applicability of requirements for scheduling availability</w:t>
      </w:r>
      <w:r>
        <w:rPr>
          <w:noProof/>
        </w:rPr>
        <w:tab/>
        <w:t>133</w:t>
      </w:r>
    </w:p>
    <w:p w14:paraId="1817B9A2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ko-KR"/>
        </w:rPr>
        <w:t>3.6.10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Applicability of requirements for measurement restrictions</w:t>
      </w:r>
      <w:r>
        <w:rPr>
          <w:noProof/>
        </w:rPr>
        <w:tab/>
        <w:t>133</w:t>
      </w:r>
    </w:p>
    <w:p w14:paraId="61394A99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ko-KR"/>
        </w:rPr>
        <w:t>3.6.11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Applicability of requirements for Redcap UEs</w:t>
      </w:r>
      <w:r>
        <w:rPr>
          <w:noProof/>
        </w:rPr>
        <w:tab/>
        <w:t>133</w:t>
      </w:r>
    </w:p>
    <w:p w14:paraId="6DEFCC1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ko-KR"/>
        </w:rPr>
        <w:t>3.6.11.1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>RRC connected state requirements in DRX</w:t>
      </w:r>
      <w:r>
        <w:rPr>
          <w:noProof/>
        </w:rPr>
        <w:tab/>
        <w:t>133</w:t>
      </w:r>
    </w:p>
    <w:p w14:paraId="23764A0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ko-KR"/>
        </w:rPr>
        <w:t>3.6.11.2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>Applicability for FR2 Redcap UE power classes</w:t>
      </w:r>
      <w:r>
        <w:rPr>
          <w:noProof/>
        </w:rPr>
        <w:tab/>
        <w:t>133</w:t>
      </w:r>
    </w:p>
    <w:p w14:paraId="0C02D22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ko-KR"/>
        </w:rPr>
        <w:t>3.6.11.3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 xml:space="preserve">Applicability </w:t>
      </w:r>
      <w:r>
        <w:rPr>
          <w:noProof/>
        </w:rPr>
        <w:t>of QCL</w:t>
      </w:r>
      <w:r>
        <w:rPr>
          <w:noProof/>
        </w:rPr>
        <w:tab/>
        <w:t>133</w:t>
      </w:r>
    </w:p>
    <w:p w14:paraId="6343D876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ko-KR"/>
        </w:rPr>
        <w:t>3.6.12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Applicability of requirements for Satellite Access</w:t>
      </w:r>
      <w:r>
        <w:rPr>
          <w:noProof/>
        </w:rPr>
        <w:tab/>
        <w:t>134</w:t>
      </w:r>
    </w:p>
    <w:p w14:paraId="3CD4019B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  <w:lang w:val="en-US" w:eastAsia="ko-KR"/>
        </w:rPr>
        <w:t>3.6.13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Applicability of requirements for FR2</w:t>
      </w:r>
      <w:r>
        <w:rPr>
          <w:noProof/>
        </w:rPr>
        <w:tab/>
        <w:t>134</w:t>
      </w:r>
    </w:p>
    <w:p w14:paraId="2C4E6FE0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ko-KR"/>
        </w:rPr>
        <w:t>3.6.14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Applicability of requirements for FR2 Power Class 6</w:t>
      </w:r>
      <w:r>
        <w:rPr>
          <w:noProof/>
        </w:rPr>
        <w:tab/>
        <w:t>134</w:t>
      </w:r>
    </w:p>
    <w:p w14:paraId="5826B2AD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ko-KR"/>
        </w:rPr>
        <w:t>3.6.15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Applicability of requirements for per-FR gap</w:t>
      </w:r>
      <w:r>
        <w:rPr>
          <w:noProof/>
        </w:rPr>
        <w:tab/>
        <w:t>134</w:t>
      </w:r>
    </w:p>
    <w:p w14:paraId="5FA16991" w14:textId="77777777" w:rsidR="00515C07" w:rsidRDefault="00515C0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SA: RRC_IDLE state mobility</w:t>
      </w:r>
      <w:r>
        <w:rPr>
          <w:noProof/>
        </w:rPr>
        <w:tab/>
        <w:t>134</w:t>
      </w:r>
    </w:p>
    <w:p w14:paraId="4E5BCDE5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Selection</w:t>
      </w:r>
      <w:r>
        <w:rPr>
          <w:noProof/>
        </w:rPr>
        <w:tab/>
        <w:t>134</w:t>
      </w:r>
    </w:p>
    <w:p w14:paraId="32F6AB73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Re-selection</w:t>
      </w:r>
      <w:r>
        <w:rPr>
          <w:noProof/>
        </w:rPr>
        <w:tab/>
        <w:t>135</w:t>
      </w:r>
    </w:p>
    <w:p w14:paraId="3C1C2BC7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ko-KR"/>
        </w:rPr>
        <w:t>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>Introduction</w:t>
      </w:r>
      <w:r>
        <w:rPr>
          <w:noProof/>
        </w:rPr>
        <w:tab/>
        <w:t>135</w:t>
      </w:r>
    </w:p>
    <w:p w14:paraId="1FC83255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ko-KR"/>
        </w:rPr>
        <w:t>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>Requirements</w:t>
      </w:r>
      <w:r>
        <w:rPr>
          <w:noProof/>
        </w:rPr>
        <w:tab/>
        <w:t>135</w:t>
      </w:r>
    </w:p>
    <w:p w14:paraId="5E3FB3D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4.2.2.1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UE measurement capability</w:t>
      </w:r>
      <w:r>
        <w:rPr>
          <w:noProof/>
        </w:rPr>
        <w:tab/>
        <w:t>135</w:t>
      </w:r>
    </w:p>
    <w:p w14:paraId="4CE2BAC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4.2.2.2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Measurement and evaluation of serving cell</w:t>
      </w:r>
      <w:r>
        <w:rPr>
          <w:noProof/>
        </w:rPr>
        <w:tab/>
        <w:t>135</w:t>
      </w:r>
    </w:p>
    <w:p w14:paraId="3123902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4.2.2.3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Measurements of intra-frequency NR cells</w:t>
      </w:r>
      <w:r>
        <w:rPr>
          <w:noProof/>
        </w:rPr>
        <w:tab/>
        <w:t>138</w:t>
      </w:r>
    </w:p>
    <w:p w14:paraId="3C5DDC5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4.2.2.4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Measurements of inter-frequency NR cells</w:t>
      </w:r>
      <w:r>
        <w:rPr>
          <w:noProof/>
        </w:rPr>
        <w:tab/>
        <w:t>141</w:t>
      </w:r>
    </w:p>
    <w:p w14:paraId="77D9F97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4.2.2.5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Measurements of inter-RAT E-UTRAN cells</w:t>
      </w:r>
      <w:r>
        <w:rPr>
          <w:noProof/>
        </w:rPr>
        <w:tab/>
        <w:t>146</w:t>
      </w:r>
    </w:p>
    <w:p w14:paraId="00438B7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interruption in paging reception</w:t>
      </w:r>
      <w:r>
        <w:rPr>
          <w:noProof/>
        </w:rPr>
        <w:tab/>
        <w:t>149</w:t>
      </w:r>
    </w:p>
    <w:p w14:paraId="3A493FC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 requirements</w:t>
      </w:r>
      <w:r>
        <w:rPr>
          <w:noProof/>
        </w:rPr>
        <w:tab/>
        <w:t>150</w:t>
      </w:r>
    </w:p>
    <w:p w14:paraId="2721557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4.2.2.</w:t>
      </w:r>
      <w:r w:rsidRPr="008468E0">
        <w:rPr>
          <w:rFonts w:eastAsiaTheme="minorEastAsia"/>
          <w:noProof/>
        </w:rPr>
        <w:t>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150</w:t>
      </w:r>
    </w:p>
    <w:p w14:paraId="44D8B51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4.2.2.9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Measurements of intra-frequency NR cells for UE configured with relaxed measurement criterion</w:t>
      </w:r>
      <w:r>
        <w:rPr>
          <w:noProof/>
        </w:rPr>
        <w:tab/>
        <w:t>150</w:t>
      </w:r>
    </w:p>
    <w:p w14:paraId="48A7D45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4.2.2.9.1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Introduction</w:t>
      </w:r>
      <w:r>
        <w:rPr>
          <w:noProof/>
        </w:rPr>
        <w:tab/>
        <w:t>150</w:t>
      </w:r>
    </w:p>
    <w:p w14:paraId="69894AF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4.2.2.9.2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Measurements for UE fulfilling low mobility criterion</w:t>
      </w:r>
      <w:r>
        <w:rPr>
          <w:noProof/>
        </w:rPr>
        <w:tab/>
        <w:t>151</w:t>
      </w:r>
    </w:p>
    <w:p w14:paraId="530EE01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4.2.2.9.3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Measurements for UE fulfilling not-at-cell edge criterion</w:t>
      </w:r>
      <w:r>
        <w:rPr>
          <w:noProof/>
        </w:rPr>
        <w:tab/>
        <w:t>153</w:t>
      </w:r>
    </w:p>
    <w:p w14:paraId="7CB8C3A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4.2.2.9.4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Measurements for UE fulfilling low mobility and not-at-cell edge criteria</w:t>
      </w:r>
      <w:r>
        <w:rPr>
          <w:noProof/>
        </w:rPr>
        <w:tab/>
        <w:t>155</w:t>
      </w:r>
    </w:p>
    <w:p w14:paraId="5737A97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4.2.2.10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Measurements of inter-frequency NR cells for UE configured with relaxed measurement criterion</w:t>
      </w:r>
      <w:r>
        <w:rPr>
          <w:noProof/>
        </w:rPr>
        <w:tab/>
        <w:t>156</w:t>
      </w:r>
    </w:p>
    <w:p w14:paraId="0D6C864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lastRenderedPageBreak/>
        <w:t>4.2.2.10.1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Introduction</w:t>
      </w:r>
      <w:r>
        <w:rPr>
          <w:noProof/>
        </w:rPr>
        <w:tab/>
        <w:t>156</w:t>
      </w:r>
    </w:p>
    <w:p w14:paraId="17693CE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4.2.2.10.2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Measurements for UE fulfilling low mobility criterion</w:t>
      </w:r>
      <w:r>
        <w:rPr>
          <w:noProof/>
        </w:rPr>
        <w:tab/>
        <w:t>156</w:t>
      </w:r>
    </w:p>
    <w:p w14:paraId="3B51FFD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4.2.2.10.3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Measurements for UE fulfilling not-at-cell edge criterion</w:t>
      </w:r>
      <w:r>
        <w:rPr>
          <w:noProof/>
        </w:rPr>
        <w:tab/>
        <w:t>159</w:t>
      </w:r>
    </w:p>
    <w:p w14:paraId="53D1F05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4.2.2.10.4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Measurements for UE fulfilling low mobility and not-at-cell edge criterion</w:t>
      </w:r>
      <w:r>
        <w:rPr>
          <w:noProof/>
        </w:rPr>
        <w:tab/>
        <w:t>162</w:t>
      </w:r>
    </w:p>
    <w:p w14:paraId="37FD394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4.2.2.11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Measurements of inter-RAT E-UTRAN cells for UE configured with relaxed measurement criterion</w:t>
      </w:r>
      <w:r>
        <w:rPr>
          <w:noProof/>
        </w:rPr>
        <w:tab/>
        <w:t>162</w:t>
      </w:r>
    </w:p>
    <w:p w14:paraId="088A46B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4.2.2.11.1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Introduction</w:t>
      </w:r>
      <w:r>
        <w:rPr>
          <w:noProof/>
        </w:rPr>
        <w:tab/>
        <w:t>162</w:t>
      </w:r>
    </w:p>
    <w:p w14:paraId="3BC679C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4.2.2.11.2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Measurements for UE fulfilling low mobility criterion</w:t>
      </w:r>
      <w:r>
        <w:rPr>
          <w:noProof/>
        </w:rPr>
        <w:tab/>
        <w:t>163</w:t>
      </w:r>
    </w:p>
    <w:p w14:paraId="483A5E5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4.2.2.11.3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Measurements for UE fulfilling with not-at-cell edge criterion</w:t>
      </w:r>
      <w:r>
        <w:rPr>
          <w:noProof/>
        </w:rPr>
        <w:tab/>
        <w:t>165</w:t>
      </w:r>
    </w:p>
    <w:p w14:paraId="02433A4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4.2.2.11.4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Measurements for UE fulfilling low mobility and not-at-cell edge criterion</w:t>
      </w:r>
      <w:r>
        <w:rPr>
          <w:noProof/>
        </w:rPr>
        <w:tab/>
        <w:t>166</w:t>
      </w:r>
    </w:p>
    <w:p w14:paraId="681E9DFC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Re-selection when subject to CCA</w:t>
      </w:r>
      <w:r>
        <w:rPr>
          <w:noProof/>
        </w:rPr>
        <w:tab/>
        <w:t>167</w:t>
      </w:r>
    </w:p>
    <w:p w14:paraId="799FCC99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ko-KR"/>
        </w:rPr>
        <w:t>4.2A.1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>Introduction</w:t>
      </w:r>
      <w:r>
        <w:rPr>
          <w:noProof/>
        </w:rPr>
        <w:tab/>
        <w:t>167</w:t>
      </w:r>
    </w:p>
    <w:p w14:paraId="02790AB0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ko-KR"/>
        </w:rPr>
        <w:t>4.2A.2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>Requirements</w:t>
      </w:r>
      <w:r>
        <w:rPr>
          <w:noProof/>
        </w:rPr>
        <w:tab/>
        <w:t>167</w:t>
      </w:r>
    </w:p>
    <w:p w14:paraId="789BB43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4.2A.2.1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UE measurement capability</w:t>
      </w:r>
      <w:r>
        <w:rPr>
          <w:noProof/>
        </w:rPr>
        <w:tab/>
        <w:t>167</w:t>
      </w:r>
    </w:p>
    <w:p w14:paraId="085D774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4.2A.2.2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Measurement and evaluation when subject to CCA on the serving cell</w:t>
      </w:r>
      <w:r>
        <w:rPr>
          <w:noProof/>
        </w:rPr>
        <w:tab/>
        <w:t>168</w:t>
      </w:r>
    </w:p>
    <w:p w14:paraId="04B4B7E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4.2A.2.3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Measurements of intra-frequency NR cells when subject to CCA on the serving cell and target cell</w:t>
      </w:r>
      <w:r>
        <w:rPr>
          <w:noProof/>
        </w:rPr>
        <w:tab/>
        <w:t>168</w:t>
      </w:r>
    </w:p>
    <w:p w14:paraId="2400EB9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4.2A.2.4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Measurements of inter-frequency NR cells when subject to CCA on the target cell</w:t>
      </w:r>
      <w:r>
        <w:rPr>
          <w:noProof/>
        </w:rPr>
        <w:tab/>
        <w:t>170</w:t>
      </w:r>
    </w:p>
    <w:p w14:paraId="525B00A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4.2A.2.5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Measurements of inter-RAT E-UTRAN cells when subject to CCA on the serving cell</w:t>
      </w:r>
      <w:r>
        <w:rPr>
          <w:noProof/>
        </w:rPr>
        <w:tab/>
        <w:t>172</w:t>
      </w:r>
    </w:p>
    <w:p w14:paraId="0835101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4.2A.2.6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interruption in paging reception when subject to CCA on the target cell</w:t>
      </w:r>
      <w:r>
        <w:rPr>
          <w:noProof/>
        </w:rPr>
        <w:tab/>
        <w:t>172</w:t>
      </w:r>
    </w:p>
    <w:p w14:paraId="76B6FAC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4.2A.2.7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 requirements</w:t>
      </w:r>
      <w:r>
        <w:rPr>
          <w:noProof/>
        </w:rPr>
        <w:tab/>
        <w:t>172</w:t>
      </w:r>
    </w:p>
    <w:p w14:paraId="64BF7583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Re-selection for RedCap</w:t>
      </w:r>
      <w:r>
        <w:rPr>
          <w:noProof/>
        </w:rPr>
        <w:tab/>
        <w:t>173</w:t>
      </w:r>
    </w:p>
    <w:p w14:paraId="200C1EE6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ko-KR"/>
        </w:rPr>
        <w:t>4.2B.1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>Introduction</w:t>
      </w:r>
      <w:r>
        <w:rPr>
          <w:noProof/>
        </w:rPr>
        <w:tab/>
        <w:t>173</w:t>
      </w:r>
    </w:p>
    <w:p w14:paraId="0C0A1E25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ko-KR"/>
        </w:rPr>
        <w:t>4.2B.2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>Requirements</w:t>
      </w:r>
      <w:r>
        <w:rPr>
          <w:noProof/>
        </w:rPr>
        <w:tab/>
        <w:t>173</w:t>
      </w:r>
    </w:p>
    <w:p w14:paraId="7B333AF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measurement capability for RedCap</w:t>
      </w:r>
      <w:r>
        <w:rPr>
          <w:noProof/>
        </w:rPr>
        <w:tab/>
        <w:t>173</w:t>
      </w:r>
    </w:p>
    <w:p w14:paraId="7769370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4.2B.2.1.1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UE measurement capability for 1 Rx RedCap</w:t>
      </w:r>
      <w:r>
        <w:rPr>
          <w:noProof/>
        </w:rPr>
        <w:tab/>
        <w:t>173</w:t>
      </w:r>
    </w:p>
    <w:p w14:paraId="1A70A43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4.2B.2.1.2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UE measurement capability for 2 Rx RedCap</w:t>
      </w:r>
      <w:r>
        <w:rPr>
          <w:noProof/>
        </w:rPr>
        <w:tab/>
        <w:t>173</w:t>
      </w:r>
    </w:p>
    <w:p w14:paraId="6E59A7E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4.2B.2.2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and evaluation of serving cell for RedCap UE</w:t>
      </w:r>
      <w:r>
        <w:rPr>
          <w:noProof/>
        </w:rPr>
        <w:tab/>
        <w:t>173</w:t>
      </w:r>
    </w:p>
    <w:p w14:paraId="008A35E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4.2B.2.3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intra-frequency NR cells for RedCap UE</w:t>
      </w:r>
      <w:r>
        <w:rPr>
          <w:noProof/>
        </w:rPr>
        <w:tab/>
        <w:t>175</w:t>
      </w:r>
    </w:p>
    <w:p w14:paraId="5142F71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4.2B.2.4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inter-frequency NR cells for RedCap UE</w:t>
      </w:r>
      <w:r>
        <w:rPr>
          <w:noProof/>
        </w:rPr>
        <w:tab/>
        <w:t>178</w:t>
      </w:r>
    </w:p>
    <w:p w14:paraId="110E508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4.2B.2.5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inter-RAT E-UTRAN cells for RedCap UE</w:t>
      </w:r>
      <w:r>
        <w:rPr>
          <w:noProof/>
        </w:rPr>
        <w:tab/>
        <w:t>181</w:t>
      </w:r>
    </w:p>
    <w:p w14:paraId="6D3507B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4.2B.2.6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interruption in paging reception for RedCap</w:t>
      </w:r>
      <w:r>
        <w:rPr>
          <w:noProof/>
        </w:rPr>
        <w:tab/>
        <w:t>183</w:t>
      </w:r>
    </w:p>
    <w:p w14:paraId="2674DC4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4.2B.2.7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 requirements for RedCap</w:t>
      </w:r>
      <w:r>
        <w:rPr>
          <w:noProof/>
        </w:rPr>
        <w:tab/>
        <w:t>183</w:t>
      </w:r>
    </w:p>
    <w:p w14:paraId="6C346F6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4.2B.2.8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183</w:t>
      </w:r>
    </w:p>
    <w:p w14:paraId="32A3B9A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4.2B.2.9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intra-frequency NR cells for UE configured with relaxed measurement criterion for RedCap</w:t>
      </w:r>
      <w:r>
        <w:rPr>
          <w:noProof/>
        </w:rPr>
        <w:tab/>
        <w:t>184</w:t>
      </w:r>
    </w:p>
    <w:p w14:paraId="4E16550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4.2B.2.9.1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Introduction</w:t>
      </w:r>
      <w:r>
        <w:rPr>
          <w:noProof/>
        </w:rPr>
        <w:tab/>
        <w:t>184</w:t>
      </w:r>
    </w:p>
    <w:p w14:paraId="49C9803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4.2B.2.9.2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Measurements for UE fulfilling stationary criterion</w:t>
      </w:r>
      <w:r>
        <w:rPr>
          <w:noProof/>
        </w:rPr>
        <w:tab/>
        <w:t>185</w:t>
      </w:r>
    </w:p>
    <w:p w14:paraId="52492D3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4.2B.2.9.3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Measurements for a UE fulfilling not-at-cell edge while stationary criterion</w:t>
      </w:r>
      <w:r>
        <w:rPr>
          <w:noProof/>
        </w:rPr>
        <w:tab/>
        <w:t>188</w:t>
      </w:r>
    </w:p>
    <w:p w14:paraId="5C58E31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4.2B.2.9.3A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Measurements for a UE fulfilling stationary and not-at-cell-edge criteria</w:t>
      </w:r>
      <w:r>
        <w:rPr>
          <w:noProof/>
        </w:rPr>
        <w:tab/>
        <w:t>188</w:t>
      </w:r>
    </w:p>
    <w:p w14:paraId="590C94B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4.2B.2.9.4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Measurements for a UE fulfilling low mobility and stationary criteria</w:t>
      </w:r>
      <w:r>
        <w:rPr>
          <w:noProof/>
        </w:rPr>
        <w:tab/>
        <w:t>188</w:t>
      </w:r>
    </w:p>
    <w:p w14:paraId="52B2F70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4.2B.2.9.5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Measurements for a UE fulfilling low mobility and not-at-cell-edge while stationary criteria</w:t>
      </w:r>
      <w:r>
        <w:rPr>
          <w:noProof/>
        </w:rPr>
        <w:tab/>
        <w:t>189</w:t>
      </w:r>
    </w:p>
    <w:p w14:paraId="36BB44E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4.2B.2.9.6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Measurements for a UE fulfilling not-at-cell edge and not-at-cell edge while stationary criteria</w:t>
      </w:r>
      <w:r>
        <w:rPr>
          <w:noProof/>
        </w:rPr>
        <w:tab/>
        <w:t>189</w:t>
      </w:r>
    </w:p>
    <w:p w14:paraId="494FDDD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4.2B.2.9.7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Measurements for a UE fulfilling low mobility and not-at-cell edge criteria and not-at-cell-edge while stationary criteria</w:t>
      </w:r>
      <w:r>
        <w:rPr>
          <w:noProof/>
        </w:rPr>
        <w:tab/>
        <w:t>189</w:t>
      </w:r>
    </w:p>
    <w:p w14:paraId="17FF2FB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4.2B.2.9.8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Measurements for a UE fulfilling low mobility, not-at-cell edge and stationary criterion</w:t>
      </w:r>
      <w:r>
        <w:rPr>
          <w:noProof/>
        </w:rPr>
        <w:tab/>
        <w:t>189</w:t>
      </w:r>
    </w:p>
    <w:p w14:paraId="33D7584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4.2B.2.9.9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Measurements for UE fulfilling low mobility criterion</w:t>
      </w:r>
      <w:r>
        <w:rPr>
          <w:noProof/>
        </w:rPr>
        <w:tab/>
        <w:t>190</w:t>
      </w:r>
    </w:p>
    <w:p w14:paraId="6763585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4.2B.2.9.10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Measurements for UE fulfilling not-at-cell edge criterion</w:t>
      </w:r>
      <w:r>
        <w:rPr>
          <w:noProof/>
        </w:rPr>
        <w:tab/>
        <w:t>193</w:t>
      </w:r>
    </w:p>
    <w:p w14:paraId="6941D22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4.2B.2.9.11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Measurements for UE fulfilling low mobility and not-at-cell edge criteria</w:t>
      </w:r>
      <w:r>
        <w:rPr>
          <w:noProof/>
        </w:rPr>
        <w:tab/>
        <w:t>195</w:t>
      </w:r>
    </w:p>
    <w:p w14:paraId="1D292C3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4.2B.2.10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inter-frequency NR cells for UE configured with relaxed measurement criterion</w:t>
      </w:r>
      <w:r>
        <w:rPr>
          <w:noProof/>
        </w:rPr>
        <w:tab/>
        <w:t>195</w:t>
      </w:r>
    </w:p>
    <w:p w14:paraId="4F921D5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4.2B.2.10.1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Introduction</w:t>
      </w:r>
      <w:r>
        <w:rPr>
          <w:noProof/>
        </w:rPr>
        <w:tab/>
        <w:t>195</w:t>
      </w:r>
    </w:p>
    <w:p w14:paraId="337C408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4.2B.2.10.2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Measurements for UE fulfilling stationary criterion</w:t>
      </w:r>
      <w:r>
        <w:rPr>
          <w:noProof/>
        </w:rPr>
        <w:tab/>
        <w:t>196</w:t>
      </w:r>
    </w:p>
    <w:p w14:paraId="40C4AED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4.2B.2.10.3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Measurements for a UE fulfilling not-at-cell edge while stationary criterion</w:t>
      </w:r>
      <w:r>
        <w:rPr>
          <w:noProof/>
        </w:rPr>
        <w:tab/>
        <w:t>198</w:t>
      </w:r>
    </w:p>
    <w:p w14:paraId="5475787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4.2B.2.10.3A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Measurements for a UE fulfilling stationary and not-at-cell-edge-criterion</w:t>
      </w:r>
      <w:r>
        <w:rPr>
          <w:noProof/>
        </w:rPr>
        <w:tab/>
        <w:t>199</w:t>
      </w:r>
    </w:p>
    <w:p w14:paraId="399AD30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4.2B.2.10.4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Measurements for a UE fulfilling low mobility and stationary criteria</w:t>
      </w:r>
      <w:r>
        <w:rPr>
          <w:noProof/>
        </w:rPr>
        <w:tab/>
        <w:t>199</w:t>
      </w:r>
    </w:p>
    <w:p w14:paraId="039DB78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4.2B.2.10.5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Measurements for a UE fulfilling low mobility and not-at-cell-edge while stationary criteria</w:t>
      </w:r>
      <w:r>
        <w:rPr>
          <w:noProof/>
        </w:rPr>
        <w:tab/>
        <w:t>200</w:t>
      </w:r>
    </w:p>
    <w:p w14:paraId="5496EB5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4.2B.2.10.6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Measurements for a UE fulfilling not-at-cell edge and not-at-cell edge while stationary criteria</w:t>
      </w:r>
      <w:r>
        <w:rPr>
          <w:noProof/>
        </w:rPr>
        <w:tab/>
        <w:t>200</w:t>
      </w:r>
    </w:p>
    <w:p w14:paraId="3CD064D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4.2B.2.10.7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Measurements for a UE fulfilling low mobility and not-at-cell edge criteria and not-at-cell-edge while stationary criteria</w:t>
      </w:r>
      <w:r>
        <w:rPr>
          <w:noProof/>
        </w:rPr>
        <w:tab/>
        <w:t>200</w:t>
      </w:r>
    </w:p>
    <w:p w14:paraId="21BA6BD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lastRenderedPageBreak/>
        <w:t>4.2B.2.10.8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Measurements for a UE fulfilling low mobility, not-at-cell edge and stationary criteria</w:t>
      </w:r>
      <w:r>
        <w:rPr>
          <w:noProof/>
        </w:rPr>
        <w:tab/>
        <w:t>200</w:t>
      </w:r>
    </w:p>
    <w:p w14:paraId="07C7229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4.2B.2.10.9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Measurements for UE fulfilling low mobility criterion</w:t>
      </w:r>
      <w:r>
        <w:rPr>
          <w:noProof/>
        </w:rPr>
        <w:tab/>
        <w:t>201</w:t>
      </w:r>
    </w:p>
    <w:p w14:paraId="7D86E9B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4.2B.2.10.10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Measurements for UE fulfilling not-at-cell edge criterion</w:t>
      </w:r>
      <w:r>
        <w:rPr>
          <w:noProof/>
        </w:rPr>
        <w:tab/>
        <w:t>203</w:t>
      </w:r>
    </w:p>
    <w:p w14:paraId="3BC23DF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4.2B.2.10.11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Measurements for UE fulfilling low mobility and not-at-cell edge criterion</w:t>
      </w:r>
      <w:r>
        <w:rPr>
          <w:noProof/>
        </w:rPr>
        <w:tab/>
        <w:t>206</w:t>
      </w:r>
    </w:p>
    <w:p w14:paraId="25D131F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4.2B.2.11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inter-RAT E-UTRAN cells for UE configured with relaxed measurement criterion</w:t>
      </w:r>
      <w:r>
        <w:rPr>
          <w:noProof/>
        </w:rPr>
        <w:tab/>
        <w:t>206</w:t>
      </w:r>
    </w:p>
    <w:p w14:paraId="65775BE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4.2B.2.11.1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Introduction</w:t>
      </w:r>
      <w:r>
        <w:rPr>
          <w:noProof/>
        </w:rPr>
        <w:tab/>
        <w:t>206</w:t>
      </w:r>
    </w:p>
    <w:p w14:paraId="2F0E629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4.2B.2.11.2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Measurements for UE fulfilling stationary criterion</w:t>
      </w:r>
      <w:r>
        <w:rPr>
          <w:noProof/>
        </w:rPr>
        <w:tab/>
        <w:t>207</w:t>
      </w:r>
    </w:p>
    <w:p w14:paraId="55E956B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4.2B.2.11.3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Measurements for a UE not-at-cell edge while stationary criterion</w:t>
      </w:r>
      <w:r>
        <w:rPr>
          <w:noProof/>
        </w:rPr>
        <w:tab/>
        <w:t>208</w:t>
      </w:r>
    </w:p>
    <w:p w14:paraId="73B0306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4.2B.2.11.3A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Measurements for a UE fulfilling stationary and not-at-cell-edge criterion</w:t>
      </w:r>
      <w:r>
        <w:rPr>
          <w:noProof/>
        </w:rPr>
        <w:tab/>
        <w:t>208</w:t>
      </w:r>
    </w:p>
    <w:p w14:paraId="493DA04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4.2B.2.11.4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Measurements for a UE fulfilling low mobility and stationary criteria</w:t>
      </w:r>
      <w:r>
        <w:rPr>
          <w:noProof/>
        </w:rPr>
        <w:tab/>
        <w:t>209</w:t>
      </w:r>
    </w:p>
    <w:p w14:paraId="5C3BB5D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4.2B.2.11.5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Measurements for a UE fulfilling low mobility and stationary not-at-cell-edge while stationary criteria</w:t>
      </w:r>
      <w:r>
        <w:rPr>
          <w:noProof/>
        </w:rPr>
        <w:tab/>
        <w:t>209</w:t>
      </w:r>
    </w:p>
    <w:p w14:paraId="79BCBDD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4.2B.2.11.6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Measurements for a UE fulfilling not-at-cell edge and not-at-cell edge while stationary criteria</w:t>
      </w:r>
      <w:r>
        <w:rPr>
          <w:noProof/>
        </w:rPr>
        <w:tab/>
        <w:t>209</w:t>
      </w:r>
    </w:p>
    <w:p w14:paraId="58CBEA2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4.2B.2.11.7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Measurements for a UE fulfilling low mobility and not-at-cell edge criteria and not-at-cell-edge while stationary criteria</w:t>
      </w:r>
      <w:r>
        <w:rPr>
          <w:noProof/>
        </w:rPr>
        <w:tab/>
        <w:t>210</w:t>
      </w:r>
    </w:p>
    <w:p w14:paraId="21E2963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4.2B.2.11.8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Measurements for a UE fulfilling low mobility, not-at-cell edge and stationary criteria</w:t>
      </w:r>
      <w:r>
        <w:rPr>
          <w:noProof/>
        </w:rPr>
        <w:tab/>
        <w:t>210</w:t>
      </w:r>
    </w:p>
    <w:p w14:paraId="0CA875E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4.2B.2.11.9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Measurements for UE fulfilling low mobility criterion</w:t>
      </w:r>
      <w:r>
        <w:rPr>
          <w:noProof/>
        </w:rPr>
        <w:tab/>
        <w:t>210</w:t>
      </w:r>
    </w:p>
    <w:p w14:paraId="35BEBBF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4.2B.2.11.10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Measurements for UE fulfilling with not-at-cell edge criterion</w:t>
      </w:r>
      <w:r>
        <w:rPr>
          <w:noProof/>
        </w:rPr>
        <w:tab/>
        <w:t>212</w:t>
      </w:r>
    </w:p>
    <w:p w14:paraId="713D9EE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4.2B.2.11.11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Measurements for UE fulfilling low mobility and not-at-cell edge criterion</w:t>
      </w:r>
      <w:r>
        <w:rPr>
          <w:noProof/>
        </w:rPr>
        <w:tab/>
        <w:t>213</w:t>
      </w:r>
    </w:p>
    <w:p w14:paraId="64073D78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Re-selection for NR UE for Satellite Access</w:t>
      </w:r>
      <w:r>
        <w:rPr>
          <w:noProof/>
        </w:rPr>
        <w:tab/>
        <w:t>213</w:t>
      </w:r>
    </w:p>
    <w:p w14:paraId="04CE0E2C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ko-KR"/>
        </w:rPr>
        <w:t>4.2C.1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>Introduction</w:t>
      </w:r>
      <w:r>
        <w:rPr>
          <w:noProof/>
        </w:rPr>
        <w:tab/>
        <w:t>213</w:t>
      </w:r>
    </w:p>
    <w:p w14:paraId="70025ED6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ko-KR"/>
        </w:rPr>
        <w:t>4.2C.2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>Requirements</w:t>
      </w:r>
      <w:r>
        <w:rPr>
          <w:noProof/>
        </w:rPr>
        <w:tab/>
        <w:t>214</w:t>
      </w:r>
    </w:p>
    <w:p w14:paraId="25FD221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4.2C.2.1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UE measurement capability</w:t>
      </w:r>
      <w:r>
        <w:rPr>
          <w:noProof/>
        </w:rPr>
        <w:tab/>
        <w:t>214</w:t>
      </w:r>
    </w:p>
    <w:p w14:paraId="7B10B66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4.2C.2.2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Measurement and evaluation of serving cell</w:t>
      </w:r>
      <w:r>
        <w:rPr>
          <w:noProof/>
        </w:rPr>
        <w:tab/>
        <w:t>214</w:t>
      </w:r>
    </w:p>
    <w:p w14:paraId="4B333BA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4.2C.2.3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Measurements of intra-frequency NR cells</w:t>
      </w:r>
      <w:r>
        <w:rPr>
          <w:noProof/>
        </w:rPr>
        <w:tab/>
        <w:t>215</w:t>
      </w:r>
    </w:p>
    <w:p w14:paraId="0785522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4.2C.2.4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Measurements of inter-frequency NR cells</w:t>
      </w:r>
      <w:r>
        <w:rPr>
          <w:noProof/>
        </w:rPr>
        <w:tab/>
        <w:t>217</w:t>
      </w:r>
    </w:p>
    <w:p w14:paraId="20ADC17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4.2C.2.5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interruption in paging reception</w:t>
      </w:r>
      <w:r>
        <w:rPr>
          <w:noProof/>
        </w:rPr>
        <w:tab/>
        <w:t>220</w:t>
      </w:r>
    </w:p>
    <w:p w14:paraId="44E3D28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4.2C.2.6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221</w:t>
      </w:r>
    </w:p>
    <w:p w14:paraId="730FD51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4.2C.2.7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Measurements of intra-frequency NR cells for UE configured with relaxed measurement criterion</w:t>
      </w:r>
      <w:r>
        <w:rPr>
          <w:noProof/>
        </w:rPr>
        <w:tab/>
        <w:t>221</w:t>
      </w:r>
    </w:p>
    <w:p w14:paraId="416EA39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4.2C.2.</w:t>
      </w:r>
      <w:r w:rsidRPr="008468E0">
        <w:rPr>
          <w:rFonts w:eastAsia="DengXian"/>
          <w:noProof/>
          <w:lang w:val="en-US"/>
        </w:rPr>
        <w:t>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Measurements of int</w:t>
      </w:r>
      <w:r w:rsidRPr="008468E0">
        <w:rPr>
          <w:rFonts w:eastAsia="DengXian"/>
          <w:noProof/>
          <w:lang w:val="en-US"/>
        </w:rPr>
        <w:t>er</w:t>
      </w:r>
      <w:r w:rsidRPr="008468E0">
        <w:rPr>
          <w:noProof/>
          <w:lang w:val="en-US"/>
        </w:rPr>
        <w:t>-frequency NR cells for UE configured with relaxed measurement criterion</w:t>
      </w:r>
      <w:r>
        <w:rPr>
          <w:noProof/>
        </w:rPr>
        <w:tab/>
        <w:t>221</w:t>
      </w:r>
    </w:p>
    <w:p w14:paraId="4C87397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4.2C.2.9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 requirements</w:t>
      </w:r>
      <w:r>
        <w:rPr>
          <w:noProof/>
        </w:rPr>
        <w:tab/>
        <w:t>221</w:t>
      </w:r>
    </w:p>
    <w:p w14:paraId="7AB460FF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Minimization of Drive Tests (MDT)</w:t>
      </w:r>
      <w:r>
        <w:rPr>
          <w:noProof/>
        </w:rPr>
        <w:tab/>
        <w:t>221</w:t>
      </w:r>
    </w:p>
    <w:p w14:paraId="74F9FD83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221</w:t>
      </w:r>
    </w:p>
    <w:p w14:paraId="357F7391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Requirements</w:t>
      </w:r>
      <w:r>
        <w:rPr>
          <w:noProof/>
        </w:rPr>
        <w:tab/>
        <w:t>222</w:t>
      </w:r>
    </w:p>
    <w:p w14:paraId="75814795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Relative Time Stamp Accuracy</w:t>
      </w:r>
      <w:r>
        <w:rPr>
          <w:noProof/>
        </w:rPr>
        <w:tab/>
        <w:t>222</w:t>
      </w:r>
    </w:p>
    <w:p w14:paraId="7BA40B06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Relative Time Stamp Accuracy for RRC Connection Establishment Failure Log Reporting</w:t>
      </w:r>
      <w:r>
        <w:rPr>
          <w:noProof/>
        </w:rPr>
        <w:tab/>
        <w:t>222</w:t>
      </w:r>
    </w:p>
    <w:p w14:paraId="5F47D499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Relative Time Stamp Accuracy for Radio Link Failure and Handover Failure Log Reporting</w:t>
      </w:r>
      <w:r>
        <w:rPr>
          <w:noProof/>
        </w:rPr>
        <w:tab/>
        <w:t>223</w:t>
      </w:r>
    </w:p>
    <w:p w14:paraId="61B3CF51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4.3C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Minimization of Drive Tests (MDT) for Satellite Access</w:t>
      </w:r>
      <w:r>
        <w:rPr>
          <w:noProof/>
        </w:rPr>
        <w:tab/>
        <w:t>223</w:t>
      </w:r>
    </w:p>
    <w:p w14:paraId="4A25392E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4.3C.1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223</w:t>
      </w:r>
    </w:p>
    <w:p w14:paraId="110F82FD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4.3C.2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Requirements</w:t>
      </w:r>
      <w:r>
        <w:rPr>
          <w:noProof/>
        </w:rPr>
        <w:tab/>
        <w:t>223</w:t>
      </w:r>
    </w:p>
    <w:p w14:paraId="1B20DF42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4.3C.3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Relative Time Stamp Accuracy</w:t>
      </w:r>
      <w:r>
        <w:rPr>
          <w:noProof/>
        </w:rPr>
        <w:tab/>
        <w:t>224</w:t>
      </w:r>
    </w:p>
    <w:p w14:paraId="5721950E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4.3C.4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Relative Time Stamp Accuracy for RRC Connection Establishment Failure Log Reporting</w:t>
      </w:r>
      <w:r>
        <w:rPr>
          <w:noProof/>
        </w:rPr>
        <w:tab/>
        <w:t>224</w:t>
      </w:r>
    </w:p>
    <w:p w14:paraId="3E602F20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4.3C.5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Relative Time Stamp Accuracy for Radio Link Failure and Handover Failure Log Reporting</w:t>
      </w:r>
      <w:r>
        <w:rPr>
          <w:noProof/>
        </w:rPr>
        <w:tab/>
        <w:t>224</w:t>
      </w:r>
    </w:p>
    <w:p w14:paraId="0AFCADD4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Idle Mode CA/DC Measurements</w:t>
      </w:r>
      <w:r>
        <w:rPr>
          <w:noProof/>
        </w:rPr>
        <w:tab/>
        <w:t>225</w:t>
      </w:r>
    </w:p>
    <w:p w14:paraId="1AA55145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225</w:t>
      </w:r>
    </w:p>
    <w:p w14:paraId="532B80D5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Measurement Requirements</w:t>
      </w:r>
      <w:r>
        <w:rPr>
          <w:noProof/>
        </w:rPr>
        <w:tab/>
        <w:t>225</w:t>
      </w:r>
    </w:p>
    <w:p w14:paraId="46FA512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Detected cell requirement during state transition and Idle mode</w:t>
      </w:r>
      <w:r>
        <w:rPr>
          <w:noProof/>
        </w:rPr>
        <w:tab/>
        <w:t>225</w:t>
      </w:r>
    </w:p>
    <w:p w14:paraId="0C07527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inter-frequency CA/DC candidate cells</w:t>
      </w:r>
      <w:r>
        <w:rPr>
          <w:noProof/>
        </w:rPr>
        <w:tab/>
        <w:t>225</w:t>
      </w:r>
    </w:p>
    <w:p w14:paraId="0FF3027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on serving cell</w:t>
      </w:r>
      <w:r>
        <w:rPr>
          <w:noProof/>
        </w:rPr>
        <w:tab/>
        <w:t>227</w:t>
      </w:r>
    </w:p>
    <w:p w14:paraId="78B225E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E-UTRAN inter-RAT DC candidate cells</w:t>
      </w:r>
      <w:r>
        <w:rPr>
          <w:noProof/>
        </w:rPr>
        <w:tab/>
        <w:t>227</w:t>
      </w:r>
    </w:p>
    <w:p w14:paraId="65661D16" w14:textId="77777777" w:rsidR="00515C07" w:rsidRDefault="00515C0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SA: RRC_INACTIVE state mobility</w:t>
      </w:r>
      <w:r>
        <w:rPr>
          <w:noProof/>
        </w:rPr>
        <w:tab/>
        <w:t>228</w:t>
      </w:r>
    </w:p>
    <w:p w14:paraId="1976B820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Re-selection</w:t>
      </w:r>
      <w:r>
        <w:rPr>
          <w:noProof/>
        </w:rPr>
        <w:tab/>
        <w:t>228</w:t>
      </w:r>
    </w:p>
    <w:p w14:paraId="7A826303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228</w:t>
      </w:r>
    </w:p>
    <w:p w14:paraId="771D5D8D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228</w:t>
      </w:r>
    </w:p>
    <w:p w14:paraId="3C9AE6F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measurement capability</w:t>
      </w:r>
      <w:r>
        <w:rPr>
          <w:noProof/>
        </w:rPr>
        <w:tab/>
        <w:t>228</w:t>
      </w:r>
    </w:p>
    <w:p w14:paraId="1D9BEF4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and evaluation of serving cell</w:t>
      </w:r>
      <w:r>
        <w:rPr>
          <w:noProof/>
        </w:rPr>
        <w:tab/>
        <w:t>228</w:t>
      </w:r>
    </w:p>
    <w:p w14:paraId="0237EE5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intra-frequency NR cells</w:t>
      </w:r>
      <w:r>
        <w:rPr>
          <w:noProof/>
        </w:rPr>
        <w:tab/>
        <w:t>229</w:t>
      </w:r>
    </w:p>
    <w:p w14:paraId="36BFF84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inter-frequency NR cells</w:t>
      </w:r>
      <w:r>
        <w:rPr>
          <w:noProof/>
        </w:rPr>
        <w:tab/>
        <w:t>230</w:t>
      </w:r>
    </w:p>
    <w:p w14:paraId="7DA529E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inter-RAT E-UTRAN cells</w:t>
      </w:r>
      <w:r>
        <w:rPr>
          <w:noProof/>
        </w:rPr>
        <w:tab/>
        <w:t>231</w:t>
      </w:r>
    </w:p>
    <w:p w14:paraId="4445F09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interruption in paging reception</w:t>
      </w:r>
      <w:r>
        <w:rPr>
          <w:noProof/>
        </w:rPr>
        <w:tab/>
        <w:t>232</w:t>
      </w:r>
    </w:p>
    <w:p w14:paraId="4A2BB0F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 requirements</w:t>
      </w:r>
      <w:r>
        <w:rPr>
          <w:noProof/>
        </w:rPr>
        <w:tab/>
        <w:t>232</w:t>
      </w:r>
    </w:p>
    <w:p w14:paraId="0931B57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232</w:t>
      </w:r>
    </w:p>
    <w:p w14:paraId="530BBB7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intra-frequency NR cells for UE configured with relaxed measurement criterion</w:t>
      </w:r>
      <w:r>
        <w:rPr>
          <w:noProof/>
        </w:rPr>
        <w:tab/>
        <w:t>232</w:t>
      </w:r>
    </w:p>
    <w:p w14:paraId="0422F21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inter-frequency NR cells for UE configured with relaxed measurement criterion</w:t>
      </w:r>
      <w:r>
        <w:rPr>
          <w:noProof/>
        </w:rPr>
        <w:tab/>
        <w:t>233</w:t>
      </w:r>
    </w:p>
    <w:p w14:paraId="4BAEF30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inter-RAT E-UTRAN cells for UE configured with relaxed measurement criterion</w:t>
      </w:r>
      <w:r>
        <w:rPr>
          <w:noProof/>
        </w:rPr>
        <w:tab/>
        <w:t>234</w:t>
      </w:r>
    </w:p>
    <w:p w14:paraId="11ADA7F0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Re-selection with CCA</w:t>
      </w:r>
      <w:r>
        <w:rPr>
          <w:noProof/>
        </w:rPr>
        <w:tab/>
        <w:t>235</w:t>
      </w:r>
    </w:p>
    <w:p w14:paraId="4E10609A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235</w:t>
      </w:r>
    </w:p>
    <w:p w14:paraId="6556D98C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235</w:t>
      </w:r>
    </w:p>
    <w:p w14:paraId="4FE4B56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measurement capability</w:t>
      </w:r>
      <w:r>
        <w:rPr>
          <w:noProof/>
        </w:rPr>
        <w:tab/>
        <w:t>235</w:t>
      </w:r>
    </w:p>
    <w:p w14:paraId="140F758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and evaluation when CCA is used on the serving cell</w:t>
      </w:r>
      <w:r>
        <w:rPr>
          <w:noProof/>
        </w:rPr>
        <w:tab/>
        <w:t>235</w:t>
      </w:r>
    </w:p>
    <w:p w14:paraId="301C785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5.1A.2.3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intra-frequency NR cells when CCA is used on the serving cell and target cell</w:t>
      </w:r>
      <w:r>
        <w:rPr>
          <w:noProof/>
        </w:rPr>
        <w:tab/>
        <w:t>235</w:t>
      </w:r>
    </w:p>
    <w:p w14:paraId="4F4243B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5.1A.2.4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inter-frequency NR cells when CCA is used on the target cell</w:t>
      </w:r>
      <w:r>
        <w:rPr>
          <w:noProof/>
        </w:rPr>
        <w:tab/>
        <w:t>235</w:t>
      </w:r>
    </w:p>
    <w:p w14:paraId="3C2D1C6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5.1A.2.5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inter-RAT E-UTRAN cells when CCA is used on the serving cell</w:t>
      </w:r>
      <w:r>
        <w:rPr>
          <w:noProof/>
        </w:rPr>
        <w:tab/>
        <w:t>235</w:t>
      </w:r>
    </w:p>
    <w:p w14:paraId="29A7492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5.1A.2.6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interruption in paging reception when CCA is used on the target cell</w:t>
      </w:r>
      <w:r>
        <w:rPr>
          <w:noProof/>
        </w:rPr>
        <w:tab/>
        <w:t>235</w:t>
      </w:r>
    </w:p>
    <w:p w14:paraId="11AD22D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5.1A.2.7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 requirements</w:t>
      </w:r>
      <w:r>
        <w:rPr>
          <w:noProof/>
        </w:rPr>
        <w:tab/>
        <w:t>235</w:t>
      </w:r>
    </w:p>
    <w:p w14:paraId="3A1DB618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Re-selection for RedCap</w:t>
      </w:r>
      <w:r>
        <w:rPr>
          <w:noProof/>
        </w:rPr>
        <w:tab/>
        <w:t>235</w:t>
      </w:r>
    </w:p>
    <w:p w14:paraId="20DF8E76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235</w:t>
      </w:r>
    </w:p>
    <w:p w14:paraId="3B69133E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236</w:t>
      </w:r>
    </w:p>
    <w:p w14:paraId="49140B3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measurement capability</w:t>
      </w:r>
      <w:r>
        <w:rPr>
          <w:noProof/>
        </w:rPr>
        <w:tab/>
        <w:t>236</w:t>
      </w:r>
    </w:p>
    <w:p w14:paraId="20FF00B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5.1B.2.2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and evaluation of serving cell</w:t>
      </w:r>
      <w:r>
        <w:rPr>
          <w:noProof/>
        </w:rPr>
        <w:tab/>
        <w:t>236</w:t>
      </w:r>
    </w:p>
    <w:p w14:paraId="71CB4E1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5.1B.2.3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intra-frequency NR cells</w:t>
      </w:r>
      <w:r>
        <w:rPr>
          <w:noProof/>
        </w:rPr>
        <w:tab/>
        <w:t>237</w:t>
      </w:r>
    </w:p>
    <w:p w14:paraId="1F807C0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5.1B.2.4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inter-frequency NR cells</w:t>
      </w:r>
      <w:r>
        <w:rPr>
          <w:noProof/>
        </w:rPr>
        <w:tab/>
        <w:t>238</w:t>
      </w:r>
    </w:p>
    <w:p w14:paraId="1F22520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5.1B.2.5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inter-RAT E-UTRAN cells</w:t>
      </w:r>
      <w:r>
        <w:rPr>
          <w:noProof/>
        </w:rPr>
        <w:tab/>
        <w:t>238</w:t>
      </w:r>
    </w:p>
    <w:p w14:paraId="02B2000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5.1B.2.6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interruption in paging reception</w:t>
      </w:r>
      <w:r>
        <w:rPr>
          <w:noProof/>
        </w:rPr>
        <w:tab/>
        <w:t>239</w:t>
      </w:r>
    </w:p>
    <w:p w14:paraId="01B807C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5.1B.2.7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 requirements</w:t>
      </w:r>
      <w:r>
        <w:rPr>
          <w:noProof/>
        </w:rPr>
        <w:tab/>
        <w:t>239</w:t>
      </w:r>
    </w:p>
    <w:p w14:paraId="0C10159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5.1B.2.8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239</w:t>
      </w:r>
    </w:p>
    <w:p w14:paraId="60195C0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5.1B.2.9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intra-frequency NR cells for UE configured with relaxed measurement criterion</w:t>
      </w:r>
      <w:r>
        <w:rPr>
          <w:noProof/>
        </w:rPr>
        <w:tab/>
        <w:t>239</w:t>
      </w:r>
    </w:p>
    <w:p w14:paraId="47ED504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5.1B.2.10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inter-frequency NR cells for UE configured with relaxed measurement criterion</w:t>
      </w:r>
      <w:r>
        <w:rPr>
          <w:noProof/>
        </w:rPr>
        <w:tab/>
        <w:t>240</w:t>
      </w:r>
    </w:p>
    <w:p w14:paraId="762CCD1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5.1B.2.11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inter-RAT E-UTRAN cells for UE configured with relaxed measurement criterion</w:t>
      </w:r>
      <w:r>
        <w:rPr>
          <w:noProof/>
        </w:rPr>
        <w:tab/>
        <w:t>241</w:t>
      </w:r>
    </w:p>
    <w:p w14:paraId="2FC3DDE4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Re-selection</w:t>
      </w:r>
      <w:r>
        <w:rPr>
          <w:noProof/>
        </w:rPr>
        <w:tab/>
        <w:t>242</w:t>
      </w:r>
    </w:p>
    <w:p w14:paraId="08245012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5.1C.1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242</w:t>
      </w:r>
    </w:p>
    <w:p w14:paraId="742066A7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5.1C.2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Requirements</w:t>
      </w:r>
      <w:r>
        <w:rPr>
          <w:noProof/>
        </w:rPr>
        <w:tab/>
        <w:t>242</w:t>
      </w:r>
    </w:p>
    <w:p w14:paraId="1A0F03A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5.1C.2.1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measurement capability</w:t>
      </w:r>
      <w:r>
        <w:rPr>
          <w:noProof/>
        </w:rPr>
        <w:tab/>
        <w:t>242</w:t>
      </w:r>
    </w:p>
    <w:p w14:paraId="4D0B5E8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5.1C.2.2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and evaluation of serving cell</w:t>
      </w:r>
      <w:r>
        <w:rPr>
          <w:noProof/>
        </w:rPr>
        <w:tab/>
        <w:t>242</w:t>
      </w:r>
    </w:p>
    <w:p w14:paraId="48354FF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5.1C.2.3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intra-frequency NR cells</w:t>
      </w:r>
      <w:r>
        <w:rPr>
          <w:noProof/>
        </w:rPr>
        <w:tab/>
        <w:t>242</w:t>
      </w:r>
    </w:p>
    <w:p w14:paraId="404A373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5.1C.2.4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inter-frequency NR cells</w:t>
      </w:r>
      <w:r>
        <w:rPr>
          <w:noProof/>
        </w:rPr>
        <w:tab/>
        <w:t>243</w:t>
      </w:r>
    </w:p>
    <w:p w14:paraId="7A34E31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5.1C.2.5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interruption in paging reception</w:t>
      </w:r>
      <w:r>
        <w:rPr>
          <w:noProof/>
        </w:rPr>
        <w:tab/>
        <w:t>243</w:t>
      </w:r>
    </w:p>
    <w:p w14:paraId="59F8C65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5.1C.2.6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 requirements</w:t>
      </w:r>
      <w:r>
        <w:rPr>
          <w:noProof/>
        </w:rPr>
        <w:tab/>
        <w:t>243</w:t>
      </w:r>
    </w:p>
    <w:p w14:paraId="37DDE17B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243</w:t>
      </w:r>
    </w:p>
    <w:p w14:paraId="561FF869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Configured Grant based Small Data Transmissions (CG-SDT) for RedCap</w:t>
      </w:r>
      <w:r>
        <w:rPr>
          <w:noProof/>
        </w:rPr>
        <w:tab/>
        <w:t>243</w:t>
      </w:r>
    </w:p>
    <w:p w14:paraId="2389ADFC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243</w:t>
      </w:r>
    </w:p>
    <w:p w14:paraId="73E46E37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on UE synchronization for small data transmissions for RedCap</w:t>
      </w:r>
      <w:r>
        <w:rPr>
          <w:noProof/>
        </w:rPr>
        <w:tab/>
        <w:t>243</w:t>
      </w:r>
    </w:p>
    <w:p w14:paraId="1D6533B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243</w:t>
      </w:r>
    </w:p>
    <w:p w14:paraId="4E7E8199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TA validation requirements for RedCap</w:t>
      </w:r>
      <w:r>
        <w:rPr>
          <w:noProof/>
        </w:rPr>
        <w:tab/>
        <w:t>243</w:t>
      </w:r>
    </w:p>
    <w:p w14:paraId="663E9D4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5.2B.3.1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244</w:t>
      </w:r>
    </w:p>
    <w:p w14:paraId="0B25813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5.2B.3.2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244</w:t>
      </w:r>
    </w:p>
    <w:p w14:paraId="38DA160F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restriction</w:t>
      </w:r>
      <w:r>
        <w:rPr>
          <w:noProof/>
        </w:rPr>
        <w:tab/>
        <w:t>244</w:t>
      </w:r>
    </w:p>
    <w:p w14:paraId="218D0E73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Applicability conditions for CG-SDT for RedCap</w:t>
      </w:r>
      <w:r>
        <w:rPr>
          <w:noProof/>
        </w:rPr>
        <w:tab/>
        <w:t>245</w:t>
      </w:r>
    </w:p>
    <w:p w14:paraId="3B7012D1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Minimization of Drive Tests (MDT)</w:t>
      </w:r>
      <w:r>
        <w:rPr>
          <w:noProof/>
        </w:rPr>
        <w:tab/>
        <w:t>245</w:t>
      </w:r>
    </w:p>
    <w:p w14:paraId="558EA8E0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245</w:t>
      </w:r>
    </w:p>
    <w:p w14:paraId="5CF1881E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Requirements</w:t>
      </w:r>
      <w:r>
        <w:rPr>
          <w:noProof/>
        </w:rPr>
        <w:tab/>
        <w:t>245</w:t>
      </w:r>
    </w:p>
    <w:p w14:paraId="38FFD292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Relative Time Stamp Accuracy</w:t>
      </w:r>
      <w:r>
        <w:rPr>
          <w:noProof/>
        </w:rPr>
        <w:tab/>
        <w:t>245</w:t>
      </w:r>
    </w:p>
    <w:p w14:paraId="493E058D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Relative Time Stamp Accuracy for RRC Connection Establishment Failure Log Reporting</w:t>
      </w:r>
      <w:r>
        <w:rPr>
          <w:noProof/>
        </w:rPr>
        <w:tab/>
        <w:t>245</w:t>
      </w:r>
    </w:p>
    <w:p w14:paraId="6B67DC3E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Relative Time Stamp Accuracy for Radio Link Failure and Handover Failure Log Reporting</w:t>
      </w:r>
      <w:r>
        <w:rPr>
          <w:noProof/>
        </w:rPr>
        <w:tab/>
        <w:t>245</w:t>
      </w:r>
    </w:p>
    <w:p w14:paraId="0A79378E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Relative Time Stamp Accuracy for RRC Resume Failure Log Reporting</w:t>
      </w:r>
      <w:r>
        <w:rPr>
          <w:noProof/>
        </w:rPr>
        <w:tab/>
        <w:t>246</w:t>
      </w:r>
    </w:p>
    <w:p w14:paraId="6754EDF8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Minimization of Drive Tests (MDT) for Satellite Access</w:t>
      </w:r>
      <w:r>
        <w:rPr>
          <w:noProof/>
        </w:rPr>
        <w:tab/>
        <w:t>246</w:t>
      </w:r>
    </w:p>
    <w:p w14:paraId="403A2374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246</w:t>
      </w:r>
    </w:p>
    <w:p w14:paraId="116EE33F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Requirements</w:t>
      </w:r>
      <w:r>
        <w:rPr>
          <w:noProof/>
        </w:rPr>
        <w:tab/>
        <w:t>246</w:t>
      </w:r>
    </w:p>
    <w:p w14:paraId="6610B403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Relative Time Stamp Accuracy</w:t>
      </w:r>
      <w:r>
        <w:rPr>
          <w:noProof/>
        </w:rPr>
        <w:tab/>
        <w:t>246</w:t>
      </w:r>
    </w:p>
    <w:p w14:paraId="29D6C5E9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Relative Time Stamp Accuracy for RRC Connection Establishment Failure Log Reporting</w:t>
      </w:r>
      <w:r>
        <w:rPr>
          <w:noProof/>
        </w:rPr>
        <w:tab/>
        <w:t>246</w:t>
      </w:r>
    </w:p>
    <w:p w14:paraId="2F7347EC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5.3C.5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Relative Time Stamp Accuracy for Radio Link Failure and Handover Failure Log Reporting</w:t>
      </w:r>
      <w:r>
        <w:rPr>
          <w:noProof/>
        </w:rPr>
        <w:tab/>
        <w:t>246</w:t>
      </w:r>
    </w:p>
    <w:p w14:paraId="749AFF20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5.3C.6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Relative Time Stamp Accuracy for RRC Resume Failure Log Reporting</w:t>
      </w:r>
      <w:r>
        <w:rPr>
          <w:noProof/>
        </w:rPr>
        <w:tab/>
        <w:t>247</w:t>
      </w:r>
    </w:p>
    <w:p w14:paraId="793A5905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Inactive Mode CA/DC Measurements</w:t>
      </w:r>
      <w:r>
        <w:rPr>
          <w:noProof/>
        </w:rPr>
        <w:tab/>
        <w:t>247</w:t>
      </w:r>
    </w:p>
    <w:p w14:paraId="4E761252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247</w:t>
      </w:r>
    </w:p>
    <w:p w14:paraId="22A9B739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Measurement Requirements</w:t>
      </w:r>
      <w:r>
        <w:rPr>
          <w:noProof/>
        </w:rPr>
        <w:tab/>
        <w:t>247</w:t>
      </w:r>
    </w:p>
    <w:p w14:paraId="63E6BA9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Detected cell requirement during state transition and inactive mode</w:t>
      </w:r>
      <w:r>
        <w:rPr>
          <w:noProof/>
        </w:rPr>
        <w:tab/>
        <w:t>247</w:t>
      </w:r>
    </w:p>
    <w:p w14:paraId="2591AF4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inter-frequency CA/DC candidate cells</w:t>
      </w:r>
      <w:r>
        <w:rPr>
          <w:noProof/>
        </w:rPr>
        <w:tab/>
        <w:t>247</w:t>
      </w:r>
    </w:p>
    <w:p w14:paraId="60FE81B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on serving cell</w:t>
      </w:r>
      <w:r>
        <w:rPr>
          <w:noProof/>
        </w:rPr>
        <w:tab/>
        <w:t>247</w:t>
      </w:r>
    </w:p>
    <w:p w14:paraId="1EC2855F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on E-UTRAN inter-RAT DC candidate cells</w:t>
      </w:r>
      <w:r>
        <w:rPr>
          <w:noProof/>
        </w:rPr>
        <w:tab/>
        <w:t>247</w:t>
      </w:r>
    </w:p>
    <w:p w14:paraId="27836315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Configured Grant based Small Data Transmissions (CG-SDT)</w:t>
      </w:r>
      <w:r>
        <w:rPr>
          <w:noProof/>
        </w:rPr>
        <w:tab/>
        <w:t>247</w:t>
      </w:r>
    </w:p>
    <w:p w14:paraId="767CE0BC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247</w:t>
      </w:r>
    </w:p>
    <w:p w14:paraId="2FC690C5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on UE synchronization for small data transmissions</w:t>
      </w:r>
      <w:r>
        <w:rPr>
          <w:noProof/>
        </w:rPr>
        <w:tab/>
        <w:t>247</w:t>
      </w:r>
    </w:p>
    <w:p w14:paraId="6FACB4CC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TA validation requirements</w:t>
      </w:r>
      <w:r>
        <w:rPr>
          <w:noProof/>
        </w:rPr>
        <w:tab/>
        <w:t>248</w:t>
      </w:r>
    </w:p>
    <w:p w14:paraId="4FA0F124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restriction</w:t>
      </w:r>
      <w:r>
        <w:rPr>
          <w:noProof/>
        </w:rPr>
        <w:tab/>
        <w:t>249</w:t>
      </w:r>
    </w:p>
    <w:p w14:paraId="6C4FD5C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measurements in TDD bands on FR1</w:t>
      </w:r>
      <w:r>
        <w:rPr>
          <w:noProof/>
        </w:rPr>
        <w:tab/>
        <w:t>249</w:t>
      </w:r>
    </w:p>
    <w:p w14:paraId="4DCA36F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measurements with a different subcarrier spacing than PDSCH/PDCCH on FR1</w:t>
      </w:r>
      <w:r>
        <w:rPr>
          <w:noProof/>
        </w:rPr>
        <w:tab/>
        <w:t>249</w:t>
      </w:r>
    </w:p>
    <w:p w14:paraId="61ABC11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measurements on FR2</w:t>
      </w:r>
      <w:r>
        <w:rPr>
          <w:noProof/>
        </w:rPr>
        <w:tab/>
        <w:t>249</w:t>
      </w:r>
    </w:p>
    <w:p w14:paraId="151BE9B3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Applicability conditions for SDT</w:t>
      </w:r>
      <w:r>
        <w:rPr>
          <w:noProof/>
        </w:rPr>
        <w:tab/>
        <w:t>250</w:t>
      </w:r>
    </w:p>
    <w:p w14:paraId="6AE1370A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measurements for positioning</w:t>
      </w:r>
      <w:r>
        <w:rPr>
          <w:noProof/>
        </w:rPr>
        <w:tab/>
        <w:t>250</w:t>
      </w:r>
    </w:p>
    <w:p w14:paraId="5D09719E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250</w:t>
      </w:r>
    </w:p>
    <w:p w14:paraId="4E58A552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RSTD measurements</w:t>
      </w:r>
      <w:r>
        <w:rPr>
          <w:noProof/>
        </w:rPr>
        <w:tab/>
        <w:t>251</w:t>
      </w:r>
    </w:p>
    <w:p w14:paraId="39CB1C5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251</w:t>
      </w:r>
    </w:p>
    <w:p w14:paraId="400B48D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251</w:t>
      </w:r>
    </w:p>
    <w:p w14:paraId="0BF6370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Capability</w:t>
      </w:r>
      <w:r>
        <w:rPr>
          <w:noProof/>
        </w:rPr>
        <w:tab/>
        <w:t>251</w:t>
      </w:r>
    </w:p>
    <w:p w14:paraId="7FA9AFA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Period Requirements</w:t>
      </w:r>
      <w:r>
        <w:rPr>
          <w:noProof/>
        </w:rPr>
        <w:tab/>
        <w:t>252</w:t>
      </w:r>
    </w:p>
    <w:p w14:paraId="2BC39426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PRS-RSRP measurements</w:t>
      </w:r>
      <w:r>
        <w:rPr>
          <w:noProof/>
        </w:rPr>
        <w:tab/>
        <w:t>254</w:t>
      </w:r>
    </w:p>
    <w:p w14:paraId="0917359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254</w:t>
      </w:r>
    </w:p>
    <w:p w14:paraId="5A6EEB9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254</w:t>
      </w:r>
    </w:p>
    <w:p w14:paraId="6C51F47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Capability</w:t>
      </w:r>
      <w:r>
        <w:rPr>
          <w:noProof/>
        </w:rPr>
        <w:tab/>
        <w:t>255</w:t>
      </w:r>
    </w:p>
    <w:p w14:paraId="1F1CAB4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255</w:t>
      </w:r>
    </w:p>
    <w:p w14:paraId="29E2F2FF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Period Requirements</w:t>
      </w:r>
      <w:r>
        <w:rPr>
          <w:noProof/>
        </w:rPr>
        <w:tab/>
        <w:t>255</w:t>
      </w:r>
    </w:p>
    <w:p w14:paraId="0290E952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257</w:t>
      </w:r>
    </w:p>
    <w:p w14:paraId="0C53A99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257</w:t>
      </w:r>
    </w:p>
    <w:p w14:paraId="009E8FB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257</w:t>
      </w:r>
    </w:p>
    <w:p w14:paraId="5DFBC88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Capability</w:t>
      </w:r>
      <w:r>
        <w:rPr>
          <w:noProof/>
        </w:rPr>
        <w:tab/>
        <w:t>258</w:t>
      </w:r>
    </w:p>
    <w:p w14:paraId="1F49571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258</w:t>
      </w:r>
    </w:p>
    <w:p w14:paraId="5B9FD10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Period Requirements</w:t>
      </w:r>
      <w:r>
        <w:rPr>
          <w:noProof/>
        </w:rPr>
        <w:tab/>
        <w:t>258</w:t>
      </w:r>
    </w:p>
    <w:p w14:paraId="1D238736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PRS-RSRPP measurements</w:t>
      </w:r>
      <w:r>
        <w:rPr>
          <w:noProof/>
        </w:rPr>
        <w:tab/>
        <w:t>261</w:t>
      </w:r>
    </w:p>
    <w:p w14:paraId="7706F1E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261</w:t>
      </w:r>
    </w:p>
    <w:p w14:paraId="607A986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261</w:t>
      </w:r>
    </w:p>
    <w:p w14:paraId="5A35D33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Capability</w:t>
      </w:r>
      <w:r>
        <w:rPr>
          <w:noProof/>
        </w:rPr>
        <w:tab/>
        <w:t>261</w:t>
      </w:r>
    </w:p>
    <w:p w14:paraId="5DF5452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261</w:t>
      </w:r>
    </w:p>
    <w:p w14:paraId="256B481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Period Requirements</w:t>
      </w:r>
      <w:r>
        <w:rPr>
          <w:noProof/>
        </w:rPr>
        <w:tab/>
        <w:t>262</w:t>
      </w:r>
    </w:p>
    <w:p w14:paraId="1FB90FB8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access based Small Data Transmissions (RA-SDT)</w:t>
      </w:r>
      <w:r>
        <w:rPr>
          <w:noProof/>
        </w:rPr>
        <w:tab/>
        <w:t>263</w:t>
      </w:r>
    </w:p>
    <w:p w14:paraId="199CC144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263</w:t>
      </w:r>
    </w:p>
    <w:p w14:paraId="2DAF02C1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small data transmissions based on 2-step RA</w:t>
      </w:r>
      <w:r>
        <w:rPr>
          <w:noProof/>
        </w:rPr>
        <w:tab/>
        <w:t>263</w:t>
      </w:r>
    </w:p>
    <w:p w14:paraId="2E0970AB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5.7.3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small data transmissions based on 4-step RA</w:t>
      </w:r>
      <w:r>
        <w:rPr>
          <w:noProof/>
        </w:rPr>
        <w:tab/>
        <w:t>263</w:t>
      </w:r>
    </w:p>
    <w:p w14:paraId="3B341FB2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Applicability conditions for SDT</w:t>
      </w:r>
      <w:r>
        <w:rPr>
          <w:noProof/>
        </w:rPr>
        <w:tab/>
        <w:t>263</w:t>
      </w:r>
    </w:p>
    <w:p w14:paraId="59B0C5C1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access based Small Data Transmissions (RA-SDT) for RedCap</w:t>
      </w:r>
      <w:r>
        <w:rPr>
          <w:noProof/>
        </w:rPr>
        <w:tab/>
        <w:t>263</w:t>
      </w:r>
    </w:p>
    <w:p w14:paraId="6D9F7200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263</w:t>
      </w:r>
    </w:p>
    <w:p w14:paraId="18E551A1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small data transmissions based on 2-step RA</w:t>
      </w:r>
      <w:r>
        <w:rPr>
          <w:noProof/>
        </w:rPr>
        <w:tab/>
        <w:t>263</w:t>
      </w:r>
    </w:p>
    <w:p w14:paraId="3079490F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small data transmissions based on 4-step RA</w:t>
      </w:r>
      <w:r>
        <w:rPr>
          <w:noProof/>
        </w:rPr>
        <w:tab/>
        <w:t>264</w:t>
      </w:r>
    </w:p>
    <w:p w14:paraId="37F48770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Applicability conditions for RA-SDT for RedCap</w:t>
      </w:r>
      <w:r>
        <w:rPr>
          <w:noProof/>
        </w:rPr>
        <w:tab/>
        <w:t>264</w:t>
      </w:r>
    </w:p>
    <w:p w14:paraId="3AFC9600" w14:textId="77777777" w:rsidR="00515C07" w:rsidRDefault="00515C0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RRC_CONNECTED state mobility</w:t>
      </w:r>
      <w:r>
        <w:rPr>
          <w:noProof/>
        </w:rPr>
        <w:tab/>
        <w:t>264</w:t>
      </w:r>
    </w:p>
    <w:p w14:paraId="07134E54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</w:t>
      </w:r>
      <w:r>
        <w:rPr>
          <w:noProof/>
        </w:rPr>
        <w:tab/>
        <w:t>264</w:t>
      </w:r>
    </w:p>
    <w:p w14:paraId="0AB09535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ko-KR"/>
        </w:rPr>
        <w:t>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>NR Handover</w:t>
      </w:r>
      <w:r>
        <w:rPr>
          <w:noProof/>
        </w:rPr>
        <w:tab/>
        <w:t>264</w:t>
      </w:r>
    </w:p>
    <w:p w14:paraId="3358B79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6.1.1.1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Introduction</w:t>
      </w:r>
      <w:r>
        <w:rPr>
          <w:noProof/>
        </w:rPr>
        <w:tab/>
        <w:t>264</w:t>
      </w:r>
    </w:p>
    <w:p w14:paraId="6D87210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6.1.1.2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NR FR1 - NR FR1 Handover</w:t>
      </w:r>
      <w:r>
        <w:rPr>
          <w:noProof/>
        </w:rPr>
        <w:tab/>
        <w:t>264</w:t>
      </w:r>
    </w:p>
    <w:p w14:paraId="740BAE5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264</w:t>
      </w:r>
    </w:p>
    <w:p w14:paraId="7F2CF9E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264</w:t>
      </w:r>
    </w:p>
    <w:p w14:paraId="7B7CF8B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6.1.1.3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NR FR2- NR FR1 Handover</w:t>
      </w:r>
      <w:r>
        <w:rPr>
          <w:noProof/>
        </w:rPr>
        <w:tab/>
        <w:t>265</w:t>
      </w:r>
    </w:p>
    <w:p w14:paraId="045DD1C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265</w:t>
      </w:r>
    </w:p>
    <w:p w14:paraId="1E44B42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265</w:t>
      </w:r>
    </w:p>
    <w:p w14:paraId="4CC00A3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6.1.1.4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NR FR2- NR FR2 Handover</w:t>
      </w:r>
      <w:r>
        <w:rPr>
          <w:noProof/>
        </w:rPr>
        <w:tab/>
        <w:t>266</w:t>
      </w:r>
    </w:p>
    <w:p w14:paraId="7E55D0B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266</w:t>
      </w:r>
    </w:p>
    <w:p w14:paraId="3D345D9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266</w:t>
      </w:r>
    </w:p>
    <w:p w14:paraId="1CF809CF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6.1.1.5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NR FR1- NR FR2 Handover</w:t>
      </w:r>
      <w:r>
        <w:rPr>
          <w:noProof/>
        </w:rPr>
        <w:tab/>
        <w:t>267</w:t>
      </w:r>
    </w:p>
    <w:p w14:paraId="729CFF6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267</w:t>
      </w:r>
    </w:p>
    <w:p w14:paraId="0BFEC48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267</w:t>
      </w:r>
    </w:p>
    <w:p w14:paraId="47C6F644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ko-KR"/>
        </w:rPr>
        <w:t>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>NR Handover to other RATs</w:t>
      </w:r>
      <w:r>
        <w:rPr>
          <w:noProof/>
        </w:rPr>
        <w:tab/>
        <w:t>268</w:t>
      </w:r>
    </w:p>
    <w:p w14:paraId="36E26C8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6.1.2.1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NR – E-UTRAN Handover</w:t>
      </w:r>
      <w:r>
        <w:rPr>
          <w:noProof/>
        </w:rPr>
        <w:tab/>
        <w:t>268</w:t>
      </w:r>
    </w:p>
    <w:p w14:paraId="2769C75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6.1.2.1.1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Introduction</w:t>
      </w:r>
      <w:r>
        <w:rPr>
          <w:noProof/>
        </w:rPr>
        <w:tab/>
        <w:t>268</w:t>
      </w:r>
    </w:p>
    <w:p w14:paraId="20102D3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6.1.2.1.2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Handover delay</w:t>
      </w:r>
      <w:r>
        <w:rPr>
          <w:noProof/>
        </w:rPr>
        <w:tab/>
        <w:t>268</w:t>
      </w:r>
    </w:p>
    <w:p w14:paraId="27A3791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6.1.2.1.3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Interruption time</w:t>
      </w:r>
      <w:r>
        <w:rPr>
          <w:noProof/>
        </w:rPr>
        <w:tab/>
        <w:t>268</w:t>
      </w:r>
    </w:p>
    <w:p w14:paraId="45682BB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6.1.2.2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NR – UTRAN Handover</w:t>
      </w:r>
      <w:r>
        <w:rPr>
          <w:noProof/>
        </w:rPr>
        <w:tab/>
        <w:t>269</w:t>
      </w:r>
    </w:p>
    <w:p w14:paraId="4862ABB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269</w:t>
      </w:r>
    </w:p>
    <w:p w14:paraId="0C62F60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269</w:t>
      </w:r>
    </w:p>
    <w:p w14:paraId="4B8472B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269</w:t>
      </w:r>
    </w:p>
    <w:p w14:paraId="33325F21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ko-KR"/>
        </w:rPr>
        <w:t>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>NR DAPS Handover</w:t>
      </w:r>
      <w:r>
        <w:rPr>
          <w:noProof/>
        </w:rPr>
        <w:tab/>
        <w:t>270</w:t>
      </w:r>
    </w:p>
    <w:p w14:paraId="2E783DBF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6.1.3.1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Introduction</w:t>
      </w:r>
      <w:r>
        <w:rPr>
          <w:noProof/>
        </w:rPr>
        <w:tab/>
        <w:t>270</w:t>
      </w:r>
    </w:p>
    <w:p w14:paraId="55E58A2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6.1.3.2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NR FR1 - NR FR1 DAPS Handover</w:t>
      </w:r>
      <w:r>
        <w:rPr>
          <w:noProof/>
        </w:rPr>
        <w:tab/>
        <w:t>270</w:t>
      </w:r>
    </w:p>
    <w:p w14:paraId="61F2A64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DAPS handover delay</w:t>
      </w:r>
      <w:r>
        <w:rPr>
          <w:noProof/>
        </w:rPr>
        <w:tab/>
        <w:t>271</w:t>
      </w:r>
    </w:p>
    <w:p w14:paraId="34E0F78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271</w:t>
      </w:r>
    </w:p>
    <w:p w14:paraId="358425A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6.1.3.3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NR FR2- NR FR1 DAPS Handover</w:t>
      </w:r>
      <w:r>
        <w:rPr>
          <w:noProof/>
        </w:rPr>
        <w:tab/>
        <w:t>273</w:t>
      </w:r>
    </w:p>
    <w:p w14:paraId="29A5089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DAPS handover delay</w:t>
      </w:r>
      <w:r>
        <w:rPr>
          <w:noProof/>
        </w:rPr>
        <w:tab/>
        <w:t>273</w:t>
      </w:r>
    </w:p>
    <w:p w14:paraId="3B47D7B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274</w:t>
      </w:r>
    </w:p>
    <w:p w14:paraId="4E2C0E5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6.1.3.4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NR FR1- NR FR2 DAPS Handover</w:t>
      </w:r>
      <w:r>
        <w:rPr>
          <w:noProof/>
        </w:rPr>
        <w:tab/>
        <w:t>274</w:t>
      </w:r>
    </w:p>
    <w:p w14:paraId="0B2E8DD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DAPS handover delay</w:t>
      </w:r>
      <w:r>
        <w:rPr>
          <w:noProof/>
        </w:rPr>
        <w:tab/>
        <w:t>274</w:t>
      </w:r>
    </w:p>
    <w:p w14:paraId="140495C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275</w:t>
      </w:r>
    </w:p>
    <w:p w14:paraId="0EF39665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ko-KR"/>
        </w:rPr>
        <w:t>6.1.4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>NR Conditional Handover</w:t>
      </w:r>
      <w:r>
        <w:rPr>
          <w:noProof/>
        </w:rPr>
        <w:tab/>
        <w:t>275</w:t>
      </w:r>
    </w:p>
    <w:p w14:paraId="31DD47A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6.1.4.1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Introduction</w:t>
      </w:r>
      <w:r>
        <w:rPr>
          <w:noProof/>
        </w:rPr>
        <w:tab/>
        <w:t>275</w:t>
      </w:r>
    </w:p>
    <w:p w14:paraId="1112BCE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6.1.4.2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NR FR1 – NR FR1 conditional handover</w:t>
      </w:r>
      <w:r>
        <w:rPr>
          <w:noProof/>
        </w:rPr>
        <w:tab/>
        <w:t>275</w:t>
      </w:r>
    </w:p>
    <w:p w14:paraId="16E54DE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6.1.4.3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NR FR2 – NR FR1 conditional handover</w:t>
      </w:r>
      <w:r>
        <w:rPr>
          <w:noProof/>
        </w:rPr>
        <w:tab/>
        <w:t>277</w:t>
      </w:r>
    </w:p>
    <w:p w14:paraId="75EA269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6.1.4.4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NR FR2 – NR FR2 conditional handover</w:t>
      </w:r>
      <w:r>
        <w:rPr>
          <w:noProof/>
        </w:rPr>
        <w:tab/>
        <w:t>277</w:t>
      </w:r>
    </w:p>
    <w:p w14:paraId="32D6D42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277</w:t>
      </w:r>
    </w:p>
    <w:p w14:paraId="7696CF6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time</w:t>
      </w:r>
      <w:r>
        <w:rPr>
          <w:noProof/>
        </w:rPr>
        <w:tab/>
        <w:t>277</w:t>
      </w:r>
    </w:p>
    <w:p w14:paraId="12A0D6A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6.1.4.4.3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Preparation time</w:t>
      </w:r>
      <w:r>
        <w:rPr>
          <w:noProof/>
        </w:rPr>
        <w:tab/>
        <w:t>278</w:t>
      </w:r>
    </w:p>
    <w:p w14:paraId="3F578BE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6.1.4.4.4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278</w:t>
      </w:r>
    </w:p>
    <w:p w14:paraId="1C9FD2F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6.1.4.5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NR FR1 – NR FR2 conditional handover</w:t>
      </w:r>
      <w:r>
        <w:rPr>
          <w:noProof/>
        </w:rPr>
        <w:tab/>
        <w:t>278</w:t>
      </w:r>
    </w:p>
    <w:p w14:paraId="3A6D660F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ko-KR"/>
        </w:rPr>
        <w:t>6.1.5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>NR Handover with PSCell</w:t>
      </w:r>
      <w:r>
        <w:rPr>
          <w:noProof/>
        </w:rPr>
        <w:tab/>
        <w:t>278</w:t>
      </w:r>
    </w:p>
    <w:p w14:paraId="11F131D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6.1.5.1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Introduction</w:t>
      </w:r>
      <w:r>
        <w:rPr>
          <w:noProof/>
        </w:rPr>
        <w:tab/>
        <w:t>278</w:t>
      </w:r>
    </w:p>
    <w:p w14:paraId="6D12615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6.1.5.2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Handover with PSCell from NR SA to EN-DC</w:t>
      </w:r>
      <w:r>
        <w:rPr>
          <w:noProof/>
        </w:rPr>
        <w:tab/>
        <w:t>279</w:t>
      </w:r>
    </w:p>
    <w:p w14:paraId="752C5A8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6.1.5.2.1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 xml:space="preserve">Interruption time for inter-RAT HO </w:t>
      </w:r>
      <w:r>
        <w:rPr>
          <w:noProof/>
        </w:rPr>
        <w:t>from NR to E-UTRAN</w:t>
      </w:r>
      <w:r>
        <w:rPr>
          <w:noProof/>
        </w:rPr>
        <w:tab/>
        <w:t>279</w:t>
      </w:r>
    </w:p>
    <w:p w14:paraId="419AFCC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6.1.5.2.2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 xml:space="preserve">PSCell addition in HO with PSCell </w:t>
      </w:r>
      <w:r>
        <w:rPr>
          <w:noProof/>
        </w:rPr>
        <w:t>for NR SA to EN-DC</w:t>
      </w:r>
      <w:r>
        <w:rPr>
          <w:noProof/>
        </w:rPr>
        <w:tab/>
        <w:t>279</w:t>
      </w:r>
    </w:p>
    <w:p w14:paraId="71E086F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6.1.5.3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HO with PSCell from NE-DC to NE-DC</w:t>
      </w:r>
      <w:r>
        <w:rPr>
          <w:noProof/>
        </w:rPr>
        <w:tab/>
        <w:t>280</w:t>
      </w:r>
    </w:p>
    <w:p w14:paraId="4DA639F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6.1.</w:t>
      </w:r>
      <w:r w:rsidRPr="008468E0">
        <w:rPr>
          <w:noProof/>
          <w:lang w:val="en-US"/>
        </w:rPr>
        <w:t>5</w:t>
      </w:r>
      <w:r>
        <w:rPr>
          <w:noProof/>
        </w:rPr>
        <w:t>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280</w:t>
      </w:r>
    </w:p>
    <w:p w14:paraId="7D0ADEB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6.1.</w:t>
      </w:r>
      <w:r w:rsidRPr="008468E0">
        <w:rPr>
          <w:noProof/>
          <w:lang w:val="en-US"/>
        </w:rPr>
        <w:t>5</w:t>
      </w:r>
      <w:r>
        <w:rPr>
          <w:noProof/>
        </w:rPr>
        <w:t>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HO with PSCell - PCell Interruption time</w:t>
      </w:r>
      <w:r>
        <w:rPr>
          <w:noProof/>
        </w:rPr>
        <w:tab/>
        <w:t>280</w:t>
      </w:r>
    </w:p>
    <w:p w14:paraId="250E395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6.1.</w:t>
      </w:r>
      <w:r w:rsidRPr="008468E0">
        <w:rPr>
          <w:noProof/>
          <w:lang w:val="en-US"/>
        </w:rPr>
        <w:t>5</w:t>
      </w:r>
      <w:r>
        <w:rPr>
          <w:noProof/>
        </w:rPr>
        <w:t>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PSCell addition/change in NE-DC to NE-DC HO with PSCell</w:t>
      </w:r>
      <w:r>
        <w:rPr>
          <w:noProof/>
        </w:rPr>
        <w:tab/>
        <w:t>280</w:t>
      </w:r>
    </w:p>
    <w:p w14:paraId="2DB9AC9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6.1.5.4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HO with PSCell from NR-DC to NR-DC</w:t>
      </w:r>
      <w:r>
        <w:rPr>
          <w:noProof/>
        </w:rPr>
        <w:tab/>
        <w:t>281</w:t>
      </w:r>
    </w:p>
    <w:p w14:paraId="471E363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 with PSCell from NR SA to EN-DC with PSCell using CCA</w:t>
      </w:r>
      <w:r>
        <w:rPr>
          <w:noProof/>
        </w:rPr>
        <w:tab/>
        <w:t>282</w:t>
      </w:r>
    </w:p>
    <w:p w14:paraId="6D12489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6.1.5.5.1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282</w:t>
      </w:r>
    </w:p>
    <w:p w14:paraId="7177078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6.1.5.5.2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SA to EN-DC HO with PSCell- NR to E-UTRA HO Interruption time</w:t>
      </w:r>
      <w:r>
        <w:rPr>
          <w:noProof/>
        </w:rPr>
        <w:tab/>
        <w:t>282</w:t>
      </w:r>
    </w:p>
    <w:p w14:paraId="7E68442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6.1.5.5.3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SA to EN-DC HO with PSCell - NR PSCell Addition Delay requirements</w:t>
      </w:r>
      <w:r>
        <w:rPr>
          <w:noProof/>
        </w:rPr>
        <w:tab/>
        <w:t>283</w:t>
      </w:r>
    </w:p>
    <w:p w14:paraId="010C1126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fi-FI"/>
        </w:rPr>
        <w:t>6</w:t>
      </w:r>
      <w:r w:rsidRPr="008468E0">
        <w:rPr>
          <w:noProof/>
          <w:color w:val="000000" w:themeColor="text1"/>
          <w:lang w:val="fi-FI"/>
        </w:rPr>
        <w:t>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color w:val="000000" w:themeColor="text1"/>
          <w:lang w:val="fi-FI"/>
        </w:rPr>
        <w:t>Void</w:t>
      </w:r>
      <w:r>
        <w:rPr>
          <w:noProof/>
        </w:rPr>
        <w:tab/>
        <w:t>284</w:t>
      </w:r>
    </w:p>
    <w:p w14:paraId="46FA8518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color w:val="000000" w:themeColor="text1"/>
          <w:lang w:val="fi-FI" w:eastAsia="ko-KR"/>
        </w:rPr>
        <w:t>6.1A.1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color w:val="000000" w:themeColor="text1"/>
          <w:lang w:val="fi-FI" w:eastAsia="ko-KR"/>
        </w:rPr>
        <w:t>Void</w:t>
      </w:r>
      <w:r>
        <w:rPr>
          <w:noProof/>
        </w:rPr>
        <w:tab/>
        <w:t>284</w:t>
      </w:r>
    </w:p>
    <w:p w14:paraId="13D0BC9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fi-FI"/>
        </w:rPr>
        <w:t>6.1A.1.1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fi-FI"/>
        </w:rPr>
        <w:t>Void</w:t>
      </w:r>
      <w:r>
        <w:rPr>
          <w:noProof/>
        </w:rPr>
        <w:tab/>
        <w:t>284</w:t>
      </w:r>
    </w:p>
    <w:p w14:paraId="49DFCE1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da-DK"/>
        </w:rPr>
        <w:t>6.1A.1.2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da-DK"/>
        </w:rPr>
        <w:t>Void</w:t>
      </w:r>
      <w:r>
        <w:rPr>
          <w:noProof/>
        </w:rPr>
        <w:tab/>
        <w:t>284</w:t>
      </w:r>
    </w:p>
    <w:p w14:paraId="29F2FF8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fi-FI"/>
        </w:rPr>
        <w:t>6.1A.1.2.1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fi-FI"/>
        </w:rPr>
        <w:t>Void</w:t>
      </w:r>
      <w:r>
        <w:rPr>
          <w:noProof/>
        </w:rPr>
        <w:tab/>
        <w:t>284</w:t>
      </w:r>
    </w:p>
    <w:p w14:paraId="6A41EBC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fi-FI"/>
        </w:rPr>
        <w:t>6.1A.1.2.2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fi-FI"/>
        </w:rPr>
        <w:t>Void</w:t>
      </w:r>
      <w:r>
        <w:rPr>
          <w:noProof/>
        </w:rPr>
        <w:tab/>
        <w:t>284</w:t>
      </w:r>
    </w:p>
    <w:p w14:paraId="7E003126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6.1B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Handover to target cell using CCA</w:t>
      </w:r>
      <w:r>
        <w:rPr>
          <w:noProof/>
        </w:rPr>
        <w:tab/>
        <w:t>284</w:t>
      </w:r>
    </w:p>
    <w:p w14:paraId="686A6D8C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ko-KR"/>
        </w:rPr>
        <w:t>6.1B.1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>NR Handover</w:t>
      </w:r>
      <w:r>
        <w:rPr>
          <w:noProof/>
        </w:rPr>
        <w:tab/>
        <w:t>284</w:t>
      </w:r>
    </w:p>
    <w:p w14:paraId="55F97FA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6.1B.1.1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Introduction</w:t>
      </w:r>
      <w:r>
        <w:rPr>
          <w:noProof/>
        </w:rPr>
        <w:tab/>
        <w:t>284</w:t>
      </w:r>
    </w:p>
    <w:p w14:paraId="5FA41EA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da-DK"/>
        </w:rPr>
        <w:t>6.1B.1.2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da-DK"/>
        </w:rPr>
        <w:t>NR FR1 - NR FR1 Handover</w:t>
      </w:r>
      <w:r>
        <w:rPr>
          <w:noProof/>
        </w:rPr>
        <w:tab/>
        <w:t>284</w:t>
      </w:r>
    </w:p>
    <w:p w14:paraId="36391B2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6.1B.1.2.1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284</w:t>
      </w:r>
    </w:p>
    <w:p w14:paraId="47D468C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color w:val="000000" w:themeColor="text1"/>
        </w:rPr>
        <w:t>6.1B.1.2.2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color w:val="000000" w:themeColor="text1"/>
        </w:rPr>
        <w:t>Interruption time</w:t>
      </w:r>
      <w:r>
        <w:rPr>
          <w:noProof/>
        </w:rPr>
        <w:tab/>
        <w:t>284</w:t>
      </w:r>
    </w:p>
    <w:p w14:paraId="3AC3CB6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6.1B.1.3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NR FR2-2 NR FR2-2 Handover</w:t>
      </w:r>
      <w:r>
        <w:rPr>
          <w:noProof/>
        </w:rPr>
        <w:tab/>
        <w:t>285</w:t>
      </w:r>
    </w:p>
    <w:p w14:paraId="045EB14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6.1B.1.3.1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285</w:t>
      </w:r>
    </w:p>
    <w:p w14:paraId="3FC353C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6.1B.1.3.2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285</w:t>
      </w:r>
    </w:p>
    <w:p w14:paraId="437287A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6.1B.1.4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NR FR1- NR FR2-2 Handover</w:t>
      </w:r>
      <w:r>
        <w:rPr>
          <w:noProof/>
        </w:rPr>
        <w:tab/>
        <w:t>286</w:t>
      </w:r>
    </w:p>
    <w:p w14:paraId="1BCA397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6.1B.1.4.1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286</w:t>
      </w:r>
    </w:p>
    <w:p w14:paraId="380BDF2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6.1B.1.4.2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287</w:t>
      </w:r>
    </w:p>
    <w:p w14:paraId="3A7DA3BB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 for SAN</w:t>
      </w:r>
      <w:r>
        <w:rPr>
          <w:noProof/>
        </w:rPr>
        <w:tab/>
        <w:t>288</w:t>
      </w:r>
    </w:p>
    <w:p w14:paraId="00FF035F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ko-KR"/>
        </w:rPr>
        <w:t>6.1</w:t>
      </w:r>
      <w:r w:rsidRPr="008468E0">
        <w:rPr>
          <w:noProof/>
          <w:lang w:val="en-US"/>
        </w:rPr>
        <w:t>C</w:t>
      </w:r>
      <w:r w:rsidRPr="008468E0">
        <w:rPr>
          <w:noProof/>
          <w:lang w:val="en-US" w:eastAsia="ko-KR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 xml:space="preserve">NR </w:t>
      </w:r>
      <w:r w:rsidRPr="008468E0">
        <w:rPr>
          <w:noProof/>
          <w:lang w:val="en-US"/>
        </w:rPr>
        <w:t xml:space="preserve">SAN </w:t>
      </w:r>
      <w:r w:rsidRPr="008468E0">
        <w:rPr>
          <w:noProof/>
          <w:lang w:val="en-US" w:eastAsia="ko-KR"/>
        </w:rPr>
        <w:t>Handover</w:t>
      </w:r>
      <w:r>
        <w:rPr>
          <w:noProof/>
        </w:rPr>
        <w:tab/>
        <w:t>288</w:t>
      </w:r>
    </w:p>
    <w:p w14:paraId="5230FD1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6.1C.1.1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Introduction</w:t>
      </w:r>
      <w:r>
        <w:rPr>
          <w:noProof/>
        </w:rPr>
        <w:tab/>
        <w:t>288</w:t>
      </w:r>
    </w:p>
    <w:p w14:paraId="3C6A7AA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6.1C.1.2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NR SAN FR1 – NR SAN FR1 Handover</w:t>
      </w:r>
      <w:r>
        <w:rPr>
          <w:noProof/>
        </w:rPr>
        <w:tab/>
        <w:t>288</w:t>
      </w:r>
    </w:p>
    <w:p w14:paraId="5BF0446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6.1C.1.2.1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288</w:t>
      </w:r>
    </w:p>
    <w:p w14:paraId="2B7D77F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6.1C.1.2.2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288</w:t>
      </w:r>
    </w:p>
    <w:p w14:paraId="07710AD1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ko-KR"/>
        </w:rPr>
        <w:t>6.1</w:t>
      </w:r>
      <w:r w:rsidRPr="008468E0">
        <w:rPr>
          <w:noProof/>
          <w:lang w:val="en-US"/>
        </w:rPr>
        <w:t>C</w:t>
      </w:r>
      <w:r w:rsidRPr="008468E0">
        <w:rPr>
          <w:noProof/>
          <w:lang w:val="en-US" w:eastAsia="ko-KR"/>
        </w:rPr>
        <w:t>.</w:t>
      </w:r>
      <w:r w:rsidRPr="008468E0">
        <w:rPr>
          <w:noProof/>
          <w:lang w:val="en-US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>NR</w:t>
      </w:r>
      <w:r w:rsidRPr="008468E0">
        <w:rPr>
          <w:noProof/>
          <w:lang w:val="en-US"/>
        </w:rPr>
        <w:t xml:space="preserve"> SAN</w:t>
      </w:r>
      <w:r w:rsidRPr="008468E0">
        <w:rPr>
          <w:noProof/>
          <w:lang w:val="en-US" w:eastAsia="ko-KR"/>
        </w:rPr>
        <w:t xml:space="preserve"> Conditional Handover</w:t>
      </w:r>
      <w:r>
        <w:rPr>
          <w:noProof/>
        </w:rPr>
        <w:tab/>
        <w:t>289</w:t>
      </w:r>
    </w:p>
    <w:p w14:paraId="16B8A89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6.1C.2.1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Introduction</w:t>
      </w:r>
      <w:r>
        <w:rPr>
          <w:noProof/>
        </w:rPr>
        <w:tab/>
        <w:t>289</w:t>
      </w:r>
    </w:p>
    <w:p w14:paraId="4528EA0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6.1C.2.2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NR SAN FR1 – NR SAN FR1 conditional handover</w:t>
      </w:r>
      <w:r>
        <w:rPr>
          <w:noProof/>
        </w:rPr>
        <w:tab/>
        <w:t>289</w:t>
      </w:r>
    </w:p>
    <w:p w14:paraId="4DA6A5F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6.1C.2.2.1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289</w:t>
      </w:r>
    </w:p>
    <w:p w14:paraId="0D3AFBD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6.1C.2.2.2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time</w:t>
      </w:r>
      <w:r>
        <w:rPr>
          <w:noProof/>
        </w:rPr>
        <w:tab/>
        <w:t>289</w:t>
      </w:r>
    </w:p>
    <w:p w14:paraId="2ADCE0B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6.1C.2.2.3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Preparation time</w:t>
      </w:r>
      <w:r>
        <w:rPr>
          <w:noProof/>
        </w:rPr>
        <w:tab/>
        <w:t>291</w:t>
      </w:r>
    </w:p>
    <w:p w14:paraId="76A4C1D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6.1C.2.2.4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291</w:t>
      </w:r>
    </w:p>
    <w:p w14:paraId="29AE13C7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6.1D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 xml:space="preserve">Handover for </w:t>
      </w:r>
      <w:r w:rsidRPr="008468E0">
        <w:rPr>
          <w:rFonts w:eastAsia="Malgun Gothic"/>
          <w:noProof/>
        </w:rPr>
        <w:t>RedCap</w:t>
      </w:r>
      <w:r>
        <w:rPr>
          <w:noProof/>
        </w:rPr>
        <w:tab/>
        <w:t>291</w:t>
      </w:r>
    </w:p>
    <w:p w14:paraId="163980B4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ko-KR"/>
        </w:rPr>
        <w:t>6.1D.1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>NR Handover</w:t>
      </w:r>
      <w:r>
        <w:rPr>
          <w:noProof/>
        </w:rPr>
        <w:tab/>
        <w:t>291</w:t>
      </w:r>
    </w:p>
    <w:p w14:paraId="370B30D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6.1D.1.1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Introduction</w:t>
      </w:r>
      <w:r>
        <w:rPr>
          <w:noProof/>
        </w:rPr>
        <w:tab/>
        <w:t>291</w:t>
      </w:r>
    </w:p>
    <w:p w14:paraId="435D6B7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sv-SE"/>
        </w:rPr>
        <w:t>6.1D.1.2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sv-SE"/>
        </w:rPr>
        <w:t>NR FR1 - NR FR1 Handover</w:t>
      </w:r>
      <w:r>
        <w:rPr>
          <w:noProof/>
        </w:rPr>
        <w:tab/>
        <w:t>292</w:t>
      </w:r>
    </w:p>
    <w:p w14:paraId="71F0996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6.1D.1.2.1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292</w:t>
      </w:r>
    </w:p>
    <w:p w14:paraId="363926A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6.1D.1.2.2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292</w:t>
      </w:r>
    </w:p>
    <w:p w14:paraId="498DD89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sv-SE"/>
        </w:rPr>
        <w:t>6.1D.1.3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sv-SE"/>
        </w:rPr>
        <w:t>NR FR2- NR FR2 Handover</w:t>
      </w:r>
      <w:r>
        <w:rPr>
          <w:noProof/>
        </w:rPr>
        <w:tab/>
        <w:t>293</w:t>
      </w:r>
    </w:p>
    <w:p w14:paraId="61BA407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6.1D.1.3.1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293</w:t>
      </w:r>
    </w:p>
    <w:p w14:paraId="4146FC0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6.1D.1.3.2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293</w:t>
      </w:r>
    </w:p>
    <w:p w14:paraId="5B3E7ABE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ko-KR"/>
        </w:rPr>
        <w:t>6.1D.2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>NR Handover to other RATs</w:t>
      </w:r>
      <w:r>
        <w:rPr>
          <w:noProof/>
        </w:rPr>
        <w:tab/>
        <w:t>295</w:t>
      </w:r>
    </w:p>
    <w:p w14:paraId="06F7B6B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6.1D.2.1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NR – E-UTRAN Handover</w:t>
      </w:r>
      <w:r>
        <w:rPr>
          <w:noProof/>
        </w:rPr>
        <w:tab/>
        <w:t>295</w:t>
      </w:r>
    </w:p>
    <w:p w14:paraId="6828A52D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295</w:t>
      </w:r>
    </w:p>
    <w:p w14:paraId="7A55995E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ko-KR"/>
        </w:rPr>
        <w:t>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>SA: RRC Re-establishment</w:t>
      </w:r>
      <w:r>
        <w:rPr>
          <w:noProof/>
        </w:rPr>
        <w:tab/>
        <w:t>295</w:t>
      </w:r>
    </w:p>
    <w:p w14:paraId="40E9AC2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6.2.1.1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295</w:t>
      </w:r>
    </w:p>
    <w:p w14:paraId="5F7F0C1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6.2.1.2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Requirements</w:t>
      </w:r>
      <w:r>
        <w:rPr>
          <w:noProof/>
        </w:rPr>
        <w:tab/>
        <w:t>295</w:t>
      </w:r>
    </w:p>
    <w:p w14:paraId="27FFD51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6.2.1.2.1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UE Re-establishment delay requirement</w:t>
      </w:r>
      <w:r>
        <w:rPr>
          <w:noProof/>
        </w:rPr>
        <w:tab/>
        <w:t>295</w:t>
      </w:r>
    </w:p>
    <w:p w14:paraId="1C9E2A5F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ko-KR"/>
        </w:rPr>
        <w:t>6.2.1A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>RRC Re-establishment with CCA</w:t>
      </w:r>
      <w:r>
        <w:rPr>
          <w:noProof/>
        </w:rPr>
        <w:tab/>
        <w:t>297</w:t>
      </w:r>
    </w:p>
    <w:p w14:paraId="7ACC4AA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6.2.1A.1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297</w:t>
      </w:r>
    </w:p>
    <w:p w14:paraId="0A583E0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6.2.1A.2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Requirements</w:t>
      </w:r>
      <w:r>
        <w:rPr>
          <w:noProof/>
        </w:rPr>
        <w:tab/>
        <w:t>297</w:t>
      </w:r>
    </w:p>
    <w:p w14:paraId="7650AB9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6.2.1A.2.1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UE Re-establishment with CCA delay requirement</w:t>
      </w:r>
      <w:r>
        <w:rPr>
          <w:noProof/>
        </w:rPr>
        <w:tab/>
        <w:t>298</w:t>
      </w:r>
    </w:p>
    <w:p w14:paraId="0FD4D020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ko-KR"/>
        </w:rPr>
        <w:t>6.2.1B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>SA: RRC Re-establishment</w:t>
      </w:r>
      <w:r>
        <w:rPr>
          <w:noProof/>
          <w:lang w:eastAsia="ko-KR"/>
        </w:rPr>
        <w:t xml:space="preserve"> for </w:t>
      </w:r>
      <w:r w:rsidRPr="008468E0">
        <w:rPr>
          <w:rFonts w:eastAsia="Malgun Gothic"/>
          <w:noProof/>
        </w:rPr>
        <w:t>RedCap</w:t>
      </w:r>
      <w:r>
        <w:rPr>
          <w:noProof/>
        </w:rPr>
        <w:tab/>
        <w:t>299</w:t>
      </w:r>
    </w:p>
    <w:p w14:paraId="72411BB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6.2.1B.1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299</w:t>
      </w:r>
    </w:p>
    <w:p w14:paraId="46D0146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6.2.1B.2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Requirements</w:t>
      </w:r>
      <w:r>
        <w:rPr>
          <w:noProof/>
        </w:rPr>
        <w:tab/>
        <w:t>300</w:t>
      </w:r>
    </w:p>
    <w:p w14:paraId="37AB1812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ko-KR"/>
        </w:rPr>
        <w:t>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>Random access</w:t>
      </w:r>
      <w:r>
        <w:rPr>
          <w:noProof/>
        </w:rPr>
        <w:tab/>
        <w:t>300</w:t>
      </w:r>
    </w:p>
    <w:p w14:paraId="39C738E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6.2.</w:t>
      </w:r>
      <w:r>
        <w:rPr>
          <w:noProof/>
        </w:rPr>
        <w:t>2</w:t>
      </w:r>
      <w:r>
        <w:rPr>
          <w:noProof/>
          <w:lang w:eastAsia="ko-KR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300</w:t>
      </w:r>
    </w:p>
    <w:p w14:paraId="2ADF42B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lastRenderedPageBreak/>
        <w:t>6.2.</w:t>
      </w:r>
      <w:r>
        <w:rPr>
          <w:noProof/>
        </w:rPr>
        <w:t>2</w:t>
      </w:r>
      <w:r>
        <w:rPr>
          <w:noProof/>
          <w:lang w:eastAsia="ko-KR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Requirements for 4-step RA type</w:t>
      </w:r>
      <w:r>
        <w:rPr>
          <w:noProof/>
        </w:rPr>
        <w:tab/>
        <w:t>300</w:t>
      </w:r>
    </w:p>
    <w:p w14:paraId="520E90C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Contention based random access</w:t>
      </w:r>
      <w:r>
        <w:rPr>
          <w:noProof/>
        </w:rPr>
        <w:tab/>
        <w:t>301</w:t>
      </w:r>
    </w:p>
    <w:p w14:paraId="13D46A79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transmitting Random Access Preamble</w:t>
      </w:r>
      <w:r>
        <w:rPr>
          <w:noProof/>
        </w:rPr>
        <w:tab/>
        <w:t>301</w:t>
      </w:r>
    </w:p>
    <w:p w14:paraId="5705716F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receiving Random Access Response</w:t>
      </w:r>
      <w:r>
        <w:rPr>
          <w:noProof/>
        </w:rPr>
        <w:tab/>
        <w:t>301</w:t>
      </w:r>
    </w:p>
    <w:p w14:paraId="06DD8220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not receiving Random Access Response</w:t>
      </w:r>
      <w:r>
        <w:rPr>
          <w:noProof/>
        </w:rPr>
        <w:tab/>
        <w:t>301</w:t>
      </w:r>
    </w:p>
    <w:p w14:paraId="7AD5AE15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receiving an UL grant for msg3 retransmission</w:t>
      </w:r>
      <w:r>
        <w:rPr>
          <w:noProof/>
        </w:rPr>
        <w:tab/>
        <w:t>301</w:t>
      </w:r>
    </w:p>
    <w:p w14:paraId="72845F20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SA: Correct behaviour when receiving a message over Temporary C-RNTI</w:t>
      </w:r>
      <w:r>
        <w:rPr>
          <w:noProof/>
        </w:rPr>
        <w:tab/>
        <w:t>301</w:t>
      </w:r>
    </w:p>
    <w:p w14:paraId="5B42466F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6.2.2.2.1.6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contention Resolution timer expires</w:t>
      </w:r>
      <w:r>
        <w:rPr>
          <w:noProof/>
        </w:rPr>
        <w:tab/>
        <w:t>301</w:t>
      </w:r>
    </w:p>
    <w:p w14:paraId="1894FB4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Non-Contention based random access</w:t>
      </w:r>
      <w:r>
        <w:rPr>
          <w:noProof/>
        </w:rPr>
        <w:tab/>
        <w:t>301</w:t>
      </w:r>
    </w:p>
    <w:p w14:paraId="26778172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transmitting Random Access Preamble</w:t>
      </w:r>
      <w:r>
        <w:rPr>
          <w:noProof/>
        </w:rPr>
        <w:tab/>
        <w:t>301</w:t>
      </w:r>
    </w:p>
    <w:p w14:paraId="51ADB8EC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receiving Random Access Response</w:t>
      </w:r>
      <w:r>
        <w:rPr>
          <w:noProof/>
        </w:rPr>
        <w:tab/>
        <w:t>302</w:t>
      </w:r>
    </w:p>
    <w:p w14:paraId="109C0CA8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not receiving Random Access Response</w:t>
      </w:r>
      <w:r>
        <w:rPr>
          <w:noProof/>
        </w:rPr>
        <w:tab/>
        <w:t>302</w:t>
      </w:r>
    </w:p>
    <w:p w14:paraId="4D9E311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behaviour when configured with supplementary UL</w:t>
      </w:r>
      <w:r>
        <w:rPr>
          <w:noProof/>
        </w:rPr>
        <w:tab/>
        <w:t>302</w:t>
      </w:r>
    </w:p>
    <w:p w14:paraId="48CF2C8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6.2.</w:t>
      </w:r>
      <w:r>
        <w:rPr>
          <w:noProof/>
        </w:rPr>
        <w:t>2</w:t>
      </w:r>
      <w:r>
        <w:rPr>
          <w:noProof/>
          <w:lang w:eastAsia="ko-KR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Requirements for 2-step RA type</w:t>
      </w:r>
      <w:r>
        <w:rPr>
          <w:noProof/>
        </w:rPr>
        <w:tab/>
        <w:t>302</w:t>
      </w:r>
    </w:p>
    <w:p w14:paraId="4EED299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Contention based random access</w:t>
      </w:r>
      <w:r>
        <w:rPr>
          <w:noProof/>
        </w:rPr>
        <w:tab/>
        <w:t>303</w:t>
      </w:r>
    </w:p>
    <w:p w14:paraId="7B605B51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transmitting MsgA</w:t>
      </w:r>
      <w:r>
        <w:rPr>
          <w:noProof/>
        </w:rPr>
        <w:tab/>
        <w:t>303</w:t>
      </w:r>
    </w:p>
    <w:p w14:paraId="3A9C22BE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receiving MsgB</w:t>
      </w:r>
      <w:r>
        <w:rPr>
          <w:noProof/>
        </w:rPr>
        <w:tab/>
        <w:t>303</w:t>
      </w:r>
    </w:p>
    <w:p w14:paraId="12EDB7A8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not receiving MsgB</w:t>
      </w:r>
      <w:r>
        <w:rPr>
          <w:noProof/>
        </w:rPr>
        <w:tab/>
        <w:t>303</w:t>
      </w:r>
    </w:p>
    <w:p w14:paraId="44AB595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Non-Contention based random access</w:t>
      </w:r>
      <w:r>
        <w:rPr>
          <w:noProof/>
        </w:rPr>
        <w:tab/>
        <w:t>304</w:t>
      </w:r>
    </w:p>
    <w:p w14:paraId="7C8EFFA5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transmitting MsgA</w:t>
      </w:r>
      <w:r>
        <w:rPr>
          <w:noProof/>
        </w:rPr>
        <w:tab/>
        <w:t>304</w:t>
      </w:r>
    </w:p>
    <w:p w14:paraId="14F2611E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receiving MsgB</w:t>
      </w:r>
      <w:r>
        <w:rPr>
          <w:noProof/>
        </w:rPr>
        <w:tab/>
        <w:t>304</w:t>
      </w:r>
    </w:p>
    <w:p w14:paraId="31847F43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not receiving MsgB</w:t>
      </w:r>
      <w:r>
        <w:rPr>
          <w:noProof/>
        </w:rPr>
        <w:tab/>
        <w:t>304</w:t>
      </w:r>
    </w:p>
    <w:p w14:paraId="4312EC2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behaviour when configured with supplementary UL</w:t>
      </w:r>
      <w:r>
        <w:rPr>
          <w:noProof/>
        </w:rPr>
        <w:tab/>
        <w:t>304</w:t>
      </w:r>
    </w:p>
    <w:p w14:paraId="47F99012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ko-KR"/>
        </w:rPr>
        <w:t>6.2.2A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>Random access when CCA is used on target frequency</w:t>
      </w:r>
      <w:r>
        <w:rPr>
          <w:noProof/>
        </w:rPr>
        <w:tab/>
        <w:t>304</w:t>
      </w:r>
    </w:p>
    <w:p w14:paraId="4C18D37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6.2.</w:t>
      </w:r>
      <w:r>
        <w:rPr>
          <w:noProof/>
        </w:rPr>
        <w:t>2A</w:t>
      </w:r>
      <w:r>
        <w:rPr>
          <w:noProof/>
          <w:lang w:eastAsia="ko-KR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304</w:t>
      </w:r>
    </w:p>
    <w:p w14:paraId="6F75364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6.2.</w:t>
      </w:r>
      <w:r>
        <w:rPr>
          <w:noProof/>
        </w:rPr>
        <w:t>2A</w:t>
      </w:r>
      <w:r>
        <w:rPr>
          <w:noProof/>
          <w:lang w:eastAsia="ko-KR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Requirements for 4-step RA type</w:t>
      </w:r>
      <w:r>
        <w:rPr>
          <w:noProof/>
        </w:rPr>
        <w:tab/>
        <w:t>305</w:t>
      </w:r>
    </w:p>
    <w:p w14:paraId="7EB0F90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Contention based random access</w:t>
      </w:r>
      <w:r>
        <w:rPr>
          <w:noProof/>
        </w:rPr>
        <w:tab/>
        <w:t>305</w:t>
      </w:r>
    </w:p>
    <w:p w14:paraId="664F0983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transmitting Random Access Preamble</w:t>
      </w:r>
      <w:r>
        <w:rPr>
          <w:noProof/>
        </w:rPr>
        <w:tab/>
        <w:t>305</w:t>
      </w:r>
    </w:p>
    <w:p w14:paraId="012CE3CD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receiving Random Access Response</w:t>
      </w:r>
      <w:r>
        <w:rPr>
          <w:noProof/>
        </w:rPr>
        <w:tab/>
        <w:t>305</w:t>
      </w:r>
    </w:p>
    <w:p w14:paraId="322BD098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not receiving Random Access Response</w:t>
      </w:r>
      <w:r>
        <w:rPr>
          <w:noProof/>
        </w:rPr>
        <w:tab/>
        <w:t>305</w:t>
      </w:r>
    </w:p>
    <w:p w14:paraId="55EE15A2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receiving an UL grant for msg3 retransmission</w:t>
      </w:r>
      <w:r>
        <w:rPr>
          <w:noProof/>
        </w:rPr>
        <w:tab/>
        <w:t>306</w:t>
      </w:r>
    </w:p>
    <w:p w14:paraId="29C0D8F5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6.2.2A.2.1.6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contention Resolution timer expires</w:t>
      </w:r>
      <w:r>
        <w:rPr>
          <w:noProof/>
        </w:rPr>
        <w:tab/>
        <w:t>306</w:t>
      </w:r>
    </w:p>
    <w:p w14:paraId="664FFCC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Non-Contention based random access</w:t>
      </w:r>
      <w:r>
        <w:rPr>
          <w:noProof/>
        </w:rPr>
        <w:tab/>
        <w:t>306</w:t>
      </w:r>
    </w:p>
    <w:p w14:paraId="25A14CF7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transmitting Random Access Preamble</w:t>
      </w:r>
      <w:r>
        <w:rPr>
          <w:noProof/>
        </w:rPr>
        <w:tab/>
        <w:t>306</w:t>
      </w:r>
    </w:p>
    <w:p w14:paraId="38125E12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receiving Random Access Response</w:t>
      </w:r>
      <w:r>
        <w:rPr>
          <w:noProof/>
        </w:rPr>
        <w:tab/>
        <w:t>306</w:t>
      </w:r>
    </w:p>
    <w:p w14:paraId="33AFB72D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not receiving Random Access Response</w:t>
      </w:r>
      <w:r>
        <w:rPr>
          <w:noProof/>
        </w:rPr>
        <w:tab/>
        <w:t>307</w:t>
      </w:r>
    </w:p>
    <w:p w14:paraId="7712FCA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6.2.</w:t>
      </w:r>
      <w:r>
        <w:rPr>
          <w:noProof/>
        </w:rPr>
        <w:t>2A</w:t>
      </w:r>
      <w:r>
        <w:rPr>
          <w:noProof/>
          <w:lang w:eastAsia="ko-KR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Requirements for 2-step RA type</w:t>
      </w:r>
      <w:r>
        <w:rPr>
          <w:noProof/>
        </w:rPr>
        <w:tab/>
        <w:t>307</w:t>
      </w:r>
    </w:p>
    <w:p w14:paraId="2E72B10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Contention based random access</w:t>
      </w:r>
      <w:r>
        <w:rPr>
          <w:noProof/>
        </w:rPr>
        <w:tab/>
        <w:t>307</w:t>
      </w:r>
    </w:p>
    <w:p w14:paraId="00FE8C8D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transmitting MsgA</w:t>
      </w:r>
      <w:r>
        <w:rPr>
          <w:noProof/>
        </w:rPr>
        <w:tab/>
        <w:t>307</w:t>
      </w:r>
    </w:p>
    <w:p w14:paraId="4062AE60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receiving MsgB</w:t>
      </w:r>
      <w:r>
        <w:rPr>
          <w:noProof/>
        </w:rPr>
        <w:tab/>
        <w:t>308</w:t>
      </w:r>
    </w:p>
    <w:p w14:paraId="24C878B6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not receiving MsgB</w:t>
      </w:r>
      <w:r>
        <w:rPr>
          <w:noProof/>
        </w:rPr>
        <w:tab/>
        <w:t>308</w:t>
      </w:r>
    </w:p>
    <w:p w14:paraId="39CBA94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Non-Contention based random access</w:t>
      </w:r>
      <w:r>
        <w:rPr>
          <w:noProof/>
        </w:rPr>
        <w:tab/>
        <w:t>308</w:t>
      </w:r>
    </w:p>
    <w:p w14:paraId="55299D06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transmitting MsgA</w:t>
      </w:r>
      <w:r>
        <w:rPr>
          <w:noProof/>
        </w:rPr>
        <w:tab/>
        <w:t>308</w:t>
      </w:r>
    </w:p>
    <w:p w14:paraId="3879CAAB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receiving MsgB</w:t>
      </w:r>
      <w:r>
        <w:rPr>
          <w:noProof/>
        </w:rPr>
        <w:tab/>
        <w:t>309</w:t>
      </w:r>
    </w:p>
    <w:p w14:paraId="3360D3A5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not receiving MsgB</w:t>
      </w:r>
      <w:r>
        <w:rPr>
          <w:noProof/>
        </w:rPr>
        <w:tab/>
        <w:t>309</w:t>
      </w:r>
    </w:p>
    <w:p w14:paraId="24A42C65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ko-KR"/>
        </w:rPr>
        <w:t>6.2.2B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 xml:space="preserve">Random access </w:t>
      </w:r>
      <w:r>
        <w:rPr>
          <w:noProof/>
          <w:lang w:eastAsia="ko-KR"/>
        </w:rPr>
        <w:t xml:space="preserve">for </w:t>
      </w:r>
      <w:r w:rsidRPr="008468E0">
        <w:rPr>
          <w:rFonts w:eastAsia="Malgun Gothic"/>
          <w:noProof/>
        </w:rPr>
        <w:t>RedCap</w:t>
      </w:r>
      <w:r>
        <w:rPr>
          <w:noProof/>
        </w:rPr>
        <w:tab/>
        <w:t>309</w:t>
      </w:r>
    </w:p>
    <w:p w14:paraId="4947F52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6.2.</w:t>
      </w:r>
      <w:r>
        <w:rPr>
          <w:noProof/>
        </w:rPr>
        <w:t>2B</w:t>
      </w:r>
      <w:r>
        <w:rPr>
          <w:noProof/>
          <w:lang w:eastAsia="ko-KR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309</w:t>
      </w:r>
    </w:p>
    <w:p w14:paraId="6894F0E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6.2.</w:t>
      </w:r>
      <w:r>
        <w:rPr>
          <w:noProof/>
        </w:rPr>
        <w:t>2B</w:t>
      </w:r>
      <w:r>
        <w:rPr>
          <w:noProof/>
          <w:lang w:eastAsia="ko-KR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Requirements</w:t>
      </w:r>
      <w:r>
        <w:rPr>
          <w:noProof/>
        </w:rPr>
        <w:tab/>
        <w:t>310</w:t>
      </w:r>
    </w:p>
    <w:p w14:paraId="34EA7A94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ko-KR"/>
        </w:rPr>
        <w:t>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>SA: RRC Connection Release with Redirection</w:t>
      </w:r>
      <w:r>
        <w:rPr>
          <w:noProof/>
        </w:rPr>
        <w:tab/>
        <w:t>310</w:t>
      </w:r>
    </w:p>
    <w:p w14:paraId="226D3D2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6.2.3.1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Introduction</w:t>
      </w:r>
      <w:r>
        <w:rPr>
          <w:noProof/>
        </w:rPr>
        <w:tab/>
        <w:t>310</w:t>
      </w:r>
    </w:p>
    <w:p w14:paraId="53CF122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6.2.3.2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Requirements</w:t>
      </w:r>
      <w:r>
        <w:rPr>
          <w:noProof/>
        </w:rPr>
        <w:tab/>
        <w:t>310</w:t>
      </w:r>
    </w:p>
    <w:p w14:paraId="49F7281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6.2.3.2.1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RRC connection release with redirection to NR</w:t>
      </w:r>
      <w:r>
        <w:rPr>
          <w:noProof/>
        </w:rPr>
        <w:tab/>
        <w:t>310</w:t>
      </w:r>
    </w:p>
    <w:p w14:paraId="29CB069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6.2.3.2.2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RRC connection release with redirection to E-UTRAN</w:t>
      </w:r>
      <w:r>
        <w:rPr>
          <w:noProof/>
        </w:rPr>
        <w:tab/>
        <w:t>311</w:t>
      </w:r>
    </w:p>
    <w:p w14:paraId="6CC8230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6.2.3.2.3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RRC connection release with redirection to NR carrier subject to CCA</w:t>
      </w:r>
      <w:r>
        <w:rPr>
          <w:noProof/>
        </w:rPr>
        <w:tab/>
        <w:t>312</w:t>
      </w:r>
    </w:p>
    <w:p w14:paraId="54F46D0D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ko-KR"/>
        </w:rPr>
        <w:t>6.2.3A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>SA: RRC Connection Release with Redirection</w:t>
      </w:r>
      <w:r>
        <w:rPr>
          <w:noProof/>
          <w:lang w:eastAsia="ko-KR"/>
        </w:rPr>
        <w:t xml:space="preserve"> for </w:t>
      </w:r>
      <w:r w:rsidRPr="008468E0">
        <w:rPr>
          <w:rFonts w:eastAsia="Malgun Gothic"/>
          <w:noProof/>
        </w:rPr>
        <w:t>RedCap</w:t>
      </w:r>
      <w:r>
        <w:rPr>
          <w:noProof/>
        </w:rPr>
        <w:tab/>
        <w:t>313</w:t>
      </w:r>
    </w:p>
    <w:p w14:paraId="40087DD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6.2.3A.1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Introduction</w:t>
      </w:r>
      <w:r>
        <w:rPr>
          <w:noProof/>
        </w:rPr>
        <w:tab/>
        <w:t>313</w:t>
      </w:r>
    </w:p>
    <w:p w14:paraId="20D06D1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6.2.3A.2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Requirements</w:t>
      </w:r>
      <w:r>
        <w:rPr>
          <w:noProof/>
        </w:rPr>
        <w:tab/>
        <w:t>313</w:t>
      </w:r>
    </w:p>
    <w:p w14:paraId="76F59F8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6.2.3A.2.1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RRC connection release with redirection to NR</w:t>
      </w:r>
      <w:r>
        <w:rPr>
          <w:noProof/>
        </w:rPr>
        <w:tab/>
        <w:t>313</w:t>
      </w:r>
    </w:p>
    <w:p w14:paraId="47F5391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6.2.3A.2.2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RRC connection release with redirection to E-UTRAN</w:t>
      </w:r>
      <w:r>
        <w:rPr>
          <w:noProof/>
        </w:rPr>
        <w:tab/>
        <w:t>313</w:t>
      </w:r>
    </w:p>
    <w:p w14:paraId="259CBCD1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Connection Mobility Control for Satellite Access</w:t>
      </w:r>
      <w:r>
        <w:rPr>
          <w:noProof/>
        </w:rPr>
        <w:tab/>
        <w:t>313</w:t>
      </w:r>
    </w:p>
    <w:p w14:paraId="09046902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ko-KR"/>
        </w:rPr>
        <w:t>6.2</w:t>
      </w:r>
      <w:r w:rsidRPr="008468E0">
        <w:rPr>
          <w:noProof/>
          <w:lang w:val="en-US"/>
        </w:rPr>
        <w:t>C</w:t>
      </w:r>
      <w:r w:rsidRPr="008468E0">
        <w:rPr>
          <w:noProof/>
          <w:lang w:val="en-US" w:eastAsia="ko-KR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 xml:space="preserve">SA: RRC Re-establishment for </w:t>
      </w:r>
      <w:r>
        <w:rPr>
          <w:noProof/>
        </w:rPr>
        <w:t>Satellite Access</w:t>
      </w:r>
      <w:r>
        <w:rPr>
          <w:noProof/>
        </w:rPr>
        <w:tab/>
        <w:t>313</w:t>
      </w:r>
    </w:p>
    <w:p w14:paraId="093D255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6.2</w:t>
      </w:r>
      <w:r>
        <w:rPr>
          <w:noProof/>
        </w:rPr>
        <w:t>C</w:t>
      </w:r>
      <w:r>
        <w:rPr>
          <w:noProof/>
          <w:lang w:eastAsia="ko-KR"/>
        </w:rPr>
        <w:t>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313</w:t>
      </w:r>
    </w:p>
    <w:p w14:paraId="09CECD4F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lastRenderedPageBreak/>
        <w:t>6.2</w:t>
      </w:r>
      <w:r>
        <w:rPr>
          <w:noProof/>
        </w:rPr>
        <w:t>C</w:t>
      </w:r>
      <w:r>
        <w:rPr>
          <w:noProof/>
          <w:lang w:eastAsia="ko-KR"/>
        </w:rPr>
        <w:t>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Requirements</w:t>
      </w:r>
      <w:r>
        <w:rPr>
          <w:noProof/>
        </w:rPr>
        <w:tab/>
        <w:t>314</w:t>
      </w:r>
    </w:p>
    <w:p w14:paraId="5DA6FA7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6.2C.1.2.1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UE Re-establishment delay requirement</w:t>
      </w:r>
      <w:r>
        <w:rPr>
          <w:noProof/>
        </w:rPr>
        <w:tab/>
        <w:t>314</w:t>
      </w:r>
    </w:p>
    <w:p w14:paraId="69E43605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ko-KR"/>
        </w:rPr>
        <w:t>6.2</w:t>
      </w:r>
      <w:r w:rsidRPr="008468E0">
        <w:rPr>
          <w:noProof/>
          <w:lang w:val="en-US"/>
        </w:rPr>
        <w:t>C</w:t>
      </w:r>
      <w:r w:rsidRPr="008468E0">
        <w:rPr>
          <w:noProof/>
          <w:lang w:val="en-US" w:eastAsia="ko-KR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 xml:space="preserve">Random access for </w:t>
      </w:r>
      <w:r>
        <w:rPr>
          <w:noProof/>
        </w:rPr>
        <w:t>satellite access</w:t>
      </w:r>
      <w:r>
        <w:rPr>
          <w:noProof/>
        </w:rPr>
        <w:tab/>
        <w:t>315</w:t>
      </w:r>
    </w:p>
    <w:p w14:paraId="72F948E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6.2</w:t>
      </w:r>
      <w:r>
        <w:rPr>
          <w:noProof/>
        </w:rPr>
        <w:t>C</w:t>
      </w:r>
      <w:r>
        <w:rPr>
          <w:noProof/>
          <w:lang w:eastAsia="ko-KR"/>
        </w:rPr>
        <w:t>.</w:t>
      </w:r>
      <w:r>
        <w:rPr>
          <w:noProof/>
        </w:rPr>
        <w:t>2</w:t>
      </w:r>
      <w:r>
        <w:rPr>
          <w:noProof/>
          <w:lang w:eastAsia="ko-KR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315</w:t>
      </w:r>
    </w:p>
    <w:p w14:paraId="606E1BF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6.2</w:t>
      </w:r>
      <w:r>
        <w:rPr>
          <w:noProof/>
        </w:rPr>
        <w:t>C</w:t>
      </w:r>
      <w:r>
        <w:rPr>
          <w:noProof/>
          <w:lang w:eastAsia="ko-KR"/>
        </w:rPr>
        <w:t>.</w:t>
      </w:r>
      <w:r>
        <w:rPr>
          <w:noProof/>
        </w:rPr>
        <w:t>2</w:t>
      </w:r>
      <w:r>
        <w:rPr>
          <w:noProof/>
          <w:lang w:eastAsia="ko-KR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Requirements for 4-step RA type</w:t>
      </w:r>
      <w:r>
        <w:rPr>
          <w:noProof/>
        </w:rPr>
        <w:tab/>
        <w:t>315</w:t>
      </w:r>
    </w:p>
    <w:p w14:paraId="7B336AA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6.2C.2.2.1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Contention based random access</w:t>
      </w:r>
      <w:r>
        <w:rPr>
          <w:noProof/>
        </w:rPr>
        <w:tab/>
        <w:t>316</w:t>
      </w:r>
    </w:p>
    <w:p w14:paraId="7E8EA084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6.2C.2.2.1.1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transmitting Random Access Preamble</w:t>
      </w:r>
      <w:r>
        <w:rPr>
          <w:noProof/>
        </w:rPr>
        <w:tab/>
        <w:t>316</w:t>
      </w:r>
    </w:p>
    <w:p w14:paraId="40B0D5E0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6.2C.2.2.1.2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receiving Random Access Response</w:t>
      </w:r>
      <w:r>
        <w:rPr>
          <w:noProof/>
        </w:rPr>
        <w:tab/>
        <w:t>316</w:t>
      </w:r>
    </w:p>
    <w:p w14:paraId="5B09B7D5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6.2C.2.2.1.3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not receiving Random Access Response</w:t>
      </w:r>
      <w:r>
        <w:rPr>
          <w:noProof/>
        </w:rPr>
        <w:tab/>
        <w:t>316</w:t>
      </w:r>
    </w:p>
    <w:p w14:paraId="1EDE4ED5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6.2C.2.2.1.4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receiving an UL grant for msg3 retransmission</w:t>
      </w:r>
      <w:r>
        <w:rPr>
          <w:noProof/>
        </w:rPr>
        <w:tab/>
        <w:t>316</w:t>
      </w:r>
    </w:p>
    <w:p w14:paraId="5182FCCC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6.2C.2.2.1.5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SA: Correct behaviour when receiving a message over Temporary C-RNTI</w:t>
      </w:r>
      <w:r>
        <w:rPr>
          <w:noProof/>
        </w:rPr>
        <w:tab/>
        <w:t>316</w:t>
      </w:r>
    </w:p>
    <w:p w14:paraId="2928F986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6.2C.2.2.1.6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contention Resolution timer expires</w:t>
      </w:r>
      <w:r>
        <w:rPr>
          <w:noProof/>
        </w:rPr>
        <w:tab/>
        <w:t>316</w:t>
      </w:r>
    </w:p>
    <w:p w14:paraId="23F9543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6.2C.2.2.2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Non-Contention based random access</w:t>
      </w:r>
      <w:r>
        <w:rPr>
          <w:noProof/>
        </w:rPr>
        <w:tab/>
        <w:t>316</w:t>
      </w:r>
    </w:p>
    <w:p w14:paraId="2F21515F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6.2C.2.2.2.1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transmitting Random Access Preamble</w:t>
      </w:r>
      <w:r>
        <w:rPr>
          <w:noProof/>
        </w:rPr>
        <w:tab/>
        <w:t>316</w:t>
      </w:r>
    </w:p>
    <w:p w14:paraId="2C3B7F9B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6.2C.2.2.2.2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receiving Random Access Response</w:t>
      </w:r>
      <w:r>
        <w:rPr>
          <w:noProof/>
        </w:rPr>
        <w:tab/>
        <w:t>317</w:t>
      </w:r>
    </w:p>
    <w:p w14:paraId="019B2BD6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6.2C.2.2.2.3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not receiving Random Access Response</w:t>
      </w:r>
      <w:r>
        <w:rPr>
          <w:noProof/>
        </w:rPr>
        <w:tab/>
        <w:t>317</w:t>
      </w:r>
    </w:p>
    <w:p w14:paraId="38ED720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6.2</w:t>
      </w:r>
      <w:r>
        <w:rPr>
          <w:noProof/>
        </w:rPr>
        <w:t>C</w:t>
      </w:r>
      <w:r>
        <w:rPr>
          <w:noProof/>
          <w:lang w:eastAsia="ko-KR"/>
        </w:rPr>
        <w:t>.</w:t>
      </w:r>
      <w:r>
        <w:rPr>
          <w:noProof/>
        </w:rPr>
        <w:t>2</w:t>
      </w:r>
      <w:r>
        <w:rPr>
          <w:noProof/>
          <w:lang w:eastAsia="ko-KR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Requirements for 2-step RA type</w:t>
      </w:r>
      <w:r>
        <w:rPr>
          <w:noProof/>
        </w:rPr>
        <w:tab/>
        <w:t>317</w:t>
      </w:r>
    </w:p>
    <w:p w14:paraId="083B723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6.2C.2.3.1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Contention based random access</w:t>
      </w:r>
      <w:r>
        <w:rPr>
          <w:noProof/>
        </w:rPr>
        <w:tab/>
        <w:t>318</w:t>
      </w:r>
    </w:p>
    <w:p w14:paraId="6B99BC30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6.2C.2.3.1.1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transmitting MsgA</w:t>
      </w:r>
      <w:r>
        <w:rPr>
          <w:noProof/>
        </w:rPr>
        <w:tab/>
        <w:t>318</w:t>
      </w:r>
    </w:p>
    <w:p w14:paraId="03D56238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6.2C.2.3.1.2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receiving MsgB</w:t>
      </w:r>
      <w:r>
        <w:rPr>
          <w:noProof/>
        </w:rPr>
        <w:tab/>
        <w:t>318</w:t>
      </w:r>
    </w:p>
    <w:p w14:paraId="2C25BDA9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6.2C.2.3.1.3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not receiving MsgB</w:t>
      </w:r>
      <w:r>
        <w:rPr>
          <w:noProof/>
        </w:rPr>
        <w:tab/>
        <w:t>318</w:t>
      </w:r>
    </w:p>
    <w:p w14:paraId="3EE9C28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6.2C.2.3.2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Non-Contention based random access</w:t>
      </w:r>
      <w:r>
        <w:rPr>
          <w:noProof/>
        </w:rPr>
        <w:tab/>
        <w:t>318</w:t>
      </w:r>
    </w:p>
    <w:p w14:paraId="28D88F7C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6.2C.2.3.2.1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transmitting MsgA</w:t>
      </w:r>
      <w:r>
        <w:rPr>
          <w:noProof/>
        </w:rPr>
        <w:tab/>
        <w:t>318</w:t>
      </w:r>
    </w:p>
    <w:p w14:paraId="170544BE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6.2C.2.3.2.2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receiving MsgB</w:t>
      </w:r>
      <w:r>
        <w:rPr>
          <w:noProof/>
        </w:rPr>
        <w:tab/>
        <w:t>319</w:t>
      </w:r>
    </w:p>
    <w:p w14:paraId="402AE572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6.2C.2.3.2.3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not receiving MsgB</w:t>
      </w:r>
      <w:r>
        <w:rPr>
          <w:noProof/>
        </w:rPr>
        <w:tab/>
        <w:t>319</w:t>
      </w:r>
    </w:p>
    <w:p w14:paraId="48B117A3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ko-KR"/>
        </w:rPr>
        <w:t>6.2</w:t>
      </w:r>
      <w:r w:rsidRPr="008468E0">
        <w:rPr>
          <w:noProof/>
          <w:lang w:val="en-US"/>
        </w:rPr>
        <w:t>C</w:t>
      </w:r>
      <w:r w:rsidRPr="008468E0">
        <w:rPr>
          <w:noProof/>
          <w:lang w:val="en-US" w:eastAsia="ko-KR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>SA: RRC Connection Release with Redirection</w:t>
      </w:r>
      <w:r w:rsidRPr="008468E0">
        <w:rPr>
          <w:noProof/>
          <w:lang w:val="en-US"/>
        </w:rPr>
        <w:t xml:space="preserve"> for </w:t>
      </w:r>
      <w:r>
        <w:rPr>
          <w:noProof/>
        </w:rPr>
        <w:t>Satellite Access</w:t>
      </w:r>
      <w:r>
        <w:rPr>
          <w:noProof/>
        </w:rPr>
        <w:tab/>
        <w:t>319</w:t>
      </w:r>
    </w:p>
    <w:p w14:paraId="4CE49E2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6.2C.3.1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Introduction</w:t>
      </w:r>
      <w:r>
        <w:rPr>
          <w:noProof/>
        </w:rPr>
        <w:tab/>
        <w:t>319</w:t>
      </w:r>
    </w:p>
    <w:p w14:paraId="79944B7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6.2C.3.2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Requirements</w:t>
      </w:r>
      <w:r>
        <w:rPr>
          <w:noProof/>
        </w:rPr>
        <w:tab/>
        <w:t>319</w:t>
      </w:r>
    </w:p>
    <w:p w14:paraId="49209D8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6.2C.3.2.1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RRC connection release with redirection to NR</w:t>
      </w:r>
      <w:r>
        <w:rPr>
          <w:noProof/>
        </w:rPr>
        <w:tab/>
        <w:t>319</w:t>
      </w:r>
    </w:p>
    <w:p w14:paraId="03490B69" w14:textId="77777777" w:rsidR="00515C07" w:rsidRDefault="00515C0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</w:t>
      </w:r>
      <w:r>
        <w:rPr>
          <w:noProof/>
        </w:rPr>
        <w:tab/>
        <w:t>320</w:t>
      </w:r>
    </w:p>
    <w:p w14:paraId="24475ED0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transmit timing</w:t>
      </w:r>
      <w:r>
        <w:rPr>
          <w:noProof/>
        </w:rPr>
        <w:tab/>
        <w:t>320</w:t>
      </w:r>
    </w:p>
    <w:p w14:paraId="610D16B9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320</w:t>
      </w:r>
    </w:p>
    <w:p w14:paraId="4E2D9AC9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320</w:t>
      </w:r>
    </w:p>
    <w:p w14:paraId="4697FA3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Gradual timing adjustment</w:t>
      </w:r>
      <w:r>
        <w:rPr>
          <w:noProof/>
        </w:rPr>
        <w:tab/>
        <w:t>322</w:t>
      </w:r>
    </w:p>
    <w:p w14:paraId="4F67111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323</w:t>
      </w:r>
    </w:p>
    <w:p w14:paraId="40072B3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One shot large UL timing adjustment for FR2 Power Class 6 UE</w:t>
      </w:r>
      <w:r>
        <w:rPr>
          <w:noProof/>
        </w:rPr>
        <w:tab/>
        <w:t>323</w:t>
      </w:r>
    </w:p>
    <w:p w14:paraId="6E10EB76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transmit timing for RedCap</w:t>
      </w:r>
      <w:r>
        <w:rPr>
          <w:noProof/>
        </w:rPr>
        <w:tab/>
        <w:t>323</w:t>
      </w:r>
    </w:p>
    <w:p w14:paraId="1A2606F4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323</w:t>
      </w:r>
    </w:p>
    <w:p w14:paraId="3FE5867F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324</w:t>
      </w:r>
    </w:p>
    <w:p w14:paraId="6365976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Gradual timing adjustment</w:t>
      </w:r>
      <w:r>
        <w:rPr>
          <w:noProof/>
        </w:rPr>
        <w:tab/>
        <w:t>325</w:t>
      </w:r>
    </w:p>
    <w:p w14:paraId="4B6DCEB0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transmit timing for Satellite Access</w:t>
      </w:r>
      <w:r>
        <w:rPr>
          <w:noProof/>
        </w:rPr>
        <w:tab/>
        <w:t>325</w:t>
      </w:r>
    </w:p>
    <w:p w14:paraId="4E9F1D57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325</w:t>
      </w:r>
    </w:p>
    <w:p w14:paraId="49355F8E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325</w:t>
      </w:r>
    </w:p>
    <w:p w14:paraId="1F9FB95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7.1C.2.1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Gradual timing adjustment</w:t>
      </w:r>
      <w:r>
        <w:rPr>
          <w:noProof/>
        </w:rPr>
        <w:tab/>
        <w:t>326</w:t>
      </w:r>
    </w:p>
    <w:p w14:paraId="4D95B730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timer accuracy</w:t>
      </w:r>
      <w:r>
        <w:rPr>
          <w:noProof/>
        </w:rPr>
        <w:tab/>
        <w:t>327</w:t>
      </w:r>
    </w:p>
    <w:p w14:paraId="03A186F4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327</w:t>
      </w:r>
    </w:p>
    <w:p w14:paraId="66C3024D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327</w:t>
      </w:r>
    </w:p>
    <w:p w14:paraId="623C1EA2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timer accuracy for RedCap</w:t>
      </w:r>
      <w:r>
        <w:rPr>
          <w:noProof/>
        </w:rPr>
        <w:tab/>
        <w:t>327</w:t>
      </w:r>
    </w:p>
    <w:p w14:paraId="377024D0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327</w:t>
      </w:r>
    </w:p>
    <w:p w14:paraId="644111FB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327</w:t>
      </w:r>
    </w:p>
    <w:p w14:paraId="2F5BC2E5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timer accuracy for satellite access</w:t>
      </w:r>
      <w:r>
        <w:rPr>
          <w:noProof/>
        </w:rPr>
        <w:tab/>
        <w:t>327</w:t>
      </w:r>
    </w:p>
    <w:p w14:paraId="6E509691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327</w:t>
      </w:r>
    </w:p>
    <w:p w14:paraId="24AD2E8A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328</w:t>
      </w:r>
    </w:p>
    <w:p w14:paraId="22DF3356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 advance</w:t>
      </w:r>
      <w:r>
        <w:rPr>
          <w:noProof/>
        </w:rPr>
        <w:tab/>
        <w:t>328</w:t>
      </w:r>
    </w:p>
    <w:p w14:paraId="67C11D7E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328</w:t>
      </w:r>
    </w:p>
    <w:p w14:paraId="76954DE7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328</w:t>
      </w:r>
    </w:p>
    <w:p w14:paraId="58DA7CA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 Advance adjustment delay</w:t>
      </w:r>
      <w:r>
        <w:rPr>
          <w:noProof/>
        </w:rPr>
        <w:tab/>
        <w:t>328</w:t>
      </w:r>
    </w:p>
    <w:p w14:paraId="50ED9FB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 Advance adjustment accuracy</w:t>
      </w:r>
      <w:r>
        <w:rPr>
          <w:noProof/>
        </w:rPr>
        <w:tab/>
        <w:t>328</w:t>
      </w:r>
    </w:p>
    <w:p w14:paraId="4715D38D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 Advance for RedCap</w:t>
      </w:r>
      <w:r>
        <w:rPr>
          <w:noProof/>
        </w:rPr>
        <w:tab/>
        <w:t>328</w:t>
      </w:r>
    </w:p>
    <w:p w14:paraId="2B61A369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328</w:t>
      </w:r>
    </w:p>
    <w:p w14:paraId="5BC6CF28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329</w:t>
      </w:r>
    </w:p>
    <w:p w14:paraId="75060D7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7.3A.2.1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 Advance adjustment delay</w:t>
      </w:r>
      <w:r>
        <w:rPr>
          <w:noProof/>
        </w:rPr>
        <w:tab/>
        <w:t>329</w:t>
      </w:r>
    </w:p>
    <w:p w14:paraId="043F899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 Advance adjustment accuracy</w:t>
      </w:r>
      <w:r>
        <w:rPr>
          <w:noProof/>
        </w:rPr>
        <w:tab/>
        <w:t>329</w:t>
      </w:r>
    </w:p>
    <w:p w14:paraId="148D328E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</w:t>
      </w:r>
      <w:r>
        <w:rPr>
          <w:noProof/>
          <w:lang w:eastAsia="zh-TW"/>
        </w:rPr>
        <w:t>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 advance for satellite access</w:t>
      </w:r>
      <w:r>
        <w:rPr>
          <w:noProof/>
        </w:rPr>
        <w:tab/>
        <w:t>329</w:t>
      </w:r>
    </w:p>
    <w:p w14:paraId="07D931E1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</w:t>
      </w:r>
      <w:r>
        <w:rPr>
          <w:noProof/>
          <w:lang w:eastAsia="zh-TW"/>
        </w:rPr>
        <w:t>C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329</w:t>
      </w:r>
    </w:p>
    <w:p w14:paraId="325B325F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</w:t>
      </w:r>
      <w:r>
        <w:rPr>
          <w:noProof/>
          <w:lang w:eastAsia="zh-TW"/>
        </w:rPr>
        <w:t>C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329</w:t>
      </w:r>
    </w:p>
    <w:p w14:paraId="6FA831B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</w:t>
      </w:r>
      <w:r>
        <w:rPr>
          <w:noProof/>
          <w:lang w:eastAsia="zh-TW"/>
        </w:rPr>
        <w:t>C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 Advance adjustment delay</w:t>
      </w:r>
      <w:r>
        <w:rPr>
          <w:noProof/>
        </w:rPr>
        <w:tab/>
        <w:t>329</w:t>
      </w:r>
    </w:p>
    <w:p w14:paraId="2289079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</w:t>
      </w:r>
      <w:r>
        <w:rPr>
          <w:noProof/>
          <w:lang w:eastAsia="zh-TW"/>
        </w:rPr>
        <w:t>C</w:t>
      </w:r>
      <w:r>
        <w:rPr>
          <w:noProof/>
        </w:rPr>
        <w:t>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 Advance adjustment accuracy</w:t>
      </w:r>
      <w:r>
        <w:rPr>
          <w:noProof/>
        </w:rPr>
        <w:tab/>
        <w:t>329</w:t>
      </w:r>
    </w:p>
    <w:p w14:paraId="7DF4DCEE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phase synchronization accuracy</w:t>
      </w:r>
      <w:r>
        <w:rPr>
          <w:noProof/>
        </w:rPr>
        <w:tab/>
        <w:t>330</w:t>
      </w:r>
    </w:p>
    <w:p w14:paraId="35CC95B1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Definition</w:t>
      </w:r>
      <w:r>
        <w:rPr>
          <w:noProof/>
        </w:rPr>
        <w:tab/>
        <w:t>330</w:t>
      </w:r>
    </w:p>
    <w:p w14:paraId="04976B44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330</w:t>
      </w:r>
    </w:p>
    <w:p w14:paraId="3FFAB983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Maximum Transmission Timing Difference</w:t>
      </w:r>
      <w:r>
        <w:rPr>
          <w:noProof/>
        </w:rPr>
        <w:tab/>
        <w:t>330</w:t>
      </w:r>
    </w:p>
    <w:p w14:paraId="10ABBE12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7.5.1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330</w:t>
      </w:r>
    </w:p>
    <w:p w14:paraId="27A76619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7.5.2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 xml:space="preserve">Minimum Requirements for </w:t>
      </w:r>
      <w:r>
        <w:rPr>
          <w:noProof/>
        </w:rPr>
        <w:t>inter-band EN-DC</w:t>
      </w:r>
      <w:r>
        <w:rPr>
          <w:noProof/>
        </w:rPr>
        <w:tab/>
        <w:t>330</w:t>
      </w:r>
    </w:p>
    <w:p w14:paraId="5C04915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7.5.2.1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 xml:space="preserve">Minimum Requirements for </w:t>
      </w:r>
      <w:r>
        <w:rPr>
          <w:noProof/>
        </w:rPr>
        <w:t>inter-band synchronous EN-DC</w:t>
      </w:r>
      <w:r>
        <w:rPr>
          <w:noProof/>
        </w:rPr>
        <w:tab/>
        <w:t>331</w:t>
      </w:r>
    </w:p>
    <w:p w14:paraId="3648A2A7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Requirements for intra-band EN-DC</w:t>
      </w:r>
      <w:r>
        <w:rPr>
          <w:noProof/>
        </w:rPr>
        <w:tab/>
        <w:t>331</w:t>
      </w:r>
    </w:p>
    <w:p w14:paraId="1B94B7AA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7.</w:t>
      </w:r>
      <w:r w:rsidRPr="008468E0">
        <w:rPr>
          <w:rFonts w:eastAsia="Malgun Gothic"/>
          <w:noProof/>
        </w:rPr>
        <w:t>5</w:t>
      </w:r>
      <w:r>
        <w:rPr>
          <w:noProof/>
          <w:lang w:eastAsia="ko-KR"/>
        </w:rPr>
        <w:t>.</w:t>
      </w:r>
      <w:r w:rsidRPr="008468E0">
        <w:rPr>
          <w:rFonts w:eastAsia="Malgun Gothic"/>
          <w:noProof/>
          <w:lang w:eastAsia="ko-KR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Minimum Requirements for NR Carrier Aggregation</w:t>
      </w:r>
      <w:r>
        <w:rPr>
          <w:noProof/>
        </w:rPr>
        <w:tab/>
        <w:t>332</w:t>
      </w:r>
    </w:p>
    <w:p w14:paraId="3356A3D0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7.5.5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 xml:space="preserve">Minimum Requirements for </w:t>
      </w:r>
      <w:r>
        <w:rPr>
          <w:noProof/>
        </w:rPr>
        <w:t>inter-band NE-DC</w:t>
      </w:r>
      <w:r>
        <w:rPr>
          <w:noProof/>
        </w:rPr>
        <w:tab/>
        <w:t>332</w:t>
      </w:r>
    </w:p>
    <w:p w14:paraId="1DD73F1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7.5.5.1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 xml:space="preserve">Minimum Requirements for </w:t>
      </w:r>
      <w:r>
        <w:rPr>
          <w:noProof/>
        </w:rPr>
        <w:t>inter-band synchronous NE-DC</w:t>
      </w:r>
      <w:r>
        <w:rPr>
          <w:noProof/>
        </w:rPr>
        <w:tab/>
        <w:t>333</w:t>
      </w:r>
    </w:p>
    <w:p w14:paraId="659C886F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7.5.</w:t>
      </w:r>
      <w:r w:rsidRPr="008468E0">
        <w:rPr>
          <w:rFonts w:eastAsia="Malgun Gothic"/>
          <w:noProof/>
          <w:lang w:eastAsia="ko-KR"/>
        </w:rPr>
        <w:t>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 xml:space="preserve">Minimum Requirements for inter-band NR </w:t>
      </w:r>
      <w:r w:rsidRPr="008468E0">
        <w:rPr>
          <w:rFonts w:eastAsia="Malgun Gothic"/>
          <w:noProof/>
          <w:lang w:eastAsia="ko-KR"/>
        </w:rPr>
        <w:t>DC</w:t>
      </w:r>
      <w:r>
        <w:rPr>
          <w:noProof/>
        </w:rPr>
        <w:tab/>
        <w:t>333</w:t>
      </w:r>
    </w:p>
    <w:p w14:paraId="412AE8CF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7.6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Maximum Receive Timing Difference</w:t>
      </w:r>
      <w:r>
        <w:rPr>
          <w:noProof/>
        </w:rPr>
        <w:tab/>
        <w:t>334</w:t>
      </w:r>
    </w:p>
    <w:p w14:paraId="263228EA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7.6.1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334</w:t>
      </w:r>
    </w:p>
    <w:p w14:paraId="6D585912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7.6.2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 xml:space="preserve">Minimum Requirements for </w:t>
      </w:r>
      <w:r>
        <w:rPr>
          <w:noProof/>
        </w:rPr>
        <w:t>inter-band EN-DC</w:t>
      </w:r>
      <w:r>
        <w:rPr>
          <w:noProof/>
        </w:rPr>
        <w:tab/>
        <w:t>334</w:t>
      </w:r>
    </w:p>
    <w:p w14:paraId="715DECF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7.6.2.1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 xml:space="preserve">Minimum Requirements for </w:t>
      </w:r>
      <w:r>
        <w:rPr>
          <w:noProof/>
        </w:rPr>
        <w:t>inter-band synchronous EN-DC</w:t>
      </w:r>
      <w:r>
        <w:rPr>
          <w:noProof/>
        </w:rPr>
        <w:tab/>
        <w:t>335</w:t>
      </w:r>
    </w:p>
    <w:p w14:paraId="3B59A404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Requirements for intra-band EN-DC</w:t>
      </w:r>
      <w:r>
        <w:rPr>
          <w:noProof/>
        </w:rPr>
        <w:tab/>
        <w:t>335</w:t>
      </w:r>
    </w:p>
    <w:p w14:paraId="78F5FBE6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7.6.</w:t>
      </w:r>
      <w:r w:rsidRPr="008468E0">
        <w:rPr>
          <w:rFonts w:eastAsia="Malgun Gothic"/>
          <w:noProof/>
          <w:lang w:eastAsia="ko-KR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Minimum Requirements for NR Carrier Aggregation</w:t>
      </w:r>
      <w:r>
        <w:rPr>
          <w:noProof/>
        </w:rPr>
        <w:tab/>
        <w:t>336</w:t>
      </w:r>
    </w:p>
    <w:p w14:paraId="0FCDAD94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7.6.5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 xml:space="preserve">Minimum Requirements for </w:t>
      </w:r>
      <w:r>
        <w:rPr>
          <w:noProof/>
        </w:rPr>
        <w:t>inter-band NE-DC</w:t>
      </w:r>
      <w:r>
        <w:rPr>
          <w:noProof/>
        </w:rPr>
        <w:tab/>
        <w:t>337</w:t>
      </w:r>
    </w:p>
    <w:p w14:paraId="6088C68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7.6.5.1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 xml:space="preserve">Minimum Requirements for </w:t>
      </w:r>
      <w:r>
        <w:rPr>
          <w:noProof/>
        </w:rPr>
        <w:t>inter-band synchronous NE-DC</w:t>
      </w:r>
      <w:r>
        <w:rPr>
          <w:noProof/>
        </w:rPr>
        <w:tab/>
        <w:t>337</w:t>
      </w:r>
    </w:p>
    <w:p w14:paraId="7A3518FC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7.6.</w:t>
      </w:r>
      <w:r w:rsidRPr="008468E0">
        <w:rPr>
          <w:rFonts w:eastAsia="Malgun Gothic"/>
          <w:noProof/>
          <w:lang w:eastAsia="ko-KR"/>
        </w:rPr>
        <w:t>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 xml:space="preserve">Minimum Requirements for inter-band NR </w:t>
      </w:r>
      <w:r w:rsidRPr="008468E0">
        <w:rPr>
          <w:rFonts w:eastAsia="Malgun Gothic"/>
          <w:noProof/>
          <w:lang w:eastAsia="ko-KR"/>
        </w:rPr>
        <w:t>DC</w:t>
      </w:r>
      <w:r>
        <w:rPr>
          <w:noProof/>
        </w:rPr>
        <w:tab/>
        <w:t>337</w:t>
      </w:r>
    </w:p>
    <w:p w14:paraId="620C639F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i/>
          <w:noProof/>
          <w:lang w:val="en-US"/>
        </w:rPr>
        <w:t>deriveSSB-IndexFromCell</w:t>
      </w:r>
      <w:r>
        <w:rPr>
          <w:noProof/>
        </w:rPr>
        <w:t xml:space="preserve"> tolerance</w:t>
      </w:r>
      <w:r>
        <w:rPr>
          <w:noProof/>
        </w:rPr>
        <w:tab/>
        <w:t>338</w:t>
      </w:r>
    </w:p>
    <w:p w14:paraId="1056B025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338</w:t>
      </w:r>
    </w:p>
    <w:p w14:paraId="68B025B3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deriveSSB-IndexFromCell tolerance for RedCap</w:t>
      </w:r>
      <w:r>
        <w:rPr>
          <w:noProof/>
        </w:rPr>
        <w:tab/>
        <w:t>339</w:t>
      </w:r>
    </w:p>
    <w:p w14:paraId="48A32EF3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339</w:t>
      </w:r>
    </w:p>
    <w:p w14:paraId="374D01D6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339</w:t>
      </w:r>
    </w:p>
    <w:p w14:paraId="204C3541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i/>
          <w:noProof/>
          <w:lang w:val="en-US"/>
        </w:rPr>
        <w:t>deriveSSB-IndexFromCellInter-r17</w:t>
      </w:r>
      <w:r>
        <w:rPr>
          <w:noProof/>
        </w:rPr>
        <w:t xml:space="preserve"> tolerance</w:t>
      </w:r>
      <w:r>
        <w:rPr>
          <w:noProof/>
        </w:rPr>
        <w:tab/>
        <w:t>339</w:t>
      </w:r>
    </w:p>
    <w:p w14:paraId="26A3AF2B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339</w:t>
      </w:r>
    </w:p>
    <w:p w14:paraId="7083D312" w14:textId="77777777" w:rsidR="00515C07" w:rsidRDefault="00515C0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Signalling characteristics</w:t>
      </w:r>
      <w:r>
        <w:rPr>
          <w:noProof/>
        </w:rPr>
        <w:tab/>
        <w:t>340</w:t>
      </w:r>
    </w:p>
    <w:p w14:paraId="0C453A33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</w:t>
      </w:r>
      <w:r>
        <w:rPr>
          <w:noProof/>
        </w:rPr>
        <w:tab/>
        <w:t>340</w:t>
      </w:r>
    </w:p>
    <w:p w14:paraId="56D6764A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340</w:t>
      </w:r>
    </w:p>
    <w:p w14:paraId="7C84E4D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8.1.1.1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Introduction of Requirement on Radio Link Monitoring for UE Configured with Relaxed Measurement Criteria</w:t>
      </w:r>
      <w:r>
        <w:rPr>
          <w:noProof/>
        </w:rPr>
        <w:tab/>
        <w:t>341</w:t>
      </w:r>
    </w:p>
    <w:p w14:paraId="114B5ABB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SSB based radio link monitoring</w:t>
      </w:r>
      <w:r>
        <w:rPr>
          <w:noProof/>
        </w:rPr>
        <w:tab/>
        <w:t>341</w:t>
      </w:r>
    </w:p>
    <w:p w14:paraId="12E476F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342</w:t>
      </w:r>
    </w:p>
    <w:p w14:paraId="61B418E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342</w:t>
      </w:r>
    </w:p>
    <w:p w14:paraId="552C1A7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?? ??"/>
          <w:noProof/>
        </w:rPr>
        <w:t>8.1.2.3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restrictions for SSB based RLM</w:t>
      </w:r>
      <w:r>
        <w:rPr>
          <w:noProof/>
        </w:rPr>
        <w:tab/>
        <w:t>346</w:t>
      </w:r>
    </w:p>
    <w:p w14:paraId="18009BE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of SSB based radio link monitoring for UE fulfilling relaxed measurement criteria</w:t>
      </w:r>
      <w:r>
        <w:rPr>
          <w:noProof/>
        </w:rPr>
        <w:tab/>
        <w:t>346</w:t>
      </w:r>
    </w:p>
    <w:p w14:paraId="6A68CD3E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CSI-RS based radio link monitoring</w:t>
      </w:r>
      <w:r>
        <w:rPr>
          <w:noProof/>
        </w:rPr>
        <w:tab/>
        <w:t>347</w:t>
      </w:r>
    </w:p>
    <w:p w14:paraId="5196C0C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347</w:t>
      </w:r>
    </w:p>
    <w:p w14:paraId="1F6F6D4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348</w:t>
      </w:r>
    </w:p>
    <w:p w14:paraId="10C06A2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?? ??"/>
          <w:noProof/>
        </w:rPr>
        <w:t>8.1.3.3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restrictions for CSI-RS based RLM</w:t>
      </w:r>
      <w:r>
        <w:rPr>
          <w:noProof/>
        </w:rPr>
        <w:tab/>
        <w:t>351</w:t>
      </w:r>
    </w:p>
    <w:p w14:paraId="40B6265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of CSI-RS based radio link monitoring for UE fulfilling relaxed measurement criteria</w:t>
      </w:r>
      <w:r>
        <w:rPr>
          <w:noProof/>
        </w:rPr>
        <w:tab/>
        <w:t>352</w:t>
      </w:r>
    </w:p>
    <w:p w14:paraId="26E92029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353</w:t>
      </w:r>
    </w:p>
    <w:p w14:paraId="58838ED9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for UE turning off the transmitter</w:t>
      </w:r>
      <w:r>
        <w:rPr>
          <w:noProof/>
        </w:rPr>
        <w:tab/>
        <w:t>353</w:t>
      </w:r>
    </w:p>
    <w:p w14:paraId="4A0BFF63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 for L1 indication</w:t>
      </w:r>
      <w:r>
        <w:rPr>
          <w:noProof/>
        </w:rPr>
        <w:tab/>
        <w:t>353</w:t>
      </w:r>
    </w:p>
    <w:p w14:paraId="495149AA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during radio link monitoring</w:t>
      </w:r>
      <w:r>
        <w:rPr>
          <w:noProof/>
        </w:rPr>
        <w:tab/>
        <w:t>354</w:t>
      </w:r>
    </w:p>
    <w:p w14:paraId="4E83CA4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radio link monitoring with a same subcarrier spacing as PDSCH/PDCCH on FR1</w:t>
      </w:r>
      <w:r>
        <w:rPr>
          <w:noProof/>
        </w:rPr>
        <w:tab/>
        <w:t>354</w:t>
      </w:r>
    </w:p>
    <w:p w14:paraId="30F42FF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radio link monitoring with a different subcarrier spacing than PDSCH/PDCCH on FR1</w:t>
      </w:r>
      <w:r>
        <w:rPr>
          <w:noProof/>
        </w:rPr>
        <w:tab/>
        <w:t>354</w:t>
      </w:r>
    </w:p>
    <w:p w14:paraId="22E090E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radio link monitoring on FR2</w:t>
      </w:r>
      <w:r>
        <w:rPr>
          <w:noProof/>
        </w:rPr>
        <w:tab/>
        <w:t>354</w:t>
      </w:r>
    </w:p>
    <w:p w14:paraId="1C2327D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8.1.7.4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radio link monitoring on FR1 or FR2 in case of FR1-FR2 inter-band CA and NR-DC</w:t>
      </w:r>
      <w:r>
        <w:rPr>
          <w:noProof/>
        </w:rPr>
        <w:tab/>
        <w:t>355</w:t>
      </w:r>
    </w:p>
    <w:p w14:paraId="0BBD0322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with CCA on Target Frequency</w:t>
      </w:r>
      <w:r>
        <w:rPr>
          <w:noProof/>
        </w:rPr>
        <w:tab/>
        <w:t>355</w:t>
      </w:r>
    </w:p>
    <w:p w14:paraId="6D2DEB84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355</w:t>
      </w:r>
    </w:p>
    <w:p w14:paraId="15B121B0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SSB Based Radio Link Monitoring</w:t>
      </w:r>
      <w:r>
        <w:rPr>
          <w:noProof/>
        </w:rPr>
        <w:tab/>
        <w:t>356</w:t>
      </w:r>
    </w:p>
    <w:p w14:paraId="476624C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356</w:t>
      </w:r>
    </w:p>
    <w:p w14:paraId="349E610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357</w:t>
      </w:r>
    </w:p>
    <w:p w14:paraId="3AFC345D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360</w:t>
      </w:r>
    </w:p>
    <w:p w14:paraId="787194D2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for UE turning off the transmitter</w:t>
      </w:r>
      <w:r>
        <w:rPr>
          <w:noProof/>
        </w:rPr>
        <w:tab/>
        <w:t>361</w:t>
      </w:r>
    </w:p>
    <w:p w14:paraId="38672F9B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 for L1 indication</w:t>
      </w:r>
      <w:r>
        <w:rPr>
          <w:noProof/>
        </w:rPr>
        <w:tab/>
        <w:t>361</w:t>
      </w:r>
    </w:p>
    <w:p w14:paraId="699A15C3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8.1A.6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during radio link monitoring</w:t>
      </w:r>
      <w:r>
        <w:rPr>
          <w:noProof/>
        </w:rPr>
        <w:tab/>
        <w:t>361</w:t>
      </w:r>
    </w:p>
    <w:p w14:paraId="5741CC7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8.1A.6.3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Scheduling availability of UE performing radio link monitoring on FR2-2</w:t>
      </w:r>
      <w:r>
        <w:rPr>
          <w:noProof/>
        </w:rPr>
        <w:tab/>
        <w:t>361</w:t>
      </w:r>
    </w:p>
    <w:p w14:paraId="124E611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8.1A.6.4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Scheduling availability of UE performing radio link monitoring on FR1 or FR2-2 in case of FR1-FR2-2 inter-band CA and NR-DC</w:t>
      </w:r>
      <w:r>
        <w:rPr>
          <w:noProof/>
        </w:rPr>
        <w:tab/>
        <w:t>362</w:t>
      </w:r>
    </w:p>
    <w:p w14:paraId="63EF004C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for RedCap</w:t>
      </w:r>
      <w:r>
        <w:rPr>
          <w:noProof/>
        </w:rPr>
        <w:tab/>
        <w:t>362</w:t>
      </w:r>
    </w:p>
    <w:p w14:paraId="62EB611D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362</w:t>
      </w:r>
    </w:p>
    <w:p w14:paraId="7AF978E3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SSB based radio link monitoring</w:t>
      </w:r>
      <w:r>
        <w:rPr>
          <w:noProof/>
        </w:rPr>
        <w:tab/>
        <w:t>363</w:t>
      </w:r>
    </w:p>
    <w:p w14:paraId="4F9F971F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363</w:t>
      </w:r>
    </w:p>
    <w:p w14:paraId="3875677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8.1B.2.2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364</w:t>
      </w:r>
    </w:p>
    <w:p w14:paraId="0B0E121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?? ??"/>
          <w:noProof/>
        </w:rPr>
        <w:t>8.1B.2.3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restrictions for SSB based RLM</w:t>
      </w:r>
      <w:r>
        <w:rPr>
          <w:noProof/>
        </w:rPr>
        <w:tab/>
        <w:t>366</w:t>
      </w:r>
    </w:p>
    <w:p w14:paraId="35D91DD4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CSI-RS based radio link monitoring</w:t>
      </w:r>
      <w:r>
        <w:rPr>
          <w:noProof/>
        </w:rPr>
        <w:tab/>
        <w:t>367</w:t>
      </w:r>
    </w:p>
    <w:p w14:paraId="655A123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8.1B.3.1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367</w:t>
      </w:r>
    </w:p>
    <w:p w14:paraId="4B79139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8.1B.3.2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367</w:t>
      </w:r>
    </w:p>
    <w:p w14:paraId="7EF1FC6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?? ??"/>
          <w:noProof/>
        </w:rPr>
        <w:t>8.1B.3.3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restrictions for CSI-RS based RLM</w:t>
      </w:r>
      <w:r>
        <w:rPr>
          <w:noProof/>
        </w:rPr>
        <w:tab/>
        <w:t>370</w:t>
      </w:r>
    </w:p>
    <w:p w14:paraId="246D9048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371</w:t>
      </w:r>
    </w:p>
    <w:p w14:paraId="1A44D3EE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for UE turning off the transmitter</w:t>
      </w:r>
      <w:r>
        <w:rPr>
          <w:noProof/>
        </w:rPr>
        <w:tab/>
        <w:t>371</w:t>
      </w:r>
    </w:p>
    <w:p w14:paraId="5D8306A9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8.1B.6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 for L1 indication</w:t>
      </w:r>
      <w:r>
        <w:rPr>
          <w:noProof/>
        </w:rPr>
        <w:tab/>
        <w:t>371</w:t>
      </w:r>
    </w:p>
    <w:p w14:paraId="06A359E3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8.1B.7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during radio link monitoring</w:t>
      </w:r>
      <w:r>
        <w:rPr>
          <w:noProof/>
        </w:rPr>
        <w:tab/>
        <w:t>371</w:t>
      </w:r>
    </w:p>
    <w:p w14:paraId="43BC20C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8.1B.7.1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radio link monitoring with a same subcarrier spacing as PDSCH/PDCCH on FR1</w:t>
      </w:r>
      <w:r>
        <w:rPr>
          <w:noProof/>
        </w:rPr>
        <w:tab/>
        <w:t>372</w:t>
      </w:r>
    </w:p>
    <w:p w14:paraId="234308F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8.1B.7.2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radio link monitoring with a different subcarrier spacing than PDSCH/PDCCH on FR1</w:t>
      </w:r>
      <w:r>
        <w:rPr>
          <w:noProof/>
        </w:rPr>
        <w:tab/>
        <w:t>372</w:t>
      </w:r>
    </w:p>
    <w:p w14:paraId="5DBB401F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8.1B.7.3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radio link monitoring on FR2</w:t>
      </w:r>
      <w:r>
        <w:rPr>
          <w:noProof/>
        </w:rPr>
        <w:tab/>
        <w:t>372</w:t>
      </w:r>
    </w:p>
    <w:p w14:paraId="7397CA0A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for Satellite Access</w:t>
      </w:r>
      <w:r>
        <w:rPr>
          <w:noProof/>
        </w:rPr>
        <w:tab/>
        <w:t>372</w:t>
      </w:r>
    </w:p>
    <w:p w14:paraId="212EC73D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372</w:t>
      </w:r>
    </w:p>
    <w:p w14:paraId="1A9E2E54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SSB based radio link monitoring</w:t>
      </w:r>
      <w:r>
        <w:rPr>
          <w:noProof/>
        </w:rPr>
        <w:tab/>
        <w:t>373</w:t>
      </w:r>
    </w:p>
    <w:p w14:paraId="416404B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8.1C.2.1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373</w:t>
      </w:r>
    </w:p>
    <w:p w14:paraId="35159CC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8.1C.2.2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374</w:t>
      </w:r>
    </w:p>
    <w:p w14:paraId="192D206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?? ??"/>
          <w:noProof/>
        </w:rPr>
        <w:t>8.1C.2.3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restrictions for SSB based RLM</w:t>
      </w:r>
      <w:r>
        <w:rPr>
          <w:noProof/>
        </w:rPr>
        <w:tab/>
        <w:t>375</w:t>
      </w:r>
    </w:p>
    <w:p w14:paraId="73416855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CSI-RS based radio link monitoring</w:t>
      </w:r>
      <w:r>
        <w:rPr>
          <w:noProof/>
        </w:rPr>
        <w:tab/>
        <w:t>375</w:t>
      </w:r>
    </w:p>
    <w:p w14:paraId="2F4C7F5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8.1C.3.1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375</w:t>
      </w:r>
    </w:p>
    <w:p w14:paraId="24BCF26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8.1C.3.2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376</w:t>
      </w:r>
    </w:p>
    <w:p w14:paraId="7FAC718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?? ??"/>
          <w:noProof/>
        </w:rPr>
        <w:t>8.1C.3.3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restrictions for CSI-RS based RLM</w:t>
      </w:r>
      <w:r>
        <w:rPr>
          <w:noProof/>
        </w:rPr>
        <w:tab/>
        <w:t>377</w:t>
      </w:r>
    </w:p>
    <w:p w14:paraId="158BF12E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378</w:t>
      </w:r>
    </w:p>
    <w:p w14:paraId="34B040E9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8.1C.5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for UE turning off the transmitter</w:t>
      </w:r>
      <w:r>
        <w:rPr>
          <w:noProof/>
        </w:rPr>
        <w:tab/>
        <w:t>378</w:t>
      </w:r>
    </w:p>
    <w:p w14:paraId="68B70442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8.1C.6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 for L1 indication</w:t>
      </w:r>
      <w:r>
        <w:rPr>
          <w:noProof/>
        </w:rPr>
        <w:tab/>
        <w:t>378</w:t>
      </w:r>
    </w:p>
    <w:p w14:paraId="502B3B1B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8.1C.7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during radio link monitoring</w:t>
      </w:r>
      <w:r>
        <w:rPr>
          <w:noProof/>
        </w:rPr>
        <w:tab/>
        <w:t>378</w:t>
      </w:r>
    </w:p>
    <w:p w14:paraId="2587609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8.1C.7.1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radio link monitoring with a same subcarrier spacing as PDSCH/PDCCH on FR1</w:t>
      </w:r>
      <w:r>
        <w:rPr>
          <w:noProof/>
        </w:rPr>
        <w:tab/>
        <w:t>379</w:t>
      </w:r>
    </w:p>
    <w:p w14:paraId="5590416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8.1C.7.2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radio link monitoring with a different subcarrier spacing than PDSCH/PDCCH on FR1</w:t>
      </w:r>
      <w:r>
        <w:rPr>
          <w:noProof/>
        </w:rPr>
        <w:tab/>
        <w:t>379</w:t>
      </w:r>
    </w:p>
    <w:p w14:paraId="1A2A55D4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</w:t>
      </w:r>
      <w:r>
        <w:rPr>
          <w:noProof/>
        </w:rPr>
        <w:tab/>
        <w:t>379</w:t>
      </w:r>
    </w:p>
    <w:p w14:paraId="652B6315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Interruption</w:t>
      </w:r>
      <w:r>
        <w:rPr>
          <w:noProof/>
        </w:rPr>
        <w:tab/>
        <w:t>379</w:t>
      </w:r>
    </w:p>
    <w:p w14:paraId="4C84F7E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379</w:t>
      </w:r>
    </w:p>
    <w:p w14:paraId="2426C8CF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380</w:t>
      </w:r>
    </w:p>
    <w:p w14:paraId="7EF2850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transitions between active and non-active during DRX</w:t>
      </w:r>
      <w:r>
        <w:rPr>
          <w:noProof/>
        </w:rPr>
        <w:tab/>
        <w:t>380</w:t>
      </w:r>
    </w:p>
    <w:p w14:paraId="38E5BFC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transitions from non-DRX to DRX</w:t>
      </w:r>
      <w:r>
        <w:rPr>
          <w:noProof/>
        </w:rPr>
        <w:tab/>
        <w:t>380</w:t>
      </w:r>
    </w:p>
    <w:p w14:paraId="60FBCAC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SCell addition/release</w:t>
      </w:r>
      <w:r>
        <w:rPr>
          <w:noProof/>
        </w:rPr>
        <w:tab/>
        <w:t>380</w:t>
      </w:r>
    </w:p>
    <w:p w14:paraId="369E193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SCell activation/deactivation</w:t>
      </w:r>
      <w:r>
        <w:rPr>
          <w:noProof/>
        </w:rPr>
        <w:tab/>
        <w:t>381</w:t>
      </w:r>
    </w:p>
    <w:p w14:paraId="6A3946C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measurements on SCC</w:t>
      </w:r>
      <w:r>
        <w:rPr>
          <w:noProof/>
        </w:rPr>
        <w:tab/>
        <w:t>383</w:t>
      </w:r>
    </w:p>
    <w:p w14:paraId="325D92FE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measurements on deactivated NR SCC</w:t>
      </w:r>
      <w:r>
        <w:rPr>
          <w:noProof/>
        </w:rPr>
        <w:tab/>
        <w:t>383</w:t>
      </w:r>
    </w:p>
    <w:p w14:paraId="4ADCEB6C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measurements on deactivated E-UTRAN SCC</w:t>
      </w:r>
      <w:r>
        <w:rPr>
          <w:noProof/>
        </w:rPr>
        <w:tab/>
        <w:t>383</w:t>
      </w:r>
    </w:p>
    <w:p w14:paraId="18405D36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8.2.1.2.5.3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CQI measurements on dormant E-UTRAN SCell</w:t>
      </w:r>
      <w:r>
        <w:rPr>
          <w:noProof/>
        </w:rPr>
        <w:tab/>
        <w:t>383</w:t>
      </w:r>
    </w:p>
    <w:p w14:paraId="7844A553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8.2.1.2.5.4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RRM measurements on dormant E-UTRAN SCC</w:t>
      </w:r>
      <w:r>
        <w:rPr>
          <w:noProof/>
        </w:rPr>
        <w:tab/>
        <w:t>384</w:t>
      </w:r>
    </w:p>
    <w:p w14:paraId="7C8750A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UL carrier RRC reconfiguration</w:t>
      </w:r>
      <w:r>
        <w:rPr>
          <w:noProof/>
        </w:rPr>
        <w:tab/>
        <w:t>384</w:t>
      </w:r>
    </w:p>
    <w:p w14:paraId="6E2DAE9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8.2.1.2.7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Interruptions due to Active BWP switching Requirement</w:t>
      </w:r>
      <w:r>
        <w:rPr>
          <w:noProof/>
        </w:rPr>
        <w:tab/>
        <w:t>385</w:t>
      </w:r>
    </w:p>
    <w:p w14:paraId="698EEEC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direct SCell activation and hibernation</w:t>
      </w:r>
      <w:r>
        <w:rPr>
          <w:noProof/>
        </w:rPr>
        <w:tab/>
        <w:t>386</w:t>
      </w:r>
    </w:p>
    <w:p w14:paraId="2B6B3D1C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8.2.1.2.8.1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direct SCell activation and hibernation of E-UTRA SCell</w:t>
      </w:r>
      <w:r>
        <w:rPr>
          <w:noProof/>
        </w:rPr>
        <w:tab/>
        <w:t>386</w:t>
      </w:r>
    </w:p>
    <w:p w14:paraId="4C141577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8.2.1.2.8.2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direct SCell activation</w:t>
      </w:r>
      <w:r>
        <w:rPr>
          <w:noProof/>
        </w:rPr>
        <w:tab/>
        <w:t>386</w:t>
      </w:r>
    </w:p>
    <w:p w14:paraId="39885C3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SCell hibernation</w:t>
      </w:r>
      <w:r>
        <w:rPr>
          <w:noProof/>
        </w:rPr>
        <w:tab/>
        <w:t>386</w:t>
      </w:r>
    </w:p>
    <w:p w14:paraId="3F463F4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SCell activation/deactivation with multiple downlink SCells</w:t>
      </w:r>
      <w:r>
        <w:rPr>
          <w:noProof/>
        </w:rPr>
        <w:tab/>
        <w:t>387</w:t>
      </w:r>
    </w:p>
    <w:p w14:paraId="04F5B74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8.2.1.2.11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Interruptions due to UE-specific CBW change</w:t>
      </w:r>
      <w:r>
        <w:rPr>
          <w:noProof/>
        </w:rPr>
        <w:tab/>
        <w:t>387</w:t>
      </w:r>
    </w:p>
    <w:p w14:paraId="61859CC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NR SRS carrier based switching</w:t>
      </w:r>
      <w:r>
        <w:rPr>
          <w:noProof/>
        </w:rPr>
        <w:tab/>
        <w:t>387</w:t>
      </w:r>
    </w:p>
    <w:p w14:paraId="5DDD352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8.2.1.2.13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E-UTRA SRS carrier based switching</w:t>
      </w:r>
      <w:r>
        <w:rPr>
          <w:noProof/>
        </w:rPr>
        <w:tab/>
        <w:t>389</w:t>
      </w:r>
    </w:p>
    <w:p w14:paraId="0A4DA48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8.2.1.2.14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DL Interruptions at switching between two uplink carriers</w:t>
      </w:r>
      <w:r>
        <w:rPr>
          <w:noProof/>
        </w:rPr>
        <w:tab/>
        <w:t>390</w:t>
      </w:r>
    </w:p>
    <w:p w14:paraId="5FAD130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8.2.1.2.15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due to SCell dormancy</w:t>
      </w:r>
      <w:r>
        <w:rPr>
          <w:noProof/>
        </w:rPr>
        <w:tab/>
        <w:t>390</w:t>
      </w:r>
    </w:p>
    <w:p w14:paraId="0DBFBA6E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8.2.1.2.15.1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due to SCell dormancy switch</w:t>
      </w:r>
      <w:r>
        <w:rPr>
          <w:noProof/>
        </w:rPr>
        <w:tab/>
        <w:t>390</w:t>
      </w:r>
    </w:p>
    <w:p w14:paraId="0F5FBAFF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8.2.1.2.15.2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due to CQI measurements during SCell dormancy</w:t>
      </w:r>
      <w:r>
        <w:rPr>
          <w:noProof/>
        </w:rPr>
        <w:tab/>
        <w:t>390</w:t>
      </w:r>
    </w:p>
    <w:p w14:paraId="6695827B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8.2.1.2.15.3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due to RRM measurements during SCell dormancy</w:t>
      </w:r>
      <w:r>
        <w:rPr>
          <w:noProof/>
        </w:rPr>
        <w:tab/>
        <w:t>391</w:t>
      </w:r>
    </w:p>
    <w:p w14:paraId="10BB8B3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Calibri"/>
          <w:noProof/>
        </w:rPr>
        <w:t>8.2.1.2.16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when identifying CGI of an NR cell with autonomous gaps</w:t>
      </w:r>
      <w:r>
        <w:rPr>
          <w:noProof/>
        </w:rPr>
        <w:tab/>
        <w:t>391</w:t>
      </w:r>
    </w:p>
    <w:p w14:paraId="05D8915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Calibri"/>
          <w:noProof/>
        </w:rPr>
        <w:t>8.2.1.2.17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when identifying CGI of an E-UTRA cell with autonomous gaps</w:t>
      </w:r>
      <w:r>
        <w:rPr>
          <w:noProof/>
        </w:rPr>
        <w:tab/>
        <w:t>391</w:t>
      </w:r>
    </w:p>
    <w:p w14:paraId="604CF16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8.2.1.2.18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NR SRS antenna port switching</w:t>
      </w:r>
      <w:r>
        <w:rPr>
          <w:noProof/>
        </w:rPr>
        <w:tab/>
        <w:t>392</w:t>
      </w:r>
    </w:p>
    <w:p w14:paraId="02D5CFB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8.2.1.2.19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fast SCell activation</w:t>
      </w:r>
      <w:r>
        <w:rPr>
          <w:noProof/>
        </w:rPr>
        <w:tab/>
        <w:t>393</w:t>
      </w:r>
    </w:p>
    <w:p w14:paraId="5F8F5EE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8.2.1.2.20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due to PUCCH SCell activation/deactivation</w:t>
      </w:r>
      <w:r>
        <w:rPr>
          <w:noProof/>
        </w:rPr>
        <w:tab/>
        <w:t>394</w:t>
      </w:r>
    </w:p>
    <w:p w14:paraId="1A388436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SA: Interruptions with Standalone NR Carrier Aggregation</w:t>
      </w:r>
      <w:r>
        <w:rPr>
          <w:noProof/>
        </w:rPr>
        <w:tab/>
        <w:t>394</w:t>
      </w:r>
    </w:p>
    <w:p w14:paraId="0534D04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394</w:t>
      </w:r>
    </w:p>
    <w:p w14:paraId="56260FC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395</w:t>
      </w:r>
    </w:p>
    <w:p w14:paraId="0D3807A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SCell addition/release</w:t>
      </w:r>
      <w:r>
        <w:rPr>
          <w:noProof/>
        </w:rPr>
        <w:tab/>
        <w:t>395</w:t>
      </w:r>
    </w:p>
    <w:p w14:paraId="398B758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SCell activation/deactivation</w:t>
      </w:r>
      <w:r>
        <w:rPr>
          <w:noProof/>
        </w:rPr>
        <w:tab/>
        <w:t>396</w:t>
      </w:r>
    </w:p>
    <w:p w14:paraId="3627A0C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measurements on deactivated SCC</w:t>
      </w:r>
      <w:r>
        <w:rPr>
          <w:noProof/>
        </w:rPr>
        <w:tab/>
        <w:t>397</w:t>
      </w:r>
    </w:p>
    <w:p w14:paraId="295057C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UL carrier RRC reconfiguration</w:t>
      </w:r>
      <w:r>
        <w:rPr>
          <w:noProof/>
        </w:rPr>
        <w:tab/>
        <w:t>398</w:t>
      </w:r>
    </w:p>
    <w:p w14:paraId="0A4514F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8.2.2.2.5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Interruptions due to Active BWP switching Requirement</w:t>
      </w:r>
      <w:r>
        <w:rPr>
          <w:noProof/>
        </w:rPr>
        <w:tab/>
        <w:t>398</w:t>
      </w:r>
    </w:p>
    <w:p w14:paraId="1741F1C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inter-frequency SFTD measurement</w:t>
      </w:r>
      <w:r>
        <w:rPr>
          <w:noProof/>
        </w:rPr>
        <w:tab/>
        <w:t>399</w:t>
      </w:r>
    </w:p>
    <w:p w14:paraId="57E4C23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SCell activation/deactivation with multiple downlink SCells</w:t>
      </w:r>
      <w:r>
        <w:rPr>
          <w:noProof/>
        </w:rPr>
        <w:tab/>
        <w:t>401</w:t>
      </w:r>
    </w:p>
    <w:p w14:paraId="7DFBCC4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8.2.2.2.8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Interruptions due to UE-specific CBW change</w:t>
      </w:r>
      <w:r>
        <w:rPr>
          <w:noProof/>
        </w:rPr>
        <w:tab/>
        <w:t>401</w:t>
      </w:r>
    </w:p>
    <w:p w14:paraId="3FD8121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NR SRS carrier based switching</w:t>
      </w:r>
      <w:r>
        <w:rPr>
          <w:noProof/>
        </w:rPr>
        <w:tab/>
        <w:t>401</w:t>
      </w:r>
    </w:p>
    <w:p w14:paraId="5F3AB79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DL Interruptions at UE switching between two uplink carriers</w:t>
      </w:r>
      <w:r>
        <w:rPr>
          <w:noProof/>
        </w:rPr>
        <w:tab/>
        <w:t>403</w:t>
      </w:r>
    </w:p>
    <w:p w14:paraId="6AA3429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8.2.2.2.10A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DL Interruptions at UE switching between two uplink carriers with two transmit antenna connectors</w:t>
      </w:r>
      <w:r>
        <w:rPr>
          <w:noProof/>
        </w:rPr>
        <w:tab/>
        <w:t>403</w:t>
      </w:r>
    </w:p>
    <w:p w14:paraId="143EE0B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8.2.2.2.10B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DL Interruptions at UE switching between one uplink band with one transmit antenna connector and one uplink band with two transmit antenna connectors</w:t>
      </w:r>
      <w:r>
        <w:rPr>
          <w:noProof/>
        </w:rPr>
        <w:tab/>
        <w:t>404</w:t>
      </w:r>
    </w:p>
    <w:p w14:paraId="4B40A7D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8.2.2.2.10C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DL Interruptions at UE switching between two uplink bands with two transmit antenna connectors</w:t>
      </w:r>
      <w:r>
        <w:rPr>
          <w:noProof/>
        </w:rPr>
        <w:tab/>
        <w:t>404</w:t>
      </w:r>
    </w:p>
    <w:p w14:paraId="0A740CF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direct SCell activation</w:t>
      </w:r>
      <w:r>
        <w:rPr>
          <w:noProof/>
        </w:rPr>
        <w:tab/>
        <w:t>404</w:t>
      </w:r>
    </w:p>
    <w:p w14:paraId="2122577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due to SCell dormancy</w:t>
      </w:r>
      <w:r>
        <w:rPr>
          <w:noProof/>
        </w:rPr>
        <w:tab/>
        <w:t>405</w:t>
      </w:r>
    </w:p>
    <w:p w14:paraId="3D82541C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8.2.2.2.12.1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due to SCell dormancy switch</w:t>
      </w:r>
      <w:r>
        <w:rPr>
          <w:noProof/>
        </w:rPr>
        <w:tab/>
        <w:t>405</w:t>
      </w:r>
    </w:p>
    <w:p w14:paraId="4BE194E1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8.2.2.2.12.2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due to CQI measurements during SCell dormancy</w:t>
      </w:r>
      <w:r>
        <w:rPr>
          <w:noProof/>
        </w:rPr>
        <w:tab/>
        <w:t>405</w:t>
      </w:r>
    </w:p>
    <w:p w14:paraId="28196C5B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8.2.2.2.12.3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due to RRM measurements during SCell dormancy</w:t>
      </w:r>
      <w:r>
        <w:rPr>
          <w:noProof/>
        </w:rPr>
        <w:tab/>
        <w:t>405</w:t>
      </w:r>
    </w:p>
    <w:p w14:paraId="725EB91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8.2.2.2.13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Interruptions at transitions between active and non-active during DRX</w:t>
      </w:r>
      <w:r>
        <w:rPr>
          <w:noProof/>
        </w:rPr>
        <w:tab/>
        <w:t>405</w:t>
      </w:r>
    </w:p>
    <w:p w14:paraId="36F0C0D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Calibri"/>
          <w:noProof/>
        </w:rPr>
        <w:t>8.2.2.2.14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when identifying CGI of an NR cell with autonomous gaps</w:t>
      </w:r>
      <w:r>
        <w:rPr>
          <w:noProof/>
        </w:rPr>
        <w:tab/>
        <w:t>405</w:t>
      </w:r>
    </w:p>
    <w:p w14:paraId="4D22C53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Calibri"/>
          <w:noProof/>
        </w:rPr>
        <w:t>8.2.2.2.15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when identifying CGI of an E-UTRA cell with autonomous gaps</w:t>
      </w:r>
      <w:r>
        <w:rPr>
          <w:noProof/>
        </w:rPr>
        <w:tab/>
        <w:t>406</w:t>
      </w:r>
    </w:p>
    <w:p w14:paraId="49F4589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8.2.2.2.16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NR SRS antenna port switching</w:t>
      </w:r>
      <w:r>
        <w:rPr>
          <w:noProof/>
        </w:rPr>
        <w:tab/>
        <w:t>406</w:t>
      </w:r>
    </w:p>
    <w:p w14:paraId="3DF6BC7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8.2.2.2.17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fast SCell activation</w:t>
      </w:r>
      <w:r>
        <w:rPr>
          <w:noProof/>
        </w:rPr>
        <w:tab/>
        <w:t>407</w:t>
      </w:r>
    </w:p>
    <w:p w14:paraId="3DA922D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8.2.2.2.18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due to PUCCH SCell activation/deactivation</w:t>
      </w:r>
      <w:r>
        <w:rPr>
          <w:noProof/>
        </w:rPr>
        <w:tab/>
        <w:t>408</w:t>
      </w:r>
    </w:p>
    <w:p w14:paraId="1CAB0E8B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NE-DC Interruptions</w:t>
      </w:r>
      <w:r>
        <w:rPr>
          <w:noProof/>
        </w:rPr>
        <w:tab/>
        <w:t>408</w:t>
      </w:r>
    </w:p>
    <w:p w14:paraId="69599BF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408</w:t>
      </w:r>
    </w:p>
    <w:p w14:paraId="2DC08E9F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409</w:t>
      </w:r>
    </w:p>
    <w:p w14:paraId="4F2C3F5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transitions between active and non-active during DRX</w:t>
      </w:r>
      <w:r>
        <w:rPr>
          <w:noProof/>
        </w:rPr>
        <w:tab/>
        <w:t>409</w:t>
      </w:r>
    </w:p>
    <w:p w14:paraId="6F8663F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transitions from non-DRX to DRX</w:t>
      </w:r>
      <w:r>
        <w:rPr>
          <w:noProof/>
        </w:rPr>
        <w:tab/>
        <w:t>409</w:t>
      </w:r>
    </w:p>
    <w:p w14:paraId="11B6BF0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PSCell/SCell addition/release</w:t>
      </w:r>
      <w:r>
        <w:rPr>
          <w:noProof/>
        </w:rPr>
        <w:tab/>
        <w:t>409</w:t>
      </w:r>
    </w:p>
    <w:p w14:paraId="2ACB020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8.2.3.2.4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SCell activation/deactivation</w:t>
      </w:r>
      <w:r>
        <w:rPr>
          <w:noProof/>
        </w:rPr>
        <w:tab/>
        <w:t>410</w:t>
      </w:r>
    </w:p>
    <w:p w14:paraId="491A816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8.2.3.2.5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measurements on SCC</w:t>
      </w:r>
      <w:r>
        <w:rPr>
          <w:noProof/>
        </w:rPr>
        <w:tab/>
        <w:t>412</w:t>
      </w:r>
    </w:p>
    <w:p w14:paraId="18E2BCE9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8.2.3.2.5.1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measurements on deactivated NR SCC</w:t>
      </w:r>
      <w:r>
        <w:rPr>
          <w:noProof/>
        </w:rPr>
        <w:tab/>
        <w:t>412</w:t>
      </w:r>
    </w:p>
    <w:p w14:paraId="4D75F97B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8.2.3.2.5.2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measurements on deactivated E-UTRAN SCC</w:t>
      </w:r>
      <w:r>
        <w:rPr>
          <w:noProof/>
        </w:rPr>
        <w:tab/>
        <w:t>412</w:t>
      </w:r>
    </w:p>
    <w:p w14:paraId="41F0BE6C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8.2.3.2.5.3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CQI measurements on dormant E-UTRAN SCC</w:t>
      </w:r>
      <w:r>
        <w:rPr>
          <w:noProof/>
        </w:rPr>
        <w:tab/>
        <w:t>412</w:t>
      </w:r>
    </w:p>
    <w:p w14:paraId="4BC60DCD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8.2.3.2.5.4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RRM measurements on dormant E-UTRAN SCC</w:t>
      </w:r>
      <w:r>
        <w:rPr>
          <w:noProof/>
        </w:rPr>
        <w:tab/>
        <w:t>412</w:t>
      </w:r>
    </w:p>
    <w:p w14:paraId="080C3FC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8.2.3.2.6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UL carrier RRC reconfiguration</w:t>
      </w:r>
      <w:r>
        <w:rPr>
          <w:noProof/>
        </w:rPr>
        <w:tab/>
        <w:t>413</w:t>
      </w:r>
    </w:p>
    <w:p w14:paraId="58F761A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8.2.3.2.7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due to Active BWP switching Requirement</w:t>
      </w:r>
      <w:r>
        <w:rPr>
          <w:noProof/>
        </w:rPr>
        <w:tab/>
        <w:t>413</w:t>
      </w:r>
    </w:p>
    <w:p w14:paraId="256A0B8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8.2.3.2.8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direct SCell activation and hibernation</w:t>
      </w:r>
      <w:r>
        <w:rPr>
          <w:noProof/>
        </w:rPr>
        <w:tab/>
        <w:t>413</w:t>
      </w:r>
    </w:p>
    <w:p w14:paraId="7048F4E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8.2.3.2.9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SCell hibernation</w:t>
      </w:r>
      <w:r>
        <w:rPr>
          <w:noProof/>
        </w:rPr>
        <w:tab/>
        <w:t>414</w:t>
      </w:r>
    </w:p>
    <w:p w14:paraId="39E96C3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8.2.3.2.10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SCell activation/deactivation with multiple downlink SCells</w:t>
      </w:r>
      <w:r>
        <w:rPr>
          <w:noProof/>
        </w:rPr>
        <w:tab/>
        <w:t>414</w:t>
      </w:r>
    </w:p>
    <w:p w14:paraId="4AE82E8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8.2.3.2.11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Interruptions at NR SRS carrier based switching</w:t>
      </w:r>
      <w:r>
        <w:rPr>
          <w:noProof/>
        </w:rPr>
        <w:tab/>
        <w:t>414</w:t>
      </w:r>
    </w:p>
    <w:p w14:paraId="484EAB2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8.2.3.2.12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Interruptions at E-UTRA SRS carrier based switching</w:t>
      </w:r>
      <w:r>
        <w:rPr>
          <w:noProof/>
        </w:rPr>
        <w:tab/>
        <w:t>416</w:t>
      </w:r>
    </w:p>
    <w:p w14:paraId="0D086EB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8.2.3.2.13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due to SCell dormancy</w:t>
      </w:r>
      <w:r>
        <w:rPr>
          <w:noProof/>
        </w:rPr>
        <w:tab/>
        <w:t>416</w:t>
      </w:r>
    </w:p>
    <w:p w14:paraId="178BB51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Calibri"/>
          <w:noProof/>
        </w:rPr>
        <w:t>8.2.3.2.14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when identifying CGI of an NR cell with autonomous gaps</w:t>
      </w:r>
      <w:r>
        <w:rPr>
          <w:noProof/>
        </w:rPr>
        <w:tab/>
        <w:t>417</w:t>
      </w:r>
    </w:p>
    <w:p w14:paraId="65AE70E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Calibri"/>
          <w:noProof/>
        </w:rPr>
        <w:t>8.2.3.2.15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Calibri"/>
          <w:noProof/>
        </w:rPr>
        <w:t xml:space="preserve"> </w:t>
      </w:r>
      <w:r>
        <w:rPr>
          <w:noProof/>
        </w:rPr>
        <w:t>Interruptions when identifying CGI of an E-UTRA cell with autonomous gaps</w:t>
      </w:r>
      <w:r>
        <w:rPr>
          <w:noProof/>
        </w:rPr>
        <w:tab/>
        <w:t>417</w:t>
      </w:r>
    </w:p>
    <w:p w14:paraId="702DD69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8.2.3.2.17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fast SCell activation</w:t>
      </w:r>
      <w:r>
        <w:rPr>
          <w:noProof/>
        </w:rPr>
        <w:tab/>
        <w:t>419</w:t>
      </w:r>
    </w:p>
    <w:p w14:paraId="298EFB3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8.2.3.2.18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Interruptions due to UE-specific CBW change</w:t>
      </w:r>
      <w:r>
        <w:rPr>
          <w:noProof/>
        </w:rPr>
        <w:tab/>
        <w:t>420</w:t>
      </w:r>
    </w:p>
    <w:p w14:paraId="6D4806A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8.2.3.2.19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due to PUCCH SCell activation/deactivation</w:t>
      </w:r>
      <w:r>
        <w:rPr>
          <w:noProof/>
        </w:rPr>
        <w:tab/>
        <w:t>420</w:t>
      </w:r>
    </w:p>
    <w:p w14:paraId="7F3526A9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NR-DC: Interruptions</w:t>
      </w:r>
      <w:r>
        <w:rPr>
          <w:noProof/>
        </w:rPr>
        <w:tab/>
        <w:t>420</w:t>
      </w:r>
    </w:p>
    <w:p w14:paraId="35191F8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420</w:t>
      </w:r>
    </w:p>
    <w:p w14:paraId="1FDA3FF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421</w:t>
      </w:r>
    </w:p>
    <w:p w14:paraId="12D42DF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PSCell/SCell addition/release</w:t>
      </w:r>
      <w:r>
        <w:rPr>
          <w:noProof/>
        </w:rPr>
        <w:tab/>
        <w:t>421</w:t>
      </w:r>
    </w:p>
    <w:p w14:paraId="70F30FC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SCell activation/deactivation</w:t>
      </w:r>
      <w:r>
        <w:rPr>
          <w:noProof/>
        </w:rPr>
        <w:tab/>
        <w:t>422</w:t>
      </w:r>
    </w:p>
    <w:p w14:paraId="37B20D7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measurements on SCC</w:t>
      </w:r>
      <w:r>
        <w:rPr>
          <w:noProof/>
        </w:rPr>
        <w:tab/>
        <w:t>423</w:t>
      </w:r>
    </w:p>
    <w:p w14:paraId="44BBF1A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8.2.4.2.4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UL carrier RRC reconfiguration</w:t>
      </w:r>
      <w:r>
        <w:rPr>
          <w:noProof/>
        </w:rPr>
        <w:tab/>
        <w:t>423</w:t>
      </w:r>
    </w:p>
    <w:p w14:paraId="7931DEC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8.2.4.2.5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Interruptions due to Active BWP switching Requirement</w:t>
      </w:r>
      <w:r>
        <w:rPr>
          <w:noProof/>
        </w:rPr>
        <w:tab/>
        <w:t>424</w:t>
      </w:r>
    </w:p>
    <w:p w14:paraId="093BFC4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8.2.4.2.6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Interruptions at transitions between active and non-active during DRX</w:t>
      </w:r>
      <w:r>
        <w:rPr>
          <w:noProof/>
        </w:rPr>
        <w:tab/>
        <w:t>424</w:t>
      </w:r>
    </w:p>
    <w:p w14:paraId="5D49884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8.2.4.2.7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transitions from non-DRX to DRX</w:t>
      </w:r>
      <w:r>
        <w:rPr>
          <w:noProof/>
        </w:rPr>
        <w:tab/>
        <w:t>424</w:t>
      </w:r>
    </w:p>
    <w:p w14:paraId="68FEFCB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8.2.4.2.8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SCell activation/deactivation with multiple downlink SCells</w:t>
      </w:r>
      <w:r>
        <w:rPr>
          <w:noProof/>
        </w:rPr>
        <w:tab/>
        <w:t>425</w:t>
      </w:r>
    </w:p>
    <w:p w14:paraId="1932C7C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8.2.4.2.9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NR SRS carrier based switching</w:t>
      </w:r>
      <w:r>
        <w:rPr>
          <w:noProof/>
        </w:rPr>
        <w:tab/>
        <w:t>425</w:t>
      </w:r>
    </w:p>
    <w:p w14:paraId="4C273DC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8.2.4.2.10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direct SCell activation</w:t>
      </w:r>
      <w:r>
        <w:rPr>
          <w:noProof/>
        </w:rPr>
        <w:tab/>
        <w:t>426</w:t>
      </w:r>
    </w:p>
    <w:p w14:paraId="187A4B1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Calibri"/>
          <w:noProof/>
        </w:rPr>
        <w:t>8.2.4.2.11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when identifying CGI of an NR cell with autonomous gaps</w:t>
      </w:r>
      <w:r>
        <w:rPr>
          <w:noProof/>
        </w:rPr>
        <w:tab/>
        <w:t>427</w:t>
      </w:r>
    </w:p>
    <w:p w14:paraId="269EBF7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Calibri"/>
          <w:noProof/>
        </w:rPr>
        <w:t>8.2.4.2.12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when identifying CGI of an E-UTRA cell with autonomous gaps</w:t>
      </w:r>
      <w:r>
        <w:rPr>
          <w:noProof/>
        </w:rPr>
        <w:tab/>
        <w:t>427</w:t>
      </w:r>
    </w:p>
    <w:p w14:paraId="33240E7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Calibri"/>
          <w:noProof/>
        </w:rPr>
        <w:t>8.2.4.2.13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Calibri"/>
          <w:noProof/>
        </w:rPr>
        <w:t xml:space="preserve"> </w:t>
      </w:r>
      <w:r>
        <w:rPr>
          <w:noProof/>
        </w:rPr>
        <w:t>Interruptions due to SCell dormancy</w:t>
      </w:r>
      <w:r>
        <w:rPr>
          <w:noProof/>
        </w:rPr>
        <w:tab/>
        <w:t>428</w:t>
      </w:r>
    </w:p>
    <w:p w14:paraId="094C146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8.2.4.2.14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NR SRS antenna port switching</w:t>
      </w:r>
      <w:r>
        <w:rPr>
          <w:noProof/>
        </w:rPr>
        <w:tab/>
        <w:t>428</w:t>
      </w:r>
    </w:p>
    <w:p w14:paraId="46B82C4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8.2.4.2.15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SimSun"/>
          <w:noProof/>
        </w:rPr>
        <w:t>Interruptions at fast SCell activation</w:t>
      </w:r>
      <w:r>
        <w:rPr>
          <w:noProof/>
        </w:rPr>
        <w:tab/>
        <w:t>429</w:t>
      </w:r>
    </w:p>
    <w:p w14:paraId="22869C3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8.2.4.2.16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SCG activation/deactivation</w:t>
      </w:r>
      <w:r>
        <w:rPr>
          <w:noProof/>
        </w:rPr>
        <w:tab/>
        <w:t>430</w:t>
      </w:r>
    </w:p>
    <w:p w14:paraId="2123EBA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8.2.4.2.17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due to RRM measurements on deactivated SCG</w:t>
      </w:r>
      <w:r>
        <w:rPr>
          <w:noProof/>
        </w:rPr>
        <w:tab/>
        <w:t>430</w:t>
      </w:r>
    </w:p>
    <w:p w14:paraId="7A155C2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cs="Arial"/>
          <w:noProof/>
        </w:rPr>
        <w:t>8.2.4.2.18 Interruptions during RLM</w:t>
      </w:r>
      <w:r w:rsidRPr="008468E0">
        <w:rPr>
          <w:rFonts w:cs="Arial"/>
          <w:noProof/>
          <w:lang w:val="en-US"/>
        </w:rPr>
        <w:t xml:space="preserve">/BFD </w:t>
      </w:r>
      <w:r w:rsidRPr="008468E0">
        <w:rPr>
          <w:rFonts w:cs="Arial"/>
          <w:noProof/>
        </w:rPr>
        <w:t>measurements on deactivated PSCell</w:t>
      </w:r>
      <w:r>
        <w:rPr>
          <w:noProof/>
        </w:rPr>
        <w:tab/>
        <w:t>431</w:t>
      </w:r>
    </w:p>
    <w:p w14:paraId="207D649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  <w:lang w:val="en-US"/>
        </w:rPr>
        <w:t>8.2.4.2.19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  <w:lang w:val="en-US"/>
        </w:rPr>
        <w:t>Interruptions due to UE-specific CBW change</w:t>
      </w:r>
      <w:r>
        <w:rPr>
          <w:noProof/>
        </w:rPr>
        <w:tab/>
        <w:t>431</w:t>
      </w:r>
    </w:p>
    <w:p w14:paraId="0588CAA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8.2.4.2A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431</w:t>
      </w:r>
    </w:p>
    <w:p w14:paraId="6BD31B5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8.2.4.2A.1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431</w:t>
      </w:r>
    </w:p>
    <w:p w14:paraId="1CCBEA8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8.2.4.2A.2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431</w:t>
      </w:r>
    </w:p>
    <w:p w14:paraId="55F16A3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8.2.4.2A.3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431</w:t>
      </w:r>
    </w:p>
    <w:p w14:paraId="29841DF7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Activation and Deactivation Delay</w:t>
      </w:r>
      <w:r>
        <w:rPr>
          <w:noProof/>
        </w:rPr>
        <w:tab/>
        <w:t>431</w:t>
      </w:r>
    </w:p>
    <w:p w14:paraId="4C7E54BC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Introduction</w:t>
      </w:r>
      <w:r>
        <w:rPr>
          <w:noProof/>
        </w:rPr>
        <w:tab/>
        <w:t>431</w:t>
      </w:r>
    </w:p>
    <w:p w14:paraId="25859F7E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8.3.2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SCell Activation Delay Requirement for Deactivated SCell</w:t>
      </w:r>
      <w:r>
        <w:rPr>
          <w:noProof/>
        </w:rPr>
        <w:tab/>
        <w:t>431</w:t>
      </w:r>
    </w:p>
    <w:p w14:paraId="12446D88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8.3.3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SCell Deactivation Delay Requirement for Activated SCell</w:t>
      </w:r>
      <w:r>
        <w:rPr>
          <w:noProof/>
        </w:rPr>
        <w:tab/>
        <w:t>436</w:t>
      </w:r>
    </w:p>
    <w:p w14:paraId="662ABC31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8.3.4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Direct SCell Activation at SCell addition</w:t>
      </w:r>
      <w:r>
        <w:rPr>
          <w:noProof/>
        </w:rPr>
        <w:tab/>
        <w:t>436</w:t>
      </w:r>
    </w:p>
    <w:p w14:paraId="10829013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8.3.5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Direct SCell Activation at Handover</w:t>
      </w:r>
      <w:r>
        <w:rPr>
          <w:noProof/>
        </w:rPr>
        <w:tab/>
        <w:t>438</w:t>
      </w:r>
    </w:p>
    <w:p w14:paraId="7BDDEE6F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8.3.7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SCell Activation Delay Requirement for Deactivated SCell with Multiple Downlink SCells</w:t>
      </w:r>
      <w:r>
        <w:rPr>
          <w:noProof/>
        </w:rPr>
        <w:tab/>
        <w:t>440</w:t>
      </w:r>
    </w:p>
    <w:p w14:paraId="0C1107BF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8.3.8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SCell Deactivation Delay Requirement for Activated SCell with Multiple Downlink SCells</w:t>
      </w:r>
      <w:r>
        <w:rPr>
          <w:noProof/>
        </w:rPr>
        <w:tab/>
        <w:t>444</w:t>
      </w:r>
    </w:p>
    <w:p w14:paraId="0462E1C3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8.3.9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Direct SCell Activation of Multiple Downlink SCells at SCell addition</w:t>
      </w:r>
      <w:r>
        <w:rPr>
          <w:noProof/>
        </w:rPr>
        <w:tab/>
        <w:t>444</w:t>
      </w:r>
    </w:p>
    <w:p w14:paraId="607BB23B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8.3.10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Direct SCell Activation of Multiple Downlink SCells at Handover</w:t>
      </w:r>
      <w:r>
        <w:rPr>
          <w:noProof/>
        </w:rPr>
        <w:tab/>
        <w:t>445</w:t>
      </w:r>
    </w:p>
    <w:p w14:paraId="04716AB6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8.3.12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SCell Activation Delay Requirement for Deactivated PUCCH SCell</w:t>
      </w:r>
      <w:r>
        <w:rPr>
          <w:noProof/>
        </w:rPr>
        <w:tab/>
        <w:t>447</w:t>
      </w:r>
    </w:p>
    <w:p w14:paraId="0E178377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SimSun"/>
          <w:noProof/>
          <w:lang w:val="en-US"/>
        </w:rPr>
        <w:t>8</w:t>
      </w:r>
      <w:r w:rsidRPr="008468E0">
        <w:rPr>
          <w:rFonts w:eastAsia="SimSun"/>
          <w:noProof/>
          <w:lang w:val="en-US" w:eastAsia="ko-KR"/>
        </w:rPr>
        <w:t>.</w:t>
      </w:r>
      <w:r w:rsidRPr="008468E0">
        <w:rPr>
          <w:rFonts w:eastAsia="SimSun"/>
          <w:noProof/>
          <w:lang w:val="en-US"/>
        </w:rPr>
        <w:t>3</w:t>
      </w:r>
      <w:r w:rsidRPr="008468E0">
        <w:rPr>
          <w:rFonts w:eastAsia="SimSun"/>
          <w:noProof/>
          <w:lang w:val="en-US" w:eastAsia="ko-KR"/>
        </w:rPr>
        <w:t>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SimSun"/>
          <w:noProof/>
          <w:lang w:val="en-US"/>
        </w:rPr>
        <w:t>SCell activation delay Requirement for Deactivated PUCCH SCell with Multiple SCells</w:t>
      </w:r>
      <w:r>
        <w:rPr>
          <w:noProof/>
        </w:rPr>
        <w:tab/>
        <w:t>449</w:t>
      </w:r>
    </w:p>
    <w:p w14:paraId="371B1A50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8.3.14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 xml:space="preserve">SCell Deactivation Delay Requirement for Activated </w:t>
      </w:r>
      <w:r w:rsidRPr="008468E0">
        <w:rPr>
          <w:noProof/>
          <w:lang w:val="en-US" w:eastAsia="zh-TW"/>
        </w:rPr>
        <w:t xml:space="preserve">PUCCH </w:t>
      </w:r>
      <w:r w:rsidRPr="008468E0">
        <w:rPr>
          <w:noProof/>
          <w:lang w:val="en-US"/>
        </w:rPr>
        <w:t>SCell</w:t>
      </w:r>
      <w:r>
        <w:rPr>
          <w:noProof/>
        </w:rPr>
        <w:tab/>
        <w:t>451</w:t>
      </w:r>
    </w:p>
    <w:p w14:paraId="25CD3DBD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8.3.15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 xml:space="preserve">SCell Deactivation Delay Requirement for Activated </w:t>
      </w:r>
      <w:r w:rsidRPr="008468E0">
        <w:rPr>
          <w:noProof/>
          <w:lang w:val="en-US" w:eastAsia="zh-TW"/>
        </w:rPr>
        <w:t xml:space="preserve">PUCCH </w:t>
      </w:r>
      <w:r w:rsidRPr="008468E0">
        <w:rPr>
          <w:noProof/>
          <w:lang w:val="en-US"/>
        </w:rPr>
        <w:t>SCell with Multiple Downlink SCells</w:t>
      </w:r>
      <w:r>
        <w:rPr>
          <w:noProof/>
        </w:rPr>
        <w:tab/>
        <w:t>452</w:t>
      </w:r>
    </w:p>
    <w:p w14:paraId="4DC64ADC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8.3.16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Fast SCell Activation Delay Requirement for Deactivated SCell</w:t>
      </w:r>
      <w:r>
        <w:rPr>
          <w:noProof/>
        </w:rPr>
        <w:tab/>
        <w:t>452</w:t>
      </w:r>
    </w:p>
    <w:p w14:paraId="4B32B389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Activation and Deactivation Delay in Carriers with CCA</w:t>
      </w:r>
      <w:r>
        <w:rPr>
          <w:noProof/>
        </w:rPr>
        <w:tab/>
        <w:t>455</w:t>
      </w:r>
    </w:p>
    <w:p w14:paraId="731E71E6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8.3A.1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Introduction</w:t>
      </w:r>
      <w:r>
        <w:rPr>
          <w:noProof/>
        </w:rPr>
        <w:tab/>
        <w:t>455</w:t>
      </w:r>
    </w:p>
    <w:p w14:paraId="72046A4E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8.3A.2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SCell Activation Delay Requirement for Deactivated SCell</w:t>
      </w:r>
      <w:r>
        <w:rPr>
          <w:noProof/>
        </w:rPr>
        <w:tab/>
        <w:t>455</w:t>
      </w:r>
    </w:p>
    <w:p w14:paraId="2E6F25F4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8.3A.3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SCell Deactivation Delay Requirement for Activated SCell</w:t>
      </w:r>
      <w:r>
        <w:rPr>
          <w:noProof/>
        </w:rPr>
        <w:tab/>
        <w:t>460</w:t>
      </w:r>
    </w:p>
    <w:p w14:paraId="790FBF9A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UE UL carrier RRC reconfiguration delay</w:t>
      </w:r>
      <w:r>
        <w:rPr>
          <w:noProof/>
        </w:rPr>
        <w:tab/>
        <w:t>460</w:t>
      </w:r>
    </w:p>
    <w:p w14:paraId="6C367F76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  <w:lang w:val="en-US"/>
        </w:rPr>
        <w:t>8.4.1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  <w:lang w:val="en-US"/>
        </w:rPr>
        <w:t>Introduction</w:t>
      </w:r>
      <w:r>
        <w:rPr>
          <w:noProof/>
        </w:rPr>
        <w:tab/>
        <w:t>460</w:t>
      </w:r>
    </w:p>
    <w:p w14:paraId="01C4D046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  <w:lang w:val="en-US"/>
        </w:rPr>
        <w:lastRenderedPageBreak/>
        <w:t>8.4.2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  <w:lang w:val="en-US"/>
        </w:rPr>
        <w:t>UE UL carrier configuration delay requirement</w:t>
      </w:r>
      <w:r>
        <w:rPr>
          <w:noProof/>
        </w:rPr>
        <w:tab/>
        <w:t>460</w:t>
      </w:r>
    </w:p>
    <w:p w14:paraId="7676D163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8.4.3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UE UL carrier deconfiguration delay requirement</w:t>
      </w:r>
      <w:r>
        <w:rPr>
          <w:noProof/>
        </w:rPr>
        <w:tab/>
        <w:t>460</w:t>
      </w:r>
    </w:p>
    <w:p w14:paraId="474BB981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Link Recovery Procedures</w:t>
      </w:r>
      <w:r>
        <w:rPr>
          <w:noProof/>
        </w:rPr>
        <w:tab/>
        <w:t>461</w:t>
      </w:r>
    </w:p>
    <w:p w14:paraId="3F18620E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461</w:t>
      </w:r>
    </w:p>
    <w:p w14:paraId="257684E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8.5.1.1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Introduction of Requirement on Link Recovery Procedures for UE configured with relaxed measurement criteria</w:t>
      </w:r>
      <w:r>
        <w:rPr>
          <w:noProof/>
        </w:rPr>
        <w:tab/>
        <w:t>462</w:t>
      </w:r>
    </w:p>
    <w:p w14:paraId="4ED59F9B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SSB based beam failure detection</w:t>
      </w:r>
      <w:r>
        <w:rPr>
          <w:noProof/>
        </w:rPr>
        <w:tab/>
        <w:t>463</w:t>
      </w:r>
    </w:p>
    <w:p w14:paraId="7458E9A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?? ??"/>
          <w:noProof/>
        </w:rPr>
        <w:t>8.5.2.1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463</w:t>
      </w:r>
    </w:p>
    <w:p w14:paraId="12089E8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?? ??"/>
          <w:noProof/>
        </w:rPr>
        <w:t>8.5.2.2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463</w:t>
      </w:r>
    </w:p>
    <w:p w14:paraId="6FB6B2C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restriction for SSB based beam failure detection</w:t>
      </w:r>
      <w:r>
        <w:rPr>
          <w:noProof/>
        </w:rPr>
        <w:tab/>
        <w:t>466</w:t>
      </w:r>
    </w:p>
    <w:p w14:paraId="4EF5614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8.5.2.4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of SSB based beam failure detection for UE fulfilling relaxed measurement criteria</w:t>
      </w:r>
      <w:r>
        <w:rPr>
          <w:noProof/>
        </w:rPr>
        <w:tab/>
        <w:t>467</w:t>
      </w:r>
    </w:p>
    <w:p w14:paraId="36A274C1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CSI-RS based beam failure detection</w:t>
      </w:r>
      <w:r>
        <w:rPr>
          <w:noProof/>
        </w:rPr>
        <w:tab/>
        <w:t>468</w:t>
      </w:r>
    </w:p>
    <w:p w14:paraId="1165E94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?? ??"/>
          <w:noProof/>
        </w:rPr>
        <w:t>8.5.3.1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468</w:t>
      </w:r>
    </w:p>
    <w:p w14:paraId="0DB3287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?? ??"/>
          <w:noProof/>
        </w:rPr>
        <w:t>8.5.3.2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468</w:t>
      </w:r>
    </w:p>
    <w:p w14:paraId="2D24A87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?? ??"/>
          <w:noProof/>
        </w:rPr>
        <w:t>8.5.3.3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restrictions for CSI-RS beam failure detection</w:t>
      </w:r>
      <w:r>
        <w:rPr>
          <w:noProof/>
        </w:rPr>
        <w:tab/>
        <w:t>471</w:t>
      </w:r>
    </w:p>
    <w:p w14:paraId="725E9B8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of CSI-RS based beam failure detection for UE fulfilling relaxed measurement criteria</w:t>
      </w:r>
      <w:r>
        <w:rPr>
          <w:noProof/>
        </w:rPr>
        <w:tab/>
        <w:t>472</w:t>
      </w:r>
    </w:p>
    <w:p w14:paraId="3281E895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 for L1 indication</w:t>
      </w:r>
      <w:r>
        <w:rPr>
          <w:noProof/>
        </w:rPr>
        <w:tab/>
        <w:t>473</w:t>
      </w:r>
    </w:p>
    <w:p w14:paraId="3CC461E3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SSB based candidate beam detection</w:t>
      </w:r>
      <w:r>
        <w:rPr>
          <w:noProof/>
        </w:rPr>
        <w:tab/>
        <w:t>474</w:t>
      </w:r>
    </w:p>
    <w:p w14:paraId="54EC1F6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?? ??"/>
          <w:noProof/>
        </w:rPr>
        <w:t>8.5.5.1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474</w:t>
      </w:r>
    </w:p>
    <w:p w14:paraId="017E69E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?? ??"/>
          <w:noProof/>
        </w:rPr>
        <w:t>8.5.5.2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474</w:t>
      </w:r>
    </w:p>
    <w:p w14:paraId="69B1531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restriction for SSB based candidate beam detection</w:t>
      </w:r>
      <w:r>
        <w:rPr>
          <w:noProof/>
        </w:rPr>
        <w:tab/>
        <w:t>477</w:t>
      </w:r>
    </w:p>
    <w:p w14:paraId="52CDEF47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CSI-RS based candidate beam detection</w:t>
      </w:r>
      <w:r>
        <w:rPr>
          <w:noProof/>
        </w:rPr>
        <w:tab/>
        <w:t>477</w:t>
      </w:r>
    </w:p>
    <w:p w14:paraId="41614C2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?? ??"/>
          <w:noProof/>
        </w:rPr>
        <w:t>8.5.6.1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477</w:t>
      </w:r>
    </w:p>
    <w:p w14:paraId="4CB2B04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?? ??"/>
          <w:noProof/>
        </w:rPr>
        <w:t>8.5.6.2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477</w:t>
      </w:r>
    </w:p>
    <w:p w14:paraId="7E21A4A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restriction for CSI-RS based candidate beam detection</w:t>
      </w:r>
      <w:r>
        <w:rPr>
          <w:noProof/>
        </w:rPr>
        <w:tab/>
        <w:t>480</w:t>
      </w:r>
    </w:p>
    <w:p w14:paraId="6BB59299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during beam failure detection</w:t>
      </w:r>
      <w:r>
        <w:rPr>
          <w:noProof/>
        </w:rPr>
        <w:tab/>
        <w:t>481</w:t>
      </w:r>
    </w:p>
    <w:p w14:paraId="2FC5D6D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?? ??"/>
          <w:noProof/>
        </w:rPr>
        <w:t>8.5.</w:t>
      </w:r>
      <w:r w:rsidRPr="008468E0">
        <w:rPr>
          <w:rFonts w:eastAsia="?? ??"/>
          <w:noProof/>
          <w:lang w:eastAsia="ja-JP"/>
        </w:rPr>
        <w:t>7</w:t>
      </w:r>
      <w:r w:rsidRPr="008468E0">
        <w:rPr>
          <w:rFonts w:eastAsia="?? ??"/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?? ??"/>
          <w:noProof/>
        </w:rPr>
        <w:t>Scheduling availability of UE performing beam failure detection with a same subcarrier spacing as PDSCH/PDCCH on FR1</w:t>
      </w:r>
      <w:r>
        <w:rPr>
          <w:noProof/>
        </w:rPr>
        <w:tab/>
        <w:t>481</w:t>
      </w:r>
    </w:p>
    <w:p w14:paraId="53CEE4A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</w:t>
      </w:r>
      <w:r>
        <w:rPr>
          <w:noProof/>
          <w:lang w:eastAsia="ja-JP"/>
        </w:rPr>
        <w:t>7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beam failure detection with a different subcarrier spacing than PDSCH/PDCCH on FR1</w:t>
      </w:r>
      <w:r>
        <w:rPr>
          <w:noProof/>
        </w:rPr>
        <w:tab/>
        <w:t>481</w:t>
      </w:r>
    </w:p>
    <w:p w14:paraId="43275EA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</w:t>
      </w:r>
      <w:r>
        <w:rPr>
          <w:noProof/>
          <w:lang w:eastAsia="ja-JP"/>
        </w:rPr>
        <w:t>7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beam failure detection on FR2</w:t>
      </w:r>
      <w:r>
        <w:rPr>
          <w:noProof/>
        </w:rPr>
        <w:tab/>
        <w:t>482</w:t>
      </w:r>
    </w:p>
    <w:p w14:paraId="5867AB3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</w:t>
      </w:r>
      <w:r>
        <w:rPr>
          <w:noProof/>
          <w:lang w:eastAsia="ja-JP"/>
        </w:rPr>
        <w:t>7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beam failure detection on FR1 or FR2 in case of FR1-FR2 inter-band CA and NR DC</w:t>
      </w:r>
      <w:r>
        <w:rPr>
          <w:noProof/>
        </w:rPr>
        <w:tab/>
        <w:t>482</w:t>
      </w:r>
    </w:p>
    <w:p w14:paraId="1C1F9EA5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during candidate beam detection</w:t>
      </w:r>
      <w:r>
        <w:rPr>
          <w:noProof/>
        </w:rPr>
        <w:tab/>
        <w:t>482</w:t>
      </w:r>
    </w:p>
    <w:p w14:paraId="0415CEA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L1-RSRP measurement with a same subcarrier spacing as PDSCH/PDCCH on FR1</w:t>
      </w:r>
      <w:r>
        <w:rPr>
          <w:noProof/>
        </w:rPr>
        <w:tab/>
        <w:t>483</w:t>
      </w:r>
    </w:p>
    <w:p w14:paraId="53A489D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L1-RSRP measurement with a different subcarrier spacing than PDSCH/PDCCH on FR1</w:t>
      </w:r>
      <w:r>
        <w:rPr>
          <w:noProof/>
        </w:rPr>
        <w:tab/>
        <w:t>483</w:t>
      </w:r>
    </w:p>
    <w:p w14:paraId="6A4811E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L1-RSRP measurement on FR2</w:t>
      </w:r>
      <w:r>
        <w:rPr>
          <w:noProof/>
        </w:rPr>
        <w:tab/>
        <w:t>483</w:t>
      </w:r>
    </w:p>
    <w:p w14:paraId="69E2E7B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L1-RSRP measurement on FR1 or FR2 in case of FR1-FR2 inter-band CA and NR-DC</w:t>
      </w:r>
      <w:r>
        <w:rPr>
          <w:noProof/>
        </w:rPr>
        <w:tab/>
        <w:t>484</w:t>
      </w:r>
    </w:p>
    <w:p w14:paraId="40E01E70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Requirements for </w:t>
      </w:r>
      <w:r>
        <w:rPr>
          <w:noProof/>
          <w:lang w:eastAsia="zh-TW"/>
        </w:rPr>
        <w:t>B</w:t>
      </w:r>
      <w:r>
        <w:rPr>
          <w:noProof/>
        </w:rPr>
        <w:t xml:space="preserve">eam </w:t>
      </w:r>
      <w:r>
        <w:rPr>
          <w:noProof/>
          <w:lang w:eastAsia="zh-TW"/>
        </w:rPr>
        <w:t>F</w:t>
      </w:r>
      <w:r>
        <w:rPr>
          <w:noProof/>
        </w:rPr>
        <w:t xml:space="preserve">ailure </w:t>
      </w:r>
      <w:r>
        <w:rPr>
          <w:noProof/>
          <w:lang w:eastAsia="zh-TW"/>
        </w:rPr>
        <w:t>R</w:t>
      </w:r>
      <w:r>
        <w:rPr>
          <w:noProof/>
        </w:rPr>
        <w:t>ecovery in SCell</w:t>
      </w:r>
      <w:r>
        <w:rPr>
          <w:noProof/>
        </w:rPr>
        <w:tab/>
        <w:t>484</w:t>
      </w:r>
    </w:p>
    <w:p w14:paraId="70FC890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?? ??"/>
          <w:noProof/>
        </w:rPr>
        <w:t>8.5.9.1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484</w:t>
      </w:r>
    </w:p>
    <w:p w14:paraId="232293D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?? ??"/>
          <w:noProof/>
        </w:rPr>
        <w:t>8.5.9.2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</w:t>
      </w:r>
      <w:r>
        <w:rPr>
          <w:noProof/>
        </w:rPr>
        <w:tab/>
        <w:t>484</w:t>
      </w:r>
    </w:p>
    <w:p w14:paraId="008D4F2F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at transitions for beam failure detection</w:t>
      </w:r>
      <w:r>
        <w:rPr>
          <w:noProof/>
        </w:rPr>
        <w:tab/>
        <w:t>484</w:t>
      </w:r>
    </w:p>
    <w:p w14:paraId="48236F87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8.5A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Link Recovery Procedures when CCA is used on target frequency</w:t>
      </w:r>
      <w:r>
        <w:rPr>
          <w:noProof/>
        </w:rPr>
        <w:tab/>
        <w:t>485</w:t>
      </w:r>
    </w:p>
    <w:p w14:paraId="127A6364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8.5A.1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Introduction</w:t>
      </w:r>
      <w:r>
        <w:rPr>
          <w:noProof/>
        </w:rPr>
        <w:tab/>
        <w:t>485</w:t>
      </w:r>
    </w:p>
    <w:p w14:paraId="7C43ADFE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8.5A.2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Requirements for SSB based beam failure detection</w:t>
      </w:r>
      <w:r>
        <w:rPr>
          <w:noProof/>
        </w:rPr>
        <w:tab/>
        <w:t>485</w:t>
      </w:r>
    </w:p>
    <w:p w14:paraId="4B76F21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?? ??"/>
          <w:noProof/>
          <w:lang w:val="en-US"/>
        </w:rPr>
        <w:t>8.5A.2.1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Introduction</w:t>
      </w:r>
      <w:r>
        <w:rPr>
          <w:noProof/>
        </w:rPr>
        <w:tab/>
        <w:t>485</w:t>
      </w:r>
    </w:p>
    <w:p w14:paraId="2D32504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?? ??"/>
          <w:noProof/>
          <w:lang w:val="en-US"/>
        </w:rPr>
        <w:t>8.5A.2.2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Minimum requirement</w:t>
      </w:r>
      <w:r>
        <w:rPr>
          <w:noProof/>
        </w:rPr>
        <w:tab/>
        <w:t>486</w:t>
      </w:r>
    </w:p>
    <w:p w14:paraId="7E3E40D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8.5A.2.3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Measurement restriction for SSB based beam failure detection</w:t>
      </w:r>
      <w:r>
        <w:rPr>
          <w:noProof/>
        </w:rPr>
        <w:tab/>
        <w:t>488</w:t>
      </w:r>
    </w:p>
    <w:p w14:paraId="3549F615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8.5A.3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Void</w:t>
      </w:r>
      <w:r>
        <w:rPr>
          <w:noProof/>
        </w:rPr>
        <w:tab/>
        <w:t>488</w:t>
      </w:r>
    </w:p>
    <w:p w14:paraId="71726136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8.5A.4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Minimum requirement for L1 indication</w:t>
      </w:r>
      <w:r>
        <w:rPr>
          <w:noProof/>
        </w:rPr>
        <w:tab/>
        <w:t>488</w:t>
      </w:r>
    </w:p>
    <w:p w14:paraId="4C084FCD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8.5A.5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Requirements for SSB based candidate beam detection</w:t>
      </w:r>
      <w:r>
        <w:rPr>
          <w:noProof/>
        </w:rPr>
        <w:tab/>
        <w:t>489</w:t>
      </w:r>
    </w:p>
    <w:p w14:paraId="75EA369F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?? ??"/>
          <w:noProof/>
          <w:lang w:val="en-US"/>
        </w:rPr>
        <w:t>8.5A.5.1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Introduction</w:t>
      </w:r>
      <w:r>
        <w:rPr>
          <w:noProof/>
        </w:rPr>
        <w:tab/>
        <w:t>489</w:t>
      </w:r>
    </w:p>
    <w:p w14:paraId="353E791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?? ??"/>
          <w:noProof/>
          <w:lang w:val="en-US"/>
        </w:rPr>
        <w:t>8.5A.5.2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Minimum requirement</w:t>
      </w:r>
      <w:r>
        <w:rPr>
          <w:noProof/>
        </w:rPr>
        <w:tab/>
        <w:t>489</w:t>
      </w:r>
    </w:p>
    <w:p w14:paraId="38B7F64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8.5A.5.3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Measurement restriction for SSB based candidate beam detection</w:t>
      </w:r>
      <w:r>
        <w:rPr>
          <w:noProof/>
        </w:rPr>
        <w:tab/>
        <w:t>491</w:t>
      </w:r>
    </w:p>
    <w:p w14:paraId="046F6E2A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8.5A.6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Void</w:t>
      </w:r>
      <w:r>
        <w:rPr>
          <w:noProof/>
        </w:rPr>
        <w:tab/>
        <w:t>492</w:t>
      </w:r>
    </w:p>
    <w:p w14:paraId="41E20478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8.5A.7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Scheduling availability of UE during beam failure detection</w:t>
      </w:r>
      <w:r>
        <w:rPr>
          <w:noProof/>
        </w:rPr>
        <w:tab/>
        <w:t>492</w:t>
      </w:r>
    </w:p>
    <w:p w14:paraId="16D246D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lastRenderedPageBreak/>
        <w:t>8.5A.</w:t>
      </w:r>
      <w:r w:rsidRPr="008468E0">
        <w:rPr>
          <w:noProof/>
          <w:lang w:val="en-US" w:eastAsia="ja-JP"/>
        </w:rPr>
        <w:t>7</w:t>
      </w:r>
      <w:r w:rsidRPr="008468E0">
        <w:rPr>
          <w:noProof/>
          <w:lang w:val="en-US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Scheduling availability of UE performing beam failure detection with a same subcarrier spacing as PDSCH/PDCCH</w:t>
      </w:r>
      <w:r>
        <w:rPr>
          <w:noProof/>
        </w:rPr>
        <w:tab/>
        <w:t>492</w:t>
      </w:r>
    </w:p>
    <w:p w14:paraId="1BF35D8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8.5A.</w:t>
      </w:r>
      <w:r w:rsidRPr="008468E0">
        <w:rPr>
          <w:noProof/>
          <w:lang w:val="en-US" w:eastAsia="ja-JP"/>
        </w:rPr>
        <w:t>7</w:t>
      </w:r>
      <w:r w:rsidRPr="008468E0">
        <w:rPr>
          <w:noProof/>
          <w:lang w:val="en-US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Scheduling availability of UE performing beam failure detection with a different subcarrier spacing than PDSCH/PDCCH</w:t>
      </w:r>
      <w:r>
        <w:rPr>
          <w:noProof/>
        </w:rPr>
        <w:tab/>
        <w:t>492</w:t>
      </w:r>
    </w:p>
    <w:p w14:paraId="6257ADD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8.5A.</w:t>
      </w:r>
      <w:r w:rsidRPr="008468E0">
        <w:rPr>
          <w:rFonts w:eastAsiaTheme="minorEastAsia"/>
          <w:noProof/>
          <w:lang w:eastAsia="ja-JP"/>
        </w:rPr>
        <w:t>7</w:t>
      </w:r>
      <w:r w:rsidRPr="008468E0">
        <w:rPr>
          <w:rFonts w:eastAsiaTheme="minorEastAsia"/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Scheduling availability of UE performing beam failure detection on FR2-2</w:t>
      </w:r>
      <w:r>
        <w:rPr>
          <w:noProof/>
        </w:rPr>
        <w:tab/>
        <w:t>492</w:t>
      </w:r>
    </w:p>
    <w:p w14:paraId="58B56BA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8.5A.</w:t>
      </w:r>
      <w:r w:rsidRPr="008468E0">
        <w:rPr>
          <w:rFonts w:eastAsiaTheme="minorEastAsia"/>
          <w:noProof/>
          <w:lang w:eastAsia="ja-JP"/>
        </w:rPr>
        <w:t>7</w:t>
      </w:r>
      <w:r w:rsidRPr="008468E0">
        <w:rPr>
          <w:rFonts w:eastAsiaTheme="minorEastAsia"/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Scheduling availability of UE performing beam failure detection on FR1 or FR2-2 in case of FR1-FR2-2 inter-band CA and NR DC</w:t>
      </w:r>
      <w:r>
        <w:rPr>
          <w:noProof/>
        </w:rPr>
        <w:tab/>
        <w:t>492</w:t>
      </w:r>
    </w:p>
    <w:p w14:paraId="42F07967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8.5A.8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Scheduling availability of UE during candidate beam detection</w:t>
      </w:r>
      <w:r>
        <w:rPr>
          <w:noProof/>
        </w:rPr>
        <w:tab/>
        <w:t>492</w:t>
      </w:r>
    </w:p>
    <w:p w14:paraId="1E6E4F0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8.5A.8.3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Scheduling availability of UE performing L1-RSRP measurement on FR2-2</w:t>
      </w:r>
      <w:r>
        <w:rPr>
          <w:noProof/>
        </w:rPr>
        <w:tab/>
        <w:t>492</w:t>
      </w:r>
    </w:p>
    <w:p w14:paraId="08DB1EAF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8.5A.8.4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Scheduling availability of UE performing L1-RSRP measurement on FR1 or FR2-2 in case of FR1-FR2-2 inter-band CA and NR-DC</w:t>
      </w:r>
      <w:r>
        <w:rPr>
          <w:noProof/>
        </w:rPr>
        <w:tab/>
        <w:t>492</w:t>
      </w:r>
    </w:p>
    <w:p w14:paraId="5934D034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Link Recovery Procedures for Redcap</w:t>
      </w:r>
      <w:r>
        <w:rPr>
          <w:noProof/>
        </w:rPr>
        <w:tab/>
        <w:t>493</w:t>
      </w:r>
    </w:p>
    <w:p w14:paraId="5A24304F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493</w:t>
      </w:r>
    </w:p>
    <w:p w14:paraId="395E233D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SSB based beam failure detection for Redcap</w:t>
      </w:r>
      <w:r>
        <w:rPr>
          <w:noProof/>
        </w:rPr>
        <w:tab/>
        <w:t>493</w:t>
      </w:r>
    </w:p>
    <w:p w14:paraId="6B7A9B2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?? ??"/>
          <w:noProof/>
        </w:rPr>
        <w:t>8.5</w:t>
      </w:r>
      <w:r>
        <w:rPr>
          <w:noProof/>
        </w:rPr>
        <w:t>B</w:t>
      </w:r>
      <w:r w:rsidRPr="008468E0">
        <w:rPr>
          <w:rFonts w:eastAsia="?? ??"/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493</w:t>
      </w:r>
    </w:p>
    <w:p w14:paraId="599EDF4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?? ??"/>
          <w:noProof/>
        </w:rPr>
        <w:t>8.</w:t>
      </w:r>
      <w:r>
        <w:rPr>
          <w:noProof/>
        </w:rPr>
        <w:t>5B</w:t>
      </w:r>
      <w:r w:rsidRPr="008468E0">
        <w:rPr>
          <w:rFonts w:eastAsia="?? ??"/>
          <w:noProof/>
        </w:rPr>
        <w:t>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494</w:t>
      </w:r>
    </w:p>
    <w:p w14:paraId="3EE8F5A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8.5B.2.3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restriction for SSB based beam failure detection</w:t>
      </w:r>
      <w:r>
        <w:rPr>
          <w:noProof/>
        </w:rPr>
        <w:tab/>
        <w:t>495</w:t>
      </w:r>
    </w:p>
    <w:p w14:paraId="0A258E85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CSI-RS based beam failure detection for Redcap</w:t>
      </w:r>
      <w:r>
        <w:rPr>
          <w:noProof/>
        </w:rPr>
        <w:tab/>
        <w:t>496</w:t>
      </w:r>
    </w:p>
    <w:p w14:paraId="5DD93F4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?? ??"/>
          <w:noProof/>
        </w:rPr>
        <w:t>8.5B.3.1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496</w:t>
      </w:r>
    </w:p>
    <w:p w14:paraId="725DAB7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?? ??"/>
          <w:noProof/>
        </w:rPr>
        <w:t>8.5B.3.2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496</w:t>
      </w:r>
    </w:p>
    <w:p w14:paraId="0E88975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?? ??"/>
          <w:noProof/>
        </w:rPr>
        <w:t>8.5B.3.3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restrictions for CSI-RS beam failure detection</w:t>
      </w:r>
      <w:r>
        <w:rPr>
          <w:noProof/>
        </w:rPr>
        <w:tab/>
        <w:t>498</w:t>
      </w:r>
    </w:p>
    <w:p w14:paraId="29223EEB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 for L1 indication for Redcap</w:t>
      </w:r>
      <w:r>
        <w:rPr>
          <w:noProof/>
        </w:rPr>
        <w:tab/>
        <w:t>499</w:t>
      </w:r>
    </w:p>
    <w:p w14:paraId="21D48933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SSB based candidate beam detection for Redcap</w:t>
      </w:r>
      <w:r>
        <w:rPr>
          <w:noProof/>
        </w:rPr>
        <w:tab/>
        <w:t>500</w:t>
      </w:r>
    </w:p>
    <w:p w14:paraId="71A03C7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?? ??"/>
          <w:noProof/>
        </w:rPr>
        <w:t>8.5B.5.1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500</w:t>
      </w:r>
    </w:p>
    <w:p w14:paraId="2B3CCAB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?? ??"/>
          <w:noProof/>
        </w:rPr>
        <w:t>8.5B.5.2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500</w:t>
      </w:r>
    </w:p>
    <w:p w14:paraId="5639C9E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8.5B.5.3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restriction for SSB based candidate beam detection</w:t>
      </w:r>
      <w:r>
        <w:rPr>
          <w:noProof/>
        </w:rPr>
        <w:tab/>
        <w:t>502</w:t>
      </w:r>
    </w:p>
    <w:p w14:paraId="0202E987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8.5B.6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CSI-RS based candidate beam detection for Redcap</w:t>
      </w:r>
      <w:r>
        <w:rPr>
          <w:noProof/>
        </w:rPr>
        <w:tab/>
        <w:t>502</w:t>
      </w:r>
    </w:p>
    <w:p w14:paraId="44C58E4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?? ??"/>
          <w:noProof/>
        </w:rPr>
        <w:t>8.5B.6.1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502</w:t>
      </w:r>
    </w:p>
    <w:p w14:paraId="69EFF00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?? ??"/>
          <w:noProof/>
        </w:rPr>
        <w:t>8.5B.6.2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502</w:t>
      </w:r>
    </w:p>
    <w:p w14:paraId="34D8B3F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8.5B.6.3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restriction for CSI-RS based candidate beam detection</w:t>
      </w:r>
      <w:r>
        <w:rPr>
          <w:noProof/>
        </w:rPr>
        <w:tab/>
        <w:t>504</w:t>
      </w:r>
    </w:p>
    <w:p w14:paraId="787C8F4C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8.5B.7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during beam failure detection for Redcap</w:t>
      </w:r>
      <w:r>
        <w:rPr>
          <w:noProof/>
        </w:rPr>
        <w:tab/>
        <w:t>505</w:t>
      </w:r>
    </w:p>
    <w:p w14:paraId="5D9259E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?? ??"/>
          <w:noProof/>
        </w:rPr>
        <w:t>8.5B.</w:t>
      </w:r>
      <w:r w:rsidRPr="008468E0">
        <w:rPr>
          <w:rFonts w:eastAsia="?? ??"/>
          <w:noProof/>
          <w:lang w:eastAsia="ja-JP"/>
        </w:rPr>
        <w:t>7</w:t>
      </w:r>
      <w:r w:rsidRPr="008468E0">
        <w:rPr>
          <w:rFonts w:eastAsia="?? ??"/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?? ??"/>
          <w:noProof/>
        </w:rPr>
        <w:t>Scheduling availability of UE performing beam failure detection with a same subcarrier spacing as PDSCH/PDCCH on FR1</w:t>
      </w:r>
      <w:r>
        <w:rPr>
          <w:noProof/>
        </w:rPr>
        <w:tab/>
        <w:t>505</w:t>
      </w:r>
    </w:p>
    <w:p w14:paraId="528F15E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8.5B.</w:t>
      </w:r>
      <w:r>
        <w:rPr>
          <w:noProof/>
          <w:lang w:eastAsia="ja-JP"/>
        </w:rPr>
        <w:t>7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beam failure detection with a different subcarrier spacing than PDSCH/PDCCH on FR1</w:t>
      </w:r>
      <w:r>
        <w:rPr>
          <w:noProof/>
        </w:rPr>
        <w:tab/>
        <w:t>505</w:t>
      </w:r>
    </w:p>
    <w:p w14:paraId="56493BB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8.5B.</w:t>
      </w:r>
      <w:r>
        <w:rPr>
          <w:noProof/>
          <w:lang w:eastAsia="ja-JP"/>
        </w:rPr>
        <w:t>7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beam failure detection on FR2</w:t>
      </w:r>
      <w:r>
        <w:rPr>
          <w:noProof/>
        </w:rPr>
        <w:tab/>
        <w:t>505</w:t>
      </w:r>
    </w:p>
    <w:p w14:paraId="528445FA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8.5B.8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during candidate beam detection for Redcap</w:t>
      </w:r>
      <w:r>
        <w:rPr>
          <w:noProof/>
        </w:rPr>
        <w:tab/>
        <w:t>506</w:t>
      </w:r>
    </w:p>
    <w:p w14:paraId="377D5CA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8.5B.8.1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L1-RSRP measurement with a same subcarrier spacing as PDSCH/PDCCH on FR1</w:t>
      </w:r>
      <w:r>
        <w:rPr>
          <w:noProof/>
        </w:rPr>
        <w:tab/>
        <w:t>506</w:t>
      </w:r>
    </w:p>
    <w:p w14:paraId="5F57CAB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8.5B.8.2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L1-RSRP measurement with a different subcarrier spacing than PDSCH/PDCCH on FR1</w:t>
      </w:r>
      <w:r>
        <w:rPr>
          <w:noProof/>
        </w:rPr>
        <w:tab/>
        <w:t>506</w:t>
      </w:r>
    </w:p>
    <w:p w14:paraId="460948E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8.5B.8.3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L1-RSRP measurement on FR2</w:t>
      </w:r>
      <w:r>
        <w:rPr>
          <w:noProof/>
        </w:rPr>
        <w:tab/>
        <w:t>506</w:t>
      </w:r>
    </w:p>
    <w:p w14:paraId="6D3E2E50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8.5B.9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at transitions for beam failure detection for Redcap</w:t>
      </w:r>
      <w:r>
        <w:rPr>
          <w:noProof/>
        </w:rPr>
        <w:tab/>
        <w:t>506</w:t>
      </w:r>
    </w:p>
    <w:p w14:paraId="0583AAF4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Link Recovery Procedures for Satellite Access</w:t>
      </w:r>
      <w:r>
        <w:rPr>
          <w:noProof/>
        </w:rPr>
        <w:tab/>
        <w:t>507</w:t>
      </w:r>
    </w:p>
    <w:p w14:paraId="2741F7BB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507</w:t>
      </w:r>
    </w:p>
    <w:p w14:paraId="28C99767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SSB based beam failure detection</w:t>
      </w:r>
      <w:r>
        <w:rPr>
          <w:noProof/>
        </w:rPr>
        <w:tab/>
        <w:t>507</w:t>
      </w:r>
    </w:p>
    <w:p w14:paraId="58C2156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?? ??"/>
          <w:noProof/>
        </w:rPr>
        <w:t>8.5C.2.1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507</w:t>
      </w:r>
    </w:p>
    <w:p w14:paraId="28BCA34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?? ??"/>
          <w:noProof/>
        </w:rPr>
        <w:t>8.5C.2.2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508</w:t>
      </w:r>
    </w:p>
    <w:p w14:paraId="67CFD85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8.5C.2.3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restriction for SSB based beam failure detection</w:t>
      </w:r>
      <w:r>
        <w:rPr>
          <w:noProof/>
        </w:rPr>
        <w:tab/>
        <w:t>508</w:t>
      </w:r>
    </w:p>
    <w:p w14:paraId="2BAB78BE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CSI-RS based beam failure detection</w:t>
      </w:r>
      <w:r>
        <w:rPr>
          <w:noProof/>
        </w:rPr>
        <w:tab/>
        <w:t>509</w:t>
      </w:r>
    </w:p>
    <w:p w14:paraId="6C43E38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?? ??"/>
          <w:noProof/>
        </w:rPr>
        <w:t>8.5C.3.1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509</w:t>
      </w:r>
    </w:p>
    <w:p w14:paraId="037C3EA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?? ??"/>
          <w:noProof/>
        </w:rPr>
        <w:t>8.5C.3.2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509</w:t>
      </w:r>
    </w:p>
    <w:p w14:paraId="507B941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?? ??"/>
          <w:noProof/>
        </w:rPr>
        <w:t>8.5C.3.3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restrictions for CSI-RS beam failure detection</w:t>
      </w:r>
      <w:r>
        <w:rPr>
          <w:noProof/>
        </w:rPr>
        <w:tab/>
        <w:t>510</w:t>
      </w:r>
    </w:p>
    <w:p w14:paraId="2FEDC60C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 for L1 indication</w:t>
      </w:r>
      <w:r>
        <w:rPr>
          <w:noProof/>
        </w:rPr>
        <w:tab/>
        <w:t>511</w:t>
      </w:r>
    </w:p>
    <w:p w14:paraId="4FD385F6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8.5C.5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SSB based candidate beam detection</w:t>
      </w:r>
      <w:r>
        <w:rPr>
          <w:noProof/>
        </w:rPr>
        <w:tab/>
        <w:t>511</w:t>
      </w:r>
    </w:p>
    <w:p w14:paraId="00C712C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?? ??"/>
          <w:noProof/>
        </w:rPr>
        <w:t>8.5C.5.1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511</w:t>
      </w:r>
    </w:p>
    <w:p w14:paraId="7027F8B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?? ??"/>
          <w:noProof/>
        </w:rPr>
        <w:t>8.5C.5.2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511</w:t>
      </w:r>
    </w:p>
    <w:p w14:paraId="487C721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8.5C.5.3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restriction for SSB based candidate beam detection</w:t>
      </w:r>
      <w:r>
        <w:rPr>
          <w:noProof/>
        </w:rPr>
        <w:tab/>
        <w:t>512</w:t>
      </w:r>
    </w:p>
    <w:p w14:paraId="693104C3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8.5C.6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CSI-RS based candidate beam detection</w:t>
      </w:r>
      <w:r>
        <w:rPr>
          <w:noProof/>
        </w:rPr>
        <w:tab/>
        <w:t>513</w:t>
      </w:r>
    </w:p>
    <w:p w14:paraId="1890A01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?? ??"/>
          <w:noProof/>
        </w:rPr>
        <w:t>8.5C.6.1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513</w:t>
      </w:r>
    </w:p>
    <w:p w14:paraId="7F5A070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?? ??"/>
          <w:noProof/>
        </w:rPr>
        <w:t>8.5C.6.2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513</w:t>
      </w:r>
    </w:p>
    <w:p w14:paraId="3BCCFA6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8.5C.6.3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restriction for CSI-RS based candidate beam detection</w:t>
      </w:r>
      <w:r>
        <w:rPr>
          <w:noProof/>
        </w:rPr>
        <w:tab/>
        <w:t>514</w:t>
      </w:r>
    </w:p>
    <w:p w14:paraId="41B001BD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8.5C.7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during beam failure detection</w:t>
      </w:r>
      <w:r>
        <w:rPr>
          <w:noProof/>
        </w:rPr>
        <w:tab/>
        <w:t>514</w:t>
      </w:r>
    </w:p>
    <w:p w14:paraId="183F76D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?? ??"/>
          <w:noProof/>
        </w:rPr>
        <w:t>8.5C.</w:t>
      </w:r>
      <w:r w:rsidRPr="008468E0">
        <w:rPr>
          <w:rFonts w:eastAsia="?? ??"/>
          <w:noProof/>
          <w:lang w:eastAsia="ja-JP"/>
        </w:rPr>
        <w:t>7</w:t>
      </w:r>
      <w:r w:rsidRPr="008468E0">
        <w:rPr>
          <w:rFonts w:eastAsia="?? ??"/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?? ??"/>
          <w:noProof/>
        </w:rPr>
        <w:t>Scheduling availability of UE performing beam failure detection with a same subcarrier spacing as PDSCH/PDCCH on FR1</w:t>
      </w:r>
      <w:r>
        <w:rPr>
          <w:noProof/>
        </w:rPr>
        <w:tab/>
        <w:t>514</w:t>
      </w:r>
    </w:p>
    <w:p w14:paraId="55BF055F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8.5C.</w:t>
      </w:r>
      <w:r>
        <w:rPr>
          <w:noProof/>
          <w:lang w:eastAsia="ja-JP"/>
        </w:rPr>
        <w:t>7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beam failure detection with a different subcarrier spacing than PDSCH/PDCCH on FR1</w:t>
      </w:r>
      <w:r>
        <w:rPr>
          <w:noProof/>
        </w:rPr>
        <w:tab/>
        <w:t>514</w:t>
      </w:r>
    </w:p>
    <w:p w14:paraId="1C3E039A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8.5C.8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during candidate beam detection</w:t>
      </w:r>
      <w:r>
        <w:rPr>
          <w:noProof/>
        </w:rPr>
        <w:tab/>
        <w:t>515</w:t>
      </w:r>
    </w:p>
    <w:p w14:paraId="121CE89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8.5C.8.1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L1-RSRP measurement with a same subcarrier spacing as PDSCH/PDCCH on FR1</w:t>
      </w:r>
      <w:r>
        <w:rPr>
          <w:noProof/>
        </w:rPr>
        <w:tab/>
        <w:t>515</w:t>
      </w:r>
    </w:p>
    <w:p w14:paraId="7A14955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8.5C.8.2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L1-RSRP measurement with a different subcarrier spacing than PDSCH/PDCCH on FR1</w:t>
      </w:r>
      <w:r>
        <w:rPr>
          <w:noProof/>
        </w:rPr>
        <w:tab/>
        <w:t>515</w:t>
      </w:r>
    </w:p>
    <w:p w14:paraId="02B12CCE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8.5C.9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at transitions for beam failure detection</w:t>
      </w:r>
      <w:r>
        <w:rPr>
          <w:noProof/>
        </w:rPr>
        <w:tab/>
        <w:t>515</w:t>
      </w:r>
    </w:p>
    <w:p w14:paraId="62108F5C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Active BWP switch delay</w:t>
      </w:r>
      <w:r>
        <w:rPr>
          <w:noProof/>
        </w:rPr>
        <w:tab/>
        <w:t>515</w:t>
      </w:r>
    </w:p>
    <w:p w14:paraId="3058A2ED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8.6.1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Introduction</w:t>
      </w:r>
      <w:r>
        <w:rPr>
          <w:noProof/>
        </w:rPr>
        <w:tab/>
        <w:t>515</w:t>
      </w:r>
    </w:p>
    <w:p w14:paraId="536F3B28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8.6.2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DCI and timer based BWP switch delay on a single CC</w:t>
      </w:r>
      <w:r>
        <w:rPr>
          <w:noProof/>
        </w:rPr>
        <w:tab/>
        <w:t>516</w:t>
      </w:r>
    </w:p>
    <w:p w14:paraId="6D3D5E4C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8.6.2A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DCI based BWP switch delay on multiple CCs</w:t>
      </w:r>
      <w:r>
        <w:rPr>
          <w:noProof/>
        </w:rPr>
        <w:tab/>
        <w:t>517</w:t>
      </w:r>
    </w:p>
    <w:p w14:paraId="6657719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8.6.2A.1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Simultaneous DCI based BWP switch delay on multiple CCs</w:t>
      </w:r>
      <w:r>
        <w:rPr>
          <w:noProof/>
        </w:rPr>
        <w:tab/>
        <w:t>517</w:t>
      </w:r>
    </w:p>
    <w:p w14:paraId="43AE4C0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8.6.2A.2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Non-simultaneous DCI based BWP switch delay on multiple CCs</w:t>
      </w:r>
      <w:r>
        <w:rPr>
          <w:noProof/>
        </w:rPr>
        <w:tab/>
        <w:t>519</w:t>
      </w:r>
    </w:p>
    <w:p w14:paraId="10A6B681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8.6.2B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Timer based BWP switch delay on multiple CCs</w:t>
      </w:r>
      <w:r>
        <w:rPr>
          <w:noProof/>
        </w:rPr>
        <w:tab/>
        <w:t>519</w:t>
      </w:r>
    </w:p>
    <w:p w14:paraId="66B43B2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8.6.2B.1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Simultaneous timer based BWP switch delay on multiple CCs</w:t>
      </w:r>
      <w:r>
        <w:rPr>
          <w:noProof/>
        </w:rPr>
        <w:tab/>
        <w:t>519</w:t>
      </w:r>
    </w:p>
    <w:p w14:paraId="2B4EC55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8.6.2B.2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Non-simultaneous timer based BWP switch delay on multiple CCs</w:t>
      </w:r>
      <w:r>
        <w:rPr>
          <w:noProof/>
        </w:rPr>
        <w:tab/>
        <w:t>519</w:t>
      </w:r>
    </w:p>
    <w:p w14:paraId="07F4DFCA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8.6.3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RRC based BWP switch delay on a single CC</w:t>
      </w:r>
      <w:r>
        <w:rPr>
          <w:noProof/>
        </w:rPr>
        <w:tab/>
        <w:t>520</w:t>
      </w:r>
    </w:p>
    <w:p w14:paraId="583A0BAB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  <w:lang w:val="en-US"/>
        </w:rPr>
        <w:t>8.6.3A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  <w:lang w:val="en-US"/>
        </w:rPr>
        <w:t>RRC based BWP switch delay on multiple CCs</w:t>
      </w:r>
      <w:r>
        <w:rPr>
          <w:noProof/>
        </w:rPr>
        <w:tab/>
        <w:t>521</w:t>
      </w:r>
    </w:p>
    <w:p w14:paraId="45DE7D4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  <w:lang w:val="en-US"/>
        </w:rPr>
        <w:t>8.6.3A.1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  <w:lang w:val="en-US"/>
        </w:rPr>
        <w:t>Simultaneous RRC based BWP switch delay on multiple CCs</w:t>
      </w:r>
      <w:r>
        <w:rPr>
          <w:noProof/>
        </w:rPr>
        <w:tab/>
        <w:t>521</w:t>
      </w:r>
    </w:p>
    <w:p w14:paraId="0379FF8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  <w:lang w:val="en-US"/>
        </w:rPr>
        <w:t>8.6.3A.2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  <w:lang w:val="en-US"/>
        </w:rPr>
        <w:t>Non-simultaneous RRC based BWP switch delay on multiple CCs</w:t>
      </w:r>
      <w:r>
        <w:rPr>
          <w:noProof/>
        </w:rPr>
        <w:tab/>
        <w:t>521</w:t>
      </w:r>
    </w:p>
    <w:p w14:paraId="7A4D21AD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8.6.4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BWP switch delay on Consistent UL CCA recovery</w:t>
      </w:r>
      <w:r>
        <w:rPr>
          <w:noProof/>
        </w:rPr>
        <w:tab/>
        <w:t>522</w:t>
      </w:r>
    </w:p>
    <w:p w14:paraId="7C11F429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8.6A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Active BWP switch delay for RedCap</w:t>
      </w:r>
      <w:r>
        <w:rPr>
          <w:noProof/>
        </w:rPr>
        <w:tab/>
        <w:t>522</w:t>
      </w:r>
    </w:p>
    <w:p w14:paraId="57D0D516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8.6A.1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522</w:t>
      </w:r>
    </w:p>
    <w:p w14:paraId="018B8124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8.6A.2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DCI and timer based BWP switch delay on a single CC</w:t>
      </w:r>
      <w:r>
        <w:rPr>
          <w:noProof/>
        </w:rPr>
        <w:tab/>
        <w:t>522</w:t>
      </w:r>
    </w:p>
    <w:p w14:paraId="5FE5F4E1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8.6A.3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based BWP switch delay on a single CC</w:t>
      </w:r>
      <w:r>
        <w:rPr>
          <w:noProof/>
        </w:rPr>
        <w:tab/>
        <w:t>524</w:t>
      </w:r>
    </w:p>
    <w:p w14:paraId="13F03B6D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8.6C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Active BWP switch delay for satellite access</w:t>
      </w:r>
      <w:r>
        <w:rPr>
          <w:noProof/>
        </w:rPr>
        <w:tab/>
        <w:t>524</w:t>
      </w:r>
    </w:p>
    <w:p w14:paraId="022481D1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8.6C.1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Introduction</w:t>
      </w:r>
      <w:r>
        <w:rPr>
          <w:noProof/>
        </w:rPr>
        <w:tab/>
        <w:t>524</w:t>
      </w:r>
    </w:p>
    <w:p w14:paraId="4D94F1C3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8.6C.2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DCI and timer based BWP switch delay on a single CC</w:t>
      </w:r>
      <w:r>
        <w:rPr>
          <w:noProof/>
        </w:rPr>
        <w:tab/>
        <w:t>524</w:t>
      </w:r>
    </w:p>
    <w:p w14:paraId="660BA094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8.6C.3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RRC based BWP switch delay on a single CC</w:t>
      </w:r>
      <w:r>
        <w:rPr>
          <w:noProof/>
        </w:rPr>
        <w:tab/>
        <w:t>526</w:t>
      </w:r>
    </w:p>
    <w:p w14:paraId="671C3D55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8.7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Void</w:t>
      </w:r>
      <w:r>
        <w:rPr>
          <w:noProof/>
        </w:rPr>
        <w:tab/>
        <w:t>526</w:t>
      </w:r>
    </w:p>
    <w:p w14:paraId="4169D17A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8.8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 xml:space="preserve">NE-DC: E-UTRAN </w:t>
      </w:r>
      <w:r>
        <w:rPr>
          <w:noProof/>
        </w:rPr>
        <w:t>P</w:t>
      </w:r>
      <w:r>
        <w:rPr>
          <w:noProof/>
          <w:lang w:eastAsia="ko-KR"/>
        </w:rPr>
        <w:t>SCell Addition and Release Delay</w:t>
      </w:r>
      <w:r>
        <w:rPr>
          <w:noProof/>
        </w:rPr>
        <w:tab/>
        <w:t>526</w:t>
      </w:r>
    </w:p>
    <w:p w14:paraId="139608DE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8.8.1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526</w:t>
      </w:r>
    </w:p>
    <w:p w14:paraId="7DDEF46D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8.8.2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 xml:space="preserve">E-UTRAN </w:t>
      </w:r>
      <w:r>
        <w:rPr>
          <w:noProof/>
        </w:rPr>
        <w:t>P</w:t>
      </w:r>
      <w:r>
        <w:rPr>
          <w:noProof/>
          <w:lang w:eastAsia="ko-KR"/>
        </w:rPr>
        <w:t>SCell Addition Delay Requirement</w:t>
      </w:r>
      <w:r>
        <w:rPr>
          <w:noProof/>
        </w:rPr>
        <w:tab/>
        <w:t>526</w:t>
      </w:r>
    </w:p>
    <w:p w14:paraId="6D53FA3F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8.8.3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 xml:space="preserve">E-UTRAN </w:t>
      </w:r>
      <w:r>
        <w:rPr>
          <w:noProof/>
        </w:rPr>
        <w:t>P</w:t>
      </w:r>
      <w:r>
        <w:rPr>
          <w:noProof/>
          <w:lang w:eastAsia="ko-KR"/>
        </w:rPr>
        <w:t>SCell Release Delay Requirement</w:t>
      </w:r>
      <w:r>
        <w:rPr>
          <w:noProof/>
        </w:rPr>
        <w:tab/>
        <w:t>527</w:t>
      </w:r>
    </w:p>
    <w:p w14:paraId="49B43E71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NR-DC: PSCell Addition and Release Delay</w:t>
      </w:r>
      <w:r>
        <w:rPr>
          <w:noProof/>
        </w:rPr>
        <w:tab/>
        <w:t>527</w:t>
      </w:r>
    </w:p>
    <w:p w14:paraId="22CC631F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527</w:t>
      </w:r>
    </w:p>
    <w:p w14:paraId="16036F96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PSCell Addition Delay Requirement</w:t>
      </w:r>
      <w:r>
        <w:rPr>
          <w:noProof/>
        </w:rPr>
        <w:tab/>
        <w:t>527</w:t>
      </w:r>
    </w:p>
    <w:p w14:paraId="1CDC805F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8.9.3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</w:t>
      </w:r>
      <w:r>
        <w:rPr>
          <w:noProof/>
          <w:lang w:eastAsia="ko-KR"/>
        </w:rPr>
        <w:t>SCell Release Delay Requirement</w:t>
      </w:r>
      <w:r>
        <w:rPr>
          <w:noProof/>
        </w:rPr>
        <w:tab/>
        <w:t>528</w:t>
      </w:r>
    </w:p>
    <w:p w14:paraId="52357CCD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8.9A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Conditional PSCell Addition Delay</w:t>
      </w:r>
      <w:r>
        <w:rPr>
          <w:noProof/>
        </w:rPr>
        <w:tab/>
        <w:t>528</w:t>
      </w:r>
    </w:p>
    <w:p w14:paraId="69019877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8.9A.1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528</w:t>
      </w:r>
    </w:p>
    <w:p w14:paraId="7D42FED1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8.9A.2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Conditional PSCell Addition Delay Requirement</w:t>
      </w:r>
      <w:r>
        <w:rPr>
          <w:noProof/>
        </w:rPr>
        <w:tab/>
        <w:t>528</w:t>
      </w:r>
    </w:p>
    <w:p w14:paraId="0E36A63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8.9A.2.1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Measurement time</w:t>
      </w:r>
      <w:r>
        <w:rPr>
          <w:noProof/>
        </w:rPr>
        <w:tab/>
        <w:t>529</w:t>
      </w:r>
    </w:p>
    <w:p w14:paraId="6193636C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8.9B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NR-DC: PSCell Addition and Release Delay in Carriers with CCA</w:t>
      </w:r>
      <w:r>
        <w:rPr>
          <w:noProof/>
        </w:rPr>
        <w:tab/>
        <w:t>529</w:t>
      </w:r>
    </w:p>
    <w:p w14:paraId="6E59FF19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8.9B.1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Introduction</w:t>
      </w:r>
      <w:r>
        <w:rPr>
          <w:noProof/>
        </w:rPr>
        <w:tab/>
        <w:t>529</w:t>
      </w:r>
    </w:p>
    <w:p w14:paraId="0D9C4C42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8.9B.2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PSCell Addition Delay Requirement</w:t>
      </w:r>
      <w:r>
        <w:rPr>
          <w:noProof/>
        </w:rPr>
        <w:tab/>
        <w:t>530</w:t>
      </w:r>
    </w:p>
    <w:p w14:paraId="4026424A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  <w:lang w:eastAsia="ko-KR"/>
        </w:rPr>
        <w:t>8.9B.3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P</w:t>
      </w:r>
      <w:r w:rsidRPr="008468E0">
        <w:rPr>
          <w:rFonts w:eastAsiaTheme="minorEastAsia"/>
          <w:noProof/>
          <w:lang w:eastAsia="ko-KR"/>
        </w:rPr>
        <w:t>SCell Release Delay Requirement</w:t>
      </w:r>
      <w:r>
        <w:rPr>
          <w:noProof/>
        </w:rPr>
        <w:tab/>
        <w:t>530</w:t>
      </w:r>
    </w:p>
    <w:p w14:paraId="16C9E135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Malgun Gothic"/>
          <w:noProof/>
          <w:lang w:val="en-US"/>
        </w:rPr>
        <w:t>Active TCI state switching delay</w:t>
      </w:r>
      <w:r>
        <w:rPr>
          <w:noProof/>
        </w:rPr>
        <w:tab/>
        <w:t>531</w:t>
      </w:r>
    </w:p>
    <w:p w14:paraId="59D17D4D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Malgun Gothic"/>
          <w:noProof/>
          <w:lang w:val="en-US"/>
        </w:rPr>
        <w:t>8.10.3A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Malgun Gothic"/>
          <w:noProof/>
          <w:lang w:val="en-US"/>
        </w:rPr>
        <w:t>MAC-CE based TCI state switch delay in HST FR2 scenarios</w:t>
      </w:r>
      <w:r>
        <w:rPr>
          <w:noProof/>
        </w:rPr>
        <w:tab/>
        <w:t>532</w:t>
      </w:r>
    </w:p>
    <w:p w14:paraId="54C0E503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Malgun Gothic"/>
          <w:noProof/>
          <w:lang w:val="en-US"/>
        </w:rPr>
        <w:t>8.10.4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 xml:space="preserve">DCI based </w:t>
      </w:r>
      <w:r w:rsidRPr="008468E0">
        <w:rPr>
          <w:rFonts w:eastAsia="Malgun Gothic"/>
          <w:noProof/>
          <w:lang w:val="en-US"/>
        </w:rPr>
        <w:t>TCI</w:t>
      </w:r>
      <w:r w:rsidRPr="008468E0">
        <w:rPr>
          <w:noProof/>
          <w:lang w:val="en-US"/>
        </w:rPr>
        <w:t xml:space="preserve"> state switch delay</w:t>
      </w:r>
      <w:r>
        <w:rPr>
          <w:noProof/>
        </w:rPr>
        <w:tab/>
        <w:t>532</w:t>
      </w:r>
    </w:p>
    <w:p w14:paraId="071E8F77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8.10.5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RRC based TCI state switch delay</w:t>
      </w:r>
      <w:r>
        <w:rPr>
          <w:noProof/>
        </w:rPr>
        <w:tab/>
        <w:t>533</w:t>
      </w:r>
    </w:p>
    <w:p w14:paraId="3A7286DF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8.10.6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Active TCI state list update delay</w:t>
      </w:r>
      <w:r>
        <w:rPr>
          <w:noProof/>
        </w:rPr>
        <w:tab/>
        <w:t>533</w:t>
      </w:r>
    </w:p>
    <w:p w14:paraId="56ACED28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Active TCI state switching delay with CCA</w:t>
      </w:r>
      <w:r>
        <w:rPr>
          <w:noProof/>
        </w:rPr>
        <w:tab/>
        <w:t>533</w:t>
      </w:r>
    </w:p>
    <w:p w14:paraId="4312F0B2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8.</w:t>
      </w:r>
      <w:r w:rsidRPr="008468E0">
        <w:rPr>
          <w:rFonts w:eastAsia="Malgun Gothic"/>
          <w:noProof/>
          <w:lang w:val="en-US"/>
        </w:rPr>
        <w:t>10A</w:t>
      </w:r>
      <w:r w:rsidRPr="008468E0">
        <w:rPr>
          <w:noProof/>
          <w:lang w:val="en-US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Introduction</w:t>
      </w:r>
      <w:r>
        <w:rPr>
          <w:noProof/>
        </w:rPr>
        <w:tab/>
        <w:t>533</w:t>
      </w:r>
    </w:p>
    <w:p w14:paraId="48A8BC59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8.10A.2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Known conditions for TCI state</w:t>
      </w:r>
      <w:r>
        <w:rPr>
          <w:noProof/>
        </w:rPr>
        <w:tab/>
        <w:t>534</w:t>
      </w:r>
    </w:p>
    <w:p w14:paraId="0C4E7A74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8.10A.3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MAC-CE based TCI state switch delay</w:t>
      </w:r>
      <w:r>
        <w:rPr>
          <w:noProof/>
        </w:rPr>
        <w:tab/>
        <w:t>534</w:t>
      </w:r>
    </w:p>
    <w:p w14:paraId="39BC58A2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Malgun Gothic"/>
          <w:noProof/>
          <w:lang w:val="en-US"/>
        </w:rPr>
        <w:t>8.10A.4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 xml:space="preserve">DCI based </w:t>
      </w:r>
      <w:r w:rsidRPr="008468E0">
        <w:rPr>
          <w:rFonts w:eastAsia="Malgun Gothic"/>
          <w:noProof/>
          <w:lang w:val="en-US"/>
        </w:rPr>
        <w:t>TCI</w:t>
      </w:r>
      <w:r w:rsidRPr="008468E0">
        <w:rPr>
          <w:noProof/>
          <w:lang w:val="en-US"/>
        </w:rPr>
        <w:t xml:space="preserve"> state switch delay</w:t>
      </w:r>
      <w:r>
        <w:rPr>
          <w:noProof/>
        </w:rPr>
        <w:tab/>
        <w:t>535</w:t>
      </w:r>
    </w:p>
    <w:p w14:paraId="09A103F0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8.10A.5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RRC based TCI state switch delay</w:t>
      </w:r>
      <w:r>
        <w:rPr>
          <w:noProof/>
        </w:rPr>
        <w:tab/>
        <w:t>535</w:t>
      </w:r>
    </w:p>
    <w:p w14:paraId="0120D3CD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8.10A.6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Active TCI state list update delay</w:t>
      </w:r>
      <w:r>
        <w:rPr>
          <w:noProof/>
        </w:rPr>
        <w:tab/>
        <w:t>536</w:t>
      </w:r>
    </w:p>
    <w:p w14:paraId="636A0922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8.10B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Active TCI state switching delay for RedCap</w:t>
      </w:r>
      <w:r>
        <w:rPr>
          <w:noProof/>
        </w:rPr>
        <w:tab/>
        <w:t>536</w:t>
      </w:r>
    </w:p>
    <w:p w14:paraId="75ED36E4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536</w:t>
      </w:r>
    </w:p>
    <w:p w14:paraId="285FB075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Known conditions for TCI state</w:t>
      </w:r>
      <w:r>
        <w:rPr>
          <w:noProof/>
        </w:rPr>
        <w:tab/>
        <w:t>536</w:t>
      </w:r>
    </w:p>
    <w:p w14:paraId="7A013412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MAC-CE based TCI state switch delay</w:t>
      </w:r>
      <w:r>
        <w:rPr>
          <w:noProof/>
        </w:rPr>
        <w:tab/>
        <w:t>537</w:t>
      </w:r>
    </w:p>
    <w:p w14:paraId="1B377FE4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Malgun Gothic"/>
          <w:noProof/>
        </w:rPr>
        <w:t>8.10B.4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DCI based </w:t>
      </w:r>
      <w:r w:rsidRPr="008468E0">
        <w:rPr>
          <w:rFonts w:eastAsia="Malgun Gothic"/>
          <w:noProof/>
        </w:rPr>
        <w:t>TCI</w:t>
      </w:r>
      <w:r>
        <w:rPr>
          <w:noProof/>
        </w:rPr>
        <w:t xml:space="preserve"> state switch delay</w:t>
      </w:r>
      <w:r>
        <w:rPr>
          <w:noProof/>
        </w:rPr>
        <w:tab/>
        <w:t>538</w:t>
      </w:r>
    </w:p>
    <w:p w14:paraId="3B32104A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based TCI state switch delay</w:t>
      </w:r>
      <w:r>
        <w:rPr>
          <w:noProof/>
        </w:rPr>
        <w:tab/>
        <w:t>538</w:t>
      </w:r>
    </w:p>
    <w:p w14:paraId="0AA7C525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8.10B.6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Active TCI state list update delay</w:t>
      </w:r>
      <w:r>
        <w:rPr>
          <w:noProof/>
        </w:rPr>
        <w:tab/>
        <w:t>538</w:t>
      </w:r>
    </w:p>
    <w:p w14:paraId="6142E33F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Malgun Gothic"/>
          <w:noProof/>
          <w:lang w:val="en-US"/>
        </w:rPr>
        <w:t>Active TCI state switching delay for satellite access</w:t>
      </w:r>
      <w:r>
        <w:rPr>
          <w:noProof/>
        </w:rPr>
        <w:tab/>
        <w:t>539</w:t>
      </w:r>
    </w:p>
    <w:p w14:paraId="5E14DAAD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8.</w:t>
      </w:r>
      <w:r w:rsidRPr="008468E0">
        <w:rPr>
          <w:rFonts w:eastAsia="Malgun Gothic"/>
          <w:noProof/>
          <w:lang w:val="en-US"/>
        </w:rPr>
        <w:t>10C</w:t>
      </w:r>
      <w:r w:rsidRPr="008468E0">
        <w:rPr>
          <w:noProof/>
          <w:lang w:val="en-US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Introduction</w:t>
      </w:r>
      <w:r>
        <w:rPr>
          <w:noProof/>
        </w:rPr>
        <w:tab/>
        <w:t>539</w:t>
      </w:r>
    </w:p>
    <w:p w14:paraId="6116032D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8.10C.2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MAC-CE based TCI state switch delay</w:t>
      </w:r>
      <w:r>
        <w:rPr>
          <w:noProof/>
        </w:rPr>
        <w:tab/>
        <w:t>539</w:t>
      </w:r>
    </w:p>
    <w:p w14:paraId="2484B781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Malgun Gothic"/>
          <w:noProof/>
          <w:lang w:val="en-US"/>
        </w:rPr>
        <w:t>8.10C.4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 xml:space="preserve">DCI based </w:t>
      </w:r>
      <w:r w:rsidRPr="008468E0">
        <w:rPr>
          <w:rFonts w:eastAsia="Malgun Gothic"/>
          <w:noProof/>
          <w:lang w:val="en-US"/>
        </w:rPr>
        <w:t>TCI</w:t>
      </w:r>
      <w:r w:rsidRPr="008468E0">
        <w:rPr>
          <w:noProof/>
          <w:lang w:val="en-US"/>
        </w:rPr>
        <w:t xml:space="preserve"> state switch delay</w:t>
      </w:r>
      <w:r>
        <w:rPr>
          <w:noProof/>
        </w:rPr>
        <w:tab/>
        <w:t>539</w:t>
      </w:r>
    </w:p>
    <w:p w14:paraId="1280A7C2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8.10C.5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RRC based TCI state switch delay</w:t>
      </w:r>
      <w:r>
        <w:rPr>
          <w:noProof/>
        </w:rPr>
        <w:tab/>
        <w:t>539</w:t>
      </w:r>
    </w:p>
    <w:p w14:paraId="6CB0736C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8.10C.6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Active TCI state list update delay</w:t>
      </w:r>
      <w:r>
        <w:rPr>
          <w:noProof/>
        </w:rPr>
        <w:tab/>
        <w:t>539</w:t>
      </w:r>
    </w:p>
    <w:p w14:paraId="4848EE0B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ko-KR"/>
        </w:rPr>
        <w:t>8.11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>PSCell Change</w:t>
      </w:r>
      <w:r>
        <w:rPr>
          <w:noProof/>
        </w:rPr>
        <w:tab/>
        <w:t>540</w:t>
      </w:r>
    </w:p>
    <w:p w14:paraId="30E106EC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ko-KR"/>
        </w:rPr>
        <w:t>8.11A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  <w:lang w:val="en-US" w:eastAsia="ko-KR"/>
        </w:rPr>
        <w:t xml:space="preserve">PSCell Change </w:t>
      </w:r>
      <w:r w:rsidRPr="008468E0">
        <w:rPr>
          <w:rFonts w:eastAsiaTheme="minorEastAsia"/>
          <w:noProof/>
        </w:rPr>
        <w:t>in Carriers with CCA</w:t>
      </w:r>
      <w:r>
        <w:rPr>
          <w:noProof/>
        </w:rPr>
        <w:tab/>
        <w:t>540</w:t>
      </w:r>
    </w:p>
    <w:p w14:paraId="43D346EE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ko-KR"/>
        </w:rPr>
        <w:t>8.11B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>Conditional PSCell Change</w:t>
      </w:r>
      <w:r>
        <w:rPr>
          <w:noProof/>
        </w:rPr>
        <w:tab/>
        <w:t>540</w:t>
      </w:r>
    </w:p>
    <w:p w14:paraId="1B54DEF9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ko-KR"/>
        </w:rPr>
        <w:t>8.11B.1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>Introduction</w:t>
      </w:r>
      <w:r>
        <w:rPr>
          <w:noProof/>
        </w:rPr>
        <w:tab/>
        <w:t>540</w:t>
      </w:r>
    </w:p>
    <w:p w14:paraId="21FAA703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ko-KR"/>
        </w:rPr>
        <w:t>8.11B.2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>Conditoinal PSCell Change delay</w:t>
      </w:r>
      <w:r>
        <w:rPr>
          <w:noProof/>
        </w:rPr>
        <w:tab/>
        <w:t>541</w:t>
      </w:r>
    </w:p>
    <w:p w14:paraId="27E5EC8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8.11B.2.1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Measurement time</w:t>
      </w:r>
      <w:r>
        <w:rPr>
          <w:noProof/>
        </w:rPr>
        <w:tab/>
        <w:t>541</w:t>
      </w:r>
    </w:p>
    <w:p w14:paraId="3AB04ACA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  <w:lang w:val="en-US" w:eastAsia="ko-KR"/>
        </w:rPr>
        <w:t>8.11D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  <w:lang w:val="en-US" w:eastAsia="ko-KR"/>
        </w:rPr>
        <w:t xml:space="preserve">Conditional PSCell Change </w:t>
      </w:r>
      <w:r w:rsidRPr="008468E0">
        <w:rPr>
          <w:rFonts w:eastAsiaTheme="minorEastAsia"/>
          <w:noProof/>
        </w:rPr>
        <w:t>in Carriers with CCA</w:t>
      </w:r>
      <w:r>
        <w:rPr>
          <w:noProof/>
        </w:rPr>
        <w:tab/>
        <w:t>542</w:t>
      </w:r>
    </w:p>
    <w:p w14:paraId="18320D5D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  <w:lang w:val="en-US" w:eastAsia="ko-KR"/>
        </w:rPr>
        <w:t>8.11D.1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  <w:lang w:val="en-US" w:eastAsia="ko-KR"/>
        </w:rPr>
        <w:t>Introduction</w:t>
      </w:r>
      <w:r>
        <w:rPr>
          <w:noProof/>
        </w:rPr>
        <w:tab/>
        <w:t>542</w:t>
      </w:r>
    </w:p>
    <w:p w14:paraId="5337646D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  <w:lang w:val="en-US" w:eastAsia="ko-KR"/>
        </w:rPr>
        <w:t>8.11D.2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  <w:lang w:val="en-US" w:eastAsia="ko-KR"/>
        </w:rPr>
        <w:t>Conditi</w:t>
      </w:r>
      <w:r w:rsidRPr="008468E0">
        <w:rPr>
          <w:rFonts w:eastAsiaTheme="minorEastAsia"/>
          <w:noProof/>
          <w:lang w:val="en-US"/>
        </w:rPr>
        <w:t>o</w:t>
      </w:r>
      <w:r w:rsidRPr="008468E0">
        <w:rPr>
          <w:rFonts w:eastAsiaTheme="minorEastAsia"/>
          <w:noProof/>
          <w:lang w:val="en-US" w:eastAsia="ko-KR"/>
        </w:rPr>
        <w:t>nal PSCell Change delay</w:t>
      </w:r>
      <w:r>
        <w:rPr>
          <w:noProof/>
        </w:rPr>
        <w:tab/>
        <w:t>542</w:t>
      </w:r>
    </w:p>
    <w:p w14:paraId="0F1499E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  <w:lang w:val="en-US"/>
        </w:rPr>
        <w:t>8.11D.2.1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  <w:lang w:val="en-US"/>
        </w:rPr>
        <w:t>Measurement time</w:t>
      </w:r>
      <w:r>
        <w:rPr>
          <w:noProof/>
        </w:rPr>
        <w:tab/>
        <w:t>543</w:t>
      </w:r>
    </w:p>
    <w:p w14:paraId="24618A90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Uplink spatial relation switch delay</w:t>
      </w:r>
      <w:r>
        <w:rPr>
          <w:noProof/>
        </w:rPr>
        <w:tab/>
        <w:t>543</w:t>
      </w:r>
    </w:p>
    <w:p w14:paraId="4D0D8703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8.12.1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Introduction</w:t>
      </w:r>
      <w:r>
        <w:rPr>
          <w:noProof/>
        </w:rPr>
        <w:tab/>
        <w:t>543</w:t>
      </w:r>
    </w:p>
    <w:p w14:paraId="1B01499F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8.12.2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Known conditions for spatial relation when associated with DL-RS</w:t>
      </w:r>
      <w:r>
        <w:rPr>
          <w:noProof/>
        </w:rPr>
        <w:tab/>
        <w:t>543</w:t>
      </w:r>
    </w:p>
    <w:p w14:paraId="1B720FD6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8.12.3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MAC-CE based spatial relation switch delay</w:t>
      </w:r>
      <w:r>
        <w:rPr>
          <w:noProof/>
        </w:rPr>
        <w:tab/>
        <w:t>544</w:t>
      </w:r>
    </w:p>
    <w:p w14:paraId="01D64BA1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Malgun Gothic"/>
          <w:noProof/>
          <w:lang w:val="en-US"/>
        </w:rPr>
        <w:t>8.12.4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DCI based spatial relation switch delay</w:t>
      </w:r>
      <w:r>
        <w:rPr>
          <w:noProof/>
        </w:rPr>
        <w:tab/>
        <w:t>544</w:t>
      </w:r>
    </w:p>
    <w:p w14:paraId="15200C86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8.12.5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RRC based spatial relation switch delay</w:t>
      </w:r>
      <w:r>
        <w:rPr>
          <w:noProof/>
        </w:rPr>
        <w:tab/>
        <w:t>545</w:t>
      </w:r>
    </w:p>
    <w:p w14:paraId="098D2A88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Uplink spatial relation switch delay for RedCap</w:t>
      </w:r>
      <w:r>
        <w:rPr>
          <w:noProof/>
        </w:rPr>
        <w:tab/>
        <w:t>545</w:t>
      </w:r>
    </w:p>
    <w:p w14:paraId="07A55038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8.12A.1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Introduction</w:t>
      </w:r>
      <w:r>
        <w:rPr>
          <w:noProof/>
        </w:rPr>
        <w:tab/>
        <w:t>545</w:t>
      </w:r>
    </w:p>
    <w:p w14:paraId="6C031948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8.12A.2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Known conditions for spatial relation when associated with DL-RS</w:t>
      </w:r>
      <w:r>
        <w:rPr>
          <w:noProof/>
        </w:rPr>
        <w:tab/>
        <w:t>545</w:t>
      </w:r>
    </w:p>
    <w:p w14:paraId="4DEDCE0D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8.12A.3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MAC-CE based spatial relation switch delay</w:t>
      </w:r>
      <w:r>
        <w:rPr>
          <w:noProof/>
        </w:rPr>
        <w:tab/>
        <w:t>546</w:t>
      </w:r>
    </w:p>
    <w:p w14:paraId="37069BF8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Malgun Gothic"/>
          <w:noProof/>
          <w:lang w:val="en-US"/>
        </w:rPr>
        <w:t>8.12A.4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DCI based spatial relation switch delay</w:t>
      </w:r>
      <w:r>
        <w:rPr>
          <w:noProof/>
        </w:rPr>
        <w:tab/>
        <w:t>546</w:t>
      </w:r>
    </w:p>
    <w:p w14:paraId="139A4B5E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8.12A.5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RRC based spatial relation switch delay</w:t>
      </w:r>
      <w:r>
        <w:rPr>
          <w:noProof/>
        </w:rPr>
        <w:tab/>
        <w:t>547</w:t>
      </w:r>
    </w:p>
    <w:p w14:paraId="214A198F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8.12C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Uplink spatial relation switch delay for satellite access</w:t>
      </w:r>
      <w:r>
        <w:rPr>
          <w:noProof/>
        </w:rPr>
        <w:tab/>
        <w:t>547</w:t>
      </w:r>
    </w:p>
    <w:p w14:paraId="32C35692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8.12C.1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Void</w:t>
      </w:r>
      <w:r>
        <w:rPr>
          <w:noProof/>
        </w:rPr>
        <w:tab/>
        <w:t>548</w:t>
      </w:r>
    </w:p>
    <w:p w14:paraId="0ADCEDCB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8.12C.2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Void</w:t>
      </w:r>
      <w:r>
        <w:rPr>
          <w:noProof/>
        </w:rPr>
        <w:tab/>
        <w:t>548</w:t>
      </w:r>
    </w:p>
    <w:p w14:paraId="589B348D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8.12C.3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Void</w:t>
      </w:r>
      <w:r>
        <w:rPr>
          <w:noProof/>
        </w:rPr>
        <w:tab/>
        <w:t>548</w:t>
      </w:r>
    </w:p>
    <w:p w14:paraId="553BDAB7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Malgun Gothic"/>
          <w:noProof/>
          <w:lang w:val="en-US"/>
        </w:rPr>
        <w:t>8.12C.4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Void</w:t>
      </w:r>
      <w:r>
        <w:rPr>
          <w:noProof/>
        </w:rPr>
        <w:tab/>
        <w:t>548</w:t>
      </w:r>
    </w:p>
    <w:p w14:paraId="744281FB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8.12C.5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Void</w:t>
      </w:r>
      <w:r>
        <w:rPr>
          <w:noProof/>
        </w:rPr>
        <w:tab/>
        <w:t>548</w:t>
      </w:r>
    </w:p>
    <w:p w14:paraId="368182C7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8.13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UE-specific CBW change</w:t>
      </w:r>
      <w:r>
        <w:rPr>
          <w:noProof/>
        </w:rPr>
        <w:tab/>
        <w:t>548</w:t>
      </w:r>
    </w:p>
    <w:p w14:paraId="2182EB3B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8.13.1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548</w:t>
      </w:r>
    </w:p>
    <w:p w14:paraId="3686EF3B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8.13.2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UE-specific CBW change delay</w:t>
      </w:r>
      <w:r>
        <w:rPr>
          <w:noProof/>
        </w:rPr>
        <w:tab/>
        <w:t>548</w:t>
      </w:r>
    </w:p>
    <w:p w14:paraId="71947822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UE-specific CBW change for RedCap</w:t>
      </w:r>
      <w:r>
        <w:rPr>
          <w:noProof/>
        </w:rPr>
        <w:tab/>
        <w:t>548</w:t>
      </w:r>
    </w:p>
    <w:p w14:paraId="67D1980D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8.13A.1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548</w:t>
      </w:r>
    </w:p>
    <w:p w14:paraId="6EC3138B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8.13A.2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UE-specific CBW change delay</w:t>
      </w:r>
      <w:r>
        <w:rPr>
          <w:noProof/>
        </w:rPr>
        <w:tab/>
        <w:t>548</w:t>
      </w:r>
    </w:p>
    <w:p w14:paraId="4CD1C01E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8.13C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UE-specific CBW change for satellite access</w:t>
      </w:r>
      <w:r>
        <w:rPr>
          <w:noProof/>
        </w:rPr>
        <w:tab/>
        <w:t>549</w:t>
      </w:r>
    </w:p>
    <w:p w14:paraId="25C42C39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8.13C.1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549</w:t>
      </w:r>
    </w:p>
    <w:p w14:paraId="71E13AB4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8.13C.2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UE-specific CBW change delay</w:t>
      </w:r>
      <w:r>
        <w:rPr>
          <w:noProof/>
        </w:rPr>
        <w:tab/>
        <w:t>549</w:t>
      </w:r>
    </w:p>
    <w:p w14:paraId="68960DD7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Pathloss reference signal switching delay</w:t>
      </w:r>
      <w:r>
        <w:rPr>
          <w:noProof/>
        </w:rPr>
        <w:tab/>
        <w:t>549</w:t>
      </w:r>
    </w:p>
    <w:p w14:paraId="5F9DD416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8.14.1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Introduction</w:t>
      </w:r>
      <w:r>
        <w:rPr>
          <w:noProof/>
        </w:rPr>
        <w:tab/>
        <w:t>549</w:t>
      </w:r>
    </w:p>
    <w:p w14:paraId="44DE27CF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8.14.2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Known conditions for pathloss reference signal</w:t>
      </w:r>
      <w:r>
        <w:rPr>
          <w:noProof/>
        </w:rPr>
        <w:tab/>
        <w:t>550</w:t>
      </w:r>
    </w:p>
    <w:p w14:paraId="19AA058C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8.14.3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MAC-CE based pathloss reference signal switch delay</w:t>
      </w:r>
      <w:r>
        <w:rPr>
          <w:noProof/>
        </w:rPr>
        <w:tab/>
        <w:t>550</w:t>
      </w:r>
    </w:p>
    <w:p w14:paraId="2AA37B11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8.14C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 xml:space="preserve">Pathloss reference signal switching delay </w:t>
      </w:r>
      <w:r>
        <w:rPr>
          <w:noProof/>
          <w:lang w:eastAsia="ko-KR"/>
        </w:rPr>
        <w:t>for satellite access</w:t>
      </w:r>
      <w:r>
        <w:rPr>
          <w:noProof/>
        </w:rPr>
        <w:tab/>
        <w:t>551</w:t>
      </w:r>
    </w:p>
    <w:p w14:paraId="5CB4FF49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8.14C.1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Introduction</w:t>
      </w:r>
      <w:r>
        <w:rPr>
          <w:noProof/>
        </w:rPr>
        <w:tab/>
        <w:t>551</w:t>
      </w:r>
    </w:p>
    <w:p w14:paraId="26B271A2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8.14C.2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Known conditions for pathloss reference signal</w:t>
      </w:r>
      <w:r>
        <w:rPr>
          <w:noProof/>
        </w:rPr>
        <w:tab/>
        <w:t>551</w:t>
      </w:r>
    </w:p>
    <w:p w14:paraId="26BE0CB9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8.14C.3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MAC-CE based pathloss reference signal switch delay</w:t>
      </w:r>
      <w:r>
        <w:rPr>
          <w:noProof/>
        </w:rPr>
        <w:tab/>
        <w:t>551</w:t>
      </w:r>
    </w:p>
    <w:p w14:paraId="63FAE9E0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8</w:t>
      </w:r>
      <w:r>
        <w:rPr>
          <w:noProof/>
        </w:rPr>
        <w:t>.</w:t>
      </w:r>
      <w:r w:rsidRPr="008468E0">
        <w:rPr>
          <w:noProof/>
          <w:lang w:val="en-US"/>
        </w:rPr>
        <w:t>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Active downlink TCI state switching delay for unified TCI</w:t>
      </w:r>
      <w:r>
        <w:rPr>
          <w:noProof/>
        </w:rPr>
        <w:tab/>
        <w:t>552</w:t>
      </w:r>
    </w:p>
    <w:p w14:paraId="2BEB19F5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8</w:t>
      </w:r>
      <w:r w:rsidRPr="008468E0">
        <w:rPr>
          <w:noProof/>
          <w:lang w:val="en-US" w:eastAsia="ko-KR"/>
        </w:rPr>
        <w:t>.</w:t>
      </w:r>
      <w:r w:rsidRPr="008468E0">
        <w:rPr>
          <w:noProof/>
          <w:lang w:val="en-US"/>
        </w:rPr>
        <w:t>15</w:t>
      </w:r>
      <w:r w:rsidRPr="008468E0">
        <w:rPr>
          <w:noProof/>
          <w:lang w:val="en-US" w:eastAsia="ko-KR"/>
        </w:rPr>
        <w:t>.</w:t>
      </w:r>
      <w:r w:rsidRPr="008468E0">
        <w:rPr>
          <w:noProof/>
          <w:lang w:val="en-US"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Introduction</w:t>
      </w:r>
      <w:r>
        <w:rPr>
          <w:noProof/>
        </w:rPr>
        <w:tab/>
        <w:t>552</w:t>
      </w:r>
    </w:p>
    <w:p w14:paraId="754F8ED6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DCI based downlink TCI state switch delay</w:t>
      </w:r>
      <w:r>
        <w:rPr>
          <w:noProof/>
        </w:rPr>
        <w:tab/>
        <w:t>554</w:t>
      </w:r>
    </w:p>
    <w:p w14:paraId="0827A8D9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8.15.5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Active Downlink TCI state list update delay</w:t>
      </w:r>
      <w:r>
        <w:rPr>
          <w:noProof/>
        </w:rPr>
        <w:tab/>
        <w:t>554</w:t>
      </w:r>
    </w:p>
    <w:p w14:paraId="74853F1B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lastRenderedPageBreak/>
        <w:t>8</w:t>
      </w:r>
      <w:r>
        <w:rPr>
          <w:noProof/>
        </w:rPr>
        <w:t>.</w:t>
      </w:r>
      <w:r w:rsidRPr="008468E0">
        <w:rPr>
          <w:noProof/>
          <w:lang w:val="en-US"/>
        </w:rPr>
        <w:t>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Active </w:t>
      </w:r>
      <w:r w:rsidRPr="008468E0">
        <w:rPr>
          <w:noProof/>
          <w:lang w:val="en-US"/>
        </w:rPr>
        <w:t>up</w:t>
      </w:r>
      <w:r>
        <w:rPr>
          <w:noProof/>
        </w:rPr>
        <w:t>link TCI state switching delay for unified TCI</w:t>
      </w:r>
      <w:r>
        <w:rPr>
          <w:noProof/>
        </w:rPr>
        <w:tab/>
        <w:t>555</w:t>
      </w:r>
    </w:p>
    <w:p w14:paraId="36D2EA71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8</w:t>
      </w:r>
      <w:r w:rsidRPr="008468E0">
        <w:rPr>
          <w:noProof/>
          <w:lang w:val="en-US" w:eastAsia="ko-KR"/>
        </w:rPr>
        <w:t>.</w:t>
      </w:r>
      <w:r w:rsidRPr="008468E0">
        <w:rPr>
          <w:noProof/>
          <w:lang w:val="en-US"/>
        </w:rPr>
        <w:t>16</w:t>
      </w:r>
      <w:r w:rsidRPr="008468E0">
        <w:rPr>
          <w:noProof/>
          <w:lang w:val="en-US" w:eastAsia="ko-KR"/>
        </w:rPr>
        <w:t>.</w:t>
      </w:r>
      <w:r w:rsidRPr="008468E0">
        <w:rPr>
          <w:noProof/>
          <w:lang w:val="en-US"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Introduction</w:t>
      </w:r>
      <w:r>
        <w:rPr>
          <w:noProof/>
        </w:rPr>
        <w:tab/>
        <w:t>555</w:t>
      </w:r>
    </w:p>
    <w:p w14:paraId="5478BFCD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DCI based uplink TCI state switch delay</w:t>
      </w:r>
      <w:r>
        <w:rPr>
          <w:noProof/>
        </w:rPr>
        <w:tab/>
        <w:t>557</w:t>
      </w:r>
    </w:p>
    <w:p w14:paraId="3762F1A4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8.16.5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Active Uplink TCI state list update delay</w:t>
      </w:r>
      <w:r>
        <w:rPr>
          <w:noProof/>
        </w:rPr>
        <w:tab/>
        <w:t>558</w:t>
      </w:r>
    </w:p>
    <w:p w14:paraId="69DCF612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SCG Activation and Deactivation Delay</w:t>
      </w:r>
      <w:r>
        <w:rPr>
          <w:noProof/>
        </w:rPr>
        <w:tab/>
        <w:t>559</w:t>
      </w:r>
    </w:p>
    <w:p w14:paraId="5CD8F40B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8.17.1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Introduction</w:t>
      </w:r>
      <w:r>
        <w:rPr>
          <w:noProof/>
        </w:rPr>
        <w:tab/>
        <w:t>559</w:t>
      </w:r>
    </w:p>
    <w:p w14:paraId="0A172C3B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8.17.2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SCG Activation Delay Requirement</w:t>
      </w:r>
      <w:r>
        <w:rPr>
          <w:noProof/>
        </w:rPr>
        <w:tab/>
        <w:t>559</w:t>
      </w:r>
    </w:p>
    <w:p w14:paraId="36088BEE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SimSun"/>
          <w:noProof/>
        </w:rPr>
        <w:t>8.17.3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SimSun"/>
          <w:noProof/>
        </w:rPr>
        <w:t>SCG Deactivation Delay Requirement</w:t>
      </w:r>
      <w:r>
        <w:rPr>
          <w:noProof/>
        </w:rPr>
        <w:tab/>
        <w:t>560</w:t>
      </w:r>
    </w:p>
    <w:p w14:paraId="00ED01A8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TRP specific Link Recovery Procedures</w:t>
      </w:r>
      <w:r>
        <w:rPr>
          <w:noProof/>
        </w:rPr>
        <w:tab/>
        <w:t>561</w:t>
      </w:r>
    </w:p>
    <w:p w14:paraId="1F65357E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561</w:t>
      </w:r>
    </w:p>
    <w:p w14:paraId="08C1E3BE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TRP specific SSB based beam failure detection</w:t>
      </w:r>
      <w:r>
        <w:rPr>
          <w:noProof/>
        </w:rPr>
        <w:tab/>
        <w:t>561</w:t>
      </w:r>
    </w:p>
    <w:p w14:paraId="114A9B2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?? ??"/>
          <w:noProof/>
        </w:rPr>
        <w:t>8.18.2.1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561</w:t>
      </w:r>
    </w:p>
    <w:p w14:paraId="762EB59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?? ??"/>
          <w:noProof/>
        </w:rPr>
        <w:t>8.18.2.2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562</w:t>
      </w:r>
    </w:p>
    <w:p w14:paraId="78F94D9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8.18.2.3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restriction for SSB based beam failure detection</w:t>
      </w:r>
      <w:r>
        <w:rPr>
          <w:noProof/>
        </w:rPr>
        <w:tab/>
        <w:t>564</w:t>
      </w:r>
    </w:p>
    <w:p w14:paraId="0F217E88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CSI-RS based beam failure detection</w:t>
      </w:r>
      <w:r>
        <w:rPr>
          <w:noProof/>
        </w:rPr>
        <w:tab/>
        <w:t>564</w:t>
      </w:r>
    </w:p>
    <w:p w14:paraId="12FFEC9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?? ??"/>
          <w:noProof/>
        </w:rPr>
        <w:t>8.18.3.1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564</w:t>
      </w:r>
    </w:p>
    <w:p w14:paraId="7F23434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?? ??"/>
          <w:noProof/>
        </w:rPr>
        <w:t>8.18.3.2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565</w:t>
      </w:r>
    </w:p>
    <w:p w14:paraId="06D7E08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?? ??"/>
          <w:noProof/>
        </w:rPr>
        <w:t>8.18.3.3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restrictions for CSI-RS beam failure detection</w:t>
      </w:r>
      <w:r>
        <w:rPr>
          <w:noProof/>
        </w:rPr>
        <w:tab/>
        <w:t>567</w:t>
      </w:r>
    </w:p>
    <w:p w14:paraId="22CD01F2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SimSun"/>
          <w:noProof/>
        </w:rPr>
        <w:t>8.18.4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SimSun"/>
          <w:noProof/>
        </w:rPr>
        <w:t>Minimum requirement for L1 indication</w:t>
      </w:r>
      <w:r>
        <w:rPr>
          <w:noProof/>
        </w:rPr>
        <w:tab/>
        <w:t>568</w:t>
      </w:r>
    </w:p>
    <w:p w14:paraId="2DD05A29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SimSun"/>
          <w:noProof/>
        </w:rPr>
        <w:t>8.18.5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SimSun"/>
          <w:noProof/>
        </w:rPr>
        <w:t>Requirements for SSB based candidate beam detection</w:t>
      </w:r>
      <w:r>
        <w:rPr>
          <w:noProof/>
        </w:rPr>
        <w:tab/>
        <w:t>568</w:t>
      </w:r>
    </w:p>
    <w:p w14:paraId="2D1FA80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?? ??"/>
          <w:noProof/>
        </w:rPr>
        <w:t>8.18.5.1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SimSun"/>
          <w:noProof/>
        </w:rPr>
        <w:t>Introduction</w:t>
      </w:r>
      <w:r>
        <w:rPr>
          <w:noProof/>
        </w:rPr>
        <w:tab/>
        <w:t>568</w:t>
      </w:r>
    </w:p>
    <w:p w14:paraId="327E7CF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?? ??"/>
          <w:noProof/>
        </w:rPr>
        <w:t>8.18.5.2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SimSun"/>
          <w:noProof/>
        </w:rPr>
        <w:t>Minimum requirement</w:t>
      </w:r>
      <w:r>
        <w:rPr>
          <w:noProof/>
        </w:rPr>
        <w:tab/>
        <w:t>568</w:t>
      </w:r>
    </w:p>
    <w:p w14:paraId="398D212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SimSun"/>
          <w:noProof/>
        </w:rPr>
        <w:t>8.18.5.3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SimSun"/>
          <w:noProof/>
        </w:rPr>
        <w:t>Measurement restriction for SSB based candidate beam detection</w:t>
      </w:r>
      <w:r>
        <w:rPr>
          <w:noProof/>
        </w:rPr>
        <w:tab/>
        <w:t>570</w:t>
      </w:r>
    </w:p>
    <w:p w14:paraId="763E37C0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SimSun"/>
          <w:noProof/>
        </w:rPr>
        <w:t>8.18.6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SimSun"/>
          <w:noProof/>
        </w:rPr>
        <w:t>Requirements for CSI-RS based candidate beam detection</w:t>
      </w:r>
      <w:r>
        <w:rPr>
          <w:noProof/>
        </w:rPr>
        <w:tab/>
        <w:t>571</w:t>
      </w:r>
    </w:p>
    <w:p w14:paraId="4BEDA56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?? ??"/>
          <w:noProof/>
        </w:rPr>
        <w:t>8.18.6.1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SimSun"/>
          <w:noProof/>
        </w:rPr>
        <w:t>Introduction</w:t>
      </w:r>
      <w:r>
        <w:rPr>
          <w:noProof/>
        </w:rPr>
        <w:tab/>
        <w:t>571</w:t>
      </w:r>
    </w:p>
    <w:p w14:paraId="76EE51F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?? ??"/>
          <w:noProof/>
        </w:rPr>
        <w:t>8.18.6.2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SimSun"/>
          <w:noProof/>
        </w:rPr>
        <w:t>Minimum requirement</w:t>
      </w:r>
      <w:r>
        <w:rPr>
          <w:noProof/>
        </w:rPr>
        <w:tab/>
        <w:t>571</w:t>
      </w:r>
    </w:p>
    <w:p w14:paraId="2FCBD88F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SimSun"/>
          <w:noProof/>
        </w:rPr>
        <w:t>8.18.6.3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SimSun"/>
          <w:noProof/>
        </w:rPr>
        <w:t>Measurement restriction for CSI-RS based candidate beam detection</w:t>
      </w:r>
      <w:r>
        <w:rPr>
          <w:noProof/>
        </w:rPr>
        <w:tab/>
        <w:t>573</w:t>
      </w:r>
    </w:p>
    <w:p w14:paraId="3A3FBFCA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SimSun"/>
          <w:noProof/>
        </w:rPr>
        <w:t>8.18.7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SimSun"/>
          <w:noProof/>
        </w:rPr>
        <w:t xml:space="preserve">Requirements for TRP specific </w:t>
      </w:r>
      <w:r w:rsidRPr="008468E0">
        <w:rPr>
          <w:rFonts w:eastAsia="SimSun"/>
          <w:noProof/>
          <w:lang w:eastAsia="zh-TW"/>
        </w:rPr>
        <w:t>B</w:t>
      </w:r>
      <w:r w:rsidRPr="008468E0">
        <w:rPr>
          <w:rFonts w:eastAsia="SimSun"/>
          <w:noProof/>
        </w:rPr>
        <w:t xml:space="preserve">eam </w:t>
      </w:r>
      <w:r w:rsidRPr="008468E0">
        <w:rPr>
          <w:rFonts w:eastAsia="SimSun"/>
          <w:noProof/>
          <w:lang w:eastAsia="zh-TW"/>
        </w:rPr>
        <w:t>F</w:t>
      </w:r>
      <w:r w:rsidRPr="008468E0">
        <w:rPr>
          <w:rFonts w:eastAsia="SimSun"/>
          <w:noProof/>
        </w:rPr>
        <w:t xml:space="preserve">ailure </w:t>
      </w:r>
      <w:r w:rsidRPr="008468E0">
        <w:rPr>
          <w:rFonts w:eastAsia="SimSun"/>
          <w:noProof/>
          <w:lang w:eastAsia="zh-TW"/>
        </w:rPr>
        <w:t>R</w:t>
      </w:r>
      <w:r w:rsidRPr="008468E0">
        <w:rPr>
          <w:rFonts w:eastAsia="SimSun"/>
          <w:noProof/>
        </w:rPr>
        <w:t>ecovery</w:t>
      </w:r>
      <w:r>
        <w:rPr>
          <w:noProof/>
        </w:rPr>
        <w:tab/>
        <w:t>574</w:t>
      </w:r>
    </w:p>
    <w:p w14:paraId="3AAD7A0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?? ??"/>
          <w:noProof/>
        </w:rPr>
        <w:t>8.18.7.1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SimSun"/>
          <w:noProof/>
        </w:rPr>
        <w:t>Introduction</w:t>
      </w:r>
      <w:r>
        <w:rPr>
          <w:noProof/>
        </w:rPr>
        <w:tab/>
        <w:t>574</w:t>
      </w:r>
    </w:p>
    <w:p w14:paraId="2C30447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?? ??"/>
          <w:noProof/>
        </w:rPr>
        <w:t>8.18.7.2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SimSun"/>
          <w:noProof/>
        </w:rPr>
        <w:t>Requirement</w:t>
      </w:r>
      <w:r>
        <w:rPr>
          <w:noProof/>
        </w:rPr>
        <w:tab/>
        <w:t>574</w:t>
      </w:r>
    </w:p>
    <w:p w14:paraId="52BFCA8B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SimSun"/>
          <w:noProof/>
        </w:rPr>
        <w:t>8.18.8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SimSun"/>
          <w:noProof/>
        </w:rPr>
        <w:t>Scheduling availability of UE during TRP specific beam failure detection</w:t>
      </w:r>
      <w:r>
        <w:rPr>
          <w:noProof/>
        </w:rPr>
        <w:tab/>
        <w:t>574</w:t>
      </w:r>
    </w:p>
    <w:p w14:paraId="22CA289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?? ??"/>
          <w:noProof/>
        </w:rPr>
        <w:t>8.18.</w:t>
      </w:r>
      <w:r w:rsidRPr="008468E0">
        <w:rPr>
          <w:rFonts w:eastAsia="?? ??"/>
          <w:noProof/>
          <w:lang w:eastAsia="ja-JP"/>
        </w:rPr>
        <w:t>8</w:t>
      </w:r>
      <w:r w:rsidRPr="008468E0">
        <w:rPr>
          <w:rFonts w:eastAsia="?? ??"/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?? ??"/>
          <w:noProof/>
        </w:rPr>
        <w:t>Scheduling availability of UE performing</w:t>
      </w:r>
      <w:r>
        <w:rPr>
          <w:noProof/>
        </w:rPr>
        <w:t xml:space="preserve"> </w:t>
      </w:r>
      <w:r w:rsidRPr="008468E0">
        <w:rPr>
          <w:rFonts w:eastAsia="?? ??"/>
          <w:noProof/>
        </w:rPr>
        <w:t>TRP specific beam failure detection with a same subcarrier spacing as PDSCH/PDCCH on FR1</w:t>
      </w:r>
      <w:r>
        <w:rPr>
          <w:noProof/>
        </w:rPr>
        <w:tab/>
        <w:t>574</w:t>
      </w:r>
    </w:p>
    <w:p w14:paraId="4084DB0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SimSun"/>
          <w:noProof/>
        </w:rPr>
        <w:t>8.18.</w:t>
      </w:r>
      <w:r w:rsidRPr="008468E0">
        <w:rPr>
          <w:rFonts w:eastAsia="SimSun"/>
          <w:noProof/>
          <w:lang w:eastAsia="ja-JP"/>
        </w:rPr>
        <w:t>8</w:t>
      </w:r>
      <w:r w:rsidRPr="008468E0">
        <w:rPr>
          <w:rFonts w:eastAsia="SimSun"/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SimSun"/>
          <w:noProof/>
        </w:rPr>
        <w:t>Scheduling availability of UE performing TRP specific beam failure detection with a different subcarrier spacing than PDSCH/PDCCH on FR1</w:t>
      </w:r>
      <w:r>
        <w:rPr>
          <w:noProof/>
        </w:rPr>
        <w:tab/>
        <w:t>575</w:t>
      </w:r>
    </w:p>
    <w:p w14:paraId="43D2E2F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SimSun"/>
          <w:noProof/>
        </w:rPr>
        <w:t>8.18.</w:t>
      </w:r>
      <w:r w:rsidRPr="008468E0">
        <w:rPr>
          <w:rFonts w:eastAsia="SimSun"/>
          <w:noProof/>
          <w:lang w:eastAsia="ja-JP"/>
        </w:rPr>
        <w:t>8</w:t>
      </w:r>
      <w:r w:rsidRPr="008468E0">
        <w:rPr>
          <w:rFonts w:eastAsia="SimSun"/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SimSun"/>
          <w:noProof/>
        </w:rPr>
        <w:t>Scheduling availability of UE performing TRP specific beam failure detection on FR2</w:t>
      </w:r>
      <w:r>
        <w:rPr>
          <w:noProof/>
        </w:rPr>
        <w:tab/>
        <w:t>575</w:t>
      </w:r>
    </w:p>
    <w:p w14:paraId="0C5A3EF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SimSun"/>
          <w:noProof/>
        </w:rPr>
        <w:t>8.18.</w:t>
      </w:r>
      <w:r w:rsidRPr="008468E0">
        <w:rPr>
          <w:rFonts w:eastAsia="SimSun"/>
          <w:noProof/>
          <w:lang w:eastAsia="ja-JP"/>
        </w:rPr>
        <w:t>8</w:t>
      </w:r>
      <w:r w:rsidRPr="008468E0">
        <w:rPr>
          <w:rFonts w:eastAsia="SimSun"/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SimSun"/>
          <w:noProof/>
        </w:rPr>
        <w:t>Scheduling availability of UE performing TRP specific beam failure detection on FR1 or FR2 in case of FR1-FR2 inter-band CA and NR DC</w:t>
      </w:r>
      <w:r>
        <w:rPr>
          <w:noProof/>
        </w:rPr>
        <w:tab/>
        <w:t>575</w:t>
      </w:r>
    </w:p>
    <w:p w14:paraId="7D2ED276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SimSun"/>
          <w:noProof/>
        </w:rPr>
        <w:t>8.18.9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SimSun"/>
          <w:noProof/>
        </w:rPr>
        <w:t>Scheduling availability of UE during</w:t>
      </w:r>
      <w:r>
        <w:rPr>
          <w:noProof/>
        </w:rPr>
        <w:t xml:space="preserve"> </w:t>
      </w:r>
      <w:r w:rsidRPr="008468E0">
        <w:rPr>
          <w:rFonts w:eastAsia="SimSun"/>
          <w:noProof/>
        </w:rPr>
        <w:t>TRP specific candidate beam detection</w:t>
      </w:r>
      <w:r>
        <w:rPr>
          <w:noProof/>
        </w:rPr>
        <w:tab/>
        <w:t>576</w:t>
      </w:r>
    </w:p>
    <w:p w14:paraId="084CEA5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8</w:t>
      </w:r>
      <w:r w:rsidRPr="008468E0">
        <w:rPr>
          <w:rFonts w:eastAsia="SimSun"/>
          <w:noProof/>
        </w:rPr>
        <w:t>.18.9.1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SimSun"/>
          <w:noProof/>
        </w:rPr>
        <w:t>Scheduling availability of UE performing L1-RSRP measurement with a same subcarrier spacing as PDSCH/PDCCH on FR1</w:t>
      </w:r>
      <w:r>
        <w:rPr>
          <w:noProof/>
        </w:rPr>
        <w:tab/>
        <w:t>576</w:t>
      </w:r>
    </w:p>
    <w:p w14:paraId="09C5B2D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SimSun"/>
          <w:noProof/>
        </w:rPr>
        <w:t>8.18.9.2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SimSun"/>
          <w:noProof/>
        </w:rPr>
        <w:t>Scheduling availability of UE performing L1-RSRP measurement with a different subcarrier spacing than PDSCH/PDCCH on FR1</w:t>
      </w:r>
      <w:r>
        <w:rPr>
          <w:noProof/>
        </w:rPr>
        <w:tab/>
        <w:t>576</w:t>
      </w:r>
    </w:p>
    <w:p w14:paraId="006AA94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SimSun"/>
          <w:noProof/>
        </w:rPr>
        <w:t>8.18.9.3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SimSun"/>
          <w:noProof/>
        </w:rPr>
        <w:t>Scheduling availability of UE performing L1-RSRP measurement on FR2</w:t>
      </w:r>
      <w:r>
        <w:rPr>
          <w:noProof/>
        </w:rPr>
        <w:tab/>
        <w:t>576</w:t>
      </w:r>
    </w:p>
    <w:p w14:paraId="16ED44C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SimSun"/>
          <w:noProof/>
        </w:rPr>
        <w:t>8.18.9.4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SimSun"/>
          <w:noProof/>
        </w:rPr>
        <w:t>Scheduling availability of UE performing L1-RSRP measurement on FR1 or FR2 in case of FR1-FR2 inter-band CA and NR-DC</w:t>
      </w:r>
      <w:r>
        <w:rPr>
          <w:noProof/>
        </w:rPr>
        <w:tab/>
        <w:t>577</w:t>
      </w:r>
    </w:p>
    <w:p w14:paraId="2774C91C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Pre-configured measurement gap activation/deactivation delay</w:t>
      </w:r>
      <w:r>
        <w:rPr>
          <w:noProof/>
        </w:rPr>
        <w:tab/>
        <w:t>577</w:t>
      </w:r>
    </w:p>
    <w:p w14:paraId="46540057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8.</w:t>
      </w:r>
      <w:r>
        <w:rPr>
          <w:noProof/>
        </w:rPr>
        <w:t>19</w:t>
      </w:r>
      <w:r w:rsidRPr="008468E0">
        <w:rPr>
          <w:noProof/>
          <w:lang w:val="en-US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Introduction</w:t>
      </w:r>
      <w:r>
        <w:rPr>
          <w:noProof/>
        </w:rPr>
        <w:tab/>
        <w:t>577</w:t>
      </w:r>
    </w:p>
    <w:p w14:paraId="1F9DDE8A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8.</w:t>
      </w:r>
      <w:r>
        <w:rPr>
          <w:noProof/>
        </w:rPr>
        <w:t>19</w:t>
      </w:r>
      <w:r w:rsidRPr="008468E0">
        <w:rPr>
          <w:noProof/>
          <w:lang w:val="en-US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Pre-configured measurement gap activation/deactivation upon DCI/timer-based BWP switch</w:t>
      </w:r>
      <w:r>
        <w:rPr>
          <w:noProof/>
        </w:rPr>
        <w:tab/>
        <w:t>577</w:t>
      </w:r>
    </w:p>
    <w:p w14:paraId="066F168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8.</w:t>
      </w:r>
      <w:r>
        <w:rPr>
          <w:noProof/>
        </w:rPr>
        <w:t>19</w:t>
      </w:r>
      <w:r w:rsidRPr="008468E0">
        <w:rPr>
          <w:noProof/>
          <w:lang w:val="en-US"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Activation/deactivation upon DCI/timer-based BWP switch delay on a single CC</w:t>
      </w:r>
      <w:r>
        <w:rPr>
          <w:noProof/>
        </w:rPr>
        <w:tab/>
        <w:t>577</w:t>
      </w:r>
    </w:p>
    <w:p w14:paraId="6EBFC39B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8.19.3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Pre-configured measurement gap activation/deactivation upon SCell activation/deactivation</w:t>
      </w:r>
      <w:r>
        <w:rPr>
          <w:noProof/>
        </w:rPr>
        <w:tab/>
        <w:t>577</w:t>
      </w:r>
    </w:p>
    <w:p w14:paraId="4DC0029A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8.</w:t>
      </w:r>
      <w:r>
        <w:rPr>
          <w:noProof/>
        </w:rPr>
        <w:t>19</w:t>
      </w:r>
      <w:r w:rsidRPr="008468E0">
        <w:rPr>
          <w:noProof/>
          <w:lang w:val="en-US"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Pre-configured measurement gap activation/deactivation upon RRC reconfiguration</w:t>
      </w:r>
      <w:r>
        <w:rPr>
          <w:noProof/>
        </w:rPr>
        <w:tab/>
        <w:t>578</w:t>
      </w:r>
    </w:p>
    <w:p w14:paraId="5A3099FF" w14:textId="77777777" w:rsidR="00515C07" w:rsidRDefault="00515C0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Procedure</w:t>
      </w:r>
      <w:r>
        <w:rPr>
          <w:noProof/>
        </w:rPr>
        <w:tab/>
        <w:t>579</w:t>
      </w:r>
    </w:p>
    <w:p w14:paraId="1590B37E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 measurement requirement</w:t>
      </w:r>
      <w:r>
        <w:rPr>
          <w:noProof/>
        </w:rPr>
        <w:tab/>
        <w:t>579</w:t>
      </w:r>
    </w:p>
    <w:p w14:paraId="6B4292CE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579</w:t>
      </w:r>
    </w:p>
    <w:p w14:paraId="7406E537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gap</w:t>
      </w:r>
      <w:r>
        <w:rPr>
          <w:noProof/>
        </w:rPr>
        <w:tab/>
        <w:t>579</w:t>
      </w:r>
    </w:p>
    <w:p w14:paraId="47945CE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EN-DC: Measurement Gap Sharing</w:t>
      </w:r>
      <w:r>
        <w:rPr>
          <w:noProof/>
        </w:rPr>
        <w:tab/>
        <w:t>591</w:t>
      </w:r>
    </w:p>
    <w:p w14:paraId="21BCCF6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SA: Measurement Gap Sharing</w:t>
      </w:r>
      <w:r>
        <w:rPr>
          <w:noProof/>
        </w:rPr>
        <w:tab/>
        <w:t>592</w:t>
      </w:r>
    </w:p>
    <w:p w14:paraId="636C7E5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NE-DC: Measurement Gap Sharing</w:t>
      </w:r>
      <w:r>
        <w:rPr>
          <w:noProof/>
        </w:rPr>
        <w:tab/>
        <w:t>593</w:t>
      </w:r>
    </w:p>
    <w:p w14:paraId="543717EF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9.1.2.1c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NR-DC: Measurement Gap Sharing</w:t>
      </w:r>
      <w:r>
        <w:rPr>
          <w:noProof/>
        </w:rPr>
        <w:tab/>
        <w:t>594</w:t>
      </w:r>
    </w:p>
    <w:p w14:paraId="609E073C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Measurement capability</w:t>
      </w:r>
      <w:r>
        <w:rPr>
          <w:noProof/>
        </w:rPr>
        <w:tab/>
        <w:t>595</w:t>
      </w:r>
    </w:p>
    <w:p w14:paraId="298879B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9.1.3.1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EN-DC: Monitoring of multiple layers using gaps</w:t>
      </w:r>
      <w:r>
        <w:rPr>
          <w:noProof/>
        </w:rPr>
        <w:tab/>
        <w:t>595</w:t>
      </w:r>
    </w:p>
    <w:p w14:paraId="73B2310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9.1.3.1a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SA: Monitoring of multiple layers using gaps</w:t>
      </w:r>
      <w:r>
        <w:rPr>
          <w:noProof/>
        </w:rPr>
        <w:tab/>
        <w:t>595</w:t>
      </w:r>
    </w:p>
    <w:p w14:paraId="1610BC2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9.1.3.1b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NE-DC: Monitoring of multiple layers using gaps</w:t>
      </w:r>
      <w:r>
        <w:rPr>
          <w:noProof/>
        </w:rPr>
        <w:tab/>
        <w:t>596</w:t>
      </w:r>
    </w:p>
    <w:p w14:paraId="1B0FFF5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9.1.3.1c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NR-DC: Monitoring of multiple layers using gaps</w:t>
      </w:r>
      <w:r>
        <w:rPr>
          <w:noProof/>
        </w:rPr>
        <w:tab/>
        <w:t>596</w:t>
      </w:r>
    </w:p>
    <w:p w14:paraId="4FC2684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EN-DC: Maximum allowed layers for multiple monitoring</w:t>
      </w:r>
      <w:r>
        <w:rPr>
          <w:noProof/>
        </w:rPr>
        <w:tab/>
        <w:t>597</w:t>
      </w:r>
    </w:p>
    <w:p w14:paraId="7027E2F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9.1.3.2a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SA: Maximum allowed layers for multiple monitoring</w:t>
      </w:r>
      <w:r>
        <w:rPr>
          <w:noProof/>
        </w:rPr>
        <w:tab/>
        <w:t>598</w:t>
      </w:r>
    </w:p>
    <w:p w14:paraId="453B99F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9.1.3.2b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NE-DC: Maximum allowed layers for multiple monitoring</w:t>
      </w:r>
      <w:r>
        <w:rPr>
          <w:noProof/>
        </w:rPr>
        <w:tab/>
        <w:t>598</w:t>
      </w:r>
    </w:p>
    <w:p w14:paraId="1A8D759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9.1.3.2c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NR-DC: Maximum allowed layers for multiple monitoring</w:t>
      </w:r>
      <w:r>
        <w:rPr>
          <w:noProof/>
        </w:rPr>
        <w:tab/>
        <w:t>599</w:t>
      </w:r>
    </w:p>
    <w:p w14:paraId="3FE5D15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9.1A.3.2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600</w:t>
      </w:r>
    </w:p>
    <w:p w14:paraId="6E9BDCA0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Measurement capability under operation mode with CCA</w:t>
      </w:r>
      <w:r>
        <w:rPr>
          <w:noProof/>
        </w:rPr>
        <w:tab/>
        <w:t>600</w:t>
      </w:r>
    </w:p>
    <w:p w14:paraId="6C6BDBE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EN-DC: Monitoring of multiple layers using gaps under CCA</w:t>
      </w:r>
      <w:r>
        <w:rPr>
          <w:noProof/>
        </w:rPr>
        <w:tab/>
        <w:t>600</w:t>
      </w:r>
    </w:p>
    <w:p w14:paraId="00E0682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9.1.3A.1a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SA: Monitoring of multiple layers using gaps under CCA</w:t>
      </w:r>
      <w:r>
        <w:rPr>
          <w:noProof/>
        </w:rPr>
        <w:tab/>
        <w:t>600</w:t>
      </w:r>
    </w:p>
    <w:p w14:paraId="3C08EA1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9.1.3A.2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EN-DC: Maximum allowed layers for multiple monitoring under CCA</w:t>
      </w:r>
      <w:r>
        <w:rPr>
          <w:noProof/>
        </w:rPr>
        <w:tab/>
        <w:t>600</w:t>
      </w:r>
    </w:p>
    <w:p w14:paraId="3D09AEE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9.1.3A.2a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SA: Maximum allowed layers for multiple monitoring under CCA</w:t>
      </w:r>
      <w:r>
        <w:rPr>
          <w:noProof/>
        </w:rPr>
        <w:tab/>
        <w:t>601</w:t>
      </w:r>
    </w:p>
    <w:p w14:paraId="3788AA57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9.1.3C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Measurement capability under operation mode with satellite access</w:t>
      </w:r>
      <w:r>
        <w:rPr>
          <w:noProof/>
        </w:rPr>
        <w:tab/>
        <w:t>601</w:t>
      </w:r>
    </w:p>
    <w:p w14:paraId="10FBA93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9.1.3C.1a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SA: Monitoring of multiple layers using gaps under satellite access</w:t>
      </w:r>
      <w:r>
        <w:rPr>
          <w:noProof/>
        </w:rPr>
        <w:tab/>
        <w:t>601</w:t>
      </w:r>
    </w:p>
    <w:p w14:paraId="2196919F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9.1.3C.2a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SA: Maximum allowed layers for multiple monitoring for SAN</w:t>
      </w:r>
      <w:r>
        <w:rPr>
          <w:noProof/>
        </w:rPr>
        <w:tab/>
        <w:t>602</w:t>
      </w:r>
    </w:p>
    <w:p w14:paraId="285D4BEB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Capabilities for Support of Event Triggering and Reporting Criteria</w:t>
      </w:r>
      <w:r>
        <w:rPr>
          <w:noProof/>
        </w:rPr>
        <w:tab/>
        <w:t>602</w:t>
      </w:r>
    </w:p>
    <w:p w14:paraId="1E3630F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602</w:t>
      </w:r>
    </w:p>
    <w:p w14:paraId="20014F3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602</w:t>
      </w:r>
    </w:p>
    <w:p w14:paraId="6D48E8DD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Carrier-specific scaling factor</w:t>
      </w:r>
      <w:r>
        <w:rPr>
          <w:noProof/>
        </w:rPr>
        <w:tab/>
        <w:t>606</w:t>
      </w:r>
    </w:p>
    <w:p w14:paraId="211A581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Monitoring of multiple layers outside gaps</w:t>
      </w:r>
      <w:r>
        <w:rPr>
          <w:noProof/>
        </w:rPr>
        <w:tab/>
        <w:t>607</w:t>
      </w:r>
    </w:p>
    <w:p w14:paraId="0AB2B3F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mode: carrier-specific scaling factor for SSB-based, CSI-RS based L3 measurements and RSSI and channel occupancy measurements performed outside gaps</w:t>
      </w:r>
      <w:r>
        <w:rPr>
          <w:noProof/>
        </w:rPr>
        <w:tab/>
        <w:t>609</w:t>
      </w:r>
    </w:p>
    <w:p w14:paraId="04AFC2E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mode: carrier-specific scaling factor for SSB-based, CSI-RS based L3 measurements and RSSI and channel occupancy measurements performed outside gaps</w:t>
      </w:r>
      <w:r>
        <w:rPr>
          <w:noProof/>
        </w:rPr>
        <w:tab/>
        <w:t>610</w:t>
      </w:r>
    </w:p>
    <w:p w14:paraId="65D4270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NR-DC mode: carrier-specific scaling factor for SSB-based and CSI-RS based L3 measurements performed outside gaps</w:t>
      </w:r>
      <w:r>
        <w:rPr>
          <w:noProof/>
        </w:rPr>
        <w:tab/>
        <w:t>611</w:t>
      </w:r>
    </w:p>
    <w:p w14:paraId="16E90F1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9.1.5.1.4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NE-DC mode: carrier-specific scaling factor for SSB-based and CSI-RS based measurements performed outside gaps</w:t>
      </w:r>
      <w:r>
        <w:rPr>
          <w:noProof/>
        </w:rPr>
        <w:tab/>
        <w:t>611</w:t>
      </w:r>
    </w:p>
    <w:p w14:paraId="05F54C1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Monitoring of multiple layers within gaps</w:t>
      </w:r>
      <w:r>
        <w:rPr>
          <w:noProof/>
        </w:rPr>
        <w:tab/>
        <w:t>612</w:t>
      </w:r>
    </w:p>
    <w:p w14:paraId="2E73BFB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mode: carrier-specific scaling factor for SSB, CSI-RS-based L3 measurements and RSSI and channel occupancy measurements performed within gaps</w:t>
      </w:r>
      <w:r>
        <w:rPr>
          <w:noProof/>
        </w:rPr>
        <w:tab/>
        <w:t>614</w:t>
      </w:r>
    </w:p>
    <w:p w14:paraId="298E379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mode: carrier-specific scaling factor for SSB, CSI-RS-based L3 measurements and RSSI and channel occupancy measurements performed within gaps</w:t>
      </w:r>
      <w:r>
        <w:rPr>
          <w:noProof/>
        </w:rPr>
        <w:tab/>
        <w:t>616</w:t>
      </w:r>
    </w:p>
    <w:p w14:paraId="4FF704C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NE-DC: carrier-specific scaling factor for SSB-based and CSI-RS based L3 measurements performed within gaps</w:t>
      </w:r>
      <w:r>
        <w:rPr>
          <w:noProof/>
        </w:rPr>
        <w:tab/>
        <w:t>618</w:t>
      </w:r>
    </w:p>
    <w:p w14:paraId="527F223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NR-DC: carrier-specific scaling factor for SSB-based and CSI-RS-based L3 measurements performed within gaps</w:t>
      </w:r>
      <w:r>
        <w:rPr>
          <w:noProof/>
        </w:rPr>
        <w:tab/>
        <w:t>620</w:t>
      </w:r>
    </w:p>
    <w:p w14:paraId="7251066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mode: carrier-specific scaling factor for PRS-based measurements performed within gaps</w:t>
      </w:r>
      <w:r>
        <w:rPr>
          <w:noProof/>
        </w:rPr>
        <w:tab/>
        <w:t>621</w:t>
      </w:r>
    </w:p>
    <w:p w14:paraId="296F768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NE-DC: carrier-specific scaling factor for PRS-based measurements performed within gaps</w:t>
      </w:r>
      <w:r>
        <w:rPr>
          <w:noProof/>
        </w:rPr>
        <w:tab/>
        <w:t>622</w:t>
      </w:r>
    </w:p>
    <w:p w14:paraId="3422320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9.1.5.2.7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NR-DC: carrier-specific scaling factor for PRS-based measurements performed within gaps</w:t>
      </w:r>
      <w:r>
        <w:rPr>
          <w:noProof/>
        </w:rPr>
        <w:tab/>
        <w:t>622</w:t>
      </w:r>
    </w:p>
    <w:p w14:paraId="1EE5A6A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Monitoring of multiple layers within NCSG</w:t>
      </w:r>
      <w:r>
        <w:rPr>
          <w:noProof/>
        </w:rPr>
        <w:tab/>
        <w:t>622</w:t>
      </w:r>
    </w:p>
    <w:p w14:paraId="6B3767C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mode: carrier-specific scaling factor for measurements performed within NCSG</w:t>
      </w:r>
      <w:r>
        <w:rPr>
          <w:noProof/>
        </w:rPr>
        <w:tab/>
        <w:t>623</w:t>
      </w:r>
    </w:p>
    <w:p w14:paraId="47942018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623</w:t>
      </w:r>
    </w:p>
    <w:p w14:paraId="18A00F90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Pre-configured measurement gap</w:t>
      </w:r>
      <w:r>
        <w:rPr>
          <w:noProof/>
        </w:rPr>
        <w:tab/>
        <w:t>624</w:t>
      </w:r>
    </w:p>
    <w:p w14:paraId="4F81CEC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624</w:t>
      </w:r>
    </w:p>
    <w:p w14:paraId="41E7268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624</w:t>
      </w:r>
    </w:p>
    <w:p w14:paraId="5BBDC84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625</w:t>
      </w:r>
    </w:p>
    <w:p w14:paraId="1AB957B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autonomous activation/deactivation mechanism</w:t>
      </w:r>
      <w:r>
        <w:rPr>
          <w:noProof/>
        </w:rPr>
        <w:tab/>
        <w:t>625</w:t>
      </w:r>
    </w:p>
    <w:p w14:paraId="5365B32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network-controlled activation/deactivation mechanism</w:t>
      </w:r>
      <w:r>
        <w:rPr>
          <w:noProof/>
        </w:rPr>
        <w:tab/>
        <w:t>626</w:t>
      </w:r>
    </w:p>
    <w:p w14:paraId="7F96020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9.1.7.3.3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reception/transmission during activation/deactivation</w:t>
      </w:r>
      <w:r>
        <w:rPr>
          <w:noProof/>
        </w:rPr>
        <w:tab/>
        <w:t>626</w:t>
      </w:r>
    </w:p>
    <w:p w14:paraId="38D8CF37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Concurrent measurement gaps</w:t>
      </w:r>
      <w:r>
        <w:rPr>
          <w:noProof/>
        </w:rPr>
        <w:tab/>
        <w:t>626</w:t>
      </w:r>
    </w:p>
    <w:p w14:paraId="7092307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ko-KR"/>
        </w:rPr>
        <w:t>9.1.8.1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>Introduction</w:t>
      </w:r>
      <w:r>
        <w:rPr>
          <w:noProof/>
        </w:rPr>
        <w:tab/>
        <w:t>626</w:t>
      </w:r>
    </w:p>
    <w:p w14:paraId="3359597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ko-KR"/>
        </w:rPr>
        <w:t>9.1.8.2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>Requirements</w:t>
      </w:r>
      <w:r>
        <w:rPr>
          <w:noProof/>
        </w:rPr>
        <w:tab/>
        <w:t>626</w:t>
      </w:r>
    </w:p>
    <w:p w14:paraId="05CABC6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Collision between concurrent measurement gaps</w:t>
      </w:r>
      <w:r>
        <w:rPr>
          <w:noProof/>
        </w:rPr>
        <w:tab/>
        <w:t>628</w:t>
      </w:r>
    </w:p>
    <w:p w14:paraId="4DAA3A1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gap related requirements of concurrent measurement gaps</w:t>
      </w:r>
      <w:r>
        <w:rPr>
          <w:noProof/>
        </w:rPr>
        <w:tab/>
        <w:t>628</w:t>
      </w:r>
    </w:p>
    <w:p w14:paraId="1682940A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Network controlled small gap</w:t>
      </w:r>
      <w:r>
        <w:rPr>
          <w:noProof/>
        </w:rPr>
        <w:tab/>
        <w:t>628</w:t>
      </w:r>
    </w:p>
    <w:p w14:paraId="2A7612C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628</w:t>
      </w:r>
    </w:p>
    <w:p w14:paraId="0EBA6F2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629</w:t>
      </w:r>
    </w:p>
    <w:p w14:paraId="2145DF84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MUSIM gaps</w:t>
      </w:r>
      <w:r>
        <w:rPr>
          <w:noProof/>
        </w:rPr>
        <w:tab/>
        <w:t>632</w:t>
      </w:r>
    </w:p>
    <w:p w14:paraId="109C89F9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UL gap for Tx power management</w:t>
      </w:r>
      <w:r>
        <w:rPr>
          <w:noProof/>
        </w:rPr>
        <w:tab/>
        <w:t>633</w:t>
      </w:r>
    </w:p>
    <w:p w14:paraId="6065BFB7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9.1A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 measurement requirement for RedCap</w:t>
      </w:r>
      <w:r>
        <w:rPr>
          <w:noProof/>
        </w:rPr>
        <w:tab/>
        <w:t>634</w:t>
      </w:r>
    </w:p>
    <w:p w14:paraId="3A78BA67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634</w:t>
      </w:r>
    </w:p>
    <w:p w14:paraId="4493E2FA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gap</w:t>
      </w:r>
      <w:r>
        <w:rPr>
          <w:noProof/>
        </w:rPr>
        <w:tab/>
        <w:t>634</w:t>
      </w:r>
    </w:p>
    <w:p w14:paraId="7877575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SA: Measurement Gap Sharing</w:t>
      </w:r>
      <w:r>
        <w:rPr>
          <w:noProof/>
        </w:rPr>
        <w:tab/>
        <w:t>638</w:t>
      </w:r>
    </w:p>
    <w:p w14:paraId="155E086F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Measurement capability</w:t>
      </w:r>
      <w:r>
        <w:rPr>
          <w:noProof/>
        </w:rPr>
        <w:tab/>
        <w:t>639</w:t>
      </w:r>
    </w:p>
    <w:p w14:paraId="537658C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SA: Monitoring of multiple layers using gaps</w:t>
      </w:r>
      <w:r>
        <w:rPr>
          <w:noProof/>
        </w:rPr>
        <w:tab/>
        <w:t>639</w:t>
      </w:r>
    </w:p>
    <w:p w14:paraId="7E38849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color w:val="000000" w:themeColor="text1"/>
        </w:rPr>
        <w:t>9.1A.3.2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SA: Maximum allowed layers for multiple monitoring</w:t>
      </w:r>
      <w:r>
        <w:rPr>
          <w:noProof/>
        </w:rPr>
        <w:tab/>
        <w:t>639</w:t>
      </w:r>
    </w:p>
    <w:p w14:paraId="59435478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Capabilities for Support of Event Triggering and Reporting Criteria</w:t>
      </w:r>
      <w:r>
        <w:rPr>
          <w:noProof/>
        </w:rPr>
        <w:tab/>
        <w:t>639</w:t>
      </w:r>
    </w:p>
    <w:p w14:paraId="070C61A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639</w:t>
      </w:r>
    </w:p>
    <w:p w14:paraId="010BFAC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640</w:t>
      </w:r>
    </w:p>
    <w:p w14:paraId="43A03800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Carrier-specific scaling factor</w:t>
      </w:r>
      <w:r>
        <w:rPr>
          <w:noProof/>
        </w:rPr>
        <w:tab/>
        <w:t>640</w:t>
      </w:r>
    </w:p>
    <w:p w14:paraId="7491291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9.1A.5.1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Monitoring of multiple layers outside gaps</w:t>
      </w:r>
      <w:r>
        <w:rPr>
          <w:noProof/>
        </w:rPr>
        <w:tab/>
        <w:t>640</w:t>
      </w:r>
    </w:p>
    <w:p w14:paraId="7FE1915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9.1A.5.1.1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mode: carrier-specific scaling factor for SSB-based measurements performed outside gaps</w:t>
      </w:r>
      <w:r>
        <w:rPr>
          <w:noProof/>
        </w:rPr>
        <w:tab/>
        <w:t>641</w:t>
      </w:r>
    </w:p>
    <w:p w14:paraId="0B92D0D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9.1A.5.2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Monitoring of multiple layers within gaps</w:t>
      </w:r>
      <w:r>
        <w:rPr>
          <w:noProof/>
        </w:rPr>
        <w:tab/>
        <w:t>641</w:t>
      </w:r>
    </w:p>
    <w:p w14:paraId="1A628E2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9.1A.5.2.1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mode: carrier-specific scaling factor for SSB measurements performed within gaps</w:t>
      </w:r>
      <w:r>
        <w:rPr>
          <w:noProof/>
        </w:rPr>
        <w:tab/>
        <w:t>641</w:t>
      </w:r>
    </w:p>
    <w:p w14:paraId="51F4B4BA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9.1A.6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642</w:t>
      </w:r>
    </w:p>
    <w:p w14:paraId="33C62ABF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 measurement requirement for S</w:t>
      </w:r>
      <w:r w:rsidRPr="008468E0">
        <w:rPr>
          <w:noProof/>
          <w:lang w:val="en-US"/>
        </w:rPr>
        <w:t>AN</w:t>
      </w:r>
      <w:r>
        <w:rPr>
          <w:noProof/>
        </w:rPr>
        <w:tab/>
        <w:t>643</w:t>
      </w:r>
    </w:p>
    <w:p w14:paraId="5462BFCC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643</w:t>
      </w:r>
    </w:p>
    <w:p w14:paraId="6B64C9DA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gap</w:t>
      </w:r>
      <w:r>
        <w:rPr>
          <w:noProof/>
        </w:rPr>
        <w:tab/>
        <w:t>643</w:t>
      </w:r>
    </w:p>
    <w:p w14:paraId="14A09ABF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9.1C.8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Concurrent measurement gaps for SAN</w:t>
      </w:r>
      <w:r>
        <w:rPr>
          <w:noProof/>
        </w:rPr>
        <w:tab/>
        <w:t>645</w:t>
      </w:r>
    </w:p>
    <w:p w14:paraId="705D504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ko-KR"/>
        </w:rPr>
        <w:t>9.1C.8.1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>Introduction</w:t>
      </w:r>
      <w:r>
        <w:rPr>
          <w:noProof/>
        </w:rPr>
        <w:tab/>
        <w:t>645</w:t>
      </w:r>
    </w:p>
    <w:p w14:paraId="46DC904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ko-KR"/>
        </w:rPr>
        <w:t>9.1C.8.2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>Requirements</w:t>
      </w:r>
      <w:r>
        <w:rPr>
          <w:noProof/>
        </w:rPr>
        <w:tab/>
        <w:t>645</w:t>
      </w:r>
    </w:p>
    <w:p w14:paraId="1698A6E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9.1C.8.3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Collision between concurrent measurement gaps</w:t>
      </w:r>
      <w:r>
        <w:rPr>
          <w:noProof/>
        </w:rPr>
        <w:tab/>
        <w:t>645</w:t>
      </w:r>
    </w:p>
    <w:p w14:paraId="79489A7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9.1C.8.4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gap related requirements of concurrent measurement gaps</w:t>
      </w:r>
      <w:r>
        <w:rPr>
          <w:noProof/>
        </w:rPr>
        <w:tab/>
        <w:t>646</w:t>
      </w:r>
    </w:p>
    <w:p w14:paraId="715B25FD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9.1C.9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Collision between SMTC and measurement gap for SAN</w:t>
      </w:r>
      <w:r>
        <w:rPr>
          <w:noProof/>
        </w:rPr>
        <w:tab/>
        <w:t>646</w:t>
      </w:r>
    </w:p>
    <w:p w14:paraId="50CD5BD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9.1C.9.1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646</w:t>
      </w:r>
    </w:p>
    <w:p w14:paraId="7149F7F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9.1C.9.2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Collision between SMTCs and measurement gap</w:t>
      </w:r>
      <w:r>
        <w:rPr>
          <w:noProof/>
        </w:rPr>
        <w:tab/>
        <w:t>646</w:t>
      </w:r>
    </w:p>
    <w:p w14:paraId="3DBB826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9.1C.9.3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Collision between multiple SMTCs on a SAN carrier</w:t>
      </w:r>
      <w:r>
        <w:rPr>
          <w:noProof/>
        </w:rPr>
        <w:tab/>
        <w:t>646</w:t>
      </w:r>
    </w:p>
    <w:p w14:paraId="5D873715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intra-frequency measurements</w:t>
      </w:r>
      <w:r>
        <w:rPr>
          <w:noProof/>
        </w:rPr>
        <w:tab/>
        <w:t>647</w:t>
      </w:r>
    </w:p>
    <w:p w14:paraId="27591645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647</w:t>
      </w:r>
    </w:p>
    <w:p w14:paraId="1FB80F4A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649</w:t>
      </w:r>
    </w:p>
    <w:p w14:paraId="732F4287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Number of cells and number of SSB</w:t>
      </w:r>
      <w:r>
        <w:rPr>
          <w:noProof/>
        </w:rPr>
        <w:tab/>
        <w:t>649</w:t>
      </w:r>
    </w:p>
    <w:p w14:paraId="77181B2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FR1</w:t>
      </w:r>
      <w:r>
        <w:rPr>
          <w:noProof/>
        </w:rPr>
        <w:tab/>
        <w:t>649</w:t>
      </w:r>
    </w:p>
    <w:p w14:paraId="72D730A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FR2</w:t>
      </w:r>
      <w:r>
        <w:rPr>
          <w:noProof/>
        </w:rPr>
        <w:tab/>
        <w:t>649</w:t>
      </w:r>
    </w:p>
    <w:p w14:paraId="4471CC55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649</w:t>
      </w:r>
    </w:p>
    <w:p w14:paraId="5CB8C11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649</w:t>
      </w:r>
    </w:p>
    <w:p w14:paraId="36D4F5B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650</w:t>
      </w:r>
    </w:p>
    <w:p w14:paraId="22E2225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 Triggered Reporting</w:t>
      </w:r>
      <w:r>
        <w:rPr>
          <w:noProof/>
        </w:rPr>
        <w:tab/>
        <w:t>650</w:t>
      </w:r>
    </w:p>
    <w:p w14:paraId="584CA020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Intrafrequency measurements without measurement gaps</w:t>
      </w:r>
      <w:r>
        <w:rPr>
          <w:noProof/>
        </w:rPr>
        <w:tab/>
        <w:t>650</w:t>
      </w:r>
    </w:p>
    <w:p w14:paraId="0EA7C5C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Intrafrequency cell identification</w:t>
      </w:r>
      <w:r>
        <w:rPr>
          <w:noProof/>
        </w:rPr>
        <w:tab/>
        <w:t>650</w:t>
      </w:r>
    </w:p>
    <w:p w14:paraId="555AB76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period</w:t>
      </w:r>
      <w:r>
        <w:rPr>
          <w:noProof/>
        </w:rPr>
        <w:tab/>
        <w:t>655</w:t>
      </w:r>
    </w:p>
    <w:p w14:paraId="143A19E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during intra-frequency measurements</w:t>
      </w:r>
      <w:r>
        <w:rPr>
          <w:noProof/>
        </w:rPr>
        <w:tab/>
        <w:t>658</w:t>
      </w:r>
    </w:p>
    <w:p w14:paraId="13FF4FB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measurements in TDD bands on FR1</w:t>
      </w:r>
      <w:r>
        <w:rPr>
          <w:noProof/>
        </w:rPr>
        <w:tab/>
        <w:t>658</w:t>
      </w:r>
    </w:p>
    <w:p w14:paraId="44A2C35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measurements with a different subcarrier spacing than PDSCH/PDCCH on FR1</w:t>
      </w:r>
      <w:r>
        <w:rPr>
          <w:noProof/>
        </w:rPr>
        <w:tab/>
        <w:t>658</w:t>
      </w:r>
    </w:p>
    <w:p w14:paraId="332C33C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measurements on FR2</w:t>
      </w:r>
      <w:r>
        <w:rPr>
          <w:noProof/>
        </w:rPr>
        <w:tab/>
        <w:t>659</w:t>
      </w:r>
    </w:p>
    <w:p w14:paraId="41CC017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9.2.5.3.4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measurements on FR1 or FR2 in case of FR1-FR2 inter-band CA</w:t>
      </w:r>
      <w:r>
        <w:rPr>
          <w:noProof/>
        </w:rPr>
        <w:tab/>
        <w:t>660</w:t>
      </w:r>
    </w:p>
    <w:p w14:paraId="4A61CCD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SFTD Measurements between PCell and PSCell</w:t>
      </w:r>
      <w:r>
        <w:rPr>
          <w:noProof/>
        </w:rPr>
        <w:tab/>
        <w:t>661</w:t>
      </w:r>
    </w:p>
    <w:p w14:paraId="24FCF37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661</w:t>
      </w:r>
    </w:p>
    <w:p w14:paraId="171499B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SFTD Measurement delay</w:t>
      </w:r>
      <w:r>
        <w:rPr>
          <w:noProof/>
        </w:rPr>
        <w:tab/>
        <w:t>661</w:t>
      </w:r>
    </w:p>
    <w:p w14:paraId="0C58A1A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9.2.5.4.3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SFTD Measurement Reporting Delay</w:t>
      </w:r>
      <w:r>
        <w:rPr>
          <w:noProof/>
        </w:rPr>
        <w:tab/>
        <w:t>661</w:t>
      </w:r>
    </w:p>
    <w:p w14:paraId="3F3F07D2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measurements with measurement gaps</w:t>
      </w:r>
      <w:r>
        <w:rPr>
          <w:noProof/>
        </w:rPr>
        <w:tab/>
        <w:t>662</w:t>
      </w:r>
    </w:p>
    <w:p w14:paraId="701BCFF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662</w:t>
      </w:r>
    </w:p>
    <w:p w14:paraId="7605236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cell identification</w:t>
      </w:r>
      <w:r>
        <w:rPr>
          <w:noProof/>
        </w:rPr>
        <w:tab/>
        <w:t>662</w:t>
      </w:r>
    </w:p>
    <w:p w14:paraId="3E2CBC2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Intrafrequency Measurement Period</w:t>
      </w:r>
      <w:r>
        <w:rPr>
          <w:noProof/>
        </w:rPr>
        <w:tab/>
        <w:t>664</w:t>
      </w:r>
    </w:p>
    <w:p w14:paraId="553BF160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measurements with NCSG</w:t>
      </w:r>
      <w:r>
        <w:rPr>
          <w:noProof/>
        </w:rPr>
        <w:tab/>
        <w:t>666</w:t>
      </w:r>
    </w:p>
    <w:p w14:paraId="77A7C05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cell identification</w:t>
      </w:r>
      <w:r>
        <w:rPr>
          <w:noProof/>
        </w:rPr>
        <w:tab/>
        <w:t>666</w:t>
      </w:r>
    </w:p>
    <w:p w14:paraId="798AF35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period</w:t>
      </w:r>
      <w:r>
        <w:rPr>
          <w:noProof/>
        </w:rPr>
        <w:tab/>
        <w:t>668</w:t>
      </w:r>
    </w:p>
    <w:p w14:paraId="62A5544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during intra-frequency measurement with NCSG</w:t>
      </w:r>
      <w:r>
        <w:rPr>
          <w:noProof/>
        </w:rPr>
        <w:tab/>
        <w:t>669</w:t>
      </w:r>
    </w:p>
    <w:p w14:paraId="7B9FDAC5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intra-frequency measurements with CCA</w:t>
      </w:r>
      <w:r>
        <w:rPr>
          <w:noProof/>
        </w:rPr>
        <w:tab/>
        <w:t>669</w:t>
      </w:r>
    </w:p>
    <w:p w14:paraId="3E98BEBD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9.2A.1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669</w:t>
      </w:r>
    </w:p>
    <w:p w14:paraId="04DA2637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670</w:t>
      </w:r>
    </w:p>
    <w:p w14:paraId="3FF8BF62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Number of cells and number of SSB</w:t>
      </w:r>
      <w:r>
        <w:rPr>
          <w:noProof/>
        </w:rPr>
        <w:tab/>
        <w:t>670</w:t>
      </w:r>
    </w:p>
    <w:p w14:paraId="44D2DD4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FR1</w:t>
      </w:r>
      <w:r>
        <w:rPr>
          <w:noProof/>
        </w:rPr>
        <w:tab/>
        <w:t>670</w:t>
      </w:r>
    </w:p>
    <w:p w14:paraId="6880D6D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9.2A.3.2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FR2-2</w:t>
      </w:r>
      <w:r>
        <w:rPr>
          <w:noProof/>
        </w:rPr>
        <w:tab/>
        <w:t>671</w:t>
      </w:r>
    </w:p>
    <w:p w14:paraId="31BF10AF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671</w:t>
      </w:r>
    </w:p>
    <w:p w14:paraId="09EFD8DA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measurements without measurement gaps</w:t>
      </w:r>
      <w:r>
        <w:rPr>
          <w:noProof/>
        </w:rPr>
        <w:tab/>
        <w:t>672</w:t>
      </w:r>
    </w:p>
    <w:p w14:paraId="515EDD6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9.2A.5.2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period</w:t>
      </w:r>
      <w:r>
        <w:rPr>
          <w:noProof/>
        </w:rPr>
        <w:tab/>
        <w:t>676</w:t>
      </w:r>
    </w:p>
    <w:p w14:paraId="3F610A8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9.2A.5.3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during intra-frequency measurements</w:t>
      </w:r>
      <w:r>
        <w:rPr>
          <w:noProof/>
        </w:rPr>
        <w:tab/>
        <w:t>678</w:t>
      </w:r>
    </w:p>
    <w:p w14:paraId="08DD501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9.2A.5.3.1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measurements in TDD bands on FR1</w:t>
      </w:r>
      <w:r>
        <w:rPr>
          <w:noProof/>
        </w:rPr>
        <w:tab/>
        <w:t>679</w:t>
      </w:r>
    </w:p>
    <w:p w14:paraId="2D55FF3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9.2A.5.3.2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measurements with a different subcarrier spacing than PDSCH/PDCCH on FR1</w:t>
      </w:r>
      <w:r>
        <w:rPr>
          <w:noProof/>
        </w:rPr>
        <w:tab/>
        <w:t>679</w:t>
      </w:r>
    </w:p>
    <w:p w14:paraId="572C7C5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9.2A.5.3.3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measurements in TDD bands on FR2-2</w:t>
      </w:r>
      <w:r>
        <w:rPr>
          <w:noProof/>
        </w:rPr>
        <w:tab/>
        <w:t>679</w:t>
      </w:r>
    </w:p>
    <w:p w14:paraId="60AA87D1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9.2A.6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measurements with measurement gaps</w:t>
      </w:r>
      <w:r>
        <w:rPr>
          <w:noProof/>
        </w:rPr>
        <w:tab/>
        <w:t>679</w:t>
      </w:r>
    </w:p>
    <w:p w14:paraId="09294CF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9.2A.6.1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cell identification</w:t>
      </w:r>
      <w:r>
        <w:rPr>
          <w:noProof/>
        </w:rPr>
        <w:tab/>
        <w:t>679</w:t>
      </w:r>
    </w:p>
    <w:p w14:paraId="1079A89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9.2A.6.2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Measurement Period</w:t>
      </w:r>
      <w:r>
        <w:rPr>
          <w:noProof/>
        </w:rPr>
        <w:tab/>
        <w:t>682</w:t>
      </w:r>
    </w:p>
    <w:p w14:paraId="2645B067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9.2A.7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RSSI and Channel occupancy measurements</w:t>
      </w:r>
      <w:r>
        <w:rPr>
          <w:noProof/>
        </w:rPr>
        <w:tab/>
        <w:t>683</w:t>
      </w:r>
    </w:p>
    <w:p w14:paraId="5A8D297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9.2A.7.1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RSSI measurements</w:t>
      </w:r>
      <w:r>
        <w:rPr>
          <w:noProof/>
        </w:rPr>
        <w:tab/>
        <w:t>683</w:t>
      </w:r>
    </w:p>
    <w:p w14:paraId="747BE5EF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9.2A.7.2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Channel occupancy measurements</w:t>
      </w:r>
      <w:r>
        <w:rPr>
          <w:noProof/>
        </w:rPr>
        <w:tab/>
        <w:t>685</w:t>
      </w:r>
    </w:p>
    <w:p w14:paraId="5030F4C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9.2A.7.3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restriction during RSSI and Channel Occupancy measurements in FR1</w:t>
      </w:r>
      <w:r>
        <w:rPr>
          <w:noProof/>
        </w:rPr>
        <w:tab/>
        <w:t>686</w:t>
      </w:r>
    </w:p>
    <w:p w14:paraId="012ACF4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9.2A.7.4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restriction during RSSI measurements in FR2-2</w:t>
      </w:r>
      <w:r>
        <w:rPr>
          <w:noProof/>
        </w:rPr>
        <w:tab/>
        <w:t>686</w:t>
      </w:r>
    </w:p>
    <w:p w14:paraId="625DD876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intra-frequency measurements for RedCap</w:t>
      </w:r>
      <w:r>
        <w:rPr>
          <w:noProof/>
        </w:rPr>
        <w:tab/>
        <w:t>687</w:t>
      </w:r>
    </w:p>
    <w:p w14:paraId="45461DA1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687</w:t>
      </w:r>
    </w:p>
    <w:p w14:paraId="2DEB8AF9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687</w:t>
      </w:r>
    </w:p>
    <w:p w14:paraId="403F31FF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Number of cells and number of SSB</w:t>
      </w:r>
      <w:r>
        <w:rPr>
          <w:noProof/>
        </w:rPr>
        <w:tab/>
        <w:t>688</w:t>
      </w:r>
    </w:p>
    <w:p w14:paraId="536DDEA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9.2B.3.1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FR1</w:t>
      </w:r>
      <w:r>
        <w:rPr>
          <w:noProof/>
        </w:rPr>
        <w:tab/>
        <w:t>688</w:t>
      </w:r>
    </w:p>
    <w:p w14:paraId="390460E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9.2B.3.2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FR2</w:t>
      </w:r>
      <w:r>
        <w:rPr>
          <w:noProof/>
        </w:rPr>
        <w:tab/>
        <w:t>688</w:t>
      </w:r>
    </w:p>
    <w:p w14:paraId="780721E9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688</w:t>
      </w:r>
    </w:p>
    <w:p w14:paraId="44ACE23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688</w:t>
      </w:r>
    </w:p>
    <w:p w14:paraId="376FAB3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688</w:t>
      </w:r>
    </w:p>
    <w:p w14:paraId="5207C57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 Triggered Reporting</w:t>
      </w:r>
      <w:r>
        <w:rPr>
          <w:noProof/>
        </w:rPr>
        <w:tab/>
        <w:t>688</w:t>
      </w:r>
    </w:p>
    <w:p w14:paraId="0F2ECBA2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measurements without measurement gaps</w:t>
      </w:r>
      <w:r>
        <w:rPr>
          <w:noProof/>
        </w:rPr>
        <w:tab/>
        <w:t>689</w:t>
      </w:r>
    </w:p>
    <w:p w14:paraId="1146CD3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9.2B.5.1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cell identification</w:t>
      </w:r>
      <w:r>
        <w:rPr>
          <w:noProof/>
        </w:rPr>
        <w:tab/>
        <w:t>689</w:t>
      </w:r>
    </w:p>
    <w:p w14:paraId="643A5AE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9.2B.5.2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period</w:t>
      </w:r>
      <w:r>
        <w:rPr>
          <w:noProof/>
        </w:rPr>
        <w:tab/>
        <w:t>691</w:t>
      </w:r>
    </w:p>
    <w:p w14:paraId="2DBEB0D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9.2B.5.3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during intra-frequency measurements</w:t>
      </w:r>
      <w:r>
        <w:rPr>
          <w:noProof/>
        </w:rPr>
        <w:tab/>
        <w:t>692</w:t>
      </w:r>
    </w:p>
    <w:p w14:paraId="07937FF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9.2B.5.3.1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measurements in TDD bands on FR1</w:t>
      </w:r>
      <w:r>
        <w:rPr>
          <w:noProof/>
        </w:rPr>
        <w:tab/>
        <w:t>692</w:t>
      </w:r>
    </w:p>
    <w:p w14:paraId="40A1590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9.2B.5.3.2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measurements with a different subcarrier spacing than PDSCH/PDCCH on FR1</w:t>
      </w:r>
      <w:r>
        <w:rPr>
          <w:noProof/>
        </w:rPr>
        <w:tab/>
        <w:t>692</w:t>
      </w:r>
    </w:p>
    <w:p w14:paraId="08E279F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9.2B.5.3.3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measurements on FR2</w:t>
      </w:r>
      <w:r>
        <w:rPr>
          <w:noProof/>
        </w:rPr>
        <w:tab/>
        <w:t>693</w:t>
      </w:r>
    </w:p>
    <w:p w14:paraId="736E4A6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9.2B.5.3.4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HD-FDD UE performing measurements on FR1</w:t>
      </w:r>
      <w:r>
        <w:rPr>
          <w:noProof/>
        </w:rPr>
        <w:tab/>
        <w:t>693</w:t>
      </w:r>
    </w:p>
    <w:p w14:paraId="69284DEB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9.2B.6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measurements with measurement gaps</w:t>
      </w:r>
      <w:r>
        <w:rPr>
          <w:noProof/>
        </w:rPr>
        <w:tab/>
        <w:t>694</w:t>
      </w:r>
    </w:p>
    <w:p w14:paraId="4A4212C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9.2B.6.1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cell identification</w:t>
      </w:r>
      <w:r>
        <w:rPr>
          <w:noProof/>
        </w:rPr>
        <w:tab/>
        <w:t>694</w:t>
      </w:r>
    </w:p>
    <w:p w14:paraId="63D63C8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9.2B.6.2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Measurement Period</w:t>
      </w:r>
      <w:r>
        <w:rPr>
          <w:noProof/>
        </w:rPr>
        <w:tab/>
        <w:t>695</w:t>
      </w:r>
    </w:p>
    <w:p w14:paraId="2CDD96CF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intra-frequency measurements for SAN</w:t>
      </w:r>
      <w:r>
        <w:rPr>
          <w:noProof/>
        </w:rPr>
        <w:tab/>
        <w:t>696</w:t>
      </w:r>
    </w:p>
    <w:p w14:paraId="4BEF55C5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696</w:t>
      </w:r>
    </w:p>
    <w:p w14:paraId="37BA46DA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697</w:t>
      </w:r>
    </w:p>
    <w:p w14:paraId="003CDC56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Number of cells and number of SSB</w:t>
      </w:r>
      <w:r>
        <w:rPr>
          <w:noProof/>
        </w:rPr>
        <w:tab/>
        <w:t>698</w:t>
      </w:r>
    </w:p>
    <w:p w14:paraId="39DD792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9.2C.3.1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FR1</w:t>
      </w:r>
      <w:r>
        <w:rPr>
          <w:noProof/>
        </w:rPr>
        <w:tab/>
        <w:t>698</w:t>
      </w:r>
    </w:p>
    <w:p w14:paraId="007CAF13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698</w:t>
      </w:r>
    </w:p>
    <w:p w14:paraId="4A5523B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9.2C.4.1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698</w:t>
      </w:r>
    </w:p>
    <w:p w14:paraId="3F48566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9.2C.4.2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698</w:t>
      </w:r>
    </w:p>
    <w:p w14:paraId="5527D62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9.2C.4.3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 Triggered Reporting</w:t>
      </w:r>
      <w:r>
        <w:rPr>
          <w:noProof/>
        </w:rPr>
        <w:tab/>
        <w:t>698</w:t>
      </w:r>
    </w:p>
    <w:p w14:paraId="744F9877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9.2C.5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Intra frequency measurements without measurement gaps</w:t>
      </w:r>
      <w:r>
        <w:rPr>
          <w:noProof/>
        </w:rPr>
        <w:tab/>
        <w:t>699</w:t>
      </w:r>
    </w:p>
    <w:p w14:paraId="2C99089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9.2C.5.1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Intra frequency cell identification</w:t>
      </w:r>
      <w:r>
        <w:rPr>
          <w:noProof/>
        </w:rPr>
        <w:tab/>
        <w:t>699</w:t>
      </w:r>
    </w:p>
    <w:p w14:paraId="05EA558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9.2C.5.2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period</w:t>
      </w:r>
      <w:r>
        <w:rPr>
          <w:noProof/>
        </w:rPr>
        <w:tab/>
        <w:t>701</w:t>
      </w:r>
    </w:p>
    <w:p w14:paraId="09E0E8E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9.2C.5.3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during intra-frequency measurements</w:t>
      </w:r>
      <w:r>
        <w:rPr>
          <w:noProof/>
        </w:rPr>
        <w:tab/>
        <w:t>701</w:t>
      </w:r>
    </w:p>
    <w:p w14:paraId="1452AD5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9.2C.5.3.1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measurements with a different subcarrier spacing than PDSCH/PDCCH on FR1</w:t>
      </w:r>
      <w:r>
        <w:rPr>
          <w:noProof/>
        </w:rPr>
        <w:tab/>
        <w:t>701</w:t>
      </w:r>
    </w:p>
    <w:p w14:paraId="42D1E0B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9.2C.5.3.2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measurements on a neighbor cell served by a different satellite in LEO</w:t>
      </w:r>
      <w:r>
        <w:rPr>
          <w:noProof/>
        </w:rPr>
        <w:tab/>
        <w:t>702</w:t>
      </w:r>
    </w:p>
    <w:p w14:paraId="08A79A97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9.2C.6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measurements with measurement gaps</w:t>
      </w:r>
      <w:r>
        <w:rPr>
          <w:noProof/>
        </w:rPr>
        <w:tab/>
        <w:t>702</w:t>
      </w:r>
    </w:p>
    <w:p w14:paraId="20E243D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9.2C.6.1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cell identification</w:t>
      </w:r>
      <w:r>
        <w:rPr>
          <w:noProof/>
        </w:rPr>
        <w:tab/>
        <w:t>702</w:t>
      </w:r>
    </w:p>
    <w:p w14:paraId="235220D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9.2C.6.3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Intrafrequency Measurement Period</w:t>
      </w:r>
      <w:r>
        <w:rPr>
          <w:noProof/>
        </w:rPr>
        <w:tab/>
        <w:t>704</w:t>
      </w:r>
    </w:p>
    <w:p w14:paraId="20C1E039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inter-frequency measurements</w:t>
      </w:r>
      <w:r>
        <w:rPr>
          <w:noProof/>
        </w:rPr>
        <w:tab/>
        <w:t>704</w:t>
      </w:r>
    </w:p>
    <w:p w14:paraId="48C3AC92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Malgun Gothic"/>
          <w:noProof/>
        </w:rPr>
        <w:t>9.3.1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Malgun Gothic"/>
          <w:noProof/>
        </w:rPr>
        <w:t>Introduction</w:t>
      </w:r>
      <w:r>
        <w:rPr>
          <w:noProof/>
        </w:rPr>
        <w:tab/>
        <w:t>704</w:t>
      </w:r>
    </w:p>
    <w:p w14:paraId="15C029EB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706</w:t>
      </w:r>
    </w:p>
    <w:p w14:paraId="0814DDC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706</w:t>
      </w:r>
    </w:p>
    <w:p w14:paraId="238D317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706</w:t>
      </w:r>
    </w:p>
    <w:p w14:paraId="7AAEE2EA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Number of cells and number of SSB</w:t>
      </w:r>
      <w:r>
        <w:rPr>
          <w:noProof/>
        </w:rPr>
        <w:tab/>
        <w:t>706</w:t>
      </w:r>
    </w:p>
    <w:p w14:paraId="2244188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FR1</w:t>
      </w:r>
      <w:r>
        <w:rPr>
          <w:noProof/>
        </w:rPr>
        <w:tab/>
        <w:t>706</w:t>
      </w:r>
    </w:p>
    <w:p w14:paraId="296EC8A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FR2</w:t>
      </w:r>
      <w:r>
        <w:rPr>
          <w:noProof/>
        </w:rPr>
        <w:tab/>
        <w:t>706</w:t>
      </w:r>
    </w:p>
    <w:p w14:paraId="1A14193E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measurement with measurement gaps</w:t>
      </w:r>
      <w:r>
        <w:rPr>
          <w:noProof/>
        </w:rPr>
        <w:tab/>
        <w:t>706</w:t>
      </w:r>
    </w:p>
    <w:p w14:paraId="101914F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710</w:t>
      </w:r>
    </w:p>
    <w:p w14:paraId="2D45755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710</w:t>
      </w:r>
    </w:p>
    <w:p w14:paraId="5CB23908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measurements</w:t>
      </w:r>
      <w:r>
        <w:rPr>
          <w:noProof/>
        </w:rPr>
        <w:tab/>
        <w:t>710</w:t>
      </w:r>
    </w:p>
    <w:p w14:paraId="3C42BFDF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711</w:t>
      </w:r>
    </w:p>
    <w:p w14:paraId="67C7B14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711</w:t>
      </w:r>
    </w:p>
    <w:p w14:paraId="72E9579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711</w:t>
      </w:r>
    </w:p>
    <w:p w14:paraId="7CD16742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Calibri"/>
          <w:noProof/>
        </w:rPr>
        <w:t>9.3.6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measurements reporting requirements</w:t>
      </w:r>
      <w:r>
        <w:rPr>
          <w:noProof/>
        </w:rPr>
        <w:tab/>
        <w:t>711</w:t>
      </w:r>
    </w:p>
    <w:p w14:paraId="08734C7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711</w:t>
      </w:r>
    </w:p>
    <w:p w14:paraId="4A49EE1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711</w:t>
      </w:r>
    </w:p>
    <w:p w14:paraId="1140A9C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Event-triggered Reporting</w:t>
      </w:r>
      <w:r>
        <w:rPr>
          <w:noProof/>
        </w:rPr>
        <w:tab/>
        <w:t>711</w:t>
      </w:r>
    </w:p>
    <w:p w14:paraId="78BEDA16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ja-JP"/>
        </w:rPr>
        <w:t>9.3.7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ja-JP"/>
        </w:rPr>
        <w:t>Void</w:t>
      </w:r>
      <w:r>
        <w:rPr>
          <w:noProof/>
        </w:rPr>
        <w:tab/>
        <w:t>712</w:t>
      </w:r>
    </w:p>
    <w:p w14:paraId="4CC17C2C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Calibri"/>
          <w:noProof/>
        </w:rPr>
        <w:t>9.3.8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Malgun Gothic"/>
          <w:noProof/>
        </w:rPr>
        <w:t>Inter-frequency SFTD measurement requirements</w:t>
      </w:r>
      <w:r>
        <w:rPr>
          <w:noProof/>
        </w:rPr>
        <w:tab/>
        <w:t>712</w:t>
      </w:r>
    </w:p>
    <w:p w14:paraId="35C5795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Malgun Gothic"/>
          <w:noProof/>
        </w:rPr>
        <w:t>9.3.8.1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Malgun Gothic"/>
          <w:noProof/>
        </w:rPr>
        <w:t>Introduction</w:t>
      </w:r>
      <w:r>
        <w:rPr>
          <w:noProof/>
        </w:rPr>
        <w:tab/>
        <w:t>712</w:t>
      </w:r>
    </w:p>
    <w:p w14:paraId="73CC611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Malgun Gothic"/>
          <w:noProof/>
        </w:rPr>
        <w:t>9.3.8.2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Malgun Gothic"/>
          <w:noProof/>
        </w:rPr>
        <w:t>SFTD Measurement delay</w:t>
      </w:r>
      <w:r>
        <w:rPr>
          <w:noProof/>
        </w:rPr>
        <w:tab/>
        <w:t>712</w:t>
      </w:r>
    </w:p>
    <w:p w14:paraId="02B54D1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Malgun Gothic"/>
          <w:noProof/>
        </w:rPr>
        <w:t>9.3.8.3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Malgun Gothic"/>
          <w:noProof/>
        </w:rPr>
        <w:t>SFTD Measurement reporting delay</w:t>
      </w:r>
      <w:r>
        <w:rPr>
          <w:noProof/>
        </w:rPr>
        <w:tab/>
        <w:t>713</w:t>
      </w:r>
    </w:p>
    <w:p w14:paraId="005BBCA2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 frequency measurements without measurement gaps</w:t>
      </w:r>
      <w:r>
        <w:rPr>
          <w:noProof/>
        </w:rPr>
        <w:tab/>
        <w:t>713</w:t>
      </w:r>
    </w:p>
    <w:p w14:paraId="5A6052B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 frequency Cell identification</w:t>
      </w:r>
      <w:r>
        <w:rPr>
          <w:noProof/>
        </w:rPr>
        <w:tab/>
        <w:t>713</w:t>
      </w:r>
    </w:p>
    <w:p w14:paraId="3C5137D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period</w:t>
      </w:r>
      <w:r>
        <w:rPr>
          <w:noProof/>
        </w:rPr>
        <w:tab/>
        <w:t>716</w:t>
      </w:r>
    </w:p>
    <w:p w14:paraId="12D84A7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during inter-frequency measurements when the SSB is completely contained in the active BWP of the UE</w:t>
      </w:r>
      <w:r>
        <w:rPr>
          <w:noProof/>
        </w:rPr>
        <w:tab/>
        <w:t>718</w:t>
      </w:r>
    </w:p>
    <w:p w14:paraId="0EAD676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9.3.9.3.1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measurements in TDD bands on FR1</w:t>
      </w:r>
      <w:r>
        <w:rPr>
          <w:noProof/>
        </w:rPr>
        <w:tab/>
        <w:t>718</w:t>
      </w:r>
    </w:p>
    <w:p w14:paraId="2D64F91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9.3.9.3.2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measurements with a different subcarrier spacing than PDSCH/PDCCH on FR1</w:t>
      </w:r>
      <w:r>
        <w:rPr>
          <w:noProof/>
        </w:rPr>
        <w:tab/>
        <w:t>718</w:t>
      </w:r>
    </w:p>
    <w:p w14:paraId="15B5C2C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9.3.9.3.3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measurements on FR2</w:t>
      </w:r>
      <w:r>
        <w:rPr>
          <w:noProof/>
        </w:rPr>
        <w:tab/>
        <w:t>719</w:t>
      </w:r>
    </w:p>
    <w:p w14:paraId="78FEF03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9.3.9.3.4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measurements on FR1 or FR2 in case of FR1-FR2 inter-band CA</w:t>
      </w:r>
      <w:r>
        <w:rPr>
          <w:noProof/>
        </w:rPr>
        <w:tab/>
        <w:t>719</w:t>
      </w:r>
    </w:p>
    <w:p w14:paraId="67523B3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during inter-frequency measurements when the SSB is not completely contained in the active BWP of the UE</w:t>
      </w:r>
      <w:r>
        <w:rPr>
          <w:noProof/>
        </w:rPr>
        <w:tab/>
        <w:t>719</w:t>
      </w:r>
    </w:p>
    <w:p w14:paraId="58B72AC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9.3.9.4.1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measurements in TDD bands on FR1</w:t>
      </w:r>
      <w:r>
        <w:rPr>
          <w:noProof/>
        </w:rPr>
        <w:tab/>
        <w:t>720</w:t>
      </w:r>
    </w:p>
    <w:p w14:paraId="05F05D0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9.3.9.4.2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measurements with a different subcarrier spacing than PDSCH/PDCCH on FR1</w:t>
      </w:r>
      <w:r>
        <w:rPr>
          <w:noProof/>
        </w:rPr>
        <w:tab/>
        <w:t>720</w:t>
      </w:r>
    </w:p>
    <w:p w14:paraId="712C7A8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9.3.9.4.3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measurements on FR2</w:t>
      </w:r>
      <w:r>
        <w:rPr>
          <w:noProof/>
        </w:rPr>
        <w:tab/>
        <w:t>721</w:t>
      </w:r>
    </w:p>
    <w:p w14:paraId="5265695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9.3.9.4.4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measurements on FR1 or FR2 in case of FR1-FR2 inter-band CA</w:t>
      </w:r>
      <w:r>
        <w:rPr>
          <w:noProof/>
        </w:rPr>
        <w:tab/>
        <w:t>722</w:t>
      </w:r>
    </w:p>
    <w:p w14:paraId="17879982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measurement with NCSG</w:t>
      </w:r>
      <w:r>
        <w:rPr>
          <w:noProof/>
        </w:rPr>
        <w:tab/>
        <w:t>723</w:t>
      </w:r>
    </w:p>
    <w:p w14:paraId="4818D4B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cell identification</w:t>
      </w:r>
      <w:r>
        <w:rPr>
          <w:noProof/>
        </w:rPr>
        <w:tab/>
        <w:t>723</w:t>
      </w:r>
    </w:p>
    <w:p w14:paraId="7BA524B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period</w:t>
      </w:r>
      <w:r>
        <w:rPr>
          <w:noProof/>
        </w:rPr>
        <w:tab/>
        <w:t>724</w:t>
      </w:r>
    </w:p>
    <w:p w14:paraId="097DFE6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during inter-frequency measurement with NCSG</w:t>
      </w:r>
      <w:r>
        <w:rPr>
          <w:noProof/>
        </w:rPr>
        <w:tab/>
        <w:t>724</w:t>
      </w:r>
    </w:p>
    <w:p w14:paraId="4194CC2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9.3.10.3.1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measurements in TDD bands on FR1</w:t>
      </w:r>
      <w:r>
        <w:rPr>
          <w:noProof/>
        </w:rPr>
        <w:tab/>
        <w:t>725</w:t>
      </w:r>
    </w:p>
    <w:p w14:paraId="0468796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9.3.10.3.2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measurements with a different subcarrier spacing than PDSCH/PDCCH on FR1</w:t>
      </w:r>
      <w:r>
        <w:rPr>
          <w:noProof/>
        </w:rPr>
        <w:tab/>
        <w:t>725</w:t>
      </w:r>
    </w:p>
    <w:p w14:paraId="3706A66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9.3.10.3.3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measurements on FR2</w:t>
      </w:r>
      <w:r>
        <w:rPr>
          <w:noProof/>
        </w:rPr>
        <w:tab/>
        <w:t>726</w:t>
      </w:r>
    </w:p>
    <w:p w14:paraId="152AC7E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9.3.10.3.4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measurements on FR1 or FR2 in case of FR1-FR2 inter-band CA</w:t>
      </w:r>
      <w:r>
        <w:rPr>
          <w:noProof/>
        </w:rPr>
        <w:tab/>
        <w:t>727</w:t>
      </w:r>
    </w:p>
    <w:p w14:paraId="25431CB8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inter-frequency measurements in carrier frequencies with CCA</w:t>
      </w:r>
      <w:r>
        <w:rPr>
          <w:noProof/>
        </w:rPr>
        <w:tab/>
        <w:t>728</w:t>
      </w:r>
    </w:p>
    <w:p w14:paraId="1AB17CBD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728</w:t>
      </w:r>
    </w:p>
    <w:p w14:paraId="260B137D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728</w:t>
      </w:r>
    </w:p>
    <w:p w14:paraId="11F75810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Number of cells and number of SSB</w:t>
      </w:r>
      <w:r>
        <w:rPr>
          <w:noProof/>
        </w:rPr>
        <w:tab/>
        <w:t>729</w:t>
      </w:r>
    </w:p>
    <w:p w14:paraId="58FA136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SimSun"/>
          <w:noProof/>
        </w:rPr>
        <w:t>9.3A.3.1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SimSun"/>
          <w:noProof/>
        </w:rPr>
        <w:t>Requirements for FR1</w:t>
      </w:r>
      <w:r>
        <w:rPr>
          <w:noProof/>
        </w:rPr>
        <w:tab/>
        <w:t>729</w:t>
      </w:r>
    </w:p>
    <w:p w14:paraId="0CC691F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SimSun"/>
          <w:noProof/>
        </w:rPr>
        <w:t>9.3A.3.2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SimSun"/>
          <w:noProof/>
        </w:rPr>
        <w:t>Requirements for FR2-2</w:t>
      </w:r>
      <w:r>
        <w:rPr>
          <w:noProof/>
        </w:rPr>
        <w:tab/>
        <w:t>729</w:t>
      </w:r>
    </w:p>
    <w:p w14:paraId="38D956EA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cell identification</w:t>
      </w:r>
      <w:r>
        <w:rPr>
          <w:noProof/>
        </w:rPr>
        <w:tab/>
        <w:t>729</w:t>
      </w:r>
    </w:p>
    <w:p w14:paraId="04E827BA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measurements</w:t>
      </w:r>
      <w:r>
        <w:rPr>
          <w:noProof/>
        </w:rPr>
        <w:tab/>
        <w:t>731</w:t>
      </w:r>
    </w:p>
    <w:p w14:paraId="5948C071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Calibri"/>
          <w:noProof/>
        </w:rPr>
        <w:lastRenderedPageBreak/>
        <w:t>9.3A.6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Calibri"/>
          <w:noProof/>
        </w:rPr>
        <w:t xml:space="preserve">NR </w:t>
      </w:r>
      <w:r>
        <w:rPr>
          <w:noProof/>
        </w:rPr>
        <w:t>Inter-frequency measurements reporting requirements</w:t>
      </w:r>
      <w:r>
        <w:rPr>
          <w:noProof/>
        </w:rPr>
        <w:tab/>
        <w:t>733</w:t>
      </w:r>
    </w:p>
    <w:p w14:paraId="570B9FE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9.3A.6.1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733</w:t>
      </w:r>
    </w:p>
    <w:p w14:paraId="7401DCC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9.3A.6.2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733</w:t>
      </w:r>
    </w:p>
    <w:p w14:paraId="0680585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9.3A.6.3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Event-triggered Reporting</w:t>
      </w:r>
      <w:r>
        <w:rPr>
          <w:noProof/>
        </w:rPr>
        <w:tab/>
        <w:t>733</w:t>
      </w:r>
    </w:p>
    <w:p w14:paraId="04C9364E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9.3A.8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RSSI measurements</w:t>
      </w:r>
      <w:r>
        <w:rPr>
          <w:noProof/>
        </w:rPr>
        <w:tab/>
        <w:t>733</w:t>
      </w:r>
    </w:p>
    <w:p w14:paraId="3635131F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9.3A.9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channel occupancy measurements</w:t>
      </w:r>
      <w:r>
        <w:rPr>
          <w:noProof/>
        </w:rPr>
        <w:tab/>
        <w:t>734</w:t>
      </w:r>
    </w:p>
    <w:p w14:paraId="2D2B5C5D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inter-frequency measurements for RedCap</w:t>
      </w:r>
      <w:r>
        <w:rPr>
          <w:noProof/>
        </w:rPr>
        <w:tab/>
        <w:t>735</w:t>
      </w:r>
    </w:p>
    <w:p w14:paraId="738315ED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Malgun Gothic"/>
          <w:noProof/>
        </w:rPr>
        <w:t>9.3B.1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Malgun Gothic"/>
          <w:noProof/>
        </w:rPr>
        <w:t>Introduction</w:t>
      </w:r>
      <w:r>
        <w:rPr>
          <w:noProof/>
        </w:rPr>
        <w:tab/>
        <w:t>735</w:t>
      </w:r>
    </w:p>
    <w:p w14:paraId="06ED2381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735</w:t>
      </w:r>
    </w:p>
    <w:p w14:paraId="5277CFD3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Number of cells and number of SSB</w:t>
      </w:r>
      <w:r>
        <w:rPr>
          <w:noProof/>
        </w:rPr>
        <w:tab/>
        <w:t>736</w:t>
      </w:r>
    </w:p>
    <w:p w14:paraId="596CA1D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9.3B.3.1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FR1</w:t>
      </w:r>
      <w:r>
        <w:rPr>
          <w:noProof/>
        </w:rPr>
        <w:tab/>
        <w:t>736</w:t>
      </w:r>
    </w:p>
    <w:p w14:paraId="3789032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9.3B.3.2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FR2</w:t>
      </w:r>
      <w:r>
        <w:rPr>
          <w:noProof/>
        </w:rPr>
        <w:tab/>
        <w:t>736</w:t>
      </w:r>
    </w:p>
    <w:p w14:paraId="1E49DCE9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measurement with measurement gaps</w:t>
      </w:r>
      <w:r>
        <w:rPr>
          <w:noProof/>
        </w:rPr>
        <w:tab/>
        <w:t>736</w:t>
      </w:r>
    </w:p>
    <w:p w14:paraId="12AC9AE8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measurements</w:t>
      </w:r>
      <w:r>
        <w:rPr>
          <w:noProof/>
        </w:rPr>
        <w:tab/>
        <w:t>737</w:t>
      </w:r>
    </w:p>
    <w:p w14:paraId="02BF7BF8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Calibri"/>
          <w:noProof/>
        </w:rPr>
        <w:t>9.3B.6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measurements reporting requirements</w:t>
      </w:r>
      <w:r>
        <w:rPr>
          <w:noProof/>
        </w:rPr>
        <w:tab/>
        <w:t>738</w:t>
      </w:r>
    </w:p>
    <w:p w14:paraId="070389B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9.3B.6.1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738</w:t>
      </w:r>
    </w:p>
    <w:p w14:paraId="2DC753A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9.3B.6.2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738</w:t>
      </w:r>
    </w:p>
    <w:p w14:paraId="52E014A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9.3B.6.3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Event-triggered Reporting</w:t>
      </w:r>
      <w:r>
        <w:rPr>
          <w:noProof/>
        </w:rPr>
        <w:tab/>
        <w:t>738</w:t>
      </w:r>
    </w:p>
    <w:p w14:paraId="79853F11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9.3B.7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 frequency measurements without measurement gaps</w:t>
      </w:r>
      <w:r>
        <w:rPr>
          <w:noProof/>
        </w:rPr>
        <w:tab/>
        <w:t>739</w:t>
      </w:r>
    </w:p>
    <w:p w14:paraId="07D1630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9.3B.7.1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 frequency Cell identification</w:t>
      </w:r>
      <w:r>
        <w:rPr>
          <w:noProof/>
        </w:rPr>
        <w:tab/>
        <w:t>739</w:t>
      </w:r>
    </w:p>
    <w:p w14:paraId="06D0636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9.3B.7.2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period</w:t>
      </w:r>
      <w:r>
        <w:rPr>
          <w:noProof/>
        </w:rPr>
        <w:tab/>
        <w:t>741</w:t>
      </w:r>
    </w:p>
    <w:p w14:paraId="03821CD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9.3B.7.3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during inter-frequency measurements</w:t>
      </w:r>
      <w:r>
        <w:rPr>
          <w:noProof/>
        </w:rPr>
        <w:tab/>
        <w:t>742</w:t>
      </w:r>
    </w:p>
    <w:p w14:paraId="319852D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9.3B.7.3.1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measurements in TDD bands on FR1</w:t>
      </w:r>
      <w:r>
        <w:rPr>
          <w:noProof/>
        </w:rPr>
        <w:tab/>
        <w:t>742</w:t>
      </w:r>
    </w:p>
    <w:p w14:paraId="3BAE146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9.3B.7.3.2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measurements with a different subcarrier spacing than PDSCH/PDCCH on FR1</w:t>
      </w:r>
      <w:r>
        <w:rPr>
          <w:noProof/>
        </w:rPr>
        <w:tab/>
        <w:t>743</w:t>
      </w:r>
    </w:p>
    <w:p w14:paraId="2051DCF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9.3B.7.3.3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measurements on FR2</w:t>
      </w:r>
      <w:r>
        <w:rPr>
          <w:noProof/>
        </w:rPr>
        <w:tab/>
        <w:t>743</w:t>
      </w:r>
    </w:p>
    <w:p w14:paraId="7F97650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9.3B.7.3.4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HD-FDD UE performing measurements on FR1</w:t>
      </w:r>
      <w:r>
        <w:rPr>
          <w:noProof/>
        </w:rPr>
        <w:tab/>
        <w:t>743</w:t>
      </w:r>
    </w:p>
    <w:p w14:paraId="6E0C4B5B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inter-frequency measurements for SAN</w:t>
      </w:r>
      <w:r>
        <w:rPr>
          <w:noProof/>
        </w:rPr>
        <w:tab/>
        <w:t>744</w:t>
      </w:r>
    </w:p>
    <w:p w14:paraId="68B3E5B5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Malgun Gothic"/>
          <w:noProof/>
        </w:rPr>
        <w:t>9.3C.1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Malgun Gothic"/>
          <w:noProof/>
        </w:rPr>
        <w:t>Introduction</w:t>
      </w:r>
      <w:r>
        <w:rPr>
          <w:noProof/>
        </w:rPr>
        <w:tab/>
        <w:t>744</w:t>
      </w:r>
    </w:p>
    <w:p w14:paraId="58803023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745</w:t>
      </w:r>
    </w:p>
    <w:p w14:paraId="48C39152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Number of cells and number of SSB</w:t>
      </w:r>
      <w:r>
        <w:rPr>
          <w:noProof/>
        </w:rPr>
        <w:tab/>
        <w:t>745</w:t>
      </w:r>
    </w:p>
    <w:p w14:paraId="11AAD22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9.3C.3.1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FR1</w:t>
      </w:r>
      <w:r>
        <w:rPr>
          <w:noProof/>
        </w:rPr>
        <w:tab/>
        <w:t>745</w:t>
      </w:r>
    </w:p>
    <w:p w14:paraId="614BFF92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measurement with measurement gaps</w:t>
      </w:r>
      <w:r>
        <w:rPr>
          <w:noProof/>
        </w:rPr>
        <w:tab/>
        <w:t>745</w:t>
      </w:r>
    </w:p>
    <w:p w14:paraId="3B987E19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9.3C.5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measurements</w:t>
      </w:r>
      <w:r>
        <w:rPr>
          <w:noProof/>
        </w:rPr>
        <w:tab/>
        <w:t>747</w:t>
      </w:r>
    </w:p>
    <w:p w14:paraId="642A5ACC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Calibri"/>
          <w:noProof/>
        </w:rPr>
        <w:t>9.3C.6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measurements reporting requirements</w:t>
      </w:r>
      <w:r>
        <w:rPr>
          <w:noProof/>
        </w:rPr>
        <w:tab/>
        <w:t>747</w:t>
      </w:r>
    </w:p>
    <w:p w14:paraId="47EA3C8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9.3C.6.1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747</w:t>
      </w:r>
    </w:p>
    <w:p w14:paraId="0020903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9.3C.6.2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747</w:t>
      </w:r>
    </w:p>
    <w:p w14:paraId="7C483B0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9.3C.6.3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Event-triggered Reporting</w:t>
      </w:r>
      <w:r>
        <w:rPr>
          <w:noProof/>
        </w:rPr>
        <w:tab/>
        <w:t>747</w:t>
      </w:r>
    </w:p>
    <w:p w14:paraId="7A0E7C13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9.3C.7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 frequency measurements without measurement gaps</w:t>
      </w:r>
      <w:r>
        <w:rPr>
          <w:noProof/>
        </w:rPr>
        <w:tab/>
        <w:t>748</w:t>
      </w:r>
    </w:p>
    <w:p w14:paraId="18BAD40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9.3C.7.1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 frequency Cell identification</w:t>
      </w:r>
      <w:r>
        <w:rPr>
          <w:noProof/>
        </w:rPr>
        <w:tab/>
        <w:t>748</w:t>
      </w:r>
    </w:p>
    <w:p w14:paraId="5264AC0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9.3C.7.2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period</w:t>
      </w:r>
      <w:r>
        <w:rPr>
          <w:noProof/>
        </w:rPr>
        <w:tab/>
        <w:t>749</w:t>
      </w:r>
    </w:p>
    <w:p w14:paraId="7B28EEDF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9.3C.7.3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during inter-frequency measurements</w:t>
      </w:r>
      <w:r>
        <w:rPr>
          <w:noProof/>
        </w:rPr>
        <w:tab/>
        <w:t>749</w:t>
      </w:r>
    </w:p>
    <w:p w14:paraId="6C60C8C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9.3C.7.3.1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750</w:t>
      </w:r>
    </w:p>
    <w:p w14:paraId="5803B6E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9.3C.7.3.2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measurements with a different subcarrier spacing than PDSCH/PDCCH on FR1</w:t>
      </w:r>
      <w:r>
        <w:rPr>
          <w:noProof/>
        </w:rPr>
        <w:tab/>
        <w:t>750</w:t>
      </w:r>
    </w:p>
    <w:p w14:paraId="218C03A6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Inter-RAT measurements</w:t>
      </w:r>
      <w:r>
        <w:rPr>
          <w:noProof/>
        </w:rPr>
        <w:tab/>
        <w:t>750</w:t>
      </w:r>
    </w:p>
    <w:p w14:paraId="1374C156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750</w:t>
      </w:r>
    </w:p>
    <w:p w14:paraId="0129C568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9.4.2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NR − E-UTRAN FDD measurements</w:t>
      </w:r>
      <w:r>
        <w:rPr>
          <w:noProof/>
        </w:rPr>
        <w:tab/>
        <w:t>752</w:t>
      </w:r>
    </w:p>
    <w:p w14:paraId="3A86CCFF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752</w:t>
      </w:r>
    </w:p>
    <w:p w14:paraId="60731E8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when no DRX is used</w:t>
      </w:r>
      <w:r>
        <w:rPr>
          <w:noProof/>
        </w:rPr>
        <w:tab/>
        <w:t>752</w:t>
      </w:r>
    </w:p>
    <w:p w14:paraId="3B67798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when DRX is used</w:t>
      </w:r>
      <w:r>
        <w:rPr>
          <w:noProof/>
        </w:rPr>
        <w:tab/>
        <w:t>753</w:t>
      </w:r>
    </w:p>
    <w:p w14:paraId="0BAD673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755</w:t>
      </w:r>
    </w:p>
    <w:p w14:paraId="165D6D8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755</w:t>
      </w:r>
    </w:p>
    <w:p w14:paraId="194028B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755</w:t>
      </w:r>
    </w:p>
    <w:p w14:paraId="4D65D4C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Event-Triggered Reporting</w:t>
      </w:r>
      <w:r>
        <w:rPr>
          <w:noProof/>
        </w:rPr>
        <w:tab/>
        <w:t>756</w:t>
      </w:r>
    </w:p>
    <w:p w14:paraId="56A1E01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9.4.2.5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Scheduling Availability During NR − E-UTRAN FDD measurements with NCSG</w:t>
      </w:r>
      <w:r>
        <w:rPr>
          <w:noProof/>
        </w:rPr>
        <w:tab/>
        <w:t>756</w:t>
      </w:r>
    </w:p>
    <w:p w14:paraId="1B1FAD5A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9.4.3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NR − E-UTRAN TDD measurements</w:t>
      </w:r>
      <w:r>
        <w:rPr>
          <w:noProof/>
        </w:rPr>
        <w:tab/>
        <w:t>756</w:t>
      </w:r>
    </w:p>
    <w:p w14:paraId="294A0FF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756</w:t>
      </w:r>
    </w:p>
    <w:p w14:paraId="195442E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when no DRX is used</w:t>
      </w:r>
      <w:r>
        <w:rPr>
          <w:noProof/>
        </w:rPr>
        <w:tab/>
        <w:t>756</w:t>
      </w:r>
    </w:p>
    <w:p w14:paraId="5096E07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when DRX is used</w:t>
      </w:r>
      <w:r>
        <w:rPr>
          <w:noProof/>
        </w:rPr>
        <w:tab/>
        <w:t>758</w:t>
      </w:r>
    </w:p>
    <w:p w14:paraId="472E4BE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759</w:t>
      </w:r>
    </w:p>
    <w:p w14:paraId="56230E3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759</w:t>
      </w:r>
    </w:p>
    <w:p w14:paraId="19E48B3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9.4.3.4.2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760</w:t>
      </w:r>
    </w:p>
    <w:p w14:paraId="6FBDFB9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Event-Triggered Reporting</w:t>
      </w:r>
      <w:r>
        <w:rPr>
          <w:noProof/>
        </w:rPr>
        <w:tab/>
        <w:t>760</w:t>
      </w:r>
    </w:p>
    <w:p w14:paraId="6669FA0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9.4.3.5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Scheduling Availability During NR − E-UTRAN TDD measurements with NCSG</w:t>
      </w:r>
      <w:r>
        <w:rPr>
          <w:noProof/>
        </w:rPr>
        <w:tab/>
        <w:t>760</w:t>
      </w:r>
    </w:p>
    <w:p w14:paraId="0AA958C7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9.4.4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Inter-RAT RSTD measurements</w:t>
      </w:r>
      <w:r>
        <w:rPr>
          <w:noProof/>
        </w:rPr>
        <w:tab/>
        <w:t>760</w:t>
      </w:r>
    </w:p>
    <w:p w14:paraId="1DBF7E4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9.4.4.1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NR − E-UTRAN FDD RSTD measurements</w:t>
      </w:r>
      <w:r>
        <w:rPr>
          <w:noProof/>
        </w:rPr>
        <w:tab/>
        <w:t>760</w:t>
      </w:r>
    </w:p>
    <w:p w14:paraId="565CDF5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760</w:t>
      </w:r>
    </w:p>
    <w:p w14:paraId="43F0A2C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761</w:t>
      </w:r>
    </w:p>
    <w:p w14:paraId="01A1C9DF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9.4.4.2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NR − E-UTRAN TDD RSTD measurements</w:t>
      </w:r>
      <w:r>
        <w:rPr>
          <w:noProof/>
        </w:rPr>
        <w:tab/>
        <w:t>764</w:t>
      </w:r>
    </w:p>
    <w:p w14:paraId="36CA231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764</w:t>
      </w:r>
    </w:p>
    <w:p w14:paraId="03B1E4B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765</w:t>
      </w:r>
    </w:p>
    <w:p w14:paraId="5AA0AD07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9.4.5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Inter-RAT E-CID measurements</w:t>
      </w:r>
      <w:r>
        <w:rPr>
          <w:noProof/>
        </w:rPr>
        <w:tab/>
        <w:t>768</w:t>
      </w:r>
    </w:p>
    <w:p w14:paraId="611AD03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9.4.5.1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NR−E-UTRAN FDD</w:t>
      </w:r>
      <w:r w:rsidRPr="008468E0">
        <w:rPr>
          <w:noProof/>
          <w:lang w:val="en-US"/>
        </w:rPr>
        <w:t xml:space="preserve"> E-CID RSRP and RSRQ measurements</w:t>
      </w:r>
      <w:r>
        <w:rPr>
          <w:noProof/>
        </w:rPr>
        <w:tab/>
        <w:t>768</w:t>
      </w:r>
    </w:p>
    <w:p w14:paraId="5CB3A72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768</w:t>
      </w:r>
    </w:p>
    <w:p w14:paraId="73213C3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768</w:t>
      </w:r>
    </w:p>
    <w:p w14:paraId="5D10062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Reporting Delay</w:t>
      </w:r>
      <w:r>
        <w:rPr>
          <w:noProof/>
        </w:rPr>
        <w:tab/>
        <w:t>768</w:t>
      </w:r>
    </w:p>
    <w:p w14:paraId="4AC845C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9.4.5.2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NR−E-UTRAN TDD</w:t>
      </w:r>
      <w:r w:rsidRPr="008468E0">
        <w:rPr>
          <w:noProof/>
          <w:lang w:val="en-US"/>
        </w:rPr>
        <w:t xml:space="preserve"> E-CID RSRP and RSRQ measurements</w:t>
      </w:r>
      <w:r>
        <w:rPr>
          <w:noProof/>
        </w:rPr>
        <w:tab/>
        <w:t>769</w:t>
      </w:r>
    </w:p>
    <w:p w14:paraId="002AC88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769</w:t>
      </w:r>
    </w:p>
    <w:p w14:paraId="045CA57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769</w:t>
      </w:r>
    </w:p>
    <w:p w14:paraId="71446A5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Reporting Delay</w:t>
      </w:r>
      <w:r>
        <w:rPr>
          <w:noProof/>
        </w:rPr>
        <w:tab/>
        <w:t>769</w:t>
      </w:r>
    </w:p>
    <w:p w14:paraId="68B0AF4F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9.4.6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NR − UTRAN FDD measurements</w:t>
      </w:r>
      <w:r>
        <w:rPr>
          <w:noProof/>
        </w:rPr>
        <w:tab/>
        <w:t>769</w:t>
      </w:r>
    </w:p>
    <w:p w14:paraId="5D424EA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769</w:t>
      </w:r>
    </w:p>
    <w:p w14:paraId="53CF43A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when no DRX is used</w:t>
      </w:r>
      <w:r>
        <w:rPr>
          <w:noProof/>
        </w:rPr>
        <w:tab/>
        <w:t>769</w:t>
      </w:r>
    </w:p>
    <w:p w14:paraId="5163AE0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when DRX is used</w:t>
      </w:r>
      <w:r>
        <w:rPr>
          <w:noProof/>
        </w:rPr>
        <w:tab/>
        <w:t>770</w:t>
      </w:r>
    </w:p>
    <w:p w14:paraId="7818BB4D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– E-UTRAN measurements with autonomous gaps</w:t>
      </w:r>
      <w:r>
        <w:rPr>
          <w:noProof/>
        </w:rPr>
        <w:tab/>
        <w:t>772</w:t>
      </w:r>
    </w:p>
    <w:p w14:paraId="67D67AF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CGI identification of an E-UTRA cell with autonomous gaps</w:t>
      </w:r>
      <w:r>
        <w:rPr>
          <w:noProof/>
        </w:rPr>
        <w:tab/>
        <w:t>772</w:t>
      </w:r>
    </w:p>
    <w:p w14:paraId="2A3881F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CGI reporting delay</w:t>
      </w:r>
      <w:r>
        <w:rPr>
          <w:noProof/>
        </w:rPr>
        <w:tab/>
        <w:t>772</w:t>
      </w:r>
    </w:p>
    <w:p w14:paraId="54DFB774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Inter-RAT measurements for RedCap</w:t>
      </w:r>
      <w:r>
        <w:rPr>
          <w:noProof/>
        </w:rPr>
        <w:tab/>
        <w:t>773</w:t>
      </w:r>
    </w:p>
    <w:p w14:paraId="258DB03D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773</w:t>
      </w:r>
    </w:p>
    <w:p w14:paraId="47AED87F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9.4A.2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NR − E-UTRAN FDD measurements</w:t>
      </w:r>
      <w:r>
        <w:rPr>
          <w:noProof/>
        </w:rPr>
        <w:tab/>
        <w:t>774</w:t>
      </w:r>
    </w:p>
    <w:p w14:paraId="19B44CC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774</w:t>
      </w:r>
    </w:p>
    <w:p w14:paraId="34F2B44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when no DRX is used</w:t>
      </w:r>
      <w:r>
        <w:rPr>
          <w:noProof/>
        </w:rPr>
        <w:tab/>
        <w:t>774</w:t>
      </w:r>
    </w:p>
    <w:p w14:paraId="5DF9F76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9.4A.2.3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when DRX is used</w:t>
      </w:r>
      <w:r>
        <w:rPr>
          <w:noProof/>
        </w:rPr>
        <w:tab/>
        <w:t>775</w:t>
      </w:r>
    </w:p>
    <w:p w14:paraId="599529C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9.4A.2.4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776</w:t>
      </w:r>
    </w:p>
    <w:p w14:paraId="4A7148D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9.4A.2.4.1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776</w:t>
      </w:r>
    </w:p>
    <w:p w14:paraId="7704D9E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9.4A.2.4.2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776</w:t>
      </w:r>
    </w:p>
    <w:p w14:paraId="1028D67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9.4A.2.4.3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Event-Triggered Reporting</w:t>
      </w:r>
      <w:r>
        <w:rPr>
          <w:noProof/>
        </w:rPr>
        <w:tab/>
        <w:t>776</w:t>
      </w:r>
    </w:p>
    <w:p w14:paraId="09B8D287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9.4A.3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NR − E-UTRAN TDD measurements</w:t>
      </w:r>
      <w:r>
        <w:rPr>
          <w:noProof/>
        </w:rPr>
        <w:tab/>
        <w:t>777</w:t>
      </w:r>
    </w:p>
    <w:p w14:paraId="12712E1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777</w:t>
      </w:r>
    </w:p>
    <w:p w14:paraId="1B0289F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9.4A.3.2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when no DRX is used</w:t>
      </w:r>
      <w:r>
        <w:rPr>
          <w:noProof/>
        </w:rPr>
        <w:tab/>
        <w:t>777</w:t>
      </w:r>
    </w:p>
    <w:p w14:paraId="4B739F7F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9.4A.3.3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when DRX is used</w:t>
      </w:r>
      <w:r>
        <w:rPr>
          <w:noProof/>
        </w:rPr>
        <w:tab/>
        <w:t>779</w:t>
      </w:r>
    </w:p>
    <w:p w14:paraId="2DBAB20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9.4A.3.4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780</w:t>
      </w:r>
    </w:p>
    <w:p w14:paraId="6E4C05F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9.4A.3.4.1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780</w:t>
      </w:r>
    </w:p>
    <w:p w14:paraId="758EA02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9.4A.3.4.2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780</w:t>
      </w:r>
    </w:p>
    <w:p w14:paraId="7BA247D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9.4A.3.4.3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Event-Triggered Reporting</w:t>
      </w:r>
      <w:r>
        <w:rPr>
          <w:noProof/>
        </w:rPr>
        <w:tab/>
        <w:t>780</w:t>
      </w:r>
    </w:p>
    <w:p w14:paraId="1BAAD6F4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– E-UTRAN measurements with autonomous gaps</w:t>
      </w:r>
      <w:r>
        <w:rPr>
          <w:noProof/>
        </w:rPr>
        <w:tab/>
        <w:t>781</w:t>
      </w:r>
    </w:p>
    <w:p w14:paraId="04050C0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CGI identification of an E-UTRA cell with autonomous gaps</w:t>
      </w:r>
      <w:r>
        <w:rPr>
          <w:noProof/>
        </w:rPr>
        <w:tab/>
        <w:t>781</w:t>
      </w:r>
    </w:p>
    <w:p w14:paraId="50AA798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CGI reporting delay</w:t>
      </w:r>
      <w:r>
        <w:rPr>
          <w:noProof/>
        </w:rPr>
        <w:tab/>
        <w:t>781</w:t>
      </w:r>
    </w:p>
    <w:p w14:paraId="3703F5FF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9.4A.4.3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CGI reporting scheduling restriction</w:t>
      </w:r>
      <w:r>
        <w:rPr>
          <w:noProof/>
        </w:rPr>
        <w:tab/>
        <w:t>781</w:t>
      </w:r>
    </w:p>
    <w:p w14:paraId="2E0110F4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L1-RSRP measurements for Reporting</w:t>
      </w:r>
      <w:r>
        <w:rPr>
          <w:noProof/>
        </w:rPr>
        <w:tab/>
        <w:t>782</w:t>
      </w:r>
    </w:p>
    <w:p w14:paraId="79F427E5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782</w:t>
      </w:r>
    </w:p>
    <w:p w14:paraId="26AB726E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782</w:t>
      </w:r>
    </w:p>
    <w:p w14:paraId="1A51B1B7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783</w:t>
      </w:r>
    </w:p>
    <w:p w14:paraId="4B1B857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783</w:t>
      </w:r>
    </w:p>
    <w:p w14:paraId="79DBBA6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Semi-Persistent Reporting</w:t>
      </w:r>
      <w:r>
        <w:rPr>
          <w:noProof/>
        </w:rPr>
        <w:tab/>
        <w:t>783</w:t>
      </w:r>
    </w:p>
    <w:p w14:paraId="7D8A3C7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Aperiodic Reporting</w:t>
      </w:r>
      <w:r>
        <w:rPr>
          <w:noProof/>
        </w:rPr>
        <w:tab/>
        <w:t>783</w:t>
      </w:r>
    </w:p>
    <w:p w14:paraId="3B3F36B1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L1-RSRP measurement requirements</w:t>
      </w:r>
      <w:r>
        <w:rPr>
          <w:noProof/>
        </w:rPr>
        <w:tab/>
        <w:t>784</w:t>
      </w:r>
    </w:p>
    <w:p w14:paraId="0321EF7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SSB based L1-RSRP Reporting</w:t>
      </w:r>
      <w:r>
        <w:rPr>
          <w:noProof/>
        </w:rPr>
        <w:tab/>
        <w:t>784</w:t>
      </w:r>
    </w:p>
    <w:p w14:paraId="47EC161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CSI-RS based L1-RSRP Reporting</w:t>
      </w:r>
      <w:r>
        <w:rPr>
          <w:noProof/>
        </w:rPr>
        <w:tab/>
        <w:t>787</w:t>
      </w:r>
    </w:p>
    <w:p w14:paraId="47189892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790</w:t>
      </w:r>
    </w:p>
    <w:p w14:paraId="15A2019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9.5.4A.1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790</w:t>
      </w:r>
    </w:p>
    <w:p w14:paraId="0322DA11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restriction for CSI-RS and SSB for L1-RSRP measurement</w:t>
      </w:r>
      <w:r>
        <w:rPr>
          <w:noProof/>
        </w:rPr>
        <w:tab/>
        <w:t>790</w:t>
      </w:r>
    </w:p>
    <w:p w14:paraId="6B146F1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restriction for SSB based L1-RSRP</w:t>
      </w:r>
      <w:r>
        <w:rPr>
          <w:noProof/>
        </w:rPr>
        <w:tab/>
        <w:t>790</w:t>
      </w:r>
    </w:p>
    <w:p w14:paraId="09F729B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9.5.5.2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restriction for CSI-RS based L1-RSRP</w:t>
      </w:r>
      <w:r>
        <w:rPr>
          <w:noProof/>
        </w:rPr>
        <w:tab/>
        <w:t>791</w:t>
      </w:r>
    </w:p>
    <w:p w14:paraId="6A091ACA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during L1-RSRP measurement</w:t>
      </w:r>
      <w:r>
        <w:rPr>
          <w:noProof/>
        </w:rPr>
        <w:tab/>
        <w:t>792</w:t>
      </w:r>
    </w:p>
    <w:p w14:paraId="7A559D2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?? ??"/>
          <w:noProof/>
        </w:rPr>
        <w:t>9.5.6.1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?? ??"/>
          <w:noProof/>
        </w:rPr>
        <w:t>Scheduling availability of UE performing L1-RSRP measurement with a same subcarrier spacing as PDSCH/PDCCH on FR1</w:t>
      </w:r>
      <w:r>
        <w:rPr>
          <w:noProof/>
        </w:rPr>
        <w:tab/>
        <w:t>792</w:t>
      </w:r>
    </w:p>
    <w:p w14:paraId="417A14D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L1-RSRP measurement with a different subcarrier spacing than PDSCH/PDCCH on FR1</w:t>
      </w:r>
      <w:r>
        <w:rPr>
          <w:noProof/>
        </w:rPr>
        <w:tab/>
        <w:t>792</w:t>
      </w:r>
    </w:p>
    <w:p w14:paraId="037D6C5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L1-RSRP measurement on FR2</w:t>
      </w:r>
      <w:r>
        <w:rPr>
          <w:noProof/>
        </w:rPr>
        <w:tab/>
        <w:t>792</w:t>
      </w:r>
    </w:p>
    <w:p w14:paraId="7DB149D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L1-RSRP measurement on FR1 or FR2 in case of FR1-FR2 inter-band CA</w:t>
      </w:r>
      <w:r>
        <w:rPr>
          <w:noProof/>
        </w:rPr>
        <w:tab/>
        <w:t>794</w:t>
      </w:r>
    </w:p>
    <w:p w14:paraId="1569FACC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L1-RSRP measurements for Reporting under CCA</w:t>
      </w:r>
      <w:r>
        <w:rPr>
          <w:noProof/>
        </w:rPr>
        <w:tab/>
        <w:t>794</w:t>
      </w:r>
    </w:p>
    <w:p w14:paraId="1DC7212E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794</w:t>
      </w:r>
    </w:p>
    <w:p w14:paraId="7B50969B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794</w:t>
      </w:r>
    </w:p>
    <w:p w14:paraId="5DAEC1A7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794</w:t>
      </w:r>
    </w:p>
    <w:p w14:paraId="1447FB9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795</w:t>
      </w:r>
    </w:p>
    <w:p w14:paraId="288A794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9.5A.3.2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Semi-Persistent Reporting</w:t>
      </w:r>
      <w:r>
        <w:rPr>
          <w:noProof/>
        </w:rPr>
        <w:tab/>
        <w:t>795</w:t>
      </w:r>
    </w:p>
    <w:p w14:paraId="635AD0C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9.5A.3.3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Aperiodic Reporting</w:t>
      </w:r>
      <w:r>
        <w:rPr>
          <w:noProof/>
        </w:rPr>
        <w:tab/>
        <w:t>795</w:t>
      </w:r>
    </w:p>
    <w:p w14:paraId="2E0899DE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L1-RSRP measurement requirements</w:t>
      </w:r>
      <w:r>
        <w:rPr>
          <w:noProof/>
        </w:rPr>
        <w:tab/>
        <w:t>795</w:t>
      </w:r>
    </w:p>
    <w:p w14:paraId="1B03B43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SSB based L1-RSRP Reporting</w:t>
      </w:r>
      <w:r>
        <w:rPr>
          <w:noProof/>
        </w:rPr>
        <w:tab/>
        <w:t>795</w:t>
      </w:r>
    </w:p>
    <w:p w14:paraId="782652C9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restriction for L1-RSRP measurement</w:t>
      </w:r>
      <w:r>
        <w:rPr>
          <w:noProof/>
        </w:rPr>
        <w:tab/>
        <w:t>798</w:t>
      </w:r>
    </w:p>
    <w:p w14:paraId="7142E5E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9.5A.5.1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restriction for SSB based L1-RSRP</w:t>
      </w:r>
      <w:r>
        <w:rPr>
          <w:noProof/>
        </w:rPr>
        <w:tab/>
        <w:t>798</w:t>
      </w:r>
    </w:p>
    <w:p w14:paraId="2E7B8725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9.5A.6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during L1-RSRP measurement</w:t>
      </w:r>
      <w:r>
        <w:rPr>
          <w:noProof/>
        </w:rPr>
        <w:tab/>
        <w:t>798</w:t>
      </w:r>
    </w:p>
    <w:p w14:paraId="53FC6C6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?? ??"/>
          <w:noProof/>
        </w:rPr>
        <w:t>9.5A.6.1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?? ??"/>
          <w:noProof/>
        </w:rPr>
        <w:t>Scheduling availability of UE performing L1-RSRP measurement with a same subcarrier spacing as PDSCH/PDCCH on FR1</w:t>
      </w:r>
      <w:r>
        <w:rPr>
          <w:noProof/>
        </w:rPr>
        <w:tab/>
        <w:t>798</w:t>
      </w:r>
    </w:p>
    <w:p w14:paraId="15D6D28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9.5A.6.2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L1-RSRP measurement with a different subcarrier spacing than PDSCH/PDCCH on FR1</w:t>
      </w:r>
      <w:r>
        <w:rPr>
          <w:noProof/>
        </w:rPr>
        <w:tab/>
        <w:t>799</w:t>
      </w:r>
    </w:p>
    <w:p w14:paraId="6D585B1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9.5A.6.3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(Void)</w:t>
      </w:r>
      <w:r>
        <w:rPr>
          <w:noProof/>
        </w:rPr>
        <w:tab/>
        <w:t>799</w:t>
      </w:r>
    </w:p>
    <w:p w14:paraId="71AB627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9.5A.6.3A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Scheduling availability of UE performing L1-RSRP measurement in case of FR1-FR2 inter-band CA</w:t>
      </w:r>
      <w:r>
        <w:rPr>
          <w:noProof/>
        </w:rPr>
        <w:tab/>
        <w:t>799</w:t>
      </w:r>
    </w:p>
    <w:p w14:paraId="56ED324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9.5A.6.3B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Scheduling availability of UE performing L1-RSRP measurement on FR2-2</w:t>
      </w:r>
      <w:r>
        <w:rPr>
          <w:noProof/>
        </w:rPr>
        <w:tab/>
        <w:t>799</w:t>
      </w:r>
    </w:p>
    <w:p w14:paraId="64AF309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9.5A.6.4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L1-RSRP measurement on FR1 or FR2 in case of FR1-FR2 inter-band CA</w:t>
      </w:r>
      <w:r>
        <w:rPr>
          <w:noProof/>
        </w:rPr>
        <w:tab/>
        <w:t>800</w:t>
      </w:r>
    </w:p>
    <w:p w14:paraId="2FE8571E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L1-RSRP measurements for Reporting for RedCap</w:t>
      </w:r>
      <w:r>
        <w:rPr>
          <w:noProof/>
        </w:rPr>
        <w:tab/>
        <w:t>800</w:t>
      </w:r>
    </w:p>
    <w:p w14:paraId="7F62E533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800</w:t>
      </w:r>
    </w:p>
    <w:p w14:paraId="0FFFC46D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800</w:t>
      </w:r>
    </w:p>
    <w:p w14:paraId="621F367A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801</w:t>
      </w:r>
    </w:p>
    <w:p w14:paraId="6279DEF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9.5B.3.1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801</w:t>
      </w:r>
    </w:p>
    <w:p w14:paraId="786B216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9.5B.3.2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Semi-Persistent Reporting</w:t>
      </w:r>
      <w:r>
        <w:rPr>
          <w:noProof/>
        </w:rPr>
        <w:tab/>
        <w:t>801</w:t>
      </w:r>
    </w:p>
    <w:p w14:paraId="40EDB32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9.5B.3.3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Aperiodic Reporting</w:t>
      </w:r>
      <w:r>
        <w:rPr>
          <w:noProof/>
        </w:rPr>
        <w:tab/>
        <w:t>801</w:t>
      </w:r>
    </w:p>
    <w:p w14:paraId="79FDC7BC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L1-RSRP measurement requirements</w:t>
      </w:r>
      <w:r>
        <w:rPr>
          <w:noProof/>
        </w:rPr>
        <w:tab/>
        <w:t>802</w:t>
      </w:r>
    </w:p>
    <w:p w14:paraId="17E473D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SSB based L1-RSRP Reporting</w:t>
      </w:r>
      <w:r>
        <w:rPr>
          <w:noProof/>
        </w:rPr>
        <w:tab/>
        <w:t>802</w:t>
      </w:r>
    </w:p>
    <w:p w14:paraId="323C61A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CSI-RS based L1-RSRP Reporting</w:t>
      </w:r>
      <w:r>
        <w:rPr>
          <w:noProof/>
        </w:rPr>
        <w:tab/>
        <w:t>803</w:t>
      </w:r>
    </w:p>
    <w:p w14:paraId="517B5B79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restriction for CSI-RS and SSB for L1-RSRP measurement</w:t>
      </w:r>
      <w:r>
        <w:rPr>
          <w:noProof/>
        </w:rPr>
        <w:tab/>
        <w:t>806</w:t>
      </w:r>
    </w:p>
    <w:p w14:paraId="04710AF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9.5B.5.1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restriction for SSB based L1-RSRP</w:t>
      </w:r>
      <w:r>
        <w:rPr>
          <w:noProof/>
        </w:rPr>
        <w:tab/>
        <w:t>806</w:t>
      </w:r>
    </w:p>
    <w:p w14:paraId="7FBDC58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9.5B.5.2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restriction for CSI-RS based L1-RSRP</w:t>
      </w:r>
      <w:r>
        <w:rPr>
          <w:noProof/>
        </w:rPr>
        <w:tab/>
        <w:t>807</w:t>
      </w:r>
    </w:p>
    <w:p w14:paraId="2E4F76D4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9.5B.6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during L1-RSRP measurement</w:t>
      </w:r>
      <w:r>
        <w:rPr>
          <w:noProof/>
        </w:rPr>
        <w:tab/>
        <w:t>807</w:t>
      </w:r>
    </w:p>
    <w:p w14:paraId="398E721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?? ??"/>
          <w:noProof/>
        </w:rPr>
        <w:t>9.5B.6.1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?? ??"/>
          <w:noProof/>
        </w:rPr>
        <w:t>Scheduling availability of UE performing L1-RSRP measurement with a same subcarrier spacing as PDSCH/PDCCH on FR1</w:t>
      </w:r>
      <w:r>
        <w:rPr>
          <w:noProof/>
        </w:rPr>
        <w:tab/>
        <w:t>807</w:t>
      </w:r>
    </w:p>
    <w:p w14:paraId="28BAC1D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9.5B.6.2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L1-RSRP measurement with a different subcarrier spacing than PDSCH/PDCCH on FR1</w:t>
      </w:r>
      <w:r>
        <w:rPr>
          <w:noProof/>
        </w:rPr>
        <w:tab/>
        <w:t>807</w:t>
      </w:r>
    </w:p>
    <w:p w14:paraId="1FABB39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9.5B.6.3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L1-RSRP measurement on FR2</w:t>
      </w:r>
      <w:r>
        <w:rPr>
          <w:noProof/>
        </w:rPr>
        <w:tab/>
        <w:t>808</w:t>
      </w:r>
    </w:p>
    <w:p w14:paraId="1914A6AF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L1-RSRP measurements for Reporting for satellite access</w:t>
      </w:r>
      <w:r>
        <w:rPr>
          <w:noProof/>
        </w:rPr>
        <w:tab/>
        <w:t>808</w:t>
      </w:r>
    </w:p>
    <w:p w14:paraId="484B355B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808</w:t>
      </w:r>
    </w:p>
    <w:p w14:paraId="084ABD3A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809</w:t>
      </w:r>
    </w:p>
    <w:p w14:paraId="364A136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9.5C.3.1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809</w:t>
      </w:r>
    </w:p>
    <w:p w14:paraId="52D6BB7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9.5C.3.2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Semi-Persistent Reporting</w:t>
      </w:r>
      <w:r>
        <w:rPr>
          <w:noProof/>
        </w:rPr>
        <w:tab/>
        <w:t>809</w:t>
      </w:r>
    </w:p>
    <w:p w14:paraId="12E1CF4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9.5C.3.3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Aperiodic Reporting</w:t>
      </w:r>
      <w:r>
        <w:rPr>
          <w:noProof/>
        </w:rPr>
        <w:tab/>
        <w:t>810</w:t>
      </w:r>
    </w:p>
    <w:p w14:paraId="7BD94F26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L1-RSRP measurement requirements</w:t>
      </w:r>
      <w:r>
        <w:rPr>
          <w:noProof/>
        </w:rPr>
        <w:tab/>
        <w:t>810</w:t>
      </w:r>
    </w:p>
    <w:p w14:paraId="5ABE50C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9.5C.4.1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SSB based L1-RSRP Reporting</w:t>
      </w:r>
      <w:r>
        <w:rPr>
          <w:noProof/>
        </w:rPr>
        <w:tab/>
        <w:t>810</w:t>
      </w:r>
    </w:p>
    <w:p w14:paraId="522DB264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9.5C.5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restriction for L1-RSRP measurement</w:t>
      </w:r>
      <w:r>
        <w:rPr>
          <w:noProof/>
        </w:rPr>
        <w:tab/>
        <w:t>812</w:t>
      </w:r>
    </w:p>
    <w:p w14:paraId="3E2186D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9.5C.5.1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restriction for SSB based L1-RSRP</w:t>
      </w:r>
      <w:r>
        <w:rPr>
          <w:noProof/>
        </w:rPr>
        <w:tab/>
        <w:t>812</w:t>
      </w:r>
    </w:p>
    <w:p w14:paraId="273E97C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9.5C.5.2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restriction for CSI-RS based L1-RSRP</w:t>
      </w:r>
      <w:r>
        <w:rPr>
          <w:noProof/>
        </w:rPr>
        <w:tab/>
        <w:t>812</w:t>
      </w:r>
    </w:p>
    <w:p w14:paraId="2751BDE8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9.5C.6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during L1-RSRP measurement</w:t>
      </w:r>
      <w:r>
        <w:rPr>
          <w:noProof/>
        </w:rPr>
        <w:tab/>
        <w:t>813</w:t>
      </w:r>
    </w:p>
    <w:p w14:paraId="05EF367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9.5C.6.1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L1-RSRP measurement with a same subcarrier spacing as PDSCH/PDCCH on FR1</w:t>
      </w:r>
      <w:r>
        <w:rPr>
          <w:noProof/>
        </w:rPr>
        <w:tab/>
        <w:t>813</w:t>
      </w:r>
    </w:p>
    <w:p w14:paraId="450A1EA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9.5C.6.2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L1-RSRP measurement with a different subcarrier spacing than PDSCH/PDCCH on FR1</w:t>
      </w:r>
      <w:r>
        <w:rPr>
          <w:noProof/>
        </w:rPr>
        <w:tab/>
        <w:t>813</w:t>
      </w:r>
    </w:p>
    <w:p w14:paraId="3046737D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NE-DC: Measurements</w:t>
      </w:r>
      <w:r>
        <w:rPr>
          <w:noProof/>
        </w:rPr>
        <w:tab/>
        <w:t>813</w:t>
      </w:r>
    </w:p>
    <w:p w14:paraId="19C94A32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813</w:t>
      </w:r>
    </w:p>
    <w:p w14:paraId="5A301417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9.6.2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SFTD Measurements</w:t>
      </w:r>
      <w:r>
        <w:rPr>
          <w:noProof/>
        </w:rPr>
        <w:tab/>
        <w:t>813</w:t>
      </w:r>
    </w:p>
    <w:p w14:paraId="017F8B7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813</w:t>
      </w:r>
    </w:p>
    <w:p w14:paraId="151687F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SFTD Measurement requirements</w:t>
      </w:r>
      <w:r>
        <w:rPr>
          <w:noProof/>
        </w:rPr>
        <w:tab/>
        <w:t>813</w:t>
      </w:r>
    </w:p>
    <w:p w14:paraId="1C6B9F06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Cross Link Interference measurements</w:t>
      </w:r>
      <w:r>
        <w:rPr>
          <w:noProof/>
        </w:rPr>
        <w:tab/>
        <w:t>814</w:t>
      </w:r>
    </w:p>
    <w:p w14:paraId="67C06B4D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9.7.1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Introduction</w:t>
      </w:r>
      <w:r>
        <w:rPr>
          <w:noProof/>
        </w:rPr>
        <w:tab/>
        <w:t>814</w:t>
      </w:r>
    </w:p>
    <w:p w14:paraId="5BE1616B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9.7.2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SRS-RSRP measurements</w:t>
      </w:r>
      <w:r>
        <w:rPr>
          <w:noProof/>
        </w:rPr>
        <w:tab/>
        <w:t>814</w:t>
      </w:r>
    </w:p>
    <w:p w14:paraId="7063325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814</w:t>
      </w:r>
    </w:p>
    <w:p w14:paraId="28901A9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815</w:t>
      </w:r>
    </w:p>
    <w:p w14:paraId="3B58CF9F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815</w:t>
      </w:r>
    </w:p>
    <w:p w14:paraId="5921EC8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815</w:t>
      </w:r>
    </w:p>
    <w:p w14:paraId="057B510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815</w:t>
      </w:r>
    </w:p>
    <w:p w14:paraId="66E15C6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 Triggered Reporting</w:t>
      </w:r>
      <w:r>
        <w:rPr>
          <w:noProof/>
        </w:rPr>
        <w:tab/>
        <w:t>815</w:t>
      </w:r>
    </w:p>
    <w:p w14:paraId="6EA2BED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capability</w:t>
      </w:r>
      <w:r>
        <w:rPr>
          <w:noProof/>
        </w:rPr>
        <w:tab/>
        <w:t>815</w:t>
      </w:r>
    </w:p>
    <w:p w14:paraId="7480661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SRS-RSRP measurement period</w:t>
      </w:r>
      <w:r>
        <w:rPr>
          <w:noProof/>
        </w:rPr>
        <w:tab/>
        <w:t>816</w:t>
      </w:r>
    </w:p>
    <w:p w14:paraId="7CD989D8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9.7.3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CLI-RSSI measurements</w:t>
      </w:r>
      <w:r>
        <w:rPr>
          <w:noProof/>
        </w:rPr>
        <w:tab/>
        <w:t>816</w:t>
      </w:r>
    </w:p>
    <w:p w14:paraId="408A2FA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816</w:t>
      </w:r>
    </w:p>
    <w:p w14:paraId="10533A8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816</w:t>
      </w:r>
    </w:p>
    <w:p w14:paraId="63F9994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816</w:t>
      </w:r>
    </w:p>
    <w:p w14:paraId="797AD84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816</w:t>
      </w:r>
    </w:p>
    <w:p w14:paraId="78C88D5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816</w:t>
      </w:r>
    </w:p>
    <w:p w14:paraId="40E3F3A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 Triggered Reporting</w:t>
      </w:r>
      <w:r>
        <w:rPr>
          <w:noProof/>
        </w:rPr>
        <w:tab/>
        <w:t>817</w:t>
      </w:r>
    </w:p>
    <w:p w14:paraId="04069FB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capability</w:t>
      </w:r>
      <w:r>
        <w:rPr>
          <w:noProof/>
        </w:rPr>
        <w:tab/>
        <w:t>817</w:t>
      </w:r>
    </w:p>
    <w:p w14:paraId="0D2AE23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CLI-RSSI measurement period</w:t>
      </w:r>
      <w:r>
        <w:rPr>
          <w:noProof/>
        </w:rPr>
        <w:tab/>
        <w:t>817</w:t>
      </w:r>
    </w:p>
    <w:p w14:paraId="41360A10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9.7.4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Scheduling availability of UE during CLI measurements</w:t>
      </w:r>
      <w:r>
        <w:rPr>
          <w:noProof/>
        </w:rPr>
        <w:tab/>
        <w:t>817</w:t>
      </w:r>
    </w:p>
    <w:p w14:paraId="512CE1B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measurement on FR1</w:t>
      </w:r>
      <w:r>
        <w:rPr>
          <w:noProof/>
        </w:rPr>
        <w:tab/>
        <w:t>817</w:t>
      </w:r>
    </w:p>
    <w:p w14:paraId="41DC753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measurement on FR2</w:t>
      </w:r>
      <w:r>
        <w:rPr>
          <w:noProof/>
        </w:rPr>
        <w:tab/>
        <w:t>818</w:t>
      </w:r>
    </w:p>
    <w:p w14:paraId="41896DE3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L1-SINR measurements for Reporting</w:t>
      </w:r>
      <w:r>
        <w:rPr>
          <w:noProof/>
        </w:rPr>
        <w:tab/>
        <w:t>818</w:t>
      </w:r>
    </w:p>
    <w:p w14:paraId="50496C10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818</w:t>
      </w:r>
    </w:p>
    <w:p w14:paraId="2BC39069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819</w:t>
      </w:r>
    </w:p>
    <w:p w14:paraId="0887C385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819</w:t>
      </w:r>
    </w:p>
    <w:p w14:paraId="5B6481B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819</w:t>
      </w:r>
    </w:p>
    <w:p w14:paraId="39D0E60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Semi-Persistent Reporting</w:t>
      </w:r>
      <w:r>
        <w:rPr>
          <w:noProof/>
        </w:rPr>
        <w:tab/>
        <w:t>820</w:t>
      </w:r>
    </w:p>
    <w:p w14:paraId="1E157C40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L1-SINR measurement requirements</w:t>
      </w:r>
      <w:r>
        <w:rPr>
          <w:noProof/>
        </w:rPr>
        <w:tab/>
        <w:t>820</w:t>
      </w:r>
    </w:p>
    <w:p w14:paraId="394C77B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L1-SINR reporting with CSI-RS based CMR and no dedicated IMR configured</w:t>
      </w:r>
      <w:r>
        <w:rPr>
          <w:noProof/>
        </w:rPr>
        <w:tab/>
        <w:t>820</w:t>
      </w:r>
    </w:p>
    <w:p w14:paraId="4598B65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L1-SINR reporting with CSI-RS based CMR and dedicated IMR configured</w:t>
      </w:r>
      <w:r>
        <w:rPr>
          <w:noProof/>
        </w:rPr>
        <w:tab/>
        <w:t>825</w:t>
      </w:r>
    </w:p>
    <w:p w14:paraId="0E97F6CF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restriction for L1-SINR measurement</w:t>
      </w:r>
      <w:r>
        <w:rPr>
          <w:noProof/>
        </w:rPr>
        <w:tab/>
        <w:t>826</w:t>
      </w:r>
    </w:p>
    <w:p w14:paraId="76E4167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restriction if SSB configured for L1-SINR Measurement</w:t>
      </w:r>
      <w:r>
        <w:rPr>
          <w:noProof/>
        </w:rPr>
        <w:tab/>
        <w:t>827</w:t>
      </w:r>
    </w:p>
    <w:p w14:paraId="273E1CE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restriction if CSI-RS configured for L1-SINR measurement</w:t>
      </w:r>
      <w:r>
        <w:rPr>
          <w:noProof/>
        </w:rPr>
        <w:tab/>
        <w:t>827</w:t>
      </w:r>
    </w:p>
    <w:p w14:paraId="14E7D61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restriction if CSI-IM configured for L1-SINR measurement</w:t>
      </w:r>
      <w:r>
        <w:rPr>
          <w:noProof/>
        </w:rPr>
        <w:tab/>
        <w:t>828</w:t>
      </w:r>
    </w:p>
    <w:p w14:paraId="1D0DC43E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during L1-SINR measurement</w:t>
      </w:r>
      <w:r>
        <w:rPr>
          <w:noProof/>
        </w:rPr>
        <w:tab/>
        <w:t>828</w:t>
      </w:r>
    </w:p>
    <w:p w14:paraId="342E50B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L1-SINR measurement with a same subcarrier spacing as PDSCH/PDCCH on FR1</w:t>
      </w:r>
      <w:r>
        <w:rPr>
          <w:noProof/>
        </w:rPr>
        <w:tab/>
        <w:t>828</w:t>
      </w:r>
    </w:p>
    <w:p w14:paraId="6FDB86A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L1-SINR measurement with a different subcarrier spacing than PDSCH/PDCCH on FR1</w:t>
      </w:r>
      <w:r>
        <w:rPr>
          <w:noProof/>
        </w:rPr>
        <w:tab/>
        <w:t>828</w:t>
      </w:r>
    </w:p>
    <w:p w14:paraId="53C9660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L1-SINR measurement on FR1 or FR2 in case of FR1-FR2 inter-band CA</w:t>
      </w:r>
      <w:r>
        <w:rPr>
          <w:noProof/>
        </w:rPr>
        <w:tab/>
        <w:t>829</w:t>
      </w:r>
    </w:p>
    <w:p w14:paraId="705CA8CF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NR measurements for positioning</w:t>
      </w:r>
      <w:r>
        <w:rPr>
          <w:noProof/>
        </w:rPr>
        <w:tab/>
        <w:t>830</w:t>
      </w:r>
    </w:p>
    <w:p w14:paraId="2DC4EDDC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830</w:t>
      </w:r>
    </w:p>
    <w:p w14:paraId="76E5D0AF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 Aspects of Gap-based Measurement</w:t>
      </w:r>
      <w:r>
        <w:rPr>
          <w:noProof/>
        </w:rPr>
        <w:tab/>
        <w:t>830</w:t>
      </w:r>
    </w:p>
    <w:p w14:paraId="6983B98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 Aspects of Gapless Measurement</w:t>
      </w:r>
      <w:r>
        <w:rPr>
          <w:noProof/>
        </w:rPr>
        <w:tab/>
        <w:t>830</w:t>
      </w:r>
    </w:p>
    <w:p w14:paraId="7D70E52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during PRS Measurement without Measurement Gaps</w:t>
      </w:r>
      <w:r>
        <w:rPr>
          <w:noProof/>
        </w:rPr>
        <w:tab/>
        <w:t>831</w:t>
      </w:r>
    </w:p>
    <w:p w14:paraId="6F14E296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RSTD measurements</w:t>
      </w:r>
      <w:r>
        <w:rPr>
          <w:noProof/>
        </w:rPr>
        <w:tab/>
        <w:t>832</w:t>
      </w:r>
    </w:p>
    <w:p w14:paraId="0F457C6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832</w:t>
      </w:r>
    </w:p>
    <w:p w14:paraId="77C2EC4F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832</w:t>
      </w:r>
    </w:p>
    <w:p w14:paraId="0BF091E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Capability</w:t>
      </w:r>
      <w:r>
        <w:rPr>
          <w:noProof/>
        </w:rPr>
        <w:tab/>
        <w:t>833</w:t>
      </w:r>
    </w:p>
    <w:p w14:paraId="271B1B6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833</w:t>
      </w:r>
    </w:p>
    <w:p w14:paraId="55F7CE6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9.9.2.4.1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833</w:t>
      </w:r>
    </w:p>
    <w:p w14:paraId="1EB6534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833</w:t>
      </w:r>
    </w:p>
    <w:p w14:paraId="53A4DEE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833</w:t>
      </w:r>
    </w:p>
    <w:p w14:paraId="7707E1D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Period Requirements</w:t>
      </w:r>
      <w:r>
        <w:rPr>
          <w:noProof/>
        </w:rPr>
        <w:tab/>
        <w:t>833</w:t>
      </w:r>
    </w:p>
    <w:p w14:paraId="046ED49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836</w:t>
      </w:r>
    </w:p>
    <w:p w14:paraId="2ADF3BD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Period Requirements without Measurement Gaps</w:t>
      </w:r>
      <w:r>
        <w:rPr>
          <w:noProof/>
        </w:rPr>
        <w:tab/>
        <w:t>836</w:t>
      </w:r>
    </w:p>
    <w:p w14:paraId="51067DE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839</w:t>
      </w:r>
    </w:p>
    <w:p w14:paraId="011974A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Period Requirements with both MG and PPW</w:t>
      </w:r>
      <w:r>
        <w:rPr>
          <w:noProof/>
        </w:rPr>
        <w:tab/>
        <w:t>839</w:t>
      </w:r>
    </w:p>
    <w:p w14:paraId="489D84DC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PRS-RSRP measurements</w:t>
      </w:r>
      <w:r>
        <w:rPr>
          <w:noProof/>
        </w:rPr>
        <w:tab/>
        <w:t>840</w:t>
      </w:r>
    </w:p>
    <w:p w14:paraId="5DFEC35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840</w:t>
      </w:r>
    </w:p>
    <w:p w14:paraId="1199AB1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840</w:t>
      </w:r>
    </w:p>
    <w:p w14:paraId="4F4659B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Capability</w:t>
      </w:r>
      <w:r>
        <w:rPr>
          <w:noProof/>
        </w:rPr>
        <w:tab/>
        <w:t>840</w:t>
      </w:r>
    </w:p>
    <w:p w14:paraId="58EBB33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840</w:t>
      </w:r>
    </w:p>
    <w:p w14:paraId="65463B1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Period Requirements</w:t>
      </w:r>
      <w:r>
        <w:rPr>
          <w:noProof/>
        </w:rPr>
        <w:tab/>
        <w:t>840</w:t>
      </w:r>
    </w:p>
    <w:p w14:paraId="525698F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Period Requirements without Measurement Gaps</w:t>
      </w:r>
      <w:r>
        <w:rPr>
          <w:noProof/>
        </w:rPr>
        <w:tab/>
        <w:t>843</w:t>
      </w:r>
    </w:p>
    <w:p w14:paraId="5F37C00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845</w:t>
      </w:r>
    </w:p>
    <w:p w14:paraId="78CECD7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Period Requirements with both MG and PPW</w:t>
      </w:r>
      <w:r>
        <w:rPr>
          <w:noProof/>
        </w:rPr>
        <w:tab/>
        <w:t>845</w:t>
      </w:r>
    </w:p>
    <w:p w14:paraId="30AE4BC4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846</w:t>
      </w:r>
    </w:p>
    <w:p w14:paraId="299D74BF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846</w:t>
      </w:r>
    </w:p>
    <w:p w14:paraId="1894955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846</w:t>
      </w:r>
    </w:p>
    <w:p w14:paraId="1732B95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Capability</w:t>
      </w:r>
      <w:r>
        <w:rPr>
          <w:noProof/>
        </w:rPr>
        <w:tab/>
        <w:t>846</w:t>
      </w:r>
    </w:p>
    <w:p w14:paraId="0FFC62E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846</w:t>
      </w:r>
    </w:p>
    <w:p w14:paraId="606AB87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Period Requirements</w:t>
      </w:r>
      <w:r>
        <w:rPr>
          <w:noProof/>
        </w:rPr>
        <w:tab/>
        <w:t>846</w:t>
      </w:r>
    </w:p>
    <w:p w14:paraId="7932AB4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Period Requirements without Measurement Gaps</w:t>
      </w:r>
      <w:r>
        <w:rPr>
          <w:noProof/>
        </w:rPr>
        <w:tab/>
        <w:t>850</w:t>
      </w:r>
    </w:p>
    <w:p w14:paraId="27E2AA8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9.9.4.7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853</w:t>
      </w:r>
    </w:p>
    <w:p w14:paraId="3DB4B2C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9.9.4.8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Period Requirements with both MG and PPW</w:t>
      </w:r>
      <w:r>
        <w:rPr>
          <w:noProof/>
        </w:rPr>
        <w:tab/>
        <w:t>853</w:t>
      </w:r>
    </w:p>
    <w:p w14:paraId="583AEC1B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E-CID measurements</w:t>
      </w:r>
      <w:r>
        <w:rPr>
          <w:noProof/>
        </w:rPr>
        <w:tab/>
        <w:t>854</w:t>
      </w:r>
    </w:p>
    <w:p w14:paraId="6780BF0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854</w:t>
      </w:r>
    </w:p>
    <w:p w14:paraId="512CFC4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Requirements</w:t>
      </w:r>
      <w:r>
        <w:rPr>
          <w:noProof/>
        </w:rPr>
        <w:tab/>
        <w:t>854</w:t>
      </w:r>
    </w:p>
    <w:p w14:paraId="45D72B5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Measurement Requirements</w:t>
      </w:r>
      <w:r>
        <w:rPr>
          <w:noProof/>
        </w:rPr>
        <w:tab/>
        <w:t>854</w:t>
      </w:r>
    </w:p>
    <w:p w14:paraId="6AA6E35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Measurement Requirements</w:t>
      </w:r>
      <w:r>
        <w:rPr>
          <w:noProof/>
        </w:rPr>
        <w:tab/>
        <w:t>854</w:t>
      </w:r>
    </w:p>
    <w:p w14:paraId="1F6BD9D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Reporting Delay</w:t>
      </w:r>
      <w:r>
        <w:rPr>
          <w:noProof/>
        </w:rPr>
        <w:tab/>
        <w:t>855</w:t>
      </w:r>
    </w:p>
    <w:p w14:paraId="0791F703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PRS-RSRPP measurements</w:t>
      </w:r>
      <w:r>
        <w:rPr>
          <w:noProof/>
        </w:rPr>
        <w:tab/>
        <w:t>855</w:t>
      </w:r>
    </w:p>
    <w:p w14:paraId="05BDEE0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855</w:t>
      </w:r>
    </w:p>
    <w:p w14:paraId="626073E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855</w:t>
      </w:r>
    </w:p>
    <w:p w14:paraId="294A5E9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capability</w:t>
      </w:r>
      <w:r>
        <w:rPr>
          <w:noProof/>
        </w:rPr>
        <w:tab/>
        <w:t>855</w:t>
      </w:r>
    </w:p>
    <w:p w14:paraId="251AED1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855</w:t>
      </w:r>
    </w:p>
    <w:p w14:paraId="1506745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period requirements</w:t>
      </w:r>
      <w:r>
        <w:rPr>
          <w:noProof/>
        </w:rPr>
        <w:tab/>
        <w:t>856</w:t>
      </w:r>
    </w:p>
    <w:p w14:paraId="33A9A6B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Period Requirements without Measurement Gaps</w:t>
      </w:r>
      <w:r>
        <w:rPr>
          <w:noProof/>
        </w:rPr>
        <w:tab/>
        <w:t>856</w:t>
      </w:r>
    </w:p>
    <w:p w14:paraId="0E6D790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9.9.6.7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856</w:t>
      </w:r>
    </w:p>
    <w:p w14:paraId="18C98E8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9.9.6.8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Period Requirements with both MG and PPW</w:t>
      </w:r>
      <w:r>
        <w:rPr>
          <w:noProof/>
        </w:rPr>
        <w:tab/>
        <w:t>856</w:t>
      </w:r>
    </w:p>
    <w:p w14:paraId="076DFB0F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CSI-RS based L3 measurements</w:t>
      </w:r>
      <w:r>
        <w:rPr>
          <w:noProof/>
        </w:rPr>
        <w:tab/>
        <w:t>856</w:t>
      </w:r>
    </w:p>
    <w:p w14:paraId="21452766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856</w:t>
      </w:r>
    </w:p>
    <w:p w14:paraId="75052953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9.10.</w:t>
      </w:r>
      <w:r w:rsidRPr="008468E0">
        <w:rPr>
          <w:rFonts w:eastAsiaTheme="minorEastAsia"/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 xml:space="preserve">CSI-RS based </w:t>
      </w:r>
      <w:r>
        <w:rPr>
          <w:noProof/>
        </w:rPr>
        <w:t>intra-frequency measurements</w:t>
      </w:r>
      <w:r>
        <w:rPr>
          <w:noProof/>
        </w:rPr>
        <w:tab/>
        <w:t>856</w:t>
      </w:r>
    </w:p>
    <w:p w14:paraId="620F5AF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856</w:t>
      </w:r>
    </w:p>
    <w:p w14:paraId="0221EC2F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857</w:t>
      </w:r>
    </w:p>
    <w:p w14:paraId="6A6E85D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9.10.</w:t>
      </w:r>
      <w:r w:rsidRPr="008468E0">
        <w:rPr>
          <w:rFonts w:eastAsiaTheme="minorEastAsia"/>
          <w:noProof/>
        </w:rPr>
        <w:t>2.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Number of cells and number of </w:t>
      </w:r>
      <w:r w:rsidRPr="008468E0">
        <w:rPr>
          <w:rFonts w:eastAsiaTheme="minorEastAsia"/>
          <w:noProof/>
        </w:rPr>
        <w:t>CSI-RS</w:t>
      </w:r>
      <w:r>
        <w:rPr>
          <w:noProof/>
        </w:rPr>
        <w:tab/>
        <w:t>858</w:t>
      </w:r>
    </w:p>
    <w:p w14:paraId="2D12515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9.10.</w:t>
      </w:r>
      <w:r w:rsidRPr="008468E0">
        <w:rPr>
          <w:rFonts w:eastAsiaTheme="minorEastAsia"/>
          <w:noProof/>
        </w:rPr>
        <w:t>2.</w:t>
      </w:r>
      <w:r>
        <w:rPr>
          <w:noProof/>
        </w:rPr>
        <w:t>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FR1</w:t>
      </w:r>
      <w:r>
        <w:rPr>
          <w:noProof/>
        </w:rPr>
        <w:tab/>
        <w:t>858</w:t>
      </w:r>
    </w:p>
    <w:p w14:paraId="32C86B1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9.10.</w:t>
      </w:r>
      <w:r w:rsidRPr="008468E0">
        <w:rPr>
          <w:rFonts w:eastAsiaTheme="minorEastAsia"/>
          <w:noProof/>
        </w:rPr>
        <w:t>2.</w:t>
      </w:r>
      <w:r>
        <w:rPr>
          <w:noProof/>
        </w:rPr>
        <w:t>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FR2</w:t>
      </w:r>
      <w:r>
        <w:rPr>
          <w:noProof/>
        </w:rPr>
        <w:tab/>
        <w:t>858</w:t>
      </w:r>
    </w:p>
    <w:p w14:paraId="4DC08F4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858</w:t>
      </w:r>
    </w:p>
    <w:p w14:paraId="6F451BF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859</w:t>
      </w:r>
    </w:p>
    <w:p w14:paraId="494E9AA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9.10.2.4.2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Event-triggered Periodic Reporting</w:t>
      </w:r>
      <w:r>
        <w:rPr>
          <w:noProof/>
        </w:rPr>
        <w:tab/>
        <w:t>859</w:t>
      </w:r>
    </w:p>
    <w:p w14:paraId="67902D9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 Triggered Reporting</w:t>
      </w:r>
      <w:r>
        <w:rPr>
          <w:noProof/>
        </w:rPr>
        <w:tab/>
        <w:t>859</w:t>
      </w:r>
    </w:p>
    <w:p w14:paraId="2132F9A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measurements without measurement gaps</w:t>
      </w:r>
      <w:r>
        <w:rPr>
          <w:noProof/>
        </w:rPr>
        <w:tab/>
        <w:t>859</w:t>
      </w:r>
    </w:p>
    <w:p w14:paraId="3B9FC9F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during CSI-RS based intra-frequency measurements</w:t>
      </w:r>
      <w:r>
        <w:rPr>
          <w:noProof/>
        </w:rPr>
        <w:tab/>
        <w:t>861</w:t>
      </w:r>
    </w:p>
    <w:p w14:paraId="7C14DEB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CSI-RS based measurements in TDD bands</w:t>
      </w:r>
      <w:r>
        <w:rPr>
          <w:noProof/>
        </w:rPr>
        <w:tab/>
        <w:t>861</w:t>
      </w:r>
    </w:p>
    <w:p w14:paraId="47B0798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CSI-RS based measurements in FR2</w:t>
      </w:r>
      <w:r>
        <w:rPr>
          <w:noProof/>
        </w:rPr>
        <w:tab/>
        <w:t>861</w:t>
      </w:r>
    </w:p>
    <w:p w14:paraId="58331DA9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CSI-RS based Inter-frequency measurements</w:t>
      </w:r>
      <w:r>
        <w:rPr>
          <w:noProof/>
        </w:rPr>
        <w:tab/>
        <w:t>861</w:t>
      </w:r>
    </w:p>
    <w:p w14:paraId="3C05D2A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861</w:t>
      </w:r>
    </w:p>
    <w:p w14:paraId="466E5C7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862</w:t>
      </w:r>
    </w:p>
    <w:p w14:paraId="12DDB28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Number of cells and number of CSI-RS resources</w:t>
      </w:r>
      <w:r>
        <w:rPr>
          <w:noProof/>
        </w:rPr>
        <w:tab/>
        <w:t>862</w:t>
      </w:r>
    </w:p>
    <w:p w14:paraId="5E17679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FR1</w:t>
      </w:r>
      <w:r>
        <w:rPr>
          <w:noProof/>
        </w:rPr>
        <w:tab/>
        <w:t>862</w:t>
      </w:r>
    </w:p>
    <w:p w14:paraId="42EF128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9.10.3.3.2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FR2</w:t>
      </w:r>
      <w:r>
        <w:rPr>
          <w:noProof/>
        </w:rPr>
        <w:tab/>
        <w:t>863</w:t>
      </w:r>
    </w:p>
    <w:p w14:paraId="68A6C81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Calibri"/>
          <w:noProof/>
        </w:rPr>
        <w:t>9.10.3.4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Calibri"/>
          <w:noProof/>
        </w:rPr>
        <w:t>M</w:t>
      </w:r>
      <w:r>
        <w:rPr>
          <w:noProof/>
        </w:rPr>
        <w:t>easurements reporting requirements</w:t>
      </w:r>
      <w:r>
        <w:rPr>
          <w:noProof/>
        </w:rPr>
        <w:tab/>
        <w:t>863</w:t>
      </w:r>
    </w:p>
    <w:p w14:paraId="61570EA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863</w:t>
      </w:r>
    </w:p>
    <w:p w14:paraId="63D9A62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863</w:t>
      </w:r>
    </w:p>
    <w:p w14:paraId="2FC9358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Event-triggered Reporting</w:t>
      </w:r>
      <w:r>
        <w:rPr>
          <w:noProof/>
        </w:rPr>
        <w:tab/>
        <w:t>863</w:t>
      </w:r>
    </w:p>
    <w:p w14:paraId="5517A82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 frequency measurements with measurement gaps</w:t>
      </w:r>
      <w:r>
        <w:rPr>
          <w:noProof/>
        </w:rPr>
        <w:tab/>
        <w:t>863</w:t>
      </w:r>
    </w:p>
    <w:p w14:paraId="079AC2C7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measurements with autonomous gaps</w:t>
      </w:r>
      <w:r>
        <w:rPr>
          <w:noProof/>
        </w:rPr>
        <w:tab/>
        <w:t>865</w:t>
      </w:r>
    </w:p>
    <w:p w14:paraId="572F0144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865</w:t>
      </w:r>
    </w:p>
    <w:p w14:paraId="415077A7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CGI identification of an NR cell with autonomous gaps</w:t>
      </w:r>
      <w:r>
        <w:rPr>
          <w:noProof/>
        </w:rPr>
        <w:tab/>
        <w:t>865</w:t>
      </w:r>
    </w:p>
    <w:p w14:paraId="470B155D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CGI reporting delay</w:t>
      </w:r>
      <w:r>
        <w:rPr>
          <w:noProof/>
        </w:rPr>
        <w:tab/>
        <w:t>866</w:t>
      </w:r>
    </w:p>
    <w:p w14:paraId="0F3F6682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measurements with autonomous gaps for RedCap</w:t>
      </w:r>
      <w:r>
        <w:rPr>
          <w:noProof/>
        </w:rPr>
        <w:tab/>
        <w:t>866</w:t>
      </w:r>
    </w:p>
    <w:p w14:paraId="0E4C34EA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9.11A.1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866</w:t>
      </w:r>
    </w:p>
    <w:p w14:paraId="1C96A484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9.11A.2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CGI identification of an NR cell with autonomous gaps</w:t>
      </w:r>
      <w:r>
        <w:rPr>
          <w:noProof/>
        </w:rPr>
        <w:tab/>
        <w:t>867</w:t>
      </w:r>
    </w:p>
    <w:p w14:paraId="5A321592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9.11A.3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CGI reporting delay</w:t>
      </w:r>
      <w:r>
        <w:rPr>
          <w:noProof/>
        </w:rPr>
        <w:tab/>
        <w:t>868</w:t>
      </w:r>
    </w:p>
    <w:p w14:paraId="4E727607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9.11A.4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CGI reporting scheduling restriction</w:t>
      </w:r>
      <w:r>
        <w:rPr>
          <w:noProof/>
        </w:rPr>
        <w:tab/>
        <w:t>868</w:t>
      </w:r>
    </w:p>
    <w:p w14:paraId="1826CB47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for Propagation Delay Compensation</w:t>
      </w:r>
      <w:r>
        <w:rPr>
          <w:noProof/>
        </w:rPr>
        <w:tab/>
        <w:t>868</w:t>
      </w:r>
    </w:p>
    <w:p w14:paraId="23512961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868</w:t>
      </w:r>
    </w:p>
    <w:p w14:paraId="7BAD25C2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868</w:t>
      </w:r>
    </w:p>
    <w:p w14:paraId="3C8E742B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Capability</w:t>
      </w:r>
      <w:r>
        <w:rPr>
          <w:noProof/>
        </w:rPr>
        <w:tab/>
        <w:t>869</w:t>
      </w:r>
    </w:p>
    <w:p w14:paraId="400B76A7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period requirements</w:t>
      </w:r>
      <w:r>
        <w:rPr>
          <w:noProof/>
        </w:rPr>
        <w:tab/>
        <w:t>869</w:t>
      </w:r>
    </w:p>
    <w:p w14:paraId="12D3C72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PRS Measurement Period</w:t>
      </w:r>
      <w:r>
        <w:rPr>
          <w:noProof/>
        </w:rPr>
        <w:tab/>
        <w:t>869</w:t>
      </w:r>
    </w:p>
    <w:p w14:paraId="618AE40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TRS Measurement Period</w:t>
      </w:r>
      <w:r>
        <w:rPr>
          <w:noProof/>
        </w:rPr>
        <w:tab/>
        <w:t>870</w:t>
      </w:r>
    </w:p>
    <w:p w14:paraId="285AAC5F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871</w:t>
      </w:r>
    </w:p>
    <w:p w14:paraId="39938B75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9.12.6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Scheduling availability during measurement for Propagation Delay Compensation</w:t>
      </w:r>
      <w:r>
        <w:rPr>
          <w:noProof/>
        </w:rPr>
        <w:tab/>
        <w:t>871</w:t>
      </w:r>
    </w:p>
    <w:p w14:paraId="6C59E443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9.12.7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Measurement restriction for measurement for Propagation Delay Compensation</w:t>
      </w:r>
      <w:r>
        <w:rPr>
          <w:noProof/>
        </w:rPr>
        <w:tab/>
        <w:t>871</w:t>
      </w:r>
    </w:p>
    <w:p w14:paraId="4F96D999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L1-RSRP measurements for a cell with different PCI from serving cell</w:t>
      </w:r>
      <w:r>
        <w:rPr>
          <w:noProof/>
        </w:rPr>
        <w:tab/>
        <w:t>871</w:t>
      </w:r>
    </w:p>
    <w:p w14:paraId="692694C7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871</w:t>
      </w:r>
    </w:p>
    <w:p w14:paraId="08267A1A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872</w:t>
      </w:r>
    </w:p>
    <w:p w14:paraId="4726E8D3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872</w:t>
      </w:r>
    </w:p>
    <w:p w14:paraId="3ABEB50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873</w:t>
      </w:r>
    </w:p>
    <w:p w14:paraId="4133A73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Semi-Persistent Reporting</w:t>
      </w:r>
      <w:r>
        <w:rPr>
          <w:noProof/>
        </w:rPr>
        <w:tab/>
        <w:t>873</w:t>
      </w:r>
    </w:p>
    <w:p w14:paraId="75A36C8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Aperiodic Reporting</w:t>
      </w:r>
      <w:r>
        <w:rPr>
          <w:noProof/>
        </w:rPr>
        <w:tab/>
        <w:t>873</w:t>
      </w:r>
    </w:p>
    <w:p w14:paraId="19877F0A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L1-RSRP measurement requirements</w:t>
      </w:r>
      <w:r>
        <w:rPr>
          <w:noProof/>
        </w:rPr>
        <w:tab/>
        <w:t>873</w:t>
      </w:r>
    </w:p>
    <w:p w14:paraId="7E21702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Inter-cell SSB based L1-RSRP Reporting</w:t>
      </w:r>
      <w:r>
        <w:rPr>
          <w:noProof/>
        </w:rPr>
        <w:tab/>
        <w:t>873</w:t>
      </w:r>
    </w:p>
    <w:p w14:paraId="63D994D6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restriction for L1-RSRP measurement</w:t>
      </w:r>
      <w:r>
        <w:rPr>
          <w:noProof/>
        </w:rPr>
        <w:tab/>
        <w:t>875</w:t>
      </w:r>
    </w:p>
    <w:p w14:paraId="2D2FC6F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restriction for SSB based L1-RSRP</w:t>
      </w:r>
      <w:r>
        <w:rPr>
          <w:noProof/>
        </w:rPr>
        <w:tab/>
        <w:t>876</w:t>
      </w:r>
    </w:p>
    <w:p w14:paraId="1CF09074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during L1-RSRP measurement</w:t>
      </w:r>
      <w:r>
        <w:rPr>
          <w:noProof/>
        </w:rPr>
        <w:tab/>
        <w:t>876</w:t>
      </w:r>
    </w:p>
    <w:p w14:paraId="53E277C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?? ??"/>
          <w:noProof/>
        </w:rPr>
        <w:t>9.13.6.1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?? ??"/>
          <w:noProof/>
        </w:rPr>
        <w:t>Scheduling availability of UE performing L1-RSRP measurement with a same subcarrier spacing as PDSCH/PDCCH on FR1</w:t>
      </w:r>
      <w:r>
        <w:rPr>
          <w:noProof/>
        </w:rPr>
        <w:tab/>
        <w:t>877</w:t>
      </w:r>
    </w:p>
    <w:p w14:paraId="3218D0C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9.13.6.2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L1-RSRP measurement with a different subcarrier spacing than PDSCH/PDCCH on FR1</w:t>
      </w:r>
      <w:r>
        <w:rPr>
          <w:noProof/>
        </w:rPr>
        <w:tab/>
        <w:t>877</w:t>
      </w:r>
    </w:p>
    <w:p w14:paraId="7D0E157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9.13.6.3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L1-RSRP measurement on FR2</w:t>
      </w:r>
      <w:r>
        <w:rPr>
          <w:noProof/>
        </w:rPr>
        <w:tab/>
        <w:t>877</w:t>
      </w:r>
    </w:p>
    <w:p w14:paraId="205A78C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9.13.6.4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L1-RSRP measurement on FR1 or FR2 in case of FR1-FR2 inter-band CA</w:t>
      </w:r>
      <w:r>
        <w:rPr>
          <w:noProof/>
        </w:rPr>
        <w:tab/>
        <w:t>877</w:t>
      </w:r>
    </w:p>
    <w:p w14:paraId="49D76E2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9.13.6.5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L1-RSRP measurement in TDD bands on FR1</w:t>
      </w:r>
      <w:r>
        <w:rPr>
          <w:noProof/>
        </w:rPr>
        <w:tab/>
        <w:t>878</w:t>
      </w:r>
    </w:p>
    <w:p w14:paraId="68A90F60" w14:textId="77777777" w:rsidR="00515C07" w:rsidRDefault="00515C0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Performance requirements</w:t>
      </w:r>
      <w:r>
        <w:rPr>
          <w:noProof/>
        </w:rPr>
        <w:tab/>
        <w:t>879</w:t>
      </w:r>
    </w:p>
    <w:p w14:paraId="38BFCDD6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measurements</w:t>
      </w:r>
      <w:r>
        <w:rPr>
          <w:noProof/>
        </w:rPr>
        <w:tab/>
        <w:t>879</w:t>
      </w:r>
    </w:p>
    <w:p w14:paraId="31485D2A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Introduction</w:t>
      </w:r>
      <w:r>
        <w:rPr>
          <w:noProof/>
        </w:rPr>
        <w:tab/>
        <w:t>879</w:t>
      </w:r>
    </w:p>
    <w:p w14:paraId="402AE69B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Intra-frequency RSRP accuracy requirements for FR1</w:t>
      </w:r>
      <w:r>
        <w:rPr>
          <w:noProof/>
        </w:rPr>
        <w:tab/>
        <w:t>879</w:t>
      </w:r>
    </w:p>
    <w:p w14:paraId="48DD93B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Intra-frequency SS-RSRP accuracy requirements</w:t>
      </w:r>
      <w:r>
        <w:rPr>
          <w:noProof/>
        </w:rPr>
        <w:tab/>
        <w:t>879</w:t>
      </w:r>
    </w:p>
    <w:p w14:paraId="7777966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Absolute </w:t>
      </w:r>
      <w:r w:rsidRPr="008468E0">
        <w:rPr>
          <w:noProof/>
          <w:lang w:val="en-US"/>
        </w:rPr>
        <w:t xml:space="preserve">SS-RSRP </w:t>
      </w:r>
      <w:r>
        <w:rPr>
          <w:noProof/>
        </w:rPr>
        <w:t>Accuracy</w:t>
      </w:r>
      <w:r>
        <w:rPr>
          <w:noProof/>
        </w:rPr>
        <w:tab/>
        <w:t>879</w:t>
      </w:r>
    </w:p>
    <w:p w14:paraId="41D315D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Relative </w:t>
      </w:r>
      <w:r w:rsidRPr="008468E0">
        <w:rPr>
          <w:noProof/>
          <w:lang w:val="en-US"/>
        </w:rPr>
        <w:t xml:space="preserve">SS-RSRP </w:t>
      </w:r>
      <w:r>
        <w:rPr>
          <w:noProof/>
        </w:rPr>
        <w:t>Accuracy</w:t>
      </w:r>
      <w:r>
        <w:rPr>
          <w:noProof/>
        </w:rPr>
        <w:tab/>
        <w:t>880</w:t>
      </w:r>
    </w:p>
    <w:p w14:paraId="59F89F3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Void</w:t>
      </w:r>
      <w:r>
        <w:rPr>
          <w:noProof/>
        </w:rPr>
        <w:tab/>
        <w:t>881</w:t>
      </w:r>
    </w:p>
    <w:p w14:paraId="32009B8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Intra-frequency CSI-RSRP accuracy requirements</w:t>
      </w:r>
      <w:r>
        <w:rPr>
          <w:noProof/>
        </w:rPr>
        <w:tab/>
        <w:t>881</w:t>
      </w:r>
    </w:p>
    <w:p w14:paraId="5C5A893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Absolute </w:t>
      </w:r>
      <w:r w:rsidRPr="008468E0">
        <w:rPr>
          <w:noProof/>
          <w:lang w:val="en-US"/>
        </w:rPr>
        <w:t xml:space="preserve">CSI-RSRP </w:t>
      </w:r>
      <w:r>
        <w:rPr>
          <w:noProof/>
        </w:rPr>
        <w:t>Accuracy</w:t>
      </w:r>
      <w:r>
        <w:rPr>
          <w:noProof/>
        </w:rPr>
        <w:tab/>
        <w:t>881</w:t>
      </w:r>
    </w:p>
    <w:p w14:paraId="184FE02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Relative </w:t>
      </w:r>
      <w:r w:rsidRPr="008468E0">
        <w:rPr>
          <w:noProof/>
          <w:lang w:val="en-US"/>
        </w:rPr>
        <w:t xml:space="preserve">CSI-RSRP </w:t>
      </w:r>
      <w:r>
        <w:rPr>
          <w:noProof/>
        </w:rPr>
        <w:t>Accuracy</w:t>
      </w:r>
      <w:r>
        <w:rPr>
          <w:noProof/>
        </w:rPr>
        <w:tab/>
        <w:t>882</w:t>
      </w:r>
    </w:p>
    <w:p w14:paraId="4B56D65D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10.1.2B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Intra-frequency RSRP accuracy requirements for FR1 for CA/DC Idle Mode Measurements</w:t>
      </w:r>
      <w:r>
        <w:rPr>
          <w:noProof/>
        </w:rPr>
        <w:tab/>
        <w:t>883</w:t>
      </w:r>
    </w:p>
    <w:p w14:paraId="5D6A8F5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10.1.2B.1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Intra-frequency SS-RSRP accuracy requirements</w:t>
      </w:r>
      <w:r>
        <w:rPr>
          <w:noProof/>
        </w:rPr>
        <w:tab/>
        <w:t>883</w:t>
      </w:r>
    </w:p>
    <w:p w14:paraId="5C09E97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Absolute </w:t>
      </w:r>
      <w:r w:rsidRPr="008468E0">
        <w:rPr>
          <w:noProof/>
          <w:lang w:val="en-US"/>
        </w:rPr>
        <w:t xml:space="preserve">SS-RSRP </w:t>
      </w:r>
      <w:r>
        <w:rPr>
          <w:noProof/>
        </w:rPr>
        <w:t>Accuracy</w:t>
      </w:r>
      <w:r>
        <w:rPr>
          <w:noProof/>
        </w:rPr>
        <w:tab/>
        <w:t>883</w:t>
      </w:r>
    </w:p>
    <w:p w14:paraId="034EC43E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10.1.2C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Intra-frequency RSRP accuracy requirements for FR1 SAN</w:t>
      </w:r>
      <w:r>
        <w:rPr>
          <w:noProof/>
        </w:rPr>
        <w:tab/>
        <w:t>884</w:t>
      </w:r>
    </w:p>
    <w:p w14:paraId="7FCB269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10.1.2C.1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Intra-frequency SS-RSRP accuracy requirements</w:t>
      </w:r>
      <w:r>
        <w:rPr>
          <w:noProof/>
        </w:rPr>
        <w:tab/>
        <w:t>884</w:t>
      </w:r>
    </w:p>
    <w:p w14:paraId="2F950F5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10.1.2C.1.1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Absolute </w:t>
      </w:r>
      <w:r w:rsidRPr="008468E0">
        <w:rPr>
          <w:noProof/>
          <w:lang w:val="en-US"/>
        </w:rPr>
        <w:t xml:space="preserve">SS-RSRP </w:t>
      </w:r>
      <w:r>
        <w:rPr>
          <w:noProof/>
        </w:rPr>
        <w:t>Accuracy</w:t>
      </w:r>
      <w:r>
        <w:rPr>
          <w:noProof/>
        </w:rPr>
        <w:tab/>
        <w:t>884</w:t>
      </w:r>
    </w:p>
    <w:p w14:paraId="047A069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10.1.2C.1.2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Relative </w:t>
      </w:r>
      <w:r w:rsidRPr="008468E0">
        <w:rPr>
          <w:noProof/>
          <w:lang w:val="en-US"/>
        </w:rPr>
        <w:t xml:space="preserve">SS-RSRP </w:t>
      </w:r>
      <w:r>
        <w:rPr>
          <w:noProof/>
        </w:rPr>
        <w:t>Accuracy</w:t>
      </w:r>
      <w:r>
        <w:rPr>
          <w:noProof/>
        </w:rPr>
        <w:tab/>
        <w:t>885</w:t>
      </w:r>
    </w:p>
    <w:p w14:paraId="585AEEF2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Intra-frequency RSRP accuracy requirements for FR2</w:t>
      </w:r>
      <w:r>
        <w:rPr>
          <w:noProof/>
        </w:rPr>
        <w:tab/>
        <w:t>885</w:t>
      </w:r>
    </w:p>
    <w:p w14:paraId="338DA6F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Intra-frequency SS-RSRP accuracy requirements</w:t>
      </w:r>
      <w:r>
        <w:rPr>
          <w:noProof/>
        </w:rPr>
        <w:tab/>
        <w:t>885</w:t>
      </w:r>
    </w:p>
    <w:p w14:paraId="5C4A03A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Absolute </w:t>
      </w:r>
      <w:r w:rsidRPr="008468E0">
        <w:rPr>
          <w:noProof/>
          <w:lang w:val="en-US"/>
        </w:rPr>
        <w:t xml:space="preserve">SS-RSRP </w:t>
      </w:r>
      <w:r>
        <w:rPr>
          <w:noProof/>
        </w:rPr>
        <w:t>Accuracy</w:t>
      </w:r>
      <w:r>
        <w:rPr>
          <w:noProof/>
        </w:rPr>
        <w:tab/>
        <w:t>885</w:t>
      </w:r>
    </w:p>
    <w:p w14:paraId="1E7BF06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SS-RSRP Accuracy</w:t>
      </w:r>
      <w:r>
        <w:rPr>
          <w:noProof/>
        </w:rPr>
        <w:tab/>
        <w:t>886</w:t>
      </w:r>
    </w:p>
    <w:p w14:paraId="13C31A4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>Void</w:t>
      </w:r>
      <w:r>
        <w:rPr>
          <w:noProof/>
        </w:rPr>
        <w:tab/>
        <w:t>887</w:t>
      </w:r>
    </w:p>
    <w:p w14:paraId="3ED3F4B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Intra-frequency CSI-RSRP accuracy requirements</w:t>
      </w:r>
      <w:r>
        <w:rPr>
          <w:noProof/>
        </w:rPr>
        <w:tab/>
        <w:t>887</w:t>
      </w:r>
    </w:p>
    <w:p w14:paraId="646062B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Absolute </w:t>
      </w:r>
      <w:r w:rsidRPr="008468E0">
        <w:rPr>
          <w:noProof/>
          <w:lang w:val="en-US"/>
        </w:rPr>
        <w:t xml:space="preserve">CSI-RSRP </w:t>
      </w:r>
      <w:r>
        <w:rPr>
          <w:noProof/>
        </w:rPr>
        <w:t>Accuracy</w:t>
      </w:r>
      <w:r>
        <w:rPr>
          <w:noProof/>
        </w:rPr>
        <w:tab/>
        <w:t>887</w:t>
      </w:r>
    </w:p>
    <w:p w14:paraId="60B86DA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CSI-RSRP Accuracy</w:t>
      </w:r>
      <w:r>
        <w:rPr>
          <w:noProof/>
        </w:rPr>
        <w:tab/>
        <w:t>888</w:t>
      </w:r>
    </w:p>
    <w:p w14:paraId="1E52C78E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10.1.3B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Intra-frequency RSRP accuracy requirements for FR2 for CA/DC Idle Mode Measurements</w:t>
      </w:r>
      <w:r>
        <w:rPr>
          <w:noProof/>
        </w:rPr>
        <w:tab/>
        <w:t>889</w:t>
      </w:r>
    </w:p>
    <w:p w14:paraId="68BE550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10.1.3B.1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Intra-frequency SS-RSRP accuracy requirements</w:t>
      </w:r>
      <w:r>
        <w:rPr>
          <w:noProof/>
        </w:rPr>
        <w:tab/>
        <w:t>889</w:t>
      </w:r>
    </w:p>
    <w:p w14:paraId="68D18B9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10.1.3B.1.1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Absolute </w:t>
      </w:r>
      <w:r w:rsidRPr="008468E0">
        <w:rPr>
          <w:noProof/>
          <w:lang w:val="en-US"/>
        </w:rPr>
        <w:t xml:space="preserve">SS-RSRP </w:t>
      </w:r>
      <w:r>
        <w:rPr>
          <w:noProof/>
        </w:rPr>
        <w:t>Accuracy</w:t>
      </w:r>
      <w:r>
        <w:rPr>
          <w:noProof/>
        </w:rPr>
        <w:tab/>
        <w:t>889</w:t>
      </w:r>
    </w:p>
    <w:p w14:paraId="49E61992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ko-KR"/>
        </w:rPr>
        <w:t>10.1.4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 xml:space="preserve">Inter-frequency RSRP accuracy requirements </w:t>
      </w:r>
      <w:r w:rsidRPr="008468E0">
        <w:rPr>
          <w:noProof/>
          <w:lang w:val="en-US"/>
        </w:rPr>
        <w:t>for</w:t>
      </w:r>
      <w:r w:rsidRPr="008468E0">
        <w:rPr>
          <w:noProof/>
          <w:lang w:val="en-US" w:eastAsia="ko-KR"/>
        </w:rPr>
        <w:t xml:space="preserve"> FR1</w:t>
      </w:r>
      <w:r>
        <w:rPr>
          <w:noProof/>
        </w:rPr>
        <w:tab/>
        <w:t>890</w:t>
      </w:r>
    </w:p>
    <w:p w14:paraId="1B6FC27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>Inter-frequency SS-RSRP accuracy requirements</w:t>
      </w:r>
      <w:r>
        <w:rPr>
          <w:noProof/>
        </w:rPr>
        <w:tab/>
        <w:t>890</w:t>
      </w:r>
    </w:p>
    <w:p w14:paraId="2984339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Accuracy of SS-RSRP</w:t>
      </w:r>
      <w:r w:rsidRPr="008468E0">
        <w:rPr>
          <w:noProof/>
          <w:lang w:val="en-US"/>
        </w:rPr>
        <w:t xml:space="preserve"> in FR1</w:t>
      </w:r>
      <w:r>
        <w:rPr>
          <w:noProof/>
        </w:rPr>
        <w:tab/>
        <w:t>890</w:t>
      </w:r>
    </w:p>
    <w:p w14:paraId="4FBAD71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 of SS-RSRP in FR1</w:t>
      </w:r>
      <w:r>
        <w:rPr>
          <w:noProof/>
        </w:rPr>
        <w:tab/>
        <w:t>891</w:t>
      </w:r>
    </w:p>
    <w:p w14:paraId="4DDAFEB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Void</w:t>
      </w:r>
      <w:r>
        <w:rPr>
          <w:noProof/>
        </w:rPr>
        <w:tab/>
        <w:t>892</w:t>
      </w:r>
    </w:p>
    <w:p w14:paraId="6569F55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>Inter-frequency CSI-RSRP accuracy requirements</w:t>
      </w:r>
      <w:r>
        <w:rPr>
          <w:noProof/>
        </w:rPr>
        <w:tab/>
        <w:t>892</w:t>
      </w:r>
    </w:p>
    <w:p w14:paraId="2CF5DC0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Accuracy of CSI-RSRP</w:t>
      </w:r>
      <w:r w:rsidRPr="008468E0">
        <w:rPr>
          <w:noProof/>
          <w:lang w:val="en-US"/>
        </w:rPr>
        <w:t xml:space="preserve"> in FR1</w:t>
      </w:r>
      <w:r>
        <w:rPr>
          <w:noProof/>
        </w:rPr>
        <w:tab/>
        <w:t>892</w:t>
      </w:r>
    </w:p>
    <w:p w14:paraId="6F07C99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 of CS-RSRP in FR1</w:t>
      </w:r>
      <w:r>
        <w:rPr>
          <w:noProof/>
        </w:rPr>
        <w:tab/>
        <w:t>893</w:t>
      </w:r>
    </w:p>
    <w:p w14:paraId="18CCC0A1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ko-KR"/>
        </w:rPr>
        <w:t>10.1.4B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 xml:space="preserve">Inter-frequency RSRP accuracy requirements </w:t>
      </w:r>
      <w:r w:rsidRPr="008468E0">
        <w:rPr>
          <w:noProof/>
          <w:lang w:val="en-US"/>
        </w:rPr>
        <w:t>for</w:t>
      </w:r>
      <w:r w:rsidRPr="008468E0">
        <w:rPr>
          <w:noProof/>
          <w:lang w:val="en-US" w:eastAsia="ko-KR"/>
        </w:rPr>
        <w:t xml:space="preserve"> FR1</w:t>
      </w:r>
      <w:r w:rsidRPr="008468E0">
        <w:rPr>
          <w:noProof/>
          <w:lang w:val="en-US"/>
        </w:rPr>
        <w:t xml:space="preserve"> for CA/DC Idle Mode Measurements</w:t>
      </w:r>
      <w:r>
        <w:rPr>
          <w:noProof/>
        </w:rPr>
        <w:tab/>
        <w:t>894</w:t>
      </w:r>
    </w:p>
    <w:p w14:paraId="0206AB3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10.1.4B.1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>Inter-frequency SS-RSRP accuracy requirements</w:t>
      </w:r>
      <w:r>
        <w:rPr>
          <w:noProof/>
        </w:rPr>
        <w:tab/>
        <w:t>894</w:t>
      </w:r>
    </w:p>
    <w:p w14:paraId="54E2544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10.1.4B.1.1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Accuracy of SS-RSRP</w:t>
      </w:r>
      <w:r w:rsidRPr="008468E0">
        <w:rPr>
          <w:noProof/>
          <w:lang w:val="en-US"/>
        </w:rPr>
        <w:t xml:space="preserve"> in FR1</w:t>
      </w:r>
      <w:r>
        <w:rPr>
          <w:noProof/>
        </w:rPr>
        <w:tab/>
        <w:t>894</w:t>
      </w:r>
    </w:p>
    <w:p w14:paraId="09C94EEB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ko-KR"/>
        </w:rPr>
        <w:t>10.1.4C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 xml:space="preserve">Inter-frequency RSRP accuracy requirements </w:t>
      </w:r>
      <w:r w:rsidRPr="008468E0">
        <w:rPr>
          <w:noProof/>
          <w:lang w:val="en-US"/>
        </w:rPr>
        <w:t>for</w:t>
      </w:r>
      <w:r w:rsidRPr="008468E0">
        <w:rPr>
          <w:noProof/>
          <w:lang w:val="en-US" w:eastAsia="ko-KR"/>
        </w:rPr>
        <w:t xml:space="preserve"> FR1</w:t>
      </w:r>
      <w:r w:rsidRPr="008468E0">
        <w:rPr>
          <w:noProof/>
          <w:lang w:val="en-US"/>
        </w:rPr>
        <w:t xml:space="preserve"> SAN</w:t>
      </w:r>
      <w:r>
        <w:rPr>
          <w:noProof/>
        </w:rPr>
        <w:tab/>
        <w:t>895</w:t>
      </w:r>
    </w:p>
    <w:p w14:paraId="0AE54D4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10.1.4C.1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>Inter-frequency SS-RSRP accuracy requirements</w:t>
      </w:r>
      <w:r>
        <w:rPr>
          <w:noProof/>
        </w:rPr>
        <w:tab/>
        <w:t>895</w:t>
      </w:r>
    </w:p>
    <w:p w14:paraId="19D2C10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10.1.4C.1.1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Accuracy of SS-RSRP</w:t>
      </w:r>
      <w:r w:rsidRPr="008468E0">
        <w:rPr>
          <w:noProof/>
          <w:lang w:val="en-US"/>
        </w:rPr>
        <w:t xml:space="preserve"> in FR1</w:t>
      </w:r>
      <w:r>
        <w:rPr>
          <w:noProof/>
        </w:rPr>
        <w:tab/>
        <w:t>895</w:t>
      </w:r>
    </w:p>
    <w:p w14:paraId="4544561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10.1.4C.1.2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 of SS-RSRP in FR1</w:t>
      </w:r>
      <w:r>
        <w:rPr>
          <w:noProof/>
        </w:rPr>
        <w:tab/>
        <w:t>896</w:t>
      </w:r>
    </w:p>
    <w:p w14:paraId="69A8097F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Inter-frequency RSRP accuracy requirements for FR2</w:t>
      </w:r>
      <w:r>
        <w:rPr>
          <w:noProof/>
        </w:rPr>
        <w:tab/>
        <w:t>897</w:t>
      </w:r>
    </w:p>
    <w:p w14:paraId="6E81361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Inter-frequency SS-RSRP accuracy requirements</w:t>
      </w:r>
      <w:r>
        <w:rPr>
          <w:noProof/>
        </w:rPr>
        <w:tab/>
        <w:t>897</w:t>
      </w:r>
    </w:p>
    <w:p w14:paraId="6E05BC5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Absolute SS-RSRP Accuracy</w:t>
      </w:r>
      <w:r>
        <w:rPr>
          <w:noProof/>
        </w:rPr>
        <w:tab/>
        <w:t>897</w:t>
      </w:r>
    </w:p>
    <w:p w14:paraId="6D18471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Relative SS-RSRP Accuracy</w:t>
      </w:r>
      <w:r>
        <w:rPr>
          <w:noProof/>
        </w:rPr>
        <w:tab/>
        <w:t>897</w:t>
      </w:r>
    </w:p>
    <w:p w14:paraId="576B978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Void</w:t>
      </w:r>
      <w:r>
        <w:rPr>
          <w:noProof/>
        </w:rPr>
        <w:tab/>
        <w:t>898</w:t>
      </w:r>
    </w:p>
    <w:p w14:paraId="55A0874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Inter-frequency CSI-RSRP accuracy requirements</w:t>
      </w:r>
      <w:r>
        <w:rPr>
          <w:noProof/>
        </w:rPr>
        <w:tab/>
        <w:t>898</w:t>
      </w:r>
    </w:p>
    <w:p w14:paraId="0A72B75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Absolute CSI-RSRP Accuracy</w:t>
      </w:r>
      <w:r>
        <w:rPr>
          <w:noProof/>
        </w:rPr>
        <w:tab/>
        <w:t>898</w:t>
      </w:r>
    </w:p>
    <w:p w14:paraId="6DEF4FF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Relative CSI-RSRP Accuracy</w:t>
      </w:r>
      <w:r>
        <w:rPr>
          <w:noProof/>
        </w:rPr>
        <w:tab/>
        <w:t>899</w:t>
      </w:r>
    </w:p>
    <w:p w14:paraId="10DB1FF5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10.1.5B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Inter-frequency RSRP accuracy requirements for FR2 for CA/DC Idle Mode Measurements</w:t>
      </w:r>
      <w:r>
        <w:rPr>
          <w:noProof/>
        </w:rPr>
        <w:tab/>
        <w:t>900</w:t>
      </w:r>
    </w:p>
    <w:p w14:paraId="4165A51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10.1.5B.1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Inter-frequency SS-RSRP accuracy requirements</w:t>
      </w:r>
      <w:r>
        <w:rPr>
          <w:noProof/>
        </w:rPr>
        <w:tab/>
        <w:t>900</w:t>
      </w:r>
    </w:p>
    <w:p w14:paraId="737B27D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10.1.5B.1.1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Absolute SS-RSRP Accuracy</w:t>
      </w:r>
      <w:r>
        <w:rPr>
          <w:noProof/>
        </w:rPr>
        <w:tab/>
        <w:t>900</w:t>
      </w:r>
    </w:p>
    <w:p w14:paraId="56B43DB1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RSRP Measurement Report Mapping</w:t>
      </w:r>
      <w:r>
        <w:rPr>
          <w:noProof/>
        </w:rPr>
        <w:tab/>
        <w:t>901</w:t>
      </w:r>
    </w:p>
    <w:p w14:paraId="5BAFA05E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ko-KR"/>
        </w:rPr>
        <w:t>10.1.7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Intra-frequency RSRQ accuracy requirements for FR1</w:t>
      </w:r>
      <w:r>
        <w:rPr>
          <w:noProof/>
        </w:rPr>
        <w:tab/>
        <w:t>903</w:t>
      </w:r>
    </w:p>
    <w:p w14:paraId="7BA813A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>Intra-frequency SS-RSRQ accuracy requirements</w:t>
      </w:r>
      <w:r w:rsidRPr="008468E0">
        <w:rPr>
          <w:noProof/>
          <w:lang w:val="en-US"/>
        </w:rPr>
        <w:t xml:space="preserve"> in FR1</w:t>
      </w:r>
      <w:r>
        <w:rPr>
          <w:noProof/>
        </w:rPr>
        <w:tab/>
        <w:t>903</w:t>
      </w:r>
    </w:p>
    <w:p w14:paraId="7A07083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Absolute </w:t>
      </w:r>
      <w:r w:rsidRPr="008468E0">
        <w:rPr>
          <w:noProof/>
          <w:lang w:val="en-US" w:eastAsia="ko-KR"/>
        </w:rPr>
        <w:t xml:space="preserve">SS-RSRQ </w:t>
      </w:r>
      <w:r>
        <w:rPr>
          <w:noProof/>
        </w:rPr>
        <w:t>Accuracy in FR1</w:t>
      </w:r>
      <w:r>
        <w:rPr>
          <w:noProof/>
        </w:rPr>
        <w:tab/>
        <w:t>903</w:t>
      </w:r>
    </w:p>
    <w:p w14:paraId="7AD4283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Intra-frequency CSI-RSRQ accuracy requirements</w:t>
      </w:r>
      <w:r>
        <w:rPr>
          <w:noProof/>
        </w:rPr>
        <w:tab/>
        <w:t>904</w:t>
      </w:r>
    </w:p>
    <w:p w14:paraId="38186D6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Absolute </w:t>
      </w:r>
      <w:r w:rsidRPr="008468E0">
        <w:rPr>
          <w:noProof/>
          <w:lang w:val="en-US"/>
        </w:rPr>
        <w:t xml:space="preserve">CSI-RSRQ </w:t>
      </w:r>
      <w:r>
        <w:rPr>
          <w:noProof/>
        </w:rPr>
        <w:t>Accuracy</w:t>
      </w:r>
      <w:r>
        <w:rPr>
          <w:noProof/>
        </w:rPr>
        <w:tab/>
        <w:t>904</w:t>
      </w:r>
    </w:p>
    <w:p w14:paraId="1C2AAA2B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ko-KR"/>
        </w:rPr>
        <w:t>10.1.7B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Intra-frequency RSRQ accuracy requirements for FR1 for CA/DC Idle Mode Measurements</w:t>
      </w:r>
      <w:r>
        <w:rPr>
          <w:noProof/>
        </w:rPr>
        <w:tab/>
        <w:t>905</w:t>
      </w:r>
    </w:p>
    <w:p w14:paraId="2BCEF69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10.1.7B.1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>Intra-frequency SS-RSRQ accuracy requirements</w:t>
      </w:r>
      <w:r w:rsidRPr="008468E0">
        <w:rPr>
          <w:noProof/>
          <w:lang w:val="en-US"/>
        </w:rPr>
        <w:t xml:space="preserve"> in FR1</w:t>
      </w:r>
      <w:r>
        <w:rPr>
          <w:noProof/>
        </w:rPr>
        <w:tab/>
        <w:t>905</w:t>
      </w:r>
    </w:p>
    <w:p w14:paraId="3DD780F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10.1.7B.1.1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Absolute </w:t>
      </w:r>
      <w:r w:rsidRPr="008468E0">
        <w:rPr>
          <w:noProof/>
          <w:lang w:val="en-US" w:eastAsia="ko-KR"/>
        </w:rPr>
        <w:t xml:space="preserve">SS-RSRQ </w:t>
      </w:r>
      <w:r>
        <w:rPr>
          <w:noProof/>
        </w:rPr>
        <w:t>Accuracy in FR1</w:t>
      </w:r>
      <w:r>
        <w:rPr>
          <w:noProof/>
        </w:rPr>
        <w:tab/>
        <w:t>905</w:t>
      </w:r>
    </w:p>
    <w:p w14:paraId="0F7C13E0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ko-KR"/>
        </w:rPr>
        <w:t>10.1.7C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Intra-frequency RSRQ accuracy requirements for FR1 SAN</w:t>
      </w:r>
      <w:r>
        <w:rPr>
          <w:noProof/>
        </w:rPr>
        <w:tab/>
        <w:t>906</w:t>
      </w:r>
    </w:p>
    <w:p w14:paraId="2613211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10.1.7C.1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>Intra-frequency SS-RSRQ accuracy requirements</w:t>
      </w:r>
      <w:r w:rsidRPr="008468E0">
        <w:rPr>
          <w:noProof/>
          <w:lang w:val="en-US"/>
        </w:rPr>
        <w:t xml:space="preserve"> in FR1</w:t>
      </w:r>
      <w:r>
        <w:rPr>
          <w:noProof/>
        </w:rPr>
        <w:tab/>
        <w:t>906</w:t>
      </w:r>
    </w:p>
    <w:p w14:paraId="46E82E7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10.1.7C.1.1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Absolute </w:t>
      </w:r>
      <w:r w:rsidRPr="008468E0">
        <w:rPr>
          <w:noProof/>
          <w:lang w:val="en-US" w:eastAsia="ko-KR"/>
        </w:rPr>
        <w:t xml:space="preserve">SS-RSRQ </w:t>
      </w:r>
      <w:r>
        <w:rPr>
          <w:noProof/>
        </w:rPr>
        <w:t>Accuracy in FR1</w:t>
      </w:r>
      <w:r>
        <w:rPr>
          <w:noProof/>
        </w:rPr>
        <w:tab/>
        <w:t>906</w:t>
      </w:r>
    </w:p>
    <w:p w14:paraId="544C5CC8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ko-KR"/>
        </w:rPr>
        <w:t>10.1.8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Intra-frequency RSRQ accuracy requirements for FR2</w:t>
      </w:r>
      <w:r>
        <w:rPr>
          <w:noProof/>
        </w:rPr>
        <w:tab/>
        <w:t>907</w:t>
      </w:r>
    </w:p>
    <w:p w14:paraId="109049A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>Intra</w:t>
      </w:r>
      <w:r w:rsidRPr="008468E0">
        <w:rPr>
          <w:noProof/>
          <w:lang w:val="en-US"/>
        </w:rPr>
        <w:t xml:space="preserve">-frequency </w:t>
      </w:r>
      <w:r w:rsidRPr="008468E0">
        <w:rPr>
          <w:noProof/>
          <w:lang w:val="en-US" w:eastAsia="ko-KR"/>
        </w:rPr>
        <w:t>SS-RSRQ</w:t>
      </w:r>
      <w:r w:rsidRPr="008468E0">
        <w:rPr>
          <w:noProof/>
          <w:lang w:val="en-US"/>
        </w:rPr>
        <w:t xml:space="preserve"> accuracy requirements in FR2</w:t>
      </w:r>
      <w:r>
        <w:rPr>
          <w:noProof/>
        </w:rPr>
        <w:tab/>
        <w:t>907</w:t>
      </w:r>
    </w:p>
    <w:p w14:paraId="0A66AC8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Absolute </w:t>
      </w:r>
      <w:r w:rsidRPr="008468E0">
        <w:rPr>
          <w:noProof/>
          <w:lang w:val="en-US" w:eastAsia="ko-KR"/>
        </w:rPr>
        <w:t xml:space="preserve">SS-RSRQ </w:t>
      </w:r>
      <w:r>
        <w:rPr>
          <w:noProof/>
        </w:rPr>
        <w:t>Accuracy in FR2</w:t>
      </w:r>
      <w:r>
        <w:rPr>
          <w:noProof/>
        </w:rPr>
        <w:tab/>
        <w:t>907</w:t>
      </w:r>
    </w:p>
    <w:p w14:paraId="1FF6034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Intra-frequency CSI-RSRQ accuracy requirements</w:t>
      </w:r>
      <w:r>
        <w:rPr>
          <w:noProof/>
        </w:rPr>
        <w:tab/>
        <w:t>908</w:t>
      </w:r>
    </w:p>
    <w:p w14:paraId="3BE95A4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Absolute </w:t>
      </w:r>
      <w:r w:rsidRPr="008468E0">
        <w:rPr>
          <w:noProof/>
          <w:lang w:val="en-US"/>
        </w:rPr>
        <w:t xml:space="preserve">CSI-RSRQ </w:t>
      </w:r>
      <w:r>
        <w:rPr>
          <w:noProof/>
        </w:rPr>
        <w:t>Accuracy</w:t>
      </w:r>
      <w:r>
        <w:rPr>
          <w:noProof/>
        </w:rPr>
        <w:tab/>
        <w:t>908</w:t>
      </w:r>
    </w:p>
    <w:p w14:paraId="0239C75E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ko-KR"/>
        </w:rPr>
        <w:t>10.1.8B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Intra-frequency RSRQ accuracy requirements for FR2 for CA/DC Idle Mode Measurements</w:t>
      </w:r>
      <w:r>
        <w:rPr>
          <w:noProof/>
        </w:rPr>
        <w:tab/>
        <w:t>908</w:t>
      </w:r>
    </w:p>
    <w:p w14:paraId="7DA205A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10.1.8B.1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>Intra</w:t>
      </w:r>
      <w:r w:rsidRPr="008468E0">
        <w:rPr>
          <w:noProof/>
          <w:lang w:val="en-US"/>
        </w:rPr>
        <w:t xml:space="preserve">-frequency </w:t>
      </w:r>
      <w:r w:rsidRPr="008468E0">
        <w:rPr>
          <w:noProof/>
          <w:lang w:val="en-US" w:eastAsia="ko-KR"/>
        </w:rPr>
        <w:t>SS-RSRQ</w:t>
      </w:r>
      <w:r w:rsidRPr="008468E0">
        <w:rPr>
          <w:noProof/>
          <w:lang w:val="en-US"/>
        </w:rPr>
        <w:t xml:space="preserve"> accuracy requirements in FR2</w:t>
      </w:r>
      <w:r>
        <w:rPr>
          <w:noProof/>
        </w:rPr>
        <w:tab/>
        <w:t>908</w:t>
      </w:r>
    </w:p>
    <w:p w14:paraId="4BBF29A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10.1.8B.1.1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Absolute </w:t>
      </w:r>
      <w:r w:rsidRPr="008468E0">
        <w:rPr>
          <w:noProof/>
          <w:lang w:val="en-US" w:eastAsia="ko-KR"/>
        </w:rPr>
        <w:t xml:space="preserve">SS-RSRQ </w:t>
      </w:r>
      <w:r>
        <w:rPr>
          <w:noProof/>
        </w:rPr>
        <w:t>Accuracy in FR2</w:t>
      </w:r>
      <w:r>
        <w:rPr>
          <w:noProof/>
        </w:rPr>
        <w:tab/>
        <w:t>909</w:t>
      </w:r>
    </w:p>
    <w:p w14:paraId="7FAE3B71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 xml:space="preserve">Inter-frequency RSRQ accuracy requirements for </w:t>
      </w:r>
      <w:r w:rsidRPr="008468E0">
        <w:rPr>
          <w:noProof/>
          <w:lang w:val="en-US" w:eastAsia="ko-KR"/>
        </w:rPr>
        <w:t>FR1</w:t>
      </w:r>
      <w:r>
        <w:rPr>
          <w:noProof/>
        </w:rPr>
        <w:tab/>
        <w:t>909</w:t>
      </w:r>
    </w:p>
    <w:p w14:paraId="5A2B525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>Inter-frequency SS-RSRQ accuracy requirements</w:t>
      </w:r>
      <w:r w:rsidRPr="008468E0">
        <w:rPr>
          <w:noProof/>
          <w:lang w:val="en-US"/>
        </w:rPr>
        <w:t xml:space="preserve"> in FR1</w:t>
      </w:r>
      <w:r>
        <w:rPr>
          <w:noProof/>
        </w:rPr>
        <w:tab/>
        <w:t>909</w:t>
      </w:r>
    </w:p>
    <w:p w14:paraId="4B02A9D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Accuracy of SS-RSRQ</w:t>
      </w:r>
      <w:r w:rsidRPr="008468E0">
        <w:rPr>
          <w:noProof/>
          <w:lang w:val="en-US"/>
        </w:rPr>
        <w:t xml:space="preserve"> in FR1</w:t>
      </w:r>
      <w:r>
        <w:rPr>
          <w:noProof/>
        </w:rPr>
        <w:tab/>
        <w:t>909</w:t>
      </w:r>
    </w:p>
    <w:p w14:paraId="403AC64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10.1.9.1.2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 of SS-RSRQ in FR1</w:t>
      </w:r>
      <w:r>
        <w:rPr>
          <w:noProof/>
        </w:rPr>
        <w:tab/>
        <w:t>910</w:t>
      </w:r>
    </w:p>
    <w:p w14:paraId="29D60AA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Inter-frequency CSI-RSRQ accuracy requirements</w:t>
      </w:r>
      <w:r>
        <w:rPr>
          <w:noProof/>
        </w:rPr>
        <w:tab/>
        <w:t>911</w:t>
      </w:r>
    </w:p>
    <w:p w14:paraId="1362A51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Absolute </w:t>
      </w:r>
      <w:r w:rsidRPr="008468E0">
        <w:rPr>
          <w:noProof/>
          <w:lang w:val="en-US"/>
        </w:rPr>
        <w:t xml:space="preserve">CSI-RSRQ </w:t>
      </w:r>
      <w:r>
        <w:rPr>
          <w:noProof/>
        </w:rPr>
        <w:t>Accuracy</w:t>
      </w:r>
      <w:r>
        <w:rPr>
          <w:noProof/>
        </w:rPr>
        <w:tab/>
        <w:t>911</w:t>
      </w:r>
    </w:p>
    <w:p w14:paraId="4A64650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Relative </w:t>
      </w:r>
      <w:r w:rsidRPr="008468E0">
        <w:rPr>
          <w:noProof/>
          <w:lang w:val="en-US"/>
        </w:rPr>
        <w:t xml:space="preserve">CSI-RSRQ </w:t>
      </w:r>
      <w:r>
        <w:rPr>
          <w:noProof/>
        </w:rPr>
        <w:t>Accuracy</w:t>
      </w:r>
      <w:r>
        <w:rPr>
          <w:noProof/>
        </w:rPr>
        <w:tab/>
        <w:t>912</w:t>
      </w:r>
    </w:p>
    <w:p w14:paraId="0885B40A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10.1.9B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 xml:space="preserve">Inter-frequency RSRQ accuracy requirements for </w:t>
      </w:r>
      <w:r w:rsidRPr="008468E0">
        <w:rPr>
          <w:noProof/>
          <w:lang w:val="en-US" w:eastAsia="ko-KR"/>
        </w:rPr>
        <w:t>FR1</w:t>
      </w:r>
      <w:r w:rsidRPr="008468E0">
        <w:rPr>
          <w:noProof/>
          <w:lang w:val="en-US"/>
        </w:rPr>
        <w:t xml:space="preserve"> for CA/DC Idle Mode Measurements</w:t>
      </w:r>
      <w:r>
        <w:rPr>
          <w:noProof/>
        </w:rPr>
        <w:tab/>
        <w:t>913</w:t>
      </w:r>
    </w:p>
    <w:p w14:paraId="0C5890F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10.1.9B.1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>Inter-frequency SS-RSRQ accuracy requirements</w:t>
      </w:r>
      <w:r w:rsidRPr="008468E0">
        <w:rPr>
          <w:noProof/>
          <w:lang w:val="en-US"/>
        </w:rPr>
        <w:t xml:space="preserve"> in FR1</w:t>
      </w:r>
      <w:r>
        <w:rPr>
          <w:noProof/>
        </w:rPr>
        <w:tab/>
        <w:t>913</w:t>
      </w:r>
    </w:p>
    <w:p w14:paraId="3CBE297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10.1.9B.1.1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Accuracy of SS-RSRQ</w:t>
      </w:r>
      <w:r w:rsidRPr="008468E0">
        <w:rPr>
          <w:noProof/>
          <w:lang w:val="en-US"/>
        </w:rPr>
        <w:t xml:space="preserve"> in FR1</w:t>
      </w:r>
      <w:r>
        <w:rPr>
          <w:noProof/>
        </w:rPr>
        <w:tab/>
        <w:t>913</w:t>
      </w:r>
    </w:p>
    <w:p w14:paraId="6648F2D2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10.1.9C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 xml:space="preserve">Inter-frequency RSRQ accuracy requirements for </w:t>
      </w:r>
      <w:r w:rsidRPr="008468E0">
        <w:rPr>
          <w:noProof/>
          <w:lang w:val="en-US" w:eastAsia="ko-KR"/>
        </w:rPr>
        <w:t>FR1</w:t>
      </w:r>
      <w:r w:rsidRPr="008468E0">
        <w:rPr>
          <w:noProof/>
          <w:lang w:val="en-US"/>
        </w:rPr>
        <w:t xml:space="preserve"> SAN</w:t>
      </w:r>
      <w:r>
        <w:rPr>
          <w:noProof/>
        </w:rPr>
        <w:tab/>
        <w:t>914</w:t>
      </w:r>
    </w:p>
    <w:p w14:paraId="17985E8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10.1.9C.1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>Inter-frequency SS-RSRQ accuracy requirements</w:t>
      </w:r>
      <w:r w:rsidRPr="008468E0">
        <w:rPr>
          <w:noProof/>
          <w:lang w:val="en-US"/>
        </w:rPr>
        <w:t xml:space="preserve"> in FR1</w:t>
      </w:r>
      <w:r>
        <w:rPr>
          <w:noProof/>
        </w:rPr>
        <w:tab/>
        <w:t>914</w:t>
      </w:r>
    </w:p>
    <w:p w14:paraId="4B6EF44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10.1.9C.1.1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Accuracy of SS-RSRQ</w:t>
      </w:r>
      <w:r w:rsidRPr="008468E0">
        <w:rPr>
          <w:noProof/>
          <w:lang w:val="en-US"/>
        </w:rPr>
        <w:t xml:space="preserve"> in FR1</w:t>
      </w:r>
      <w:r>
        <w:rPr>
          <w:noProof/>
        </w:rPr>
        <w:tab/>
        <w:t>914</w:t>
      </w:r>
    </w:p>
    <w:p w14:paraId="7A9EFB9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10.1.9C.1.2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 of SS-RSRQ in FR1</w:t>
      </w:r>
      <w:r>
        <w:rPr>
          <w:noProof/>
        </w:rPr>
        <w:tab/>
        <w:t>915</w:t>
      </w:r>
    </w:p>
    <w:p w14:paraId="4026FD51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ko-KR"/>
        </w:rPr>
        <w:t>10.1.10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 xml:space="preserve">Inter-frequency RSRQ accuracy requirements </w:t>
      </w:r>
      <w:r w:rsidRPr="008468E0">
        <w:rPr>
          <w:noProof/>
          <w:lang w:val="en-US"/>
        </w:rPr>
        <w:t>for</w:t>
      </w:r>
      <w:r w:rsidRPr="008468E0">
        <w:rPr>
          <w:noProof/>
          <w:lang w:val="en-US" w:eastAsia="ko-KR"/>
        </w:rPr>
        <w:t xml:space="preserve"> FR2</w:t>
      </w:r>
      <w:r>
        <w:rPr>
          <w:noProof/>
        </w:rPr>
        <w:tab/>
        <w:t>916</w:t>
      </w:r>
    </w:p>
    <w:p w14:paraId="32D0D31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</w:t>
      </w:r>
      <w:r>
        <w:rPr>
          <w:noProof/>
        </w:rPr>
        <w:t>0.1.10.1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SS-RSRQ accuracy requirements in FR2</w:t>
      </w:r>
      <w:r>
        <w:rPr>
          <w:noProof/>
        </w:rPr>
        <w:tab/>
        <w:t>916</w:t>
      </w:r>
    </w:p>
    <w:p w14:paraId="103EB17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10.1.10.1.1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Accuracy of SS-RSRQ</w:t>
      </w:r>
      <w:r w:rsidRPr="008468E0">
        <w:rPr>
          <w:noProof/>
          <w:lang w:val="en-US"/>
        </w:rPr>
        <w:t xml:space="preserve"> in FR2</w:t>
      </w:r>
      <w:r>
        <w:rPr>
          <w:noProof/>
        </w:rPr>
        <w:tab/>
        <w:t>916</w:t>
      </w:r>
    </w:p>
    <w:p w14:paraId="502BA84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10.1.10.1.2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 of SS-RSRQ in FR2</w:t>
      </w:r>
      <w:r>
        <w:rPr>
          <w:noProof/>
        </w:rPr>
        <w:tab/>
        <w:t>916</w:t>
      </w:r>
    </w:p>
    <w:p w14:paraId="35E2A70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Inter-frequency CSI-RSRQ accuracy requirements</w:t>
      </w:r>
      <w:r>
        <w:rPr>
          <w:noProof/>
        </w:rPr>
        <w:tab/>
        <w:t>917</w:t>
      </w:r>
    </w:p>
    <w:p w14:paraId="532E49C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10.1.10.2.1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Absolute </w:t>
      </w:r>
      <w:r w:rsidRPr="008468E0">
        <w:rPr>
          <w:noProof/>
          <w:lang w:val="en-US"/>
        </w:rPr>
        <w:t xml:space="preserve">CSI-RSRQ </w:t>
      </w:r>
      <w:r>
        <w:rPr>
          <w:noProof/>
        </w:rPr>
        <w:t>Accuracy</w:t>
      </w:r>
      <w:r>
        <w:rPr>
          <w:noProof/>
        </w:rPr>
        <w:tab/>
        <w:t>917</w:t>
      </w:r>
    </w:p>
    <w:p w14:paraId="31D029E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10.1.10.2.2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Relative </w:t>
      </w:r>
      <w:r w:rsidRPr="008468E0">
        <w:rPr>
          <w:noProof/>
          <w:lang w:val="en-US"/>
        </w:rPr>
        <w:t xml:space="preserve">CSI-RSRQ </w:t>
      </w:r>
      <w:r>
        <w:rPr>
          <w:noProof/>
        </w:rPr>
        <w:t>Accuracy</w:t>
      </w:r>
      <w:r>
        <w:rPr>
          <w:noProof/>
        </w:rPr>
        <w:tab/>
        <w:t>918</w:t>
      </w:r>
    </w:p>
    <w:p w14:paraId="19E49D59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ko-KR"/>
        </w:rPr>
        <w:t>10.1.10B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 xml:space="preserve"> Inter-frequency RSRQ accuracy requirements </w:t>
      </w:r>
      <w:r w:rsidRPr="008468E0">
        <w:rPr>
          <w:noProof/>
          <w:lang w:val="en-US"/>
        </w:rPr>
        <w:t>for</w:t>
      </w:r>
      <w:r w:rsidRPr="008468E0">
        <w:rPr>
          <w:noProof/>
          <w:lang w:val="en-US" w:eastAsia="ko-KR"/>
        </w:rPr>
        <w:t xml:space="preserve"> FR2</w:t>
      </w:r>
      <w:r w:rsidRPr="008468E0">
        <w:rPr>
          <w:noProof/>
          <w:lang w:val="en-US"/>
        </w:rPr>
        <w:t xml:space="preserve"> for CA/DC Idle Mode Measurements</w:t>
      </w:r>
      <w:r>
        <w:rPr>
          <w:noProof/>
        </w:rPr>
        <w:tab/>
        <w:t>919</w:t>
      </w:r>
    </w:p>
    <w:p w14:paraId="727520A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10.1.10B.1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>Inter-frequency SS-RSRQ accuracy requirements</w:t>
      </w:r>
      <w:r w:rsidRPr="008468E0">
        <w:rPr>
          <w:noProof/>
          <w:lang w:val="en-US"/>
        </w:rPr>
        <w:t xml:space="preserve"> in FR2</w:t>
      </w:r>
      <w:r>
        <w:rPr>
          <w:noProof/>
        </w:rPr>
        <w:tab/>
        <w:t>919</w:t>
      </w:r>
    </w:p>
    <w:p w14:paraId="127328F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10.1.10B.1.1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Accuracy of SS-RSRQ</w:t>
      </w:r>
      <w:r w:rsidRPr="008468E0">
        <w:rPr>
          <w:noProof/>
          <w:lang w:val="en-US"/>
        </w:rPr>
        <w:t xml:space="preserve"> in FR2</w:t>
      </w:r>
      <w:r>
        <w:rPr>
          <w:noProof/>
        </w:rPr>
        <w:tab/>
        <w:t>919</w:t>
      </w:r>
    </w:p>
    <w:p w14:paraId="66F6AA3F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ko-KR"/>
        </w:rPr>
        <w:t>10.1.11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>RSRQ report mapping</w:t>
      </w:r>
      <w:r>
        <w:rPr>
          <w:noProof/>
        </w:rPr>
        <w:tab/>
        <w:t>920</w:t>
      </w:r>
    </w:p>
    <w:p w14:paraId="1FEE2707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ko-KR"/>
        </w:rPr>
        <w:t>10.1.12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 xml:space="preserve">Intra-frequency SINR accuracy requirements </w:t>
      </w:r>
      <w:r w:rsidRPr="008468E0">
        <w:rPr>
          <w:noProof/>
          <w:lang w:val="en-US"/>
        </w:rPr>
        <w:t>for</w:t>
      </w:r>
      <w:r w:rsidRPr="008468E0">
        <w:rPr>
          <w:noProof/>
          <w:lang w:val="en-US" w:eastAsia="ko-KR"/>
        </w:rPr>
        <w:t xml:space="preserve"> FR1</w:t>
      </w:r>
      <w:r>
        <w:rPr>
          <w:noProof/>
        </w:rPr>
        <w:tab/>
        <w:t>920</w:t>
      </w:r>
    </w:p>
    <w:p w14:paraId="0E5BFFD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>Intra-frequency SS-SINR accuracy requirements</w:t>
      </w:r>
      <w:r w:rsidRPr="008468E0">
        <w:rPr>
          <w:noProof/>
          <w:lang w:val="en-US"/>
        </w:rPr>
        <w:t xml:space="preserve"> in FR1</w:t>
      </w:r>
      <w:r>
        <w:rPr>
          <w:noProof/>
        </w:rPr>
        <w:tab/>
        <w:t>920</w:t>
      </w:r>
    </w:p>
    <w:p w14:paraId="7A730C8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10.1.12.1.1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Absolute </w:t>
      </w:r>
      <w:r w:rsidRPr="008468E0">
        <w:rPr>
          <w:noProof/>
          <w:lang w:val="en-US" w:eastAsia="ko-KR"/>
        </w:rPr>
        <w:t xml:space="preserve">SS-SINR </w:t>
      </w:r>
      <w:r>
        <w:rPr>
          <w:noProof/>
        </w:rPr>
        <w:t>Accuracy in FR1</w:t>
      </w:r>
      <w:r>
        <w:rPr>
          <w:noProof/>
        </w:rPr>
        <w:tab/>
        <w:t>920</w:t>
      </w:r>
    </w:p>
    <w:p w14:paraId="2AB4C26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>Intra-frequency CSI-SINR accuracy requirements</w:t>
      </w:r>
      <w:r w:rsidRPr="008468E0">
        <w:rPr>
          <w:noProof/>
          <w:lang w:val="en-US"/>
        </w:rPr>
        <w:t xml:space="preserve"> in FR1</w:t>
      </w:r>
      <w:r>
        <w:rPr>
          <w:noProof/>
        </w:rPr>
        <w:tab/>
        <w:t>921</w:t>
      </w:r>
    </w:p>
    <w:p w14:paraId="7392D32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10.1.12.2.1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Absolute </w:t>
      </w:r>
      <w:r w:rsidRPr="008468E0">
        <w:rPr>
          <w:noProof/>
          <w:lang w:val="en-US" w:eastAsia="ko-KR"/>
        </w:rPr>
        <w:t xml:space="preserve">CSI-SINR </w:t>
      </w:r>
      <w:r>
        <w:rPr>
          <w:noProof/>
        </w:rPr>
        <w:t>Accuracy in FR1</w:t>
      </w:r>
      <w:r>
        <w:rPr>
          <w:noProof/>
        </w:rPr>
        <w:tab/>
        <w:t>921</w:t>
      </w:r>
    </w:p>
    <w:p w14:paraId="62BAF13B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ko-KR"/>
        </w:rPr>
        <w:t>10.1.12C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 xml:space="preserve">Intra-frequency SINR accuracy requirements </w:t>
      </w:r>
      <w:r w:rsidRPr="008468E0">
        <w:rPr>
          <w:noProof/>
          <w:lang w:val="en-US"/>
        </w:rPr>
        <w:t>for</w:t>
      </w:r>
      <w:r w:rsidRPr="008468E0">
        <w:rPr>
          <w:noProof/>
          <w:lang w:val="en-US" w:eastAsia="ko-KR"/>
        </w:rPr>
        <w:t xml:space="preserve"> FR1</w:t>
      </w:r>
      <w:r w:rsidRPr="008468E0">
        <w:rPr>
          <w:noProof/>
          <w:lang w:val="en-US"/>
        </w:rPr>
        <w:t xml:space="preserve"> SAN</w:t>
      </w:r>
      <w:r>
        <w:rPr>
          <w:noProof/>
        </w:rPr>
        <w:tab/>
        <w:t>922</w:t>
      </w:r>
    </w:p>
    <w:p w14:paraId="38C546A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10.1.12C.1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>Intra-frequency SS-SINR accuracy requirements</w:t>
      </w:r>
      <w:r w:rsidRPr="008468E0">
        <w:rPr>
          <w:noProof/>
          <w:lang w:val="en-US"/>
        </w:rPr>
        <w:t xml:space="preserve"> in FR1</w:t>
      </w:r>
      <w:r>
        <w:rPr>
          <w:noProof/>
        </w:rPr>
        <w:tab/>
        <w:t>922</w:t>
      </w:r>
    </w:p>
    <w:p w14:paraId="0334C69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10.1.12C.1.1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Absolute </w:t>
      </w:r>
      <w:r w:rsidRPr="008468E0">
        <w:rPr>
          <w:noProof/>
          <w:lang w:val="en-US" w:eastAsia="ko-KR"/>
        </w:rPr>
        <w:t xml:space="preserve">SS-SINR </w:t>
      </w:r>
      <w:r>
        <w:rPr>
          <w:noProof/>
        </w:rPr>
        <w:t>Accuracy in FR1</w:t>
      </w:r>
      <w:r>
        <w:rPr>
          <w:noProof/>
        </w:rPr>
        <w:tab/>
        <w:t>922</w:t>
      </w:r>
    </w:p>
    <w:p w14:paraId="1AB47397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ko-KR"/>
        </w:rPr>
        <w:t>10.1.13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 xml:space="preserve">Intra-frequency SINR accuracy requirements </w:t>
      </w:r>
      <w:r w:rsidRPr="008468E0">
        <w:rPr>
          <w:noProof/>
          <w:lang w:val="en-US"/>
        </w:rPr>
        <w:t>for</w:t>
      </w:r>
      <w:r w:rsidRPr="008468E0">
        <w:rPr>
          <w:noProof/>
          <w:lang w:val="en-US" w:eastAsia="ko-KR"/>
        </w:rPr>
        <w:t xml:space="preserve"> FR2</w:t>
      </w:r>
      <w:r>
        <w:rPr>
          <w:noProof/>
        </w:rPr>
        <w:tab/>
        <w:t>923</w:t>
      </w:r>
    </w:p>
    <w:p w14:paraId="17C339AF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>Intra-frequency SS-SINR accuracy requirements</w:t>
      </w:r>
      <w:r w:rsidRPr="008468E0">
        <w:rPr>
          <w:noProof/>
          <w:lang w:val="en-US"/>
        </w:rPr>
        <w:t xml:space="preserve"> in FR2</w:t>
      </w:r>
      <w:r>
        <w:rPr>
          <w:noProof/>
        </w:rPr>
        <w:tab/>
        <w:t>923</w:t>
      </w:r>
    </w:p>
    <w:p w14:paraId="3788A02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10.1.13.1.1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Absolute </w:t>
      </w:r>
      <w:r w:rsidRPr="008468E0">
        <w:rPr>
          <w:noProof/>
          <w:lang w:val="en-US" w:eastAsia="ko-KR"/>
        </w:rPr>
        <w:t xml:space="preserve">SS-SINR </w:t>
      </w:r>
      <w:r>
        <w:rPr>
          <w:noProof/>
        </w:rPr>
        <w:t>Accuracy in FR2</w:t>
      </w:r>
      <w:r>
        <w:rPr>
          <w:noProof/>
        </w:rPr>
        <w:tab/>
        <w:t>923</w:t>
      </w:r>
    </w:p>
    <w:p w14:paraId="0F75C1A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>Intra-frequency CSI-SINR accuracy requirements</w:t>
      </w:r>
      <w:r w:rsidRPr="008468E0">
        <w:rPr>
          <w:noProof/>
          <w:lang w:val="en-US"/>
        </w:rPr>
        <w:t xml:space="preserve"> in FR2</w:t>
      </w:r>
      <w:r>
        <w:rPr>
          <w:noProof/>
        </w:rPr>
        <w:tab/>
        <w:t>924</w:t>
      </w:r>
    </w:p>
    <w:p w14:paraId="33920AD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10.1.13.2.1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Absolute </w:t>
      </w:r>
      <w:r w:rsidRPr="008468E0">
        <w:rPr>
          <w:noProof/>
          <w:lang w:val="en-US" w:eastAsia="ko-KR"/>
        </w:rPr>
        <w:t xml:space="preserve">CSI-SINR </w:t>
      </w:r>
      <w:r>
        <w:rPr>
          <w:noProof/>
        </w:rPr>
        <w:t>Accuracy in FR2</w:t>
      </w:r>
      <w:r>
        <w:rPr>
          <w:noProof/>
        </w:rPr>
        <w:tab/>
        <w:t>924</w:t>
      </w:r>
    </w:p>
    <w:p w14:paraId="04B5B8CA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ko-KR"/>
        </w:rPr>
        <w:t>10.1.14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 xml:space="preserve">Inter-frequency SINR accuracy requirements </w:t>
      </w:r>
      <w:r w:rsidRPr="008468E0">
        <w:rPr>
          <w:noProof/>
          <w:lang w:val="en-US"/>
        </w:rPr>
        <w:t>for</w:t>
      </w:r>
      <w:r w:rsidRPr="008468E0">
        <w:rPr>
          <w:noProof/>
          <w:lang w:val="en-US" w:eastAsia="ko-KR"/>
        </w:rPr>
        <w:t xml:space="preserve"> FR1</w:t>
      </w:r>
      <w:r>
        <w:rPr>
          <w:noProof/>
        </w:rPr>
        <w:tab/>
        <w:t>924</w:t>
      </w:r>
    </w:p>
    <w:p w14:paraId="4A7ECE1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>Inter-frequency SS-SINR accuracy requirements</w:t>
      </w:r>
      <w:r w:rsidRPr="008468E0">
        <w:rPr>
          <w:noProof/>
          <w:lang w:val="en-US"/>
        </w:rPr>
        <w:t xml:space="preserve"> in FR1</w:t>
      </w:r>
      <w:r>
        <w:rPr>
          <w:noProof/>
        </w:rPr>
        <w:tab/>
        <w:t>924</w:t>
      </w:r>
    </w:p>
    <w:p w14:paraId="7DB4FE6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10.1.14.1.1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Aboslute Accuracy of SS-SINR</w:t>
      </w:r>
      <w:r w:rsidRPr="008468E0">
        <w:rPr>
          <w:noProof/>
          <w:lang w:val="en-US"/>
        </w:rPr>
        <w:t xml:space="preserve"> in FR1</w:t>
      </w:r>
      <w:r>
        <w:rPr>
          <w:noProof/>
        </w:rPr>
        <w:tab/>
        <w:t>924</w:t>
      </w:r>
    </w:p>
    <w:p w14:paraId="238FA7A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10.1.14.1.2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 of SS-SINR in FR1</w:t>
      </w:r>
      <w:r>
        <w:rPr>
          <w:noProof/>
        </w:rPr>
        <w:tab/>
        <w:t>925</w:t>
      </w:r>
    </w:p>
    <w:p w14:paraId="591F986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>Inter-frequency CSI-SINR accuracy requirements</w:t>
      </w:r>
      <w:r w:rsidRPr="008468E0">
        <w:rPr>
          <w:noProof/>
          <w:lang w:val="en-US"/>
        </w:rPr>
        <w:t xml:space="preserve"> in FR1</w:t>
      </w:r>
      <w:r>
        <w:rPr>
          <w:noProof/>
        </w:rPr>
        <w:tab/>
        <w:t>926</w:t>
      </w:r>
    </w:p>
    <w:p w14:paraId="2C2635A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10.1.14.2.1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Aboslute Accuracy of CSI-SINR</w:t>
      </w:r>
      <w:r w:rsidRPr="008468E0">
        <w:rPr>
          <w:noProof/>
          <w:lang w:val="en-US"/>
        </w:rPr>
        <w:t xml:space="preserve"> in FR1</w:t>
      </w:r>
      <w:r>
        <w:rPr>
          <w:noProof/>
        </w:rPr>
        <w:tab/>
        <w:t>926</w:t>
      </w:r>
    </w:p>
    <w:p w14:paraId="50E5352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10.1.14.2.2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 of CSI-SINR in FR1</w:t>
      </w:r>
      <w:r>
        <w:rPr>
          <w:noProof/>
        </w:rPr>
        <w:tab/>
        <w:t>927</w:t>
      </w:r>
    </w:p>
    <w:p w14:paraId="04346805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ko-KR"/>
        </w:rPr>
        <w:t>10.1.14C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 xml:space="preserve">Inter-frequency SINR accuracy requirements </w:t>
      </w:r>
      <w:r w:rsidRPr="008468E0">
        <w:rPr>
          <w:noProof/>
          <w:lang w:val="en-US"/>
        </w:rPr>
        <w:t>for</w:t>
      </w:r>
      <w:r w:rsidRPr="008468E0">
        <w:rPr>
          <w:noProof/>
          <w:lang w:val="en-US" w:eastAsia="ko-KR"/>
        </w:rPr>
        <w:t xml:space="preserve"> FR1</w:t>
      </w:r>
      <w:r w:rsidRPr="008468E0">
        <w:rPr>
          <w:noProof/>
          <w:lang w:val="en-US"/>
        </w:rPr>
        <w:t xml:space="preserve"> SAN</w:t>
      </w:r>
      <w:r>
        <w:rPr>
          <w:noProof/>
        </w:rPr>
        <w:tab/>
        <w:t>928</w:t>
      </w:r>
    </w:p>
    <w:p w14:paraId="6987354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10.1.14C.1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>Inter-frequency SS-SINR accuracy requirements</w:t>
      </w:r>
      <w:r w:rsidRPr="008468E0">
        <w:rPr>
          <w:noProof/>
          <w:lang w:val="en-US"/>
        </w:rPr>
        <w:t xml:space="preserve"> in FR1</w:t>
      </w:r>
      <w:r>
        <w:rPr>
          <w:noProof/>
        </w:rPr>
        <w:tab/>
        <w:t>928</w:t>
      </w:r>
    </w:p>
    <w:p w14:paraId="0314884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10.1.14C.1.1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Aboslute Accuracy of SS-SINR</w:t>
      </w:r>
      <w:r w:rsidRPr="008468E0">
        <w:rPr>
          <w:noProof/>
          <w:lang w:val="en-US"/>
        </w:rPr>
        <w:t xml:space="preserve"> in FR1</w:t>
      </w:r>
      <w:r>
        <w:rPr>
          <w:noProof/>
        </w:rPr>
        <w:tab/>
        <w:t>928</w:t>
      </w:r>
    </w:p>
    <w:p w14:paraId="45BC628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10.1.14C.1.2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 of SS-SINR in FR1</w:t>
      </w:r>
      <w:r>
        <w:rPr>
          <w:noProof/>
        </w:rPr>
        <w:tab/>
        <w:t>929</w:t>
      </w:r>
    </w:p>
    <w:p w14:paraId="671BEBD8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ko-KR"/>
        </w:rPr>
        <w:t>10.1.15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 xml:space="preserve">Inter-frequency SINR accuracy requirements </w:t>
      </w:r>
      <w:r w:rsidRPr="008468E0">
        <w:rPr>
          <w:noProof/>
          <w:lang w:val="en-US"/>
        </w:rPr>
        <w:t>for</w:t>
      </w:r>
      <w:r w:rsidRPr="008468E0">
        <w:rPr>
          <w:noProof/>
          <w:lang w:val="en-US" w:eastAsia="ko-KR"/>
        </w:rPr>
        <w:t xml:space="preserve"> FR2</w:t>
      </w:r>
      <w:r>
        <w:rPr>
          <w:noProof/>
        </w:rPr>
        <w:tab/>
        <w:t>930</w:t>
      </w:r>
    </w:p>
    <w:p w14:paraId="3533AD6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>Inter-frequency SS-SINR accuracy requirements</w:t>
      </w:r>
      <w:r w:rsidRPr="008468E0">
        <w:rPr>
          <w:noProof/>
          <w:lang w:val="en-US"/>
        </w:rPr>
        <w:t xml:space="preserve"> in FR2</w:t>
      </w:r>
      <w:r>
        <w:rPr>
          <w:noProof/>
        </w:rPr>
        <w:tab/>
        <w:t>930</w:t>
      </w:r>
    </w:p>
    <w:p w14:paraId="1A907D3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10.1.15.1.1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Aboslute Accuracy of SS-SINR</w:t>
      </w:r>
      <w:r w:rsidRPr="008468E0">
        <w:rPr>
          <w:noProof/>
          <w:lang w:val="en-US"/>
        </w:rPr>
        <w:t xml:space="preserve"> in FR2</w:t>
      </w:r>
      <w:r>
        <w:rPr>
          <w:noProof/>
        </w:rPr>
        <w:tab/>
        <w:t>930</w:t>
      </w:r>
    </w:p>
    <w:p w14:paraId="3420B2A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10.1.15.1.2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 of SS-SINR in FR2</w:t>
      </w:r>
      <w:r>
        <w:rPr>
          <w:noProof/>
        </w:rPr>
        <w:tab/>
        <w:t>930</w:t>
      </w:r>
    </w:p>
    <w:p w14:paraId="657253F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>Inter-frequency CSI-SINR accuracy requirements</w:t>
      </w:r>
      <w:r w:rsidRPr="008468E0">
        <w:rPr>
          <w:noProof/>
          <w:lang w:val="en-US"/>
        </w:rPr>
        <w:t xml:space="preserve"> in FR2</w:t>
      </w:r>
      <w:r>
        <w:rPr>
          <w:noProof/>
        </w:rPr>
        <w:tab/>
        <w:t>931</w:t>
      </w:r>
    </w:p>
    <w:p w14:paraId="6E0BCD0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10.1.15.2.1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Aboslute Accuracy of CSI-SINR</w:t>
      </w:r>
      <w:r w:rsidRPr="008468E0">
        <w:rPr>
          <w:noProof/>
          <w:lang w:val="en-US"/>
        </w:rPr>
        <w:t xml:space="preserve"> in FR2</w:t>
      </w:r>
      <w:r>
        <w:rPr>
          <w:noProof/>
        </w:rPr>
        <w:tab/>
        <w:t>931</w:t>
      </w:r>
    </w:p>
    <w:p w14:paraId="55C6268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10.1.15.2.2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 of CSI-SINR in FR2</w:t>
      </w:r>
      <w:r>
        <w:rPr>
          <w:noProof/>
        </w:rPr>
        <w:tab/>
        <w:t>932</w:t>
      </w:r>
    </w:p>
    <w:p w14:paraId="2DC16C9A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ko-KR"/>
        </w:rPr>
        <w:t>10.1.16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>SINR report mapping</w:t>
      </w:r>
      <w:r>
        <w:rPr>
          <w:noProof/>
        </w:rPr>
        <w:tab/>
        <w:t>933</w:t>
      </w:r>
    </w:p>
    <w:p w14:paraId="70701C1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10.1.16.1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>SS-SINR and CSI-SINR measurement report mapping</w:t>
      </w:r>
      <w:r>
        <w:rPr>
          <w:noProof/>
        </w:rPr>
        <w:tab/>
        <w:t>933</w:t>
      </w:r>
    </w:p>
    <w:p w14:paraId="17F1CD5C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ko-KR"/>
        </w:rPr>
        <w:t>10.1.17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Power Headroom</w:t>
      </w:r>
      <w:r>
        <w:rPr>
          <w:noProof/>
        </w:rPr>
        <w:tab/>
        <w:t>934</w:t>
      </w:r>
    </w:p>
    <w:p w14:paraId="32600EC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10.1.17.1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Headroom Report</w:t>
      </w:r>
      <w:r>
        <w:rPr>
          <w:noProof/>
        </w:rPr>
        <w:tab/>
        <w:t>934</w:t>
      </w:r>
    </w:p>
    <w:p w14:paraId="2A239F4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ko-KR"/>
        </w:rPr>
        <w:t>10.1.17.1.1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>Power Headroom Report Mapping</w:t>
      </w:r>
      <w:r>
        <w:rPr>
          <w:noProof/>
        </w:rPr>
        <w:tab/>
        <w:t>934</w:t>
      </w:r>
    </w:p>
    <w:p w14:paraId="33A2C029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</w:t>
      </w:r>
      <w:r w:rsidRPr="008468E0">
        <w:rPr>
          <w:rFonts w:cs="v4.2.0"/>
          <w:noProof/>
          <w:vertAlign w:val="subscript"/>
        </w:rPr>
        <w:t>CMAX,c,f</w:t>
      </w:r>
      <w:r>
        <w:rPr>
          <w:noProof/>
        </w:rPr>
        <w:tab/>
        <w:t>935</w:t>
      </w:r>
    </w:p>
    <w:p w14:paraId="05B2BC6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10.1.18.1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Report Mapping</w:t>
      </w:r>
      <w:r>
        <w:rPr>
          <w:noProof/>
        </w:rPr>
        <w:tab/>
        <w:t>935</w:t>
      </w:r>
    </w:p>
    <w:p w14:paraId="34F2E7FB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L1-RSRP accuracy requirements for FR1</w:t>
      </w:r>
      <w:r>
        <w:rPr>
          <w:noProof/>
        </w:rPr>
        <w:tab/>
        <w:t>935</w:t>
      </w:r>
    </w:p>
    <w:p w14:paraId="65BA47DF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10.1.19.1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SSB based L1-RSRP accuracy requirements</w:t>
      </w:r>
      <w:r>
        <w:rPr>
          <w:noProof/>
        </w:rPr>
        <w:tab/>
        <w:t>935</w:t>
      </w:r>
    </w:p>
    <w:p w14:paraId="36641EF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10.1.19.1.1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Accuracy</w:t>
      </w:r>
      <w:r>
        <w:rPr>
          <w:noProof/>
        </w:rPr>
        <w:tab/>
        <w:t>935</w:t>
      </w:r>
    </w:p>
    <w:p w14:paraId="3A0595B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10.1.19.1.2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</w:t>
      </w:r>
      <w:r>
        <w:rPr>
          <w:noProof/>
        </w:rPr>
        <w:tab/>
        <w:t>936</w:t>
      </w:r>
    </w:p>
    <w:p w14:paraId="034E7EF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10.1.19.2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CSI-RS based L1-RSRP accuracy requirements</w:t>
      </w:r>
      <w:r>
        <w:rPr>
          <w:noProof/>
        </w:rPr>
        <w:tab/>
        <w:t>937</w:t>
      </w:r>
    </w:p>
    <w:p w14:paraId="756923D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10.1.19.2.1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Accuracy</w:t>
      </w:r>
      <w:r>
        <w:rPr>
          <w:noProof/>
        </w:rPr>
        <w:tab/>
        <w:t>937</w:t>
      </w:r>
    </w:p>
    <w:p w14:paraId="5D8FE63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10.1.19.2.2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</w:t>
      </w:r>
      <w:r>
        <w:rPr>
          <w:noProof/>
        </w:rPr>
        <w:tab/>
        <w:t>938</w:t>
      </w:r>
    </w:p>
    <w:p w14:paraId="747F9BED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10.1.19C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L1-RSRP accuracy requirements for FR1 SAN</w:t>
      </w:r>
      <w:r>
        <w:rPr>
          <w:noProof/>
        </w:rPr>
        <w:tab/>
        <w:t>939</w:t>
      </w:r>
    </w:p>
    <w:p w14:paraId="5E8DCC0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10.1.19C.1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SSB based L1-RSRP accuracy requirements</w:t>
      </w:r>
      <w:r>
        <w:rPr>
          <w:noProof/>
        </w:rPr>
        <w:tab/>
        <w:t>939</w:t>
      </w:r>
    </w:p>
    <w:p w14:paraId="00D92F5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10.1.19C.1.1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Accuracy</w:t>
      </w:r>
      <w:r>
        <w:rPr>
          <w:noProof/>
        </w:rPr>
        <w:tab/>
        <w:t>939</w:t>
      </w:r>
    </w:p>
    <w:p w14:paraId="26F9EDA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10.1.19C.1.2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</w:t>
      </w:r>
      <w:r>
        <w:rPr>
          <w:noProof/>
        </w:rPr>
        <w:tab/>
        <w:t>940</w:t>
      </w:r>
    </w:p>
    <w:p w14:paraId="5D1FF43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10.1.19C.</w:t>
      </w:r>
      <w:r w:rsidRPr="008468E0">
        <w:rPr>
          <w:noProof/>
          <w:lang w:val="en-US"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zh-CN"/>
        </w:rPr>
        <w:t>CSI-RS</w:t>
      </w:r>
      <w:r w:rsidRPr="008468E0">
        <w:rPr>
          <w:noProof/>
          <w:lang w:val="en-US"/>
        </w:rPr>
        <w:t xml:space="preserve"> based L1-RSRP accuracy requirements</w:t>
      </w:r>
      <w:r>
        <w:rPr>
          <w:noProof/>
        </w:rPr>
        <w:tab/>
        <w:t>940</w:t>
      </w:r>
    </w:p>
    <w:p w14:paraId="2DE8DCA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10.1.19C.</w:t>
      </w:r>
      <w:r w:rsidRPr="008468E0">
        <w:rPr>
          <w:noProof/>
          <w:lang w:val="en-US" w:eastAsia="zh-CN"/>
        </w:rPr>
        <w:t>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Accuracy</w:t>
      </w:r>
      <w:r>
        <w:rPr>
          <w:noProof/>
        </w:rPr>
        <w:tab/>
        <w:t>940</w:t>
      </w:r>
    </w:p>
    <w:p w14:paraId="5966B03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10.1.19C.</w:t>
      </w:r>
      <w:r w:rsidRPr="008468E0">
        <w:rPr>
          <w:noProof/>
          <w:lang w:val="en-US" w:eastAsia="zh-CN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</w:t>
      </w:r>
      <w:r>
        <w:rPr>
          <w:noProof/>
        </w:rPr>
        <w:tab/>
        <w:t>941</w:t>
      </w:r>
    </w:p>
    <w:p w14:paraId="5382FFE0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L1-RSRP accuracy requirements for FR2</w:t>
      </w:r>
      <w:r>
        <w:rPr>
          <w:noProof/>
        </w:rPr>
        <w:tab/>
        <w:t>942</w:t>
      </w:r>
    </w:p>
    <w:p w14:paraId="639F22A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10.1.20.1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SSB based L1-RSRP accuracy requirements</w:t>
      </w:r>
      <w:r>
        <w:rPr>
          <w:noProof/>
        </w:rPr>
        <w:tab/>
        <w:t>942</w:t>
      </w:r>
    </w:p>
    <w:p w14:paraId="6B01E25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10.1.20.1.1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Accuracy</w:t>
      </w:r>
      <w:r>
        <w:rPr>
          <w:noProof/>
        </w:rPr>
        <w:tab/>
        <w:t>942</w:t>
      </w:r>
    </w:p>
    <w:p w14:paraId="42553D3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10.1.20.1.2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</w:t>
      </w:r>
      <w:r>
        <w:rPr>
          <w:noProof/>
        </w:rPr>
        <w:tab/>
        <w:t>942</w:t>
      </w:r>
    </w:p>
    <w:p w14:paraId="5B1A022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10.1.20.2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CSI-RS based L1-RSRP accuracy requirements</w:t>
      </w:r>
      <w:r>
        <w:rPr>
          <w:noProof/>
        </w:rPr>
        <w:tab/>
        <w:t>943</w:t>
      </w:r>
    </w:p>
    <w:p w14:paraId="0FD2761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Accuracy</w:t>
      </w:r>
      <w:r>
        <w:rPr>
          <w:noProof/>
        </w:rPr>
        <w:tab/>
        <w:t>943</w:t>
      </w:r>
    </w:p>
    <w:p w14:paraId="1808AF2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10.1.20.2.2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</w:t>
      </w:r>
      <w:r>
        <w:rPr>
          <w:noProof/>
        </w:rPr>
        <w:tab/>
        <w:t>944</w:t>
      </w:r>
    </w:p>
    <w:p w14:paraId="2034A631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SFTD accuracy requirements</w:t>
      </w:r>
      <w:r>
        <w:rPr>
          <w:noProof/>
        </w:rPr>
        <w:tab/>
        <w:t>945</w:t>
      </w:r>
    </w:p>
    <w:p w14:paraId="1ED867A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10.1.21.1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SFTD acuracy requirements for NE-DC</w:t>
      </w:r>
      <w:r>
        <w:rPr>
          <w:noProof/>
        </w:rPr>
        <w:tab/>
        <w:t>945</w:t>
      </w:r>
    </w:p>
    <w:p w14:paraId="6F0DB1A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10.1.21.2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SFTD acuracy requirements for NR-DC</w:t>
      </w:r>
      <w:r>
        <w:rPr>
          <w:noProof/>
        </w:rPr>
        <w:tab/>
        <w:t>947</w:t>
      </w:r>
    </w:p>
    <w:p w14:paraId="7B647BA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10.1.21.3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Inter frequency SFTD acuracy requirements</w:t>
      </w:r>
      <w:r>
        <w:rPr>
          <w:noProof/>
        </w:rPr>
        <w:tab/>
        <w:t>948</w:t>
      </w:r>
    </w:p>
    <w:p w14:paraId="58E798FE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CLI measurement accuracy requirements</w:t>
      </w:r>
      <w:r>
        <w:rPr>
          <w:noProof/>
        </w:rPr>
        <w:tab/>
        <w:t>949</w:t>
      </w:r>
    </w:p>
    <w:p w14:paraId="47E5297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10.1.22.1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SRS-RSRP</w:t>
      </w:r>
      <w:r>
        <w:rPr>
          <w:noProof/>
        </w:rPr>
        <w:tab/>
        <w:t>949</w:t>
      </w:r>
    </w:p>
    <w:p w14:paraId="3D74378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SRS</w:t>
      </w:r>
      <w:r w:rsidRPr="008468E0">
        <w:rPr>
          <w:noProof/>
          <w:lang w:val="en-US"/>
        </w:rPr>
        <w:t xml:space="preserve">-RSRP </w:t>
      </w:r>
      <w:r>
        <w:rPr>
          <w:noProof/>
        </w:rPr>
        <w:t>Accuracy</w:t>
      </w:r>
      <w:r>
        <w:rPr>
          <w:noProof/>
        </w:rPr>
        <w:tab/>
        <w:t>949</w:t>
      </w:r>
    </w:p>
    <w:p w14:paraId="2E8347E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SRS-RSRP report mapping</w:t>
      </w:r>
      <w:r>
        <w:rPr>
          <w:noProof/>
        </w:rPr>
        <w:tab/>
        <w:t>951</w:t>
      </w:r>
    </w:p>
    <w:p w14:paraId="7D6B420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10.1.22.2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CLI-RSSI</w:t>
      </w:r>
      <w:r>
        <w:rPr>
          <w:noProof/>
        </w:rPr>
        <w:tab/>
        <w:t>951</w:t>
      </w:r>
    </w:p>
    <w:p w14:paraId="16D1458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CLI-RSSI</w:t>
      </w:r>
      <w:r w:rsidRPr="008468E0">
        <w:rPr>
          <w:noProof/>
          <w:lang w:val="en-US"/>
        </w:rPr>
        <w:t xml:space="preserve"> </w:t>
      </w:r>
      <w:r>
        <w:rPr>
          <w:noProof/>
        </w:rPr>
        <w:t>Accuracy</w:t>
      </w:r>
      <w:r>
        <w:rPr>
          <w:noProof/>
        </w:rPr>
        <w:tab/>
        <w:t>951</w:t>
      </w:r>
    </w:p>
    <w:p w14:paraId="756572C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CLI-RSSI report mapping</w:t>
      </w:r>
      <w:r>
        <w:rPr>
          <w:noProof/>
        </w:rPr>
        <w:tab/>
        <w:t>952</w:t>
      </w:r>
    </w:p>
    <w:p w14:paraId="4FF05C16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RSTD Measurements</w:t>
      </w:r>
      <w:r>
        <w:rPr>
          <w:noProof/>
        </w:rPr>
        <w:tab/>
        <w:t>953</w:t>
      </w:r>
    </w:p>
    <w:p w14:paraId="5309892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SimSun"/>
          <w:noProof/>
        </w:rPr>
        <w:t>Introduction</w:t>
      </w:r>
      <w:r>
        <w:rPr>
          <w:noProof/>
        </w:rPr>
        <w:tab/>
        <w:t>953</w:t>
      </w:r>
    </w:p>
    <w:p w14:paraId="2FDEF90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Accuracy Requirements</w:t>
      </w:r>
      <w:r>
        <w:rPr>
          <w:noProof/>
        </w:rPr>
        <w:tab/>
        <w:t>953</w:t>
      </w:r>
    </w:p>
    <w:p w14:paraId="180552C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Report mapping</w:t>
      </w:r>
      <w:r>
        <w:rPr>
          <w:noProof/>
        </w:rPr>
        <w:tab/>
        <w:t>963</w:t>
      </w:r>
    </w:p>
    <w:p w14:paraId="1F46253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DL RSTD Measurement Reporting</w:t>
      </w:r>
      <w:r>
        <w:rPr>
          <w:noProof/>
        </w:rPr>
        <w:tab/>
        <w:t>963</w:t>
      </w:r>
    </w:p>
    <w:p w14:paraId="610F79C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Differential Reporting for DL RSTD Measurement</w:t>
      </w:r>
      <w:r>
        <w:rPr>
          <w:noProof/>
        </w:rPr>
        <w:tab/>
        <w:t>965</w:t>
      </w:r>
    </w:p>
    <w:p w14:paraId="29C0120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Path Report Mapping for DL RSTD</w:t>
      </w:r>
      <w:r>
        <w:rPr>
          <w:noProof/>
        </w:rPr>
        <w:tab/>
        <w:t>967</w:t>
      </w:r>
    </w:p>
    <w:p w14:paraId="48814421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PRS-RSRP Measurements</w:t>
      </w:r>
      <w:r>
        <w:rPr>
          <w:noProof/>
        </w:rPr>
        <w:tab/>
        <w:t>969</w:t>
      </w:r>
    </w:p>
    <w:p w14:paraId="221F83C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969</w:t>
      </w:r>
    </w:p>
    <w:p w14:paraId="2E1012D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Accuracy Requirements</w:t>
      </w:r>
      <w:r>
        <w:rPr>
          <w:noProof/>
        </w:rPr>
        <w:tab/>
        <w:t>969</w:t>
      </w:r>
    </w:p>
    <w:p w14:paraId="39AF5A8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PRS RSRP accuracy</w:t>
      </w:r>
      <w:r>
        <w:rPr>
          <w:noProof/>
        </w:rPr>
        <w:tab/>
        <w:t>969</w:t>
      </w:r>
    </w:p>
    <w:p w14:paraId="1730F57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PRS RSRP accuracy</w:t>
      </w:r>
      <w:r>
        <w:rPr>
          <w:noProof/>
        </w:rPr>
        <w:tab/>
        <w:t>973</w:t>
      </w:r>
    </w:p>
    <w:p w14:paraId="4C468D5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Report mapping</w:t>
      </w:r>
      <w:r>
        <w:rPr>
          <w:noProof/>
        </w:rPr>
        <w:tab/>
        <w:t>977</w:t>
      </w:r>
    </w:p>
    <w:p w14:paraId="49A8D65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PRS-RSRP Measurement Report Mapping</w:t>
      </w:r>
      <w:r>
        <w:rPr>
          <w:noProof/>
        </w:rPr>
        <w:tab/>
        <w:t>977</w:t>
      </w:r>
    </w:p>
    <w:p w14:paraId="6D328C2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Differential Report Mapping for PRS-RSRP Measurement</w:t>
      </w:r>
      <w:r>
        <w:rPr>
          <w:noProof/>
        </w:rPr>
        <w:tab/>
        <w:t>978</w:t>
      </w:r>
    </w:p>
    <w:p w14:paraId="4736E2B9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980</w:t>
      </w:r>
    </w:p>
    <w:p w14:paraId="1FA49C1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980</w:t>
      </w:r>
    </w:p>
    <w:p w14:paraId="0905D44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Accuracy Requirements</w:t>
      </w:r>
      <w:r>
        <w:rPr>
          <w:noProof/>
        </w:rPr>
        <w:tab/>
        <w:t>980</w:t>
      </w:r>
    </w:p>
    <w:p w14:paraId="3FACCC0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Report mapping</w:t>
      </w:r>
      <w:r>
        <w:rPr>
          <w:noProof/>
        </w:rPr>
        <w:tab/>
        <w:t>993</w:t>
      </w:r>
    </w:p>
    <w:p w14:paraId="631B2F0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UE Rx-Tx Measurement Report Mapping</w:t>
      </w:r>
      <w:r>
        <w:rPr>
          <w:noProof/>
        </w:rPr>
        <w:tab/>
        <w:t>993</w:t>
      </w:r>
    </w:p>
    <w:p w14:paraId="24E7481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Differential UE Rx-Tx Measurement Report Mapping</w:t>
      </w:r>
      <w:r>
        <w:rPr>
          <w:noProof/>
        </w:rPr>
        <w:tab/>
        <w:t>995</w:t>
      </w:r>
    </w:p>
    <w:p w14:paraId="57C5E84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Path Report Mapping for UE Rx-Tx Time Difference</w:t>
      </w:r>
      <w:r>
        <w:rPr>
          <w:noProof/>
        </w:rPr>
        <w:tab/>
        <w:t>996</w:t>
      </w:r>
    </w:p>
    <w:p w14:paraId="5E6C0B82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10.1.26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FR2 P-MPR report</w:t>
      </w:r>
      <w:r>
        <w:rPr>
          <w:noProof/>
        </w:rPr>
        <w:tab/>
        <w:t>998</w:t>
      </w:r>
    </w:p>
    <w:p w14:paraId="72026AC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10.1.26.1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Report mapping</w:t>
      </w:r>
      <w:r>
        <w:rPr>
          <w:noProof/>
        </w:rPr>
        <w:tab/>
        <w:t>998</w:t>
      </w:r>
    </w:p>
    <w:p w14:paraId="61C6DAA9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10.1.27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L1-SINR accuracy requirements for FR1</w:t>
      </w:r>
      <w:r>
        <w:rPr>
          <w:noProof/>
        </w:rPr>
        <w:tab/>
        <w:t>998</w:t>
      </w:r>
    </w:p>
    <w:p w14:paraId="24BF702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10.1.27.1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L1-SINR accuracy requirements with CSI-RS based CMR and no dedicated IMR configured</w:t>
      </w:r>
      <w:r>
        <w:rPr>
          <w:noProof/>
        </w:rPr>
        <w:tab/>
        <w:t>998</w:t>
      </w:r>
    </w:p>
    <w:p w14:paraId="5F3EF53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Accuracy</w:t>
      </w:r>
      <w:r>
        <w:rPr>
          <w:noProof/>
        </w:rPr>
        <w:tab/>
        <w:t>998</w:t>
      </w:r>
    </w:p>
    <w:p w14:paraId="0D531A4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</w:t>
      </w:r>
      <w:r>
        <w:rPr>
          <w:noProof/>
        </w:rPr>
        <w:tab/>
        <w:t>999</w:t>
      </w:r>
    </w:p>
    <w:p w14:paraId="4823C59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10.1.27.2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L1-SINR accuracy requirements with SSB based CMR and dedicated IMR configured</w:t>
      </w:r>
      <w:r>
        <w:rPr>
          <w:noProof/>
        </w:rPr>
        <w:tab/>
        <w:t>1000</w:t>
      </w:r>
    </w:p>
    <w:p w14:paraId="1F60541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Accuracy</w:t>
      </w:r>
      <w:r>
        <w:rPr>
          <w:noProof/>
        </w:rPr>
        <w:tab/>
        <w:t>1000</w:t>
      </w:r>
    </w:p>
    <w:p w14:paraId="4D86406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</w:t>
      </w:r>
      <w:r>
        <w:rPr>
          <w:noProof/>
        </w:rPr>
        <w:tab/>
        <w:t>1002</w:t>
      </w:r>
    </w:p>
    <w:p w14:paraId="3261B80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10.1.27.3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L1-SINR accuracy requirements with CSI-RS based CMR and dedicated IMR configured</w:t>
      </w:r>
      <w:r>
        <w:rPr>
          <w:noProof/>
        </w:rPr>
        <w:tab/>
        <w:t>1004</w:t>
      </w:r>
    </w:p>
    <w:p w14:paraId="69DD29F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10.1.27.3.1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Accuracy</w:t>
      </w:r>
      <w:r>
        <w:rPr>
          <w:noProof/>
        </w:rPr>
        <w:tab/>
        <w:t>1004</w:t>
      </w:r>
    </w:p>
    <w:p w14:paraId="649F277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</w:t>
      </w:r>
      <w:r>
        <w:rPr>
          <w:noProof/>
        </w:rPr>
        <w:tab/>
        <w:t>1006</w:t>
      </w:r>
    </w:p>
    <w:p w14:paraId="48B9F86A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10.1.28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L1-SINR accuracy requirements for FR2</w:t>
      </w:r>
      <w:r>
        <w:rPr>
          <w:noProof/>
        </w:rPr>
        <w:tab/>
        <w:t>1008</w:t>
      </w:r>
    </w:p>
    <w:p w14:paraId="217BE1D6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ko-KR"/>
        </w:rPr>
        <w:t>10.1.29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Intra-frequency RSRQ accuracy requirements under CCA</w:t>
      </w:r>
      <w:r>
        <w:rPr>
          <w:noProof/>
        </w:rPr>
        <w:tab/>
        <w:t>1015</w:t>
      </w:r>
    </w:p>
    <w:p w14:paraId="289394B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10.1.29.1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>Intra-frequency SS-RSRQ accuracy requirements in FR1</w:t>
      </w:r>
      <w:r>
        <w:rPr>
          <w:noProof/>
        </w:rPr>
        <w:tab/>
        <w:t>1015</w:t>
      </w:r>
    </w:p>
    <w:p w14:paraId="40BD701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Absolute </w:t>
      </w:r>
      <w:r w:rsidRPr="008468E0">
        <w:rPr>
          <w:noProof/>
          <w:lang w:val="en-US" w:eastAsia="ko-KR"/>
        </w:rPr>
        <w:t xml:space="preserve">SS-RSRQ </w:t>
      </w:r>
      <w:r>
        <w:rPr>
          <w:noProof/>
        </w:rPr>
        <w:t>Accuracy</w:t>
      </w:r>
      <w:r>
        <w:rPr>
          <w:noProof/>
        </w:rPr>
        <w:tab/>
        <w:t>1015</w:t>
      </w:r>
    </w:p>
    <w:p w14:paraId="3E814DD6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10.1.30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Inter-frequency RSRQ accuracy requirements under CCA</w:t>
      </w:r>
      <w:r>
        <w:rPr>
          <w:noProof/>
        </w:rPr>
        <w:tab/>
        <w:t>1015</w:t>
      </w:r>
    </w:p>
    <w:p w14:paraId="0193E8C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10.1.30.1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>Inter-frequency SS-RSRQ accuracy requirements in FR1</w:t>
      </w:r>
      <w:r>
        <w:rPr>
          <w:noProof/>
        </w:rPr>
        <w:tab/>
        <w:t>1015</w:t>
      </w:r>
    </w:p>
    <w:p w14:paraId="2255F29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10.1.30.1.1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Aboslute Accuracy of SS-RSRQ</w:t>
      </w:r>
      <w:r>
        <w:rPr>
          <w:noProof/>
        </w:rPr>
        <w:tab/>
        <w:t>1015</w:t>
      </w:r>
    </w:p>
    <w:p w14:paraId="564730B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10.1.30.1.2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 of SS-RSRQ</w:t>
      </w:r>
      <w:r>
        <w:rPr>
          <w:noProof/>
        </w:rPr>
        <w:tab/>
        <w:t>1016</w:t>
      </w:r>
    </w:p>
    <w:p w14:paraId="0425B15F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ko-KR"/>
        </w:rPr>
        <w:t>10.1.31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 xml:space="preserve">Intra-frequency SINR accuracy requirements </w:t>
      </w:r>
      <w:r w:rsidRPr="008468E0">
        <w:rPr>
          <w:noProof/>
          <w:lang w:val="en-US"/>
        </w:rPr>
        <w:t>under CCA</w:t>
      </w:r>
      <w:r>
        <w:rPr>
          <w:noProof/>
        </w:rPr>
        <w:tab/>
        <w:t>1017</w:t>
      </w:r>
    </w:p>
    <w:p w14:paraId="3512381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10.1.31.1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>Intra-frequency SS-SINR accuracy requirements in FR1</w:t>
      </w:r>
      <w:r>
        <w:rPr>
          <w:noProof/>
        </w:rPr>
        <w:tab/>
        <w:t>1017</w:t>
      </w:r>
    </w:p>
    <w:p w14:paraId="16FFAFF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10.1.31.1.1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Absolute </w:t>
      </w:r>
      <w:r w:rsidRPr="008468E0">
        <w:rPr>
          <w:noProof/>
          <w:lang w:val="en-US" w:eastAsia="ko-KR"/>
        </w:rPr>
        <w:t xml:space="preserve">SS-SINR </w:t>
      </w:r>
      <w:r>
        <w:rPr>
          <w:noProof/>
        </w:rPr>
        <w:t>Accuracy</w:t>
      </w:r>
      <w:r>
        <w:rPr>
          <w:noProof/>
        </w:rPr>
        <w:tab/>
        <w:t>1017</w:t>
      </w:r>
    </w:p>
    <w:p w14:paraId="6A0F559F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ko-KR"/>
        </w:rPr>
        <w:t>10.1.32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 xml:space="preserve">Inter-frequency SINR accuracy requirements </w:t>
      </w:r>
      <w:r w:rsidRPr="008468E0">
        <w:rPr>
          <w:noProof/>
          <w:lang w:val="en-US"/>
        </w:rPr>
        <w:t>under CCA</w:t>
      </w:r>
      <w:r>
        <w:rPr>
          <w:noProof/>
        </w:rPr>
        <w:tab/>
        <w:t>1017</w:t>
      </w:r>
    </w:p>
    <w:p w14:paraId="6954B75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10.1.32.1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>Inter-frequency SS-SINR accuracy requirements in FR1</w:t>
      </w:r>
      <w:r>
        <w:rPr>
          <w:noProof/>
        </w:rPr>
        <w:tab/>
        <w:t>1017</w:t>
      </w:r>
    </w:p>
    <w:p w14:paraId="720B354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10.1.32.1.1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Aboslute Accuracy of SS-SINR</w:t>
      </w:r>
      <w:r>
        <w:rPr>
          <w:noProof/>
        </w:rPr>
        <w:tab/>
        <w:t>1017</w:t>
      </w:r>
    </w:p>
    <w:p w14:paraId="33073A4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10.1.32.1.2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 of SS-SINR</w:t>
      </w:r>
      <w:r>
        <w:rPr>
          <w:noProof/>
        </w:rPr>
        <w:tab/>
        <w:t>1018</w:t>
      </w:r>
    </w:p>
    <w:p w14:paraId="3754C2FD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10.1.33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L1-RSRP accuracy requirements under CCA</w:t>
      </w:r>
      <w:r>
        <w:rPr>
          <w:noProof/>
        </w:rPr>
        <w:tab/>
        <w:t>1019</w:t>
      </w:r>
    </w:p>
    <w:p w14:paraId="49C9390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10.1.33.1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SSB based L1-RSRP accuracy requirements in FR1</w:t>
      </w:r>
      <w:r>
        <w:rPr>
          <w:noProof/>
        </w:rPr>
        <w:tab/>
        <w:t>1019</w:t>
      </w:r>
    </w:p>
    <w:p w14:paraId="479DA89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10.1.33.1.1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Accuracy</w:t>
      </w:r>
      <w:r>
        <w:rPr>
          <w:noProof/>
        </w:rPr>
        <w:tab/>
        <w:t>1019</w:t>
      </w:r>
    </w:p>
    <w:p w14:paraId="0658B98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10.1.33.1.2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</w:t>
      </w:r>
      <w:r>
        <w:rPr>
          <w:noProof/>
        </w:rPr>
        <w:tab/>
        <w:t>1019</w:t>
      </w:r>
    </w:p>
    <w:p w14:paraId="14D1B394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10.1.34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RSSI measurements under CCA</w:t>
      </w:r>
      <w:r>
        <w:rPr>
          <w:noProof/>
        </w:rPr>
        <w:tab/>
        <w:t>1020</w:t>
      </w:r>
    </w:p>
    <w:p w14:paraId="4BE2F83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10.1.34.1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Intra-frequency absolute RSSI measurement accuracy requirements in FR1</w:t>
      </w:r>
      <w:r>
        <w:rPr>
          <w:noProof/>
        </w:rPr>
        <w:tab/>
        <w:t>1020</w:t>
      </w:r>
    </w:p>
    <w:p w14:paraId="5D58A8A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10.1.34.2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Inter-frequency absolute RSSI measurement accuracy requirements in FR1</w:t>
      </w:r>
      <w:r>
        <w:rPr>
          <w:noProof/>
        </w:rPr>
        <w:tab/>
        <w:t>1020</w:t>
      </w:r>
    </w:p>
    <w:p w14:paraId="2D4AC64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10.1.34.3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RSSI measurement report mapping</w:t>
      </w:r>
      <w:r>
        <w:rPr>
          <w:noProof/>
        </w:rPr>
        <w:tab/>
        <w:t>1020</w:t>
      </w:r>
    </w:p>
    <w:p w14:paraId="28A4F001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10.1.35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Channel occupancy measurements under CCA</w:t>
      </w:r>
      <w:r>
        <w:rPr>
          <w:noProof/>
        </w:rPr>
        <w:tab/>
        <w:t>1021</w:t>
      </w:r>
    </w:p>
    <w:p w14:paraId="5A980CE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10.1.35.1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channel occupancy measurement accuracy requirements in FR1</w:t>
      </w:r>
      <w:r>
        <w:rPr>
          <w:noProof/>
        </w:rPr>
        <w:tab/>
        <w:t>1021</w:t>
      </w:r>
    </w:p>
    <w:p w14:paraId="1634297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10.1.35.2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channel occupancy measurement accuracy requirements in FR1</w:t>
      </w:r>
      <w:r>
        <w:rPr>
          <w:noProof/>
        </w:rPr>
        <w:tab/>
        <w:t>1021</w:t>
      </w:r>
    </w:p>
    <w:p w14:paraId="6A27F733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10.1.36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Intra-frequency RSRP accuracy requirements under CCA</w:t>
      </w:r>
      <w:r>
        <w:rPr>
          <w:noProof/>
        </w:rPr>
        <w:tab/>
        <w:t>1021</w:t>
      </w:r>
    </w:p>
    <w:p w14:paraId="1A433D1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10.1.36.1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Intra-frequency SS-RSRP accuracy requirements in FR1</w:t>
      </w:r>
      <w:r>
        <w:rPr>
          <w:noProof/>
        </w:rPr>
        <w:tab/>
        <w:t>1021</w:t>
      </w:r>
    </w:p>
    <w:p w14:paraId="208C565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10.1.36.1.1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Absolute </w:t>
      </w:r>
      <w:r w:rsidRPr="008468E0">
        <w:rPr>
          <w:noProof/>
          <w:lang w:val="en-US"/>
        </w:rPr>
        <w:t xml:space="preserve">SS-RSRP </w:t>
      </w:r>
      <w:r>
        <w:rPr>
          <w:noProof/>
        </w:rPr>
        <w:t>Accuracy</w:t>
      </w:r>
      <w:r>
        <w:rPr>
          <w:noProof/>
        </w:rPr>
        <w:tab/>
        <w:t>1021</w:t>
      </w:r>
    </w:p>
    <w:p w14:paraId="42D9AC3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10.1.36.1.2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Relative </w:t>
      </w:r>
      <w:r w:rsidRPr="008468E0">
        <w:rPr>
          <w:noProof/>
          <w:lang w:val="en-US"/>
        </w:rPr>
        <w:t xml:space="preserve">SS-RSRP </w:t>
      </w:r>
      <w:r>
        <w:rPr>
          <w:noProof/>
        </w:rPr>
        <w:t>Accuracy</w:t>
      </w:r>
      <w:r>
        <w:rPr>
          <w:noProof/>
        </w:rPr>
        <w:tab/>
        <w:t>1022</w:t>
      </w:r>
    </w:p>
    <w:p w14:paraId="33B07493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ko-KR"/>
        </w:rPr>
        <w:t>10.1.37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 xml:space="preserve">Inter-frequency RSRP accuracy requirements </w:t>
      </w:r>
      <w:r w:rsidRPr="008468E0">
        <w:rPr>
          <w:noProof/>
          <w:lang w:val="en-US"/>
        </w:rPr>
        <w:t>under CCA</w:t>
      </w:r>
      <w:r>
        <w:rPr>
          <w:noProof/>
        </w:rPr>
        <w:tab/>
        <w:t>1023</w:t>
      </w:r>
    </w:p>
    <w:p w14:paraId="137506E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10.1.37.1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>Inter-frequency SS-RSRP accuracy requirements in FR1</w:t>
      </w:r>
      <w:r>
        <w:rPr>
          <w:noProof/>
        </w:rPr>
        <w:tab/>
        <w:t>1023</w:t>
      </w:r>
    </w:p>
    <w:p w14:paraId="0B962A5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10.1.37.1.1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Accuracy of SS-RSRP</w:t>
      </w:r>
      <w:r>
        <w:rPr>
          <w:noProof/>
        </w:rPr>
        <w:tab/>
        <w:t>1023</w:t>
      </w:r>
    </w:p>
    <w:p w14:paraId="1AE38A2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10.1.37.1.2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 of SS-RSRP</w:t>
      </w:r>
      <w:r>
        <w:rPr>
          <w:noProof/>
        </w:rPr>
        <w:tab/>
        <w:t>1023</w:t>
      </w:r>
    </w:p>
    <w:p w14:paraId="2637AA46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SimSun"/>
          <w:noProof/>
        </w:rPr>
        <w:t>10.1.38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SimSun"/>
          <w:noProof/>
        </w:rPr>
        <w:t>PRS</w:t>
      </w:r>
      <w:r w:rsidRPr="008468E0">
        <w:rPr>
          <w:rFonts w:eastAsia="SimSun"/>
          <w:noProof/>
          <w:lang w:val="en-US"/>
        </w:rPr>
        <w:t xml:space="preserve">-RSRPP </w:t>
      </w:r>
      <w:r w:rsidRPr="008468E0">
        <w:rPr>
          <w:rFonts w:eastAsia="SimSun"/>
          <w:noProof/>
        </w:rPr>
        <w:t>Measurements</w:t>
      </w:r>
      <w:r>
        <w:rPr>
          <w:noProof/>
        </w:rPr>
        <w:tab/>
        <w:t>1024</w:t>
      </w:r>
    </w:p>
    <w:p w14:paraId="408C0A6F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10.1.38.1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Introduction</w:t>
      </w:r>
      <w:r>
        <w:rPr>
          <w:noProof/>
        </w:rPr>
        <w:tab/>
        <w:t>1024</w:t>
      </w:r>
    </w:p>
    <w:p w14:paraId="5779175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10.1.38.2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Measurement Accuracy Requirements</w:t>
      </w:r>
      <w:r>
        <w:rPr>
          <w:noProof/>
        </w:rPr>
        <w:tab/>
        <w:t>1024</w:t>
      </w:r>
    </w:p>
    <w:p w14:paraId="5B816EB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10.1.38.2.1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Absolute PRS RSRPP accuracy</w:t>
      </w:r>
      <w:r>
        <w:rPr>
          <w:noProof/>
        </w:rPr>
        <w:tab/>
        <w:t>1024</w:t>
      </w:r>
    </w:p>
    <w:p w14:paraId="0F8099C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10.1.38.3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Report mapping</w:t>
      </w:r>
      <w:r>
        <w:rPr>
          <w:noProof/>
        </w:rPr>
        <w:tab/>
        <w:t>1029</w:t>
      </w:r>
    </w:p>
    <w:p w14:paraId="53991FF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10.1.38.3.1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Absolute PRS-RSRPP Measurement Report Mapping</w:t>
      </w:r>
      <w:r>
        <w:rPr>
          <w:noProof/>
        </w:rPr>
        <w:tab/>
        <w:t>1029</w:t>
      </w:r>
    </w:p>
    <w:p w14:paraId="346C466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10.1.38.3.2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Differential Report Mapping for PRS-RSRPP Measurement</w:t>
      </w:r>
      <w:r>
        <w:rPr>
          <w:noProof/>
        </w:rPr>
        <w:tab/>
        <w:t>1030</w:t>
      </w:r>
    </w:p>
    <w:p w14:paraId="38D5F167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i/>
          <w:iCs/>
          <w:noProof/>
        </w:rPr>
        <w:t>10.1.39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UE Rx-Tx time difference measurements for RTT-based PDC</w:t>
      </w:r>
      <w:r>
        <w:rPr>
          <w:noProof/>
        </w:rPr>
        <w:tab/>
        <w:t>1031</w:t>
      </w:r>
    </w:p>
    <w:p w14:paraId="029ACC4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10.1.39.1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</w:t>
      </w:r>
      <w:r w:rsidRPr="008468E0">
        <w:rPr>
          <w:rFonts w:eastAsiaTheme="minorEastAsia"/>
          <w:i/>
          <w:iCs/>
          <w:noProof/>
        </w:rPr>
        <w:t>Void</w:t>
      </w:r>
      <w:r>
        <w:rPr>
          <w:noProof/>
        </w:rPr>
        <w:tab/>
        <w:t>1031</w:t>
      </w:r>
    </w:p>
    <w:p w14:paraId="079C24D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10.1.39.2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</w:t>
      </w:r>
      <w:r w:rsidRPr="008468E0">
        <w:rPr>
          <w:rFonts w:eastAsiaTheme="minorEastAsia"/>
          <w:noProof/>
        </w:rPr>
        <w:t>Measurement Accuracy Requirements for PRS</w:t>
      </w:r>
      <w:r>
        <w:rPr>
          <w:noProof/>
        </w:rPr>
        <w:tab/>
        <w:t>1031</w:t>
      </w:r>
    </w:p>
    <w:p w14:paraId="0C3E7D3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10.1.39.3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Measurement Accuracy Requirements for TRS</w:t>
      </w:r>
      <w:r>
        <w:rPr>
          <w:noProof/>
        </w:rPr>
        <w:tab/>
        <w:t>1036</w:t>
      </w:r>
    </w:p>
    <w:p w14:paraId="545766EA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10.1.40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Void</w:t>
      </w:r>
      <w:r>
        <w:rPr>
          <w:noProof/>
        </w:rPr>
        <w:tab/>
        <w:t>1040</w:t>
      </w:r>
    </w:p>
    <w:p w14:paraId="381400D1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measurements for RedCap</w:t>
      </w:r>
      <w:r>
        <w:rPr>
          <w:noProof/>
        </w:rPr>
        <w:tab/>
        <w:t>1040</w:t>
      </w:r>
    </w:p>
    <w:p w14:paraId="727034C1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Introduction</w:t>
      </w:r>
      <w:r>
        <w:rPr>
          <w:noProof/>
        </w:rPr>
        <w:tab/>
        <w:t>1040</w:t>
      </w:r>
    </w:p>
    <w:p w14:paraId="55A4C05B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Intra-frequency RSRP accuracy requirements for FR1</w:t>
      </w:r>
      <w:r>
        <w:rPr>
          <w:noProof/>
        </w:rPr>
        <w:tab/>
        <w:t>1040</w:t>
      </w:r>
    </w:p>
    <w:p w14:paraId="2C7440C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Intra-frequency SS-RSRP accuracy requirements</w:t>
      </w:r>
      <w:r>
        <w:rPr>
          <w:noProof/>
        </w:rPr>
        <w:tab/>
        <w:t>1040</w:t>
      </w:r>
    </w:p>
    <w:p w14:paraId="02E68E8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10.1A.2.1.1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Absolute </w:t>
      </w:r>
      <w:r w:rsidRPr="008468E0">
        <w:rPr>
          <w:noProof/>
          <w:lang w:val="en-US"/>
        </w:rPr>
        <w:t xml:space="preserve">SS-RSRP </w:t>
      </w:r>
      <w:r>
        <w:rPr>
          <w:noProof/>
        </w:rPr>
        <w:t>Accuracy</w:t>
      </w:r>
      <w:r>
        <w:rPr>
          <w:noProof/>
        </w:rPr>
        <w:tab/>
        <w:t>1040</w:t>
      </w:r>
    </w:p>
    <w:p w14:paraId="61F5ADC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10.1A.2.1.2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Relative </w:t>
      </w:r>
      <w:r w:rsidRPr="008468E0">
        <w:rPr>
          <w:noProof/>
          <w:lang w:val="en-US"/>
        </w:rPr>
        <w:t xml:space="preserve">SS-RSRP </w:t>
      </w:r>
      <w:r>
        <w:rPr>
          <w:noProof/>
        </w:rPr>
        <w:t>Accuracy</w:t>
      </w:r>
      <w:r>
        <w:rPr>
          <w:noProof/>
        </w:rPr>
        <w:tab/>
        <w:t>1041</w:t>
      </w:r>
    </w:p>
    <w:p w14:paraId="291866A4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Intra-frequency RSRP accuracy requirements for FR2</w:t>
      </w:r>
      <w:r>
        <w:rPr>
          <w:noProof/>
        </w:rPr>
        <w:tab/>
        <w:t>1042</w:t>
      </w:r>
    </w:p>
    <w:p w14:paraId="282666A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Intra-frequency SS-RSRP accuracy requirements</w:t>
      </w:r>
      <w:r>
        <w:rPr>
          <w:noProof/>
        </w:rPr>
        <w:tab/>
        <w:t>1042</w:t>
      </w:r>
    </w:p>
    <w:p w14:paraId="643D4D5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10.1A.3.1.1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Absolute </w:t>
      </w:r>
      <w:r w:rsidRPr="008468E0">
        <w:rPr>
          <w:noProof/>
          <w:lang w:val="en-US"/>
        </w:rPr>
        <w:t xml:space="preserve">SS-RSRP </w:t>
      </w:r>
      <w:r>
        <w:rPr>
          <w:noProof/>
        </w:rPr>
        <w:t>Accuracy</w:t>
      </w:r>
      <w:r>
        <w:rPr>
          <w:noProof/>
        </w:rPr>
        <w:tab/>
        <w:t>1042</w:t>
      </w:r>
    </w:p>
    <w:p w14:paraId="1ECDDF2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10.1A.3.1.2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SS-RSRP Accuracy</w:t>
      </w:r>
      <w:r>
        <w:rPr>
          <w:noProof/>
        </w:rPr>
        <w:tab/>
        <w:t>1042</w:t>
      </w:r>
    </w:p>
    <w:p w14:paraId="5AF77486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ko-KR"/>
        </w:rPr>
        <w:t>10.1A.4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 xml:space="preserve">Inter-frequency RSRP accuracy requirements </w:t>
      </w:r>
      <w:r w:rsidRPr="008468E0">
        <w:rPr>
          <w:noProof/>
          <w:lang w:val="en-US"/>
        </w:rPr>
        <w:t>for</w:t>
      </w:r>
      <w:r w:rsidRPr="008468E0">
        <w:rPr>
          <w:noProof/>
          <w:lang w:val="en-US" w:eastAsia="ko-KR"/>
        </w:rPr>
        <w:t xml:space="preserve"> FR1</w:t>
      </w:r>
      <w:r>
        <w:rPr>
          <w:noProof/>
        </w:rPr>
        <w:tab/>
        <w:t>1042</w:t>
      </w:r>
    </w:p>
    <w:p w14:paraId="623E14D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>Inter-frequency SS-RSRP accuracy requirements</w:t>
      </w:r>
      <w:r>
        <w:rPr>
          <w:noProof/>
        </w:rPr>
        <w:tab/>
        <w:t>1042</w:t>
      </w:r>
    </w:p>
    <w:p w14:paraId="02B265F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10.1A.4.1.1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Accuracy of SS-RSRP</w:t>
      </w:r>
      <w:r w:rsidRPr="008468E0">
        <w:rPr>
          <w:noProof/>
          <w:lang w:val="en-US"/>
        </w:rPr>
        <w:t xml:space="preserve"> in FR1</w:t>
      </w:r>
      <w:r>
        <w:rPr>
          <w:noProof/>
        </w:rPr>
        <w:tab/>
        <w:t>1042</w:t>
      </w:r>
    </w:p>
    <w:p w14:paraId="10FF1AE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10.1A.4.1.2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 of SS-RSRP in FR1</w:t>
      </w:r>
      <w:r>
        <w:rPr>
          <w:noProof/>
        </w:rPr>
        <w:tab/>
        <w:t>1043</w:t>
      </w:r>
    </w:p>
    <w:p w14:paraId="25B8367D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lastRenderedPageBreak/>
        <w:t>10.1A.5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Inter-frequency RSRP accuracy requirements for FR2</w:t>
      </w:r>
      <w:r>
        <w:rPr>
          <w:noProof/>
        </w:rPr>
        <w:tab/>
        <w:t>1044</w:t>
      </w:r>
    </w:p>
    <w:p w14:paraId="270F1BB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10.1A.5.1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Inter-frequency SS-RSRP accuracy requirements</w:t>
      </w:r>
      <w:r>
        <w:rPr>
          <w:noProof/>
        </w:rPr>
        <w:tab/>
        <w:t>1044</w:t>
      </w:r>
    </w:p>
    <w:p w14:paraId="09A7588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10.1A.5.1.1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Absolute SS-RSRP Accuracy</w:t>
      </w:r>
      <w:r>
        <w:rPr>
          <w:noProof/>
        </w:rPr>
        <w:tab/>
        <w:t>1044</w:t>
      </w:r>
    </w:p>
    <w:p w14:paraId="73FC287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10.1A.5.1.2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Relative SS-RSRP Accuracy</w:t>
      </w:r>
      <w:r>
        <w:rPr>
          <w:noProof/>
        </w:rPr>
        <w:tab/>
        <w:t>1044</w:t>
      </w:r>
    </w:p>
    <w:p w14:paraId="2BA8DC2F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ko-KR"/>
        </w:rPr>
        <w:t>10.1A.6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Intra-frequency RSRQ accuracy requirements for FR1</w:t>
      </w:r>
      <w:r>
        <w:rPr>
          <w:noProof/>
        </w:rPr>
        <w:tab/>
        <w:t>1044</w:t>
      </w:r>
    </w:p>
    <w:p w14:paraId="0813BC3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10.1A.6.1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>Intra-frequency SS-RSRQ accuracy requirements</w:t>
      </w:r>
      <w:r w:rsidRPr="008468E0">
        <w:rPr>
          <w:noProof/>
          <w:lang w:val="en-US"/>
        </w:rPr>
        <w:t xml:space="preserve"> in FR1</w:t>
      </w:r>
      <w:r>
        <w:rPr>
          <w:noProof/>
        </w:rPr>
        <w:tab/>
        <w:t>1044</w:t>
      </w:r>
    </w:p>
    <w:p w14:paraId="7829165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10.1A.6.1.1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Absolute </w:t>
      </w:r>
      <w:r w:rsidRPr="008468E0">
        <w:rPr>
          <w:noProof/>
          <w:lang w:val="en-US" w:eastAsia="ko-KR"/>
        </w:rPr>
        <w:t xml:space="preserve">SS-RSRQ </w:t>
      </w:r>
      <w:r>
        <w:rPr>
          <w:noProof/>
        </w:rPr>
        <w:t>Accuracy in FR1</w:t>
      </w:r>
      <w:r>
        <w:rPr>
          <w:noProof/>
        </w:rPr>
        <w:tab/>
        <w:t>1044</w:t>
      </w:r>
    </w:p>
    <w:p w14:paraId="5B4C2CC7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ko-KR"/>
        </w:rPr>
        <w:t>10.1A.7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Intra-frequency RSRQ accuracy requirements for FR2</w:t>
      </w:r>
      <w:r>
        <w:rPr>
          <w:noProof/>
        </w:rPr>
        <w:tab/>
        <w:t>1045</w:t>
      </w:r>
    </w:p>
    <w:p w14:paraId="145EA84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10.1A.7.1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>Intra</w:t>
      </w:r>
      <w:r w:rsidRPr="008468E0">
        <w:rPr>
          <w:noProof/>
          <w:lang w:val="en-US"/>
        </w:rPr>
        <w:t xml:space="preserve">-frequency </w:t>
      </w:r>
      <w:r w:rsidRPr="008468E0">
        <w:rPr>
          <w:noProof/>
          <w:lang w:val="en-US" w:eastAsia="ko-KR"/>
        </w:rPr>
        <w:t>SS-RSRQ</w:t>
      </w:r>
      <w:r w:rsidRPr="008468E0">
        <w:rPr>
          <w:noProof/>
          <w:lang w:val="en-US"/>
        </w:rPr>
        <w:t xml:space="preserve"> accuracy requirements in FR2</w:t>
      </w:r>
      <w:r>
        <w:rPr>
          <w:noProof/>
        </w:rPr>
        <w:tab/>
        <w:t>1045</w:t>
      </w:r>
    </w:p>
    <w:p w14:paraId="0E6AB1C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10.1A.7.1.1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Absolute </w:t>
      </w:r>
      <w:r w:rsidRPr="008468E0">
        <w:rPr>
          <w:noProof/>
          <w:lang w:val="en-US" w:eastAsia="ko-KR"/>
        </w:rPr>
        <w:t xml:space="preserve">SS-RSRQ </w:t>
      </w:r>
      <w:r>
        <w:rPr>
          <w:noProof/>
        </w:rPr>
        <w:t>Accuracy in FR2</w:t>
      </w:r>
      <w:r>
        <w:rPr>
          <w:noProof/>
        </w:rPr>
        <w:tab/>
        <w:t>1045</w:t>
      </w:r>
    </w:p>
    <w:p w14:paraId="2E327D5A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10.1A.8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 xml:space="preserve">Inter-frequency RSRQ accuracy requirements for </w:t>
      </w:r>
      <w:r w:rsidRPr="008468E0">
        <w:rPr>
          <w:noProof/>
          <w:lang w:val="en-US" w:eastAsia="ko-KR"/>
        </w:rPr>
        <w:t>FR1</w:t>
      </w:r>
      <w:r>
        <w:rPr>
          <w:noProof/>
        </w:rPr>
        <w:tab/>
        <w:t>1045</w:t>
      </w:r>
    </w:p>
    <w:p w14:paraId="61FFB4A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10.1A.8.1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>Inter-frequency SS-RSRQ accuracy requirements</w:t>
      </w:r>
      <w:r w:rsidRPr="008468E0">
        <w:rPr>
          <w:noProof/>
          <w:lang w:val="en-US"/>
        </w:rPr>
        <w:t xml:space="preserve"> in FR1</w:t>
      </w:r>
      <w:r>
        <w:rPr>
          <w:noProof/>
        </w:rPr>
        <w:tab/>
        <w:t>1045</w:t>
      </w:r>
    </w:p>
    <w:p w14:paraId="29C2EF3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10.1A.8.1.1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Accuracy of SS-RSRQ</w:t>
      </w:r>
      <w:r w:rsidRPr="008468E0">
        <w:rPr>
          <w:noProof/>
          <w:lang w:val="en-US"/>
        </w:rPr>
        <w:t xml:space="preserve"> in FR1</w:t>
      </w:r>
      <w:r>
        <w:rPr>
          <w:noProof/>
        </w:rPr>
        <w:tab/>
        <w:t>1045</w:t>
      </w:r>
    </w:p>
    <w:p w14:paraId="365F1A4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10.1A.8.1.2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 of SS-RSRQ in FR1</w:t>
      </w:r>
      <w:r>
        <w:rPr>
          <w:noProof/>
        </w:rPr>
        <w:tab/>
        <w:t>1046</w:t>
      </w:r>
    </w:p>
    <w:p w14:paraId="798093DF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ko-KR"/>
        </w:rPr>
        <w:t>10.1A.9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 xml:space="preserve">Inter-frequency RSRQ accuracy requirements </w:t>
      </w:r>
      <w:r w:rsidRPr="008468E0">
        <w:rPr>
          <w:noProof/>
          <w:lang w:val="en-US"/>
        </w:rPr>
        <w:t>for</w:t>
      </w:r>
      <w:r w:rsidRPr="008468E0">
        <w:rPr>
          <w:noProof/>
          <w:lang w:val="en-US" w:eastAsia="ko-KR"/>
        </w:rPr>
        <w:t xml:space="preserve"> FR2</w:t>
      </w:r>
      <w:r>
        <w:rPr>
          <w:noProof/>
        </w:rPr>
        <w:tab/>
        <w:t>1047</w:t>
      </w:r>
    </w:p>
    <w:p w14:paraId="54B5D00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</w:t>
      </w:r>
      <w:r>
        <w:rPr>
          <w:noProof/>
        </w:rPr>
        <w:t>0.1A.9.1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SS-RSRQ accuracy requirements in FR2</w:t>
      </w:r>
      <w:r>
        <w:rPr>
          <w:noProof/>
        </w:rPr>
        <w:tab/>
        <w:t>1047</w:t>
      </w:r>
    </w:p>
    <w:p w14:paraId="5DFAFD8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10.1A.9.1.1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Accuracy of SS-RSRQ</w:t>
      </w:r>
      <w:r w:rsidRPr="008468E0">
        <w:rPr>
          <w:noProof/>
          <w:lang w:val="en-US"/>
        </w:rPr>
        <w:t xml:space="preserve"> in FR2</w:t>
      </w:r>
      <w:r>
        <w:rPr>
          <w:noProof/>
        </w:rPr>
        <w:tab/>
        <w:t>1047</w:t>
      </w:r>
    </w:p>
    <w:p w14:paraId="00DDF5F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10.1A.9.1.2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 of SS-RSRQ in FR2</w:t>
      </w:r>
      <w:r>
        <w:rPr>
          <w:noProof/>
        </w:rPr>
        <w:tab/>
        <w:t>1047</w:t>
      </w:r>
    </w:p>
    <w:p w14:paraId="5E320C93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ko-KR"/>
        </w:rPr>
        <w:t>10.1A.10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 xml:space="preserve"> Intra-frequency SINR accuracy requirements </w:t>
      </w:r>
      <w:r w:rsidRPr="008468E0">
        <w:rPr>
          <w:noProof/>
          <w:lang w:val="en-US"/>
        </w:rPr>
        <w:t>for</w:t>
      </w:r>
      <w:r w:rsidRPr="008468E0">
        <w:rPr>
          <w:noProof/>
          <w:lang w:val="en-US" w:eastAsia="ko-KR"/>
        </w:rPr>
        <w:t xml:space="preserve"> FR1</w:t>
      </w:r>
      <w:r>
        <w:rPr>
          <w:noProof/>
        </w:rPr>
        <w:tab/>
        <w:t>1047</w:t>
      </w:r>
    </w:p>
    <w:p w14:paraId="4119494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10.1A.10.1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>Intra-frequency SS-SINR accuracy requirements</w:t>
      </w:r>
      <w:r w:rsidRPr="008468E0">
        <w:rPr>
          <w:noProof/>
          <w:lang w:val="en-US"/>
        </w:rPr>
        <w:t xml:space="preserve"> in FR1</w:t>
      </w:r>
      <w:r>
        <w:rPr>
          <w:noProof/>
        </w:rPr>
        <w:tab/>
        <w:t>1047</w:t>
      </w:r>
    </w:p>
    <w:p w14:paraId="021E1BD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10.1A.10.1.1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Absolute </w:t>
      </w:r>
      <w:r w:rsidRPr="008468E0">
        <w:rPr>
          <w:noProof/>
          <w:lang w:val="en-US" w:eastAsia="ko-KR"/>
        </w:rPr>
        <w:t xml:space="preserve">SS-SINR </w:t>
      </w:r>
      <w:r>
        <w:rPr>
          <w:noProof/>
        </w:rPr>
        <w:t>Accuracy in FR1</w:t>
      </w:r>
      <w:r>
        <w:rPr>
          <w:noProof/>
        </w:rPr>
        <w:tab/>
        <w:t>1047</w:t>
      </w:r>
    </w:p>
    <w:p w14:paraId="581ECD2A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ko-KR"/>
        </w:rPr>
        <w:t>10.1A.11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 xml:space="preserve">Intra-frequency SINR accuracy requirements </w:t>
      </w:r>
      <w:r w:rsidRPr="008468E0">
        <w:rPr>
          <w:noProof/>
          <w:lang w:val="en-US"/>
        </w:rPr>
        <w:t>for</w:t>
      </w:r>
      <w:r w:rsidRPr="008468E0">
        <w:rPr>
          <w:noProof/>
          <w:lang w:val="en-US" w:eastAsia="ko-KR"/>
        </w:rPr>
        <w:t xml:space="preserve"> FR2</w:t>
      </w:r>
      <w:r>
        <w:rPr>
          <w:noProof/>
        </w:rPr>
        <w:tab/>
        <w:t>1048</w:t>
      </w:r>
    </w:p>
    <w:p w14:paraId="30B197B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10.1A.11.1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>Intra-frequency SS-SINR accuracy requirements</w:t>
      </w:r>
      <w:r w:rsidRPr="008468E0">
        <w:rPr>
          <w:noProof/>
          <w:lang w:val="en-US"/>
        </w:rPr>
        <w:t xml:space="preserve"> in FR2</w:t>
      </w:r>
      <w:r>
        <w:rPr>
          <w:noProof/>
        </w:rPr>
        <w:tab/>
        <w:t>1048</w:t>
      </w:r>
    </w:p>
    <w:p w14:paraId="2816B8C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10.1A.11.1.1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Absolute </w:t>
      </w:r>
      <w:r w:rsidRPr="008468E0">
        <w:rPr>
          <w:noProof/>
          <w:lang w:val="en-US" w:eastAsia="ko-KR"/>
        </w:rPr>
        <w:t xml:space="preserve">SS-SINR </w:t>
      </w:r>
      <w:r>
        <w:rPr>
          <w:noProof/>
        </w:rPr>
        <w:t>Accuracy in FR2</w:t>
      </w:r>
      <w:r>
        <w:rPr>
          <w:noProof/>
        </w:rPr>
        <w:tab/>
        <w:t>1048</w:t>
      </w:r>
    </w:p>
    <w:p w14:paraId="0ABA7319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ko-KR"/>
        </w:rPr>
        <w:t xml:space="preserve">10.1A.12 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 xml:space="preserve">Inter-frequency SINR accuracy requirements </w:t>
      </w:r>
      <w:r w:rsidRPr="008468E0">
        <w:rPr>
          <w:noProof/>
          <w:lang w:val="en-US"/>
        </w:rPr>
        <w:t>for</w:t>
      </w:r>
      <w:r w:rsidRPr="008468E0">
        <w:rPr>
          <w:noProof/>
          <w:lang w:val="en-US" w:eastAsia="ko-KR"/>
        </w:rPr>
        <w:t xml:space="preserve"> FR1</w:t>
      </w:r>
      <w:r>
        <w:rPr>
          <w:noProof/>
        </w:rPr>
        <w:tab/>
        <w:t>1048</w:t>
      </w:r>
    </w:p>
    <w:p w14:paraId="2DDE354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10.1A.12.1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>Inter-frequency SS-SINR accuracy requirements</w:t>
      </w:r>
      <w:r w:rsidRPr="008468E0">
        <w:rPr>
          <w:noProof/>
          <w:lang w:val="en-US"/>
        </w:rPr>
        <w:t xml:space="preserve"> in FR1</w:t>
      </w:r>
      <w:r>
        <w:rPr>
          <w:noProof/>
        </w:rPr>
        <w:tab/>
        <w:t>1048</w:t>
      </w:r>
    </w:p>
    <w:p w14:paraId="40AF1BF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10.1A.12.1.1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Aboslute Accuracy of SS-SINR</w:t>
      </w:r>
      <w:r w:rsidRPr="008468E0">
        <w:rPr>
          <w:noProof/>
          <w:lang w:val="en-US"/>
        </w:rPr>
        <w:t xml:space="preserve"> in FR1</w:t>
      </w:r>
      <w:r>
        <w:rPr>
          <w:noProof/>
        </w:rPr>
        <w:tab/>
        <w:t>1048</w:t>
      </w:r>
    </w:p>
    <w:p w14:paraId="18D1BD6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10.1A.12.1.2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 of SS-SINR in FR1</w:t>
      </w:r>
      <w:r>
        <w:rPr>
          <w:noProof/>
        </w:rPr>
        <w:tab/>
        <w:t>1049</w:t>
      </w:r>
    </w:p>
    <w:p w14:paraId="415B37D6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ko-KR"/>
        </w:rPr>
        <w:t>10.1A.13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 xml:space="preserve">Inter-frequency SINR accuracy requirements </w:t>
      </w:r>
      <w:r w:rsidRPr="008468E0">
        <w:rPr>
          <w:noProof/>
          <w:lang w:val="en-US"/>
        </w:rPr>
        <w:t>for</w:t>
      </w:r>
      <w:r w:rsidRPr="008468E0">
        <w:rPr>
          <w:noProof/>
          <w:lang w:val="en-US" w:eastAsia="ko-KR"/>
        </w:rPr>
        <w:t xml:space="preserve"> FR2</w:t>
      </w:r>
      <w:r>
        <w:rPr>
          <w:noProof/>
        </w:rPr>
        <w:tab/>
        <w:t>1050</w:t>
      </w:r>
    </w:p>
    <w:p w14:paraId="6379E16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10.1A.13.1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>Inter-frequency SS-SINR accuracy requirements</w:t>
      </w:r>
      <w:r w:rsidRPr="008468E0">
        <w:rPr>
          <w:noProof/>
          <w:lang w:val="en-US"/>
        </w:rPr>
        <w:t xml:space="preserve"> in FR2</w:t>
      </w:r>
      <w:r>
        <w:rPr>
          <w:noProof/>
        </w:rPr>
        <w:tab/>
        <w:t>1050</w:t>
      </w:r>
    </w:p>
    <w:p w14:paraId="55C95CB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10.1A.13.1.1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Aboslute Accuracy of SS-SINR</w:t>
      </w:r>
      <w:r w:rsidRPr="008468E0">
        <w:rPr>
          <w:noProof/>
          <w:lang w:val="en-US"/>
        </w:rPr>
        <w:t xml:space="preserve"> in FR2</w:t>
      </w:r>
      <w:r>
        <w:rPr>
          <w:noProof/>
        </w:rPr>
        <w:tab/>
        <w:t>1050</w:t>
      </w:r>
    </w:p>
    <w:p w14:paraId="28F70E6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10.1A.13.1.2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 of SS-SINR in FR2</w:t>
      </w:r>
      <w:r>
        <w:rPr>
          <w:noProof/>
        </w:rPr>
        <w:tab/>
        <w:t>1050</w:t>
      </w:r>
    </w:p>
    <w:p w14:paraId="28F08685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10.1A.14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L1-RSRP accuracy requirements for FR1</w:t>
      </w:r>
      <w:r>
        <w:rPr>
          <w:noProof/>
        </w:rPr>
        <w:tab/>
        <w:t>1050</w:t>
      </w:r>
    </w:p>
    <w:p w14:paraId="2E6574E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10.1A.14.1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SSB based L1-RSRP accuracy requirements</w:t>
      </w:r>
      <w:r>
        <w:rPr>
          <w:noProof/>
        </w:rPr>
        <w:tab/>
        <w:t>1050</w:t>
      </w:r>
    </w:p>
    <w:p w14:paraId="0541D06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10.1A.14.1.1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Accuracy</w:t>
      </w:r>
      <w:r>
        <w:rPr>
          <w:noProof/>
        </w:rPr>
        <w:tab/>
        <w:t>1050</w:t>
      </w:r>
    </w:p>
    <w:p w14:paraId="48E4D22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10.1A.14.1.2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</w:t>
      </w:r>
      <w:r>
        <w:rPr>
          <w:noProof/>
        </w:rPr>
        <w:tab/>
        <w:t>1051</w:t>
      </w:r>
    </w:p>
    <w:p w14:paraId="0D5E76F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10.1A.14.2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CSI-RS based L1-RSRP accuracy requirements</w:t>
      </w:r>
      <w:r>
        <w:rPr>
          <w:noProof/>
        </w:rPr>
        <w:tab/>
        <w:t>1052</w:t>
      </w:r>
    </w:p>
    <w:p w14:paraId="7C05901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10.1A.14.2.1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Accuracy</w:t>
      </w:r>
      <w:r>
        <w:rPr>
          <w:noProof/>
        </w:rPr>
        <w:tab/>
        <w:t>1052</w:t>
      </w:r>
    </w:p>
    <w:p w14:paraId="7C75469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10.1A.14.2.2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</w:t>
      </w:r>
      <w:r>
        <w:rPr>
          <w:noProof/>
        </w:rPr>
        <w:tab/>
        <w:t>1053</w:t>
      </w:r>
    </w:p>
    <w:p w14:paraId="3A234F9A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10.1A.15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 xml:space="preserve"> L1-RSRP accuracy requirements for FR2</w:t>
      </w:r>
      <w:r>
        <w:rPr>
          <w:noProof/>
        </w:rPr>
        <w:tab/>
        <w:t>1054</w:t>
      </w:r>
    </w:p>
    <w:p w14:paraId="77B19AF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10.1A.15.1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SSB based L1-RSRP accuracy requirements</w:t>
      </w:r>
      <w:r>
        <w:rPr>
          <w:noProof/>
        </w:rPr>
        <w:tab/>
        <w:t>1054</w:t>
      </w:r>
    </w:p>
    <w:p w14:paraId="7391DAC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10.1A.15.1.1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Accuracy</w:t>
      </w:r>
      <w:r>
        <w:rPr>
          <w:noProof/>
        </w:rPr>
        <w:tab/>
        <w:t>1054</w:t>
      </w:r>
    </w:p>
    <w:p w14:paraId="3D82EC3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10.1A.15.1.2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</w:t>
      </w:r>
      <w:r>
        <w:rPr>
          <w:noProof/>
        </w:rPr>
        <w:tab/>
        <w:t>1054</w:t>
      </w:r>
    </w:p>
    <w:p w14:paraId="62ACF7C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10.1A.15.2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CSI-RS based L1-RSRP accuracy requirements</w:t>
      </w:r>
      <w:r>
        <w:rPr>
          <w:noProof/>
        </w:rPr>
        <w:tab/>
        <w:t>1054</w:t>
      </w:r>
    </w:p>
    <w:p w14:paraId="20AAB2E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10.1A.15.2.1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Accuracy</w:t>
      </w:r>
      <w:r>
        <w:rPr>
          <w:noProof/>
        </w:rPr>
        <w:tab/>
        <w:t>1054</w:t>
      </w:r>
    </w:p>
    <w:p w14:paraId="4F9D724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10.1A.15.2.2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</w:t>
      </w:r>
      <w:r>
        <w:rPr>
          <w:noProof/>
        </w:rPr>
        <w:tab/>
        <w:t>1054</w:t>
      </w:r>
    </w:p>
    <w:p w14:paraId="6635D007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measurements</w:t>
      </w:r>
      <w:r>
        <w:rPr>
          <w:noProof/>
        </w:rPr>
        <w:tab/>
        <w:t>1055</w:t>
      </w:r>
    </w:p>
    <w:p w14:paraId="397A8C43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ko-KR"/>
        </w:rPr>
        <w:t>10.2.1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>Introduction</w:t>
      </w:r>
      <w:r>
        <w:rPr>
          <w:noProof/>
        </w:rPr>
        <w:tab/>
        <w:t>1055</w:t>
      </w:r>
    </w:p>
    <w:p w14:paraId="2D63B983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ko-KR"/>
        </w:rPr>
        <w:t>10.2.2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>E-UTRAN RSRP measurements</w:t>
      </w:r>
      <w:r>
        <w:rPr>
          <w:noProof/>
        </w:rPr>
        <w:tab/>
        <w:t>1055</w:t>
      </w:r>
    </w:p>
    <w:p w14:paraId="65D0A1E4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ko-KR"/>
        </w:rPr>
        <w:t>10.2.3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>E-UTRAN RSRQ measurements</w:t>
      </w:r>
      <w:r>
        <w:rPr>
          <w:noProof/>
        </w:rPr>
        <w:tab/>
        <w:t>1055</w:t>
      </w:r>
    </w:p>
    <w:p w14:paraId="0FDF96BA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ko-KR"/>
        </w:rPr>
        <w:t>10.2.4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>E-UTRAN RSTD measurements</w:t>
      </w:r>
      <w:r>
        <w:rPr>
          <w:noProof/>
        </w:rPr>
        <w:tab/>
        <w:t>1055</w:t>
      </w:r>
    </w:p>
    <w:p w14:paraId="0FA60A75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ko-KR"/>
        </w:rPr>
        <w:t>10.2.5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>E-UTRAN RS-SINR measurements</w:t>
      </w:r>
      <w:r>
        <w:rPr>
          <w:noProof/>
        </w:rPr>
        <w:tab/>
        <w:t>1056</w:t>
      </w:r>
    </w:p>
    <w:p w14:paraId="6FEBD669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ko-KR"/>
        </w:rPr>
        <w:t>10.2.6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 xml:space="preserve">E-UTRAN RSRP measurements </w:t>
      </w:r>
      <w:r w:rsidRPr="008468E0">
        <w:rPr>
          <w:noProof/>
          <w:lang w:val="en-US"/>
        </w:rPr>
        <w:t>for CA/DC Idle Mode Measurements</w:t>
      </w:r>
      <w:r>
        <w:rPr>
          <w:noProof/>
        </w:rPr>
        <w:tab/>
        <w:t>1056</w:t>
      </w:r>
    </w:p>
    <w:p w14:paraId="458D64EB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ko-KR"/>
        </w:rPr>
        <w:t>10.2.7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 xml:space="preserve">E-UTRAN RSRQ measurements </w:t>
      </w:r>
      <w:r w:rsidRPr="008468E0">
        <w:rPr>
          <w:noProof/>
          <w:lang w:val="en-US"/>
        </w:rPr>
        <w:t>for CA/DC Idle Mode Measurements</w:t>
      </w:r>
      <w:r>
        <w:rPr>
          <w:noProof/>
        </w:rPr>
        <w:tab/>
        <w:t>1056</w:t>
      </w:r>
    </w:p>
    <w:p w14:paraId="5C655F11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measurements for RedCap</w:t>
      </w:r>
      <w:r>
        <w:rPr>
          <w:noProof/>
        </w:rPr>
        <w:tab/>
        <w:t>1057</w:t>
      </w:r>
    </w:p>
    <w:p w14:paraId="37FCE4E5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ko-KR"/>
        </w:rPr>
        <w:t>10.2A.1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>Introduction</w:t>
      </w:r>
      <w:r>
        <w:rPr>
          <w:noProof/>
        </w:rPr>
        <w:tab/>
        <w:t>1057</w:t>
      </w:r>
    </w:p>
    <w:p w14:paraId="7BE5F73C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ko-KR"/>
        </w:rPr>
        <w:t>10.2A.2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>E-UTRAN RSRP measurements</w:t>
      </w:r>
      <w:r>
        <w:rPr>
          <w:noProof/>
        </w:rPr>
        <w:tab/>
        <w:t>1057</w:t>
      </w:r>
    </w:p>
    <w:p w14:paraId="404AB507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ko-KR"/>
        </w:rPr>
        <w:t>10.2A.3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>E-UTRAN RSRQ measurements</w:t>
      </w:r>
      <w:r>
        <w:rPr>
          <w:noProof/>
        </w:rPr>
        <w:tab/>
        <w:t>1057</w:t>
      </w:r>
    </w:p>
    <w:p w14:paraId="0D0FADAE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ko-KR"/>
        </w:rPr>
        <w:t>10.2A.4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>E-UTRAN RS-SINR measurements</w:t>
      </w:r>
      <w:r>
        <w:rPr>
          <w:noProof/>
        </w:rPr>
        <w:tab/>
        <w:t>1058</w:t>
      </w:r>
    </w:p>
    <w:p w14:paraId="2D86A169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UTRAN FDD Measurements</w:t>
      </w:r>
      <w:r>
        <w:rPr>
          <w:noProof/>
        </w:rPr>
        <w:tab/>
        <w:t>1058</w:t>
      </w:r>
    </w:p>
    <w:p w14:paraId="20EB11A3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UTRAN FDD CPICH RSCP</w:t>
      </w:r>
      <w:r>
        <w:rPr>
          <w:noProof/>
        </w:rPr>
        <w:tab/>
        <w:t>1058</w:t>
      </w:r>
    </w:p>
    <w:p w14:paraId="7510618B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UTRAN FDD CPICH Ec/No</w:t>
      </w:r>
      <w:r>
        <w:rPr>
          <w:noProof/>
        </w:rPr>
        <w:tab/>
        <w:t>1059</w:t>
      </w:r>
    </w:p>
    <w:p w14:paraId="107B0EB4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10.4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V2X measurements</w:t>
      </w:r>
      <w:r>
        <w:rPr>
          <w:noProof/>
        </w:rPr>
        <w:tab/>
        <w:t>1059</w:t>
      </w:r>
    </w:p>
    <w:p w14:paraId="5BEFD6F2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ko-KR"/>
        </w:rPr>
        <w:t>10.4.1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ko-KR"/>
        </w:rPr>
        <w:t>Introduction</w:t>
      </w:r>
      <w:r>
        <w:rPr>
          <w:noProof/>
        </w:rPr>
        <w:tab/>
        <w:t>1059</w:t>
      </w:r>
    </w:p>
    <w:p w14:paraId="1B15EDAA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Intra-frequency PSBCH-RSRP accuracy requirements for FR1</w:t>
      </w:r>
      <w:r>
        <w:rPr>
          <w:noProof/>
        </w:rPr>
        <w:tab/>
        <w:t>1059</w:t>
      </w:r>
    </w:p>
    <w:p w14:paraId="334B4DE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</w:t>
      </w:r>
      <w:r w:rsidRPr="008468E0">
        <w:rPr>
          <w:noProof/>
          <w:lang w:val="en-US"/>
        </w:rPr>
        <w:t>SBCH-RSRP</w:t>
      </w:r>
      <w:r>
        <w:rPr>
          <w:noProof/>
        </w:rPr>
        <w:t xml:space="preserve"> Absolute Accuracy</w:t>
      </w:r>
      <w:r>
        <w:rPr>
          <w:noProof/>
        </w:rPr>
        <w:tab/>
        <w:t>1059</w:t>
      </w:r>
    </w:p>
    <w:p w14:paraId="6AF7704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10.4.2.2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</w:t>
      </w:r>
      <w:r w:rsidRPr="008468E0">
        <w:rPr>
          <w:noProof/>
          <w:lang w:val="en-US"/>
        </w:rPr>
        <w:t>SBCH-RSRP</w:t>
      </w:r>
      <w:r>
        <w:rPr>
          <w:noProof/>
        </w:rPr>
        <w:t xml:space="preserve"> Relative Accuracy</w:t>
      </w:r>
      <w:r>
        <w:rPr>
          <w:noProof/>
        </w:rPr>
        <w:tab/>
        <w:t>1060</w:t>
      </w:r>
    </w:p>
    <w:p w14:paraId="319B2ED5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SL-RSSI Measurement Accuracy Requirements for FR1</w:t>
      </w:r>
      <w:r>
        <w:rPr>
          <w:noProof/>
        </w:rPr>
        <w:tab/>
        <w:t>1061</w:t>
      </w:r>
    </w:p>
    <w:p w14:paraId="29606F8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10.4.3</w:t>
      </w:r>
      <w:r w:rsidRPr="008468E0">
        <w:rPr>
          <w:noProof/>
          <w:lang w:val="en-US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Absolute SL-RSSI Accuracy</w:t>
      </w:r>
      <w:r>
        <w:rPr>
          <w:noProof/>
        </w:rPr>
        <w:tab/>
        <w:t>1061</w:t>
      </w:r>
    </w:p>
    <w:p w14:paraId="73A37930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L1 SL-RSRP Measurement Accuracy Requirements for FR1</w:t>
      </w:r>
      <w:r>
        <w:rPr>
          <w:noProof/>
        </w:rPr>
        <w:tab/>
        <w:t>1061</w:t>
      </w:r>
    </w:p>
    <w:p w14:paraId="616D1CE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L1 SL-RSRP Accuracy</w:t>
      </w:r>
      <w:r>
        <w:rPr>
          <w:noProof/>
        </w:rPr>
        <w:tab/>
        <w:t>1061</w:t>
      </w:r>
    </w:p>
    <w:p w14:paraId="31FA8423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Discovery Signal Measurement Accuracy Requirements</w:t>
      </w:r>
      <w:r>
        <w:rPr>
          <w:noProof/>
        </w:rPr>
        <w:tab/>
        <w:t>1062</w:t>
      </w:r>
    </w:p>
    <w:p w14:paraId="72AC11B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10.4.5.1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Discovery Signal Measurement Accuracy</w:t>
      </w:r>
      <w:r>
        <w:rPr>
          <w:noProof/>
        </w:rPr>
        <w:tab/>
        <w:t>1062</w:t>
      </w:r>
    </w:p>
    <w:p w14:paraId="4E30CC55" w14:textId="77777777" w:rsidR="00515C07" w:rsidRDefault="00515C0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1063</w:t>
      </w:r>
    </w:p>
    <w:p w14:paraId="411BC8E6" w14:textId="77777777" w:rsidR="00515C07" w:rsidRDefault="00515C0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V2X Requirements</w:t>
      </w:r>
      <w:r>
        <w:rPr>
          <w:noProof/>
        </w:rPr>
        <w:tab/>
        <w:t>1059</w:t>
      </w:r>
    </w:p>
    <w:p w14:paraId="61F6E83C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1059</w:t>
      </w:r>
    </w:p>
    <w:p w14:paraId="583826FA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Transmit Timing</w:t>
      </w:r>
      <w:r>
        <w:rPr>
          <w:noProof/>
        </w:rPr>
        <w:tab/>
        <w:t>1059</w:t>
      </w:r>
    </w:p>
    <w:p w14:paraId="7D3C3536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1059</w:t>
      </w:r>
    </w:p>
    <w:p w14:paraId="09D24425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GNSS as synchronization reference source</w:t>
      </w:r>
      <w:r>
        <w:rPr>
          <w:noProof/>
        </w:rPr>
        <w:tab/>
        <w:t>1059</w:t>
      </w:r>
    </w:p>
    <w:p w14:paraId="628CE5BA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Cell as synchronization reference source</w:t>
      </w:r>
      <w:r>
        <w:rPr>
          <w:noProof/>
        </w:rPr>
        <w:tab/>
        <w:t>1060</w:t>
      </w:r>
    </w:p>
    <w:p w14:paraId="525609CE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E-URTAN Cell as synchronization reference source</w:t>
      </w:r>
      <w:r>
        <w:rPr>
          <w:noProof/>
        </w:rPr>
        <w:tab/>
        <w:t>1060</w:t>
      </w:r>
    </w:p>
    <w:p w14:paraId="49C2F9A1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SyncRef UE as synchronization reference source</w:t>
      </w:r>
      <w:r>
        <w:rPr>
          <w:noProof/>
        </w:rPr>
        <w:tab/>
        <w:t>1061</w:t>
      </w:r>
    </w:p>
    <w:p w14:paraId="57EF6E81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Initiation/Cease of SLSS Transmissions</w:t>
      </w:r>
      <w:r>
        <w:rPr>
          <w:noProof/>
        </w:rPr>
        <w:tab/>
        <w:t>1061</w:t>
      </w:r>
    </w:p>
    <w:p w14:paraId="176F1C9D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1061</w:t>
      </w:r>
    </w:p>
    <w:p w14:paraId="1CA96D0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Initiation/Cease of SLSS transmissions with NR cell as synchronization reference source</w:t>
      </w:r>
      <w:r>
        <w:rPr>
          <w:noProof/>
        </w:rPr>
        <w:tab/>
        <w:t>1061</w:t>
      </w:r>
    </w:p>
    <w:p w14:paraId="2AC8960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Initiation/Cease of SLSS transmissions with EUTRAN cell as synchronization reference source</w:t>
      </w:r>
      <w:r>
        <w:rPr>
          <w:noProof/>
        </w:rPr>
        <w:tab/>
        <w:t>1062</w:t>
      </w:r>
    </w:p>
    <w:p w14:paraId="6C2FBD3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Initiation/Cease of SLSS transmissions with GNSS as synchronization reference source</w:t>
      </w:r>
      <w:r>
        <w:rPr>
          <w:noProof/>
        </w:rPr>
        <w:tab/>
        <w:t>1063</w:t>
      </w:r>
    </w:p>
    <w:p w14:paraId="7E7AD5C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12.3.1.4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Initiation/Cease of SLSS transmissions with SyncRef UE as synchronization reference source</w:t>
      </w:r>
      <w:r>
        <w:rPr>
          <w:noProof/>
        </w:rPr>
        <w:tab/>
        <w:t>1063</w:t>
      </w:r>
    </w:p>
    <w:p w14:paraId="4968E5D3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</w:t>
      </w:r>
      <w:r w:rsidRPr="008468E0">
        <w:rPr>
          <w:rFonts w:eastAsia="PMingLiU"/>
          <w:noProof/>
          <w:lang w:eastAsia="zh-TW"/>
        </w:rPr>
        <w:t>2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Selection / Reselection of V2X Synchronization Reference Source</w:t>
      </w:r>
      <w:r>
        <w:rPr>
          <w:noProof/>
        </w:rPr>
        <w:tab/>
        <w:t>1064</w:t>
      </w:r>
    </w:p>
    <w:p w14:paraId="5845AD16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L1 SL-RSRP measurements</w:t>
      </w:r>
      <w:r>
        <w:rPr>
          <w:noProof/>
        </w:rPr>
        <w:tab/>
        <w:t>1065</w:t>
      </w:r>
    </w:p>
    <w:p w14:paraId="040E123E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1065</w:t>
      </w:r>
    </w:p>
    <w:p w14:paraId="2ADE818F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SL-RSRP measurements</w:t>
      </w:r>
      <w:r>
        <w:rPr>
          <w:noProof/>
        </w:rPr>
        <w:tab/>
        <w:t>1066</w:t>
      </w:r>
    </w:p>
    <w:p w14:paraId="351D04CB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Congestion Control measurements</w:t>
      </w:r>
      <w:r>
        <w:rPr>
          <w:noProof/>
        </w:rPr>
        <w:tab/>
        <w:t>1066</w:t>
      </w:r>
    </w:p>
    <w:p w14:paraId="354DC247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1</w:t>
      </w:r>
      <w:r w:rsidRPr="008468E0">
        <w:rPr>
          <w:rFonts w:eastAsiaTheme="minorEastAsia"/>
          <w:noProof/>
        </w:rPr>
        <w:t>2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Interruption</w:t>
      </w:r>
      <w:r>
        <w:rPr>
          <w:noProof/>
        </w:rPr>
        <w:tab/>
        <w:t>1066</w:t>
      </w:r>
    </w:p>
    <w:p w14:paraId="0322F22B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</w:t>
      </w:r>
      <w:r w:rsidRPr="008468E0">
        <w:rPr>
          <w:rFonts w:eastAsiaTheme="minorEastAsia"/>
          <w:noProof/>
        </w:rPr>
        <w:t>2</w:t>
      </w:r>
      <w:r>
        <w:rPr>
          <w:noProof/>
        </w:rPr>
        <w:t>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to WAN due to V2X Sidelink Communication</w:t>
      </w:r>
      <w:r>
        <w:rPr>
          <w:noProof/>
        </w:rPr>
        <w:tab/>
        <w:t>1066</w:t>
      </w:r>
    </w:p>
    <w:p w14:paraId="6EB0FCF6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</w:t>
      </w:r>
      <w:r w:rsidRPr="008468E0">
        <w:rPr>
          <w:rFonts w:eastAsiaTheme="minorEastAsia"/>
          <w:noProof/>
        </w:rPr>
        <w:t>2</w:t>
      </w:r>
      <w:r>
        <w:rPr>
          <w:noProof/>
        </w:rPr>
        <w:t>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V2X Sidelink Communication Dropping due to synchronization source change</w:t>
      </w:r>
      <w:r>
        <w:rPr>
          <w:noProof/>
        </w:rPr>
        <w:tab/>
        <w:t>1067</w:t>
      </w:r>
    </w:p>
    <w:p w14:paraId="16E5630E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to WAN due to switching between E-UTRA V2X Sidelink and NR V2X Sidelink</w:t>
      </w:r>
      <w:r>
        <w:rPr>
          <w:noProof/>
        </w:rPr>
        <w:tab/>
        <w:t>1068</w:t>
      </w:r>
    </w:p>
    <w:p w14:paraId="7915DA09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to WAN at transitions between active and non-active during SL-DRX</w:t>
      </w:r>
      <w:r>
        <w:rPr>
          <w:noProof/>
        </w:rPr>
        <w:tab/>
        <w:t>1069</w:t>
      </w:r>
    </w:p>
    <w:p w14:paraId="565A9630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to V2X sidelink at transitions between active and non-active during DRX</w:t>
      </w:r>
      <w:r>
        <w:rPr>
          <w:noProof/>
        </w:rPr>
        <w:tab/>
        <w:t>1069</w:t>
      </w:r>
    </w:p>
    <w:p w14:paraId="6C408048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12.7.6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Interruptions to V2X sidelink </w:t>
      </w:r>
      <w:r w:rsidRPr="008468E0">
        <w:rPr>
          <w:noProof/>
          <w:lang w:val="en-US"/>
        </w:rPr>
        <w:t>due to Active BWP switching Requirement</w:t>
      </w:r>
      <w:r>
        <w:rPr>
          <w:noProof/>
        </w:rPr>
        <w:tab/>
        <w:t>1070</w:t>
      </w:r>
    </w:p>
    <w:p w14:paraId="018649FD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12.7.7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to WAN due to SyncRef UE detection and/or Sensing during SL DRX off duration</w:t>
      </w:r>
      <w:r>
        <w:rPr>
          <w:noProof/>
        </w:rPr>
        <w:tab/>
        <w:t>1070</w:t>
      </w:r>
    </w:p>
    <w:p w14:paraId="17D11DE5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12.7.8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NR sidelink discovery configuration</w:t>
      </w:r>
      <w:r>
        <w:rPr>
          <w:noProof/>
        </w:rPr>
        <w:tab/>
        <w:t>1070</w:t>
      </w:r>
    </w:p>
    <w:p w14:paraId="4C748966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Reliability of GNSS signal</w:t>
      </w:r>
      <w:r>
        <w:rPr>
          <w:noProof/>
        </w:rPr>
        <w:tab/>
        <w:t>1071</w:t>
      </w:r>
    </w:p>
    <w:p w14:paraId="2DC7DDAB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12.9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Scheduling availability</w:t>
      </w:r>
      <w:r>
        <w:rPr>
          <w:noProof/>
        </w:rPr>
        <w:tab/>
        <w:t>1071</w:t>
      </w:r>
    </w:p>
    <w:p w14:paraId="678FAF8D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 xml:space="preserve">Scheduling availability </w:t>
      </w:r>
      <w:r>
        <w:rPr>
          <w:noProof/>
        </w:rPr>
        <w:t>of UE switching between E-UTRA sidelink and NR sidelink</w:t>
      </w:r>
      <w:r>
        <w:rPr>
          <w:noProof/>
        </w:rPr>
        <w:tab/>
        <w:t>1071</w:t>
      </w:r>
    </w:p>
    <w:p w14:paraId="0E4EAA8A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 xml:space="preserve">Scheduling availability </w:t>
      </w:r>
      <w:r>
        <w:rPr>
          <w:noProof/>
        </w:rPr>
        <w:t>of UE switching between Uu uplink  and V2X sidelink</w:t>
      </w:r>
      <w:r>
        <w:rPr>
          <w:noProof/>
        </w:rPr>
        <w:tab/>
        <w:t>1071</w:t>
      </w:r>
    </w:p>
    <w:p w14:paraId="7AF11C56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Selection / Reselection of relay UE</w:t>
      </w:r>
      <w:r>
        <w:rPr>
          <w:noProof/>
        </w:rPr>
        <w:tab/>
        <w:t>1072</w:t>
      </w:r>
    </w:p>
    <w:p w14:paraId="0ED915E4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1072</w:t>
      </w:r>
    </w:p>
    <w:p w14:paraId="39298F0A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Selection / Reselection of relay UE</w:t>
      </w:r>
      <w:r>
        <w:rPr>
          <w:noProof/>
        </w:rPr>
        <w:tab/>
        <w:t>1072</w:t>
      </w:r>
    </w:p>
    <w:p w14:paraId="0A6149DA" w14:textId="77777777" w:rsidR="00515C07" w:rsidRDefault="00515C0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Measurement Performance Requirements for NR gNB</w:t>
      </w:r>
      <w:r>
        <w:rPr>
          <w:noProof/>
        </w:rPr>
        <w:tab/>
        <w:t>1072</w:t>
      </w:r>
    </w:p>
    <w:p w14:paraId="515AF428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UL-RTOA</w:t>
      </w:r>
      <w:r>
        <w:rPr>
          <w:noProof/>
        </w:rPr>
        <w:tab/>
        <w:t>1072</w:t>
      </w:r>
    </w:p>
    <w:p w14:paraId="295572B5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Report mapping</w:t>
      </w:r>
      <w:r>
        <w:rPr>
          <w:noProof/>
        </w:rPr>
        <w:tab/>
        <w:t>1072</w:t>
      </w:r>
    </w:p>
    <w:p w14:paraId="4E1E4ADE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13.1.1A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Path Report Mapping for UL-RTOA</w:t>
      </w:r>
      <w:r>
        <w:rPr>
          <w:noProof/>
        </w:rPr>
        <w:tab/>
        <w:t>1074</w:t>
      </w:r>
    </w:p>
    <w:p w14:paraId="7B2AFA91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gNB Rx-Tx time difference</w:t>
      </w:r>
      <w:r>
        <w:rPr>
          <w:noProof/>
        </w:rPr>
        <w:tab/>
        <w:t>1076</w:t>
      </w:r>
    </w:p>
    <w:p w14:paraId="3ADB774D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Report mapping</w:t>
      </w:r>
      <w:r>
        <w:rPr>
          <w:noProof/>
        </w:rPr>
        <w:tab/>
        <w:t>1076</w:t>
      </w:r>
    </w:p>
    <w:p w14:paraId="107C8ABC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13.2.1A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 xml:space="preserve"> Additional Path Report Mapping for gNB Rx-Tx</w:t>
      </w:r>
      <w:r>
        <w:rPr>
          <w:noProof/>
        </w:rPr>
        <w:tab/>
        <w:t>1078</w:t>
      </w:r>
    </w:p>
    <w:p w14:paraId="14E305E6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Accuracy Requirements</w:t>
      </w:r>
      <w:r>
        <w:rPr>
          <w:noProof/>
        </w:rPr>
        <w:tab/>
        <w:t>1080</w:t>
      </w:r>
    </w:p>
    <w:p w14:paraId="6465F37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  <w:lang w:val="en-US"/>
        </w:rPr>
        <w:t>13.2.2.1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  <w:lang w:val="en-US"/>
        </w:rPr>
        <w:t>Introduction</w:t>
      </w:r>
      <w:r>
        <w:rPr>
          <w:noProof/>
        </w:rPr>
        <w:tab/>
        <w:t>1080</w:t>
      </w:r>
    </w:p>
    <w:p w14:paraId="363ADF52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UL SRS RSRP measurement</w:t>
      </w:r>
      <w:r>
        <w:rPr>
          <w:noProof/>
        </w:rPr>
        <w:tab/>
        <w:t>1081</w:t>
      </w:r>
    </w:p>
    <w:p w14:paraId="0B962F9F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Report mapping</w:t>
      </w:r>
      <w:r>
        <w:rPr>
          <w:noProof/>
        </w:rPr>
        <w:tab/>
        <w:t>1081</w:t>
      </w:r>
    </w:p>
    <w:p w14:paraId="1BADB0A5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accuracy requirements</w:t>
      </w:r>
      <w:r>
        <w:rPr>
          <w:noProof/>
        </w:rPr>
        <w:tab/>
        <w:t>1082</w:t>
      </w:r>
    </w:p>
    <w:p w14:paraId="715E612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13.3.2.1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Introduction</w:t>
      </w:r>
      <w:r>
        <w:rPr>
          <w:noProof/>
        </w:rPr>
        <w:tab/>
        <w:t>1082</w:t>
      </w:r>
    </w:p>
    <w:p w14:paraId="4CC25D1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lastRenderedPageBreak/>
        <w:t>13.3.2.2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Requirements</w:t>
      </w:r>
      <w:r>
        <w:rPr>
          <w:noProof/>
        </w:rPr>
        <w:tab/>
        <w:t>1082</w:t>
      </w:r>
    </w:p>
    <w:p w14:paraId="5779936B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AoA/ZoA</w:t>
      </w:r>
      <w:r>
        <w:rPr>
          <w:noProof/>
        </w:rPr>
        <w:tab/>
        <w:t>1083</w:t>
      </w:r>
    </w:p>
    <w:p w14:paraId="6E1950D3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Report mapping</w:t>
      </w:r>
      <w:r>
        <w:rPr>
          <w:noProof/>
        </w:rPr>
        <w:tab/>
        <w:t>1083</w:t>
      </w:r>
    </w:p>
    <w:p w14:paraId="5C3EB080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 advance (T</w:t>
      </w:r>
      <w:r w:rsidRPr="008468E0">
        <w:rPr>
          <w:noProof/>
          <w:vertAlign w:val="subscript"/>
        </w:rPr>
        <w:t>ADV</w:t>
      </w:r>
      <w:r>
        <w:rPr>
          <w:noProof/>
        </w:rPr>
        <w:t>)</w:t>
      </w:r>
      <w:r>
        <w:rPr>
          <w:noProof/>
        </w:rPr>
        <w:tab/>
        <w:t>1084</w:t>
      </w:r>
    </w:p>
    <w:p w14:paraId="6C061675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Report mapping</w:t>
      </w:r>
      <w:r>
        <w:rPr>
          <w:noProof/>
        </w:rPr>
        <w:tab/>
        <w:t>1084</w:t>
      </w:r>
    </w:p>
    <w:p w14:paraId="40987F4A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  <w:lang w:val="en-US"/>
        </w:rPr>
        <w:t>13.6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  <w:lang w:val="en-US"/>
        </w:rPr>
        <w:t>UL SRS RSRPP measurement</w:t>
      </w:r>
      <w:r>
        <w:rPr>
          <w:noProof/>
        </w:rPr>
        <w:tab/>
        <w:t>1085</w:t>
      </w:r>
    </w:p>
    <w:p w14:paraId="35580C3B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  <w:lang w:val="en-US"/>
        </w:rPr>
        <w:t>13.6.1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  <w:lang w:val="en-US"/>
        </w:rPr>
        <w:t>Report mapping</w:t>
      </w:r>
      <w:r>
        <w:rPr>
          <w:noProof/>
        </w:rPr>
        <w:tab/>
        <w:t>1085</w:t>
      </w:r>
    </w:p>
    <w:p w14:paraId="0DD9FED1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gNB Rx-Tx time difference measurements for RTT-based PDC</w:t>
      </w:r>
      <w:r>
        <w:rPr>
          <w:noProof/>
        </w:rPr>
        <w:tab/>
        <w:t>1087</w:t>
      </w:r>
    </w:p>
    <w:p w14:paraId="7F11410F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13.7.1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Report mapping</w:t>
      </w:r>
      <w:r>
        <w:rPr>
          <w:noProof/>
        </w:rPr>
        <w:tab/>
        <w:t>1087</w:t>
      </w:r>
    </w:p>
    <w:p w14:paraId="53F9D1F0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13.7.2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Accuracy Requirements</w:t>
      </w:r>
      <w:r>
        <w:rPr>
          <w:noProof/>
        </w:rPr>
        <w:tab/>
        <w:t>1087</w:t>
      </w:r>
    </w:p>
    <w:p w14:paraId="31F7B6D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13.7.2.1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Introduction</w:t>
      </w:r>
      <w:r>
        <w:rPr>
          <w:noProof/>
        </w:rPr>
        <w:tab/>
        <w:t>1087</w:t>
      </w:r>
    </w:p>
    <w:p w14:paraId="072DF0A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13.7.2.2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Requirements</w:t>
      </w:r>
      <w:r>
        <w:rPr>
          <w:noProof/>
        </w:rPr>
        <w:tab/>
        <w:t>1087</w:t>
      </w:r>
    </w:p>
    <w:p w14:paraId="087535DF" w14:textId="77777777" w:rsidR="00515C07" w:rsidRDefault="00515C07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Annex A</w:t>
      </w:r>
      <w:r w:rsidRPr="008468E0">
        <w:rPr>
          <w:rFonts w:eastAsiaTheme="minorEastAsia"/>
          <w:noProof/>
        </w:rPr>
        <w:t xml:space="preserve"> </w:t>
      </w:r>
      <w:r>
        <w:rPr>
          <w:noProof/>
        </w:rPr>
        <w:t>(normative): Test Cases</w:t>
      </w:r>
      <w:r>
        <w:rPr>
          <w:noProof/>
        </w:rPr>
        <w:tab/>
        <w:t>1089</w:t>
      </w:r>
    </w:p>
    <w:p w14:paraId="13A05646" w14:textId="77777777" w:rsidR="00515C07" w:rsidRDefault="00515C0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Purpose of annex</w:t>
      </w:r>
      <w:r>
        <w:rPr>
          <w:noProof/>
        </w:rPr>
        <w:tab/>
        <w:t>1089</w:t>
      </w:r>
    </w:p>
    <w:p w14:paraId="091A7FFE" w14:textId="77777777" w:rsidR="00515C07" w:rsidRDefault="00515C0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 classification for statistical testing</w:t>
      </w:r>
      <w:r>
        <w:rPr>
          <w:noProof/>
        </w:rPr>
        <w:tab/>
        <w:t>1089</w:t>
      </w:r>
    </w:p>
    <w:p w14:paraId="58ACEE77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Types of requirements in TS 38.133</w:t>
      </w:r>
      <w:r>
        <w:rPr>
          <w:noProof/>
        </w:rPr>
        <w:tab/>
        <w:t>1089</w:t>
      </w:r>
    </w:p>
    <w:p w14:paraId="7D453819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Time and delay requirements on UE higher layer actions</w:t>
      </w:r>
      <w:r>
        <w:rPr>
          <w:noProof/>
        </w:rPr>
        <w:tab/>
        <w:t>1089</w:t>
      </w:r>
    </w:p>
    <w:p w14:paraId="6386145C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Measurements of power levels, relative powers and time</w:t>
      </w:r>
      <w:r>
        <w:rPr>
          <w:noProof/>
        </w:rPr>
        <w:tab/>
        <w:t>1089</w:t>
      </w:r>
    </w:p>
    <w:p w14:paraId="29C8023D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Implementation requirements</w:t>
      </w:r>
      <w:r>
        <w:rPr>
          <w:noProof/>
        </w:rPr>
        <w:tab/>
        <w:t>1090</w:t>
      </w:r>
    </w:p>
    <w:p w14:paraId="790A9874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Physical layer timing requirements</w:t>
      </w:r>
      <w:r>
        <w:rPr>
          <w:noProof/>
        </w:rPr>
        <w:tab/>
        <w:t>1090</w:t>
      </w:r>
    </w:p>
    <w:p w14:paraId="2687801F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under CCA</w:t>
      </w:r>
      <w:r>
        <w:rPr>
          <w:noProof/>
        </w:rPr>
        <w:tab/>
        <w:t>1090</w:t>
      </w:r>
    </w:p>
    <w:p w14:paraId="374AE0FB" w14:textId="77777777" w:rsidR="00515C07" w:rsidRDefault="00515C0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RRM test configurations</w:t>
      </w:r>
      <w:r>
        <w:rPr>
          <w:noProof/>
        </w:rPr>
        <w:tab/>
        <w:t>1091</w:t>
      </w:r>
    </w:p>
    <w:p w14:paraId="4EA5CE1B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measurement channels</w:t>
      </w:r>
      <w:r>
        <w:rPr>
          <w:noProof/>
        </w:rPr>
        <w:tab/>
        <w:t>1091</w:t>
      </w:r>
    </w:p>
    <w:p w14:paraId="49E0C23E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PDSCH</w:t>
      </w:r>
      <w:r>
        <w:rPr>
          <w:noProof/>
        </w:rPr>
        <w:tab/>
        <w:t>1091</w:t>
      </w:r>
    </w:p>
    <w:p w14:paraId="4E88959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A.3.1.1.1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FDD</w:t>
      </w:r>
      <w:r>
        <w:rPr>
          <w:noProof/>
        </w:rPr>
        <w:tab/>
        <w:t>1091</w:t>
      </w:r>
    </w:p>
    <w:p w14:paraId="68DFD69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A.3.1.1.2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TDD</w:t>
      </w:r>
      <w:r>
        <w:rPr>
          <w:noProof/>
        </w:rPr>
        <w:tab/>
        <w:t>1092</w:t>
      </w:r>
    </w:p>
    <w:p w14:paraId="6E3827AF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CORESET</w:t>
      </w:r>
      <w:r w:rsidRPr="008468E0">
        <w:rPr>
          <w:noProof/>
          <w:snapToGrid w:val="0"/>
          <w:lang w:eastAsia="zh-CN"/>
        </w:rPr>
        <w:t xml:space="preserve"> for RMSI scheduling</w:t>
      </w:r>
      <w:r>
        <w:rPr>
          <w:noProof/>
        </w:rPr>
        <w:tab/>
        <w:t>1095</w:t>
      </w:r>
    </w:p>
    <w:p w14:paraId="7B5753B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A.3.1.2.1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FDD</w:t>
      </w:r>
      <w:r>
        <w:rPr>
          <w:noProof/>
        </w:rPr>
        <w:tab/>
        <w:t>1095</w:t>
      </w:r>
    </w:p>
    <w:p w14:paraId="6032958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A.3.1.2.2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TDD</w:t>
      </w:r>
      <w:r>
        <w:rPr>
          <w:noProof/>
        </w:rPr>
        <w:tab/>
        <w:t>1096</w:t>
      </w:r>
    </w:p>
    <w:p w14:paraId="0F9F28FF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CORESET for RMC scheduling</w:t>
      </w:r>
      <w:r>
        <w:rPr>
          <w:noProof/>
        </w:rPr>
        <w:tab/>
        <w:t>1099</w:t>
      </w:r>
    </w:p>
    <w:p w14:paraId="67F4870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A.3.1.3.1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FDD</w:t>
      </w:r>
      <w:r>
        <w:rPr>
          <w:noProof/>
        </w:rPr>
        <w:tab/>
        <w:t>1099</w:t>
      </w:r>
    </w:p>
    <w:p w14:paraId="2AEC902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A.3.1.3.2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TDD</w:t>
      </w:r>
      <w:r>
        <w:rPr>
          <w:noProof/>
        </w:rPr>
        <w:tab/>
        <w:t>1101</w:t>
      </w:r>
    </w:p>
    <w:p w14:paraId="5061F623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UL/DL configuration</w:t>
      </w:r>
      <w:r>
        <w:rPr>
          <w:noProof/>
        </w:rPr>
        <w:tab/>
        <w:t>1106</w:t>
      </w:r>
    </w:p>
    <w:p w14:paraId="592C86BD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measurement channels under CCA</w:t>
      </w:r>
      <w:r>
        <w:rPr>
          <w:noProof/>
        </w:rPr>
        <w:tab/>
        <w:t>1108</w:t>
      </w:r>
    </w:p>
    <w:p w14:paraId="1C39DB53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A.3.1A.1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PDSCH</w:t>
      </w:r>
      <w:r>
        <w:rPr>
          <w:noProof/>
        </w:rPr>
        <w:tab/>
        <w:t>1108</w:t>
      </w:r>
    </w:p>
    <w:p w14:paraId="729FD0BF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  <w:lang w:val="sv-SE"/>
        </w:rPr>
        <w:t>A.3.1A.1.1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  <w:lang w:val="sv-SE"/>
        </w:rPr>
        <w:t>TDD</w:t>
      </w:r>
      <w:r>
        <w:rPr>
          <w:noProof/>
        </w:rPr>
        <w:tab/>
        <w:t>1108</w:t>
      </w:r>
    </w:p>
    <w:p w14:paraId="7818282B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A.3.1A.2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CORESET</w:t>
      </w:r>
      <w:r w:rsidRPr="008468E0">
        <w:rPr>
          <w:noProof/>
          <w:snapToGrid w:val="0"/>
          <w:lang w:eastAsia="zh-CN"/>
        </w:rPr>
        <w:t xml:space="preserve"> for RMSI scheduling</w:t>
      </w:r>
      <w:r>
        <w:rPr>
          <w:noProof/>
        </w:rPr>
        <w:tab/>
        <w:t>1109</w:t>
      </w:r>
    </w:p>
    <w:p w14:paraId="51C9F25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A.3.1A.2.1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TDD</w:t>
      </w:r>
      <w:r>
        <w:rPr>
          <w:noProof/>
        </w:rPr>
        <w:tab/>
        <w:t>1109</w:t>
      </w:r>
    </w:p>
    <w:p w14:paraId="4B627255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A.3.1A.3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CORESET for RMC scheduling</w:t>
      </w:r>
      <w:r>
        <w:rPr>
          <w:noProof/>
        </w:rPr>
        <w:tab/>
        <w:t>1110</w:t>
      </w:r>
    </w:p>
    <w:p w14:paraId="1AC8FD5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A.3.1A.3.1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TDD</w:t>
      </w:r>
      <w:r>
        <w:rPr>
          <w:noProof/>
        </w:rPr>
        <w:tab/>
        <w:t>1110</w:t>
      </w:r>
    </w:p>
    <w:p w14:paraId="2BAC0A56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UL/DL configuration</w:t>
      </w:r>
      <w:r>
        <w:rPr>
          <w:noProof/>
        </w:rPr>
        <w:tab/>
        <w:t>1111</w:t>
      </w:r>
    </w:p>
    <w:p w14:paraId="02155844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A.3.1A.5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RMC burst transmission model</w:t>
      </w:r>
      <w:r>
        <w:rPr>
          <w:noProof/>
        </w:rPr>
        <w:tab/>
        <w:t>1111</w:t>
      </w:r>
    </w:p>
    <w:p w14:paraId="07E7E613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OFDMA channel noise generator (OCNG)</w:t>
      </w:r>
      <w:r>
        <w:rPr>
          <w:noProof/>
        </w:rPr>
        <w:tab/>
        <w:t>1111</w:t>
      </w:r>
    </w:p>
    <w:p w14:paraId="66721150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Generic OFDMA Channel Noise Generator (OCNG)</w:t>
      </w:r>
      <w:r>
        <w:rPr>
          <w:noProof/>
        </w:rPr>
        <w:tab/>
        <w:t>1111</w:t>
      </w:r>
    </w:p>
    <w:p w14:paraId="410F138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A.3.2.1.1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OCNG pattern 1: Generic OCNG pattern for all unused REs</w:t>
      </w:r>
      <w:r>
        <w:rPr>
          <w:noProof/>
        </w:rPr>
        <w:tab/>
        <w:t>1112</w:t>
      </w:r>
    </w:p>
    <w:p w14:paraId="7A6DEF8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A.3.2.1.2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OCNG pattern 2: Generic OCNG pattern for all unused REs for 2AoA setup</w:t>
      </w:r>
      <w:r>
        <w:rPr>
          <w:noProof/>
        </w:rPr>
        <w:tab/>
        <w:t>1112</w:t>
      </w:r>
    </w:p>
    <w:p w14:paraId="668BBA3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A.3.2.1.3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OCNG pattern 3: Generic OCNG pattern for unused REs in the same bandwidth as CORESET</w:t>
      </w:r>
      <w:r>
        <w:rPr>
          <w:noProof/>
        </w:rPr>
        <w:tab/>
        <w:t>1113</w:t>
      </w:r>
    </w:p>
    <w:p w14:paraId="19734FE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A.3.2.1.4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OCNG pattern 4: Generic OCNG pattern for all unused REs outside SSB slot(s)</w:t>
      </w:r>
      <w:r>
        <w:rPr>
          <w:noProof/>
        </w:rPr>
        <w:tab/>
        <w:t>1113</w:t>
      </w:r>
    </w:p>
    <w:p w14:paraId="77CD4A26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1114</w:t>
      </w:r>
    </w:p>
    <w:p w14:paraId="19A28FF7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DRX configurations</w:t>
      </w:r>
      <w:r>
        <w:rPr>
          <w:noProof/>
        </w:rPr>
        <w:tab/>
        <w:t>1114</w:t>
      </w:r>
    </w:p>
    <w:p w14:paraId="0C79A976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A.3.3.1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DRX Configuration 1: DRX cycle = 40 ms and TAT = 500 ms</w:t>
      </w:r>
      <w:r>
        <w:rPr>
          <w:noProof/>
        </w:rPr>
        <w:tab/>
        <w:t>1114</w:t>
      </w:r>
    </w:p>
    <w:p w14:paraId="3266C638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A.3.3.2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DRX Configuration 2: DRX cycle = 640 ms and TAT = 500 ms</w:t>
      </w:r>
      <w:r>
        <w:rPr>
          <w:noProof/>
        </w:rPr>
        <w:tab/>
        <w:t>1115</w:t>
      </w:r>
    </w:p>
    <w:p w14:paraId="2BCF2E95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A.3.3.3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DRX Configuration 3: DRX cycle = 40 ms and TAT = Infinity</w:t>
      </w:r>
      <w:r>
        <w:rPr>
          <w:noProof/>
        </w:rPr>
        <w:tab/>
        <w:t>1115</w:t>
      </w:r>
    </w:p>
    <w:p w14:paraId="463AD49C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A.3.3.4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DRX Configuration 4: DRX cycle = 160 ms and TAT = Infinity</w:t>
      </w:r>
      <w:r>
        <w:rPr>
          <w:noProof/>
        </w:rPr>
        <w:tab/>
        <w:t>1115</w:t>
      </w:r>
    </w:p>
    <w:p w14:paraId="59FB2D47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A.3.3.5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DRX Configuration 5: DRX cycle = 320 ms and TAT = Infinity</w:t>
      </w:r>
      <w:r>
        <w:rPr>
          <w:noProof/>
        </w:rPr>
        <w:tab/>
        <w:t>1116</w:t>
      </w:r>
    </w:p>
    <w:p w14:paraId="1404D702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A.3.3.6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DRX Configuration 6: DRX cycle = 320 ms and TAT = 500 ms</w:t>
      </w:r>
      <w:r>
        <w:rPr>
          <w:noProof/>
        </w:rPr>
        <w:tab/>
        <w:t>1116</w:t>
      </w:r>
    </w:p>
    <w:p w14:paraId="18B935E1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A.3.3.7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DRX Configuration 7: DRX cycle = 640 ms and TAT = Infinity</w:t>
      </w:r>
      <w:r>
        <w:rPr>
          <w:noProof/>
        </w:rPr>
        <w:tab/>
        <w:t>1116</w:t>
      </w:r>
    </w:p>
    <w:p w14:paraId="1454BD87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A.3.3.8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DRX Configuration 8: DRX cycle = 320 ms and TAT = Infinity</w:t>
      </w:r>
      <w:r>
        <w:rPr>
          <w:noProof/>
        </w:rPr>
        <w:tab/>
        <w:t>1117</w:t>
      </w:r>
    </w:p>
    <w:p w14:paraId="11F78DC8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A.3.3.9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DRX Configuration 9: DRX cycle = 40 ms and TAT = 500 ms</w:t>
      </w:r>
      <w:r>
        <w:rPr>
          <w:noProof/>
        </w:rPr>
        <w:tab/>
        <w:t>1117</w:t>
      </w:r>
    </w:p>
    <w:p w14:paraId="6106EBCD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fr-FR"/>
        </w:rPr>
        <w:lastRenderedPageBreak/>
        <w:t>A.3.3.10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fr-FR"/>
        </w:rPr>
        <w:t>DRX Configuration 10: DRX cycle = 640 ms and TAT = 500 ms</w:t>
      </w:r>
      <w:r>
        <w:rPr>
          <w:noProof/>
        </w:rPr>
        <w:tab/>
        <w:t>1117</w:t>
      </w:r>
    </w:p>
    <w:p w14:paraId="6190EF83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A.3.3.11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DRX Configuration 11: DRX cycle = 20 ms and TAT =</w:t>
      </w:r>
      <w:r w:rsidRPr="008468E0">
        <w:rPr>
          <w:rFonts w:cs="Arial"/>
          <w:noProof/>
          <w:lang w:val="en-US"/>
        </w:rPr>
        <w:t xml:space="preserve"> </w:t>
      </w:r>
      <w:r w:rsidRPr="008468E0">
        <w:rPr>
          <w:rFonts w:cs="Arial"/>
          <w:noProof/>
        </w:rPr>
        <w:t>Infinity</w:t>
      </w:r>
      <w:r>
        <w:rPr>
          <w:noProof/>
        </w:rPr>
        <w:tab/>
        <w:t>1118</w:t>
      </w:r>
    </w:p>
    <w:p w14:paraId="10415ED7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A.3.3.12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DRX Configuration 12: DRX cycle = 640 ms and TAT = Infinity</w:t>
      </w:r>
      <w:r>
        <w:rPr>
          <w:noProof/>
        </w:rPr>
        <w:tab/>
        <w:t>1118</w:t>
      </w:r>
    </w:p>
    <w:p w14:paraId="36E02750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zh-CN"/>
        </w:rPr>
        <w:t>A.3.3.13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zh-CN"/>
        </w:rPr>
        <w:t>DRX Configuration X1: DRX cycle = 80 ms and TAT = Infinity</w:t>
      </w:r>
      <w:r>
        <w:rPr>
          <w:noProof/>
        </w:rPr>
        <w:tab/>
        <w:t>1118</w:t>
      </w:r>
    </w:p>
    <w:p w14:paraId="5050ED4C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zh-CN"/>
        </w:rPr>
        <w:t>A.3.3.14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zh-CN"/>
        </w:rPr>
        <w:t>DRX Configuration 14: DRX cycle = 160 ms and TAT = Infinity</w:t>
      </w:r>
      <w:r>
        <w:rPr>
          <w:noProof/>
        </w:rPr>
        <w:tab/>
        <w:t>1119</w:t>
      </w:r>
    </w:p>
    <w:p w14:paraId="4BAC5027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Cases with Different Channel Bandwidths</w:t>
      </w:r>
      <w:r>
        <w:rPr>
          <w:noProof/>
        </w:rPr>
        <w:tab/>
        <w:t>1119</w:t>
      </w:r>
    </w:p>
    <w:p w14:paraId="2C8BD650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Cases with Different E-UTRA Channel Bandwidths</w:t>
      </w:r>
      <w:r>
        <w:rPr>
          <w:noProof/>
        </w:rPr>
        <w:tab/>
        <w:t>1119</w:t>
      </w:r>
    </w:p>
    <w:p w14:paraId="0BA9955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1119</w:t>
      </w:r>
    </w:p>
    <w:p w14:paraId="03D372D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Principle of testing</w:t>
      </w:r>
      <w:r>
        <w:rPr>
          <w:noProof/>
        </w:rPr>
        <w:tab/>
        <w:t>1119</w:t>
      </w:r>
    </w:p>
    <w:p w14:paraId="61E87C96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Cases for Synchronous and Asynchronous DC Operations</w:t>
      </w:r>
      <w:r>
        <w:rPr>
          <w:noProof/>
        </w:rPr>
        <w:tab/>
        <w:t>1119</w:t>
      </w:r>
    </w:p>
    <w:p w14:paraId="2F007D54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Test Cases for Synchronous and Asynchronous EN-DC Operations</w:t>
      </w:r>
      <w:r>
        <w:rPr>
          <w:noProof/>
        </w:rPr>
        <w:tab/>
        <w:t>1119</w:t>
      </w:r>
    </w:p>
    <w:p w14:paraId="40D4DC8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1119</w:t>
      </w:r>
    </w:p>
    <w:p w14:paraId="411C044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Principle of Testing</w:t>
      </w:r>
      <w:r>
        <w:rPr>
          <w:noProof/>
        </w:rPr>
        <w:tab/>
        <w:t>1119</w:t>
      </w:r>
    </w:p>
    <w:p w14:paraId="6ADDC3BB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Antenna configurations</w:t>
      </w:r>
      <w:r>
        <w:rPr>
          <w:noProof/>
        </w:rPr>
        <w:tab/>
        <w:t>1120</w:t>
      </w:r>
    </w:p>
    <w:p w14:paraId="58AABAE4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A.3.6.1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Antenna configurations for FR1</w:t>
      </w:r>
      <w:r>
        <w:rPr>
          <w:noProof/>
        </w:rPr>
        <w:tab/>
        <w:t>1120</w:t>
      </w:r>
    </w:p>
    <w:p w14:paraId="28D0B4A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A.3.6.1.1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Antenna connection</w:t>
      </w:r>
      <w:r w:rsidRPr="008468E0">
        <w:rPr>
          <w:noProof/>
          <w:snapToGrid w:val="0"/>
          <w:lang w:eastAsia="zh-CN"/>
        </w:rPr>
        <w:t xml:space="preserve"> for 4 Rx capable UEs</w:t>
      </w:r>
      <w:r>
        <w:rPr>
          <w:noProof/>
        </w:rPr>
        <w:tab/>
        <w:t>1120</w:t>
      </w:r>
    </w:p>
    <w:p w14:paraId="69AEBC0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A.3.6.1.1.1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1120</w:t>
      </w:r>
    </w:p>
    <w:p w14:paraId="6F718C6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A.3.6.1.1.2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Principle of testing</w:t>
      </w:r>
      <w:r>
        <w:rPr>
          <w:noProof/>
        </w:rPr>
        <w:tab/>
        <w:t>1120</w:t>
      </w:r>
    </w:p>
    <w:p w14:paraId="7224160B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A.3.6.2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Antenna configurations for FR2</w:t>
      </w:r>
      <w:r>
        <w:rPr>
          <w:noProof/>
        </w:rPr>
        <w:tab/>
        <w:t>1123</w:t>
      </w:r>
    </w:p>
    <w:p w14:paraId="6D6EA0E6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A.3.6A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Antenna configurations with unlicensed bands</w:t>
      </w:r>
      <w:r>
        <w:rPr>
          <w:noProof/>
        </w:rPr>
        <w:tab/>
        <w:t>1123</w:t>
      </w:r>
    </w:p>
    <w:p w14:paraId="481F8FF7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A.3.6A.1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Antenna configurations for FR1</w:t>
      </w:r>
      <w:r>
        <w:rPr>
          <w:noProof/>
        </w:rPr>
        <w:tab/>
        <w:t>1123</w:t>
      </w:r>
    </w:p>
    <w:p w14:paraId="7DE2CCA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A.3.6A.1.1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Antenna connection</w:t>
      </w:r>
      <w:r w:rsidRPr="008468E0">
        <w:rPr>
          <w:noProof/>
          <w:snapToGrid w:val="0"/>
          <w:lang w:eastAsia="zh-CN"/>
        </w:rPr>
        <w:t xml:space="preserve"> for 4 Rx capable UEs</w:t>
      </w:r>
      <w:r>
        <w:rPr>
          <w:noProof/>
        </w:rPr>
        <w:tab/>
        <w:t>1123</w:t>
      </w:r>
    </w:p>
    <w:p w14:paraId="00D2C97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A.3.6A.1.1.1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1123</w:t>
      </w:r>
    </w:p>
    <w:p w14:paraId="3186975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A.3.6A.1.1.2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Principle of testing</w:t>
      </w:r>
      <w:r>
        <w:rPr>
          <w:noProof/>
        </w:rPr>
        <w:tab/>
        <w:t>1123</w:t>
      </w:r>
    </w:p>
    <w:p w14:paraId="1368D3A7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test setup</w:t>
      </w:r>
      <w:r>
        <w:rPr>
          <w:noProof/>
        </w:rPr>
        <w:tab/>
        <w:t>1125</w:t>
      </w:r>
    </w:p>
    <w:p w14:paraId="378C73FD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A.3.7.1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Introduction</w:t>
      </w:r>
      <w:r>
        <w:rPr>
          <w:noProof/>
        </w:rPr>
        <w:tab/>
        <w:t>1125</w:t>
      </w:r>
    </w:p>
    <w:p w14:paraId="224A8997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A.3.7.2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E-UTRAN Serving Cell Parameters</w:t>
      </w:r>
      <w:r>
        <w:rPr>
          <w:noProof/>
        </w:rPr>
        <w:tab/>
        <w:t>1125</w:t>
      </w:r>
    </w:p>
    <w:p w14:paraId="208D2B6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A.3.7.2.1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E-UTRAN Serving Cell Parameters for Tests with NR Cell(s) in FR1</w:t>
      </w:r>
      <w:r>
        <w:rPr>
          <w:noProof/>
        </w:rPr>
        <w:tab/>
        <w:t>1125</w:t>
      </w:r>
    </w:p>
    <w:p w14:paraId="62C6646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A.3.7.2.2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E-UTRAN Serving Cell Parameters for Tests with NR Cell(s) in FR2</w:t>
      </w:r>
      <w:r>
        <w:rPr>
          <w:noProof/>
        </w:rPr>
        <w:tab/>
        <w:t>1126</w:t>
      </w:r>
    </w:p>
    <w:p w14:paraId="7005E142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A.3.7A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FR1-FR2 test setup</w:t>
      </w:r>
      <w:r>
        <w:rPr>
          <w:noProof/>
        </w:rPr>
        <w:tab/>
        <w:t>1127</w:t>
      </w:r>
    </w:p>
    <w:p w14:paraId="2C9FA321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A.3.7B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test setup with unlicensed bands</w:t>
      </w:r>
      <w:r>
        <w:rPr>
          <w:noProof/>
        </w:rPr>
        <w:tab/>
        <w:t>1128</w:t>
      </w:r>
    </w:p>
    <w:p w14:paraId="0341F019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A.3.7B.1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Introduction</w:t>
      </w:r>
      <w:r>
        <w:rPr>
          <w:noProof/>
        </w:rPr>
        <w:tab/>
        <w:t>1128</w:t>
      </w:r>
    </w:p>
    <w:p w14:paraId="13A4B106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A.3.7B.2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E-UTRAN Serving Cell Parameters</w:t>
      </w:r>
      <w:r>
        <w:rPr>
          <w:noProof/>
        </w:rPr>
        <w:tab/>
        <w:t>1128</w:t>
      </w:r>
    </w:p>
    <w:p w14:paraId="3027E0A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A.3.7B.2.1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E-UTRAN Serving Cell Parameters for Tests with NR Cell(s) under CCA in FR1</w:t>
      </w:r>
      <w:r>
        <w:rPr>
          <w:noProof/>
        </w:rPr>
        <w:tab/>
        <w:t>1128</w:t>
      </w:r>
    </w:p>
    <w:p w14:paraId="04E2AE0E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A.3.7C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LTE-FR1/FR2 test setup</w:t>
      </w:r>
      <w:r>
        <w:rPr>
          <w:noProof/>
        </w:rPr>
        <w:tab/>
        <w:t>1129</w:t>
      </w:r>
    </w:p>
    <w:p w14:paraId="073C0FD4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</w:t>
      </w:r>
      <w:r>
        <w:rPr>
          <w:noProof/>
          <w:lang w:eastAsia="zh-CN"/>
        </w:rPr>
        <w:t>.7D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NE-DC</w:t>
      </w:r>
      <w:r>
        <w:rPr>
          <w:noProof/>
        </w:rPr>
        <w:t xml:space="preserve"> test setup</w:t>
      </w:r>
      <w:r>
        <w:rPr>
          <w:noProof/>
        </w:rPr>
        <w:tab/>
        <w:t>1129</w:t>
      </w:r>
    </w:p>
    <w:p w14:paraId="2637E918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A.3</w:t>
      </w:r>
      <w:r w:rsidRPr="008468E0">
        <w:rPr>
          <w:noProof/>
          <w:snapToGrid w:val="0"/>
          <w:lang w:eastAsia="zh-CN"/>
        </w:rPr>
        <w:t>.7D.1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Introduction</w:t>
      </w:r>
      <w:r>
        <w:rPr>
          <w:noProof/>
        </w:rPr>
        <w:tab/>
        <w:t>1129</w:t>
      </w:r>
    </w:p>
    <w:p w14:paraId="49F61695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A.3</w:t>
      </w:r>
      <w:r w:rsidRPr="008468E0">
        <w:rPr>
          <w:noProof/>
          <w:snapToGrid w:val="0"/>
          <w:lang w:eastAsia="zh-CN"/>
        </w:rPr>
        <w:t>.7D.2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E-UTRAN Serving Cell Parameters</w:t>
      </w:r>
      <w:r>
        <w:rPr>
          <w:noProof/>
        </w:rPr>
        <w:tab/>
        <w:t>1129</w:t>
      </w:r>
    </w:p>
    <w:p w14:paraId="00CD3C4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A.3</w:t>
      </w:r>
      <w:r w:rsidRPr="008468E0">
        <w:rPr>
          <w:noProof/>
          <w:snapToGrid w:val="0"/>
          <w:lang w:eastAsia="zh-CN"/>
        </w:rPr>
        <w:t>.7D.2.1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E-UTRAN Serving Cell Parameters for Tests with NR Cell(s) in FR1</w:t>
      </w:r>
      <w:r>
        <w:rPr>
          <w:noProof/>
        </w:rPr>
        <w:tab/>
        <w:t>1129</w:t>
      </w:r>
    </w:p>
    <w:p w14:paraId="5C8F3E9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A.3</w:t>
      </w:r>
      <w:r w:rsidRPr="008468E0">
        <w:rPr>
          <w:noProof/>
          <w:snapToGrid w:val="0"/>
          <w:lang w:eastAsia="zh-CN"/>
        </w:rPr>
        <w:t>.7D.2.2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E-UTRAN Serving Cell Parameters for Tests with NR Cell(s) in FR2</w:t>
      </w:r>
      <w:r>
        <w:rPr>
          <w:noProof/>
        </w:rPr>
        <w:tab/>
        <w:t>1129</w:t>
      </w:r>
    </w:p>
    <w:p w14:paraId="7E6056C1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</w:t>
      </w:r>
      <w:r>
        <w:rPr>
          <w:noProof/>
          <w:lang w:eastAsia="zh-CN"/>
        </w:rPr>
        <w:t>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PRACH</w:t>
      </w:r>
      <w:r>
        <w:rPr>
          <w:noProof/>
        </w:rPr>
        <w:t xml:space="preserve"> configurations</w:t>
      </w:r>
      <w:r>
        <w:rPr>
          <w:noProof/>
        </w:rPr>
        <w:tab/>
        <w:t>1129</w:t>
      </w:r>
    </w:p>
    <w:p w14:paraId="50ED2F1C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A.3.</w:t>
      </w:r>
      <w:r w:rsidRPr="008468E0">
        <w:rPr>
          <w:noProof/>
          <w:snapToGrid w:val="0"/>
          <w:lang w:eastAsia="zh-CN"/>
        </w:rPr>
        <w:t>8</w:t>
      </w:r>
      <w:r w:rsidRPr="008468E0">
        <w:rPr>
          <w:noProof/>
          <w:snapToGrid w:val="0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1129</w:t>
      </w:r>
    </w:p>
    <w:p w14:paraId="36352EE6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A.3.8.</w:t>
      </w:r>
      <w:r w:rsidRPr="008468E0">
        <w:rPr>
          <w:noProof/>
          <w:snapToGrid w:val="0"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PRACH configurations in FR1</w:t>
      </w:r>
      <w:r>
        <w:rPr>
          <w:noProof/>
        </w:rPr>
        <w:tab/>
        <w:t>1130</w:t>
      </w:r>
    </w:p>
    <w:p w14:paraId="3154EC5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FR1 PRACH configuration 1</w:t>
      </w:r>
      <w:r>
        <w:rPr>
          <w:noProof/>
        </w:rPr>
        <w:tab/>
        <w:t>1130</w:t>
      </w:r>
    </w:p>
    <w:p w14:paraId="21FBCE0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A.3.8.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FR1 PRACH configuration 2</w:t>
      </w:r>
      <w:r>
        <w:rPr>
          <w:noProof/>
        </w:rPr>
        <w:tab/>
        <w:t>1130</w:t>
      </w:r>
    </w:p>
    <w:p w14:paraId="541C99A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FR1 PRACH configuration 3</w:t>
      </w:r>
      <w:r>
        <w:rPr>
          <w:noProof/>
        </w:rPr>
        <w:tab/>
        <w:t>1131</w:t>
      </w:r>
    </w:p>
    <w:p w14:paraId="683F2F5F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FR1 PRACH configuration 4</w:t>
      </w:r>
      <w:r>
        <w:rPr>
          <w:noProof/>
        </w:rPr>
        <w:tab/>
        <w:t>1132</w:t>
      </w:r>
    </w:p>
    <w:p w14:paraId="5B0946F2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A.3.8.</w:t>
      </w:r>
      <w:r w:rsidRPr="008468E0">
        <w:rPr>
          <w:noProof/>
          <w:snapToGrid w:val="0"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PRACH configurations in FR</w:t>
      </w:r>
      <w:r w:rsidRPr="008468E0">
        <w:rPr>
          <w:noProof/>
          <w:snapToGrid w:val="0"/>
          <w:lang w:eastAsia="zh-CN"/>
        </w:rPr>
        <w:t>2</w:t>
      </w:r>
      <w:r>
        <w:rPr>
          <w:noProof/>
        </w:rPr>
        <w:tab/>
        <w:t>1133</w:t>
      </w:r>
    </w:p>
    <w:p w14:paraId="0DF3A04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FR2 PRACH configuration 1</w:t>
      </w:r>
      <w:r>
        <w:rPr>
          <w:noProof/>
        </w:rPr>
        <w:tab/>
        <w:t>1133</w:t>
      </w:r>
    </w:p>
    <w:p w14:paraId="5658D95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FR2 PRACH configuration 2</w:t>
      </w:r>
      <w:r>
        <w:rPr>
          <w:noProof/>
        </w:rPr>
        <w:tab/>
        <w:t>1134</w:t>
      </w:r>
    </w:p>
    <w:p w14:paraId="29971A7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FR2 PRACH configuration 3</w:t>
      </w:r>
      <w:r>
        <w:rPr>
          <w:noProof/>
        </w:rPr>
        <w:tab/>
        <w:t>1135</w:t>
      </w:r>
    </w:p>
    <w:p w14:paraId="24DE95E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FR2 PRACH configuration 4</w:t>
      </w:r>
      <w:r>
        <w:rPr>
          <w:noProof/>
        </w:rPr>
        <w:tab/>
        <w:t>1136</w:t>
      </w:r>
    </w:p>
    <w:p w14:paraId="0A2A915F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</w:t>
      </w:r>
      <w:r>
        <w:rPr>
          <w:noProof/>
          <w:lang w:eastAsia="zh-CN"/>
        </w:rPr>
        <w:t>8A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PRACH</w:t>
      </w:r>
      <w:r>
        <w:rPr>
          <w:noProof/>
        </w:rPr>
        <w:t xml:space="preserve"> configurations under CCA</w:t>
      </w:r>
      <w:r>
        <w:rPr>
          <w:noProof/>
        </w:rPr>
        <w:tab/>
        <w:t>1137</w:t>
      </w:r>
    </w:p>
    <w:p w14:paraId="1E17AF0C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A.3.</w:t>
      </w:r>
      <w:r w:rsidRPr="008468E0">
        <w:rPr>
          <w:noProof/>
          <w:snapToGrid w:val="0"/>
          <w:lang w:eastAsia="zh-CN"/>
        </w:rPr>
        <w:t>8A</w:t>
      </w:r>
      <w:r w:rsidRPr="008468E0">
        <w:rPr>
          <w:noProof/>
          <w:snapToGrid w:val="0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1137</w:t>
      </w:r>
    </w:p>
    <w:p w14:paraId="0DA3286B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A.3.8A.</w:t>
      </w:r>
      <w:r w:rsidRPr="008468E0">
        <w:rPr>
          <w:noProof/>
          <w:snapToGrid w:val="0"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PRACH configurations in FR1</w:t>
      </w:r>
      <w:r>
        <w:rPr>
          <w:noProof/>
        </w:rPr>
        <w:tab/>
        <w:t>1137</w:t>
      </w:r>
    </w:p>
    <w:p w14:paraId="4752482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</w:t>
      </w:r>
      <w:r>
        <w:rPr>
          <w:noProof/>
          <w:lang w:eastAsia="zh-CN"/>
        </w:rPr>
        <w:t>8A</w:t>
      </w:r>
      <w:r>
        <w:rPr>
          <w:noProof/>
        </w:rPr>
        <w:t>.</w:t>
      </w:r>
      <w:r>
        <w:rPr>
          <w:noProof/>
          <w:lang w:eastAsia="zh-CN"/>
        </w:rPr>
        <w:t>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FR1 PRACH configuration 1 under CCA</w:t>
      </w:r>
      <w:r>
        <w:rPr>
          <w:noProof/>
        </w:rPr>
        <w:tab/>
        <w:t>1137</w:t>
      </w:r>
    </w:p>
    <w:p w14:paraId="3AA7756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A.3.8A.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FR1 PRACH configuration 2</w:t>
      </w:r>
      <w:r>
        <w:rPr>
          <w:noProof/>
          <w:lang w:eastAsia="zh-CN"/>
        </w:rPr>
        <w:t xml:space="preserve"> under CCA</w:t>
      </w:r>
      <w:r>
        <w:rPr>
          <w:noProof/>
        </w:rPr>
        <w:tab/>
        <w:t>1138</w:t>
      </w:r>
    </w:p>
    <w:p w14:paraId="4550042D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BWP configurations</w:t>
      </w:r>
      <w:r>
        <w:rPr>
          <w:noProof/>
        </w:rPr>
        <w:tab/>
        <w:t>1139</w:t>
      </w:r>
    </w:p>
    <w:p w14:paraId="29BD13AE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A.3.9.1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Introduction</w:t>
      </w:r>
      <w:r>
        <w:rPr>
          <w:noProof/>
        </w:rPr>
        <w:tab/>
        <w:t>1139</w:t>
      </w:r>
    </w:p>
    <w:p w14:paraId="55A8D22D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A.3.9.2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Downlink BWP configurations</w:t>
      </w:r>
      <w:r>
        <w:rPr>
          <w:noProof/>
        </w:rPr>
        <w:tab/>
        <w:t>1140</w:t>
      </w:r>
    </w:p>
    <w:p w14:paraId="4893EBA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A.3.9.2.1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Initial BWP</w:t>
      </w:r>
      <w:r>
        <w:rPr>
          <w:noProof/>
        </w:rPr>
        <w:tab/>
        <w:t>1140</w:t>
      </w:r>
    </w:p>
    <w:p w14:paraId="6DC34CD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A.3.9.2.2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Dedicated BWP</w:t>
      </w:r>
      <w:r>
        <w:rPr>
          <w:noProof/>
        </w:rPr>
        <w:tab/>
        <w:t>1140</w:t>
      </w:r>
    </w:p>
    <w:p w14:paraId="7866B2C8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lastRenderedPageBreak/>
        <w:t>A.3.9.3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Uplink BWP configurations</w:t>
      </w:r>
      <w:r>
        <w:rPr>
          <w:noProof/>
        </w:rPr>
        <w:tab/>
        <w:t>1141</w:t>
      </w:r>
    </w:p>
    <w:p w14:paraId="16E5A02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A.3.9.3.1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Initial BWP</w:t>
      </w:r>
      <w:r>
        <w:rPr>
          <w:noProof/>
        </w:rPr>
        <w:tab/>
        <w:t>1141</w:t>
      </w:r>
    </w:p>
    <w:p w14:paraId="023E285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A.3.9.3.2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Dedicated BWP</w:t>
      </w:r>
      <w:r>
        <w:rPr>
          <w:noProof/>
        </w:rPr>
        <w:tab/>
        <w:t>1141</w:t>
      </w:r>
    </w:p>
    <w:p w14:paraId="259DD36B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A.3.9A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BWP configurations for RedCap</w:t>
      </w:r>
      <w:r>
        <w:rPr>
          <w:noProof/>
        </w:rPr>
        <w:tab/>
        <w:t>1141</w:t>
      </w:r>
    </w:p>
    <w:p w14:paraId="32C46C7E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A.3.9A.1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Introduction</w:t>
      </w:r>
      <w:r>
        <w:rPr>
          <w:noProof/>
        </w:rPr>
        <w:tab/>
        <w:t>1141</w:t>
      </w:r>
    </w:p>
    <w:p w14:paraId="3482E63B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A.3.9A.2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Downlink BWP configurations</w:t>
      </w:r>
      <w:r>
        <w:rPr>
          <w:noProof/>
        </w:rPr>
        <w:tab/>
        <w:t>1142</w:t>
      </w:r>
    </w:p>
    <w:p w14:paraId="1CC731B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A.3.9A.2.1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Dedicated BWP</w:t>
      </w:r>
      <w:r>
        <w:rPr>
          <w:noProof/>
        </w:rPr>
        <w:tab/>
        <w:t>1142</w:t>
      </w:r>
    </w:p>
    <w:p w14:paraId="20CAE983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A.3.9A.3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Uplink BWP configurations</w:t>
      </w:r>
      <w:r>
        <w:rPr>
          <w:noProof/>
        </w:rPr>
        <w:tab/>
        <w:t>1142</w:t>
      </w:r>
    </w:p>
    <w:p w14:paraId="236D0AA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A.3.9A.3.1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Dedicated BWP</w:t>
      </w:r>
      <w:r>
        <w:rPr>
          <w:noProof/>
        </w:rPr>
        <w:tab/>
        <w:t>1142</w:t>
      </w:r>
    </w:p>
    <w:p w14:paraId="293D7345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SSB Configurations</w:t>
      </w:r>
      <w:r>
        <w:rPr>
          <w:noProof/>
        </w:rPr>
        <w:tab/>
        <w:t>1143</w:t>
      </w:r>
    </w:p>
    <w:p w14:paraId="357BDB0F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SSB Configurations for FR1</w:t>
      </w:r>
      <w:r>
        <w:rPr>
          <w:noProof/>
        </w:rPr>
        <w:tab/>
        <w:t>1143</w:t>
      </w:r>
    </w:p>
    <w:p w14:paraId="6B8FA2B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SSB pattern 1 in FR1: SSB allocation for SSB SCS=15 kHz in 10 MHz</w:t>
      </w:r>
      <w:r>
        <w:rPr>
          <w:noProof/>
        </w:rPr>
        <w:tab/>
        <w:t>1143</w:t>
      </w:r>
    </w:p>
    <w:p w14:paraId="00633A2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SSB pattern 2 in FR1: SSB allocation for SSB SCS=30 kHz in 40 MHz</w:t>
      </w:r>
      <w:r>
        <w:rPr>
          <w:noProof/>
        </w:rPr>
        <w:tab/>
        <w:t>1143</w:t>
      </w:r>
    </w:p>
    <w:p w14:paraId="79B9B51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SSB pattern 3 in FR1: SSB allocation for SSB SCS=15 kHz in 10 MHz</w:t>
      </w:r>
      <w:r>
        <w:rPr>
          <w:noProof/>
        </w:rPr>
        <w:tab/>
        <w:t>1144</w:t>
      </w:r>
    </w:p>
    <w:p w14:paraId="6464260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SSB pattern 4 in FR1: SSB allocation for SSB SCS=30 kHz in 40 MHz</w:t>
      </w:r>
      <w:r>
        <w:rPr>
          <w:noProof/>
        </w:rPr>
        <w:tab/>
        <w:t>1144</w:t>
      </w:r>
    </w:p>
    <w:p w14:paraId="7114463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SSB pattern 5 in FR1: </w:t>
      </w:r>
      <w:r>
        <w:rPr>
          <w:noProof/>
          <w:lang w:eastAsia="ja-JP"/>
        </w:rPr>
        <w:t xml:space="preserve">SSB </w:t>
      </w:r>
      <w:r>
        <w:rPr>
          <w:noProof/>
        </w:rPr>
        <w:t>allocation</w:t>
      </w:r>
      <w:r>
        <w:rPr>
          <w:noProof/>
          <w:lang w:eastAsia="ja-JP"/>
        </w:rPr>
        <w:t xml:space="preserve"> for SSB SCS=15 kHz starting from odd SFN in 10 MHz</w:t>
      </w:r>
      <w:r>
        <w:rPr>
          <w:noProof/>
        </w:rPr>
        <w:tab/>
        <w:t>1145</w:t>
      </w:r>
    </w:p>
    <w:p w14:paraId="31D5A99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SSB pattern 6 in FR1: SSB allocation for SSB SCS=30 kHz starting from odd SFN in 40 MHz</w:t>
      </w:r>
      <w:r>
        <w:rPr>
          <w:noProof/>
        </w:rPr>
        <w:tab/>
        <w:t>1145</w:t>
      </w:r>
    </w:p>
    <w:p w14:paraId="6CD8770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SSB pattern 7 in FR1: SSB allocation for SSB SCS=15 kHz in 10 MHz</w:t>
      </w:r>
      <w:r>
        <w:rPr>
          <w:noProof/>
        </w:rPr>
        <w:tab/>
        <w:t>1146</w:t>
      </w:r>
    </w:p>
    <w:p w14:paraId="475BFC1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SSB pattern 8 in FR1: SSB allocation for SSB SCS=30 kHz in 40 MHz</w:t>
      </w:r>
      <w:r>
        <w:rPr>
          <w:noProof/>
        </w:rPr>
        <w:tab/>
        <w:t>1146</w:t>
      </w:r>
    </w:p>
    <w:p w14:paraId="2EE324EC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SSB Configurations for FR2</w:t>
      </w:r>
      <w:r>
        <w:rPr>
          <w:noProof/>
        </w:rPr>
        <w:tab/>
        <w:t>1147</w:t>
      </w:r>
    </w:p>
    <w:p w14:paraId="5B0C436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SSB pattern 1 in FR2: SSB allocation for SSB SCS=120 kHz in 100 MHz</w:t>
      </w:r>
      <w:r>
        <w:rPr>
          <w:noProof/>
        </w:rPr>
        <w:tab/>
        <w:t>1147</w:t>
      </w:r>
    </w:p>
    <w:p w14:paraId="0082C62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SSB pattern 2 in FR2: SSB allocation for SSB SCS=240 kHz in 100 MHz</w:t>
      </w:r>
      <w:r>
        <w:rPr>
          <w:noProof/>
        </w:rPr>
        <w:tab/>
        <w:t>1147</w:t>
      </w:r>
    </w:p>
    <w:p w14:paraId="33F9543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SSB pattern 3 in FR2: SSB allocation for SSB SCS=120 kHz in 100 MHz</w:t>
      </w:r>
      <w:r>
        <w:rPr>
          <w:noProof/>
        </w:rPr>
        <w:tab/>
        <w:t>1148</w:t>
      </w:r>
    </w:p>
    <w:p w14:paraId="7F20675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SSB pattern 4 in FR2: SSB allocation for SSB SCS=240 kHz in 100 MHz</w:t>
      </w:r>
      <w:r>
        <w:rPr>
          <w:noProof/>
        </w:rPr>
        <w:tab/>
        <w:t>1148</w:t>
      </w:r>
    </w:p>
    <w:p w14:paraId="192A7EF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SSB pattern 5 in FR2: SSB allocation for SSB SCS=120 kHz in 100 MHz</w:t>
      </w:r>
      <w:r>
        <w:rPr>
          <w:noProof/>
        </w:rPr>
        <w:tab/>
        <w:t>1149</w:t>
      </w:r>
    </w:p>
    <w:p w14:paraId="0E569F7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SSB pattern 6 in FR2: SSB allocation for SSB SCS=240 kHz in 100 MHz</w:t>
      </w:r>
      <w:r>
        <w:rPr>
          <w:noProof/>
        </w:rPr>
        <w:tab/>
        <w:t>1149</w:t>
      </w:r>
    </w:p>
    <w:p w14:paraId="2C30F6E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SSB pattern 7 in FR2: SSB allocation for SSB SCS=120 kHz in 100 MHz</w:t>
      </w:r>
      <w:r>
        <w:rPr>
          <w:noProof/>
        </w:rPr>
        <w:tab/>
        <w:t>1150</w:t>
      </w:r>
    </w:p>
    <w:p w14:paraId="6D7D68E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SSB pattern 8 in FR2: SSB allocation for SSB SCS=240 kHz in 100 MHz</w:t>
      </w:r>
      <w:r>
        <w:rPr>
          <w:noProof/>
        </w:rPr>
        <w:tab/>
        <w:t>1150</w:t>
      </w:r>
    </w:p>
    <w:p w14:paraId="7F2EC72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SSB pattern 9 in FR2: SSB allocation for SSB SCS=120 kHz in 100 MHz</w:t>
      </w:r>
      <w:r>
        <w:rPr>
          <w:noProof/>
        </w:rPr>
        <w:tab/>
        <w:t>1151</w:t>
      </w:r>
    </w:p>
    <w:p w14:paraId="409AFD9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SSB pattern 10 in FR2: SSB allocation for SSB SCS=240 kHz in 100 MHz</w:t>
      </w:r>
      <w:r>
        <w:rPr>
          <w:noProof/>
        </w:rPr>
        <w:tab/>
        <w:t>1151</w:t>
      </w:r>
    </w:p>
    <w:p w14:paraId="1500067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SSB pattern </w:t>
      </w:r>
      <w:r>
        <w:rPr>
          <w:noProof/>
          <w:lang w:eastAsia="zh-CN"/>
        </w:rPr>
        <w:t>11</w:t>
      </w:r>
      <w:r>
        <w:rPr>
          <w:noProof/>
        </w:rPr>
        <w:t xml:space="preserve"> in FR2: SSB allocation for SSB SCS=480 kHz in 400 MHz</w:t>
      </w:r>
      <w:r>
        <w:rPr>
          <w:noProof/>
        </w:rPr>
        <w:tab/>
        <w:t>1152</w:t>
      </w:r>
    </w:p>
    <w:p w14:paraId="3D03DC7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SSB pattern </w:t>
      </w:r>
      <w:r>
        <w:rPr>
          <w:noProof/>
          <w:lang w:eastAsia="zh-CN"/>
        </w:rPr>
        <w:t>12</w:t>
      </w:r>
      <w:r>
        <w:rPr>
          <w:noProof/>
        </w:rPr>
        <w:t xml:space="preserve"> in FR2: SSB allocation for SSB SCS=960 kHz in 400 MHz</w:t>
      </w:r>
      <w:r>
        <w:rPr>
          <w:noProof/>
        </w:rPr>
        <w:tab/>
        <w:t>1152</w:t>
      </w:r>
    </w:p>
    <w:p w14:paraId="582CA82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A.3.10.2.13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SSB pattern </w:t>
      </w:r>
      <w:r>
        <w:rPr>
          <w:noProof/>
          <w:lang w:eastAsia="zh-CN"/>
        </w:rPr>
        <w:t>13</w:t>
      </w:r>
      <w:r>
        <w:rPr>
          <w:noProof/>
        </w:rPr>
        <w:t xml:space="preserve"> in FR2: SSB allocation for SSB SCS=480 kHz in 400 MHz</w:t>
      </w:r>
      <w:r>
        <w:rPr>
          <w:noProof/>
        </w:rPr>
        <w:tab/>
        <w:t>1153</w:t>
      </w:r>
    </w:p>
    <w:p w14:paraId="443BB67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A.3.10.2.14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SSB pattern </w:t>
      </w:r>
      <w:r>
        <w:rPr>
          <w:noProof/>
          <w:lang w:eastAsia="zh-CN"/>
        </w:rPr>
        <w:t>14</w:t>
      </w:r>
      <w:r>
        <w:rPr>
          <w:noProof/>
        </w:rPr>
        <w:t xml:space="preserve"> in FR2: SSB allocation for SSB SCS=960 kHz in 400 MHz</w:t>
      </w:r>
      <w:r>
        <w:rPr>
          <w:noProof/>
        </w:rPr>
        <w:tab/>
        <w:t>1153</w:t>
      </w:r>
    </w:p>
    <w:p w14:paraId="41D4967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A.3.10.2.15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SSB pattern </w:t>
      </w:r>
      <w:r>
        <w:rPr>
          <w:noProof/>
          <w:lang w:eastAsia="zh-CN"/>
        </w:rPr>
        <w:t>15</w:t>
      </w:r>
      <w:r>
        <w:rPr>
          <w:noProof/>
        </w:rPr>
        <w:t xml:space="preserve"> in FR2: SSB allocation for SSB SCS=480 kHz in 400 MHz</w:t>
      </w:r>
      <w:r>
        <w:rPr>
          <w:noProof/>
        </w:rPr>
        <w:tab/>
        <w:t>1154</w:t>
      </w:r>
    </w:p>
    <w:p w14:paraId="139DA19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SimSun"/>
          <w:noProof/>
        </w:rPr>
        <w:t>A.3.10.2.16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SimSun"/>
          <w:noProof/>
        </w:rPr>
        <w:t xml:space="preserve">SSB pattern </w:t>
      </w:r>
      <w:r w:rsidRPr="008468E0">
        <w:rPr>
          <w:rFonts w:eastAsia="SimSun"/>
          <w:noProof/>
          <w:lang w:eastAsia="zh-CN"/>
        </w:rPr>
        <w:t>16</w:t>
      </w:r>
      <w:r w:rsidRPr="008468E0">
        <w:rPr>
          <w:rFonts w:eastAsia="SimSun"/>
          <w:noProof/>
        </w:rPr>
        <w:t xml:space="preserve"> in FR2: SSB allocation for SSB SCS=960 kHz in 400 MHz</w:t>
      </w:r>
      <w:r>
        <w:rPr>
          <w:noProof/>
        </w:rPr>
        <w:tab/>
        <w:t>1154</w:t>
      </w:r>
    </w:p>
    <w:p w14:paraId="214CB41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A.3.10.2.17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SSB pattern </w:t>
      </w:r>
      <w:r>
        <w:rPr>
          <w:noProof/>
          <w:lang w:eastAsia="zh-CN"/>
        </w:rPr>
        <w:t>17</w:t>
      </w:r>
      <w:r>
        <w:rPr>
          <w:noProof/>
        </w:rPr>
        <w:t xml:space="preserve"> in FR2: SSB allocation for SSB SCS=480 kHz in 400 MHz</w:t>
      </w:r>
      <w:r>
        <w:rPr>
          <w:noProof/>
        </w:rPr>
        <w:tab/>
        <w:t>1155</w:t>
      </w:r>
    </w:p>
    <w:p w14:paraId="16A66DF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A.3.10.2.18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SSB pattern </w:t>
      </w:r>
      <w:r>
        <w:rPr>
          <w:noProof/>
          <w:lang w:eastAsia="zh-CN"/>
        </w:rPr>
        <w:t>18</w:t>
      </w:r>
      <w:r>
        <w:rPr>
          <w:noProof/>
        </w:rPr>
        <w:t xml:space="preserve"> in FR2: SSB allocation for SSB SCS=960 kHz in 400 MHz</w:t>
      </w:r>
      <w:r>
        <w:rPr>
          <w:noProof/>
        </w:rPr>
        <w:tab/>
        <w:t>1155</w:t>
      </w:r>
    </w:p>
    <w:p w14:paraId="09D65842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SSB Configurations under CCA</w:t>
      </w:r>
      <w:r>
        <w:rPr>
          <w:noProof/>
        </w:rPr>
        <w:tab/>
        <w:t>1156</w:t>
      </w:r>
    </w:p>
    <w:p w14:paraId="7F048B2E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SSB Configurations under CCA for FR1</w:t>
      </w:r>
      <w:r>
        <w:rPr>
          <w:noProof/>
        </w:rPr>
        <w:tab/>
        <w:t>1156</w:t>
      </w:r>
    </w:p>
    <w:p w14:paraId="6C5C4E2F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SSB pattern 1 under CCA for semi-static channel access: SSB allocation for SSB SCS=30kHz in 40MHz</w:t>
      </w:r>
      <w:r>
        <w:rPr>
          <w:noProof/>
        </w:rPr>
        <w:tab/>
        <w:t>1156</w:t>
      </w:r>
    </w:p>
    <w:p w14:paraId="2C303F4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A.3.10A.1.2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SSB pattern 2 under CCA for dynamic channel access: SSB allocation for SSB SCS=30kHz in 40MHz</w:t>
      </w:r>
      <w:r>
        <w:rPr>
          <w:noProof/>
        </w:rPr>
        <w:tab/>
        <w:t>1156</w:t>
      </w:r>
    </w:p>
    <w:p w14:paraId="51F7AD4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A.3.10A.1.3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SSB pattern 3 under CCA for semi-static channel access: SSB allocation for SSB SCS=30 kHz in 40 MHz</w:t>
      </w:r>
      <w:r>
        <w:rPr>
          <w:noProof/>
        </w:rPr>
        <w:tab/>
        <w:t>1157</w:t>
      </w:r>
    </w:p>
    <w:p w14:paraId="25BE6E2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A.3.10A.1.4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SSB pattern 4 under CCA for dynamic channel access: SSB allocation for SSB SCS=30 kHz in 40 MHz</w:t>
      </w:r>
      <w:r>
        <w:rPr>
          <w:noProof/>
        </w:rPr>
        <w:tab/>
        <w:t>1157</w:t>
      </w:r>
    </w:p>
    <w:p w14:paraId="1593C7D3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SSB Configurations for RedCap</w:t>
      </w:r>
      <w:r>
        <w:rPr>
          <w:noProof/>
        </w:rPr>
        <w:tab/>
        <w:t>1158</w:t>
      </w:r>
    </w:p>
    <w:p w14:paraId="6165A957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SSB Configurations for FR1</w:t>
      </w:r>
      <w:r>
        <w:rPr>
          <w:noProof/>
        </w:rPr>
        <w:tab/>
        <w:t>1158</w:t>
      </w:r>
    </w:p>
    <w:p w14:paraId="141E579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SSB pattern 1 for RedCap in FR1: SSB allocation for SSB SCS=30 kHz in 20 MHz</w:t>
      </w:r>
      <w:r>
        <w:rPr>
          <w:noProof/>
        </w:rPr>
        <w:tab/>
        <w:t>1158</w:t>
      </w:r>
    </w:p>
    <w:p w14:paraId="6B12B4F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A.3.10B.1.2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SSB pattern 2 for RedCap in FR1: SSB allocation for SSB SCS=30 kHz in 20 MHz</w:t>
      </w:r>
      <w:r>
        <w:rPr>
          <w:noProof/>
        </w:rPr>
        <w:tab/>
        <w:t>1158</w:t>
      </w:r>
    </w:p>
    <w:p w14:paraId="47B5264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A.3.10B.1.3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SSB pattern 3 for RedCap in FR1: SSB allocation for SSB SCS=30 kHz starting from odd SFN in 20 MHz</w:t>
      </w:r>
      <w:r>
        <w:rPr>
          <w:noProof/>
        </w:rPr>
        <w:tab/>
        <w:t>1159</w:t>
      </w:r>
    </w:p>
    <w:p w14:paraId="0B8AFED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A.3.10B.1.4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SSB pattern 4 for RedCap in FR1: SSB allocation for SSB SCS=15 kHz in 10 MHz</w:t>
      </w:r>
      <w:r>
        <w:rPr>
          <w:noProof/>
        </w:rPr>
        <w:tab/>
        <w:t>1159</w:t>
      </w:r>
    </w:p>
    <w:p w14:paraId="6E60222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A.3.10B.1.5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SSB pattern 5 for RedCap in FR1: SSB allocation for SSB SCS=30 kHz in 20 MHz</w:t>
      </w:r>
      <w:r>
        <w:rPr>
          <w:noProof/>
        </w:rPr>
        <w:tab/>
        <w:t>1160</w:t>
      </w:r>
    </w:p>
    <w:p w14:paraId="790BF38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A.3.10B.1.6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SSB pattern 6 for RedCap in FR1: SSB allocation for SSB SCS=15 kHz in 10 MHz</w:t>
      </w:r>
      <w:r>
        <w:rPr>
          <w:noProof/>
        </w:rPr>
        <w:tab/>
        <w:t>1160</w:t>
      </w:r>
    </w:p>
    <w:p w14:paraId="5A8AAAD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A.3.10B.1.7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SSB pattern 7 for RedCap in FR1: SSB allocation for SSB SCS=30 kHz in 20 MHz</w:t>
      </w:r>
      <w:r>
        <w:rPr>
          <w:noProof/>
        </w:rPr>
        <w:tab/>
        <w:t>1161</w:t>
      </w:r>
    </w:p>
    <w:p w14:paraId="14C9768B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SSB Configurations for FR2</w:t>
      </w:r>
      <w:r>
        <w:rPr>
          <w:noProof/>
        </w:rPr>
        <w:tab/>
        <w:t>1161</w:t>
      </w:r>
    </w:p>
    <w:p w14:paraId="0FD563F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SSB pattern 1 for RedCap in FR2: SSB allocation for SSB SCS=120 kHz in 100 MHz</w:t>
      </w:r>
      <w:r>
        <w:rPr>
          <w:noProof/>
        </w:rPr>
        <w:tab/>
        <w:t>1161</w:t>
      </w:r>
    </w:p>
    <w:p w14:paraId="086836A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A.3.10B.2.2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SSB pattern 2 for RedCap in FR2: SSB allocation for SSB SCS=120 kHz in 100 MHz</w:t>
      </w:r>
      <w:r>
        <w:rPr>
          <w:noProof/>
        </w:rPr>
        <w:tab/>
        <w:t>1162</w:t>
      </w:r>
    </w:p>
    <w:p w14:paraId="2104475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A.3.10B.2.3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SSB pattern 3 for RedCap in FR2: SSB allocation for SSB SCS=120 kHz in 100 MHz</w:t>
      </w:r>
      <w:r>
        <w:rPr>
          <w:noProof/>
        </w:rPr>
        <w:tab/>
        <w:t>1162</w:t>
      </w:r>
    </w:p>
    <w:p w14:paraId="3C314BF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A.3.10B.2.4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SSB pattern 4 for RedCap in FR2: SSB allocation for SSB SCS=240 kHz in 100 MHz</w:t>
      </w:r>
      <w:r>
        <w:rPr>
          <w:noProof/>
        </w:rPr>
        <w:tab/>
        <w:t>1163</w:t>
      </w:r>
    </w:p>
    <w:p w14:paraId="4A3D070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A.3.10B.2.5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SSB pattern 5 for RedCap in FR2: SSB allocation for SSB SCS=240 kHz in 100 MHz</w:t>
      </w:r>
      <w:r>
        <w:rPr>
          <w:noProof/>
        </w:rPr>
        <w:tab/>
        <w:t>1163</w:t>
      </w:r>
    </w:p>
    <w:p w14:paraId="22432A0D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SMTC Configurations</w:t>
      </w:r>
      <w:r>
        <w:rPr>
          <w:noProof/>
        </w:rPr>
        <w:tab/>
        <w:t>1164</w:t>
      </w:r>
    </w:p>
    <w:p w14:paraId="05B10965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A.3.11.1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SMTC pattern 1: SMTC period = 20 ms with SMTC duration = 1 ms</w:t>
      </w:r>
      <w:r>
        <w:rPr>
          <w:noProof/>
        </w:rPr>
        <w:tab/>
        <w:t>1164</w:t>
      </w:r>
    </w:p>
    <w:p w14:paraId="73C224E8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A.3.11.2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SMTC pattern 2: SMTC period = 20 ms with SMTC duration = 5 ms</w:t>
      </w:r>
      <w:r>
        <w:rPr>
          <w:noProof/>
        </w:rPr>
        <w:tab/>
        <w:t>1164</w:t>
      </w:r>
    </w:p>
    <w:p w14:paraId="7A0EC17A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A.3.11.3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SMTC pattern 3: SMTC period = 160 ms with SMTC duration = 1 ms</w:t>
      </w:r>
      <w:r>
        <w:rPr>
          <w:noProof/>
        </w:rPr>
        <w:tab/>
        <w:t>1164</w:t>
      </w:r>
    </w:p>
    <w:p w14:paraId="2321666D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A.3.11.4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SMTC pattern 4: SMTC period = 20 ms with SMTC duration = 1 ms</w:t>
      </w:r>
      <w:r>
        <w:rPr>
          <w:noProof/>
        </w:rPr>
        <w:tab/>
        <w:t>1164</w:t>
      </w:r>
    </w:p>
    <w:p w14:paraId="536315E0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A.3.11.5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SMTC pattern 5: SMTC period = 20 ms with SMTC duration = 5 ms</w:t>
      </w:r>
      <w:r>
        <w:rPr>
          <w:noProof/>
        </w:rPr>
        <w:tab/>
        <w:t>1165</w:t>
      </w:r>
    </w:p>
    <w:p w14:paraId="1B4B07A5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A.3.11.6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SMTC pattern 6: SMTC period = 20 ms with SMTC duration = 5 ms</w:t>
      </w:r>
      <w:r>
        <w:rPr>
          <w:noProof/>
        </w:rPr>
        <w:tab/>
        <w:t>1165</w:t>
      </w:r>
    </w:p>
    <w:p w14:paraId="2871138B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A.3.11.7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SMTC pattern 7: SMTC period = 20 ms with SMTC duration = 5 ms</w:t>
      </w:r>
      <w:r>
        <w:rPr>
          <w:noProof/>
        </w:rPr>
        <w:tab/>
        <w:t>1165</w:t>
      </w:r>
    </w:p>
    <w:p w14:paraId="150783BB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A.3.11.8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SMTC pattern 8: SMTC period = 10 ms with SMTC duration = 1 ms</w:t>
      </w:r>
      <w:r>
        <w:rPr>
          <w:noProof/>
        </w:rPr>
        <w:tab/>
        <w:t>1165</w:t>
      </w:r>
    </w:p>
    <w:p w14:paraId="5C55544E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A.3.11.9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SMTC pattern 9: SMTC period = 20 ms with SMTC duration = 1 ms</w:t>
      </w:r>
      <w:r>
        <w:rPr>
          <w:noProof/>
        </w:rPr>
        <w:tab/>
        <w:t>1165</w:t>
      </w:r>
    </w:p>
    <w:p w14:paraId="50901717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SMTC Configurations for RedCap</w:t>
      </w:r>
      <w:r>
        <w:rPr>
          <w:noProof/>
        </w:rPr>
        <w:tab/>
        <w:t>1166</w:t>
      </w:r>
    </w:p>
    <w:p w14:paraId="42D2B6A1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A.3.11A.1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SMTC pattern 1 for RedCap: SMTC period = 40 ms with SMTC duration = 1 ms</w:t>
      </w:r>
      <w:r>
        <w:rPr>
          <w:noProof/>
        </w:rPr>
        <w:tab/>
        <w:t>1166</w:t>
      </w:r>
    </w:p>
    <w:p w14:paraId="28B52032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A.3.11A.2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SMTC pattern 2 for RedCap: SMTC period = 80 ms with SMTC duration = 1 ms</w:t>
      </w:r>
      <w:r>
        <w:rPr>
          <w:noProof/>
        </w:rPr>
        <w:tab/>
        <w:t>1166</w:t>
      </w:r>
    </w:p>
    <w:p w14:paraId="47A0F29C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A.3.11A.3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SMTC pattern 3 for RedCap: SMTC period = 40 ms with SMTC duration = 1 ms</w:t>
      </w:r>
      <w:r>
        <w:rPr>
          <w:noProof/>
        </w:rPr>
        <w:tab/>
        <w:t>1166</w:t>
      </w:r>
    </w:p>
    <w:p w14:paraId="0488195A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A.3.11A.4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SMTC pattern 4 for RedCap: SMTC period = 80 ms with SMTC duration = 5 ms</w:t>
      </w:r>
      <w:r>
        <w:rPr>
          <w:noProof/>
        </w:rPr>
        <w:tab/>
        <w:t>1166</w:t>
      </w:r>
    </w:p>
    <w:p w14:paraId="74413A87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A.3.11.12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SMTC pattern 12: SMTC period = 20 ms with SMTC duration = 5 ms</w:t>
      </w:r>
      <w:r>
        <w:rPr>
          <w:noProof/>
        </w:rPr>
        <w:tab/>
        <w:t>1166</w:t>
      </w:r>
    </w:p>
    <w:p w14:paraId="056F4D06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Cases with Different CC Configurations</w:t>
      </w:r>
      <w:r>
        <w:rPr>
          <w:noProof/>
        </w:rPr>
        <w:tab/>
        <w:t>1167</w:t>
      </w:r>
    </w:p>
    <w:p w14:paraId="19EA9BF3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A.3.12.1 EN-DC Test Cases with Different EN-DC Configurations</w:t>
      </w:r>
      <w:r>
        <w:rPr>
          <w:noProof/>
        </w:rPr>
        <w:tab/>
        <w:t>1167</w:t>
      </w:r>
    </w:p>
    <w:p w14:paraId="586D78A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1167</w:t>
      </w:r>
    </w:p>
    <w:p w14:paraId="7ABB053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Principle of testing</w:t>
      </w:r>
      <w:r>
        <w:rPr>
          <w:noProof/>
        </w:rPr>
        <w:tab/>
        <w:t>1167</w:t>
      </w:r>
    </w:p>
    <w:p w14:paraId="73C43206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Carrier Aggregation Test Cases with Different CA Configurations</w:t>
      </w:r>
      <w:r>
        <w:rPr>
          <w:noProof/>
        </w:rPr>
        <w:tab/>
        <w:t>1167</w:t>
      </w:r>
    </w:p>
    <w:p w14:paraId="48BFF39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1167</w:t>
      </w:r>
    </w:p>
    <w:p w14:paraId="06F1830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Principle of testing</w:t>
      </w:r>
      <w:r>
        <w:rPr>
          <w:noProof/>
        </w:rPr>
        <w:tab/>
        <w:t>1167</w:t>
      </w:r>
    </w:p>
    <w:p w14:paraId="7A3BCDAC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Cases in SA and EN-DC Operations</w:t>
      </w:r>
      <w:r>
        <w:rPr>
          <w:noProof/>
        </w:rPr>
        <w:tab/>
        <w:t>1167</w:t>
      </w:r>
    </w:p>
    <w:p w14:paraId="634E398A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1167</w:t>
      </w:r>
    </w:p>
    <w:p w14:paraId="4B025F4A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Principle of Testing</w:t>
      </w:r>
      <w:r>
        <w:rPr>
          <w:noProof/>
        </w:rPr>
        <w:tab/>
        <w:t>1168</w:t>
      </w:r>
    </w:p>
    <w:p w14:paraId="350E72E6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Cases involving E-UTRA/FR1 and FR2 carriers</w:t>
      </w:r>
      <w:r>
        <w:rPr>
          <w:noProof/>
        </w:rPr>
        <w:tab/>
        <w:t>1168</w:t>
      </w:r>
    </w:p>
    <w:p w14:paraId="065AB34E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1168</w:t>
      </w:r>
    </w:p>
    <w:p w14:paraId="609D7154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A.3.13A.2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Principle of Testing in EN-DC</w:t>
      </w:r>
      <w:r>
        <w:rPr>
          <w:noProof/>
        </w:rPr>
        <w:tab/>
        <w:t>1168</w:t>
      </w:r>
    </w:p>
    <w:p w14:paraId="131193FC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A.3.13A.3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Principle of Testing in SA</w:t>
      </w:r>
      <w:r>
        <w:rPr>
          <w:noProof/>
        </w:rPr>
        <w:tab/>
        <w:t>1169</w:t>
      </w:r>
    </w:p>
    <w:p w14:paraId="2466F6AD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A.3.13A.4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Principle of Testing in E-UTRA</w:t>
      </w:r>
      <w:r>
        <w:rPr>
          <w:noProof/>
        </w:rPr>
        <w:tab/>
        <w:t>1170</w:t>
      </w:r>
    </w:p>
    <w:p w14:paraId="1D12134E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</w:t>
      </w:r>
      <w:r>
        <w:rPr>
          <w:noProof/>
          <w:lang w:eastAsia="zh-CN"/>
        </w:rPr>
        <w:t>13B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Test Cases for </w:t>
      </w:r>
      <w:r>
        <w:rPr>
          <w:noProof/>
          <w:lang w:eastAsia="zh-CN"/>
        </w:rPr>
        <w:t>EN-DC</w:t>
      </w:r>
      <w:r>
        <w:rPr>
          <w:noProof/>
        </w:rPr>
        <w:t xml:space="preserve"> and </w:t>
      </w:r>
      <w:r>
        <w:rPr>
          <w:noProof/>
          <w:lang w:eastAsia="zh-CN"/>
        </w:rPr>
        <w:t>NE-DC</w:t>
      </w:r>
      <w:r>
        <w:rPr>
          <w:noProof/>
        </w:rPr>
        <w:t xml:space="preserve"> Operations</w:t>
      </w:r>
      <w:r>
        <w:rPr>
          <w:noProof/>
        </w:rPr>
        <w:tab/>
        <w:t>1171</w:t>
      </w:r>
    </w:p>
    <w:p w14:paraId="597B639D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</w:t>
      </w:r>
      <w:r>
        <w:rPr>
          <w:noProof/>
          <w:lang w:eastAsia="zh-CN"/>
        </w:rPr>
        <w:t>13B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Active BWP switch</w:t>
      </w:r>
      <w:r>
        <w:rPr>
          <w:noProof/>
          <w:lang w:eastAsia="zh-CN"/>
        </w:rPr>
        <w:t xml:space="preserve"> </w:t>
      </w:r>
      <w:r>
        <w:rPr>
          <w:noProof/>
        </w:rPr>
        <w:t xml:space="preserve">Test Cases for </w:t>
      </w:r>
      <w:r>
        <w:rPr>
          <w:noProof/>
          <w:lang w:eastAsia="zh-CN"/>
        </w:rPr>
        <w:t>EN-DC and NE-DC</w:t>
      </w:r>
      <w:r>
        <w:rPr>
          <w:noProof/>
        </w:rPr>
        <w:t xml:space="preserve"> Operations</w:t>
      </w:r>
      <w:r>
        <w:rPr>
          <w:noProof/>
        </w:rPr>
        <w:tab/>
        <w:t>1171</w:t>
      </w:r>
    </w:p>
    <w:p w14:paraId="6DA9546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</w:t>
      </w:r>
      <w:r>
        <w:rPr>
          <w:noProof/>
          <w:lang w:eastAsia="zh-CN"/>
        </w:rPr>
        <w:t>13B</w:t>
      </w:r>
      <w:r>
        <w:rPr>
          <w:noProof/>
        </w:rPr>
        <w:t>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1171</w:t>
      </w:r>
    </w:p>
    <w:p w14:paraId="1418C40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</w:t>
      </w:r>
      <w:r>
        <w:rPr>
          <w:noProof/>
          <w:lang w:eastAsia="zh-CN"/>
        </w:rPr>
        <w:t>13B</w:t>
      </w:r>
      <w:r>
        <w:rPr>
          <w:noProof/>
        </w:rPr>
        <w:t>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Principle of Testing</w:t>
      </w:r>
      <w:r>
        <w:rPr>
          <w:noProof/>
        </w:rPr>
        <w:tab/>
        <w:t>1171</w:t>
      </w:r>
    </w:p>
    <w:p w14:paraId="1523E4C8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</w:t>
      </w:r>
      <w:r>
        <w:rPr>
          <w:noProof/>
          <w:lang w:eastAsia="zh-CN"/>
        </w:rPr>
        <w:t>13B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SFTD accuracy </w:t>
      </w:r>
      <w:r>
        <w:rPr>
          <w:noProof/>
        </w:rPr>
        <w:t xml:space="preserve">Test Cases for </w:t>
      </w:r>
      <w:r>
        <w:rPr>
          <w:noProof/>
          <w:lang w:eastAsia="zh-CN"/>
        </w:rPr>
        <w:t>EN-DC and NE-DC</w:t>
      </w:r>
      <w:r>
        <w:rPr>
          <w:noProof/>
        </w:rPr>
        <w:t xml:space="preserve"> Operations</w:t>
      </w:r>
      <w:r>
        <w:rPr>
          <w:noProof/>
        </w:rPr>
        <w:tab/>
        <w:t>1171</w:t>
      </w:r>
    </w:p>
    <w:p w14:paraId="1D0C89A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</w:t>
      </w:r>
      <w:r>
        <w:rPr>
          <w:noProof/>
          <w:lang w:eastAsia="zh-CN"/>
        </w:rPr>
        <w:t>13B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1171</w:t>
      </w:r>
    </w:p>
    <w:p w14:paraId="0509799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</w:t>
      </w:r>
      <w:r>
        <w:rPr>
          <w:noProof/>
          <w:lang w:eastAsia="zh-CN"/>
        </w:rPr>
        <w:t>13B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Principle of Testing</w:t>
      </w:r>
      <w:r>
        <w:rPr>
          <w:noProof/>
        </w:rPr>
        <w:tab/>
        <w:t>1171</w:t>
      </w:r>
    </w:p>
    <w:p w14:paraId="578AC9AF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CSI-RS configurations</w:t>
      </w:r>
      <w:r>
        <w:rPr>
          <w:noProof/>
        </w:rPr>
        <w:tab/>
        <w:t>1172</w:t>
      </w:r>
    </w:p>
    <w:p w14:paraId="02681605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</w:t>
      </w:r>
      <w:r>
        <w:rPr>
          <w:noProof/>
        </w:rPr>
        <w:tab/>
        <w:t>1172</w:t>
      </w:r>
    </w:p>
    <w:p w14:paraId="6E217051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</w:t>
      </w:r>
      <w:r>
        <w:rPr>
          <w:noProof/>
        </w:rPr>
        <w:tab/>
        <w:t>1174</w:t>
      </w:r>
    </w:p>
    <w:p w14:paraId="13DEBD9B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</w:t>
      </w:r>
      <w:r w:rsidRPr="008468E0">
        <w:rPr>
          <w:noProof/>
          <w:snapToGrid w:val="0"/>
          <w:lang w:eastAsia="zh-CN"/>
        </w:rPr>
        <w:t>3</w:t>
      </w:r>
      <w:r w:rsidRPr="008468E0">
        <w:rPr>
          <w:noProof/>
          <w:snapToGrid w:val="0"/>
        </w:rPr>
        <w:t>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Angle of Arrival (AoA) for FR2 RRM test cases</w:t>
      </w:r>
      <w:r>
        <w:rPr>
          <w:noProof/>
        </w:rPr>
        <w:tab/>
        <w:t>1180</w:t>
      </w:r>
    </w:p>
    <w:p w14:paraId="631C962F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</w:t>
      </w:r>
      <w:r w:rsidRPr="008468E0">
        <w:rPr>
          <w:noProof/>
          <w:snapToGrid w:val="0"/>
          <w:lang w:eastAsia="zh-CN"/>
        </w:rPr>
        <w:t>3</w:t>
      </w:r>
      <w:r w:rsidRPr="008468E0">
        <w:rPr>
          <w:noProof/>
          <w:snapToGrid w:val="0"/>
        </w:rPr>
        <w:t>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Setup 1: Single AoA in Rx beam peak direction</w:t>
      </w:r>
      <w:r>
        <w:rPr>
          <w:noProof/>
        </w:rPr>
        <w:tab/>
        <w:t>1180</w:t>
      </w:r>
    </w:p>
    <w:p w14:paraId="5ABA6FBA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</w:t>
      </w:r>
      <w:r w:rsidRPr="008468E0">
        <w:rPr>
          <w:noProof/>
          <w:snapToGrid w:val="0"/>
          <w:lang w:eastAsia="zh-CN"/>
        </w:rPr>
        <w:t>3</w:t>
      </w:r>
      <w:r w:rsidRPr="008468E0">
        <w:rPr>
          <w:noProof/>
          <w:snapToGrid w:val="0"/>
        </w:rPr>
        <w:t>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Setup 2: Single AoA in non Rx beam peak direction</w:t>
      </w:r>
      <w:r>
        <w:rPr>
          <w:noProof/>
        </w:rPr>
        <w:tab/>
        <w:t>1180</w:t>
      </w:r>
    </w:p>
    <w:p w14:paraId="3D5D069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ja-JP"/>
        </w:rPr>
        <w:t>A.3.15.2.1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ja-JP"/>
        </w:rPr>
        <w:t>Setup 2a: Single AoA in non Rx beam peak direction without change in direction</w:t>
      </w:r>
      <w:r>
        <w:rPr>
          <w:noProof/>
        </w:rPr>
        <w:tab/>
        <w:t>1180</w:t>
      </w:r>
    </w:p>
    <w:p w14:paraId="34D1B3E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ja-JP"/>
        </w:rPr>
        <w:t>A.3.15.2.2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ja-JP"/>
        </w:rPr>
        <w:t>Setup 2b: Single AoA in non Rx beam peak direction with change in direction</w:t>
      </w:r>
      <w:r>
        <w:rPr>
          <w:noProof/>
        </w:rPr>
        <w:tab/>
        <w:t>1181</w:t>
      </w:r>
    </w:p>
    <w:p w14:paraId="6BEF8CD7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</w:t>
      </w:r>
      <w:r w:rsidRPr="008468E0">
        <w:rPr>
          <w:noProof/>
          <w:snapToGrid w:val="0"/>
          <w:lang w:eastAsia="zh-CN"/>
        </w:rPr>
        <w:t>3</w:t>
      </w:r>
      <w:r w:rsidRPr="008468E0">
        <w:rPr>
          <w:noProof/>
          <w:snapToGrid w:val="0"/>
        </w:rPr>
        <w:t>.15.3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Setup 3: 2 AoAs</w:t>
      </w:r>
      <w:r>
        <w:rPr>
          <w:noProof/>
        </w:rPr>
        <w:tab/>
        <w:t>1181</w:t>
      </w:r>
    </w:p>
    <w:p w14:paraId="5FFB11D5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</w:t>
      </w:r>
      <w:r w:rsidRPr="008468E0">
        <w:rPr>
          <w:noProof/>
          <w:snapToGrid w:val="0"/>
          <w:lang w:eastAsia="zh-CN"/>
        </w:rPr>
        <w:t>3</w:t>
      </w:r>
      <w:r w:rsidRPr="008468E0">
        <w:rPr>
          <w:noProof/>
          <w:snapToGrid w:val="0"/>
        </w:rPr>
        <w:t>.15.4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 xml:space="preserve">Setup 4: 2 AoAs, </w:t>
      </w:r>
      <w:r>
        <w:rPr>
          <w:noProof/>
          <w:lang w:eastAsia="ja-JP"/>
        </w:rPr>
        <w:t>1 AoA in Rx beam peak direction, 1 in non Rx beam peak</w:t>
      </w:r>
      <w:r>
        <w:rPr>
          <w:noProof/>
        </w:rPr>
        <w:tab/>
        <w:t>1181</w:t>
      </w:r>
    </w:p>
    <w:p w14:paraId="3DE810C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ja-JP"/>
        </w:rPr>
        <w:t>A.3.15.4.1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ja-JP"/>
        </w:rPr>
        <w:t xml:space="preserve">Setup 4a: 2 </w:t>
      </w:r>
      <w:r w:rsidRPr="008468E0">
        <w:rPr>
          <w:noProof/>
          <w:snapToGrid w:val="0"/>
        </w:rPr>
        <w:t xml:space="preserve">AoAs, </w:t>
      </w:r>
      <w:r>
        <w:rPr>
          <w:noProof/>
          <w:lang w:eastAsia="ja-JP"/>
        </w:rPr>
        <w:t>1 AoA in Rx beam peak direction, 1 in non Rx beam peak without change in direction</w:t>
      </w:r>
      <w:r>
        <w:rPr>
          <w:noProof/>
        </w:rPr>
        <w:tab/>
        <w:t>1181</w:t>
      </w:r>
    </w:p>
    <w:p w14:paraId="0AD8EB4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ja-JP"/>
        </w:rPr>
        <w:t>A.3.15.4.2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ja-JP"/>
        </w:rPr>
        <w:t xml:space="preserve">Setup 4b: 2 </w:t>
      </w:r>
      <w:r w:rsidRPr="008468E0">
        <w:rPr>
          <w:noProof/>
          <w:snapToGrid w:val="0"/>
        </w:rPr>
        <w:t xml:space="preserve">AoAs, </w:t>
      </w:r>
      <w:r>
        <w:rPr>
          <w:noProof/>
          <w:lang w:eastAsia="ja-JP"/>
        </w:rPr>
        <w:t>1 AoA in Rx beam peak direction, 1 in non Rx beam peak with change in direction</w:t>
      </w:r>
      <w:r>
        <w:rPr>
          <w:noProof/>
        </w:rPr>
        <w:tab/>
        <w:t>1181</w:t>
      </w:r>
    </w:p>
    <w:p w14:paraId="3EC5D63C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TCI State Configuration</w:t>
      </w:r>
      <w:r>
        <w:rPr>
          <w:noProof/>
        </w:rPr>
        <w:tab/>
        <w:t>1182</w:t>
      </w:r>
    </w:p>
    <w:p w14:paraId="46B8896C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1182</w:t>
      </w:r>
    </w:p>
    <w:p w14:paraId="307CD4F8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TCI states</w:t>
      </w:r>
      <w:r>
        <w:rPr>
          <w:noProof/>
        </w:rPr>
        <w:tab/>
        <w:t>1182</w:t>
      </w:r>
    </w:p>
    <w:p w14:paraId="4002F4AD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A.3.16A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Unified TCI State Configuration</w:t>
      </w:r>
      <w:r>
        <w:rPr>
          <w:noProof/>
        </w:rPr>
        <w:tab/>
        <w:t>1182</w:t>
      </w:r>
    </w:p>
    <w:p w14:paraId="4C716EBB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A.3.16A.1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1182</w:t>
      </w:r>
    </w:p>
    <w:p w14:paraId="36B1ECA0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A.3.16A.2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DLorJoint TCI states</w:t>
      </w:r>
      <w:r>
        <w:rPr>
          <w:noProof/>
        </w:rPr>
        <w:tab/>
        <w:t>1183</w:t>
      </w:r>
    </w:p>
    <w:p w14:paraId="62CF9728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A.3.16A.3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UL TCI states</w:t>
      </w:r>
      <w:r>
        <w:rPr>
          <w:noProof/>
        </w:rPr>
        <w:tab/>
        <w:t>1183</w:t>
      </w:r>
    </w:p>
    <w:p w14:paraId="50E6BBFC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Configurations of CSI-RS for tracking</w:t>
      </w:r>
      <w:r>
        <w:rPr>
          <w:noProof/>
        </w:rPr>
        <w:tab/>
        <w:t>1184</w:t>
      </w:r>
    </w:p>
    <w:p w14:paraId="3EC6A650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A.3.17.1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Configuration of CSI-RS for tracking for FR1</w:t>
      </w:r>
      <w:r>
        <w:rPr>
          <w:noProof/>
        </w:rPr>
        <w:tab/>
        <w:t>1184</w:t>
      </w:r>
    </w:p>
    <w:p w14:paraId="65E716E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FDD</w:t>
      </w:r>
      <w:r>
        <w:rPr>
          <w:noProof/>
        </w:rPr>
        <w:tab/>
        <w:t>1184</w:t>
      </w:r>
    </w:p>
    <w:p w14:paraId="6D65FBC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TDD</w:t>
      </w:r>
      <w:r>
        <w:rPr>
          <w:noProof/>
        </w:rPr>
        <w:tab/>
        <w:t>1186</w:t>
      </w:r>
    </w:p>
    <w:p w14:paraId="7C78B7B0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Configuration of CSI-RS for tracking for FR2</w:t>
      </w:r>
      <w:r>
        <w:rPr>
          <w:noProof/>
        </w:rPr>
        <w:tab/>
        <w:t>1188</w:t>
      </w:r>
    </w:p>
    <w:p w14:paraId="3E2BD65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TDD</w:t>
      </w:r>
      <w:r>
        <w:rPr>
          <w:noProof/>
        </w:rPr>
        <w:tab/>
        <w:t>1188</w:t>
      </w:r>
    </w:p>
    <w:p w14:paraId="32CACE1A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definitions related to OTA testing for FR2 RRM test cases</w:t>
      </w:r>
      <w:r>
        <w:rPr>
          <w:noProof/>
        </w:rPr>
        <w:tab/>
        <w:t>1189</w:t>
      </w:r>
    </w:p>
    <w:p w14:paraId="29519702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1189</w:t>
      </w:r>
    </w:p>
    <w:p w14:paraId="3A1B0038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PRACH Power Measurement</w:t>
      </w:r>
      <w:r>
        <w:rPr>
          <w:noProof/>
        </w:rPr>
        <w:tab/>
        <w:t>1189</w:t>
      </w:r>
    </w:p>
    <w:p w14:paraId="38E42BAD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</w:t>
      </w:r>
      <w:r>
        <w:rPr>
          <w:noProof/>
          <w:lang w:eastAsia="zh-CN"/>
        </w:rPr>
        <w:t>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 for DAPS handover</w:t>
      </w:r>
      <w:r>
        <w:rPr>
          <w:noProof/>
        </w:rPr>
        <w:tab/>
        <w:t>1189</w:t>
      </w:r>
    </w:p>
    <w:p w14:paraId="246C62B1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1189</w:t>
      </w:r>
    </w:p>
    <w:p w14:paraId="6D12E7C8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Principle of testing</w:t>
      </w:r>
      <w:r>
        <w:rPr>
          <w:noProof/>
        </w:rPr>
        <w:tab/>
        <w:t>1189</w:t>
      </w:r>
    </w:p>
    <w:p w14:paraId="0952C870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A.3.20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zh-CN"/>
        </w:rPr>
        <w:t>MsgA</w:t>
      </w:r>
      <w:r w:rsidRPr="008468E0">
        <w:rPr>
          <w:noProof/>
          <w:lang w:val="en-US"/>
        </w:rPr>
        <w:t xml:space="preserve"> configurations</w:t>
      </w:r>
      <w:r>
        <w:rPr>
          <w:noProof/>
        </w:rPr>
        <w:tab/>
        <w:t>1190</w:t>
      </w:r>
    </w:p>
    <w:p w14:paraId="47E03000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  <w:lang w:val="en-US"/>
        </w:rPr>
        <w:t>A.3.20.1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Introduction</w:t>
      </w:r>
      <w:r>
        <w:rPr>
          <w:noProof/>
        </w:rPr>
        <w:tab/>
        <w:t>1190</w:t>
      </w:r>
    </w:p>
    <w:p w14:paraId="7E9E5C7E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  <w:lang w:val="en-US"/>
        </w:rPr>
        <w:t>A.3.20.</w:t>
      </w:r>
      <w:r w:rsidRPr="008468E0">
        <w:rPr>
          <w:noProof/>
          <w:snapToGrid w:val="0"/>
          <w:lang w:val="en-US"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  <w:lang w:val="en-US"/>
        </w:rPr>
        <w:t>MsgA configurations in FR1</w:t>
      </w:r>
      <w:r>
        <w:rPr>
          <w:noProof/>
        </w:rPr>
        <w:tab/>
        <w:t>1190</w:t>
      </w:r>
    </w:p>
    <w:p w14:paraId="1C4F4E9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A.3.20.</w:t>
      </w:r>
      <w:r w:rsidRPr="008468E0">
        <w:rPr>
          <w:noProof/>
          <w:lang w:val="en-US" w:eastAsia="zh-CN"/>
        </w:rPr>
        <w:t>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zh-CN"/>
        </w:rPr>
        <w:t>FR1 MsgA configuration 1</w:t>
      </w:r>
      <w:r>
        <w:rPr>
          <w:noProof/>
        </w:rPr>
        <w:tab/>
        <w:t>1190</w:t>
      </w:r>
    </w:p>
    <w:p w14:paraId="2986408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A.3.20.</w:t>
      </w:r>
      <w:r w:rsidRPr="008468E0">
        <w:rPr>
          <w:noProof/>
          <w:lang w:val="en-US" w:eastAsia="zh-CN"/>
        </w:rPr>
        <w:t>2</w:t>
      </w:r>
      <w:r w:rsidRPr="008468E0">
        <w:rPr>
          <w:noProof/>
          <w:lang w:val="en-US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FR1 MsgA configuration 2</w:t>
      </w:r>
      <w:r>
        <w:rPr>
          <w:noProof/>
        </w:rPr>
        <w:tab/>
        <w:t>1191</w:t>
      </w:r>
    </w:p>
    <w:p w14:paraId="1E668729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  <w:lang w:val="en-US"/>
        </w:rPr>
        <w:t>A.3.20.</w:t>
      </w:r>
      <w:r w:rsidRPr="008468E0">
        <w:rPr>
          <w:noProof/>
          <w:snapToGrid w:val="0"/>
          <w:lang w:val="en-US"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  <w:lang w:val="en-US"/>
        </w:rPr>
        <w:t>MsgA configurations in FR</w:t>
      </w:r>
      <w:r w:rsidRPr="008468E0">
        <w:rPr>
          <w:noProof/>
          <w:snapToGrid w:val="0"/>
          <w:lang w:val="en-US" w:eastAsia="zh-CN"/>
        </w:rPr>
        <w:t>2</w:t>
      </w:r>
      <w:r>
        <w:rPr>
          <w:noProof/>
        </w:rPr>
        <w:tab/>
        <w:t>1193</w:t>
      </w:r>
    </w:p>
    <w:p w14:paraId="5E5BFCFF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A.3.20.</w:t>
      </w:r>
      <w:r w:rsidRPr="008468E0">
        <w:rPr>
          <w:noProof/>
          <w:lang w:val="en-US" w:eastAsia="zh-CN"/>
        </w:rPr>
        <w:t>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zh-CN"/>
        </w:rPr>
        <w:t>FR2 MsgA configuration 1</w:t>
      </w:r>
      <w:r>
        <w:rPr>
          <w:noProof/>
        </w:rPr>
        <w:tab/>
        <w:t>1193</w:t>
      </w:r>
    </w:p>
    <w:p w14:paraId="0A0598F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A.3.20.</w:t>
      </w:r>
      <w:r w:rsidRPr="008468E0">
        <w:rPr>
          <w:noProof/>
          <w:lang w:val="en-US" w:eastAsia="zh-CN"/>
        </w:rPr>
        <w:t>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zh-CN"/>
        </w:rPr>
        <w:t>FR2 MsgA configuration 2</w:t>
      </w:r>
      <w:r>
        <w:rPr>
          <w:noProof/>
        </w:rPr>
        <w:tab/>
        <w:t>1194</w:t>
      </w:r>
    </w:p>
    <w:p w14:paraId="13C9AC13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A.3.20A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zh-CN"/>
        </w:rPr>
        <w:t>MsgA</w:t>
      </w:r>
      <w:r w:rsidRPr="008468E0">
        <w:rPr>
          <w:noProof/>
          <w:lang w:val="en-US"/>
        </w:rPr>
        <w:t xml:space="preserve"> configurations under CCA</w:t>
      </w:r>
      <w:r>
        <w:rPr>
          <w:noProof/>
        </w:rPr>
        <w:tab/>
        <w:t>1196</w:t>
      </w:r>
    </w:p>
    <w:p w14:paraId="3ADB09CD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  <w:lang w:val="en-US"/>
        </w:rPr>
        <w:t>A.3.20A.1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Introduction</w:t>
      </w:r>
      <w:r>
        <w:rPr>
          <w:noProof/>
        </w:rPr>
        <w:tab/>
        <w:t>1196</w:t>
      </w:r>
    </w:p>
    <w:p w14:paraId="0013E075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  <w:lang w:val="en-US"/>
        </w:rPr>
        <w:t>A.3.20A.</w:t>
      </w:r>
      <w:r w:rsidRPr="008468E0">
        <w:rPr>
          <w:noProof/>
          <w:snapToGrid w:val="0"/>
          <w:lang w:val="en-US"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  <w:lang w:val="en-US"/>
        </w:rPr>
        <w:t>MsgA configurations in FR1</w:t>
      </w:r>
      <w:r>
        <w:rPr>
          <w:noProof/>
        </w:rPr>
        <w:tab/>
        <w:t>1196</w:t>
      </w:r>
    </w:p>
    <w:p w14:paraId="159699F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A.3.20A.</w:t>
      </w:r>
      <w:r w:rsidRPr="008468E0">
        <w:rPr>
          <w:noProof/>
          <w:lang w:val="en-US" w:eastAsia="zh-CN"/>
        </w:rPr>
        <w:t>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zh-CN"/>
        </w:rPr>
        <w:t>FR1 MsgA configuration 1</w:t>
      </w:r>
      <w:r>
        <w:rPr>
          <w:noProof/>
          <w:lang w:eastAsia="zh-CN"/>
        </w:rPr>
        <w:t xml:space="preserve"> under CCA</w:t>
      </w:r>
      <w:r>
        <w:rPr>
          <w:noProof/>
        </w:rPr>
        <w:tab/>
        <w:t>1196</w:t>
      </w:r>
    </w:p>
    <w:p w14:paraId="4D9D215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A.3.20A.</w:t>
      </w:r>
      <w:r w:rsidRPr="008468E0">
        <w:rPr>
          <w:noProof/>
          <w:lang w:val="en-US" w:eastAsia="zh-CN"/>
        </w:rPr>
        <w:t>2</w:t>
      </w:r>
      <w:r w:rsidRPr="008468E0">
        <w:rPr>
          <w:noProof/>
          <w:lang w:val="en-US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FR1 MsgA configuration 2</w:t>
      </w:r>
      <w:r>
        <w:rPr>
          <w:noProof/>
          <w:lang w:eastAsia="zh-CN"/>
        </w:rPr>
        <w:t xml:space="preserve"> under CCA</w:t>
      </w:r>
      <w:r>
        <w:rPr>
          <w:noProof/>
        </w:rPr>
        <w:tab/>
        <w:t>1197</w:t>
      </w:r>
    </w:p>
    <w:p w14:paraId="2015368F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</w:t>
      </w:r>
      <w:r w:rsidRPr="008468E0">
        <w:rPr>
          <w:bCs/>
          <w:noProof/>
        </w:rPr>
        <w:t>3.21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Malgun Gothic"/>
          <w:noProof/>
          <w:lang w:eastAsia="zh-CN"/>
        </w:rPr>
        <w:t>V2X sidelink communication</w:t>
      </w:r>
      <w:r>
        <w:rPr>
          <w:noProof/>
        </w:rPr>
        <w:tab/>
        <w:t>1200</w:t>
      </w:r>
    </w:p>
    <w:p w14:paraId="68DACA70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1200</w:t>
      </w:r>
    </w:p>
    <w:p w14:paraId="2C951743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A.3.21.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resource pool configurations for V2</w:t>
      </w:r>
      <w:r>
        <w:rPr>
          <w:noProof/>
          <w:lang w:eastAsia="zh-CN"/>
        </w:rPr>
        <w:t>X</w:t>
      </w:r>
      <w:r>
        <w:rPr>
          <w:noProof/>
        </w:rPr>
        <w:t xml:space="preserve"> Sidelink Communication</w:t>
      </w:r>
      <w:r>
        <w:rPr>
          <w:noProof/>
        </w:rPr>
        <w:tab/>
        <w:t>1200</w:t>
      </w:r>
    </w:p>
    <w:p w14:paraId="6EAA2061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A.3.21.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measurement channels for V2</w:t>
      </w:r>
      <w:r>
        <w:rPr>
          <w:noProof/>
          <w:lang w:eastAsia="zh-CN"/>
        </w:rPr>
        <w:t>X</w:t>
      </w:r>
      <w:r>
        <w:rPr>
          <w:noProof/>
        </w:rPr>
        <w:t xml:space="preserve"> Sidelink Communication</w:t>
      </w:r>
      <w:r>
        <w:rPr>
          <w:noProof/>
        </w:rPr>
        <w:tab/>
        <w:t>1204</w:t>
      </w:r>
    </w:p>
    <w:p w14:paraId="0FA92E8A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A.3.21.4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SL-DRX configurations</w:t>
      </w:r>
      <w:r>
        <w:rPr>
          <w:noProof/>
        </w:rPr>
        <w:tab/>
        <w:t>1205</w:t>
      </w:r>
    </w:p>
    <w:p w14:paraId="686B1D0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SL-</w:t>
      </w:r>
      <w:r w:rsidRPr="008468E0">
        <w:rPr>
          <w:noProof/>
          <w:lang w:val="en-US"/>
        </w:rPr>
        <w:t>DRX Configuration 1: SL-DRX cycle = 40 ms</w:t>
      </w:r>
      <w:r>
        <w:rPr>
          <w:noProof/>
        </w:rPr>
        <w:tab/>
        <w:t>1205</w:t>
      </w:r>
    </w:p>
    <w:p w14:paraId="7044840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SL-</w:t>
      </w:r>
      <w:r w:rsidRPr="008468E0">
        <w:rPr>
          <w:noProof/>
          <w:lang w:val="en-US"/>
        </w:rPr>
        <w:t>DRX Configuration 2: SL-DRX cycle = 320 ms</w:t>
      </w:r>
      <w:r>
        <w:rPr>
          <w:noProof/>
        </w:rPr>
        <w:tab/>
        <w:t>1205</w:t>
      </w:r>
    </w:p>
    <w:p w14:paraId="0F8A0A7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SL-</w:t>
      </w:r>
      <w:r w:rsidRPr="008468E0">
        <w:rPr>
          <w:noProof/>
          <w:lang w:val="en-US"/>
        </w:rPr>
        <w:t>DRX Configuration 3: SL-DRX cycle = 640 ms</w:t>
      </w:r>
      <w:r>
        <w:rPr>
          <w:noProof/>
        </w:rPr>
        <w:tab/>
        <w:t>1205</w:t>
      </w:r>
    </w:p>
    <w:p w14:paraId="3DC12052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CSI-IM configurations</w:t>
      </w:r>
      <w:r>
        <w:rPr>
          <w:noProof/>
        </w:rPr>
        <w:tab/>
        <w:t>1205</w:t>
      </w:r>
    </w:p>
    <w:p w14:paraId="3501CB7F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</w:t>
      </w:r>
      <w:r>
        <w:rPr>
          <w:noProof/>
        </w:rPr>
        <w:tab/>
        <w:t>1205</w:t>
      </w:r>
    </w:p>
    <w:p w14:paraId="20E89B95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</w:t>
      </w:r>
      <w:r>
        <w:rPr>
          <w:noProof/>
        </w:rPr>
        <w:tab/>
        <w:t>1206</w:t>
      </w:r>
    </w:p>
    <w:p w14:paraId="16A571CE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Spatial Relation Configuration</w:t>
      </w:r>
      <w:r>
        <w:rPr>
          <w:noProof/>
        </w:rPr>
        <w:tab/>
        <w:t>1207</w:t>
      </w:r>
    </w:p>
    <w:p w14:paraId="640BBB09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1207</w:t>
      </w:r>
    </w:p>
    <w:p w14:paraId="311321E3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Spatial Relation</w:t>
      </w:r>
      <w:r>
        <w:rPr>
          <w:noProof/>
        </w:rPr>
        <w:tab/>
        <w:t>1208</w:t>
      </w:r>
    </w:p>
    <w:p w14:paraId="4607BE3B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SRS configuration</w:t>
      </w:r>
      <w:r>
        <w:rPr>
          <w:noProof/>
        </w:rPr>
        <w:tab/>
        <w:t>1209</w:t>
      </w:r>
    </w:p>
    <w:p w14:paraId="3219C330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A.3.25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Channel bandwidth (CBW) configurations</w:t>
      </w:r>
      <w:r>
        <w:rPr>
          <w:noProof/>
        </w:rPr>
        <w:tab/>
        <w:t>1211</w:t>
      </w:r>
    </w:p>
    <w:p w14:paraId="2161D58A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A.3.25.1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DL UE specific CBW</w:t>
      </w:r>
      <w:r>
        <w:rPr>
          <w:noProof/>
        </w:rPr>
        <w:tab/>
        <w:t>1211</w:t>
      </w:r>
    </w:p>
    <w:p w14:paraId="4149E573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UL UE specific CBW</w:t>
      </w:r>
      <w:r>
        <w:rPr>
          <w:noProof/>
        </w:rPr>
        <w:tab/>
        <w:t>1212</w:t>
      </w:r>
    </w:p>
    <w:p w14:paraId="4AF45035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CCA model</w:t>
      </w:r>
      <w:r>
        <w:rPr>
          <w:noProof/>
        </w:rPr>
        <w:tab/>
        <w:t>1212</w:t>
      </w:r>
    </w:p>
    <w:p w14:paraId="19B5DC85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1212</w:t>
      </w:r>
    </w:p>
    <w:p w14:paraId="70D996EE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CCA model for operation on a carrier frequency with CCA in FR1</w:t>
      </w:r>
      <w:r>
        <w:rPr>
          <w:noProof/>
        </w:rPr>
        <w:tab/>
        <w:t>1212</w:t>
      </w:r>
    </w:p>
    <w:p w14:paraId="668026A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DL CCA model</w:t>
      </w:r>
      <w:r>
        <w:rPr>
          <w:noProof/>
        </w:rPr>
        <w:tab/>
        <w:t>1212</w:t>
      </w:r>
    </w:p>
    <w:p w14:paraId="5D5736E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UL CCA model</w:t>
      </w:r>
      <w:r>
        <w:rPr>
          <w:noProof/>
        </w:rPr>
        <w:tab/>
        <w:t>1214</w:t>
      </w:r>
    </w:p>
    <w:p w14:paraId="75E2D14D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CCA model for operation on a carrier frequency with CCA in FR2-2</w:t>
      </w:r>
      <w:r>
        <w:rPr>
          <w:noProof/>
        </w:rPr>
        <w:tab/>
        <w:t>1214</w:t>
      </w:r>
    </w:p>
    <w:p w14:paraId="1984617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DL CCA model</w:t>
      </w:r>
      <w:r>
        <w:rPr>
          <w:noProof/>
        </w:rPr>
        <w:tab/>
        <w:t>1214</w:t>
      </w:r>
    </w:p>
    <w:p w14:paraId="069B309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UL CCA model</w:t>
      </w:r>
      <w:r>
        <w:rPr>
          <w:noProof/>
        </w:rPr>
        <w:tab/>
        <w:t>1215</w:t>
      </w:r>
    </w:p>
    <w:p w14:paraId="0AA443CA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Cases with at Least One Cell on a Carrier Frequency with CCA</w:t>
      </w:r>
      <w:r>
        <w:rPr>
          <w:noProof/>
        </w:rPr>
        <w:tab/>
        <w:t>1215</w:t>
      </w:r>
    </w:p>
    <w:p w14:paraId="5AC94691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1215</w:t>
      </w:r>
    </w:p>
    <w:p w14:paraId="76A50CA1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NR Standalone Tests with NR SCell under CCA and All Other NR Cells in FR1</w:t>
      </w:r>
      <w:r>
        <w:rPr>
          <w:noProof/>
        </w:rPr>
        <w:tab/>
        <w:t>1215</w:t>
      </w:r>
    </w:p>
    <w:p w14:paraId="34E2622B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Tests with NR PSCell under CCA and Other NR Cells in FR1</w:t>
      </w:r>
      <w:r>
        <w:rPr>
          <w:noProof/>
        </w:rPr>
        <w:tab/>
        <w:t>1216</w:t>
      </w:r>
    </w:p>
    <w:p w14:paraId="6BDCD1D4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Standalone Tests with NR PCell under CCA and Other NR Cells in FR1</w:t>
      </w:r>
      <w:r>
        <w:rPr>
          <w:noProof/>
        </w:rPr>
        <w:tab/>
        <w:t>1216</w:t>
      </w:r>
    </w:p>
    <w:p w14:paraId="116A936D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Standalone Tests with at Least One NR Cell under CCA</w:t>
      </w:r>
      <w:r>
        <w:rPr>
          <w:noProof/>
        </w:rPr>
        <w:tab/>
        <w:t>1216</w:t>
      </w:r>
    </w:p>
    <w:p w14:paraId="40A6752B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Discovery Burst Transmission Window configuration under CCA</w:t>
      </w:r>
      <w:r>
        <w:rPr>
          <w:noProof/>
        </w:rPr>
        <w:tab/>
        <w:t>1216</w:t>
      </w:r>
    </w:p>
    <w:p w14:paraId="4CE9D1C8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A.3.28.1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DBT Window pattern 1: DBT Window period = 20 ms with DBT Window duration = 1 ms</w:t>
      </w:r>
      <w:r>
        <w:rPr>
          <w:noProof/>
        </w:rPr>
        <w:tab/>
        <w:t>1216</w:t>
      </w:r>
    </w:p>
    <w:p w14:paraId="4121B35B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Testing principles for UE capable of only NR bands with shared spectrum access</w:t>
      </w:r>
      <w:r>
        <w:rPr>
          <w:noProof/>
        </w:rPr>
        <w:tab/>
        <w:t>1216</w:t>
      </w:r>
    </w:p>
    <w:p w14:paraId="44EA91C2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1216</w:t>
      </w:r>
    </w:p>
    <w:p w14:paraId="75E6A84C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Principle of testing for UE capable of EN-DC with only NR bands with shared spectrum access</w:t>
      </w:r>
      <w:r>
        <w:rPr>
          <w:noProof/>
        </w:rPr>
        <w:tab/>
        <w:t>1216</w:t>
      </w:r>
    </w:p>
    <w:p w14:paraId="2CD3703C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A.3.29.3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Principle of testing for UE capable of SA operation with only NR bands with shared spectrum access</w:t>
      </w:r>
      <w:r>
        <w:rPr>
          <w:noProof/>
        </w:rPr>
        <w:tab/>
        <w:t>1217</w:t>
      </w:r>
    </w:p>
    <w:p w14:paraId="468574C1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A.3.30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CSI-RS configurations for RRM</w:t>
      </w:r>
      <w:r>
        <w:rPr>
          <w:noProof/>
        </w:rPr>
        <w:tab/>
        <w:t>1218</w:t>
      </w:r>
    </w:p>
    <w:p w14:paraId="08DCEA7B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A.3.30.1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FDD</w:t>
      </w:r>
      <w:r>
        <w:rPr>
          <w:noProof/>
        </w:rPr>
        <w:tab/>
        <w:t>1218</w:t>
      </w:r>
    </w:p>
    <w:p w14:paraId="1E1C2669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A.3.30.2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TDD</w:t>
      </w:r>
      <w:r>
        <w:rPr>
          <w:noProof/>
        </w:rPr>
        <w:tab/>
        <w:t>1219</w:t>
      </w:r>
    </w:p>
    <w:p w14:paraId="38FA46B0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A.3.31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PRS Configurations</w:t>
      </w:r>
      <w:r>
        <w:rPr>
          <w:noProof/>
        </w:rPr>
        <w:tab/>
        <w:t>1221</w:t>
      </w:r>
    </w:p>
    <w:p w14:paraId="74769EC8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A.3.31.1.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PRS Configurations for FR1</w:t>
      </w:r>
      <w:r>
        <w:rPr>
          <w:noProof/>
        </w:rPr>
        <w:tab/>
        <w:t>1221</w:t>
      </w:r>
    </w:p>
    <w:p w14:paraId="05B65E7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A.3.31.1.1.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PRS pattern 1 in FR1: SCS=15 KHz</w:t>
      </w:r>
      <w:r>
        <w:rPr>
          <w:noProof/>
        </w:rPr>
        <w:tab/>
        <w:t>1221</w:t>
      </w:r>
    </w:p>
    <w:p w14:paraId="4053906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A.3.31.1.2.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PRS pattern 2 in FR1: SCS=30 KHz</w:t>
      </w:r>
      <w:r>
        <w:rPr>
          <w:noProof/>
        </w:rPr>
        <w:tab/>
        <w:t>1222</w:t>
      </w:r>
    </w:p>
    <w:p w14:paraId="60D721E5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A.3.31.2.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PRS Configurations for FR2</w:t>
      </w:r>
      <w:r>
        <w:rPr>
          <w:noProof/>
        </w:rPr>
        <w:tab/>
        <w:t>1222</w:t>
      </w:r>
    </w:p>
    <w:p w14:paraId="383C38A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A.3.31.2.1.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PRS pattern 1 in FR2: SCS=120 KHz</w:t>
      </w:r>
      <w:r>
        <w:rPr>
          <w:noProof/>
        </w:rPr>
        <w:tab/>
        <w:t>1222</w:t>
      </w:r>
    </w:p>
    <w:p w14:paraId="7956AFDD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A.3.32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Malgun Gothic"/>
          <w:noProof/>
          <w:lang w:eastAsia="zh-CN"/>
        </w:rPr>
        <w:t>NR sidelink discovery</w:t>
      </w:r>
      <w:r>
        <w:rPr>
          <w:noProof/>
        </w:rPr>
        <w:tab/>
        <w:t>1222</w:t>
      </w:r>
    </w:p>
    <w:p w14:paraId="0DA5B6E3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A.3.32.1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1222</w:t>
      </w:r>
    </w:p>
    <w:p w14:paraId="2965D0D9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A.3.32.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resource pool configurations for NR Sidelink Discovery</w:t>
      </w:r>
      <w:r>
        <w:rPr>
          <w:noProof/>
        </w:rPr>
        <w:tab/>
        <w:t>1222</w:t>
      </w:r>
    </w:p>
    <w:p w14:paraId="4209D904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A.3.32.3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Principle of Testing</w:t>
      </w:r>
      <w:r>
        <w:rPr>
          <w:noProof/>
        </w:rPr>
        <w:tab/>
        <w:t>1223</w:t>
      </w:r>
    </w:p>
    <w:p w14:paraId="0ED75389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SimSun"/>
          <w:noProof/>
          <w:snapToGrid w:val="0"/>
        </w:rPr>
        <w:t>A.3.33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SimSun"/>
          <w:noProof/>
          <w:snapToGrid w:val="0"/>
        </w:rPr>
        <w:t>PRS Processing Window (PPW) configurations</w:t>
      </w:r>
      <w:r>
        <w:rPr>
          <w:noProof/>
        </w:rPr>
        <w:tab/>
        <w:t>1223</w:t>
      </w:r>
    </w:p>
    <w:p w14:paraId="75AC6384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A.3.34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Testing principles for test cases related to PRS measurements</w:t>
      </w:r>
      <w:r>
        <w:rPr>
          <w:noProof/>
        </w:rPr>
        <w:tab/>
        <w:t>1223</w:t>
      </w:r>
    </w:p>
    <w:p w14:paraId="7172BA5B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A.3.34.1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1223</w:t>
      </w:r>
    </w:p>
    <w:p w14:paraId="59643B8E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A.3.34.2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cases in RRC_INACTIVE state</w:t>
      </w:r>
      <w:r>
        <w:rPr>
          <w:noProof/>
        </w:rPr>
        <w:tab/>
        <w:t>1224</w:t>
      </w:r>
    </w:p>
    <w:p w14:paraId="754D9238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A.3.34.3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cases for PRS measurements with gaps in RRC_CONNECTED state</w:t>
      </w:r>
      <w:r>
        <w:rPr>
          <w:noProof/>
        </w:rPr>
        <w:tab/>
        <w:t>1224</w:t>
      </w:r>
    </w:p>
    <w:p w14:paraId="3BEF742B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A.3.34.4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cases for PRS measurements without gaps in RRC_CONNECTED state</w:t>
      </w:r>
      <w:r>
        <w:rPr>
          <w:noProof/>
        </w:rPr>
        <w:tab/>
        <w:t>1224</w:t>
      </w:r>
    </w:p>
    <w:p w14:paraId="6C4858FB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A.3.35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Testing principle for RedCap UE</w:t>
      </w:r>
      <w:r>
        <w:rPr>
          <w:noProof/>
        </w:rPr>
        <w:tab/>
        <w:t>1225</w:t>
      </w:r>
    </w:p>
    <w:p w14:paraId="2E8A7A57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A.3.35.1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1225</w:t>
      </w:r>
    </w:p>
    <w:p w14:paraId="1184177A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A.3.35.2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Principle of testing for FR1</w:t>
      </w:r>
      <w:r>
        <w:rPr>
          <w:noProof/>
        </w:rPr>
        <w:tab/>
        <w:t>1225</w:t>
      </w:r>
    </w:p>
    <w:p w14:paraId="13855BD2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A.3.35.3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Principle of testing for FR2</w:t>
      </w:r>
      <w:r>
        <w:rPr>
          <w:noProof/>
        </w:rPr>
        <w:tab/>
        <w:t>1225</w:t>
      </w:r>
    </w:p>
    <w:p w14:paraId="7E20391D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A.3.36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Testing related to Satellite access</w:t>
      </w:r>
      <w:r>
        <w:rPr>
          <w:noProof/>
        </w:rPr>
        <w:tab/>
        <w:t>1225</w:t>
      </w:r>
    </w:p>
    <w:p w14:paraId="353C05B9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A.3.36.1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1225</w:t>
      </w:r>
    </w:p>
    <w:p w14:paraId="5AB44B2B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A.3.36.2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Principle of testing GSO and NGSO scenarios</w:t>
      </w:r>
      <w:r>
        <w:rPr>
          <w:noProof/>
        </w:rPr>
        <w:tab/>
        <w:t>1225</w:t>
      </w:r>
    </w:p>
    <w:p w14:paraId="51B49CF7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A.3.36.2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Principle of testing different RRM requirements</w:t>
      </w:r>
      <w:r>
        <w:rPr>
          <w:noProof/>
        </w:rPr>
        <w:tab/>
        <w:t>1226</w:t>
      </w:r>
    </w:p>
    <w:p w14:paraId="18F6A299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A.3.36.3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Principle of testing different ephemeris formats</w:t>
      </w:r>
      <w:r>
        <w:rPr>
          <w:noProof/>
        </w:rPr>
        <w:tab/>
        <w:t>1226</w:t>
      </w:r>
    </w:p>
    <w:p w14:paraId="48C88C84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A.3.36.4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General </w:t>
      </w:r>
      <w:r>
        <w:rPr>
          <w:noProof/>
          <w:lang w:eastAsia="zh-CN"/>
        </w:rPr>
        <w:t>setup</w:t>
      </w:r>
      <w:r>
        <w:rPr>
          <w:noProof/>
        </w:rPr>
        <w:t xml:space="preserve"> for SIB19</w:t>
      </w:r>
      <w:r>
        <w:rPr>
          <w:noProof/>
        </w:rPr>
        <w:tab/>
        <w:t>1228</w:t>
      </w:r>
    </w:p>
    <w:p w14:paraId="50C381FD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A.3.36.5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Satellite specific parameters configuration</w:t>
      </w:r>
      <w:r>
        <w:rPr>
          <w:noProof/>
        </w:rPr>
        <w:tab/>
        <w:t>1229</w:t>
      </w:r>
    </w:p>
    <w:p w14:paraId="775E9F2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A.3.36.</w:t>
      </w:r>
      <w:r w:rsidRPr="008468E0">
        <w:rPr>
          <w:noProof/>
          <w:lang w:val="en-US" w:eastAsia="zh-CN"/>
        </w:rPr>
        <w:t>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zh-CN"/>
        </w:rPr>
        <w:t>Satellite specific configuration for serving cell</w:t>
      </w:r>
      <w:r>
        <w:rPr>
          <w:noProof/>
        </w:rPr>
        <w:tab/>
        <w:t>1229</w:t>
      </w:r>
    </w:p>
    <w:p w14:paraId="040D5A2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A.3.36.</w:t>
      </w:r>
      <w:r w:rsidRPr="008468E0">
        <w:rPr>
          <w:noProof/>
          <w:lang w:val="en-US" w:eastAsia="zh-CN"/>
        </w:rPr>
        <w:t>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zh-CN"/>
        </w:rPr>
        <w:t>Satellite specific configuration for neighbour cell</w:t>
      </w:r>
      <w:r>
        <w:rPr>
          <w:noProof/>
        </w:rPr>
        <w:tab/>
        <w:t>1230</w:t>
      </w:r>
    </w:p>
    <w:p w14:paraId="0F47D400" w14:textId="77777777" w:rsidR="00515C07" w:rsidRDefault="00515C0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tests with all NR cells in FR1</w:t>
      </w:r>
      <w:r>
        <w:rPr>
          <w:noProof/>
        </w:rPr>
        <w:tab/>
        <w:t>1227</w:t>
      </w:r>
    </w:p>
    <w:p w14:paraId="519CAAF6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1227</w:t>
      </w:r>
    </w:p>
    <w:p w14:paraId="02578A98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1227</w:t>
      </w:r>
    </w:p>
    <w:p w14:paraId="736C99EB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RRC_CONNECTED state mobility</w:t>
      </w:r>
      <w:r>
        <w:rPr>
          <w:noProof/>
        </w:rPr>
        <w:tab/>
        <w:t>1227</w:t>
      </w:r>
    </w:p>
    <w:p w14:paraId="2859CF20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1227</w:t>
      </w:r>
    </w:p>
    <w:p w14:paraId="186BC7AF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1227</w:t>
      </w:r>
    </w:p>
    <w:p w14:paraId="79D83BD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A.4.3.2.1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Void</w:t>
      </w:r>
      <w:r>
        <w:rPr>
          <w:noProof/>
        </w:rPr>
        <w:tab/>
        <w:t>1227</w:t>
      </w:r>
    </w:p>
    <w:p w14:paraId="777DB5C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A.4.3.2.2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Random Access</w:t>
      </w:r>
      <w:r>
        <w:rPr>
          <w:noProof/>
        </w:rPr>
        <w:tab/>
        <w:t>1227</w:t>
      </w:r>
    </w:p>
    <w:p w14:paraId="2CB4409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</w:t>
      </w:r>
      <w:r>
        <w:rPr>
          <w:noProof/>
          <w:lang w:eastAsia="zh-CN"/>
        </w:rPr>
        <w:t>4.3.2.2.1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4-step RA type contention based random access test in FR1 for PSCell in EN-DC</w:t>
      </w:r>
      <w:r>
        <w:rPr>
          <w:noProof/>
        </w:rPr>
        <w:tab/>
        <w:t>1227</w:t>
      </w:r>
    </w:p>
    <w:p w14:paraId="1A1E562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</w:t>
      </w:r>
      <w:r>
        <w:rPr>
          <w:noProof/>
          <w:lang w:eastAsia="zh-CN"/>
        </w:rPr>
        <w:t>.4.3.2.2.2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4-step RA type n on-contention based random access test in FR1 for PSCell in EN-DC</w:t>
      </w:r>
      <w:r>
        <w:rPr>
          <w:noProof/>
        </w:rPr>
        <w:tab/>
        <w:t>1231</w:t>
      </w:r>
    </w:p>
    <w:p w14:paraId="18DB7DE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</w:t>
      </w:r>
      <w:r>
        <w:rPr>
          <w:noProof/>
          <w:lang w:eastAsia="zh-CN"/>
        </w:rPr>
        <w:t>4.3.2.2.3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2-step RA type contention based random access test in FR1 for PSCell in EN-DC</w:t>
      </w:r>
      <w:r>
        <w:rPr>
          <w:noProof/>
        </w:rPr>
        <w:tab/>
        <w:t>1235</w:t>
      </w:r>
    </w:p>
    <w:p w14:paraId="3779735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</w:t>
      </w:r>
      <w:r>
        <w:rPr>
          <w:noProof/>
          <w:lang w:eastAsia="zh-CN"/>
        </w:rPr>
        <w:t>.4.3.2.2.4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2-step RA type n on-contention based random access test in FR1 for PSCell in EN-DC</w:t>
      </w:r>
      <w:r>
        <w:rPr>
          <w:noProof/>
        </w:rPr>
        <w:tab/>
        <w:t>1239</w:t>
      </w:r>
    </w:p>
    <w:p w14:paraId="494B80F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A.4.3.2.3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Void</w:t>
      </w:r>
      <w:r>
        <w:rPr>
          <w:noProof/>
        </w:rPr>
        <w:tab/>
        <w:t>1243</w:t>
      </w:r>
    </w:p>
    <w:p w14:paraId="709F56D3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MS Mincho"/>
          <w:noProof/>
        </w:rPr>
        <w:t>A.4.</w:t>
      </w:r>
      <w:r>
        <w:rPr>
          <w:noProof/>
          <w:lang w:eastAsia="zh-CN"/>
        </w:rPr>
        <w:t>3</w:t>
      </w:r>
      <w:r w:rsidRPr="008468E0">
        <w:rPr>
          <w:rFonts w:eastAsia="MS Mincho"/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MS Mincho"/>
          <w:noProof/>
        </w:rPr>
        <w:t>Handover with PSCell from EN-DC to EN-DC with known target PSCell in FR1</w:t>
      </w:r>
      <w:r>
        <w:rPr>
          <w:noProof/>
        </w:rPr>
        <w:tab/>
        <w:t>1243</w:t>
      </w:r>
    </w:p>
    <w:p w14:paraId="2BD2C75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</w:t>
      </w:r>
      <w:r>
        <w:rPr>
          <w:noProof/>
          <w:lang w:eastAsia="zh-CN"/>
        </w:rPr>
        <w:t>3</w:t>
      </w:r>
      <w:r>
        <w:rPr>
          <w:noProof/>
        </w:rPr>
        <w:t>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1243</w:t>
      </w:r>
    </w:p>
    <w:p w14:paraId="5036945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</w:t>
      </w:r>
      <w:r>
        <w:rPr>
          <w:noProof/>
          <w:lang w:eastAsia="zh-CN"/>
        </w:rPr>
        <w:t>3</w:t>
      </w:r>
      <w:r>
        <w:rPr>
          <w:noProof/>
        </w:rPr>
        <w:t>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1249</w:t>
      </w:r>
    </w:p>
    <w:p w14:paraId="58E5ED34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</w:t>
      </w:r>
      <w:r>
        <w:rPr>
          <w:noProof/>
        </w:rPr>
        <w:tab/>
        <w:t>1250</w:t>
      </w:r>
    </w:p>
    <w:p w14:paraId="07C9B9B0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transmit timing</w:t>
      </w:r>
      <w:r>
        <w:rPr>
          <w:noProof/>
        </w:rPr>
        <w:tab/>
        <w:t>1250</w:t>
      </w:r>
    </w:p>
    <w:p w14:paraId="60E5479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A.4.4.1.1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NR UE Transmit Timing Test for FR1</w:t>
      </w:r>
      <w:r>
        <w:rPr>
          <w:noProof/>
        </w:rPr>
        <w:tab/>
        <w:t>1250</w:t>
      </w:r>
    </w:p>
    <w:p w14:paraId="56F83D9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A.4.4.1.1.1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1250</w:t>
      </w:r>
    </w:p>
    <w:p w14:paraId="0C601D4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A.4.4.1.1.2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1254</w:t>
      </w:r>
    </w:p>
    <w:p w14:paraId="5E510370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timer accuracy</w:t>
      </w:r>
      <w:r>
        <w:rPr>
          <w:noProof/>
        </w:rPr>
        <w:tab/>
        <w:t>1254</w:t>
      </w:r>
    </w:p>
    <w:p w14:paraId="64FDD22D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 advance</w:t>
      </w:r>
      <w:r>
        <w:rPr>
          <w:noProof/>
        </w:rPr>
        <w:tab/>
        <w:t>1254</w:t>
      </w:r>
    </w:p>
    <w:p w14:paraId="7874F72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FR1 timing advance adjustment accuracy</w:t>
      </w:r>
      <w:r>
        <w:rPr>
          <w:noProof/>
        </w:rPr>
        <w:tab/>
        <w:t>1254</w:t>
      </w:r>
    </w:p>
    <w:p w14:paraId="3A3AF8E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A.4.4.3.1.1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1254</w:t>
      </w:r>
    </w:p>
    <w:p w14:paraId="036B661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A.4.4.3.1.2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1254</w:t>
      </w:r>
    </w:p>
    <w:p w14:paraId="4A389F0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A.4.4.3.1.3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1258</w:t>
      </w:r>
    </w:p>
    <w:p w14:paraId="793AAAFB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Signaling characteristics</w:t>
      </w:r>
      <w:r>
        <w:rPr>
          <w:noProof/>
        </w:rPr>
        <w:tab/>
        <w:t>1258</w:t>
      </w:r>
    </w:p>
    <w:p w14:paraId="5ABE69A6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</w:t>
      </w:r>
      <w:r>
        <w:rPr>
          <w:noProof/>
        </w:rPr>
        <w:tab/>
        <w:t>1258</w:t>
      </w:r>
    </w:p>
    <w:p w14:paraId="55E7F8E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Out-of-sync Test for FR1 PSCell configured with SSB-based RLM RS in non-DRX mode</w:t>
      </w:r>
      <w:r>
        <w:rPr>
          <w:noProof/>
        </w:rPr>
        <w:tab/>
        <w:t>1259</w:t>
      </w:r>
    </w:p>
    <w:p w14:paraId="3F4533A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  <w:lang w:eastAsia="zh-CN"/>
        </w:rPr>
        <w:t>A.4.5.1.1.1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1259</w:t>
      </w:r>
    </w:p>
    <w:p w14:paraId="5CDA5C5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A.4.5.1.1.2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1263</w:t>
      </w:r>
    </w:p>
    <w:p w14:paraId="4014451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In-sync Test for FR1 PSCell configured with SSB-based RLM RS in non-DRX mode</w:t>
      </w:r>
      <w:r>
        <w:rPr>
          <w:noProof/>
        </w:rPr>
        <w:tab/>
        <w:t>1263</w:t>
      </w:r>
    </w:p>
    <w:p w14:paraId="64AAC5D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  <w:lang w:eastAsia="zh-CN"/>
        </w:rPr>
        <w:t>A.4.5.1.2.1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1263</w:t>
      </w:r>
    </w:p>
    <w:p w14:paraId="06749E1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A.4.5.1.2.2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1269</w:t>
      </w:r>
    </w:p>
    <w:p w14:paraId="42E117F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Out-of-sync Test for FR1 PSCell configured with SSB-based RLM RS in DRX mode</w:t>
      </w:r>
      <w:r>
        <w:rPr>
          <w:noProof/>
        </w:rPr>
        <w:tab/>
        <w:t>1269</w:t>
      </w:r>
    </w:p>
    <w:p w14:paraId="506243F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  <w:lang w:eastAsia="zh-CN"/>
        </w:rPr>
        <w:t>A.4.5.1.3.1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1269</w:t>
      </w:r>
    </w:p>
    <w:p w14:paraId="64D71D2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A.4.5.1.3.2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1274</w:t>
      </w:r>
    </w:p>
    <w:p w14:paraId="2B86054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In-sync Test for FR1 PSCell configured with SSB-based RLM RS in DRX mode</w:t>
      </w:r>
      <w:r>
        <w:rPr>
          <w:noProof/>
        </w:rPr>
        <w:tab/>
        <w:t>1274</w:t>
      </w:r>
    </w:p>
    <w:p w14:paraId="4F858A2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  <w:lang w:eastAsia="zh-CN"/>
        </w:rPr>
        <w:t>A.4.5.1.4.1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1274</w:t>
      </w:r>
    </w:p>
    <w:p w14:paraId="5110C7D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A.4.5.1.4.2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1280</w:t>
      </w:r>
    </w:p>
    <w:p w14:paraId="0BCF514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MS Mincho"/>
          <w:noProof/>
        </w:rPr>
        <w:t>EN-DC Radio Link Monitoring Out-of-sync Test for FR1 PSCell configured with CSI-RS-based RLM in non-DRX mode</w:t>
      </w:r>
      <w:r>
        <w:rPr>
          <w:noProof/>
        </w:rPr>
        <w:tab/>
        <w:t>1280</w:t>
      </w:r>
    </w:p>
    <w:p w14:paraId="2B6D15C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  <w:lang w:eastAsia="zh-CN"/>
        </w:rPr>
        <w:t>A.4.5.1.5.1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1280</w:t>
      </w:r>
    </w:p>
    <w:p w14:paraId="12E8A9F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A.4.5.1.5.2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1285</w:t>
      </w:r>
    </w:p>
    <w:p w14:paraId="02CC3CB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MS Mincho"/>
          <w:noProof/>
        </w:rPr>
        <w:t>EN-DC Radio Link Monitoring In-sync Test for FR1 PSCell configured with CSI-RS-based RLM in non-DRX mode</w:t>
      </w:r>
      <w:r>
        <w:rPr>
          <w:noProof/>
        </w:rPr>
        <w:tab/>
        <w:t>1285</w:t>
      </w:r>
    </w:p>
    <w:p w14:paraId="704150B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  <w:lang w:eastAsia="zh-CN"/>
        </w:rPr>
        <w:t>A.4.5.1.6.1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1285</w:t>
      </w:r>
    </w:p>
    <w:p w14:paraId="14C1F3A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A.4.5.1.6.2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1291</w:t>
      </w:r>
    </w:p>
    <w:p w14:paraId="6FACBAD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MS Mincho"/>
          <w:noProof/>
        </w:rPr>
        <w:t>EN-DC Radio Link Monitoring Out-of-sync Test for FR1 PSCell configured with CSI-RS-based RLM in DRX mode</w:t>
      </w:r>
      <w:r>
        <w:rPr>
          <w:noProof/>
        </w:rPr>
        <w:tab/>
        <w:t>1291</w:t>
      </w:r>
    </w:p>
    <w:p w14:paraId="5089736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  <w:lang w:eastAsia="zh-CN"/>
        </w:rPr>
        <w:t>A.4.5.1.7.1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1291</w:t>
      </w:r>
    </w:p>
    <w:p w14:paraId="441DC67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A.4.5.1.7.2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1296</w:t>
      </w:r>
    </w:p>
    <w:p w14:paraId="45544B2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Radio Link Monitoring In-sync Test for FR1 PSCell configured with CSI-RS-based RLM in DRX mode</w:t>
      </w:r>
      <w:r>
        <w:rPr>
          <w:noProof/>
        </w:rPr>
        <w:tab/>
        <w:t>1297</w:t>
      </w:r>
    </w:p>
    <w:p w14:paraId="4DD300C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  <w:lang w:eastAsia="zh-CN"/>
        </w:rPr>
        <w:t>A.4.5.1.8.1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1297</w:t>
      </w:r>
    </w:p>
    <w:p w14:paraId="32D20A0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A.4.5.1.8.2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1302</w:t>
      </w:r>
    </w:p>
    <w:p w14:paraId="3ED723F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Out-of-sync Test for FR1 PSCell configured with SSB-based RLM RS for UE fulfilling relaxed measurement criterion</w:t>
      </w:r>
      <w:r>
        <w:rPr>
          <w:noProof/>
        </w:rPr>
        <w:tab/>
        <w:t>1302</w:t>
      </w:r>
    </w:p>
    <w:p w14:paraId="5E8C169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  <w:lang w:eastAsia="zh-CN"/>
        </w:rPr>
        <w:t>A.4.5.1.9.1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1302</w:t>
      </w:r>
    </w:p>
    <w:p w14:paraId="3F4AB655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</w:t>
      </w:r>
      <w:r>
        <w:rPr>
          <w:noProof/>
        </w:rPr>
        <w:tab/>
        <w:t>1308</w:t>
      </w:r>
    </w:p>
    <w:p w14:paraId="3041A5CF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MS Mincho"/>
          <w:bCs/>
          <w:noProof/>
        </w:rPr>
        <w:t>A.4.5.2.</w:t>
      </w:r>
      <w:r w:rsidRPr="008468E0">
        <w:rPr>
          <w:bCs/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– NR FR1 interruptions at transitions between active and non-active during DRX in synchronous EN-DC</w:t>
      </w:r>
      <w:r>
        <w:rPr>
          <w:noProof/>
        </w:rPr>
        <w:tab/>
        <w:t>1308</w:t>
      </w:r>
    </w:p>
    <w:p w14:paraId="6182C24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A.4.5.2.1.1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1308</w:t>
      </w:r>
    </w:p>
    <w:p w14:paraId="7062F91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A.4.5.2.1.2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1312</w:t>
      </w:r>
    </w:p>
    <w:p w14:paraId="1FFB2AD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MS Mincho"/>
          <w:bCs/>
          <w:noProof/>
        </w:rPr>
        <w:t>A.4.5.2.</w:t>
      </w:r>
      <w:r w:rsidRPr="008468E0">
        <w:rPr>
          <w:bCs/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– NR FR1 interruptions at transitions between active and non-active during DRX in asynchronous EN-DC</w:t>
      </w:r>
      <w:r>
        <w:rPr>
          <w:noProof/>
        </w:rPr>
        <w:tab/>
        <w:t>1312</w:t>
      </w:r>
    </w:p>
    <w:p w14:paraId="01A7769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A.4.5.2.2.1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1312</w:t>
      </w:r>
    </w:p>
    <w:p w14:paraId="107C40D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A.4.5.2.2.2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1316</w:t>
      </w:r>
    </w:p>
    <w:p w14:paraId="09D0395F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MS Mincho" w:cs="Arial"/>
          <w:bCs/>
          <w:noProof/>
        </w:rPr>
        <w:t>A.4.5.2.</w:t>
      </w:r>
      <w:r w:rsidRPr="008468E0">
        <w:rPr>
          <w:bCs/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– NR FR1 interruptions during measurements on deactivated NR SCC in synchronous EN-DC</w:t>
      </w:r>
      <w:r>
        <w:rPr>
          <w:noProof/>
        </w:rPr>
        <w:tab/>
        <w:t>1316</w:t>
      </w:r>
    </w:p>
    <w:p w14:paraId="1435B88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1316</w:t>
      </w:r>
    </w:p>
    <w:p w14:paraId="6BF41DE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1323</w:t>
      </w:r>
    </w:p>
    <w:p w14:paraId="0F2BA10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– NR FR1 interruptions during measurements on deactivated NR SCC in asynchronous EN-DC</w:t>
      </w:r>
      <w:r>
        <w:rPr>
          <w:noProof/>
        </w:rPr>
        <w:tab/>
        <w:t>1324</w:t>
      </w:r>
    </w:p>
    <w:p w14:paraId="17CDB96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A.4.5.2.4.1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1324</w:t>
      </w:r>
    </w:p>
    <w:p w14:paraId="4A4E63C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A.4.5.2.4.2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1328</w:t>
      </w:r>
    </w:p>
    <w:p w14:paraId="3C57C94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MS Mincho" w:cs="Arial"/>
          <w:bCs/>
          <w:noProof/>
        </w:rPr>
        <w:t>A.4.5.2.</w:t>
      </w:r>
      <w:r w:rsidRPr="008468E0">
        <w:rPr>
          <w:bCs/>
          <w:noProof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– NR FR1 interruptions during measurements on deactivated E-UTRAN SCC in synchronous EN-DC</w:t>
      </w:r>
      <w:r>
        <w:rPr>
          <w:noProof/>
        </w:rPr>
        <w:tab/>
        <w:t>1329</w:t>
      </w:r>
    </w:p>
    <w:p w14:paraId="0ED2654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A.4.5.2.5.1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1329</w:t>
      </w:r>
    </w:p>
    <w:p w14:paraId="3884AB5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A.4.5.2.5.2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1332</w:t>
      </w:r>
    </w:p>
    <w:p w14:paraId="54ACF75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MS Mincho" w:cs="Arial"/>
          <w:bCs/>
          <w:noProof/>
        </w:rPr>
        <w:t>A.4.5.2.</w:t>
      </w:r>
      <w:r w:rsidRPr="008468E0">
        <w:rPr>
          <w:bCs/>
          <w:noProof/>
        </w:rPr>
        <w:t>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– NR FR1 interruptions during measurements on deactivated E-UTRAN SCC in asynchronous EN-DC</w:t>
      </w:r>
      <w:r>
        <w:rPr>
          <w:noProof/>
        </w:rPr>
        <w:tab/>
        <w:t>1332</w:t>
      </w:r>
    </w:p>
    <w:p w14:paraId="0A990E2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A.4.5.2.6.1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1332</w:t>
      </w:r>
    </w:p>
    <w:p w14:paraId="2CC0062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A.4.5.2.6.2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1336</w:t>
      </w:r>
    </w:p>
    <w:p w14:paraId="5DB974F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lastRenderedPageBreak/>
        <w:t>A.4.5.2.7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Void</w:t>
      </w:r>
      <w:r>
        <w:rPr>
          <w:noProof/>
        </w:rPr>
        <w:tab/>
        <w:t>1336</w:t>
      </w:r>
    </w:p>
    <w:p w14:paraId="2EC8FD4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MS Mincho" w:cs="Arial"/>
          <w:bCs/>
          <w:noProof/>
        </w:rPr>
        <w:t>A.4.5.2.8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MS Mincho" w:cs="Arial"/>
          <w:bCs/>
          <w:noProof/>
        </w:rPr>
        <w:t>E-UTRAN - NR FR1 i</w:t>
      </w:r>
      <w:r>
        <w:rPr>
          <w:noProof/>
        </w:rPr>
        <w:t>nterruptions at NR SRS carrier based switching in asynchronous EN-DC</w:t>
      </w:r>
      <w:r>
        <w:rPr>
          <w:noProof/>
        </w:rPr>
        <w:tab/>
        <w:t>1336</w:t>
      </w:r>
    </w:p>
    <w:p w14:paraId="6FAA371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A.4.5.2.8.1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1336</w:t>
      </w:r>
    </w:p>
    <w:p w14:paraId="700FFEB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A.4.5.2.8.2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1339</w:t>
      </w:r>
    </w:p>
    <w:p w14:paraId="30AC77E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MS Mincho" w:cs="Arial"/>
          <w:bCs/>
          <w:noProof/>
        </w:rPr>
        <w:t>A.4.5.2.9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– NR interruptions at E-UTRA SRS carrier based switching</w:t>
      </w:r>
      <w:r>
        <w:rPr>
          <w:noProof/>
        </w:rPr>
        <w:tab/>
        <w:t>1340</w:t>
      </w:r>
    </w:p>
    <w:p w14:paraId="638060E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A.4.5.2.9.1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1340</w:t>
      </w:r>
    </w:p>
    <w:p w14:paraId="4F139B5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A.4.5.2.9.2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1343</w:t>
      </w:r>
    </w:p>
    <w:p w14:paraId="3E3C709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MS Mincho" w:cs="Arial"/>
          <w:bCs/>
          <w:noProof/>
        </w:rPr>
        <w:t>A.4.5.2.10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– NR FR1 interruptions due to RRM and RLM/BFD measurements on deactivated NR PSCell</w:t>
      </w:r>
      <w:r>
        <w:rPr>
          <w:noProof/>
        </w:rPr>
        <w:tab/>
        <w:t>1344</w:t>
      </w:r>
    </w:p>
    <w:p w14:paraId="2FB82BF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A.4.5.2.10.1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1344</w:t>
      </w:r>
    </w:p>
    <w:p w14:paraId="477B9E2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A.4.5.2.10.2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1347</w:t>
      </w:r>
    </w:p>
    <w:p w14:paraId="6C6E84C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MS Mincho" w:cs="Arial"/>
          <w:bCs/>
          <w:noProof/>
        </w:rPr>
        <w:t>A.4.5.2.11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MS Mincho" w:cs="Arial"/>
          <w:bCs/>
          <w:noProof/>
        </w:rPr>
        <w:t>E-UTRAN - NR FR1 i</w:t>
      </w:r>
      <w:r w:rsidRPr="008468E0">
        <w:rPr>
          <w:rFonts w:eastAsia="Malgun Gothic"/>
          <w:noProof/>
        </w:rPr>
        <w:t>nterruptions at NR SRS antenna port switching with 1 SRS symbol in a slot in synchronous EN-DC</w:t>
      </w:r>
      <w:r>
        <w:rPr>
          <w:noProof/>
        </w:rPr>
        <w:tab/>
        <w:t>1347</w:t>
      </w:r>
    </w:p>
    <w:p w14:paraId="66E8748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Malgun Gothic"/>
          <w:noProof/>
        </w:rPr>
        <w:t>A.4.5.2.11.1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Malgun Gothic"/>
          <w:noProof/>
        </w:rPr>
        <w:t>Test Purpose and Environment</w:t>
      </w:r>
      <w:r>
        <w:rPr>
          <w:noProof/>
        </w:rPr>
        <w:tab/>
        <w:t>1347</w:t>
      </w:r>
    </w:p>
    <w:p w14:paraId="7ECB155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Malgun Gothic"/>
          <w:noProof/>
        </w:rPr>
        <w:t>A.4.5.2.11.2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Malgun Gothic"/>
          <w:noProof/>
        </w:rPr>
        <w:t>Test Requirements</w:t>
      </w:r>
      <w:r>
        <w:rPr>
          <w:noProof/>
        </w:rPr>
        <w:tab/>
        <w:t>1352</w:t>
      </w:r>
    </w:p>
    <w:p w14:paraId="4FFF851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MS Mincho" w:cs="Arial"/>
          <w:bCs/>
          <w:noProof/>
        </w:rPr>
        <w:t>A.4.5.2.12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MS Mincho" w:cs="Arial"/>
          <w:bCs/>
          <w:noProof/>
        </w:rPr>
        <w:t>E-UTRAN - NR FR1 i</w:t>
      </w:r>
      <w:r>
        <w:rPr>
          <w:noProof/>
        </w:rPr>
        <w:t>nterruptions at NR SRS antenna port switching in asynchronous EN-DC</w:t>
      </w:r>
      <w:r>
        <w:rPr>
          <w:noProof/>
        </w:rPr>
        <w:tab/>
        <w:t>1353</w:t>
      </w:r>
    </w:p>
    <w:p w14:paraId="18A1002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A.4.5.2.12.1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1353</w:t>
      </w:r>
    </w:p>
    <w:p w14:paraId="738F67E6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Activation and Deactivation Delay</w:t>
      </w:r>
      <w:r>
        <w:rPr>
          <w:noProof/>
        </w:rPr>
        <w:tab/>
        <w:t>1361</w:t>
      </w:r>
    </w:p>
    <w:p w14:paraId="5F91E84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zh-CN"/>
        </w:rPr>
        <w:t>A.4.5.3.1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zh-CN"/>
        </w:rPr>
        <w:t>SCell Activation and deactivation of known SCell in FR1 for 160ms SCell measurement cycle</w:t>
      </w:r>
      <w:r>
        <w:rPr>
          <w:noProof/>
        </w:rPr>
        <w:tab/>
        <w:t>1361</w:t>
      </w:r>
    </w:p>
    <w:p w14:paraId="7B89B4A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A.4.5.3.1.1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1361</w:t>
      </w:r>
    </w:p>
    <w:p w14:paraId="6CE44CF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A.4.5.3.1.2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1367</w:t>
      </w:r>
    </w:p>
    <w:p w14:paraId="0D69D24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A.4.5.3.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Activation and deactivation of known SCell in FR1 for 640ms SCell measurement cycle</w:t>
      </w:r>
      <w:r>
        <w:rPr>
          <w:noProof/>
        </w:rPr>
        <w:tab/>
        <w:t>1368</w:t>
      </w:r>
    </w:p>
    <w:p w14:paraId="2FB50EA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A.4.5.3.2.1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1368</w:t>
      </w:r>
    </w:p>
    <w:p w14:paraId="500068E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A.4.5.3.2.2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1368</w:t>
      </w:r>
    </w:p>
    <w:p w14:paraId="3AC6056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A.4.5.3.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Activation and deactivation of unknown SCell in FR1</w:t>
      </w:r>
      <w:r>
        <w:rPr>
          <w:noProof/>
        </w:rPr>
        <w:tab/>
        <w:t>1368</w:t>
      </w:r>
    </w:p>
    <w:p w14:paraId="59CAB1F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A.4.5.3.3.1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1368</w:t>
      </w:r>
    </w:p>
    <w:p w14:paraId="501B01C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A.4.5.3.3.2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1369</w:t>
      </w:r>
    </w:p>
    <w:p w14:paraId="371F814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A.4.5.3.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Activation and deactivation of multiple unknown SCells in FR1 with single activation/deactivation command</w:t>
      </w:r>
      <w:r>
        <w:rPr>
          <w:noProof/>
        </w:rPr>
        <w:tab/>
        <w:t>1370</w:t>
      </w:r>
    </w:p>
    <w:p w14:paraId="4EAFB97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A.4.5.3.4.1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1370</w:t>
      </w:r>
    </w:p>
    <w:p w14:paraId="466BE6C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A.4.5.3.4.2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1372</w:t>
      </w:r>
    </w:p>
    <w:p w14:paraId="3481F9A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zh-CN"/>
        </w:rPr>
        <w:t>A.4.5.3.5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zh-CN"/>
        </w:rPr>
        <w:t>Direct SCell activation at SCell addition of known SCell in FR1</w:t>
      </w:r>
      <w:r>
        <w:rPr>
          <w:noProof/>
        </w:rPr>
        <w:tab/>
        <w:t>1373</w:t>
      </w:r>
    </w:p>
    <w:p w14:paraId="7953317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A.4.5.3.5.1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1373</w:t>
      </w:r>
    </w:p>
    <w:p w14:paraId="079D8C1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A.4.5.3.5.2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1380</w:t>
      </w:r>
    </w:p>
    <w:p w14:paraId="4214B49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zh-CN"/>
        </w:rPr>
        <w:t>A.4.5.3.6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zh-CN"/>
        </w:rPr>
        <w:t>Fast SCell Activation of known SCell in FR1 for 160ms SCell measurement cycle</w:t>
      </w:r>
      <w:r>
        <w:rPr>
          <w:noProof/>
        </w:rPr>
        <w:tab/>
        <w:t>1381</w:t>
      </w:r>
    </w:p>
    <w:p w14:paraId="2F61A57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A.4.5.3.6.1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1381</w:t>
      </w:r>
    </w:p>
    <w:p w14:paraId="50162D3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A.4.5.3.6.2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1385</w:t>
      </w:r>
    </w:p>
    <w:p w14:paraId="7DD2308F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A.4.5.3.</w:t>
      </w:r>
      <w:r>
        <w:rPr>
          <w:noProof/>
          <w:lang w:eastAsia="zh-CN"/>
        </w:rPr>
        <w:t>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Fast SCell Activation of known SCell in FR1 for 640 ms SCell measurement cycle</w:t>
      </w:r>
      <w:r>
        <w:rPr>
          <w:noProof/>
        </w:rPr>
        <w:tab/>
        <w:t>1386</w:t>
      </w:r>
    </w:p>
    <w:p w14:paraId="039DCF0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A.4.5.3.7.1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1386</w:t>
      </w:r>
    </w:p>
    <w:p w14:paraId="581BAA0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A.4.5.3.7.2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1386</w:t>
      </w:r>
    </w:p>
    <w:p w14:paraId="38571674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UL carrier RRC reconfiguration Delay</w:t>
      </w:r>
      <w:r>
        <w:rPr>
          <w:noProof/>
        </w:rPr>
        <w:tab/>
        <w:t>1387</w:t>
      </w:r>
    </w:p>
    <w:p w14:paraId="00052B4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UL carrier RRC reconfiguration Delay</w:t>
      </w:r>
      <w:r>
        <w:rPr>
          <w:noProof/>
        </w:rPr>
        <w:tab/>
        <w:t>1387</w:t>
      </w:r>
    </w:p>
    <w:p w14:paraId="615ABD3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A.4.5.4.1.1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1387</w:t>
      </w:r>
    </w:p>
    <w:p w14:paraId="71194F6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A.4.5.4.1.2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1395</w:t>
      </w:r>
    </w:p>
    <w:p w14:paraId="73071B9F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Beam Failure Detection and Link recovery procedures</w:t>
      </w:r>
      <w:r>
        <w:rPr>
          <w:noProof/>
        </w:rPr>
        <w:tab/>
        <w:t>1395</w:t>
      </w:r>
    </w:p>
    <w:p w14:paraId="72BB857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Beam Failure Detection and Link Recovery Test for FR1 PSCell configured with SSB-based BFD and LR in non-DRX mode</w:t>
      </w:r>
      <w:r>
        <w:rPr>
          <w:noProof/>
        </w:rPr>
        <w:tab/>
        <w:t>1395</w:t>
      </w:r>
    </w:p>
    <w:p w14:paraId="1EFB226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  <w:lang w:eastAsia="zh-CN"/>
        </w:rPr>
        <w:t>A.4.5.5.1.1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1395</w:t>
      </w:r>
    </w:p>
    <w:p w14:paraId="2364C2D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A.4.5.5.1.2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1401</w:t>
      </w:r>
    </w:p>
    <w:p w14:paraId="6B933C4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Beam Failure Detection and Link Recovery Test for FR1 PSCell configured with SSB-based BFD and LR in DRX mode</w:t>
      </w:r>
      <w:r>
        <w:rPr>
          <w:noProof/>
        </w:rPr>
        <w:tab/>
        <w:t>1402</w:t>
      </w:r>
    </w:p>
    <w:p w14:paraId="0A7CFE1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  <w:lang w:eastAsia="zh-CN"/>
        </w:rPr>
        <w:t>A.4.5.5.2.1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1402</w:t>
      </w:r>
    </w:p>
    <w:p w14:paraId="782B662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A.4.5.5.2.2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1407</w:t>
      </w:r>
    </w:p>
    <w:p w14:paraId="33FBDFA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Beam Failure Detection and Link Recovery Test for FR1 PSCell configured with CSI-RS-based BFD and LR in non-DRX mode</w:t>
      </w:r>
      <w:r>
        <w:rPr>
          <w:noProof/>
        </w:rPr>
        <w:tab/>
        <w:t>1408</w:t>
      </w:r>
    </w:p>
    <w:p w14:paraId="60C00E1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  <w:lang w:eastAsia="zh-CN"/>
        </w:rPr>
        <w:t>A.4.5.5.3.1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1408</w:t>
      </w:r>
    </w:p>
    <w:p w14:paraId="42E87A7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A.4.5.5.3.2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1413</w:t>
      </w:r>
    </w:p>
    <w:p w14:paraId="6BAE19D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Beam Failure Detection and Link Recovery Test for FR1 PSCell configured with CSI-RS-based BFD and LR in DRX mode</w:t>
      </w:r>
      <w:r>
        <w:rPr>
          <w:noProof/>
        </w:rPr>
        <w:tab/>
        <w:t>1414</w:t>
      </w:r>
    </w:p>
    <w:p w14:paraId="1122305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  <w:lang w:eastAsia="zh-CN"/>
        </w:rPr>
        <w:t>A.4.5.5.4.1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1414</w:t>
      </w:r>
    </w:p>
    <w:p w14:paraId="67A4336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A.4.5.5.4.2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1419</w:t>
      </w:r>
    </w:p>
    <w:p w14:paraId="21557F3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A.4.5.5.5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Beam Failure Detection and Link Recovery Test for FR1 SCell configured with CSI-RS-based BFD and SSB-based LR in non-DRX mode</w:t>
      </w:r>
      <w:r>
        <w:rPr>
          <w:noProof/>
        </w:rPr>
        <w:tab/>
        <w:t>1420</w:t>
      </w:r>
    </w:p>
    <w:p w14:paraId="67FE37A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  <w:lang w:eastAsia="zh-CN"/>
        </w:rPr>
        <w:t>A.4.5.5.5.1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1420</w:t>
      </w:r>
    </w:p>
    <w:p w14:paraId="1EAAA16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A.4.5.5.5.2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1425</w:t>
      </w:r>
    </w:p>
    <w:p w14:paraId="12FE665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Beam Failure Detection and Link Recovery Test for FR1 SCell configured with CSI-RS-based BFD and SSB-based LR in DRX mode</w:t>
      </w:r>
      <w:r>
        <w:rPr>
          <w:noProof/>
        </w:rPr>
        <w:tab/>
        <w:t>1426</w:t>
      </w:r>
    </w:p>
    <w:p w14:paraId="44A9493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  <w:lang w:eastAsia="zh-CN"/>
        </w:rPr>
        <w:t>A.4.5.5.6.1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1426</w:t>
      </w:r>
    </w:p>
    <w:p w14:paraId="2D697CA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A.4.5.5.6.2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1432</w:t>
      </w:r>
    </w:p>
    <w:p w14:paraId="42DFA75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A.4.5.5.7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TRP specific Beam Failure Detection and Link Recovery Test for FR1 PSCell configured with SSB-based BFD and LR in non-DRX mode</w:t>
      </w:r>
      <w:r>
        <w:rPr>
          <w:noProof/>
        </w:rPr>
        <w:tab/>
        <w:t>1433</w:t>
      </w:r>
    </w:p>
    <w:p w14:paraId="1923E04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A.4.5.5.7.1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Test Purpose and </w:t>
      </w:r>
      <w:r w:rsidRPr="008468E0">
        <w:rPr>
          <w:noProof/>
          <w:snapToGrid w:val="0"/>
          <w:lang w:eastAsia="zh-CN"/>
        </w:rPr>
        <w:t>Environment</w:t>
      </w:r>
      <w:r>
        <w:rPr>
          <w:noProof/>
        </w:rPr>
        <w:tab/>
        <w:t>1433</w:t>
      </w:r>
    </w:p>
    <w:p w14:paraId="105F6FD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A.4.5.5.7.2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  <w:lang w:eastAsia="en-GB"/>
        </w:rPr>
        <w:t>Test Requirements</w:t>
      </w:r>
      <w:r>
        <w:rPr>
          <w:noProof/>
        </w:rPr>
        <w:tab/>
        <w:t>1438</w:t>
      </w:r>
    </w:p>
    <w:p w14:paraId="38533EF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A.4.5.5.8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TRP specific Beam Failure Detection and Link Recovery Test for FR1 SCell configured with CSI-RS-based BFD and SSB-based LR in non-DRX mode</w:t>
      </w:r>
      <w:r>
        <w:rPr>
          <w:noProof/>
        </w:rPr>
        <w:tab/>
        <w:t>1439</w:t>
      </w:r>
    </w:p>
    <w:p w14:paraId="6CA4313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  <w:lang w:eastAsia="zh-CN"/>
        </w:rPr>
        <w:t>A.4.5.5.8.1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1439</w:t>
      </w:r>
    </w:p>
    <w:p w14:paraId="720226B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A.4.5.5.8.2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1445</w:t>
      </w:r>
    </w:p>
    <w:p w14:paraId="5793F273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Active BWP switch</w:t>
      </w:r>
      <w:r>
        <w:rPr>
          <w:noProof/>
        </w:rPr>
        <w:tab/>
        <w:t>1446</w:t>
      </w:r>
    </w:p>
    <w:p w14:paraId="61C919F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DCI-based and Timer-based Active BWP Switch</w:t>
      </w:r>
      <w:r>
        <w:rPr>
          <w:noProof/>
        </w:rPr>
        <w:tab/>
        <w:t>1446</w:t>
      </w:r>
    </w:p>
    <w:p w14:paraId="7AF6F48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cs="Arial"/>
          <w:noProof/>
        </w:rPr>
        <w:t>A.4.5.6.1.1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cs="Arial"/>
          <w:noProof/>
          <w:lang w:val="en-US"/>
        </w:rPr>
        <w:t>E-UTRAN – NR PSCell FR1 DL active BWP switch in non-DRX in synchronous EN-DC</w:t>
      </w:r>
      <w:r>
        <w:rPr>
          <w:noProof/>
        </w:rPr>
        <w:tab/>
        <w:t>1446</w:t>
      </w:r>
    </w:p>
    <w:p w14:paraId="6F107F7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– NR PSCell FR1 DL active BWP switch with FR1 SCell in non-DRX in synchronous EN-DC</w:t>
      </w:r>
      <w:r>
        <w:rPr>
          <w:noProof/>
        </w:rPr>
        <w:tab/>
        <w:t>1451</w:t>
      </w:r>
    </w:p>
    <w:p w14:paraId="66F5F12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RRC-based Active BWP Switch</w:t>
      </w:r>
      <w:r>
        <w:rPr>
          <w:noProof/>
        </w:rPr>
        <w:tab/>
        <w:t>1457</w:t>
      </w:r>
    </w:p>
    <w:p w14:paraId="0430928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zh-CN"/>
        </w:rPr>
        <w:t xml:space="preserve">Simultaneous </w:t>
      </w:r>
      <w:r>
        <w:rPr>
          <w:noProof/>
        </w:rPr>
        <w:t xml:space="preserve">DCI-based and Timer-based Active BWP Switch </w:t>
      </w:r>
      <w:r w:rsidRPr="008468E0">
        <w:rPr>
          <w:rFonts w:cs="Arial"/>
          <w:noProof/>
          <w:lang w:val="en-US"/>
        </w:rPr>
        <w:t>on multiple CCs</w:t>
      </w:r>
      <w:r>
        <w:rPr>
          <w:noProof/>
        </w:rPr>
        <w:tab/>
        <w:t>1461</w:t>
      </w:r>
    </w:p>
    <w:p w14:paraId="5671EB1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Simultaneous E-UTRAN – NR PSCell FR1 DL active BWP switch in non-DRX in EN-DC on multiple CCs</w:t>
      </w:r>
      <w:r>
        <w:rPr>
          <w:noProof/>
        </w:rPr>
        <w:tab/>
        <w:t>1461</w:t>
      </w:r>
    </w:p>
    <w:p w14:paraId="6B554F23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MS Mincho"/>
          <w:noProof/>
        </w:rPr>
        <w:t>A.4.5.6.3.1.1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MS Mincho"/>
          <w:noProof/>
        </w:rPr>
        <w:t>Test Purpose and Environment</w:t>
      </w:r>
      <w:r>
        <w:rPr>
          <w:noProof/>
        </w:rPr>
        <w:tab/>
        <w:t>1461</w:t>
      </w:r>
    </w:p>
    <w:p w14:paraId="42C9D3DF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zh-CN"/>
        </w:rPr>
        <w:t xml:space="preserve">Simultaneous </w:t>
      </w:r>
      <w:r>
        <w:rPr>
          <w:noProof/>
        </w:rPr>
        <w:t>RRC-based Active BWP Switch on multiple CCs</w:t>
      </w:r>
      <w:r>
        <w:rPr>
          <w:noProof/>
        </w:rPr>
        <w:tab/>
        <w:t>1467</w:t>
      </w:r>
    </w:p>
    <w:p w14:paraId="53D1EA0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– NR PSCell FR1 DL active BWP switch in non-DRX in synchronous EN-DC on multiple CCs</w:t>
      </w:r>
      <w:r>
        <w:rPr>
          <w:noProof/>
        </w:rPr>
        <w:tab/>
        <w:t>1467</w:t>
      </w:r>
    </w:p>
    <w:p w14:paraId="370CDEF9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MS Mincho"/>
          <w:noProof/>
        </w:rPr>
        <w:t>A.4.5.6.4.1.1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MS Mincho"/>
          <w:noProof/>
        </w:rPr>
        <w:t>Test Purpose and Environment</w:t>
      </w:r>
      <w:r>
        <w:rPr>
          <w:noProof/>
        </w:rPr>
        <w:tab/>
        <w:t>1467</w:t>
      </w:r>
    </w:p>
    <w:p w14:paraId="03D2BFAA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MS Mincho"/>
          <w:noProof/>
        </w:rPr>
        <w:t>A.4.5.6.4.1.2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MS Mincho"/>
          <w:noProof/>
        </w:rPr>
        <w:t>Test Requirements</w:t>
      </w:r>
      <w:r>
        <w:rPr>
          <w:noProof/>
        </w:rPr>
        <w:tab/>
        <w:t>1474</w:t>
      </w:r>
    </w:p>
    <w:p w14:paraId="470FA1F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– NR FR1 PSCell SCell dormancy switch of two FR1 SCells inside active time</w:t>
      </w:r>
      <w:r>
        <w:rPr>
          <w:noProof/>
        </w:rPr>
        <w:tab/>
        <w:t>1474</w:t>
      </w:r>
    </w:p>
    <w:p w14:paraId="3DC660D2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MS Mincho"/>
          <w:noProof/>
        </w:rPr>
        <w:t>A.4.5.6.4.2.1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MS Mincho"/>
          <w:noProof/>
        </w:rPr>
        <w:t>Test Purpose and Environment</w:t>
      </w:r>
      <w:r>
        <w:rPr>
          <w:noProof/>
        </w:rPr>
        <w:tab/>
        <w:t>1474</w:t>
      </w:r>
    </w:p>
    <w:p w14:paraId="7E7D2011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MS Mincho"/>
          <w:noProof/>
        </w:rPr>
        <w:t>A.4.5.6.4.2.2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MS Mincho"/>
          <w:noProof/>
        </w:rPr>
        <w:t>Test Requirements</w:t>
      </w:r>
      <w:r>
        <w:rPr>
          <w:noProof/>
        </w:rPr>
        <w:tab/>
        <w:t>1484</w:t>
      </w:r>
    </w:p>
    <w:p w14:paraId="21442CD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dormancy switch</w:t>
      </w:r>
      <w:r>
        <w:rPr>
          <w:noProof/>
        </w:rPr>
        <w:tab/>
        <w:t>1485</w:t>
      </w:r>
    </w:p>
    <w:p w14:paraId="4F78963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A.4.5.6.5.1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– NR FR1 PSCell SCell dormancy switch of single FR1 SCell outside active time</w:t>
      </w:r>
      <w:r>
        <w:rPr>
          <w:noProof/>
        </w:rPr>
        <w:tab/>
        <w:t>1485</w:t>
      </w:r>
    </w:p>
    <w:p w14:paraId="60275D3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A.4.5.6.5.2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– NR FR1 PSCell SCell dormancy switch of two FR1 SCells inside active time</w:t>
      </w:r>
      <w:r>
        <w:rPr>
          <w:noProof/>
        </w:rPr>
        <w:tab/>
        <w:t>1490</w:t>
      </w:r>
    </w:p>
    <w:p w14:paraId="61312C9A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MS Mincho"/>
          <w:noProof/>
        </w:rPr>
        <w:t>A.4.5.6.5.2.1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MS Mincho"/>
          <w:noProof/>
        </w:rPr>
        <w:t>Test Purpose and Environment</w:t>
      </w:r>
      <w:r>
        <w:rPr>
          <w:noProof/>
        </w:rPr>
        <w:tab/>
        <w:t>1490</w:t>
      </w:r>
    </w:p>
    <w:p w14:paraId="3688ED4F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MS Mincho"/>
          <w:noProof/>
        </w:rPr>
        <w:t>A.4.5.6.5.2.2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MS Mincho"/>
          <w:noProof/>
        </w:rPr>
        <w:t>Test Requirements</w:t>
      </w:r>
      <w:r>
        <w:rPr>
          <w:noProof/>
        </w:rPr>
        <w:tab/>
        <w:t>1496</w:t>
      </w:r>
    </w:p>
    <w:p w14:paraId="3E04AF9D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PSCell addition and release delay</w:t>
      </w:r>
      <w:r>
        <w:rPr>
          <w:noProof/>
        </w:rPr>
        <w:tab/>
        <w:t>1496</w:t>
      </w:r>
    </w:p>
    <w:p w14:paraId="54D1F18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 and Release Delay of known NR PSCell</w:t>
      </w:r>
      <w:r>
        <w:rPr>
          <w:noProof/>
        </w:rPr>
        <w:tab/>
        <w:t>1496</w:t>
      </w:r>
    </w:p>
    <w:p w14:paraId="152C8E0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1496</w:t>
      </w:r>
    </w:p>
    <w:p w14:paraId="6952952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1501</w:t>
      </w:r>
    </w:p>
    <w:p w14:paraId="203048B1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DL Interruptions at switching between two uplink carriers</w:t>
      </w:r>
      <w:r>
        <w:rPr>
          <w:noProof/>
        </w:rPr>
        <w:tab/>
        <w:t>1502</w:t>
      </w:r>
    </w:p>
    <w:p w14:paraId="7761742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1502</w:t>
      </w:r>
    </w:p>
    <w:p w14:paraId="70B1214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A.4.5.8.2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1505</w:t>
      </w:r>
    </w:p>
    <w:p w14:paraId="56569468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specific CBW change</w:t>
      </w:r>
      <w:r>
        <w:rPr>
          <w:noProof/>
        </w:rPr>
        <w:tab/>
        <w:t>1506</w:t>
      </w:r>
    </w:p>
    <w:p w14:paraId="52883E1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specific CBW change on FR1 NR PSCell with non-DRX in synchronous EN- DC</w:t>
      </w:r>
      <w:r>
        <w:rPr>
          <w:noProof/>
        </w:rPr>
        <w:tab/>
        <w:t>1506</w:t>
      </w:r>
    </w:p>
    <w:p w14:paraId="4FC39A5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MS Mincho"/>
          <w:noProof/>
          <w:snapToGrid w:val="0"/>
        </w:rPr>
        <w:t>A.4.5.9.1.1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MS Mincho"/>
          <w:noProof/>
          <w:snapToGrid w:val="0"/>
        </w:rPr>
        <w:t>Test Purpose and Environment</w:t>
      </w:r>
      <w:r>
        <w:rPr>
          <w:noProof/>
        </w:rPr>
        <w:tab/>
        <w:t>1506</w:t>
      </w:r>
    </w:p>
    <w:p w14:paraId="1E04606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MS Mincho"/>
          <w:noProof/>
          <w:snapToGrid w:val="0"/>
        </w:rPr>
        <w:t>A.4.5.9.1.2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MS Mincho"/>
          <w:noProof/>
        </w:rPr>
        <w:t xml:space="preserve">Test </w:t>
      </w:r>
      <w:r w:rsidRPr="008468E0">
        <w:rPr>
          <w:rFonts w:eastAsia="MS Mincho"/>
          <w:noProof/>
          <w:snapToGrid w:val="0"/>
        </w:rPr>
        <w:t>Requirements</w:t>
      </w:r>
      <w:r>
        <w:rPr>
          <w:noProof/>
        </w:rPr>
        <w:tab/>
        <w:t>1510</w:t>
      </w:r>
    </w:p>
    <w:p w14:paraId="28F35218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PSCell activation and deactivation delay</w:t>
      </w:r>
      <w:r>
        <w:rPr>
          <w:noProof/>
        </w:rPr>
        <w:tab/>
        <w:t>1510</w:t>
      </w:r>
    </w:p>
    <w:p w14:paraId="19A1342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PSCell activation and deactivation delay</w:t>
      </w:r>
      <w:r>
        <w:rPr>
          <w:noProof/>
        </w:rPr>
        <w:tab/>
        <w:t>1510</w:t>
      </w:r>
    </w:p>
    <w:p w14:paraId="585B1A1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A.4.5.10.1.1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1510</w:t>
      </w:r>
    </w:p>
    <w:p w14:paraId="3A05586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A.4.5.10.1.2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1514</w:t>
      </w:r>
    </w:p>
    <w:p w14:paraId="7A1D0BAE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Conditional PSCell addition and release delay (FR1 EN-DC)</w:t>
      </w:r>
      <w:r>
        <w:rPr>
          <w:noProof/>
        </w:rPr>
        <w:tab/>
        <w:t>1515</w:t>
      </w:r>
    </w:p>
    <w:p w14:paraId="47560F1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Conditional PSCell Addition and Release Delay</w:t>
      </w:r>
      <w:r>
        <w:rPr>
          <w:noProof/>
        </w:rPr>
        <w:tab/>
        <w:t>1515</w:t>
      </w:r>
    </w:p>
    <w:p w14:paraId="4B8EC3F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A.4.5.11.1.1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1515</w:t>
      </w:r>
    </w:p>
    <w:p w14:paraId="3EFFF0C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A.4.5.11.1.2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1515</w:t>
      </w:r>
    </w:p>
    <w:p w14:paraId="7BC508A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A.4.5.11.1.3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1519</w:t>
      </w:r>
    </w:p>
    <w:p w14:paraId="50E94934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procedure</w:t>
      </w:r>
      <w:r>
        <w:rPr>
          <w:noProof/>
        </w:rPr>
        <w:tab/>
        <w:t>1519</w:t>
      </w:r>
    </w:p>
    <w:p w14:paraId="20AA30A0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Measurements</w:t>
      </w:r>
      <w:r>
        <w:rPr>
          <w:noProof/>
        </w:rPr>
        <w:tab/>
        <w:t>1519</w:t>
      </w:r>
    </w:p>
    <w:p w14:paraId="3C1830B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A.4.6.1.1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EN-DC event triggered reporting tests without gap under non-DRX</w:t>
      </w:r>
      <w:r>
        <w:rPr>
          <w:noProof/>
        </w:rPr>
        <w:tab/>
        <w:t>1519</w:t>
      </w:r>
    </w:p>
    <w:p w14:paraId="07116DA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A.4.6.1.1.1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1519</w:t>
      </w:r>
    </w:p>
    <w:p w14:paraId="42A7F6E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1519</w:t>
      </w:r>
    </w:p>
    <w:p w14:paraId="40B8035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1523</w:t>
      </w:r>
    </w:p>
    <w:p w14:paraId="6E63F68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A.4.6.1.2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EN-DC event triggered reporting tests without gap under DRX</w:t>
      </w:r>
      <w:r>
        <w:rPr>
          <w:noProof/>
        </w:rPr>
        <w:tab/>
        <w:t>1523</w:t>
      </w:r>
    </w:p>
    <w:p w14:paraId="0BF519B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1523</w:t>
      </w:r>
    </w:p>
    <w:p w14:paraId="54E873B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1523</w:t>
      </w:r>
    </w:p>
    <w:p w14:paraId="74AD404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1527</w:t>
      </w:r>
    </w:p>
    <w:p w14:paraId="3588A29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A.4.6.1.3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EN-DC event triggered reporting tests with per-UE gaps under non-DRX</w:t>
      </w:r>
      <w:r>
        <w:rPr>
          <w:noProof/>
        </w:rPr>
        <w:tab/>
        <w:t>1527</w:t>
      </w:r>
    </w:p>
    <w:p w14:paraId="55D3366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1527</w:t>
      </w:r>
    </w:p>
    <w:p w14:paraId="22D9FCC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A.4.6.1.3.2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1527</w:t>
      </w:r>
    </w:p>
    <w:p w14:paraId="1FC4555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A.4.6.1.3.3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1531</w:t>
      </w:r>
    </w:p>
    <w:p w14:paraId="4A0995CF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A.4.6.1.4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EN-DC event triggered reporting tests with per-UE gaps under DRX</w:t>
      </w:r>
      <w:r>
        <w:rPr>
          <w:noProof/>
        </w:rPr>
        <w:tab/>
        <w:t>1531</w:t>
      </w:r>
    </w:p>
    <w:p w14:paraId="6CC5056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A.4.6.1.4.1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1531</w:t>
      </w:r>
    </w:p>
    <w:p w14:paraId="5D6E47F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A.4.6.1.4.2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1531</w:t>
      </w:r>
    </w:p>
    <w:p w14:paraId="6ACCBF0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A.4.6.1.4.3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1535</w:t>
      </w:r>
    </w:p>
    <w:p w14:paraId="4BC85A2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A.4.6.1.5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EN-DC event triggered reporting tests without gap under non-DRX with SSB index reading</w:t>
      </w:r>
      <w:r>
        <w:rPr>
          <w:noProof/>
        </w:rPr>
        <w:tab/>
        <w:t>1535</w:t>
      </w:r>
    </w:p>
    <w:p w14:paraId="6036C35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A.4.6.1.5.1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1535</w:t>
      </w:r>
    </w:p>
    <w:p w14:paraId="2FF187A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A.4.6.1.5.2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1535</w:t>
      </w:r>
    </w:p>
    <w:p w14:paraId="5FEEB6D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A.4.6.1.5.3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1537</w:t>
      </w:r>
    </w:p>
    <w:p w14:paraId="63EA0CE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A.4.6.1.6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EN-DC event triggered reporting tests with SSB index reading with per-UE gaps</w:t>
      </w:r>
      <w:r>
        <w:rPr>
          <w:noProof/>
        </w:rPr>
        <w:tab/>
        <w:t>1538</w:t>
      </w:r>
    </w:p>
    <w:p w14:paraId="24FE0B3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A.4.6.1.6.1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1538</w:t>
      </w:r>
    </w:p>
    <w:p w14:paraId="4100AB7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A.4.6.1.6.2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1538</w:t>
      </w:r>
    </w:p>
    <w:p w14:paraId="51BE214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A.4.6.1.6.3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1540</w:t>
      </w:r>
    </w:p>
    <w:p w14:paraId="060FC47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A.4.6.1.7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EN-DC event triggered reporting tests under DRX</w:t>
      </w:r>
      <w:r>
        <w:rPr>
          <w:noProof/>
        </w:rPr>
        <w:t xml:space="preserve"> </w:t>
      </w:r>
      <w:r w:rsidRPr="008468E0">
        <w:rPr>
          <w:noProof/>
          <w:snapToGrid w:val="0"/>
        </w:rPr>
        <w:t>for UE configured with highSpeedMeasFlag-r16</w:t>
      </w:r>
      <w:r>
        <w:rPr>
          <w:noProof/>
        </w:rPr>
        <w:tab/>
        <w:t>1541</w:t>
      </w:r>
    </w:p>
    <w:p w14:paraId="25EFCB2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1541</w:t>
      </w:r>
    </w:p>
    <w:p w14:paraId="7B50DE5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1541</w:t>
      </w:r>
    </w:p>
    <w:p w14:paraId="686FC87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A.4.6.1.7.3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1545</w:t>
      </w:r>
    </w:p>
    <w:p w14:paraId="236B457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EN-DC event triggered reporting tests for FR1 cell without SSB time index detection </w:t>
      </w:r>
      <w:r>
        <w:rPr>
          <w:noProof/>
          <w:lang w:eastAsia="zh-CN"/>
        </w:rPr>
        <w:t>whe</w:t>
      </w:r>
      <w:r w:rsidRPr="008468E0">
        <w:rPr>
          <w:noProof/>
          <w:lang w:val="en-US" w:eastAsia="zh-CN"/>
        </w:rPr>
        <w:t xml:space="preserve">n </w:t>
      </w:r>
      <w:r>
        <w:rPr>
          <w:noProof/>
        </w:rPr>
        <w:t xml:space="preserve">DRX is used for UE configured with </w:t>
      </w:r>
      <w:r w:rsidRPr="008468E0">
        <w:rPr>
          <w:rFonts w:eastAsia="DengXian" w:cs="Arial"/>
          <w:bCs/>
          <w:i/>
          <w:noProof/>
          <w:lang w:eastAsia="zh-CN"/>
        </w:rPr>
        <w:t>highSpeedMeasCA-Scell-r17</w:t>
      </w:r>
      <w:r>
        <w:rPr>
          <w:noProof/>
        </w:rPr>
        <w:tab/>
        <w:t>1545</w:t>
      </w:r>
    </w:p>
    <w:p w14:paraId="6555C3B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1545</w:t>
      </w:r>
    </w:p>
    <w:p w14:paraId="2641641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1550</w:t>
      </w:r>
    </w:p>
    <w:p w14:paraId="35A9E428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Measurements</w:t>
      </w:r>
      <w:r>
        <w:rPr>
          <w:noProof/>
        </w:rPr>
        <w:tab/>
        <w:t>1551</w:t>
      </w:r>
    </w:p>
    <w:p w14:paraId="51A29A8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event triggered reporting tests for FR1 cell without SSB time index detection when DRX is not used</w:t>
      </w:r>
      <w:r>
        <w:rPr>
          <w:noProof/>
        </w:rPr>
        <w:tab/>
        <w:t>1551</w:t>
      </w:r>
    </w:p>
    <w:p w14:paraId="660F68F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1551</w:t>
      </w:r>
    </w:p>
    <w:p w14:paraId="783A947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1555</w:t>
      </w:r>
    </w:p>
    <w:p w14:paraId="7A5F413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event triggered reporting tests for FR1 cell without SSB time index detection when DRX is used</w:t>
      </w:r>
      <w:r>
        <w:rPr>
          <w:noProof/>
        </w:rPr>
        <w:tab/>
        <w:t>1555</w:t>
      </w:r>
    </w:p>
    <w:p w14:paraId="3355079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1555</w:t>
      </w:r>
    </w:p>
    <w:p w14:paraId="6010D90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1559</w:t>
      </w:r>
    </w:p>
    <w:p w14:paraId="01631C6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1559</w:t>
      </w:r>
    </w:p>
    <w:p w14:paraId="5245E8C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1559</w:t>
      </w:r>
    </w:p>
    <w:p w14:paraId="5F00AF3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event triggered reporting tests for FR1 cell with SSB time index detection when DRX is not used</w:t>
      </w:r>
      <w:r>
        <w:rPr>
          <w:noProof/>
        </w:rPr>
        <w:tab/>
        <w:t>1559</w:t>
      </w:r>
    </w:p>
    <w:p w14:paraId="384F369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1559</w:t>
      </w:r>
    </w:p>
    <w:p w14:paraId="51ECFAC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1564</w:t>
      </w:r>
    </w:p>
    <w:p w14:paraId="0B5D23D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event triggered reporting tests for FR1 cell with SSB time index detection when DRX is used</w:t>
      </w:r>
      <w:r>
        <w:rPr>
          <w:noProof/>
        </w:rPr>
        <w:tab/>
        <w:t>1564</w:t>
      </w:r>
    </w:p>
    <w:p w14:paraId="0F34EBD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1564</w:t>
      </w:r>
    </w:p>
    <w:p w14:paraId="7C49415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1569</w:t>
      </w:r>
    </w:p>
    <w:p w14:paraId="215BBDEF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fi-FI"/>
        </w:rPr>
        <w:t>A.4.6.2.7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fi-FI"/>
        </w:rPr>
        <w:t>Void</w:t>
      </w:r>
      <w:r>
        <w:rPr>
          <w:noProof/>
        </w:rPr>
        <w:tab/>
        <w:t>1569</w:t>
      </w:r>
    </w:p>
    <w:p w14:paraId="579236E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fi-FI"/>
        </w:rPr>
        <w:t>A.4.6.2.8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fi-FI"/>
        </w:rPr>
        <w:t>Void</w:t>
      </w:r>
      <w:r>
        <w:rPr>
          <w:noProof/>
        </w:rPr>
        <w:tab/>
        <w:t>1569</w:t>
      </w:r>
    </w:p>
    <w:p w14:paraId="1F50A41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event triggered reporting tests for FR1 cell without SSB time index detection when DRX is used for UE configured with highSpeedMeasInterFreq-r17</w:t>
      </w:r>
      <w:r>
        <w:rPr>
          <w:noProof/>
        </w:rPr>
        <w:tab/>
        <w:t>1570</w:t>
      </w:r>
    </w:p>
    <w:p w14:paraId="73B3E95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A.4.6.2.9.1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1570</w:t>
      </w:r>
    </w:p>
    <w:p w14:paraId="580B600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A.4.6.2.9.2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1573</w:t>
      </w:r>
    </w:p>
    <w:p w14:paraId="4770F4CB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fi-FI"/>
        </w:rPr>
        <w:t>A.4.6.3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fi-FI"/>
        </w:rPr>
        <w:t>Void</w:t>
      </w:r>
      <w:r>
        <w:rPr>
          <w:noProof/>
        </w:rPr>
        <w:tab/>
        <w:t>1573</w:t>
      </w:r>
    </w:p>
    <w:p w14:paraId="536BE550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1573</w:t>
      </w:r>
    </w:p>
    <w:p w14:paraId="6D49188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A.4.6.4.1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SSB based L1-RSRP measurement when DRX is not used</w:t>
      </w:r>
      <w:r>
        <w:rPr>
          <w:noProof/>
        </w:rPr>
        <w:tab/>
        <w:t>1573</w:t>
      </w:r>
    </w:p>
    <w:p w14:paraId="283F1DE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1573</w:t>
      </w:r>
    </w:p>
    <w:p w14:paraId="186A1FF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1574</w:t>
      </w:r>
    </w:p>
    <w:p w14:paraId="3A59682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A.4.6.4.1.3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1577</w:t>
      </w:r>
    </w:p>
    <w:p w14:paraId="12FC773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A.4.6.4.2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SSB based L1-RSRP measurement when DRX is used</w:t>
      </w:r>
      <w:r>
        <w:rPr>
          <w:noProof/>
        </w:rPr>
        <w:tab/>
        <w:t>1577</w:t>
      </w:r>
    </w:p>
    <w:p w14:paraId="7A75EF1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1577</w:t>
      </w:r>
    </w:p>
    <w:p w14:paraId="1962201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1578</w:t>
      </w:r>
    </w:p>
    <w:p w14:paraId="6476115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1581</w:t>
      </w:r>
    </w:p>
    <w:p w14:paraId="2084CBB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A.4.6.4.3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CSI-RS based L1-RSRP measurement when DRX is not used</w:t>
      </w:r>
      <w:r>
        <w:rPr>
          <w:noProof/>
        </w:rPr>
        <w:tab/>
        <w:t>1581</w:t>
      </w:r>
    </w:p>
    <w:p w14:paraId="218713E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1581</w:t>
      </w:r>
    </w:p>
    <w:p w14:paraId="56134D2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1582</w:t>
      </w:r>
    </w:p>
    <w:p w14:paraId="3D83888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1585</w:t>
      </w:r>
    </w:p>
    <w:p w14:paraId="7A19F8E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A.4.6.4.4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CSI-RS based L1-RSRP measurement when DRX is used</w:t>
      </w:r>
      <w:r>
        <w:rPr>
          <w:noProof/>
        </w:rPr>
        <w:tab/>
        <w:t>1585</w:t>
      </w:r>
    </w:p>
    <w:p w14:paraId="516E05B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1585</w:t>
      </w:r>
    </w:p>
    <w:p w14:paraId="04DF057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1586</w:t>
      </w:r>
    </w:p>
    <w:p w14:paraId="7AE09B7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1588</w:t>
      </w:r>
    </w:p>
    <w:p w14:paraId="15B8EEC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A.4.6.4.5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 xml:space="preserve">SSB based L1-RSRP measurement when DRX is used for UE configured with </w:t>
      </w:r>
      <w:r w:rsidRPr="008468E0">
        <w:rPr>
          <w:i/>
          <w:iCs/>
          <w:noProof/>
          <w:snapToGrid w:val="0"/>
        </w:rPr>
        <w:t>highSpeedMeasFlag-r16</w:t>
      </w:r>
      <w:r>
        <w:rPr>
          <w:noProof/>
        </w:rPr>
        <w:tab/>
        <w:t>1588</w:t>
      </w:r>
    </w:p>
    <w:p w14:paraId="72AD64A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A.4.6.4.5.1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1588</w:t>
      </w:r>
    </w:p>
    <w:p w14:paraId="00FBD13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A.4.6.4.5.2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1589</w:t>
      </w:r>
    </w:p>
    <w:p w14:paraId="5794C2A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A.4.6.4.5.3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1592</w:t>
      </w:r>
    </w:p>
    <w:p w14:paraId="00FB6A11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CLI measurements</w:t>
      </w:r>
      <w:r>
        <w:rPr>
          <w:noProof/>
        </w:rPr>
        <w:tab/>
        <w:t>1592</w:t>
      </w:r>
    </w:p>
    <w:p w14:paraId="4820C95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A.4.6.5.1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SRS-RSRP measurement with non-DRX</w:t>
      </w:r>
      <w:r>
        <w:rPr>
          <w:noProof/>
        </w:rPr>
        <w:tab/>
        <w:t>1592</w:t>
      </w:r>
    </w:p>
    <w:p w14:paraId="2CDA080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1592</w:t>
      </w:r>
    </w:p>
    <w:p w14:paraId="43728A3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1593</w:t>
      </w:r>
    </w:p>
    <w:p w14:paraId="1C2C8CF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A.4.6.5.1.3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1596</w:t>
      </w:r>
    </w:p>
    <w:p w14:paraId="7428895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A.4.6.5.2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CLI-RSSI measurement with non-DRX</w:t>
      </w:r>
      <w:r>
        <w:rPr>
          <w:noProof/>
        </w:rPr>
        <w:tab/>
        <w:t>1596</w:t>
      </w:r>
    </w:p>
    <w:p w14:paraId="5228BAF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1596</w:t>
      </w:r>
    </w:p>
    <w:p w14:paraId="7F9AA91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1597</w:t>
      </w:r>
    </w:p>
    <w:p w14:paraId="6B54E89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A.4.6.5.2.3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1598</w:t>
      </w:r>
    </w:p>
    <w:p w14:paraId="336C973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1603</w:t>
      </w:r>
    </w:p>
    <w:p w14:paraId="67F109A4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L1-SINR measurement for beam reporting</w:t>
      </w:r>
      <w:r>
        <w:rPr>
          <w:noProof/>
        </w:rPr>
        <w:tab/>
        <w:t>1604</w:t>
      </w:r>
    </w:p>
    <w:p w14:paraId="250BC66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A.4.6.7.2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L1-SINR measurement with SSB based CMR and dedicated IMR when DRX is used</w:t>
      </w:r>
      <w:r>
        <w:rPr>
          <w:noProof/>
        </w:rPr>
        <w:tab/>
        <w:t>1606</w:t>
      </w:r>
    </w:p>
    <w:p w14:paraId="4FC8020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1606</w:t>
      </w:r>
    </w:p>
    <w:p w14:paraId="470212B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1607</w:t>
      </w:r>
    </w:p>
    <w:p w14:paraId="3593F5D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A.4.6.7.2.3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1609</w:t>
      </w:r>
    </w:p>
    <w:p w14:paraId="084AA49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A.4.6.7.</w:t>
      </w:r>
      <w:r w:rsidRPr="008468E0">
        <w:rPr>
          <w:noProof/>
          <w:snapToGrid w:val="0"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 xml:space="preserve">L1-SINR measurement </w:t>
      </w:r>
      <w:r w:rsidRPr="008468E0">
        <w:rPr>
          <w:noProof/>
          <w:snapToGrid w:val="0"/>
          <w:lang w:eastAsia="zh-CN"/>
        </w:rPr>
        <w:t xml:space="preserve">with </w:t>
      </w:r>
      <w:r w:rsidRPr="008468E0">
        <w:rPr>
          <w:noProof/>
          <w:snapToGrid w:val="0"/>
        </w:rPr>
        <w:t>CSI-RS based CMR and dedicated IMR configured when DRX is used</w:t>
      </w:r>
      <w:r>
        <w:rPr>
          <w:noProof/>
        </w:rPr>
        <w:tab/>
        <w:t>1609</w:t>
      </w:r>
    </w:p>
    <w:p w14:paraId="32987E1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1609</w:t>
      </w:r>
    </w:p>
    <w:p w14:paraId="1F29CDF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1609</w:t>
      </w:r>
    </w:p>
    <w:p w14:paraId="21CE2FA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A.4.6.7.3.3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1611</w:t>
      </w:r>
    </w:p>
    <w:p w14:paraId="7E06EDBC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CSI-RS based intra-frequency Measurement</w:t>
      </w:r>
      <w:r>
        <w:rPr>
          <w:noProof/>
        </w:rPr>
        <w:tab/>
        <w:t>1612</w:t>
      </w:r>
    </w:p>
    <w:p w14:paraId="6ADB3DD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A.4.6.8.1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EN-DC event triggered reporting tests without gap under DRX</w:t>
      </w:r>
      <w:r>
        <w:rPr>
          <w:noProof/>
        </w:rPr>
        <w:tab/>
        <w:t>1612</w:t>
      </w:r>
    </w:p>
    <w:p w14:paraId="77E0DE6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1612</w:t>
      </w:r>
    </w:p>
    <w:p w14:paraId="08C24D7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A.4.6.8.1.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1616</w:t>
      </w:r>
    </w:p>
    <w:p w14:paraId="2122EC42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CSI-RS based inter-frequency Measurement</w:t>
      </w:r>
      <w:r>
        <w:rPr>
          <w:noProof/>
        </w:rPr>
        <w:tab/>
        <w:t>1616</w:t>
      </w:r>
    </w:p>
    <w:p w14:paraId="53CE568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A.4.6.9.1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EN-DC event triggered reporting tests for FR1 cell when non-DRX is used</w:t>
      </w:r>
      <w:r>
        <w:rPr>
          <w:noProof/>
        </w:rPr>
        <w:tab/>
        <w:t>1616</w:t>
      </w:r>
    </w:p>
    <w:p w14:paraId="2DDA358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1616</w:t>
      </w:r>
    </w:p>
    <w:p w14:paraId="2743AC7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1620</w:t>
      </w:r>
    </w:p>
    <w:p w14:paraId="6A3C552D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Performance requirements</w:t>
      </w:r>
      <w:r>
        <w:rPr>
          <w:noProof/>
        </w:rPr>
        <w:tab/>
        <w:t>1621</w:t>
      </w:r>
    </w:p>
    <w:p w14:paraId="279C9A88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SS-RSRP</w:t>
      </w:r>
      <w:r>
        <w:rPr>
          <w:noProof/>
        </w:rPr>
        <w:tab/>
        <w:t>1621</w:t>
      </w:r>
    </w:p>
    <w:p w14:paraId="3DE11E8F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EN-DC Intra-frequency measurement accuracy with FR1 serving cell and FR1 target cell</w:t>
      </w:r>
      <w:r>
        <w:rPr>
          <w:noProof/>
        </w:rPr>
        <w:tab/>
        <w:t>1621</w:t>
      </w:r>
    </w:p>
    <w:p w14:paraId="005E34E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1621</w:t>
      </w:r>
    </w:p>
    <w:p w14:paraId="392083C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1621</w:t>
      </w:r>
    </w:p>
    <w:p w14:paraId="2F6BEE1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1625</w:t>
      </w:r>
    </w:p>
    <w:p w14:paraId="5A99C23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A.4.7.1.2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EN-DC inter-frequency measurement accuracy with FR1 serving cell and FR1 target cell</w:t>
      </w:r>
      <w:r>
        <w:rPr>
          <w:noProof/>
        </w:rPr>
        <w:tab/>
        <w:t>1625</w:t>
      </w:r>
    </w:p>
    <w:p w14:paraId="57BBC9D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1625</w:t>
      </w:r>
    </w:p>
    <w:p w14:paraId="5A3AF02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1626</w:t>
      </w:r>
    </w:p>
    <w:p w14:paraId="221B169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1630</w:t>
      </w:r>
    </w:p>
    <w:p w14:paraId="043DF78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A.4.7.1.3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Void</w:t>
      </w:r>
      <w:r>
        <w:rPr>
          <w:noProof/>
        </w:rPr>
        <w:tab/>
        <w:t>1630</w:t>
      </w:r>
    </w:p>
    <w:p w14:paraId="584D754B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SS-RSRQ</w:t>
      </w:r>
      <w:r>
        <w:rPr>
          <w:noProof/>
        </w:rPr>
        <w:tab/>
        <w:t>1630</w:t>
      </w:r>
    </w:p>
    <w:p w14:paraId="2E999F2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cs="Arial"/>
          <w:bCs/>
          <w:noProof/>
          <w:snapToGrid w:val="0"/>
        </w:rPr>
        <w:t>A.4.7.2.1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cs="Arial"/>
          <w:bCs/>
          <w:noProof/>
          <w:snapToGrid w:val="0"/>
        </w:rPr>
        <w:t>EN-DC Intra-frequency measurement accuracy with FR1 serving cell and FR1 target cell</w:t>
      </w:r>
      <w:r>
        <w:rPr>
          <w:noProof/>
        </w:rPr>
        <w:tab/>
        <w:t>1630</w:t>
      </w:r>
    </w:p>
    <w:p w14:paraId="567A898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cs="Arial"/>
          <w:noProof/>
          <w:snapToGrid w:val="0"/>
        </w:rPr>
        <w:t>A.4.7.2.1.1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cs="Arial"/>
          <w:noProof/>
          <w:snapToGrid w:val="0"/>
        </w:rPr>
        <w:t>Test Purpose and Environment</w:t>
      </w:r>
      <w:r>
        <w:rPr>
          <w:noProof/>
        </w:rPr>
        <w:tab/>
        <w:t>1630</w:t>
      </w:r>
    </w:p>
    <w:p w14:paraId="35FA15D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cs="Arial"/>
          <w:noProof/>
          <w:snapToGrid w:val="0"/>
        </w:rPr>
        <w:t>A.4.7.2.1.2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cs="Arial"/>
          <w:noProof/>
          <w:snapToGrid w:val="0"/>
        </w:rPr>
        <w:t>Test Parameters</w:t>
      </w:r>
      <w:r>
        <w:rPr>
          <w:noProof/>
        </w:rPr>
        <w:tab/>
        <w:t>1631</w:t>
      </w:r>
    </w:p>
    <w:p w14:paraId="5625D71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cs="Arial"/>
          <w:noProof/>
          <w:snapToGrid w:val="0"/>
        </w:rPr>
        <w:t>A.4.7.2.1.3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cs="Arial"/>
          <w:noProof/>
          <w:snapToGrid w:val="0"/>
        </w:rPr>
        <w:t>Test Requirements</w:t>
      </w:r>
      <w:r>
        <w:rPr>
          <w:noProof/>
        </w:rPr>
        <w:tab/>
        <w:t>1635</w:t>
      </w:r>
    </w:p>
    <w:p w14:paraId="04B9675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A.4.7.2</w:t>
      </w:r>
      <w:r>
        <w:rPr>
          <w:noProof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EN-DC Inter-frequency measurement accuracy with FR1 serving cell and FR1 target cell</w:t>
      </w:r>
      <w:r>
        <w:rPr>
          <w:noProof/>
        </w:rPr>
        <w:tab/>
        <w:t>1635</w:t>
      </w:r>
    </w:p>
    <w:p w14:paraId="57BE7A9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A.4.7.2.</w:t>
      </w:r>
      <w:r w:rsidRPr="008468E0">
        <w:rPr>
          <w:noProof/>
          <w:snapToGrid w:val="0"/>
          <w:lang w:eastAsia="zh-CN"/>
        </w:rPr>
        <w:t>2</w:t>
      </w:r>
      <w:r w:rsidRPr="008468E0">
        <w:rPr>
          <w:noProof/>
          <w:snapToGrid w:val="0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1635</w:t>
      </w:r>
    </w:p>
    <w:p w14:paraId="417150E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A.4.7.2.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1635</w:t>
      </w:r>
    </w:p>
    <w:p w14:paraId="3339EFF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A.4.7.2.</w:t>
      </w:r>
      <w:r>
        <w:rPr>
          <w:noProof/>
          <w:lang w:eastAsia="zh-CN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1640</w:t>
      </w:r>
    </w:p>
    <w:p w14:paraId="50B85B41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SS-SINR</w:t>
      </w:r>
      <w:r>
        <w:rPr>
          <w:noProof/>
        </w:rPr>
        <w:tab/>
        <w:t>1640</w:t>
      </w:r>
    </w:p>
    <w:p w14:paraId="4B91BC1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A.4.7.3.1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EN-DC Intra-frequency measurement accuracy with FR1 serving cell and FR1 target cell</w:t>
      </w:r>
      <w:r>
        <w:rPr>
          <w:noProof/>
        </w:rPr>
        <w:tab/>
        <w:t>1640</w:t>
      </w:r>
    </w:p>
    <w:p w14:paraId="30EA3C7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A.4.7.3.1.1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1640</w:t>
      </w:r>
    </w:p>
    <w:p w14:paraId="251D6C5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A.4.7.3.1.2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1640</w:t>
      </w:r>
    </w:p>
    <w:p w14:paraId="74D2A67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A.4.7.3.1.3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1643</w:t>
      </w:r>
    </w:p>
    <w:p w14:paraId="5049010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A.4.7.3</w:t>
      </w:r>
      <w:r>
        <w:rPr>
          <w:noProof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EN-DC Inter-frequency measurement accuracy with FR1 serving cell and FR1 target cell</w:t>
      </w:r>
      <w:r>
        <w:rPr>
          <w:noProof/>
        </w:rPr>
        <w:tab/>
        <w:t>1643</w:t>
      </w:r>
    </w:p>
    <w:p w14:paraId="1BB9C65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A.4.7.3.</w:t>
      </w:r>
      <w:r w:rsidRPr="008468E0">
        <w:rPr>
          <w:noProof/>
          <w:snapToGrid w:val="0"/>
          <w:lang w:eastAsia="zh-CN"/>
        </w:rPr>
        <w:t>2</w:t>
      </w:r>
      <w:r w:rsidRPr="008468E0">
        <w:rPr>
          <w:noProof/>
          <w:snapToGrid w:val="0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1643</w:t>
      </w:r>
    </w:p>
    <w:p w14:paraId="40FB763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A.4.7.3.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1643</w:t>
      </w:r>
    </w:p>
    <w:p w14:paraId="09F2D7B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A.4.7.3.</w:t>
      </w:r>
      <w:r>
        <w:rPr>
          <w:noProof/>
          <w:lang w:eastAsia="zh-CN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1648</w:t>
      </w:r>
    </w:p>
    <w:p w14:paraId="4449BEF3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1648</w:t>
      </w:r>
    </w:p>
    <w:p w14:paraId="5C2F50B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A.4.7.4.1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SSB based L1-RSRP measurement</w:t>
      </w:r>
      <w:r>
        <w:rPr>
          <w:noProof/>
        </w:rPr>
        <w:tab/>
        <w:t>1648</w:t>
      </w:r>
    </w:p>
    <w:p w14:paraId="1E38273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1648</w:t>
      </w:r>
    </w:p>
    <w:p w14:paraId="6B444AC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1649</w:t>
      </w:r>
    </w:p>
    <w:p w14:paraId="35F6B00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1652</w:t>
      </w:r>
    </w:p>
    <w:p w14:paraId="53CBEBA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A.4.7.4.2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CSI-RS based L1-RSRP measurement on resource set with repetition off</w:t>
      </w:r>
      <w:r>
        <w:rPr>
          <w:noProof/>
        </w:rPr>
        <w:tab/>
        <w:t>1652</w:t>
      </w:r>
    </w:p>
    <w:p w14:paraId="511C9A8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1652</w:t>
      </w:r>
    </w:p>
    <w:p w14:paraId="5161B2C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1653</w:t>
      </w:r>
    </w:p>
    <w:p w14:paraId="2C13F51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1656</w:t>
      </w:r>
    </w:p>
    <w:p w14:paraId="14AEAF81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cs="v4.2.0"/>
          <w:noProof/>
        </w:rPr>
        <w:t>A.4.7.5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cs="v4.2.0"/>
          <w:noProof/>
        </w:rPr>
        <w:t>SFTD accuracy</w:t>
      </w:r>
      <w:r>
        <w:rPr>
          <w:noProof/>
        </w:rPr>
        <w:tab/>
        <w:t>1656</w:t>
      </w:r>
    </w:p>
    <w:p w14:paraId="0C8F9F2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SFTD accuracy</w:t>
      </w:r>
      <w:r>
        <w:rPr>
          <w:noProof/>
        </w:rPr>
        <w:tab/>
        <w:t>1656</w:t>
      </w:r>
    </w:p>
    <w:p w14:paraId="7CD9C3A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A.4.7.5.1.1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1656</w:t>
      </w:r>
    </w:p>
    <w:p w14:paraId="4934D79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A.4.7.5.1.2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1656</w:t>
      </w:r>
    </w:p>
    <w:p w14:paraId="0B4036A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A.4.7.5.1.3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1661</w:t>
      </w:r>
    </w:p>
    <w:p w14:paraId="397D098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1661</w:t>
      </w:r>
    </w:p>
    <w:p w14:paraId="0CE3FCC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1661</w:t>
      </w:r>
    </w:p>
    <w:p w14:paraId="21652B9F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CLI measurements</w:t>
      </w:r>
      <w:r>
        <w:rPr>
          <w:noProof/>
        </w:rPr>
        <w:tab/>
        <w:t>1661</w:t>
      </w:r>
    </w:p>
    <w:p w14:paraId="4147379F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A.4.7.6.1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EN-DC SRS-RSRP measurement accuracy with FR1 serving cell</w:t>
      </w:r>
      <w:r>
        <w:rPr>
          <w:noProof/>
        </w:rPr>
        <w:tab/>
        <w:t>1661</w:t>
      </w:r>
    </w:p>
    <w:p w14:paraId="642DA5D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1661</w:t>
      </w:r>
    </w:p>
    <w:p w14:paraId="463F926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1662</w:t>
      </w:r>
    </w:p>
    <w:p w14:paraId="0FE051D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1667</w:t>
      </w:r>
    </w:p>
    <w:p w14:paraId="2BB03F1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A.4.7.6.2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EN-DC CLI-RSSI measurement accuracy with FR1 serving cell</w:t>
      </w:r>
      <w:r>
        <w:rPr>
          <w:noProof/>
        </w:rPr>
        <w:tab/>
        <w:t>1667</w:t>
      </w:r>
    </w:p>
    <w:p w14:paraId="2371C9C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1667</w:t>
      </w:r>
    </w:p>
    <w:p w14:paraId="5F56780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1668</w:t>
      </w:r>
    </w:p>
    <w:p w14:paraId="1347D99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1671</w:t>
      </w:r>
    </w:p>
    <w:p w14:paraId="467289E2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L1-SINR measurement for beam reporting</w:t>
      </w:r>
      <w:r>
        <w:rPr>
          <w:noProof/>
        </w:rPr>
        <w:tab/>
        <w:t>1671</w:t>
      </w:r>
    </w:p>
    <w:p w14:paraId="332086C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A.4.7.7.2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L1-SINR measurement with SSB based CMR and dedicated IMR</w:t>
      </w:r>
      <w:r>
        <w:rPr>
          <w:noProof/>
        </w:rPr>
        <w:tab/>
        <w:t>1675</w:t>
      </w:r>
    </w:p>
    <w:p w14:paraId="01DE8A4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1675</w:t>
      </w:r>
    </w:p>
    <w:p w14:paraId="516BC2C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1675</w:t>
      </w:r>
    </w:p>
    <w:p w14:paraId="2E1BFEE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A.4.7.7.2.3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1679</w:t>
      </w:r>
    </w:p>
    <w:p w14:paraId="030D92C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A.4.7.7.3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L1-SINR measurement with CSI-RS based CMR and dedicated IMR</w:t>
      </w:r>
      <w:r>
        <w:rPr>
          <w:noProof/>
        </w:rPr>
        <w:tab/>
        <w:t>1679</w:t>
      </w:r>
    </w:p>
    <w:p w14:paraId="3AC5512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1679</w:t>
      </w:r>
    </w:p>
    <w:p w14:paraId="3EC75C7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1679</w:t>
      </w:r>
    </w:p>
    <w:p w14:paraId="01328E5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A.4.7.7.3.3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1682</w:t>
      </w:r>
    </w:p>
    <w:p w14:paraId="0B8C0617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CSI-RSRP</w:t>
      </w:r>
      <w:r>
        <w:rPr>
          <w:noProof/>
        </w:rPr>
        <w:tab/>
        <w:t>1682</w:t>
      </w:r>
    </w:p>
    <w:p w14:paraId="15D2495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EN-DC Intra-frequency measurement accuracy with FR1 serving cell and FR1 target cell</w:t>
      </w:r>
      <w:r>
        <w:rPr>
          <w:noProof/>
        </w:rPr>
        <w:tab/>
        <w:t>1682</w:t>
      </w:r>
    </w:p>
    <w:p w14:paraId="3F5481A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1682</w:t>
      </w:r>
    </w:p>
    <w:p w14:paraId="27FEF39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1683</w:t>
      </w:r>
    </w:p>
    <w:p w14:paraId="7AD2E8A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A.4.7.8.1.3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1688</w:t>
      </w:r>
    </w:p>
    <w:p w14:paraId="083331FF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A.4.7.8.2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EN-DC inter-frequency measurement accuracy with FR1 serving cell and FR1 target cell</w:t>
      </w:r>
      <w:r>
        <w:rPr>
          <w:noProof/>
        </w:rPr>
        <w:tab/>
        <w:t>1688</w:t>
      </w:r>
    </w:p>
    <w:p w14:paraId="2F11BE7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1688</w:t>
      </w:r>
    </w:p>
    <w:p w14:paraId="56C4588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1688</w:t>
      </w:r>
    </w:p>
    <w:p w14:paraId="458544E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A.4.7.8.2.3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1693</w:t>
      </w:r>
    </w:p>
    <w:p w14:paraId="24B22B0A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CSI-RSRQ</w:t>
      </w:r>
      <w:r>
        <w:rPr>
          <w:noProof/>
        </w:rPr>
        <w:tab/>
        <w:t>1693</w:t>
      </w:r>
    </w:p>
    <w:p w14:paraId="6229EA8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A.4.7.9.1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EN-DC Intra-frequency measurement accuracy with FR1 serving cell and FR1 target cell</w:t>
      </w:r>
      <w:r>
        <w:rPr>
          <w:noProof/>
        </w:rPr>
        <w:tab/>
        <w:t>1693</w:t>
      </w:r>
    </w:p>
    <w:p w14:paraId="7D1763A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A.4.7.9.1.1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1693</w:t>
      </w:r>
    </w:p>
    <w:p w14:paraId="0558093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A.4.7.9.1.2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1693</w:t>
      </w:r>
    </w:p>
    <w:p w14:paraId="1D66585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A.4.7.9.1.3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1698</w:t>
      </w:r>
    </w:p>
    <w:p w14:paraId="7A573DB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A.4.7.9</w:t>
      </w:r>
      <w:r>
        <w:rPr>
          <w:noProof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EN-DC Inter-frequency measurement accuracy with FR1 serving cell and FR1 target cell</w:t>
      </w:r>
      <w:r>
        <w:rPr>
          <w:noProof/>
        </w:rPr>
        <w:tab/>
        <w:t>1698</w:t>
      </w:r>
    </w:p>
    <w:p w14:paraId="7FE7A65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lastRenderedPageBreak/>
        <w:t>A.4.7.9.</w:t>
      </w:r>
      <w:r w:rsidRPr="008468E0">
        <w:rPr>
          <w:noProof/>
          <w:snapToGrid w:val="0"/>
          <w:lang w:eastAsia="zh-CN"/>
        </w:rPr>
        <w:t>2</w:t>
      </w:r>
      <w:r w:rsidRPr="008468E0">
        <w:rPr>
          <w:noProof/>
          <w:snapToGrid w:val="0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1698</w:t>
      </w:r>
    </w:p>
    <w:p w14:paraId="74E44F9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A.4.7.9.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1698</w:t>
      </w:r>
    </w:p>
    <w:p w14:paraId="75CEF9F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A.4.7.9.</w:t>
      </w:r>
      <w:r>
        <w:rPr>
          <w:noProof/>
          <w:lang w:eastAsia="zh-CN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1703</w:t>
      </w:r>
    </w:p>
    <w:p w14:paraId="2057B6DF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CSI-SINR</w:t>
      </w:r>
      <w:r>
        <w:rPr>
          <w:noProof/>
        </w:rPr>
        <w:tab/>
        <w:t>1703</w:t>
      </w:r>
    </w:p>
    <w:p w14:paraId="600F498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A.4.7.10.1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EN-DC Intra-frequency measurement accuracy with FR1 serving cell and FR1 target cell</w:t>
      </w:r>
      <w:r>
        <w:rPr>
          <w:noProof/>
        </w:rPr>
        <w:tab/>
        <w:t>1703</w:t>
      </w:r>
    </w:p>
    <w:p w14:paraId="4584829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A.4.7.10.1.1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1703</w:t>
      </w:r>
    </w:p>
    <w:p w14:paraId="07924CF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A.4.7.10.1.2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1704</w:t>
      </w:r>
    </w:p>
    <w:p w14:paraId="12A0955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A.4.7.10.1.3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1708</w:t>
      </w:r>
    </w:p>
    <w:p w14:paraId="358D5DF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A.4.7.10</w:t>
      </w:r>
      <w:r>
        <w:rPr>
          <w:noProof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EN-DC Inter-frequency measurement accuracy with FR1 serving cell and FR1 target cell</w:t>
      </w:r>
      <w:r>
        <w:rPr>
          <w:noProof/>
        </w:rPr>
        <w:tab/>
        <w:t>1709</w:t>
      </w:r>
    </w:p>
    <w:p w14:paraId="0B5A3A7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A.4.7.10.</w:t>
      </w:r>
      <w:r w:rsidRPr="008468E0">
        <w:rPr>
          <w:noProof/>
          <w:snapToGrid w:val="0"/>
          <w:lang w:eastAsia="zh-CN"/>
        </w:rPr>
        <w:t>2</w:t>
      </w:r>
      <w:r w:rsidRPr="008468E0">
        <w:rPr>
          <w:noProof/>
          <w:snapToGrid w:val="0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1709</w:t>
      </w:r>
    </w:p>
    <w:p w14:paraId="1F811B5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A.4.7.10.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1709</w:t>
      </w:r>
    </w:p>
    <w:p w14:paraId="37023F4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A.4.7.10.</w:t>
      </w:r>
      <w:r>
        <w:rPr>
          <w:noProof/>
          <w:lang w:eastAsia="zh-CN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1713</w:t>
      </w:r>
    </w:p>
    <w:p w14:paraId="6C4277DB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1714</w:t>
      </w:r>
    </w:p>
    <w:p w14:paraId="4CFD106F" w14:textId="77777777" w:rsidR="00515C07" w:rsidRDefault="00515C0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NE-DC test with all NR cells in FR1</w:t>
      </w:r>
      <w:r>
        <w:rPr>
          <w:noProof/>
        </w:rPr>
        <w:tab/>
        <w:t>1714</w:t>
      </w:r>
    </w:p>
    <w:p w14:paraId="236C402D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Signaling characteristics</w:t>
      </w:r>
      <w:r>
        <w:rPr>
          <w:noProof/>
        </w:rPr>
        <w:tab/>
        <w:t>1714</w:t>
      </w:r>
    </w:p>
    <w:p w14:paraId="0AE6CDA0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PSCell addition</w:t>
      </w:r>
      <w:r>
        <w:rPr>
          <w:noProof/>
        </w:rPr>
        <w:tab/>
        <w:t>1714</w:t>
      </w:r>
    </w:p>
    <w:p w14:paraId="536B2D5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A.4A.1.1.1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1714</w:t>
      </w:r>
    </w:p>
    <w:p w14:paraId="51B767F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A.4A.1.1.2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1718</w:t>
      </w:r>
    </w:p>
    <w:p w14:paraId="041CC7F4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en-GB"/>
        </w:rPr>
        <w:t>A.</w:t>
      </w:r>
      <w:r w:rsidRPr="008468E0">
        <w:rPr>
          <w:rFonts w:eastAsiaTheme="minorEastAsia"/>
          <w:noProof/>
          <w:lang w:eastAsia="zh-CN"/>
        </w:rPr>
        <w:t>4A.1.2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  <w:lang w:eastAsia="zh-CN"/>
        </w:rPr>
        <w:t>Active BWP switch</w:t>
      </w:r>
      <w:r>
        <w:rPr>
          <w:noProof/>
        </w:rPr>
        <w:tab/>
        <w:t>1719</w:t>
      </w:r>
    </w:p>
    <w:p w14:paraId="5F2F7ED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en-GB"/>
        </w:rPr>
        <w:t>A.4A.1.2.1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en-GB"/>
        </w:rPr>
        <w:t>E-UTRAN</w:t>
      </w:r>
      <w:r w:rsidRPr="008468E0">
        <w:rPr>
          <w:rFonts w:eastAsiaTheme="minorEastAsia"/>
          <w:noProof/>
          <w:lang w:val="en-US" w:eastAsia="zh-CN"/>
        </w:rPr>
        <w:t xml:space="preserve"> PSCell</w:t>
      </w:r>
      <w:r w:rsidRPr="008468E0">
        <w:rPr>
          <w:noProof/>
          <w:lang w:val="en-US" w:eastAsia="en-GB"/>
        </w:rPr>
        <w:t xml:space="preserve"> – NR </w:t>
      </w:r>
      <w:r w:rsidRPr="008468E0">
        <w:rPr>
          <w:rFonts w:eastAsiaTheme="minorEastAsia"/>
          <w:noProof/>
          <w:lang w:val="en-US" w:eastAsia="zh-CN"/>
        </w:rPr>
        <w:t>P</w:t>
      </w:r>
      <w:r w:rsidRPr="008468E0">
        <w:rPr>
          <w:noProof/>
          <w:lang w:val="en-US" w:eastAsia="en-GB"/>
        </w:rPr>
        <w:t xml:space="preserve">Cell </w:t>
      </w:r>
      <w:r w:rsidRPr="008468E0">
        <w:rPr>
          <w:rFonts w:eastAsiaTheme="minorEastAsia"/>
          <w:noProof/>
          <w:lang w:val="en-US" w:eastAsia="zh-CN"/>
        </w:rPr>
        <w:t xml:space="preserve">FR1 </w:t>
      </w:r>
      <w:r w:rsidRPr="008468E0">
        <w:rPr>
          <w:rFonts w:eastAsiaTheme="minorEastAsia"/>
          <w:noProof/>
          <w:lang w:eastAsia="zh-CN"/>
        </w:rPr>
        <w:t>DCI-based and Timer-based</w:t>
      </w:r>
      <w:r>
        <w:rPr>
          <w:noProof/>
          <w:lang w:eastAsia="en-GB"/>
        </w:rPr>
        <w:t xml:space="preserve"> </w:t>
      </w:r>
      <w:r w:rsidRPr="008468E0">
        <w:rPr>
          <w:noProof/>
          <w:lang w:val="en-US" w:eastAsia="en-GB"/>
        </w:rPr>
        <w:t xml:space="preserve">DL active BWP switch in non-DRX in synchronous </w:t>
      </w:r>
      <w:r w:rsidRPr="008468E0">
        <w:rPr>
          <w:rFonts w:eastAsiaTheme="minorEastAsia"/>
          <w:noProof/>
          <w:lang w:val="en-US" w:eastAsia="zh-CN"/>
        </w:rPr>
        <w:t>NE-DC</w:t>
      </w:r>
      <w:r>
        <w:rPr>
          <w:noProof/>
        </w:rPr>
        <w:tab/>
        <w:t>1719</w:t>
      </w:r>
    </w:p>
    <w:p w14:paraId="3C227FA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MS Mincho"/>
          <w:noProof/>
          <w:lang w:eastAsia="en-GB"/>
        </w:rPr>
        <w:t>A.4A.</w:t>
      </w:r>
      <w:r>
        <w:rPr>
          <w:noProof/>
          <w:lang w:eastAsia="en-GB"/>
        </w:rPr>
        <w:t>1</w:t>
      </w:r>
      <w:r w:rsidRPr="008468E0">
        <w:rPr>
          <w:rFonts w:eastAsia="MS Mincho"/>
          <w:noProof/>
          <w:lang w:eastAsia="en-GB"/>
        </w:rPr>
        <w:t>.</w:t>
      </w:r>
      <w:r>
        <w:rPr>
          <w:noProof/>
          <w:lang w:eastAsia="en-GB"/>
        </w:rPr>
        <w:t>2</w:t>
      </w:r>
      <w:r w:rsidRPr="008468E0">
        <w:rPr>
          <w:rFonts w:eastAsia="MS Mincho"/>
          <w:noProof/>
          <w:lang w:eastAsia="en-GB"/>
        </w:rPr>
        <w:t>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MS Mincho"/>
          <w:noProof/>
          <w:lang w:eastAsia="en-GB"/>
        </w:rPr>
        <w:t>Test Purpose and Environment</w:t>
      </w:r>
      <w:r>
        <w:rPr>
          <w:noProof/>
        </w:rPr>
        <w:tab/>
        <w:t>1719</w:t>
      </w:r>
    </w:p>
    <w:p w14:paraId="12874F2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MS Mincho"/>
          <w:noProof/>
          <w:lang w:eastAsia="en-GB"/>
        </w:rPr>
        <w:t>A.4A.1.2.</w:t>
      </w:r>
      <w:r w:rsidRPr="008468E0">
        <w:rPr>
          <w:rFonts w:eastAsiaTheme="minorEastAsia"/>
          <w:noProof/>
          <w:lang w:eastAsia="zh-CN"/>
        </w:rPr>
        <w:t>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MS Mincho"/>
          <w:noProof/>
          <w:lang w:eastAsia="en-GB"/>
        </w:rPr>
        <w:t>Test Requirements</w:t>
      </w:r>
      <w:r>
        <w:rPr>
          <w:noProof/>
        </w:rPr>
        <w:tab/>
        <w:t>1723</w:t>
      </w:r>
    </w:p>
    <w:p w14:paraId="6BF47B2F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A.4A.1.3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h</w:t>
      </w:r>
      <w:r>
        <w:rPr>
          <w:noProof/>
          <w:lang w:eastAsia="zh-CN"/>
        </w:rPr>
        <w:t>and</w:t>
      </w:r>
      <w:r>
        <w:rPr>
          <w:noProof/>
        </w:rPr>
        <w:t>over with E-UTRAN PSCell</w:t>
      </w:r>
      <w:r>
        <w:rPr>
          <w:noProof/>
        </w:rPr>
        <w:tab/>
        <w:t>1724</w:t>
      </w:r>
    </w:p>
    <w:p w14:paraId="1D26A91F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A.4A.1.3.1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1724</w:t>
      </w:r>
    </w:p>
    <w:p w14:paraId="6F32C53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A.4A.1.3.2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1728</w:t>
      </w:r>
    </w:p>
    <w:p w14:paraId="09C54067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A.4A.1.4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Handover with PSCell from NE-DC to NE-DC with unknown target PSCell</w:t>
      </w:r>
      <w:r>
        <w:rPr>
          <w:noProof/>
        </w:rPr>
        <w:tab/>
        <w:t>1729</w:t>
      </w:r>
    </w:p>
    <w:p w14:paraId="6F446C7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A.4A.1.4.1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1729</w:t>
      </w:r>
    </w:p>
    <w:p w14:paraId="2F02AC5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A.4A.1.4.2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1729</w:t>
      </w:r>
    </w:p>
    <w:p w14:paraId="149935D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A.4A.</w:t>
      </w:r>
      <w:r>
        <w:rPr>
          <w:noProof/>
          <w:lang w:eastAsia="zh-CN"/>
        </w:rPr>
        <w:t>1</w:t>
      </w:r>
      <w:r>
        <w:rPr>
          <w:noProof/>
        </w:rPr>
        <w:t>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1734</w:t>
      </w:r>
    </w:p>
    <w:p w14:paraId="54B2EBC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</w:t>
      </w:r>
      <w:r>
        <w:rPr>
          <w:noProof/>
        </w:rPr>
        <w:t>4A.1.4.3.1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 for NR HO</w:t>
      </w:r>
      <w:r>
        <w:rPr>
          <w:noProof/>
        </w:rPr>
        <w:tab/>
        <w:t>1734</w:t>
      </w:r>
    </w:p>
    <w:p w14:paraId="6F0BB1A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A.4A.1.4</w:t>
      </w:r>
      <w:r>
        <w:rPr>
          <w:noProof/>
        </w:rPr>
        <w:t>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 for LTE PSCell Change</w:t>
      </w:r>
      <w:r>
        <w:rPr>
          <w:noProof/>
        </w:rPr>
        <w:tab/>
        <w:t>1734</w:t>
      </w:r>
    </w:p>
    <w:p w14:paraId="2EABC371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performance</w:t>
      </w:r>
      <w:r>
        <w:rPr>
          <w:noProof/>
        </w:rPr>
        <w:tab/>
        <w:t>1735</w:t>
      </w:r>
    </w:p>
    <w:p w14:paraId="0E75831F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SFTD accuracy</w:t>
      </w:r>
      <w:r>
        <w:rPr>
          <w:noProof/>
        </w:rPr>
        <w:tab/>
        <w:t>1735</w:t>
      </w:r>
    </w:p>
    <w:p w14:paraId="4D33F12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A.4A.2.1.1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SFTD accuracy</w:t>
      </w:r>
      <w:r>
        <w:rPr>
          <w:noProof/>
        </w:rPr>
        <w:tab/>
        <w:t>1735</w:t>
      </w:r>
    </w:p>
    <w:p w14:paraId="5CB794E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A.4A.2.1.1.1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</w:t>
      </w:r>
      <w:r>
        <w:rPr>
          <w:noProof/>
        </w:rPr>
        <w:tab/>
        <w:t>1735</w:t>
      </w:r>
    </w:p>
    <w:p w14:paraId="09D72D3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A.4A.2.1.1.2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Environment</w:t>
      </w:r>
      <w:r>
        <w:rPr>
          <w:noProof/>
        </w:rPr>
        <w:tab/>
        <w:t>1735</w:t>
      </w:r>
    </w:p>
    <w:p w14:paraId="1EED862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A.4A.2.1.1.3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1739</w:t>
      </w:r>
    </w:p>
    <w:p w14:paraId="19400F03" w14:textId="77777777" w:rsidR="00515C07" w:rsidRDefault="00515C0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EN-DC tests with one or more NR cells in FR2</w:t>
      </w:r>
      <w:r>
        <w:rPr>
          <w:noProof/>
        </w:rPr>
        <w:tab/>
        <w:t>1740</w:t>
      </w:r>
    </w:p>
    <w:p w14:paraId="498CAA33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1740</w:t>
      </w:r>
    </w:p>
    <w:p w14:paraId="346A44A3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1740</w:t>
      </w:r>
    </w:p>
    <w:p w14:paraId="6BD80072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RRC_CONNECTED state mobility</w:t>
      </w:r>
      <w:r>
        <w:rPr>
          <w:noProof/>
        </w:rPr>
        <w:tab/>
        <w:t>1740</w:t>
      </w:r>
    </w:p>
    <w:p w14:paraId="58961072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1740</w:t>
      </w:r>
    </w:p>
    <w:p w14:paraId="1001C926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1740</w:t>
      </w:r>
    </w:p>
    <w:p w14:paraId="2F8E613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A.5.3.2.1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Void</w:t>
      </w:r>
      <w:r>
        <w:rPr>
          <w:noProof/>
        </w:rPr>
        <w:tab/>
        <w:t>1740</w:t>
      </w:r>
    </w:p>
    <w:p w14:paraId="04344D7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A.5.3.2.2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Random Access</w:t>
      </w:r>
      <w:r>
        <w:rPr>
          <w:noProof/>
        </w:rPr>
        <w:tab/>
        <w:t>1740</w:t>
      </w:r>
    </w:p>
    <w:p w14:paraId="658D1AA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A.5.3.2.2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4-step RA type c ontention based random access test in FR2 for PSCell</w:t>
      </w:r>
      <w:r>
        <w:rPr>
          <w:noProof/>
          <w:lang w:eastAsia="zh-CN"/>
        </w:rPr>
        <w:t>/SCell</w:t>
      </w:r>
      <w:r>
        <w:rPr>
          <w:noProof/>
        </w:rPr>
        <w:t xml:space="preserve"> in EN-DC</w:t>
      </w:r>
      <w:r>
        <w:rPr>
          <w:noProof/>
        </w:rPr>
        <w:tab/>
        <w:t>1740</w:t>
      </w:r>
    </w:p>
    <w:p w14:paraId="7143A67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A.5.3.2.2</w:t>
      </w:r>
      <w:r>
        <w:rPr>
          <w:noProof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4-step RA type non-contention based random access test in FR2 for PSCell</w:t>
      </w:r>
      <w:r>
        <w:rPr>
          <w:noProof/>
          <w:lang w:eastAsia="zh-CN"/>
        </w:rPr>
        <w:t>/SCell</w:t>
      </w:r>
      <w:r>
        <w:rPr>
          <w:noProof/>
        </w:rPr>
        <w:t xml:space="preserve"> in EN-DC</w:t>
      </w:r>
      <w:r>
        <w:rPr>
          <w:noProof/>
        </w:rPr>
        <w:tab/>
        <w:t>1743</w:t>
      </w:r>
    </w:p>
    <w:p w14:paraId="4B563FD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A.5.3.2.2</w:t>
      </w:r>
      <w:r>
        <w:rPr>
          <w:noProof/>
          <w:lang w:eastAsia="zh-CN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2-step RA type contention based random access test in FR2 for PSCell</w:t>
      </w:r>
      <w:r>
        <w:rPr>
          <w:noProof/>
          <w:lang w:eastAsia="zh-CN"/>
        </w:rPr>
        <w:t>/SCell</w:t>
      </w:r>
      <w:r>
        <w:rPr>
          <w:noProof/>
        </w:rPr>
        <w:t xml:space="preserve"> in EN-DC</w:t>
      </w:r>
      <w:r>
        <w:rPr>
          <w:noProof/>
        </w:rPr>
        <w:tab/>
        <w:t>1749</w:t>
      </w:r>
    </w:p>
    <w:p w14:paraId="46DB9A2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A.5.3.2.2.4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zh-CN"/>
        </w:rPr>
        <w:t>2-step RA type n</w:t>
      </w:r>
      <w:r>
        <w:rPr>
          <w:noProof/>
        </w:rPr>
        <w:t>on-contention based random access test in FR2 for PSCell</w:t>
      </w:r>
      <w:r>
        <w:rPr>
          <w:noProof/>
          <w:lang w:eastAsia="zh-CN"/>
        </w:rPr>
        <w:t>/SCell</w:t>
      </w:r>
      <w:r>
        <w:rPr>
          <w:noProof/>
        </w:rPr>
        <w:t xml:space="preserve"> in EN-DC</w:t>
      </w:r>
      <w:r>
        <w:rPr>
          <w:noProof/>
        </w:rPr>
        <w:tab/>
        <w:t>1752</w:t>
      </w:r>
    </w:p>
    <w:p w14:paraId="71B4D65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A.5.3.2.3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Void</w:t>
      </w:r>
      <w:r>
        <w:rPr>
          <w:noProof/>
        </w:rPr>
        <w:tab/>
        <w:t>1756</w:t>
      </w:r>
    </w:p>
    <w:p w14:paraId="418F3566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 with PSCell with known FR2 target PSCell</w:t>
      </w:r>
      <w:r>
        <w:rPr>
          <w:noProof/>
        </w:rPr>
        <w:tab/>
        <w:t>1756</w:t>
      </w:r>
    </w:p>
    <w:p w14:paraId="2E005EA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1756</w:t>
      </w:r>
    </w:p>
    <w:p w14:paraId="5F3BE2E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1761</w:t>
      </w:r>
    </w:p>
    <w:p w14:paraId="177D185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1762</w:t>
      </w:r>
    </w:p>
    <w:p w14:paraId="351B28E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1762</w:t>
      </w:r>
    </w:p>
    <w:p w14:paraId="6DFC1BD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zh-CN"/>
        </w:rPr>
        <w:t>A.5.5.3.5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zh-CN"/>
        </w:rPr>
        <w:t>void</w:t>
      </w:r>
      <w:r>
        <w:rPr>
          <w:noProof/>
        </w:rPr>
        <w:tab/>
        <w:t>1762</w:t>
      </w:r>
    </w:p>
    <w:p w14:paraId="7BC4508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1762</w:t>
      </w:r>
    </w:p>
    <w:p w14:paraId="35534ECC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</w:t>
      </w:r>
      <w:r>
        <w:rPr>
          <w:noProof/>
        </w:rPr>
        <w:tab/>
        <w:t>1762</w:t>
      </w:r>
    </w:p>
    <w:p w14:paraId="5802C1A6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transmit timing</w:t>
      </w:r>
      <w:r>
        <w:rPr>
          <w:noProof/>
        </w:rPr>
        <w:tab/>
        <w:t>1762</w:t>
      </w:r>
    </w:p>
    <w:p w14:paraId="7CCBD97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A.5.4.1.1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UE Transmit Timing Test for FR2</w:t>
      </w:r>
      <w:r>
        <w:rPr>
          <w:noProof/>
        </w:rPr>
        <w:tab/>
        <w:t>1762</w:t>
      </w:r>
    </w:p>
    <w:p w14:paraId="3362941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A.5.4.1.1.1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1762</w:t>
      </w:r>
    </w:p>
    <w:p w14:paraId="67D89C9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A.5.4.1.1.2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1765</w:t>
      </w:r>
    </w:p>
    <w:p w14:paraId="7BFCED7A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timer accuracy</w:t>
      </w:r>
      <w:r>
        <w:rPr>
          <w:noProof/>
        </w:rPr>
        <w:tab/>
        <w:t>1766</w:t>
      </w:r>
    </w:p>
    <w:p w14:paraId="312F553C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 advance</w:t>
      </w:r>
      <w:r>
        <w:rPr>
          <w:noProof/>
        </w:rPr>
        <w:tab/>
        <w:t>1766</w:t>
      </w:r>
    </w:p>
    <w:p w14:paraId="7FE5B8A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A.5.4.3.1 EN-DC FR2 timing advance adjustment accuracy</w:t>
      </w:r>
      <w:r>
        <w:rPr>
          <w:noProof/>
        </w:rPr>
        <w:tab/>
        <w:t>1766</w:t>
      </w:r>
    </w:p>
    <w:p w14:paraId="2AE916E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A.5.4.3.1.1 Test Purpose and Environment</w:t>
      </w:r>
      <w:r>
        <w:rPr>
          <w:noProof/>
        </w:rPr>
        <w:tab/>
        <w:t>1766</w:t>
      </w:r>
    </w:p>
    <w:p w14:paraId="4B1FDC0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A.5.4.3.1.2 Test Parameters</w:t>
      </w:r>
      <w:r>
        <w:rPr>
          <w:noProof/>
        </w:rPr>
        <w:tab/>
        <w:t>1766</w:t>
      </w:r>
    </w:p>
    <w:p w14:paraId="2047EE8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A.5.4.3.1.3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1770</w:t>
      </w:r>
    </w:p>
    <w:p w14:paraId="0296748F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Signaling characteristics</w:t>
      </w:r>
      <w:r>
        <w:rPr>
          <w:noProof/>
        </w:rPr>
        <w:tab/>
        <w:t>1770</w:t>
      </w:r>
    </w:p>
    <w:p w14:paraId="61023850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</w:t>
      </w:r>
      <w:r>
        <w:rPr>
          <w:noProof/>
        </w:rPr>
        <w:tab/>
        <w:t>1770</w:t>
      </w:r>
    </w:p>
    <w:p w14:paraId="2D372EE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Out-of-sync Test for FR2 PSCell configured with SSB-based RLM RS in non-DRX mode</w:t>
      </w:r>
      <w:r>
        <w:rPr>
          <w:noProof/>
        </w:rPr>
        <w:tab/>
        <w:t>1770</w:t>
      </w:r>
    </w:p>
    <w:p w14:paraId="390F3C9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  <w:lang w:eastAsia="zh-CN"/>
        </w:rPr>
        <w:t>A.5.5.1.1.1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1770</w:t>
      </w:r>
    </w:p>
    <w:p w14:paraId="1894638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A.5.5.1.1.2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1774</w:t>
      </w:r>
    </w:p>
    <w:p w14:paraId="0FBB9A8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In-sync Test for FR2 PSCell configured with SSB-based RLM RS in non-DRX mode</w:t>
      </w:r>
      <w:r>
        <w:rPr>
          <w:noProof/>
        </w:rPr>
        <w:tab/>
        <w:t>1775</w:t>
      </w:r>
    </w:p>
    <w:p w14:paraId="2B24B88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  <w:lang w:eastAsia="zh-CN"/>
        </w:rPr>
        <w:t>A.5.5.1.2.1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1775</w:t>
      </w:r>
    </w:p>
    <w:p w14:paraId="3AC84B2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A.5.5.1.2.2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1778</w:t>
      </w:r>
    </w:p>
    <w:p w14:paraId="30F7891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Out-of-sync Test for FR2 PSCell configured with SSB-based RLM RS in DRX mode</w:t>
      </w:r>
      <w:r>
        <w:rPr>
          <w:noProof/>
        </w:rPr>
        <w:tab/>
        <w:t>1779</w:t>
      </w:r>
    </w:p>
    <w:p w14:paraId="2352BEC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  <w:lang w:eastAsia="zh-CN"/>
        </w:rPr>
        <w:t>A.5.5.1.3.1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1779</w:t>
      </w:r>
    </w:p>
    <w:p w14:paraId="386D8B1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A.5.5.1.3.2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1783</w:t>
      </w:r>
    </w:p>
    <w:p w14:paraId="5D7DF76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In-sync Test for FR2 PSCell configured with SSB-based RLM RS in DRX mode</w:t>
      </w:r>
      <w:r>
        <w:rPr>
          <w:noProof/>
        </w:rPr>
        <w:tab/>
        <w:t>1783</w:t>
      </w:r>
    </w:p>
    <w:p w14:paraId="4489028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  <w:lang w:eastAsia="zh-CN"/>
        </w:rPr>
        <w:t>A.5.5.1.4.1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1783</w:t>
      </w:r>
    </w:p>
    <w:p w14:paraId="57330C9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A.5.5.1.4.2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1787</w:t>
      </w:r>
    </w:p>
    <w:p w14:paraId="5C781B3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MS Mincho"/>
          <w:noProof/>
        </w:rPr>
        <w:t>EN-DC Radio Link Monitoring Out-of-sync Test for FR2 PSCell configured with CSI-RS-based RLM in non-DRX mode</w:t>
      </w:r>
      <w:r>
        <w:rPr>
          <w:noProof/>
        </w:rPr>
        <w:tab/>
        <w:t>1787</w:t>
      </w:r>
    </w:p>
    <w:p w14:paraId="06B8AC3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MS Mincho"/>
          <w:noProof/>
        </w:rPr>
        <w:t>EN-DC Radio Link Monitoring In-sync Test for FR2 PSCell configured with CSI-RS-based RLM in non-DRX mode</w:t>
      </w:r>
      <w:r>
        <w:rPr>
          <w:noProof/>
        </w:rPr>
        <w:tab/>
        <w:t>1791</w:t>
      </w:r>
    </w:p>
    <w:p w14:paraId="75B3FD1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MS Mincho"/>
          <w:noProof/>
        </w:rPr>
        <w:t>EN-DC Radio Link Monitoring Out-of-sync Test for FR2 PSCell configured with CSI-RS-based RLM in DRX mode</w:t>
      </w:r>
      <w:r>
        <w:rPr>
          <w:noProof/>
        </w:rPr>
        <w:tab/>
        <w:t>1795</w:t>
      </w:r>
    </w:p>
    <w:p w14:paraId="15015B4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MS Mincho"/>
          <w:noProof/>
        </w:rPr>
        <w:t>EN-DC Radio Link Monitoring In-sync Test for FR2 PSCell configured with CSI-RS-based RLM in DRX mode</w:t>
      </w:r>
      <w:r>
        <w:rPr>
          <w:noProof/>
        </w:rPr>
        <w:tab/>
        <w:t>1800</w:t>
      </w:r>
    </w:p>
    <w:p w14:paraId="7016CF3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A.5.5.1.8.2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1804</w:t>
      </w:r>
    </w:p>
    <w:p w14:paraId="36183B7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A.5.5.1.9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EN-DC Radio Link Monitoring UE Scheduling Restrictions on FR2</w:t>
      </w:r>
      <w:r>
        <w:rPr>
          <w:noProof/>
        </w:rPr>
        <w:tab/>
        <w:t>1805</w:t>
      </w:r>
    </w:p>
    <w:p w14:paraId="5AADE69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A.5.5.1.9.1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1805</w:t>
      </w:r>
    </w:p>
    <w:p w14:paraId="5C7549E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A.5.5.1.9.2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1807</w:t>
      </w:r>
    </w:p>
    <w:p w14:paraId="1AA15BE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Out-of-sync Test for FR2 PSCell configured with SSB-based RLM RS for UE fulfilling relaxed measurement criterion</w:t>
      </w:r>
      <w:r>
        <w:rPr>
          <w:noProof/>
        </w:rPr>
        <w:tab/>
        <w:t>1807</w:t>
      </w:r>
    </w:p>
    <w:p w14:paraId="3B500BE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  <w:lang w:eastAsia="zh-CN"/>
        </w:rPr>
        <w:t>A.5.5.1.10.1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1807</w:t>
      </w:r>
    </w:p>
    <w:p w14:paraId="08E58C5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A.5.5.1.10.2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1810</w:t>
      </w:r>
    </w:p>
    <w:p w14:paraId="69459CE6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</w:t>
      </w:r>
      <w:r>
        <w:rPr>
          <w:noProof/>
        </w:rPr>
        <w:tab/>
        <w:t>1810</w:t>
      </w:r>
    </w:p>
    <w:p w14:paraId="2EA125B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– NR FR2 interruptions at transitions between active and non-active during DRX in synchronous EN-DC</w:t>
      </w:r>
      <w:r>
        <w:rPr>
          <w:noProof/>
        </w:rPr>
        <w:tab/>
        <w:t>1810</w:t>
      </w:r>
    </w:p>
    <w:p w14:paraId="773057C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A.5.5.2.1.1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1810</w:t>
      </w:r>
    </w:p>
    <w:p w14:paraId="14A49B5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A.5.5.2.1.2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1813</w:t>
      </w:r>
    </w:p>
    <w:p w14:paraId="09E8A3B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– NR FR2 interruptions at transitions between active and non-active during DRX in asynchronous EN-DC</w:t>
      </w:r>
      <w:r>
        <w:rPr>
          <w:noProof/>
        </w:rPr>
        <w:tab/>
        <w:t>1813</w:t>
      </w:r>
    </w:p>
    <w:p w14:paraId="3CDE4D8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A.5.5.2.2.1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1813</w:t>
      </w:r>
    </w:p>
    <w:p w14:paraId="3751BD1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A.5.5.2.2.2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1816</w:t>
      </w:r>
    </w:p>
    <w:p w14:paraId="55CEFA6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MS Mincho" w:cs="Arial"/>
          <w:bCs/>
          <w:noProof/>
        </w:rPr>
        <w:t>A.5.5.2.</w:t>
      </w:r>
      <w:r w:rsidRPr="008468E0">
        <w:rPr>
          <w:rFonts w:cs="Arial"/>
          <w:bCs/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– NR FR2 interruptions during measurements on deactivated NR SCC in synchronous EN-DC</w:t>
      </w:r>
      <w:r>
        <w:rPr>
          <w:noProof/>
        </w:rPr>
        <w:tab/>
        <w:t>1816</w:t>
      </w:r>
    </w:p>
    <w:p w14:paraId="006961B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A.5.5.2.</w:t>
      </w:r>
      <w:r w:rsidRPr="008468E0">
        <w:rPr>
          <w:rFonts w:cs="Arial"/>
          <w:noProof/>
        </w:rPr>
        <w:t>3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1816</w:t>
      </w:r>
    </w:p>
    <w:p w14:paraId="65D58B1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A.5.5.2.</w:t>
      </w:r>
      <w:r w:rsidRPr="008468E0">
        <w:rPr>
          <w:rFonts w:cs="Arial"/>
          <w:bCs/>
          <w:noProof/>
        </w:rPr>
        <w:t>3</w:t>
      </w:r>
      <w:r w:rsidRPr="008468E0">
        <w:rPr>
          <w:rFonts w:eastAsia="MS Mincho"/>
          <w:bCs/>
          <w:noProof/>
        </w:rPr>
        <w:t>.</w:t>
      </w:r>
      <w:r w:rsidRPr="008468E0">
        <w:rPr>
          <w:bCs/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1820</w:t>
      </w:r>
    </w:p>
    <w:p w14:paraId="4C457EE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MS Mincho" w:cs="Arial"/>
          <w:bCs/>
          <w:noProof/>
        </w:rPr>
        <w:t>A.5.5.2.</w:t>
      </w:r>
      <w:r w:rsidRPr="008468E0">
        <w:rPr>
          <w:rFonts w:cs="Arial"/>
          <w:bCs/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– NR FR2 interruptions during measurements on deactivated NR SCC in asynchronous EN-DC</w:t>
      </w:r>
      <w:r>
        <w:rPr>
          <w:noProof/>
        </w:rPr>
        <w:tab/>
        <w:t>1820</w:t>
      </w:r>
    </w:p>
    <w:p w14:paraId="2122E0E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A.5.5.2.</w:t>
      </w:r>
      <w:r w:rsidRPr="008468E0">
        <w:rPr>
          <w:rFonts w:cs="Arial"/>
          <w:noProof/>
        </w:rPr>
        <w:t>4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1820</w:t>
      </w:r>
    </w:p>
    <w:p w14:paraId="5219D39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A.5.5.2.</w:t>
      </w:r>
      <w:r w:rsidRPr="008468E0">
        <w:rPr>
          <w:rFonts w:cs="Arial"/>
          <w:bCs/>
          <w:noProof/>
        </w:rPr>
        <w:t>4</w:t>
      </w:r>
      <w:r w:rsidRPr="008468E0">
        <w:rPr>
          <w:rFonts w:eastAsia="MS Mincho"/>
          <w:bCs/>
          <w:noProof/>
        </w:rPr>
        <w:t>.</w:t>
      </w:r>
      <w:r w:rsidRPr="008468E0">
        <w:rPr>
          <w:bCs/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1823</w:t>
      </w:r>
    </w:p>
    <w:p w14:paraId="43D7C02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MS Mincho" w:cs="Arial"/>
          <w:bCs/>
          <w:noProof/>
        </w:rPr>
        <w:t>A.5.5.2.</w:t>
      </w:r>
      <w:r w:rsidRPr="008468E0">
        <w:rPr>
          <w:rFonts w:cs="Arial"/>
          <w:bCs/>
          <w:noProof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– NR FR2 interruptions during measurements on deactivated E-UTRAN SCC in synchronous EN-DC</w:t>
      </w:r>
      <w:r>
        <w:rPr>
          <w:noProof/>
        </w:rPr>
        <w:tab/>
        <w:t>1824</w:t>
      </w:r>
    </w:p>
    <w:p w14:paraId="46F409D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A.5.5.2.</w:t>
      </w:r>
      <w:r w:rsidRPr="008468E0">
        <w:rPr>
          <w:rFonts w:cs="Arial"/>
          <w:noProof/>
        </w:rPr>
        <w:t>5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1824</w:t>
      </w:r>
    </w:p>
    <w:p w14:paraId="1B29426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A.5.5.2.</w:t>
      </w:r>
      <w:r w:rsidRPr="008468E0">
        <w:rPr>
          <w:rFonts w:cs="Arial"/>
          <w:bCs/>
          <w:noProof/>
        </w:rPr>
        <w:t>5</w:t>
      </w:r>
      <w:r w:rsidRPr="008468E0">
        <w:rPr>
          <w:rFonts w:eastAsia="MS Mincho"/>
          <w:bCs/>
          <w:noProof/>
        </w:rPr>
        <w:t>.</w:t>
      </w:r>
      <w:r w:rsidRPr="008468E0">
        <w:rPr>
          <w:bCs/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1827</w:t>
      </w:r>
    </w:p>
    <w:p w14:paraId="18E490E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MS Mincho" w:cs="Arial"/>
          <w:bCs/>
          <w:noProof/>
        </w:rPr>
        <w:t>A.5.5.2.</w:t>
      </w:r>
      <w:r w:rsidRPr="008468E0">
        <w:rPr>
          <w:rFonts w:cs="Arial"/>
          <w:bCs/>
          <w:noProof/>
        </w:rPr>
        <w:t>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– NR FR2 interruptions during measurements on deactivated E-UTRAN SCC in asynchronous EN-DC</w:t>
      </w:r>
      <w:r>
        <w:rPr>
          <w:noProof/>
        </w:rPr>
        <w:tab/>
        <w:t>1827</w:t>
      </w:r>
    </w:p>
    <w:p w14:paraId="1398C07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A.5.5.2.</w:t>
      </w:r>
      <w:r w:rsidRPr="008468E0">
        <w:rPr>
          <w:rFonts w:cs="Arial"/>
          <w:noProof/>
        </w:rPr>
        <w:t>6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1827</w:t>
      </w:r>
    </w:p>
    <w:p w14:paraId="661BA1E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A.5.5.2.</w:t>
      </w:r>
      <w:r w:rsidRPr="008468E0">
        <w:rPr>
          <w:rFonts w:cs="Arial"/>
          <w:bCs/>
          <w:noProof/>
        </w:rPr>
        <w:t>6</w:t>
      </w:r>
      <w:r w:rsidRPr="008468E0">
        <w:rPr>
          <w:rFonts w:eastAsia="MS Mincho"/>
          <w:bCs/>
          <w:noProof/>
        </w:rPr>
        <w:t>.</w:t>
      </w:r>
      <w:r w:rsidRPr="008468E0">
        <w:rPr>
          <w:bCs/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1830</w:t>
      </w:r>
    </w:p>
    <w:p w14:paraId="4D1F794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MS Mincho" w:cs="Arial"/>
          <w:bCs/>
          <w:noProof/>
        </w:rPr>
        <w:t>A.5.5.2.7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– NR FR2 interruptions at E-UTRA SRS carrier based switching</w:t>
      </w:r>
      <w:r>
        <w:rPr>
          <w:noProof/>
        </w:rPr>
        <w:tab/>
        <w:t>1830</w:t>
      </w:r>
    </w:p>
    <w:p w14:paraId="4B7D835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A.5.5.2.7.1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1830</w:t>
      </w:r>
    </w:p>
    <w:p w14:paraId="2925ABC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A.5.5.2.7.2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1834</w:t>
      </w:r>
    </w:p>
    <w:p w14:paraId="253BCA1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 xml:space="preserve">A.5.5.2.8 </w:t>
      </w:r>
      <w:r w:rsidRPr="008468E0">
        <w:rPr>
          <w:noProof/>
          <w:lang w:val="en-US"/>
        </w:rPr>
        <w:t>E-UTRAN – NR FR2 interruptions at NR SRS carrier based switching</w:t>
      </w:r>
      <w:r>
        <w:rPr>
          <w:noProof/>
        </w:rPr>
        <w:tab/>
        <w:t>1834</w:t>
      </w:r>
    </w:p>
    <w:p w14:paraId="01C46AD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A.5.5.2.8.1 Test Purpose and Environment</w:t>
      </w:r>
      <w:r>
        <w:rPr>
          <w:noProof/>
        </w:rPr>
        <w:tab/>
        <w:t>1834</w:t>
      </w:r>
    </w:p>
    <w:p w14:paraId="67435A1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A.5.5.2.8.3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1836</w:t>
      </w:r>
    </w:p>
    <w:p w14:paraId="1DE4606E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Activation and Deactivation Delay</w:t>
      </w:r>
      <w:r>
        <w:rPr>
          <w:noProof/>
        </w:rPr>
        <w:tab/>
        <w:t>1836</w:t>
      </w:r>
    </w:p>
    <w:p w14:paraId="5D54234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A.5.5.3.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Activation and deactivation of SCell in FR2 intra-band</w:t>
      </w:r>
      <w:r>
        <w:rPr>
          <w:noProof/>
        </w:rPr>
        <w:tab/>
        <w:t>1836</w:t>
      </w:r>
    </w:p>
    <w:p w14:paraId="7FDACB1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A.5.5.3.1.1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1836</w:t>
      </w:r>
    </w:p>
    <w:p w14:paraId="07ADF8D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A.5.5.3.1.2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1838</w:t>
      </w:r>
    </w:p>
    <w:p w14:paraId="38300EA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A.5.5.3.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Activation and deactivation of known SCell in FR1 for 160ms SCell measurement cycle</w:t>
      </w:r>
      <w:r>
        <w:rPr>
          <w:noProof/>
        </w:rPr>
        <w:tab/>
        <w:t>1838</w:t>
      </w:r>
    </w:p>
    <w:p w14:paraId="26AFA9A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A.5.5.3.2.1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1838</w:t>
      </w:r>
    </w:p>
    <w:p w14:paraId="3C0C95A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A.5.5.3.2.2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1842</w:t>
      </w:r>
    </w:p>
    <w:p w14:paraId="49D7138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A.5.5.3.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1842</w:t>
      </w:r>
    </w:p>
    <w:p w14:paraId="5B14B0F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A.5.5.3.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1842</w:t>
      </w:r>
    </w:p>
    <w:p w14:paraId="43D5601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A.5.5.3.</w:t>
      </w:r>
      <w:r>
        <w:rPr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Activation and deactivation of SCell in FR2</w:t>
      </w:r>
      <w:r>
        <w:rPr>
          <w:noProof/>
        </w:rPr>
        <w:tab/>
        <w:t>1842</w:t>
      </w:r>
    </w:p>
    <w:p w14:paraId="6BD488A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A.5.5.3.5.1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1842</w:t>
      </w:r>
    </w:p>
    <w:p w14:paraId="538B6C3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A.5.5.3.5.2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1845</w:t>
      </w:r>
    </w:p>
    <w:p w14:paraId="26C4973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zh-CN"/>
        </w:rPr>
        <w:t>A.5.5.3.6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zh-CN"/>
        </w:rPr>
        <w:t>Multiple SCell Activation and deactivation of one unknown SCell and one known SCell in FR2</w:t>
      </w:r>
      <w:r>
        <w:rPr>
          <w:noProof/>
        </w:rPr>
        <w:tab/>
        <w:t>1846</w:t>
      </w:r>
    </w:p>
    <w:p w14:paraId="5EE9C2C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A.5.5.3.6.1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1846</w:t>
      </w:r>
    </w:p>
    <w:p w14:paraId="48E2A6D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A.5.5.3.6.2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1850</w:t>
      </w:r>
    </w:p>
    <w:p w14:paraId="3A2819D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PMingLiU"/>
          <w:noProof/>
        </w:rPr>
        <w:t>A.5.5.3.7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PMingLiU"/>
          <w:noProof/>
          <w:lang w:eastAsia="zh-TW"/>
        </w:rPr>
        <w:t xml:space="preserve">Direct </w:t>
      </w:r>
      <w:r w:rsidRPr="008468E0">
        <w:rPr>
          <w:rFonts w:eastAsia="PMingLiU"/>
          <w:noProof/>
        </w:rPr>
        <w:t>SCell activation at SCell addition of known SCell in FR2</w:t>
      </w:r>
      <w:r>
        <w:rPr>
          <w:noProof/>
        </w:rPr>
        <w:tab/>
        <w:t>1851</w:t>
      </w:r>
    </w:p>
    <w:p w14:paraId="2F7437B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PMingLiU"/>
          <w:noProof/>
        </w:rPr>
        <w:t>A.5.5.3.7.1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PMingLiU"/>
          <w:noProof/>
        </w:rPr>
        <w:t>Test Purpose and Environment</w:t>
      </w:r>
      <w:r>
        <w:rPr>
          <w:noProof/>
        </w:rPr>
        <w:tab/>
        <w:t>1851</w:t>
      </w:r>
    </w:p>
    <w:p w14:paraId="188AC69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PMingLiU"/>
          <w:noProof/>
          <w:lang w:eastAsia="zh-CN"/>
        </w:rPr>
        <w:t>A.5.5.3.7.2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PMingLiU"/>
          <w:noProof/>
          <w:lang w:eastAsia="zh-CN"/>
        </w:rPr>
        <w:t>Test Requirements</w:t>
      </w:r>
      <w:r>
        <w:rPr>
          <w:noProof/>
        </w:rPr>
        <w:tab/>
        <w:t>1854</w:t>
      </w:r>
    </w:p>
    <w:p w14:paraId="1EF2726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Fast SCell Activation of SCell in FR2 intra-band</w:t>
      </w:r>
      <w:r>
        <w:rPr>
          <w:noProof/>
        </w:rPr>
        <w:tab/>
        <w:t>1854</w:t>
      </w:r>
    </w:p>
    <w:p w14:paraId="561B3BB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A.5.5.3.8.1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1854</w:t>
      </w:r>
    </w:p>
    <w:p w14:paraId="6DCFEAE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A.5.5.3.8.2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1858</w:t>
      </w:r>
    </w:p>
    <w:p w14:paraId="5C74461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PUCCH SCell Activation and deactivation of known SCell in FR2</w:t>
      </w:r>
      <w:r>
        <w:rPr>
          <w:noProof/>
        </w:rPr>
        <w:tab/>
        <w:t>1859</w:t>
      </w:r>
    </w:p>
    <w:p w14:paraId="73B198A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A.5.5.3.9.1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1859</w:t>
      </w:r>
    </w:p>
    <w:p w14:paraId="7F391BC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A.5.5.3.9.2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1862</w:t>
      </w:r>
    </w:p>
    <w:p w14:paraId="4CEB594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A.5.5.3.10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PUCCH SCell Activation and deactivation of unknown SCell in FR2</w:t>
      </w:r>
      <w:r>
        <w:rPr>
          <w:noProof/>
        </w:rPr>
        <w:tab/>
        <w:t>1863</w:t>
      </w:r>
    </w:p>
    <w:p w14:paraId="7BCC538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A.5.5.3.10.1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1863</w:t>
      </w:r>
    </w:p>
    <w:p w14:paraId="68AE3DD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A.5.5.3.10.2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1866</w:t>
      </w:r>
    </w:p>
    <w:p w14:paraId="7F8801A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zh-CN"/>
        </w:rPr>
        <w:t>A.5.5.3.11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zh-CN"/>
        </w:rPr>
        <w:t>Multiple SCell activation and deactivation of one known PUCCH SCell and one unknown SCell in FR2</w:t>
      </w:r>
      <w:r>
        <w:rPr>
          <w:noProof/>
        </w:rPr>
        <w:tab/>
        <w:t>1867</w:t>
      </w:r>
    </w:p>
    <w:p w14:paraId="1FB4509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A.5.5.3.11.1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1867</w:t>
      </w:r>
    </w:p>
    <w:p w14:paraId="6385751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A.5.5.3.11.2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1870</w:t>
      </w:r>
    </w:p>
    <w:p w14:paraId="11E90BCF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A.5.5.3.12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Activation and deactivation of unknown PUCCH SCell and unknown DL SCell in FR2 in non-DRX</w:t>
      </w:r>
      <w:r>
        <w:rPr>
          <w:noProof/>
        </w:rPr>
        <w:tab/>
        <w:t>1871</w:t>
      </w:r>
    </w:p>
    <w:p w14:paraId="3476B6A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A.5.5.3.12.1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1871</w:t>
      </w:r>
    </w:p>
    <w:p w14:paraId="4948FB5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A.5.5.3.12</w:t>
      </w:r>
      <w:r>
        <w:rPr>
          <w:noProof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1874</w:t>
      </w:r>
    </w:p>
    <w:p w14:paraId="0FDEB23D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1875</w:t>
      </w:r>
    </w:p>
    <w:p w14:paraId="6D689723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Beam Failure Detection and Link recovery procedures</w:t>
      </w:r>
      <w:r>
        <w:rPr>
          <w:noProof/>
        </w:rPr>
        <w:tab/>
        <w:t>1875</w:t>
      </w:r>
    </w:p>
    <w:p w14:paraId="607B16C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Beam Failure Detection and Link Recovery Test for FR2 PSCell configured with SSB-based BFD and LR in non-DRX mode</w:t>
      </w:r>
      <w:r>
        <w:rPr>
          <w:noProof/>
        </w:rPr>
        <w:tab/>
        <w:t>1875</w:t>
      </w:r>
    </w:p>
    <w:p w14:paraId="6D25638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  <w:lang w:eastAsia="zh-CN"/>
        </w:rPr>
        <w:t>A.5.5.5.1.1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1875</w:t>
      </w:r>
    </w:p>
    <w:p w14:paraId="4E68E5D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A.5.5.5.1.2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1879</w:t>
      </w:r>
    </w:p>
    <w:p w14:paraId="2946969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Beam Failure Detection and Link Recovery Test for FR2 PSCell configured with SSB-based BFD and LR in DRX mode</w:t>
      </w:r>
      <w:r>
        <w:rPr>
          <w:noProof/>
        </w:rPr>
        <w:tab/>
        <w:t>1880</w:t>
      </w:r>
    </w:p>
    <w:p w14:paraId="140AFF4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  <w:lang w:eastAsia="zh-CN"/>
        </w:rPr>
        <w:t>A.5.5.5.2.1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1880</w:t>
      </w:r>
    </w:p>
    <w:p w14:paraId="04EF64D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A.5.5.5.2.2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1884</w:t>
      </w:r>
    </w:p>
    <w:p w14:paraId="6EFD3C9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Beam Failure Detection and Link Recovery Test for FR2 PSCell configured with CSI-RS-based BFD and LR in non-DRX mode</w:t>
      </w:r>
      <w:r>
        <w:rPr>
          <w:noProof/>
        </w:rPr>
        <w:tab/>
        <w:t>1885</w:t>
      </w:r>
    </w:p>
    <w:p w14:paraId="040B341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  <w:lang w:eastAsia="zh-CN"/>
        </w:rPr>
        <w:t>A.5.5.5.3.1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1885</w:t>
      </w:r>
    </w:p>
    <w:p w14:paraId="3CD952B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A.5.5.5.3.2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1889</w:t>
      </w:r>
    </w:p>
    <w:p w14:paraId="7846BE1F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A.5.5.5.4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Beam Failure Detection and Link Recovery Test for FR2 PSCell configured with CSI-RS-based BFD and LR in DRX mode</w:t>
      </w:r>
      <w:r>
        <w:rPr>
          <w:noProof/>
        </w:rPr>
        <w:tab/>
        <w:t>1890</w:t>
      </w:r>
    </w:p>
    <w:p w14:paraId="4CF8995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  <w:lang w:eastAsia="zh-CN"/>
        </w:rPr>
        <w:t>A.5.5.5.4.1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1890</w:t>
      </w:r>
    </w:p>
    <w:p w14:paraId="781F254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A.5.5.5.4.2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1894</w:t>
      </w:r>
    </w:p>
    <w:p w14:paraId="5DE5CEA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scheduling availability restriction during Beam Failure Detection and Link Recovery for FR2 PSCell configured with SSB-based BFD and LR in non-DRX mode</w:t>
      </w:r>
      <w:r>
        <w:rPr>
          <w:noProof/>
        </w:rPr>
        <w:tab/>
        <w:t>1895</w:t>
      </w:r>
    </w:p>
    <w:p w14:paraId="543525B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  <w:lang w:eastAsia="zh-CN"/>
        </w:rPr>
        <w:t>A.5.5.5.5.1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1895</w:t>
      </w:r>
    </w:p>
    <w:p w14:paraId="15F5E4C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A.5.5.5.5.2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1899</w:t>
      </w:r>
    </w:p>
    <w:p w14:paraId="1555AE3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Beam Failure Detection and Link Recovery Test for FR2 SCell configured with CSI-RS-based BFD and LR in non-DRX mode</w:t>
      </w:r>
      <w:r>
        <w:rPr>
          <w:noProof/>
        </w:rPr>
        <w:tab/>
        <w:t>1900</w:t>
      </w:r>
    </w:p>
    <w:p w14:paraId="1308146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  <w:lang w:eastAsia="zh-CN"/>
        </w:rPr>
        <w:t>A.5.5.5.6.1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1900</w:t>
      </w:r>
    </w:p>
    <w:p w14:paraId="38033FE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A.5.5.5.6.2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1904</w:t>
      </w:r>
    </w:p>
    <w:p w14:paraId="6FB8741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A.5.5.5.7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Beam Failure Detection and Link Recovery Test for FR2 SCell configured with CSI-RS-based BFD and LR in DRX mode</w:t>
      </w:r>
      <w:r>
        <w:rPr>
          <w:noProof/>
        </w:rPr>
        <w:tab/>
        <w:t>1905</w:t>
      </w:r>
    </w:p>
    <w:p w14:paraId="124B508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  <w:lang w:eastAsia="zh-CN"/>
        </w:rPr>
        <w:t>A.5.5.5.7.1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1905</w:t>
      </w:r>
    </w:p>
    <w:p w14:paraId="6E5D3CB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A.5.5.5.7.2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1909</w:t>
      </w:r>
    </w:p>
    <w:p w14:paraId="09EEDAA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A.5.5.5.8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TRP specific Beam Failure Detection and Link Recovery Test for FR2 PSCell configured with CSI-RS-based BFD and LR in DRX mode</w:t>
      </w:r>
      <w:r>
        <w:rPr>
          <w:noProof/>
        </w:rPr>
        <w:tab/>
        <w:t>1910</w:t>
      </w:r>
    </w:p>
    <w:p w14:paraId="2B46E58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  <w:lang w:eastAsia="zh-CN"/>
        </w:rPr>
        <w:t>A.5.5.5.8.1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1910</w:t>
      </w:r>
    </w:p>
    <w:p w14:paraId="59E1247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A.5.5.5.8.2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1915</w:t>
      </w:r>
    </w:p>
    <w:p w14:paraId="2D41E08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SimSun"/>
          <w:noProof/>
          <w:lang w:eastAsia="zh-CN"/>
        </w:rPr>
        <w:t>A.5.5.5.9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Beam Failure Detection and Link Recovery Test for FR2 PSCell configured with SSB-based BFD and LR in DRX </w:t>
      </w:r>
      <w:r w:rsidRPr="008468E0">
        <w:rPr>
          <w:noProof/>
          <w:lang w:val="en-US"/>
        </w:rPr>
        <w:t>mode for UE fulfilling relaxed measurement criterion</w:t>
      </w:r>
      <w:r>
        <w:rPr>
          <w:noProof/>
        </w:rPr>
        <w:tab/>
        <w:t>1915</w:t>
      </w:r>
    </w:p>
    <w:p w14:paraId="53502E7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  <w:lang w:eastAsia="zh-CN"/>
        </w:rPr>
        <w:t>A.5.5.5.9.1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1915</w:t>
      </w:r>
    </w:p>
    <w:p w14:paraId="4613F36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SimSun"/>
          <w:noProof/>
          <w:snapToGrid w:val="0"/>
          <w:lang w:eastAsia="zh-CN"/>
        </w:rPr>
        <w:t>A.5.5.5.9.</w:t>
      </w:r>
      <w:r w:rsidRPr="008468E0">
        <w:rPr>
          <w:noProof/>
          <w:snapToGrid w:val="0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1919</w:t>
      </w:r>
    </w:p>
    <w:p w14:paraId="066EBF7F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Active BWP switch</w:t>
      </w:r>
      <w:r>
        <w:rPr>
          <w:noProof/>
        </w:rPr>
        <w:tab/>
        <w:t>1919</w:t>
      </w:r>
    </w:p>
    <w:p w14:paraId="61B51A4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DCI-based and Timer-based Active BWP Switch</w:t>
      </w:r>
      <w:r>
        <w:rPr>
          <w:noProof/>
        </w:rPr>
        <w:tab/>
        <w:t>1919</w:t>
      </w:r>
    </w:p>
    <w:p w14:paraId="7BBD863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cs="Arial"/>
          <w:noProof/>
        </w:rPr>
        <w:t>A.5.5.6.1.1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cs="Arial"/>
          <w:noProof/>
        </w:rPr>
        <w:t xml:space="preserve">E-UTRAN – NR </w:t>
      </w:r>
      <w:r w:rsidRPr="008468E0">
        <w:rPr>
          <w:rFonts w:cs="Arial"/>
          <w:noProof/>
          <w:lang w:val="en-US"/>
        </w:rPr>
        <w:t xml:space="preserve">PSCell </w:t>
      </w:r>
      <w:r w:rsidRPr="008468E0">
        <w:rPr>
          <w:rFonts w:cs="Arial"/>
          <w:noProof/>
        </w:rPr>
        <w:t>FR2 DL active BWP switch with non-DRX in synchronous EN-DC</w:t>
      </w:r>
      <w:r>
        <w:rPr>
          <w:noProof/>
        </w:rPr>
        <w:tab/>
        <w:t>1919</w:t>
      </w:r>
    </w:p>
    <w:p w14:paraId="30D2817C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MS Mincho"/>
          <w:noProof/>
        </w:rPr>
        <w:t>A.5.5.6.1.1.1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MS Mincho"/>
          <w:noProof/>
        </w:rPr>
        <w:t>Test Purpose and Environment</w:t>
      </w:r>
      <w:r>
        <w:rPr>
          <w:noProof/>
        </w:rPr>
        <w:tab/>
        <w:t>1919</w:t>
      </w:r>
    </w:p>
    <w:p w14:paraId="16BE50FC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</w:t>
      </w:r>
      <w:r w:rsidRPr="008468E0">
        <w:rPr>
          <w:rFonts w:eastAsia="MS Mincho"/>
          <w:bCs/>
          <w:noProof/>
        </w:rPr>
        <w:t>5.5.6.1.1</w:t>
      </w:r>
      <w:r w:rsidRPr="008468E0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1923</w:t>
      </w:r>
    </w:p>
    <w:p w14:paraId="1E358C5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– NR PSCell FR2 with FR2 SCell DL active BWP switch in non-DRX in synchronous EN-DC</w:t>
      </w:r>
      <w:r>
        <w:rPr>
          <w:noProof/>
        </w:rPr>
        <w:tab/>
        <w:t>1923</w:t>
      </w:r>
    </w:p>
    <w:p w14:paraId="0755D9A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RRC-based Active BWP Switch</w:t>
      </w:r>
      <w:r>
        <w:rPr>
          <w:noProof/>
        </w:rPr>
        <w:tab/>
        <w:t>1928</w:t>
      </w:r>
    </w:p>
    <w:p w14:paraId="038C5CD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– NR PSCell FR2 DL active BWP switch with non-DRX in synchronous EN-DC</w:t>
      </w:r>
      <w:r>
        <w:rPr>
          <w:noProof/>
        </w:rPr>
        <w:tab/>
        <w:t>1928</w:t>
      </w:r>
    </w:p>
    <w:p w14:paraId="3AD1CD1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 xml:space="preserve">A.5.5.6.3 </w:t>
      </w:r>
      <w:r w:rsidRPr="008468E0">
        <w:rPr>
          <w:noProof/>
          <w:lang w:val="en-US" w:eastAsia="zh-CN"/>
        </w:rPr>
        <w:t xml:space="preserve">Simultaneous </w:t>
      </w:r>
      <w:r>
        <w:rPr>
          <w:noProof/>
        </w:rPr>
        <w:t xml:space="preserve">DCI-based and Timer-based Active BWP Switch </w:t>
      </w:r>
      <w:r w:rsidRPr="008468E0">
        <w:rPr>
          <w:rFonts w:cs="Arial"/>
          <w:noProof/>
          <w:lang w:val="en-US"/>
        </w:rPr>
        <w:t>on multiple CCs</w:t>
      </w:r>
      <w:r>
        <w:rPr>
          <w:noProof/>
        </w:rPr>
        <w:tab/>
        <w:t>1932</w:t>
      </w:r>
    </w:p>
    <w:p w14:paraId="1DB6AFC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cs="Arial"/>
          <w:noProof/>
        </w:rPr>
        <w:t>A.5.5.6.3.1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cs="Arial"/>
          <w:noProof/>
        </w:rPr>
        <w:t xml:space="preserve">E-UTRAN – NR </w:t>
      </w:r>
      <w:r w:rsidRPr="008468E0">
        <w:rPr>
          <w:rFonts w:cs="Arial"/>
          <w:noProof/>
          <w:lang w:val="en-US"/>
        </w:rPr>
        <w:t xml:space="preserve">PSCell </w:t>
      </w:r>
      <w:r w:rsidRPr="008468E0">
        <w:rPr>
          <w:rFonts w:cs="Arial"/>
          <w:noProof/>
        </w:rPr>
        <w:t>FR2 and NR SCell FR2 DL active BWP switch on multiple CCs in synchronous EN-DC</w:t>
      </w:r>
      <w:r>
        <w:rPr>
          <w:noProof/>
        </w:rPr>
        <w:tab/>
        <w:t>1932</w:t>
      </w:r>
    </w:p>
    <w:p w14:paraId="0482EBE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dormancy switch</w:t>
      </w:r>
      <w:r>
        <w:rPr>
          <w:noProof/>
        </w:rPr>
        <w:tab/>
        <w:t>1936</w:t>
      </w:r>
    </w:p>
    <w:p w14:paraId="2DA162C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 w:eastAsia="zh-CN"/>
        </w:rPr>
        <w:t>A.5.5.6.4.1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 w:eastAsia="zh-CN"/>
        </w:rPr>
        <w:t>E-UTRAN – NR FR2 PSCell SCell dormancy switch of single FR2 SCell inside active time</w:t>
      </w:r>
      <w:r>
        <w:rPr>
          <w:noProof/>
        </w:rPr>
        <w:tab/>
        <w:t>1936</w:t>
      </w:r>
    </w:p>
    <w:p w14:paraId="23581071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A.5.5.6.4.1.1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1936</w:t>
      </w:r>
    </w:p>
    <w:p w14:paraId="047B7AD9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A.5.5.6.4.1.2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1940</w:t>
      </w:r>
    </w:p>
    <w:p w14:paraId="1024885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A.5.5.6.4.2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E-UTRAN – NR FR1 PSCell SCell dormancy switch of two FR2 SCells outside active time</w:t>
      </w:r>
      <w:r>
        <w:rPr>
          <w:noProof/>
        </w:rPr>
        <w:tab/>
        <w:t>1940</w:t>
      </w:r>
    </w:p>
    <w:p w14:paraId="64900DBB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A.5.5.6.4.2.1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  <w:lang w:eastAsia="zh-CN"/>
        </w:rPr>
        <w:t>Test Purpose and Environment</w:t>
      </w:r>
      <w:r>
        <w:rPr>
          <w:noProof/>
        </w:rPr>
        <w:tab/>
        <w:t>1940</w:t>
      </w:r>
    </w:p>
    <w:p w14:paraId="056BB6BF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  <w:lang w:eastAsia="zh-CN"/>
        </w:rPr>
        <w:t>A.5.5.6.4.2.2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  <w:lang w:eastAsia="zh-CN"/>
        </w:rPr>
        <w:t>Test Requirements</w:t>
      </w:r>
      <w:r>
        <w:rPr>
          <w:noProof/>
        </w:rPr>
        <w:tab/>
        <w:t>1947</w:t>
      </w:r>
    </w:p>
    <w:p w14:paraId="104E81E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Simultaneous RRC-based Active BWP Switch on multiple CCs</w:t>
      </w:r>
      <w:r>
        <w:rPr>
          <w:noProof/>
        </w:rPr>
        <w:tab/>
        <w:t>1947</w:t>
      </w:r>
    </w:p>
    <w:p w14:paraId="2ED9229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A.5.5.6.5.1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– NR PSCell FR2  and NR SCell FR2 DL active BWP switch on multiple CCs with non-DRX in synchronous EN-DC</w:t>
      </w:r>
      <w:r>
        <w:rPr>
          <w:noProof/>
        </w:rPr>
        <w:tab/>
        <w:t>1947</w:t>
      </w:r>
    </w:p>
    <w:p w14:paraId="5B113893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PSCell addition and release delay</w:t>
      </w:r>
      <w:r>
        <w:rPr>
          <w:noProof/>
        </w:rPr>
        <w:tab/>
        <w:t>1950</w:t>
      </w:r>
    </w:p>
    <w:p w14:paraId="3EB435F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 and Release Delay of NR PSCell</w:t>
      </w:r>
      <w:r>
        <w:rPr>
          <w:noProof/>
        </w:rPr>
        <w:tab/>
        <w:t>1950</w:t>
      </w:r>
    </w:p>
    <w:p w14:paraId="228656E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1950</w:t>
      </w:r>
    </w:p>
    <w:p w14:paraId="16C0115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1953</w:t>
      </w:r>
    </w:p>
    <w:p w14:paraId="616700E3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Active TCI state switch delay</w:t>
      </w:r>
      <w:r>
        <w:rPr>
          <w:noProof/>
        </w:rPr>
        <w:tab/>
        <w:t>1954</w:t>
      </w:r>
    </w:p>
    <w:p w14:paraId="4799F81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MAC-CE based active TCI state switch</w:t>
      </w:r>
      <w:r>
        <w:rPr>
          <w:noProof/>
        </w:rPr>
        <w:tab/>
        <w:t>1954</w:t>
      </w:r>
    </w:p>
    <w:p w14:paraId="78CEFB8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cs="Arial"/>
          <w:noProof/>
        </w:rPr>
        <w:t>A.5.5.8.1.1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cs="Arial"/>
          <w:noProof/>
        </w:rPr>
        <w:t xml:space="preserve">E-UTRAN – NR </w:t>
      </w:r>
      <w:r w:rsidRPr="008468E0">
        <w:rPr>
          <w:rFonts w:cs="Arial"/>
          <w:noProof/>
          <w:lang w:val="en-US"/>
        </w:rPr>
        <w:t xml:space="preserve">PSCell </w:t>
      </w:r>
      <w:r w:rsidRPr="008468E0">
        <w:rPr>
          <w:rFonts w:cs="Arial"/>
          <w:noProof/>
        </w:rPr>
        <w:t>FR2 active TCI state switch for a known TCI state</w:t>
      </w:r>
      <w:r>
        <w:rPr>
          <w:noProof/>
        </w:rPr>
        <w:tab/>
        <w:t>1954</w:t>
      </w:r>
    </w:p>
    <w:p w14:paraId="3793F881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MS Mincho"/>
          <w:noProof/>
        </w:rPr>
        <w:t>A.5.5.8.1.1.1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MS Mincho"/>
          <w:noProof/>
        </w:rPr>
        <w:t>Test Purpose and Environment</w:t>
      </w:r>
      <w:r>
        <w:rPr>
          <w:noProof/>
        </w:rPr>
        <w:tab/>
        <w:t>1954</w:t>
      </w:r>
    </w:p>
    <w:p w14:paraId="42B148F3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A.5.5.8</w:t>
      </w:r>
      <w:r w:rsidRPr="008468E0">
        <w:rPr>
          <w:rFonts w:eastAsia="MS Mincho"/>
          <w:bCs/>
          <w:noProof/>
        </w:rPr>
        <w:t>.1.1</w:t>
      </w:r>
      <w:r w:rsidRPr="008468E0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1958</w:t>
      </w:r>
    </w:p>
    <w:p w14:paraId="2648752F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based active TCI state switch</w:t>
      </w:r>
      <w:r>
        <w:rPr>
          <w:noProof/>
        </w:rPr>
        <w:tab/>
        <w:t>1958</w:t>
      </w:r>
    </w:p>
    <w:p w14:paraId="44C45CE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cs="Arial"/>
          <w:noProof/>
        </w:rPr>
        <w:t>A.5.5.8.2.1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cs="Arial"/>
          <w:noProof/>
        </w:rPr>
        <w:t xml:space="preserve">E-UTRAN – NR </w:t>
      </w:r>
      <w:r w:rsidRPr="008468E0">
        <w:rPr>
          <w:rFonts w:cs="Arial"/>
          <w:noProof/>
          <w:lang w:val="en-US"/>
        </w:rPr>
        <w:t xml:space="preserve">PSCell </w:t>
      </w:r>
      <w:r w:rsidRPr="008468E0">
        <w:rPr>
          <w:rFonts w:cs="Arial"/>
          <w:noProof/>
        </w:rPr>
        <w:t>FR2 active TCI state switch for a known TCI state</w:t>
      </w:r>
      <w:r>
        <w:rPr>
          <w:noProof/>
        </w:rPr>
        <w:tab/>
        <w:t>1958</w:t>
      </w:r>
    </w:p>
    <w:p w14:paraId="3C2DA333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MS Mincho"/>
          <w:noProof/>
        </w:rPr>
        <w:t>A.5.5.8.2.1.1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MS Mincho"/>
          <w:noProof/>
        </w:rPr>
        <w:t>Test Purpose and Environment</w:t>
      </w:r>
      <w:r>
        <w:rPr>
          <w:noProof/>
        </w:rPr>
        <w:tab/>
        <w:t>1958</w:t>
      </w:r>
    </w:p>
    <w:p w14:paraId="3DDAB0B9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A.5.5.8.2</w:t>
      </w:r>
      <w:r w:rsidRPr="008468E0">
        <w:rPr>
          <w:rFonts w:eastAsia="MS Mincho"/>
          <w:bCs/>
          <w:noProof/>
        </w:rPr>
        <w:t>.1</w:t>
      </w:r>
      <w:r w:rsidRPr="008468E0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1962</w:t>
      </w:r>
    </w:p>
    <w:p w14:paraId="09BA70D8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Uplink spatial relation switch delay</w:t>
      </w:r>
      <w:r>
        <w:rPr>
          <w:noProof/>
        </w:rPr>
        <w:tab/>
        <w:t>1962</w:t>
      </w:r>
    </w:p>
    <w:p w14:paraId="5087B47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MAC-CE based uplink spatial relation switch</w:t>
      </w:r>
      <w:r>
        <w:rPr>
          <w:noProof/>
        </w:rPr>
        <w:tab/>
        <w:t>1962</w:t>
      </w:r>
    </w:p>
    <w:p w14:paraId="0122C9D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cs="Arial"/>
          <w:noProof/>
        </w:rPr>
        <w:t>A.5.5.9.1.1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cs="Arial"/>
          <w:noProof/>
        </w:rPr>
        <w:t>E-UTRAN – NR PSCell FR2 uplink spatial relation switch for a known spatial relation</w:t>
      </w:r>
      <w:r>
        <w:rPr>
          <w:noProof/>
        </w:rPr>
        <w:tab/>
        <w:t>1962</w:t>
      </w:r>
    </w:p>
    <w:p w14:paraId="2EA70990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MS Mincho"/>
          <w:noProof/>
        </w:rPr>
        <w:lastRenderedPageBreak/>
        <w:t>A.5.5.9.1.1.1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MS Mincho"/>
          <w:noProof/>
        </w:rPr>
        <w:t>Test Purpose and Environment</w:t>
      </w:r>
      <w:r>
        <w:rPr>
          <w:noProof/>
        </w:rPr>
        <w:tab/>
        <w:t>1962</w:t>
      </w:r>
    </w:p>
    <w:p w14:paraId="5926B0D4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A.5.5.9</w:t>
      </w:r>
      <w:r w:rsidRPr="008468E0">
        <w:rPr>
          <w:rFonts w:eastAsia="MS Mincho"/>
          <w:bCs/>
          <w:noProof/>
        </w:rPr>
        <w:t>.1.1</w:t>
      </w:r>
      <w:r w:rsidRPr="008468E0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1965</w:t>
      </w:r>
    </w:p>
    <w:p w14:paraId="3C5AA05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</w:t>
      </w:r>
      <w:r>
        <w:rPr>
          <w:noProof/>
          <w:lang w:eastAsia="zh-CN"/>
        </w:rPr>
        <w:t>9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based spatial relation switch</w:t>
      </w:r>
      <w:r>
        <w:rPr>
          <w:noProof/>
        </w:rPr>
        <w:tab/>
        <w:t>1965</w:t>
      </w:r>
    </w:p>
    <w:p w14:paraId="7BC66B1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cs="Arial"/>
          <w:noProof/>
        </w:rPr>
        <w:t>A.5.5.9.2.1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cs="Arial"/>
          <w:noProof/>
        </w:rPr>
        <w:t xml:space="preserve">E-UTRAN – NR </w:t>
      </w:r>
      <w:r w:rsidRPr="008468E0">
        <w:rPr>
          <w:rFonts w:cs="Arial"/>
          <w:noProof/>
          <w:lang w:val="en-US"/>
        </w:rPr>
        <w:t xml:space="preserve">PSCell </w:t>
      </w:r>
      <w:r w:rsidRPr="008468E0">
        <w:rPr>
          <w:rFonts w:cs="Arial"/>
          <w:noProof/>
        </w:rPr>
        <w:t>FR2 spatial relation switch associated with a known DL-RS</w:t>
      </w:r>
      <w:r>
        <w:rPr>
          <w:noProof/>
        </w:rPr>
        <w:tab/>
        <w:t>1965</w:t>
      </w:r>
    </w:p>
    <w:p w14:paraId="06066B3B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MS Mincho"/>
          <w:noProof/>
        </w:rPr>
        <w:t>A.5.5.9.2.1.1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MS Mincho"/>
          <w:noProof/>
        </w:rPr>
        <w:t>Test Purpose and Environment</w:t>
      </w:r>
      <w:r>
        <w:rPr>
          <w:noProof/>
        </w:rPr>
        <w:tab/>
        <w:t>1965</w:t>
      </w:r>
    </w:p>
    <w:p w14:paraId="3F4C7A3E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A.5.5.9.2</w:t>
      </w:r>
      <w:r w:rsidRPr="008468E0">
        <w:rPr>
          <w:rFonts w:eastAsia="MS Mincho"/>
          <w:bCs/>
          <w:noProof/>
        </w:rPr>
        <w:t>.1</w:t>
      </w:r>
      <w:r w:rsidRPr="008468E0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1968</w:t>
      </w:r>
    </w:p>
    <w:p w14:paraId="73FA851F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</w:t>
      </w:r>
      <w:r>
        <w:rPr>
          <w:noProof/>
          <w:lang w:eastAsia="zh-CN"/>
        </w:rPr>
        <w:t>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specific CBW change</w:t>
      </w:r>
      <w:r>
        <w:rPr>
          <w:noProof/>
        </w:rPr>
        <w:tab/>
        <w:t>1968</w:t>
      </w:r>
    </w:p>
    <w:p w14:paraId="6CD1E5F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</w:t>
      </w:r>
      <w:r>
        <w:rPr>
          <w:noProof/>
          <w:lang w:eastAsia="zh-CN"/>
        </w:rPr>
        <w:t>10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specific CBW change on FR2 NR PSCell</w:t>
      </w:r>
      <w:r>
        <w:rPr>
          <w:noProof/>
        </w:rPr>
        <w:tab/>
        <w:t>1968</w:t>
      </w:r>
    </w:p>
    <w:p w14:paraId="4B70A16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</w:t>
      </w:r>
      <w:r>
        <w:rPr>
          <w:noProof/>
          <w:lang w:eastAsia="zh-CN"/>
        </w:rPr>
        <w:t>10</w:t>
      </w:r>
      <w:r>
        <w:rPr>
          <w:noProof/>
        </w:rPr>
        <w:t>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1968</w:t>
      </w:r>
    </w:p>
    <w:p w14:paraId="3AEDCB4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</w:t>
      </w:r>
      <w:r>
        <w:rPr>
          <w:noProof/>
          <w:lang w:eastAsia="zh-CN"/>
        </w:rPr>
        <w:t>10</w:t>
      </w:r>
      <w:r>
        <w:rPr>
          <w:noProof/>
        </w:rPr>
        <w:t>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1971</w:t>
      </w:r>
    </w:p>
    <w:p w14:paraId="4F9D6114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Unified</w:t>
      </w:r>
      <w:r>
        <w:rPr>
          <w:noProof/>
        </w:rPr>
        <w:t xml:space="preserve"> </w:t>
      </w:r>
      <w:r>
        <w:rPr>
          <w:noProof/>
          <w:lang w:eastAsia="zh-CN"/>
        </w:rPr>
        <w:t>TCI</w:t>
      </w:r>
      <w:r>
        <w:rPr>
          <w:noProof/>
        </w:rPr>
        <w:t xml:space="preserve"> </w:t>
      </w:r>
      <w:r>
        <w:rPr>
          <w:noProof/>
          <w:lang w:eastAsia="zh-CN"/>
        </w:rPr>
        <w:t>state</w:t>
      </w:r>
      <w:r>
        <w:rPr>
          <w:noProof/>
        </w:rPr>
        <w:t xml:space="preserve"> switch delay</w:t>
      </w:r>
      <w:r>
        <w:rPr>
          <w:noProof/>
        </w:rPr>
        <w:tab/>
        <w:t>1972</w:t>
      </w:r>
    </w:p>
    <w:p w14:paraId="63A20BC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MAC-CE based active </w:t>
      </w:r>
      <w:r w:rsidRPr="008468E0">
        <w:rPr>
          <w:rFonts w:eastAsia="SimSun"/>
          <w:noProof/>
          <w:lang w:val="en-US" w:eastAsia="zh-CN"/>
        </w:rPr>
        <w:t xml:space="preserve">joint </w:t>
      </w:r>
      <w:r>
        <w:rPr>
          <w:noProof/>
        </w:rPr>
        <w:t>TCI state switch</w:t>
      </w:r>
      <w:r>
        <w:rPr>
          <w:noProof/>
        </w:rPr>
        <w:tab/>
        <w:t>1972</w:t>
      </w:r>
    </w:p>
    <w:p w14:paraId="5AAA2D5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cs="Arial"/>
          <w:noProof/>
        </w:rPr>
        <w:t>A.5.5.11.1.1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cs="Arial"/>
          <w:noProof/>
        </w:rPr>
        <w:t xml:space="preserve">E-UTRAN – NR PSCell FR2 active </w:t>
      </w:r>
      <w:r w:rsidRPr="008468E0">
        <w:rPr>
          <w:rFonts w:eastAsia="SimSun" w:cs="Arial"/>
          <w:noProof/>
          <w:lang w:val="en-US" w:eastAsia="zh-CN"/>
        </w:rPr>
        <w:t xml:space="preserve">joint </w:t>
      </w:r>
      <w:r w:rsidRPr="008468E0">
        <w:rPr>
          <w:rFonts w:cs="Arial"/>
          <w:noProof/>
        </w:rPr>
        <w:t>TCI state switch for a known TCI state</w:t>
      </w:r>
      <w:r>
        <w:rPr>
          <w:noProof/>
        </w:rPr>
        <w:tab/>
        <w:t>1972</w:t>
      </w:r>
    </w:p>
    <w:p w14:paraId="4D99C229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A.5.5.11.1.1.1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1972</w:t>
      </w:r>
    </w:p>
    <w:p w14:paraId="1EBA8626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PMingLiU"/>
          <w:noProof/>
        </w:rPr>
        <w:t>A.5.5.11.1.1.</w:t>
      </w:r>
      <w:r w:rsidRPr="008468E0">
        <w:rPr>
          <w:rFonts w:eastAsia="PMingLiU"/>
          <w:noProof/>
          <w:lang w:val="en-US"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PMingLiU"/>
          <w:noProof/>
        </w:rPr>
        <w:t xml:space="preserve">Test </w:t>
      </w:r>
      <w:r w:rsidRPr="008468E0">
        <w:rPr>
          <w:rFonts w:eastAsia="PMingLiU"/>
          <w:noProof/>
          <w:lang w:val="en-US" w:eastAsia="zh-CN"/>
        </w:rPr>
        <w:t>parameters</w:t>
      </w:r>
      <w:r>
        <w:rPr>
          <w:noProof/>
        </w:rPr>
        <w:tab/>
        <w:t>1972</w:t>
      </w:r>
    </w:p>
    <w:p w14:paraId="74B91ED1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PMingLiU"/>
          <w:noProof/>
        </w:rPr>
        <w:t>A.5.5.11.1.1.</w:t>
      </w:r>
      <w:r w:rsidRPr="008468E0">
        <w:rPr>
          <w:rFonts w:eastAsia="PMingLiU"/>
          <w:noProof/>
          <w:lang w:val="en-US"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PMingLiU"/>
          <w:noProof/>
        </w:rPr>
        <w:t xml:space="preserve">Test </w:t>
      </w:r>
      <w:r w:rsidRPr="008468E0">
        <w:rPr>
          <w:rFonts w:eastAsia="PMingLiU"/>
          <w:noProof/>
          <w:lang w:val="en-US" w:eastAsia="zh-CN"/>
        </w:rPr>
        <w:t>Requirements</w:t>
      </w:r>
      <w:r>
        <w:rPr>
          <w:noProof/>
        </w:rPr>
        <w:tab/>
        <w:t>1975</w:t>
      </w:r>
    </w:p>
    <w:p w14:paraId="7CE02EE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MAC-CE based active uplink TCI state switch</w:t>
      </w:r>
      <w:r>
        <w:rPr>
          <w:noProof/>
        </w:rPr>
        <w:tab/>
        <w:t>1975</w:t>
      </w:r>
    </w:p>
    <w:p w14:paraId="3F748B9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cs="Arial"/>
          <w:noProof/>
        </w:rPr>
        <w:t>A.5.5.11.2.1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cs="Arial"/>
          <w:noProof/>
        </w:rPr>
        <w:t xml:space="preserve">E-UTRAN – NR PSCell FR2 </w:t>
      </w:r>
      <w:r>
        <w:rPr>
          <w:noProof/>
        </w:rPr>
        <w:t>active uplink TCI state switch for a known TCI state</w:t>
      </w:r>
      <w:r>
        <w:rPr>
          <w:noProof/>
        </w:rPr>
        <w:tab/>
        <w:t>1975</w:t>
      </w:r>
    </w:p>
    <w:p w14:paraId="751B1B4E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MS Mincho"/>
          <w:noProof/>
        </w:rPr>
        <w:t>A.5.5.11.2.1.1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MS Mincho"/>
          <w:noProof/>
        </w:rPr>
        <w:t>Test Purpose and Environment</w:t>
      </w:r>
      <w:r>
        <w:rPr>
          <w:noProof/>
        </w:rPr>
        <w:tab/>
        <w:t>1975</w:t>
      </w:r>
    </w:p>
    <w:p w14:paraId="2BF3732D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MS Mincho"/>
          <w:noProof/>
        </w:rPr>
        <w:t>A.5.5.11.2.1.2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MS Mincho"/>
          <w:noProof/>
        </w:rPr>
        <w:t>Test parameters</w:t>
      </w:r>
      <w:r>
        <w:rPr>
          <w:noProof/>
        </w:rPr>
        <w:tab/>
        <w:t>1976</w:t>
      </w:r>
    </w:p>
    <w:p w14:paraId="3596584B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MS Mincho"/>
          <w:noProof/>
        </w:rPr>
        <w:t>A.5.5.11.2.1.3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1978</w:t>
      </w:r>
    </w:p>
    <w:p w14:paraId="63C6120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A.5.5.11.3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MAC-CE based active downlink TCI state switch</w:t>
      </w:r>
      <w:r>
        <w:rPr>
          <w:noProof/>
        </w:rPr>
        <w:tab/>
        <w:t>1978</w:t>
      </w:r>
    </w:p>
    <w:p w14:paraId="40ADAB9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cs="Arial"/>
          <w:noProof/>
        </w:rPr>
        <w:t>A.5.5.11.3.1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cs="Arial"/>
          <w:noProof/>
        </w:rPr>
        <w:t xml:space="preserve">E-UTRAN – NR </w:t>
      </w:r>
      <w:r w:rsidRPr="008468E0">
        <w:rPr>
          <w:rFonts w:cs="Arial"/>
          <w:noProof/>
          <w:lang w:val="en-US"/>
        </w:rPr>
        <w:t xml:space="preserve">PSCell </w:t>
      </w:r>
      <w:r w:rsidRPr="008468E0">
        <w:rPr>
          <w:rFonts w:cs="Arial"/>
          <w:noProof/>
        </w:rPr>
        <w:t>FR2 downlink TCI state switch to cell with additional PCI for a known TCI state</w:t>
      </w:r>
      <w:r>
        <w:rPr>
          <w:noProof/>
        </w:rPr>
        <w:tab/>
        <w:t>1978</w:t>
      </w:r>
    </w:p>
    <w:p w14:paraId="619DC4E2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MS Mincho"/>
          <w:noProof/>
        </w:rPr>
        <w:t>A.5.5.11.3.1.1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MS Mincho"/>
          <w:noProof/>
        </w:rPr>
        <w:t>Test Purpose and Environment</w:t>
      </w:r>
      <w:r>
        <w:rPr>
          <w:noProof/>
        </w:rPr>
        <w:tab/>
        <w:t>1978</w:t>
      </w:r>
    </w:p>
    <w:p w14:paraId="7C96EEEF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  <w:snapToGrid w:val="0"/>
        </w:rPr>
        <w:t>A.5.5.11.3.1.2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  <w:snapToGrid w:val="0"/>
        </w:rPr>
        <w:t>Test Parameters</w:t>
      </w:r>
      <w:r>
        <w:rPr>
          <w:noProof/>
        </w:rPr>
        <w:tab/>
        <w:t>1979</w:t>
      </w:r>
    </w:p>
    <w:p w14:paraId="4559490D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A.5.5.11.3</w:t>
      </w:r>
      <w:r w:rsidRPr="008468E0">
        <w:rPr>
          <w:rFonts w:eastAsia="MS Mincho"/>
          <w:bCs/>
          <w:noProof/>
        </w:rPr>
        <w:t>.1</w:t>
      </w:r>
      <w:r w:rsidRPr="008468E0">
        <w:rPr>
          <w:noProof/>
          <w:snapToGrid w:val="0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1983</w:t>
      </w:r>
    </w:p>
    <w:p w14:paraId="0D5445E0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PSCell activation and deactivation delay</w:t>
      </w:r>
      <w:r>
        <w:rPr>
          <w:noProof/>
        </w:rPr>
        <w:tab/>
        <w:t>1983</w:t>
      </w:r>
    </w:p>
    <w:p w14:paraId="7509672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PSCell activation and deactivation delay</w:t>
      </w:r>
      <w:r>
        <w:rPr>
          <w:noProof/>
        </w:rPr>
        <w:tab/>
        <w:t>1983</w:t>
      </w:r>
    </w:p>
    <w:p w14:paraId="04C75FF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A.5.5.12.1.1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1983</w:t>
      </w:r>
    </w:p>
    <w:p w14:paraId="6FBA73D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A.5.5.12.1.2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1986</w:t>
      </w:r>
    </w:p>
    <w:p w14:paraId="5EFB7791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Conditional PSCell addition and release delay</w:t>
      </w:r>
      <w:r>
        <w:rPr>
          <w:noProof/>
        </w:rPr>
        <w:tab/>
        <w:t>1987</w:t>
      </w:r>
    </w:p>
    <w:p w14:paraId="7026DBC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 and Release Delay of NR PSCell</w:t>
      </w:r>
      <w:r>
        <w:rPr>
          <w:noProof/>
        </w:rPr>
        <w:tab/>
        <w:t>1987</w:t>
      </w:r>
    </w:p>
    <w:p w14:paraId="1DCB376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A.5.5.13.1.1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1987</w:t>
      </w:r>
    </w:p>
    <w:p w14:paraId="1819C5B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A.5.5.13.1.2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1990</w:t>
      </w:r>
    </w:p>
    <w:p w14:paraId="2FC38A2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MS Mincho" w:cs="Arial"/>
          <w:bCs/>
          <w:noProof/>
        </w:rPr>
        <w:t>A.5.5.13.2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– NR FR2 interruptions during measurements on deactivated NR PSCell</w:t>
      </w:r>
      <w:r>
        <w:rPr>
          <w:noProof/>
        </w:rPr>
        <w:tab/>
        <w:t>1991</w:t>
      </w:r>
    </w:p>
    <w:p w14:paraId="7B98A1C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A.5.5.13.2.1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1991</w:t>
      </w:r>
    </w:p>
    <w:p w14:paraId="29827F4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A.5.5.13.2</w:t>
      </w:r>
      <w:r w:rsidRPr="008468E0">
        <w:rPr>
          <w:rFonts w:eastAsia="MS Mincho"/>
          <w:bCs/>
          <w:noProof/>
        </w:rPr>
        <w:t>.</w:t>
      </w:r>
      <w:r w:rsidRPr="008468E0">
        <w:rPr>
          <w:bCs/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1994</w:t>
      </w:r>
    </w:p>
    <w:p w14:paraId="0E595435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procedure</w:t>
      </w:r>
      <w:r>
        <w:rPr>
          <w:noProof/>
        </w:rPr>
        <w:tab/>
        <w:t>1994</w:t>
      </w:r>
    </w:p>
    <w:p w14:paraId="14003C70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Measurements</w:t>
      </w:r>
      <w:r>
        <w:rPr>
          <w:noProof/>
        </w:rPr>
        <w:tab/>
        <w:t>1994</w:t>
      </w:r>
    </w:p>
    <w:p w14:paraId="681B5D9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A.5.6.1.1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 xml:space="preserve">EN-DC event triggered reporting </w:t>
      </w:r>
      <w:r w:rsidRPr="008468E0">
        <w:rPr>
          <w:noProof/>
          <w:snapToGrid w:val="0"/>
          <w:lang w:eastAsia="zh-CN"/>
        </w:rPr>
        <w:t>test without gap under non-DRX</w:t>
      </w:r>
      <w:r>
        <w:rPr>
          <w:noProof/>
        </w:rPr>
        <w:tab/>
        <w:t>1994</w:t>
      </w:r>
    </w:p>
    <w:p w14:paraId="7CE25FF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A.5.6.1.1.1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1994</w:t>
      </w:r>
    </w:p>
    <w:p w14:paraId="1387849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A.5.6.1.1.2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1998</w:t>
      </w:r>
    </w:p>
    <w:p w14:paraId="50F60E7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A.5.6.1.</w:t>
      </w:r>
      <w:r w:rsidRPr="008468E0">
        <w:rPr>
          <w:noProof/>
          <w:snapToGrid w:val="0"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EN-DC event triggered reporting</w:t>
      </w:r>
      <w:r w:rsidRPr="008468E0">
        <w:rPr>
          <w:noProof/>
          <w:snapToGrid w:val="0"/>
          <w:lang w:eastAsia="zh-CN"/>
        </w:rPr>
        <w:t xml:space="preserve"> test without gap under DRX</w:t>
      </w:r>
      <w:r>
        <w:rPr>
          <w:noProof/>
        </w:rPr>
        <w:tab/>
        <w:t>1998</w:t>
      </w:r>
    </w:p>
    <w:p w14:paraId="0A969A6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A.5.6.1.</w:t>
      </w:r>
      <w:r w:rsidRPr="008468E0">
        <w:rPr>
          <w:noProof/>
          <w:snapToGrid w:val="0"/>
          <w:lang w:eastAsia="zh-CN"/>
        </w:rPr>
        <w:t>2</w:t>
      </w:r>
      <w:r w:rsidRPr="008468E0">
        <w:rPr>
          <w:noProof/>
          <w:snapToGrid w:val="0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1998</w:t>
      </w:r>
    </w:p>
    <w:p w14:paraId="4EADC50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A.5.6.1.</w:t>
      </w:r>
      <w:r w:rsidRPr="008468E0">
        <w:rPr>
          <w:noProof/>
          <w:snapToGrid w:val="0"/>
          <w:lang w:eastAsia="zh-CN"/>
        </w:rPr>
        <w:t>2</w:t>
      </w:r>
      <w:r w:rsidRPr="008468E0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2000</w:t>
      </w:r>
    </w:p>
    <w:p w14:paraId="7B6C30B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A.5.6.1.3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EN-DC event triggered reporting</w:t>
      </w:r>
      <w:r w:rsidRPr="008468E0">
        <w:rPr>
          <w:noProof/>
          <w:snapToGrid w:val="0"/>
          <w:lang w:eastAsia="zh-CN"/>
        </w:rPr>
        <w:t xml:space="preserve"> test with per-UE gaps under non-DRX</w:t>
      </w:r>
      <w:r>
        <w:rPr>
          <w:noProof/>
        </w:rPr>
        <w:tab/>
        <w:t>2001</w:t>
      </w:r>
    </w:p>
    <w:p w14:paraId="0096163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A.5.6.1.3.1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2001</w:t>
      </w:r>
    </w:p>
    <w:p w14:paraId="18DF940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A.5.6.1.3.2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2005</w:t>
      </w:r>
    </w:p>
    <w:p w14:paraId="543D912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A.5.6.1.4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EN-DC event triggered reporting</w:t>
      </w:r>
      <w:r w:rsidRPr="008468E0">
        <w:rPr>
          <w:noProof/>
          <w:snapToGrid w:val="0"/>
          <w:lang w:eastAsia="zh-CN"/>
        </w:rPr>
        <w:t xml:space="preserve"> test with per-UE gaps under DRX</w:t>
      </w:r>
      <w:r>
        <w:rPr>
          <w:noProof/>
        </w:rPr>
        <w:tab/>
        <w:t>2005</w:t>
      </w:r>
    </w:p>
    <w:p w14:paraId="58F7542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A.5.6.1.4.1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2005</w:t>
      </w:r>
    </w:p>
    <w:p w14:paraId="23638A5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A.5.6.1.4.2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2008</w:t>
      </w:r>
    </w:p>
    <w:p w14:paraId="3CBF44AF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Measurements</w:t>
      </w:r>
      <w:r>
        <w:rPr>
          <w:noProof/>
        </w:rPr>
        <w:tab/>
        <w:t>2009</w:t>
      </w:r>
    </w:p>
    <w:p w14:paraId="10BACAF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 xml:space="preserve">A.5.6.2.1 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event triggered reporting tests for FR2 cell without SSB time index detection when DRX is not used</w:t>
      </w:r>
      <w:r>
        <w:rPr>
          <w:noProof/>
        </w:rPr>
        <w:tab/>
        <w:t>2009</w:t>
      </w:r>
    </w:p>
    <w:p w14:paraId="6908191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2009</w:t>
      </w:r>
    </w:p>
    <w:p w14:paraId="76B7D1F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2012</w:t>
      </w:r>
    </w:p>
    <w:p w14:paraId="04FEAA3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 xml:space="preserve">A.5.6.2.2 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event triggered reporting tests for FR2 cell without SSB time index detection when DRX is used</w:t>
      </w:r>
      <w:r>
        <w:rPr>
          <w:noProof/>
        </w:rPr>
        <w:tab/>
        <w:t>2012</w:t>
      </w:r>
    </w:p>
    <w:p w14:paraId="38D44CA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2012</w:t>
      </w:r>
    </w:p>
    <w:p w14:paraId="438D929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2016</w:t>
      </w:r>
    </w:p>
    <w:p w14:paraId="293E52C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 xml:space="preserve">A.5.6.2.3 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event triggered reporting tests for FR2 cell with SSB time index detection when DRX is not used</w:t>
      </w:r>
      <w:r>
        <w:rPr>
          <w:noProof/>
        </w:rPr>
        <w:tab/>
        <w:t>2016</w:t>
      </w:r>
    </w:p>
    <w:p w14:paraId="56F94EB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2016</w:t>
      </w:r>
    </w:p>
    <w:p w14:paraId="354CA5F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2020</w:t>
      </w:r>
    </w:p>
    <w:p w14:paraId="588770AF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event triggered reporting tests for FR2 cell with SSB time index detection when DRX is used</w:t>
      </w:r>
      <w:r>
        <w:rPr>
          <w:noProof/>
        </w:rPr>
        <w:tab/>
        <w:t>2020</w:t>
      </w:r>
    </w:p>
    <w:p w14:paraId="5EFACAC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2020</w:t>
      </w:r>
    </w:p>
    <w:p w14:paraId="56413E8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2024</w:t>
      </w:r>
    </w:p>
    <w:p w14:paraId="2007C66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event triggered reporting tests for FR2 cell without SSB time index detection when DRX is not used</w:t>
      </w:r>
      <w:r>
        <w:rPr>
          <w:noProof/>
        </w:rPr>
        <w:tab/>
        <w:t>2024</w:t>
      </w:r>
    </w:p>
    <w:p w14:paraId="6552908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2024</w:t>
      </w:r>
    </w:p>
    <w:p w14:paraId="2B7FF06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2029</w:t>
      </w:r>
    </w:p>
    <w:p w14:paraId="663652F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event triggered reporting tests for FR2 cell without SSB time index detection when DRX is used</w:t>
      </w:r>
      <w:r>
        <w:rPr>
          <w:noProof/>
        </w:rPr>
        <w:tab/>
        <w:t>2029</w:t>
      </w:r>
    </w:p>
    <w:p w14:paraId="4D19CCB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2029</w:t>
      </w:r>
    </w:p>
    <w:p w14:paraId="71D01D9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2033</w:t>
      </w:r>
    </w:p>
    <w:p w14:paraId="580B124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event triggered reporting tests for FR2 cell with SSB time index detection when DRX is not used</w:t>
      </w:r>
      <w:r>
        <w:rPr>
          <w:noProof/>
        </w:rPr>
        <w:tab/>
        <w:t>2033</w:t>
      </w:r>
    </w:p>
    <w:p w14:paraId="3BC8F61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2033</w:t>
      </w:r>
    </w:p>
    <w:p w14:paraId="279601C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2038</w:t>
      </w:r>
    </w:p>
    <w:p w14:paraId="40CF5AA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event triggered reporting tests for FR2 cell with SSB time index detection when DRX is used</w:t>
      </w:r>
      <w:r>
        <w:rPr>
          <w:noProof/>
        </w:rPr>
        <w:tab/>
        <w:t>2038</w:t>
      </w:r>
    </w:p>
    <w:p w14:paraId="6DD5A25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A.5.6.2.8.1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2038</w:t>
      </w:r>
    </w:p>
    <w:p w14:paraId="37C0DB9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A.5.6.2.8.2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2043</w:t>
      </w:r>
    </w:p>
    <w:p w14:paraId="7CB5D5F2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2044</w:t>
      </w:r>
    </w:p>
    <w:p w14:paraId="66DDA2C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A.5.6.3.1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SSB based L1-RSRP measurement when DRX is not used</w:t>
      </w:r>
      <w:r>
        <w:rPr>
          <w:noProof/>
        </w:rPr>
        <w:tab/>
        <w:t>2044</w:t>
      </w:r>
    </w:p>
    <w:p w14:paraId="5FBB259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2044</w:t>
      </w:r>
    </w:p>
    <w:p w14:paraId="299D84D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2044</w:t>
      </w:r>
    </w:p>
    <w:p w14:paraId="1AFD2EE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2046</w:t>
      </w:r>
    </w:p>
    <w:p w14:paraId="7DFD19BF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A.5.6.3.2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SSB based L1-RSRP measurement when DRX is used</w:t>
      </w:r>
      <w:r>
        <w:rPr>
          <w:noProof/>
        </w:rPr>
        <w:tab/>
        <w:t>2046</w:t>
      </w:r>
    </w:p>
    <w:p w14:paraId="71D1BFA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2046</w:t>
      </w:r>
    </w:p>
    <w:p w14:paraId="16B3437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2047</w:t>
      </w:r>
    </w:p>
    <w:p w14:paraId="762FEA3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2049</w:t>
      </w:r>
    </w:p>
    <w:p w14:paraId="2738625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A.5.6.3.3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CSI-RS based L1-RSRP measurement when DRX is not used</w:t>
      </w:r>
      <w:r>
        <w:rPr>
          <w:noProof/>
        </w:rPr>
        <w:tab/>
        <w:t>2049</w:t>
      </w:r>
    </w:p>
    <w:p w14:paraId="3920BBD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2049</w:t>
      </w:r>
    </w:p>
    <w:p w14:paraId="37D29E4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2050</w:t>
      </w:r>
    </w:p>
    <w:p w14:paraId="260E5FE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2052</w:t>
      </w:r>
    </w:p>
    <w:p w14:paraId="108232E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A.5.6.3.4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CSI-RS based L1-RSRP measurement when DRX is used</w:t>
      </w:r>
      <w:r>
        <w:rPr>
          <w:noProof/>
        </w:rPr>
        <w:tab/>
        <w:t>2052</w:t>
      </w:r>
    </w:p>
    <w:p w14:paraId="6DE6B54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2052</w:t>
      </w:r>
    </w:p>
    <w:p w14:paraId="46C5794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2053</w:t>
      </w:r>
    </w:p>
    <w:p w14:paraId="20CB596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2055</w:t>
      </w:r>
    </w:p>
    <w:p w14:paraId="3431F433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CLI measurements</w:t>
      </w:r>
      <w:r>
        <w:rPr>
          <w:noProof/>
        </w:rPr>
        <w:tab/>
        <w:t>2056</w:t>
      </w:r>
    </w:p>
    <w:p w14:paraId="7B72274F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A.5.6.4.1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SRS-RSRP measurement with DRX</w:t>
      </w:r>
      <w:r>
        <w:rPr>
          <w:noProof/>
        </w:rPr>
        <w:tab/>
        <w:t>2056</w:t>
      </w:r>
    </w:p>
    <w:p w14:paraId="655AF94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2056</w:t>
      </w:r>
    </w:p>
    <w:p w14:paraId="6E1A3B7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2056</w:t>
      </w:r>
    </w:p>
    <w:p w14:paraId="7F6804D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A.5.6.4.1.3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2058</w:t>
      </w:r>
    </w:p>
    <w:p w14:paraId="548DB5F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A.5.6.4.2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CLI-RSSI measurement with DRX</w:t>
      </w:r>
      <w:r>
        <w:rPr>
          <w:noProof/>
        </w:rPr>
        <w:tab/>
        <w:t>2058</w:t>
      </w:r>
    </w:p>
    <w:p w14:paraId="5B89CDA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2058</w:t>
      </w:r>
    </w:p>
    <w:p w14:paraId="50A4014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2059</w:t>
      </w:r>
    </w:p>
    <w:p w14:paraId="3ED1A05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A.5.6.4.2.3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2061</w:t>
      </w:r>
    </w:p>
    <w:p w14:paraId="0B00EF24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with autonomous gaps</w:t>
      </w:r>
      <w:r>
        <w:rPr>
          <w:noProof/>
        </w:rPr>
        <w:tab/>
        <w:t>2061</w:t>
      </w:r>
    </w:p>
    <w:p w14:paraId="3DE3012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 xml:space="preserve">A.5.6.5.1 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inter-frequency CGI identification of NR neighbor cell in FR2</w:t>
      </w:r>
      <w:r>
        <w:rPr>
          <w:noProof/>
        </w:rPr>
        <w:tab/>
        <w:t>2061</w:t>
      </w:r>
    </w:p>
    <w:p w14:paraId="48AF530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2061</w:t>
      </w:r>
    </w:p>
    <w:p w14:paraId="091075E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2064</w:t>
      </w:r>
    </w:p>
    <w:p w14:paraId="5786FFC5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L1-SINR measurement for beam reporting</w:t>
      </w:r>
      <w:r>
        <w:rPr>
          <w:noProof/>
        </w:rPr>
        <w:tab/>
        <w:t>2065</w:t>
      </w:r>
    </w:p>
    <w:p w14:paraId="710F09E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A.5.6.6.2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L1-SINR measurement with SSB based CMR and dedicated IMR when DRX is not used</w:t>
      </w:r>
      <w:r>
        <w:rPr>
          <w:noProof/>
        </w:rPr>
        <w:tab/>
        <w:t>2067</w:t>
      </w:r>
    </w:p>
    <w:p w14:paraId="68FB948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2067</w:t>
      </w:r>
    </w:p>
    <w:p w14:paraId="167D95C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2068</w:t>
      </w:r>
    </w:p>
    <w:p w14:paraId="6AE69BA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2071</w:t>
      </w:r>
    </w:p>
    <w:p w14:paraId="2BEE124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A.5.6.6.</w:t>
      </w:r>
      <w:r w:rsidRPr="008468E0">
        <w:rPr>
          <w:noProof/>
          <w:snapToGrid w:val="0"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L1-SINR measurement</w:t>
      </w:r>
      <w:r w:rsidRPr="008468E0">
        <w:rPr>
          <w:noProof/>
          <w:snapToGrid w:val="0"/>
          <w:lang w:eastAsia="zh-CN"/>
        </w:rPr>
        <w:t xml:space="preserve"> with</w:t>
      </w:r>
      <w:r w:rsidRPr="008468E0">
        <w:rPr>
          <w:noProof/>
          <w:snapToGrid w:val="0"/>
        </w:rPr>
        <w:t xml:space="preserve"> CSI-RS based CMR and dedicated IMR configured when DRX is not used</w:t>
      </w:r>
      <w:r>
        <w:rPr>
          <w:noProof/>
        </w:rPr>
        <w:tab/>
        <w:t>2071</w:t>
      </w:r>
    </w:p>
    <w:p w14:paraId="6740526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2071</w:t>
      </w:r>
    </w:p>
    <w:p w14:paraId="29A6627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A.5.6.6.3.2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2072</w:t>
      </w:r>
    </w:p>
    <w:p w14:paraId="6F1BF3F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A.5.6.6.3.3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2074</w:t>
      </w:r>
    </w:p>
    <w:p w14:paraId="1E6A9C21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CSI-RS based Intra-frequency Measurements</w:t>
      </w:r>
      <w:r>
        <w:rPr>
          <w:noProof/>
        </w:rPr>
        <w:tab/>
        <w:t>2074</w:t>
      </w:r>
    </w:p>
    <w:p w14:paraId="7AF4525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A.5.6.7.1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 xml:space="preserve">EN-DC event triggered reporting </w:t>
      </w:r>
      <w:r w:rsidRPr="008468E0">
        <w:rPr>
          <w:noProof/>
          <w:snapToGrid w:val="0"/>
          <w:lang w:eastAsia="zh-CN"/>
        </w:rPr>
        <w:t>test without gap under non-DRX</w:t>
      </w:r>
      <w:r>
        <w:rPr>
          <w:noProof/>
        </w:rPr>
        <w:tab/>
        <w:t>2074</w:t>
      </w:r>
    </w:p>
    <w:p w14:paraId="0A08925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A.5.6.7.1.1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2074</w:t>
      </w:r>
    </w:p>
    <w:p w14:paraId="05E3552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A.5.6.7.1.2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2077</w:t>
      </w:r>
    </w:p>
    <w:p w14:paraId="7D464D18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CSI-RS based Inter-frequency Measurements</w:t>
      </w:r>
      <w:r>
        <w:rPr>
          <w:noProof/>
        </w:rPr>
        <w:tab/>
        <w:t>2078</w:t>
      </w:r>
    </w:p>
    <w:p w14:paraId="0D089E1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event triggered reporting tests for NR FR2 cell when DRX is used</w:t>
      </w:r>
      <w:r>
        <w:rPr>
          <w:noProof/>
        </w:rPr>
        <w:tab/>
        <w:t>2078</w:t>
      </w:r>
    </w:p>
    <w:p w14:paraId="1EA4878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2078</w:t>
      </w:r>
    </w:p>
    <w:p w14:paraId="28F03D5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2082</w:t>
      </w:r>
    </w:p>
    <w:p w14:paraId="236D9FF3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Performance requirements</w:t>
      </w:r>
      <w:r>
        <w:rPr>
          <w:noProof/>
        </w:rPr>
        <w:tab/>
        <w:t>2082</w:t>
      </w:r>
    </w:p>
    <w:p w14:paraId="3F9DFE5A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SS-RSRP</w:t>
      </w:r>
      <w:r>
        <w:rPr>
          <w:noProof/>
        </w:rPr>
        <w:tab/>
        <w:t>2082</w:t>
      </w:r>
    </w:p>
    <w:p w14:paraId="2B338AB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A.5.7.1.1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EN-DC intra-frequency case measurement accuracy with FR2 serving cell and FR2 target cell</w:t>
      </w:r>
      <w:r>
        <w:rPr>
          <w:noProof/>
        </w:rPr>
        <w:tab/>
        <w:t>2082</w:t>
      </w:r>
    </w:p>
    <w:p w14:paraId="735CE43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2082</w:t>
      </w:r>
    </w:p>
    <w:p w14:paraId="4DAC277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2083</w:t>
      </w:r>
    </w:p>
    <w:p w14:paraId="6072C21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2085</w:t>
      </w:r>
    </w:p>
    <w:p w14:paraId="2D8CDF9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A.5.7.1.2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EN-DC inter-frequency case measurement accuracy with FR2 serving cell and FR2 target cell</w:t>
      </w:r>
      <w:r>
        <w:rPr>
          <w:noProof/>
        </w:rPr>
        <w:tab/>
        <w:t>2086</w:t>
      </w:r>
    </w:p>
    <w:p w14:paraId="106AB1F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2086</w:t>
      </w:r>
    </w:p>
    <w:p w14:paraId="683B4D1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2086</w:t>
      </w:r>
    </w:p>
    <w:p w14:paraId="46085F5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2090</w:t>
      </w:r>
    </w:p>
    <w:p w14:paraId="4A3D6D9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A.5.7.1.3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EN-DC inter-frequency measurement accuracy with FR1 serving cell and FR2 target cell</w:t>
      </w:r>
      <w:r>
        <w:rPr>
          <w:noProof/>
        </w:rPr>
        <w:tab/>
        <w:t>2091</w:t>
      </w:r>
    </w:p>
    <w:p w14:paraId="31A2C29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2091</w:t>
      </w:r>
    </w:p>
    <w:p w14:paraId="4C0F777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2091</w:t>
      </w:r>
    </w:p>
    <w:p w14:paraId="0867DA7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2094</w:t>
      </w:r>
    </w:p>
    <w:p w14:paraId="1333E756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SS-RSRQ</w:t>
      </w:r>
      <w:r>
        <w:rPr>
          <w:noProof/>
        </w:rPr>
        <w:tab/>
        <w:t>2095</w:t>
      </w:r>
    </w:p>
    <w:p w14:paraId="493E904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A.5.7.2.1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Intra-frequency measurement accuracy with FR2 serving cell and FR2 TDD target cell</w:t>
      </w:r>
      <w:r>
        <w:rPr>
          <w:noProof/>
        </w:rPr>
        <w:tab/>
        <w:t>2095</w:t>
      </w:r>
    </w:p>
    <w:p w14:paraId="0030E86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A.5.7.2.1.1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2095</w:t>
      </w:r>
    </w:p>
    <w:p w14:paraId="6F517D2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A.5.7.2.1.2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2095</w:t>
      </w:r>
    </w:p>
    <w:p w14:paraId="243A4B8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A.5.7.2.1.3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2098</w:t>
      </w:r>
    </w:p>
    <w:p w14:paraId="6B7081E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</w:t>
      </w:r>
      <w:r>
        <w:rPr>
          <w:noProof/>
          <w:lang w:eastAsia="zh-CN"/>
        </w:rPr>
        <w:t>5</w:t>
      </w:r>
      <w:r>
        <w:rPr>
          <w:noProof/>
        </w:rPr>
        <w:t>.7.2</w:t>
      </w:r>
      <w:r>
        <w:rPr>
          <w:noProof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EN-DC Inter-frequency measurement accuracy with FR2 serving cell and FR2 TDD target cell</w:t>
      </w:r>
      <w:r>
        <w:rPr>
          <w:noProof/>
        </w:rPr>
        <w:tab/>
        <w:t>2098</w:t>
      </w:r>
    </w:p>
    <w:p w14:paraId="5633C75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</w:t>
      </w:r>
      <w:r w:rsidRPr="008468E0">
        <w:rPr>
          <w:noProof/>
          <w:snapToGrid w:val="0"/>
          <w:lang w:eastAsia="zh-CN"/>
        </w:rPr>
        <w:t>5</w:t>
      </w:r>
      <w:r w:rsidRPr="008468E0">
        <w:rPr>
          <w:noProof/>
          <w:snapToGrid w:val="0"/>
        </w:rPr>
        <w:t>.7.2.2.1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2098</w:t>
      </w:r>
    </w:p>
    <w:p w14:paraId="1B743C3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</w:t>
      </w:r>
      <w:r>
        <w:rPr>
          <w:noProof/>
          <w:lang w:eastAsia="zh-CN"/>
        </w:rPr>
        <w:t>5</w:t>
      </w:r>
      <w:r>
        <w:rPr>
          <w:noProof/>
        </w:rPr>
        <w:t>.7.2.2.2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2098</w:t>
      </w:r>
    </w:p>
    <w:p w14:paraId="5535CB8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</w:t>
      </w:r>
      <w:r>
        <w:rPr>
          <w:noProof/>
          <w:lang w:eastAsia="zh-CN"/>
        </w:rPr>
        <w:t>5</w:t>
      </w:r>
      <w:r>
        <w:rPr>
          <w:noProof/>
        </w:rPr>
        <w:t>.7.2.2.3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2100</w:t>
      </w:r>
    </w:p>
    <w:p w14:paraId="0BCD44C6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SS-SINR</w:t>
      </w:r>
      <w:r>
        <w:rPr>
          <w:noProof/>
        </w:rPr>
        <w:tab/>
        <w:t>2101</w:t>
      </w:r>
    </w:p>
    <w:p w14:paraId="5CD40DC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A.5.7.3.1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EN-DC Intra-frequency measurement accuracy with FR2 serving cell and FR2 TDD target cell</w:t>
      </w:r>
      <w:r>
        <w:rPr>
          <w:noProof/>
        </w:rPr>
        <w:tab/>
        <w:t>2101</w:t>
      </w:r>
    </w:p>
    <w:p w14:paraId="4E21B82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A.5.7.3.1.1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2101</w:t>
      </w:r>
    </w:p>
    <w:p w14:paraId="7EA28BB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2101</w:t>
      </w:r>
    </w:p>
    <w:p w14:paraId="3CD75D6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2104</w:t>
      </w:r>
    </w:p>
    <w:p w14:paraId="2D27E60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A.5.7.3</w:t>
      </w:r>
      <w:r>
        <w:rPr>
          <w:noProof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EN-DC Inter-frequency measurement accuracy with FR2 serving cell and FR2 TDD target cell</w:t>
      </w:r>
      <w:r>
        <w:rPr>
          <w:noProof/>
        </w:rPr>
        <w:tab/>
        <w:t>2104</w:t>
      </w:r>
    </w:p>
    <w:p w14:paraId="6EAF922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A.5.7.3.2.1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2104</w:t>
      </w:r>
    </w:p>
    <w:p w14:paraId="60878BB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2104</w:t>
      </w:r>
    </w:p>
    <w:p w14:paraId="4B0783F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2106</w:t>
      </w:r>
    </w:p>
    <w:p w14:paraId="7A5F1D3B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2106</w:t>
      </w:r>
    </w:p>
    <w:p w14:paraId="2DF1539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A.5.7.4.1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SSB based L1-RSRP measurement</w:t>
      </w:r>
      <w:r>
        <w:rPr>
          <w:noProof/>
        </w:rPr>
        <w:tab/>
        <w:t>2106</w:t>
      </w:r>
    </w:p>
    <w:p w14:paraId="1E20F57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2106</w:t>
      </w:r>
    </w:p>
    <w:p w14:paraId="7175AAB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2107</w:t>
      </w:r>
    </w:p>
    <w:p w14:paraId="4A245D6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2109</w:t>
      </w:r>
    </w:p>
    <w:p w14:paraId="701FB6D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A.5.7.4.2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CSI-RS based L1-RSRP measurement on resource set with repetition off</w:t>
      </w:r>
      <w:r>
        <w:rPr>
          <w:noProof/>
        </w:rPr>
        <w:tab/>
        <w:t>2110</w:t>
      </w:r>
    </w:p>
    <w:p w14:paraId="0BB65D6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2110</w:t>
      </w:r>
    </w:p>
    <w:p w14:paraId="6E2AFA3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2110</w:t>
      </w:r>
    </w:p>
    <w:p w14:paraId="01CEAF4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2112</w:t>
      </w:r>
    </w:p>
    <w:p w14:paraId="71263A56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CLI measurements</w:t>
      </w:r>
      <w:r>
        <w:rPr>
          <w:noProof/>
        </w:rPr>
        <w:tab/>
        <w:t>2113</w:t>
      </w:r>
    </w:p>
    <w:p w14:paraId="6298DA6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A.5.7.5.1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EN-DC SRS-RSRP measurement accuracy with FR2 serving cell</w:t>
      </w:r>
      <w:r>
        <w:rPr>
          <w:noProof/>
        </w:rPr>
        <w:tab/>
        <w:t>2113</w:t>
      </w:r>
    </w:p>
    <w:p w14:paraId="1CFF4DD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2113</w:t>
      </w:r>
    </w:p>
    <w:p w14:paraId="095A730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2113</w:t>
      </w:r>
    </w:p>
    <w:p w14:paraId="6DFB63F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2116</w:t>
      </w:r>
    </w:p>
    <w:p w14:paraId="6036590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A.5.7.5.2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EN-DC CLI-RSSI measurement accuracy with FR2 serving cell</w:t>
      </w:r>
      <w:r>
        <w:rPr>
          <w:noProof/>
        </w:rPr>
        <w:tab/>
        <w:t>2117</w:t>
      </w:r>
    </w:p>
    <w:p w14:paraId="2001AC1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2117</w:t>
      </w:r>
    </w:p>
    <w:p w14:paraId="7B34E78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2117</w:t>
      </w:r>
    </w:p>
    <w:p w14:paraId="37A3A7D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2119</w:t>
      </w:r>
    </w:p>
    <w:p w14:paraId="1C6BF0E7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L1-SINR measurement for beam reporting</w:t>
      </w:r>
      <w:r>
        <w:rPr>
          <w:noProof/>
        </w:rPr>
        <w:tab/>
        <w:t>2120</w:t>
      </w:r>
    </w:p>
    <w:p w14:paraId="74058E0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A.5.7.6.2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L1-SINR measurement with SSB based CMR and dedicated IMR</w:t>
      </w:r>
      <w:r>
        <w:rPr>
          <w:noProof/>
        </w:rPr>
        <w:tab/>
        <w:t>2123</w:t>
      </w:r>
    </w:p>
    <w:p w14:paraId="14279B8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A.5.7.6.2.1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2123</w:t>
      </w:r>
    </w:p>
    <w:p w14:paraId="4E859DC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2123</w:t>
      </w:r>
    </w:p>
    <w:p w14:paraId="77027CB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2125</w:t>
      </w:r>
    </w:p>
    <w:p w14:paraId="35772C6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A.5.7.6.3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L1-SINR measurement with CSI-RS based CMR and dedicated IMR</w:t>
      </w:r>
      <w:r>
        <w:rPr>
          <w:noProof/>
        </w:rPr>
        <w:tab/>
        <w:t>2126</w:t>
      </w:r>
    </w:p>
    <w:p w14:paraId="37EF66F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2126</w:t>
      </w:r>
    </w:p>
    <w:p w14:paraId="764E4C7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2126</w:t>
      </w:r>
    </w:p>
    <w:p w14:paraId="34D7CA7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A.5.7.6.3.3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2128</w:t>
      </w:r>
    </w:p>
    <w:p w14:paraId="55802135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CSI-RSRP</w:t>
      </w:r>
      <w:r>
        <w:rPr>
          <w:noProof/>
        </w:rPr>
        <w:tab/>
        <w:t>2129</w:t>
      </w:r>
    </w:p>
    <w:p w14:paraId="2F86DB8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A.5.7.7.1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EN-DC intra-frequency case measurement accuracy with FR2 serving cell and FR2 target cell</w:t>
      </w:r>
      <w:r>
        <w:rPr>
          <w:noProof/>
        </w:rPr>
        <w:tab/>
        <w:t>2129</w:t>
      </w:r>
    </w:p>
    <w:p w14:paraId="639F90E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2129</w:t>
      </w:r>
    </w:p>
    <w:p w14:paraId="7B86816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2129</w:t>
      </w:r>
    </w:p>
    <w:p w14:paraId="721F089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A.5.7.7.1.3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2133</w:t>
      </w:r>
    </w:p>
    <w:p w14:paraId="2B9936F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A.5.7.7.2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EN-DC inter-frequency case measurement accuracy with FR2 serving cell and FR2 target cell</w:t>
      </w:r>
      <w:r>
        <w:rPr>
          <w:noProof/>
        </w:rPr>
        <w:tab/>
        <w:t>2134</w:t>
      </w:r>
    </w:p>
    <w:p w14:paraId="2FDD63F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2134</w:t>
      </w:r>
    </w:p>
    <w:p w14:paraId="5B4FC45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2134</w:t>
      </w:r>
    </w:p>
    <w:p w14:paraId="1E2CAC8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A.5.7.7.2.3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2138</w:t>
      </w:r>
    </w:p>
    <w:p w14:paraId="32E480BB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CSI-RSRQ</w:t>
      </w:r>
      <w:r>
        <w:rPr>
          <w:noProof/>
        </w:rPr>
        <w:tab/>
        <w:t>2139</w:t>
      </w:r>
    </w:p>
    <w:p w14:paraId="032B41C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A.5.7.8.1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EN-DC Intra-frequency measurement accuracy with FR2 serving cell and FR2 target cell</w:t>
      </w:r>
      <w:r>
        <w:rPr>
          <w:noProof/>
        </w:rPr>
        <w:tab/>
        <w:t>2139</w:t>
      </w:r>
    </w:p>
    <w:p w14:paraId="2D88345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A.5.7.8.1.1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2139</w:t>
      </w:r>
    </w:p>
    <w:p w14:paraId="5D4C791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A.5.7.8.1.2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2139</w:t>
      </w:r>
    </w:p>
    <w:p w14:paraId="59CD905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A.5.7.8.1.3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2141</w:t>
      </w:r>
    </w:p>
    <w:p w14:paraId="3E281E0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A.5.7.8</w:t>
      </w:r>
      <w:r>
        <w:rPr>
          <w:noProof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EN-DC Inter-frequency measurement accuracy with FR2 serving cell and FR2 TDD target cell</w:t>
      </w:r>
      <w:r>
        <w:rPr>
          <w:noProof/>
        </w:rPr>
        <w:tab/>
        <w:t>2141</w:t>
      </w:r>
    </w:p>
    <w:p w14:paraId="2415792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A.5.7.8.2.1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2141</w:t>
      </w:r>
    </w:p>
    <w:p w14:paraId="66D6330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2141</w:t>
      </w:r>
    </w:p>
    <w:p w14:paraId="427137B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</w:t>
      </w:r>
      <w:r>
        <w:rPr>
          <w:noProof/>
          <w:lang w:eastAsia="zh-CN"/>
        </w:rPr>
        <w:t>5</w:t>
      </w:r>
      <w:r>
        <w:rPr>
          <w:noProof/>
        </w:rPr>
        <w:t>.7.8.2.3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2143</w:t>
      </w:r>
    </w:p>
    <w:p w14:paraId="0C723D19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CSI-SINR</w:t>
      </w:r>
      <w:r>
        <w:rPr>
          <w:noProof/>
        </w:rPr>
        <w:tab/>
        <w:t>2143</w:t>
      </w:r>
    </w:p>
    <w:p w14:paraId="159E999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A.5.7.9.1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EN-DC Intra-frequency measurement accuracy with FR2 serving cell and FR2 TDD target cell</w:t>
      </w:r>
      <w:r>
        <w:rPr>
          <w:noProof/>
        </w:rPr>
        <w:tab/>
        <w:t>2143</w:t>
      </w:r>
    </w:p>
    <w:p w14:paraId="0077D1F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A.5.7.9.1.1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2143</w:t>
      </w:r>
    </w:p>
    <w:p w14:paraId="0FBF81F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2144</w:t>
      </w:r>
    </w:p>
    <w:p w14:paraId="40EAD81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A.5.7.9.1.3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2146</w:t>
      </w:r>
    </w:p>
    <w:p w14:paraId="0C72035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A.5.7.9</w:t>
      </w:r>
      <w:r>
        <w:rPr>
          <w:noProof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EN-DC Inter-frequency measurement accuracy with FR2 serving cell and FR2 TDD target cell</w:t>
      </w:r>
      <w:r>
        <w:rPr>
          <w:noProof/>
        </w:rPr>
        <w:tab/>
        <w:t>2146</w:t>
      </w:r>
    </w:p>
    <w:p w14:paraId="0CF76D0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A.5.7.9.2.1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2146</w:t>
      </w:r>
    </w:p>
    <w:p w14:paraId="0B1DD35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2147</w:t>
      </w:r>
    </w:p>
    <w:p w14:paraId="1241CD3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A.5.7.9.2.3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2149</w:t>
      </w:r>
    </w:p>
    <w:p w14:paraId="016A35DC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2149</w:t>
      </w:r>
    </w:p>
    <w:p w14:paraId="62A0F6F6" w14:textId="77777777" w:rsidR="00515C07" w:rsidRDefault="00515C0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standalone tests with all NR cells in FR1</w:t>
      </w:r>
      <w:r>
        <w:rPr>
          <w:noProof/>
        </w:rPr>
        <w:tab/>
        <w:t>2151</w:t>
      </w:r>
    </w:p>
    <w:p w14:paraId="542F247E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SA: RRC_IDLE state mobility</w:t>
      </w:r>
      <w:r>
        <w:rPr>
          <w:noProof/>
        </w:rPr>
        <w:tab/>
        <w:t>2151</w:t>
      </w:r>
    </w:p>
    <w:p w14:paraId="2F97D502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re-selection to NR</w:t>
      </w:r>
      <w:r>
        <w:rPr>
          <w:noProof/>
        </w:rPr>
        <w:tab/>
        <w:t>2151</w:t>
      </w:r>
    </w:p>
    <w:p w14:paraId="6ED3826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FR1 intra-frequency NR case</w:t>
      </w:r>
      <w:r>
        <w:rPr>
          <w:noProof/>
        </w:rPr>
        <w:tab/>
        <w:t>2151</w:t>
      </w:r>
    </w:p>
    <w:p w14:paraId="433E404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2151</w:t>
      </w:r>
    </w:p>
    <w:p w14:paraId="4634805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2151</w:t>
      </w:r>
    </w:p>
    <w:p w14:paraId="672C6B4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2155</w:t>
      </w:r>
    </w:p>
    <w:p w14:paraId="2E1DB08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FR1 inter-frequency NR case</w:t>
      </w:r>
      <w:r>
        <w:rPr>
          <w:noProof/>
        </w:rPr>
        <w:tab/>
        <w:t>2155</w:t>
      </w:r>
    </w:p>
    <w:p w14:paraId="440939E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2155</w:t>
      </w:r>
    </w:p>
    <w:p w14:paraId="30FF221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2155</w:t>
      </w:r>
    </w:p>
    <w:p w14:paraId="46CCB28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2159</w:t>
      </w:r>
    </w:p>
    <w:p w14:paraId="35E92EB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FR1 intra-frequency NR case for UE fulfilling low mobility</w:t>
      </w:r>
      <w:r w:rsidRPr="008468E0">
        <w:rPr>
          <w:noProof/>
          <w:lang w:val="en-US"/>
        </w:rPr>
        <w:t xml:space="preserve"> relaxed measurement</w:t>
      </w:r>
      <w:r>
        <w:rPr>
          <w:noProof/>
        </w:rPr>
        <w:t xml:space="preserve"> criterion</w:t>
      </w:r>
      <w:r>
        <w:rPr>
          <w:noProof/>
        </w:rPr>
        <w:tab/>
        <w:t>2159</w:t>
      </w:r>
    </w:p>
    <w:p w14:paraId="4DB22E9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2159</w:t>
      </w:r>
    </w:p>
    <w:p w14:paraId="47B270A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2159</w:t>
      </w:r>
    </w:p>
    <w:p w14:paraId="2399BFE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2164</w:t>
      </w:r>
    </w:p>
    <w:p w14:paraId="5C63714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FR1 intra-frequency NR case for UE fulfilling not-at-cell edge relaxed measurement criterion</w:t>
      </w:r>
      <w:r>
        <w:rPr>
          <w:noProof/>
        </w:rPr>
        <w:tab/>
        <w:t>2164</w:t>
      </w:r>
    </w:p>
    <w:p w14:paraId="6DFCCC3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2164</w:t>
      </w:r>
    </w:p>
    <w:p w14:paraId="1634232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2164</w:t>
      </w:r>
    </w:p>
    <w:p w14:paraId="6934F3F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2167</w:t>
      </w:r>
    </w:p>
    <w:p w14:paraId="2F804D6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FR1 inter-frequency NR case for UE fulfilling low mobility relaxed measurement criterion</w:t>
      </w:r>
      <w:r>
        <w:rPr>
          <w:noProof/>
        </w:rPr>
        <w:tab/>
        <w:t>2167</w:t>
      </w:r>
    </w:p>
    <w:p w14:paraId="6826603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2167</w:t>
      </w:r>
    </w:p>
    <w:p w14:paraId="23467BE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2167</w:t>
      </w:r>
    </w:p>
    <w:p w14:paraId="620CC0F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2172</w:t>
      </w:r>
    </w:p>
    <w:p w14:paraId="1E53680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A.6.1.1.6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FR1 inter-frequency NR case for UE fulfilling not-at-cell edge relaxed measurement criterion</w:t>
      </w:r>
      <w:r>
        <w:rPr>
          <w:noProof/>
        </w:rPr>
        <w:tab/>
        <w:t>2173</w:t>
      </w:r>
    </w:p>
    <w:p w14:paraId="00C9782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2173</w:t>
      </w:r>
    </w:p>
    <w:p w14:paraId="4C144EA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2173</w:t>
      </w:r>
    </w:p>
    <w:p w14:paraId="421B5E7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2177</w:t>
      </w:r>
    </w:p>
    <w:p w14:paraId="2F04378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Malgun Gothic"/>
          <w:noProof/>
        </w:rPr>
        <w:t>A.6.1.1.7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Malgun Gothic"/>
          <w:noProof/>
        </w:rPr>
        <w:t xml:space="preserve">Cell reselection to FR1 intra-frequency NR case for UE configured with </w:t>
      </w:r>
      <w:r w:rsidRPr="008468E0">
        <w:rPr>
          <w:rFonts w:eastAsia="Malgun Gothic" w:cs="v4.2.0"/>
          <w:bCs/>
          <w:i/>
          <w:iCs/>
          <w:noProof/>
        </w:rPr>
        <w:t>highSpeedMeasFlag-r16</w:t>
      </w:r>
      <w:r>
        <w:rPr>
          <w:noProof/>
        </w:rPr>
        <w:tab/>
        <w:t>2178</w:t>
      </w:r>
    </w:p>
    <w:p w14:paraId="4FD2FB4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Malgun Gothic"/>
          <w:noProof/>
        </w:rPr>
        <w:t>A.6.1.1.7.1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Malgun Gothic"/>
          <w:noProof/>
        </w:rPr>
        <w:t>Test Purpose and Environment</w:t>
      </w:r>
      <w:r>
        <w:rPr>
          <w:noProof/>
        </w:rPr>
        <w:tab/>
        <w:t>2178</w:t>
      </w:r>
    </w:p>
    <w:p w14:paraId="6BFEA65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Malgun Gothic"/>
          <w:noProof/>
        </w:rPr>
        <w:t>A.6.1.1.7.2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Malgun Gothic"/>
          <w:noProof/>
        </w:rPr>
        <w:t>Test Parameters</w:t>
      </w:r>
      <w:r>
        <w:rPr>
          <w:noProof/>
        </w:rPr>
        <w:tab/>
        <w:t>2178</w:t>
      </w:r>
    </w:p>
    <w:p w14:paraId="23401F6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Malgun Gothic"/>
          <w:noProof/>
        </w:rPr>
        <w:t>A.6.1.1.7.3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Malgun Gothic"/>
          <w:noProof/>
        </w:rPr>
        <w:t>Test Requirements</w:t>
      </w:r>
      <w:r>
        <w:rPr>
          <w:noProof/>
        </w:rPr>
        <w:tab/>
        <w:t>2181</w:t>
      </w:r>
    </w:p>
    <w:p w14:paraId="6E00F36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Cell reselection to FR1 inter-frequency NR case for UE configured with </w:t>
      </w:r>
      <w:r w:rsidRPr="008468E0">
        <w:rPr>
          <w:i/>
          <w:iCs/>
          <w:noProof/>
        </w:rPr>
        <w:t>highSpeedMeasInterFreq-r17</w:t>
      </w:r>
      <w:r>
        <w:rPr>
          <w:noProof/>
        </w:rPr>
        <w:tab/>
        <w:t>2181</w:t>
      </w:r>
    </w:p>
    <w:p w14:paraId="3586997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2181</w:t>
      </w:r>
    </w:p>
    <w:p w14:paraId="07BA95E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2181</w:t>
      </w:r>
    </w:p>
    <w:p w14:paraId="1C152AF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2185</w:t>
      </w:r>
    </w:p>
    <w:p w14:paraId="731EF99C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Inter-RAT E-UTRAN cell re-selection</w:t>
      </w:r>
      <w:r>
        <w:rPr>
          <w:noProof/>
        </w:rPr>
        <w:tab/>
        <w:t>2185</w:t>
      </w:r>
    </w:p>
    <w:p w14:paraId="065ABD6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higher priority E-UTRAN</w:t>
      </w:r>
      <w:r>
        <w:rPr>
          <w:noProof/>
        </w:rPr>
        <w:tab/>
        <w:t>2185</w:t>
      </w:r>
    </w:p>
    <w:p w14:paraId="621FCE5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2185</w:t>
      </w:r>
    </w:p>
    <w:p w14:paraId="793B978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2185</w:t>
      </w:r>
    </w:p>
    <w:p w14:paraId="7E2FF6A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2188</w:t>
      </w:r>
    </w:p>
    <w:p w14:paraId="1116F0F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lower priority E-UTRAN</w:t>
      </w:r>
      <w:r>
        <w:rPr>
          <w:noProof/>
        </w:rPr>
        <w:tab/>
        <w:t>2189</w:t>
      </w:r>
    </w:p>
    <w:p w14:paraId="3827DEE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2189</w:t>
      </w:r>
    </w:p>
    <w:p w14:paraId="6C9FC25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2189</w:t>
      </w:r>
    </w:p>
    <w:p w14:paraId="47F0B10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2192</w:t>
      </w:r>
    </w:p>
    <w:p w14:paraId="77C3E60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lower priority E-UTRAN for UE fulfilling low mobility relaxed measurement criterion</w:t>
      </w:r>
      <w:r>
        <w:rPr>
          <w:noProof/>
        </w:rPr>
        <w:tab/>
        <w:t>2193</w:t>
      </w:r>
    </w:p>
    <w:p w14:paraId="315D8DB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2193</w:t>
      </w:r>
    </w:p>
    <w:p w14:paraId="6D135FC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2193</w:t>
      </w:r>
    </w:p>
    <w:p w14:paraId="1B4F3B0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2196</w:t>
      </w:r>
    </w:p>
    <w:p w14:paraId="49974ED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Cell reselection to lower priority E-UTRAN for </w:t>
      </w:r>
      <w:r w:rsidRPr="008468E0">
        <w:rPr>
          <w:noProof/>
          <w:lang w:val="en-US"/>
        </w:rPr>
        <w:t>UE fulfilling not-at-cell edge relaxed measurement criterion</w:t>
      </w:r>
      <w:r>
        <w:rPr>
          <w:noProof/>
        </w:rPr>
        <w:tab/>
        <w:t>2197</w:t>
      </w:r>
    </w:p>
    <w:p w14:paraId="4CB8276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2197</w:t>
      </w:r>
    </w:p>
    <w:p w14:paraId="4FCD8FE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2197</w:t>
      </w:r>
    </w:p>
    <w:p w14:paraId="1C17B00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2200</w:t>
      </w:r>
    </w:p>
    <w:p w14:paraId="53C894B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lower priority E-UTRAN cell for UE configured with highSpeedMeasFlag-r16</w:t>
      </w:r>
      <w:r>
        <w:rPr>
          <w:noProof/>
        </w:rPr>
        <w:tab/>
        <w:t>2201</w:t>
      </w:r>
    </w:p>
    <w:p w14:paraId="50FF309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2201</w:t>
      </w:r>
    </w:p>
    <w:p w14:paraId="68F6E19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2201</w:t>
      </w:r>
    </w:p>
    <w:p w14:paraId="623989E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A.6.1.2.5.3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2205</w:t>
      </w:r>
    </w:p>
    <w:p w14:paraId="546BCB7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cs="v4.2.0"/>
          <w:bCs/>
          <w:noProof/>
        </w:rPr>
        <w:t>Void</w:t>
      </w:r>
      <w:r>
        <w:rPr>
          <w:noProof/>
        </w:rPr>
        <w:tab/>
        <w:t>2206</w:t>
      </w:r>
    </w:p>
    <w:p w14:paraId="466973B0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SA: RRC_INACTIVE state mobility</w:t>
      </w:r>
      <w:r>
        <w:rPr>
          <w:noProof/>
        </w:rPr>
        <w:tab/>
        <w:t>2206</w:t>
      </w:r>
    </w:p>
    <w:p w14:paraId="56881083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Configured Grant based Small Data Transmissions (CG-SDT)</w:t>
      </w:r>
      <w:r>
        <w:rPr>
          <w:noProof/>
        </w:rPr>
        <w:tab/>
        <w:t>2206</w:t>
      </w:r>
    </w:p>
    <w:p w14:paraId="3CEE48CF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2206</w:t>
      </w:r>
    </w:p>
    <w:p w14:paraId="1C6BF12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2208</w:t>
      </w:r>
    </w:p>
    <w:p w14:paraId="740F821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2210</w:t>
      </w:r>
    </w:p>
    <w:p w14:paraId="11FDADA8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RRC_CONNECTED state mobility</w:t>
      </w:r>
      <w:r>
        <w:rPr>
          <w:noProof/>
        </w:rPr>
        <w:tab/>
        <w:t>2210</w:t>
      </w:r>
    </w:p>
    <w:p w14:paraId="4BFBB3AA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</w:t>
      </w:r>
      <w:r>
        <w:rPr>
          <w:noProof/>
        </w:rPr>
        <w:tab/>
        <w:t>2210</w:t>
      </w:r>
    </w:p>
    <w:p w14:paraId="12284BF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Intra-frequency handover from FR1 to FR1; known target cell</w:t>
      </w:r>
      <w:r>
        <w:rPr>
          <w:noProof/>
        </w:rPr>
        <w:tab/>
        <w:t>2210</w:t>
      </w:r>
    </w:p>
    <w:p w14:paraId="2EF7EA7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A.6.3.1.1.1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2210</w:t>
      </w:r>
    </w:p>
    <w:p w14:paraId="77EAFB5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A.6.3.1.1.2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2210</w:t>
      </w:r>
    </w:p>
    <w:p w14:paraId="0CB8710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A.6.3.1.1.3 Test Requirements</w:t>
      </w:r>
      <w:r>
        <w:rPr>
          <w:noProof/>
        </w:rPr>
        <w:tab/>
        <w:t>2214</w:t>
      </w:r>
    </w:p>
    <w:p w14:paraId="1AD5C7B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Intra-frequency handover from FR1 to FR1; unknown target cell</w:t>
      </w:r>
      <w:r>
        <w:rPr>
          <w:noProof/>
        </w:rPr>
        <w:tab/>
        <w:t>2214</w:t>
      </w:r>
    </w:p>
    <w:p w14:paraId="165C19C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A.6.3.1.2.1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2214</w:t>
      </w:r>
    </w:p>
    <w:p w14:paraId="66553CF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A.6.3.1.2.2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2214</w:t>
      </w:r>
    </w:p>
    <w:p w14:paraId="6F106B2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A.6.3.1.2.3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2218</w:t>
      </w:r>
    </w:p>
    <w:p w14:paraId="63EBA37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Inter-frequency handover from FR1 to FR1; unknown target cell</w:t>
      </w:r>
      <w:r>
        <w:rPr>
          <w:noProof/>
        </w:rPr>
        <w:tab/>
        <w:t>2218</w:t>
      </w:r>
    </w:p>
    <w:p w14:paraId="61E9EBA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A.6.3.1.3.1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2218</w:t>
      </w:r>
    </w:p>
    <w:p w14:paraId="6602826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A.6.3.1.3.2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2218</w:t>
      </w:r>
    </w:p>
    <w:p w14:paraId="09521C6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A.6.3.1.3.3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2222</w:t>
      </w:r>
    </w:p>
    <w:p w14:paraId="2E18C44F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cs="v4.2.0"/>
          <w:noProof/>
          <w:lang w:val="sv-FI"/>
        </w:rPr>
        <w:t>A.6.3.1.4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cs="v4.2.0"/>
          <w:noProof/>
          <w:lang w:val="sv-FI"/>
        </w:rPr>
        <w:t xml:space="preserve">SA NR </w:t>
      </w:r>
      <w:r w:rsidRPr="008468E0">
        <w:rPr>
          <w:noProof/>
          <w:lang w:val="sv-FI"/>
        </w:rPr>
        <w:t>- E-UTRAN handover</w:t>
      </w:r>
      <w:r>
        <w:rPr>
          <w:noProof/>
        </w:rPr>
        <w:tab/>
        <w:t>2222</w:t>
      </w:r>
    </w:p>
    <w:p w14:paraId="072FCE3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A.6.3.1.4.1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2222</w:t>
      </w:r>
    </w:p>
    <w:p w14:paraId="5006BA5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A.6.3.1.4.2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2228</w:t>
      </w:r>
    </w:p>
    <w:p w14:paraId="2D279BCF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cs="v4.2.0"/>
          <w:noProof/>
        </w:rPr>
        <w:lastRenderedPageBreak/>
        <w:t>A.6.3.1.5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cs="v4.2.0"/>
          <w:noProof/>
        </w:rPr>
        <w:t xml:space="preserve">SA NR </w:t>
      </w:r>
      <w:r>
        <w:rPr>
          <w:noProof/>
        </w:rPr>
        <w:t>- E-UTRAN handover with unknown target cell</w:t>
      </w:r>
      <w:r>
        <w:rPr>
          <w:noProof/>
        </w:rPr>
        <w:tab/>
        <w:t>2228</w:t>
      </w:r>
    </w:p>
    <w:p w14:paraId="639125D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A.6.3.1.5.1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2228</w:t>
      </w:r>
    </w:p>
    <w:p w14:paraId="5266B56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A.6.3.1.5.2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2234</w:t>
      </w:r>
    </w:p>
    <w:p w14:paraId="4949FEA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cs="v4.2.0"/>
          <w:noProof/>
          <w:lang w:val="sv-FI"/>
        </w:rPr>
        <w:t>A.6.3.1.6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cs="v4.2.0"/>
          <w:noProof/>
          <w:lang w:val="sv-FI"/>
        </w:rPr>
        <w:t xml:space="preserve"> SA NR </w:t>
      </w:r>
      <w:r w:rsidRPr="008468E0">
        <w:rPr>
          <w:noProof/>
          <w:lang w:val="sv-FI"/>
        </w:rPr>
        <w:t>- UTRAN FDD handover</w:t>
      </w:r>
      <w:r>
        <w:rPr>
          <w:noProof/>
        </w:rPr>
        <w:tab/>
        <w:t>2234</w:t>
      </w:r>
    </w:p>
    <w:p w14:paraId="36BACBB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A.6.3.1.6.1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2234</w:t>
      </w:r>
    </w:p>
    <w:p w14:paraId="372537A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A.6.3.1.6.2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2238</w:t>
      </w:r>
    </w:p>
    <w:p w14:paraId="29D46F7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A.6.3.1.7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Intra-frequency synchronous DAPS handover in FR1</w:t>
      </w:r>
      <w:r>
        <w:rPr>
          <w:noProof/>
        </w:rPr>
        <w:tab/>
        <w:t>2238</w:t>
      </w:r>
    </w:p>
    <w:p w14:paraId="55C4D66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A.6.3.1.7.1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2238</w:t>
      </w:r>
    </w:p>
    <w:p w14:paraId="7B61699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A.6.3.1.7.2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2238</w:t>
      </w:r>
    </w:p>
    <w:p w14:paraId="631D50C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A.6.3.1.7.3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2242</w:t>
      </w:r>
    </w:p>
    <w:p w14:paraId="76AFAFE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A.6.3.1.8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Intra-frequency asynchronous DAPS handover in FR1</w:t>
      </w:r>
      <w:r>
        <w:rPr>
          <w:noProof/>
        </w:rPr>
        <w:tab/>
        <w:t>2243</w:t>
      </w:r>
    </w:p>
    <w:p w14:paraId="4CFB850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A.6.3.1.8.1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2243</w:t>
      </w:r>
    </w:p>
    <w:p w14:paraId="682A8D2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A.6.3.1.8.2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2243</w:t>
      </w:r>
    </w:p>
    <w:p w14:paraId="4375A21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A.6.3.1.8.3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2247</w:t>
      </w:r>
    </w:p>
    <w:p w14:paraId="12D89B3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A.6.3.1.9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Intra-band inter-frequency synchronous DAPS handover test in SA for FR1</w:t>
      </w:r>
      <w:r>
        <w:rPr>
          <w:noProof/>
        </w:rPr>
        <w:tab/>
        <w:t>2248</w:t>
      </w:r>
    </w:p>
    <w:p w14:paraId="1AC813D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A.6.3.1.9.1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2248</w:t>
      </w:r>
    </w:p>
    <w:p w14:paraId="08AD8D5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A.6.3.1.9.2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2248</w:t>
      </w:r>
    </w:p>
    <w:p w14:paraId="0514674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A.6.3.1.9.3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2252</w:t>
      </w:r>
    </w:p>
    <w:p w14:paraId="7ACBB1E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A.6.3.1.10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Intra-band inter-frequency asynchronous DAPS handover test in SA for FR1</w:t>
      </w:r>
      <w:r>
        <w:rPr>
          <w:noProof/>
        </w:rPr>
        <w:tab/>
        <w:t>2252</w:t>
      </w:r>
    </w:p>
    <w:p w14:paraId="7374452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A.6.3.1.10.1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2252</w:t>
      </w:r>
    </w:p>
    <w:p w14:paraId="4E8DD46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A.6.3.1.10.2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2252</w:t>
      </w:r>
    </w:p>
    <w:p w14:paraId="3219D77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A.6.3.1.10.3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2255</w:t>
      </w:r>
    </w:p>
    <w:p w14:paraId="246BF9F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A.6.3.1.11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Inter-band inter-frequency synchronous DAPS handover from FR1 to FR1</w:t>
      </w:r>
      <w:r>
        <w:rPr>
          <w:noProof/>
        </w:rPr>
        <w:tab/>
        <w:t>2255</w:t>
      </w:r>
    </w:p>
    <w:p w14:paraId="5D60B39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A.6.3.1.11.1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2255</w:t>
      </w:r>
    </w:p>
    <w:p w14:paraId="61D5CF2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A.6.3.1.11.2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2255</w:t>
      </w:r>
    </w:p>
    <w:p w14:paraId="62786F8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A.6.3.1.11.3 Test Requirements</w:t>
      </w:r>
      <w:r>
        <w:rPr>
          <w:noProof/>
        </w:rPr>
        <w:tab/>
        <w:t>2262</w:t>
      </w:r>
    </w:p>
    <w:p w14:paraId="415B1A2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A.6.3.1.12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Inter-band inter-frequency asynchronous DAPS handover from FR1 to FR1</w:t>
      </w:r>
      <w:r>
        <w:rPr>
          <w:noProof/>
        </w:rPr>
        <w:tab/>
        <w:t>2262</w:t>
      </w:r>
    </w:p>
    <w:p w14:paraId="5F0840E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A.6.3.1.12.1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2262</w:t>
      </w:r>
    </w:p>
    <w:p w14:paraId="5AAE06B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A.6.3.1.12.2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2262</w:t>
      </w:r>
    </w:p>
    <w:p w14:paraId="6143F0B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A.6.3.1.12.3 Test Requirements</w:t>
      </w:r>
      <w:r>
        <w:rPr>
          <w:noProof/>
        </w:rPr>
        <w:tab/>
        <w:t>2270</w:t>
      </w:r>
    </w:p>
    <w:p w14:paraId="0677A29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cs="v4.2.0"/>
          <w:noProof/>
          <w:lang w:val="sv-FI"/>
        </w:rPr>
        <w:t>A.6.3.1.13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cs="v4.2.0"/>
          <w:noProof/>
          <w:lang w:val="sv-FI"/>
        </w:rPr>
        <w:t xml:space="preserve">SA NR </w:t>
      </w:r>
      <w:r w:rsidRPr="008468E0">
        <w:rPr>
          <w:noProof/>
          <w:lang w:val="sv-FI"/>
        </w:rPr>
        <w:t>- E-UTRAN with NR PSCell addition in FR1</w:t>
      </w:r>
      <w:r>
        <w:rPr>
          <w:noProof/>
        </w:rPr>
        <w:tab/>
        <w:t>2270</w:t>
      </w:r>
    </w:p>
    <w:p w14:paraId="36A4134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A.6.3.1.13.1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2270</w:t>
      </w:r>
    </w:p>
    <w:p w14:paraId="4F836D2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A.6.3.1.13.2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2279</w:t>
      </w:r>
    </w:p>
    <w:p w14:paraId="7FFEF7AF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cs="v4.2.0"/>
          <w:noProof/>
          <w:lang w:val="sv-FI"/>
        </w:rPr>
        <w:t>A.6.3.1.14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cs="v4.2.0"/>
          <w:noProof/>
          <w:lang w:val="sv-FI"/>
        </w:rPr>
        <w:t xml:space="preserve">SA NR </w:t>
      </w:r>
      <w:r w:rsidRPr="008468E0">
        <w:rPr>
          <w:noProof/>
          <w:lang w:val="sv-FI"/>
        </w:rPr>
        <w:t>- E-UTRAN handover with NR FR1 PScell addition</w:t>
      </w:r>
      <w:r>
        <w:rPr>
          <w:noProof/>
        </w:rPr>
        <w:tab/>
        <w:t>2279</w:t>
      </w:r>
    </w:p>
    <w:p w14:paraId="7370ED3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A.6.3.1.14.1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2279</w:t>
      </w:r>
    </w:p>
    <w:p w14:paraId="4E48F52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A.6.3.1.14.2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2288</w:t>
      </w:r>
    </w:p>
    <w:p w14:paraId="5FF2A0FA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2289</w:t>
      </w:r>
    </w:p>
    <w:p w14:paraId="7A168AA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SA: RRC Re-establishment</w:t>
      </w:r>
      <w:r>
        <w:rPr>
          <w:noProof/>
        </w:rPr>
        <w:tab/>
        <w:t>2289</w:t>
      </w:r>
    </w:p>
    <w:p w14:paraId="4DD2483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A.6.3.2.1.1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Intra-frequency RRC Re-establishment in FR1</w:t>
      </w:r>
      <w:r>
        <w:rPr>
          <w:noProof/>
        </w:rPr>
        <w:tab/>
        <w:t>2289</w:t>
      </w:r>
    </w:p>
    <w:p w14:paraId="17284EB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A.6.3.2.1.2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Inter-frequency RRC Re-establishment in FR1</w:t>
      </w:r>
      <w:r>
        <w:rPr>
          <w:noProof/>
        </w:rPr>
        <w:tab/>
        <w:t>2293</w:t>
      </w:r>
    </w:p>
    <w:p w14:paraId="00600D2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A.6.3.2.1.3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Intra-frequency RRC Re-establishment in FR1 without serving cell timing</w:t>
      </w:r>
      <w:r>
        <w:rPr>
          <w:noProof/>
        </w:rPr>
        <w:tab/>
        <w:t>2297</w:t>
      </w:r>
    </w:p>
    <w:p w14:paraId="7FE49E9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Random Access</w:t>
      </w:r>
      <w:r>
        <w:rPr>
          <w:noProof/>
        </w:rPr>
        <w:tab/>
        <w:t>2300</w:t>
      </w:r>
    </w:p>
    <w:p w14:paraId="00A55E3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A.6.3.2.2.1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4-step RA type contention based random access test in FR1 for NR standalone</w:t>
      </w:r>
      <w:r>
        <w:rPr>
          <w:noProof/>
        </w:rPr>
        <w:tab/>
        <w:t>2300</w:t>
      </w:r>
    </w:p>
    <w:p w14:paraId="631BB41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A.6.3.2.2.2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4-step RA type non-contention based random access test in FR1 for NR standalone</w:t>
      </w:r>
      <w:r>
        <w:rPr>
          <w:noProof/>
        </w:rPr>
        <w:tab/>
        <w:t>2304</w:t>
      </w:r>
    </w:p>
    <w:p w14:paraId="38D920A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A.6.3.2.2.3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2-step RA type contention based random access test in FR1 for NR standalone</w:t>
      </w:r>
      <w:r>
        <w:rPr>
          <w:noProof/>
        </w:rPr>
        <w:tab/>
        <w:t>2309</w:t>
      </w:r>
    </w:p>
    <w:p w14:paraId="7CC6E92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A.6.3.2.2.4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2-step RA type n</w:t>
      </w:r>
      <w:r>
        <w:rPr>
          <w:noProof/>
        </w:rPr>
        <w:t>on-</w:t>
      </w:r>
      <w:r w:rsidRPr="008468E0">
        <w:rPr>
          <w:noProof/>
          <w:lang w:val="en-US"/>
        </w:rPr>
        <w:t>c</w:t>
      </w:r>
      <w:r>
        <w:rPr>
          <w:noProof/>
        </w:rPr>
        <w:t>ontention based test in FR1 for NR standalone</w:t>
      </w:r>
      <w:r>
        <w:rPr>
          <w:noProof/>
        </w:rPr>
        <w:tab/>
        <w:t>2314</w:t>
      </w:r>
    </w:p>
    <w:p w14:paraId="75EC783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SA: RRC Connection Release with Redirection</w:t>
      </w:r>
      <w:r>
        <w:rPr>
          <w:noProof/>
        </w:rPr>
        <w:tab/>
        <w:t>2318</w:t>
      </w:r>
    </w:p>
    <w:p w14:paraId="0BCD464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A.6.3.2.3.1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Redirection from NR in FR1 to NR in FR1</w:t>
      </w:r>
      <w:r>
        <w:rPr>
          <w:noProof/>
        </w:rPr>
        <w:tab/>
        <w:t>2318</w:t>
      </w:r>
    </w:p>
    <w:p w14:paraId="5D0DD95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A.6.3.2.3.2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Redirection from NR in FR1 to E-UTRAN</w:t>
      </w:r>
      <w:r>
        <w:rPr>
          <w:noProof/>
        </w:rPr>
        <w:tab/>
        <w:t>2322</w:t>
      </w:r>
    </w:p>
    <w:p w14:paraId="7758171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A.6.3.3 Conditional handover</w:t>
      </w:r>
      <w:r>
        <w:rPr>
          <w:noProof/>
        </w:rPr>
        <w:tab/>
        <w:t>2329</w:t>
      </w:r>
    </w:p>
    <w:p w14:paraId="097A3BC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Intra-frequency conditional handover from FR1 to FR1</w:t>
      </w:r>
      <w:r>
        <w:rPr>
          <w:noProof/>
        </w:rPr>
        <w:tab/>
        <w:t>2329</w:t>
      </w:r>
    </w:p>
    <w:p w14:paraId="3152F45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A.6.3.3.1.1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2329</w:t>
      </w:r>
    </w:p>
    <w:p w14:paraId="567575C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A.6.3.3.1.2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2329</w:t>
      </w:r>
    </w:p>
    <w:p w14:paraId="7334B6B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A.6.3.3.1.3 Test Requirements</w:t>
      </w:r>
      <w:r>
        <w:rPr>
          <w:noProof/>
        </w:rPr>
        <w:tab/>
        <w:t>2333</w:t>
      </w:r>
    </w:p>
    <w:p w14:paraId="4851D59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Inter-frequency conditional handover from FR1 to FR1</w:t>
      </w:r>
      <w:r>
        <w:rPr>
          <w:noProof/>
        </w:rPr>
        <w:tab/>
        <w:t>2333</w:t>
      </w:r>
    </w:p>
    <w:p w14:paraId="067B85F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A.6.3.3.2.1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2333</w:t>
      </w:r>
    </w:p>
    <w:p w14:paraId="4BCFA14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A.6.3.3.2.2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2333</w:t>
      </w:r>
    </w:p>
    <w:p w14:paraId="776B42B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A.6.3.3.2.3 Test Requirements</w:t>
      </w:r>
      <w:r>
        <w:rPr>
          <w:noProof/>
        </w:rPr>
        <w:tab/>
        <w:t>2337</w:t>
      </w:r>
    </w:p>
    <w:p w14:paraId="68EB2E1C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</w:t>
      </w:r>
      <w:r>
        <w:rPr>
          <w:noProof/>
        </w:rPr>
        <w:tab/>
        <w:t>2337</w:t>
      </w:r>
    </w:p>
    <w:p w14:paraId="2154DAE4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transmit timing</w:t>
      </w:r>
      <w:r>
        <w:rPr>
          <w:noProof/>
        </w:rPr>
        <w:tab/>
        <w:t>2337</w:t>
      </w:r>
    </w:p>
    <w:p w14:paraId="4F5E13D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UE Transmit Timing Test for FR1</w:t>
      </w:r>
      <w:r>
        <w:rPr>
          <w:noProof/>
        </w:rPr>
        <w:tab/>
        <w:t>2337</w:t>
      </w:r>
    </w:p>
    <w:p w14:paraId="672B6BE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A.6.4.1.1.1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2337</w:t>
      </w:r>
    </w:p>
    <w:p w14:paraId="07D860F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A.6.4.1.1.2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2341</w:t>
      </w:r>
    </w:p>
    <w:p w14:paraId="130D36A8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timer accuracy</w:t>
      </w:r>
      <w:r>
        <w:rPr>
          <w:noProof/>
        </w:rPr>
        <w:tab/>
        <w:t>2341</w:t>
      </w:r>
    </w:p>
    <w:p w14:paraId="7CF68AB8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 advance</w:t>
      </w:r>
      <w:r>
        <w:rPr>
          <w:noProof/>
        </w:rPr>
        <w:tab/>
        <w:t>2341</w:t>
      </w:r>
    </w:p>
    <w:p w14:paraId="19349DD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FR1 timing advance adjustment accuracy</w:t>
      </w:r>
      <w:r>
        <w:rPr>
          <w:noProof/>
        </w:rPr>
        <w:tab/>
        <w:t>2341</w:t>
      </w:r>
    </w:p>
    <w:p w14:paraId="1297473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A.6.4.3.1.1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2341</w:t>
      </w:r>
    </w:p>
    <w:p w14:paraId="5093350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A.6.4.3.1.2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2341</w:t>
      </w:r>
    </w:p>
    <w:p w14:paraId="3A676FD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A.6.4.3.1.3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2345</w:t>
      </w:r>
    </w:p>
    <w:p w14:paraId="2D3B754F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Signalling characteristics</w:t>
      </w:r>
      <w:r>
        <w:rPr>
          <w:noProof/>
        </w:rPr>
        <w:tab/>
        <w:t>2345</w:t>
      </w:r>
    </w:p>
    <w:p w14:paraId="5D10337C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</w:t>
      </w:r>
      <w:r>
        <w:rPr>
          <w:noProof/>
        </w:rPr>
        <w:tab/>
        <w:t>2345</w:t>
      </w:r>
    </w:p>
    <w:p w14:paraId="5194097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Out-of-sync Test for FR1 PCell configured with SSB-based RLM RS in non-DRX mode</w:t>
      </w:r>
      <w:r>
        <w:rPr>
          <w:noProof/>
        </w:rPr>
        <w:tab/>
        <w:t>2346</w:t>
      </w:r>
    </w:p>
    <w:p w14:paraId="373B156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A.6.5.1.1.1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2346</w:t>
      </w:r>
    </w:p>
    <w:p w14:paraId="70B0289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A.6.5.1.1.2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2351</w:t>
      </w:r>
    </w:p>
    <w:p w14:paraId="311125F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In-sync Test for FR1 PCell configured with SSB-based RLM RS in non-DRX mode</w:t>
      </w:r>
      <w:r>
        <w:rPr>
          <w:noProof/>
        </w:rPr>
        <w:tab/>
        <w:t>2351</w:t>
      </w:r>
    </w:p>
    <w:p w14:paraId="79E9F56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A.6.5.1.2.1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2351</w:t>
      </w:r>
    </w:p>
    <w:p w14:paraId="1F78629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A.6.5.1.2.2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2357</w:t>
      </w:r>
    </w:p>
    <w:p w14:paraId="686BCD9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Out-of-sync Test for FR1 PCell configured with SSB-based RLM RS in DRX mode</w:t>
      </w:r>
      <w:r>
        <w:rPr>
          <w:noProof/>
        </w:rPr>
        <w:tab/>
        <w:t>2357</w:t>
      </w:r>
    </w:p>
    <w:p w14:paraId="0ABC032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A.6.5.1.3.1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2357</w:t>
      </w:r>
    </w:p>
    <w:p w14:paraId="69D210C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A.6.5.1.3.2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2363</w:t>
      </w:r>
    </w:p>
    <w:p w14:paraId="3ADAE78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In-sync Test for FR1 PCell configured with SSB-based RLM RS in DRX mode</w:t>
      </w:r>
      <w:r>
        <w:rPr>
          <w:noProof/>
        </w:rPr>
        <w:tab/>
        <w:t>2363</w:t>
      </w:r>
    </w:p>
    <w:p w14:paraId="7AF01CB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A.6.5.1.4.1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2363</w:t>
      </w:r>
    </w:p>
    <w:p w14:paraId="6889DAE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A.6.5.1.4.2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2369</w:t>
      </w:r>
    </w:p>
    <w:p w14:paraId="0B9F2AF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Out-of-sync Test for FR1 PCell configured with CSI-RS-based RLM in non-DRX mode</w:t>
      </w:r>
      <w:r>
        <w:rPr>
          <w:noProof/>
        </w:rPr>
        <w:tab/>
        <w:t>2369</w:t>
      </w:r>
    </w:p>
    <w:p w14:paraId="7440A3F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A.6.5.1.5.1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2369</w:t>
      </w:r>
    </w:p>
    <w:p w14:paraId="6EDF313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A.6.5.1.5.2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2375</w:t>
      </w:r>
    </w:p>
    <w:p w14:paraId="036F056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In-sync Test for FR1 PCell configured with CSI-RS-based RLM in non-DRX mode</w:t>
      </w:r>
      <w:r>
        <w:rPr>
          <w:noProof/>
        </w:rPr>
        <w:tab/>
        <w:t>2375</w:t>
      </w:r>
    </w:p>
    <w:p w14:paraId="552E5FA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A.6.5.1.6.1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2375</w:t>
      </w:r>
    </w:p>
    <w:p w14:paraId="6F19A9A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A.6.5.1.6.2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2380</w:t>
      </w:r>
    </w:p>
    <w:p w14:paraId="468EF0F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Out-of-sync Test for FR1 PCell configured with CSI-RS-based RLM in DRX mode</w:t>
      </w:r>
      <w:r>
        <w:rPr>
          <w:noProof/>
        </w:rPr>
        <w:tab/>
        <w:t>2380</w:t>
      </w:r>
    </w:p>
    <w:p w14:paraId="74BE361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A.6.5.1.7.1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2380</w:t>
      </w:r>
    </w:p>
    <w:p w14:paraId="402D5FA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A.6.5.1.7.2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2384</w:t>
      </w:r>
    </w:p>
    <w:p w14:paraId="27BB611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In-sync Test for FR1 PCell configured with CSI-RS-based RLM in DRX mode</w:t>
      </w:r>
      <w:r>
        <w:rPr>
          <w:noProof/>
        </w:rPr>
        <w:tab/>
        <w:t>2384</w:t>
      </w:r>
    </w:p>
    <w:p w14:paraId="5A89480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A.6.5.1.8.1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2384</w:t>
      </w:r>
    </w:p>
    <w:p w14:paraId="5F9D6B7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A.6.5.1.8.2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2390</w:t>
      </w:r>
    </w:p>
    <w:p w14:paraId="352FB6A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Out-of-sync Test for FR1 PCell configured with CSI-RS-based RLM for UE fulfilling relaxed measurement criterion</w:t>
      </w:r>
      <w:r>
        <w:rPr>
          <w:noProof/>
        </w:rPr>
        <w:tab/>
        <w:t>2390</w:t>
      </w:r>
    </w:p>
    <w:p w14:paraId="027EEE0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A.6.5.1.9.1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2390</w:t>
      </w:r>
    </w:p>
    <w:p w14:paraId="5A7E2F5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A.6.5.1.9.2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2396</w:t>
      </w:r>
    </w:p>
    <w:p w14:paraId="35EB5B00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</w:t>
      </w:r>
      <w:r>
        <w:rPr>
          <w:noProof/>
        </w:rPr>
        <w:tab/>
        <w:t>2396</w:t>
      </w:r>
    </w:p>
    <w:p w14:paraId="210EEE8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MS Mincho" w:cs="Arial"/>
          <w:bCs/>
          <w:noProof/>
        </w:rPr>
        <w:t>A.6.5.2.</w:t>
      </w:r>
      <w:r w:rsidRPr="008468E0">
        <w:rPr>
          <w:bCs/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measurements on deactivated NR SCC in FR1</w:t>
      </w:r>
      <w:r>
        <w:rPr>
          <w:noProof/>
        </w:rPr>
        <w:tab/>
        <w:t>2396</w:t>
      </w:r>
    </w:p>
    <w:p w14:paraId="54E1C7F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MS Mincho"/>
          <w:bCs/>
          <w:noProof/>
        </w:rPr>
        <w:t>A.6.5.2.1</w:t>
      </w:r>
      <w:r w:rsidRPr="008468E0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2400</w:t>
      </w:r>
    </w:p>
    <w:p w14:paraId="74C0885F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 interruptions at NR SRS carrier based switching</w:t>
      </w:r>
      <w:r>
        <w:rPr>
          <w:noProof/>
        </w:rPr>
        <w:tab/>
        <w:t>2401</w:t>
      </w:r>
    </w:p>
    <w:p w14:paraId="193C8F3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2401</w:t>
      </w:r>
    </w:p>
    <w:p w14:paraId="434ED74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A.6.5.2.2.2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2401</w:t>
      </w:r>
    </w:p>
    <w:p w14:paraId="42A544F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A.6.5.2.2.3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2403</w:t>
      </w:r>
    </w:p>
    <w:p w14:paraId="595280F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  <w:snapToGrid w:val="0"/>
        </w:rPr>
        <w:t>A.6.5.2.3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  <w:snapToGrid w:val="0"/>
        </w:rPr>
        <w:t>SA interruptions at NR SRS antenna port switching</w:t>
      </w:r>
      <w:r w:rsidRPr="008468E0">
        <w:rPr>
          <w:rFonts w:eastAsiaTheme="minorEastAsia"/>
          <w:noProof/>
        </w:rPr>
        <w:t xml:space="preserve"> with 1 SRS symbol in a slot in NR-CA</w:t>
      </w:r>
      <w:r>
        <w:rPr>
          <w:noProof/>
        </w:rPr>
        <w:tab/>
        <w:t>2404</w:t>
      </w:r>
    </w:p>
    <w:p w14:paraId="4D2AF63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A.6.5.2.</w:t>
      </w:r>
      <w:r w:rsidRPr="008468E0">
        <w:rPr>
          <w:rFonts w:eastAsiaTheme="minorEastAsia"/>
          <w:noProof/>
          <w:snapToGrid w:val="0"/>
        </w:rPr>
        <w:t>3</w:t>
      </w:r>
      <w:r w:rsidRPr="008468E0">
        <w:rPr>
          <w:rFonts w:eastAsiaTheme="minorEastAsia"/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Test Purpose and Environment</w:t>
      </w:r>
      <w:r>
        <w:rPr>
          <w:noProof/>
        </w:rPr>
        <w:tab/>
        <w:t>2404</w:t>
      </w:r>
    </w:p>
    <w:p w14:paraId="0433D44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  <w:snapToGrid w:val="0"/>
        </w:rPr>
        <w:t>A.6.5.2.3.2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  <w:snapToGrid w:val="0"/>
        </w:rPr>
        <w:t>Test Parameters</w:t>
      </w:r>
      <w:r>
        <w:rPr>
          <w:noProof/>
        </w:rPr>
        <w:tab/>
        <w:t>2404</w:t>
      </w:r>
    </w:p>
    <w:p w14:paraId="536361C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  <w:snapToGrid w:val="0"/>
        </w:rPr>
        <w:t>A.6.5.2.3.3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  <w:snapToGrid w:val="0"/>
        </w:rPr>
        <w:t>Test Requirements</w:t>
      </w:r>
      <w:r>
        <w:rPr>
          <w:noProof/>
        </w:rPr>
        <w:tab/>
        <w:t>2406</w:t>
      </w:r>
    </w:p>
    <w:p w14:paraId="26AB4C7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  <w:snapToGrid w:val="0"/>
        </w:rPr>
        <w:t>A.6.5.2.4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  <w:snapToGrid w:val="0"/>
        </w:rPr>
        <w:t>SA interruptions at NR SRS antenna port switching</w:t>
      </w:r>
      <w:r>
        <w:rPr>
          <w:noProof/>
        </w:rPr>
        <w:tab/>
        <w:t>2407</w:t>
      </w:r>
    </w:p>
    <w:p w14:paraId="14A2238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A.6.5.2.4.1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Test Purpose and Environment</w:t>
      </w:r>
      <w:r>
        <w:rPr>
          <w:noProof/>
        </w:rPr>
        <w:tab/>
        <w:t>2407</w:t>
      </w:r>
    </w:p>
    <w:p w14:paraId="2B3A2D9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  <w:snapToGrid w:val="0"/>
        </w:rPr>
        <w:t>A.6.5.2</w:t>
      </w:r>
      <w:r w:rsidRPr="008468E0">
        <w:rPr>
          <w:noProof/>
          <w:snapToGrid w:val="0"/>
        </w:rPr>
        <w:t>.</w:t>
      </w:r>
      <w:r w:rsidRPr="008468E0">
        <w:rPr>
          <w:rFonts w:eastAsiaTheme="minorEastAsia"/>
          <w:noProof/>
          <w:snapToGrid w:val="0"/>
        </w:rPr>
        <w:t>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  <w:snapToGrid w:val="0"/>
        </w:rPr>
        <w:t>Test Parameters</w:t>
      </w:r>
      <w:r>
        <w:rPr>
          <w:noProof/>
        </w:rPr>
        <w:tab/>
        <w:t>2407</w:t>
      </w:r>
    </w:p>
    <w:p w14:paraId="71F3C62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  <w:snapToGrid w:val="0"/>
        </w:rPr>
        <w:t>A.6.5.2.4.3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  <w:snapToGrid w:val="0"/>
        </w:rPr>
        <w:t>Test Requirements</w:t>
      </w:r>
      <w:r>
        <w:rPr>
          <w:noProof/>
        </w:rPr>
        <w:tab/>
        <w:t>2409</w:t>
      </w:r>
    </w:p>
    <w:p w14:paraId="3004DCBF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Activation and Deactivation Delay</w:t>
      </w:r>
      <w:r>
        <w:rPr>
          <w:noProof/>
        </w:rPr>
        <w:tab/>
        <w:t>2410</w:t>
      </w:r>
    </w:p>
    <w:p w14:paraId="45954F7F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</w:t>
      </w:r>
      <w:r w:rsidRPr="008468E0">
        <w:rPr>
          <w:rFonts w:eastAsiaTheme="minorEastAsia"/>
          <w:noProof/>
        </w:rPr>
        <w:t>6.</w:t>
      </w:r>
      <w:r>
        <w:rPr>
          <w:noProof/>
        </w:rPr>
        <w:t>5</w:t>
      </w:r>
      <w:r w:rsidRPr="008468E0">
        <w:rPr>
          <w:rFonts w:eastAsiaTheme="minorEastAsia"/>
          <w:noProof/>
        </w:rPr>
        <w:t>.</w:t>
      </w:r>
      <w:r>
        <w:rPr>
          <w:noProof/>
        </w:rPr>
        <w:t>3</w:t>
      </w:r>
      <w:r w:rsidRPr="008468E0">
        <w:rPr>
          <w:rFonts w:eastAsiaTheme="minorEastAsia"/>
          <w:noProof/>
        </w:rPr>
        <w:t>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Activation and deactivation of known SCell in FR1 in non-DRX for 160ms SCell measurement cycle</w:t>
      </w:r>
      <w:r>
        <w:rPr>
          <w:noProof/>
        </w:rPr>
        <w:tab/>
        <w:t>2410</w:t>
      </w:r>
    </w:p>
    <w:p w14:paraId="0C17994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</w:t>
      </w:r>
      <w:r w:rsidRPr="008468E0">
        <w:rPr>
          <w:rFonts w:eastAsiaTheme="minorEastAsia"/>
          <w:noProof/>
        </w:rPr>
        <w:t>6.</w:t>
      </w:r>
      <w:r>
        <w:rPr>
          <w:noProof/>
        </w:rPr>
        <w:t>5</w:t>
      </w:r>
      <w:r w:rsidRPr="008468E0">
        <w:rPr>
          <w:rFonts w:eastAsiaTheme="minorEastAsia"/>
          <w:noProof/>
        </w:rPr>
        <w:t>.</w:t>
      </w:r>
      <w:r>
        <w:rPr>
          <w:noProof/>
        </w:rPr>
        <w:t>3</w:t>
      </w:r>
      <w:r w:rsidRPr="008468E0">
        <w:rPr>
          <w:rFonts w:eastAsiaTheme="minorEastAsia"/>
          <w:noProof/>
        </w:rPr>
        <w:t>.</w:t>
      </w:r>
      <w:r>
        <w:rPr>
          <w:noProof/>
        </w:rPr>
        <w:t>1</w:t>
      </w:r>
      <w:r w:rsidRPr="008468E0">
        <w:rPr>
          <w:rFonts w:eastAsiaTheme="minorEastAsia"/>
          <w:noProof/>
        </w:rPr>
        <w:t>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2410</w:t>
      </w:r>
    </w:p>
    <w:p w14:paraId="005EE52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</w:t>
      </w:r>
      <w:r w:rsidRPr="008468E0">
        <w:rPr>
          <w:rFonts w:eastAsiaTheme="minorEastAsia"/>
          <w:noProof/>
        </w:rPr>
        <w:t>6.</w:t>
      </w:r>
      <w:r>
        <w:rPr>
          <w:noProof/>
        </w:rPr>
        <w:t>5</w:t>
      </w:r>
      <w:r w:rsidRPr="008468E0">
        <w:rPr>
          <w:rFonts w:eastAsiaTheme="minorEastAsia"/>
          <w:noProof/>
        </w:rPr>
        <w:t>.</w:t>
      </w:r>
      <w:r>
        <w:rPr>
          <w:noProof/>
        </w:rPr>
        <w:t>3</w:t>
      </w:r>
      <w:r w:rsidRPr="008468E0">
        <w:rPr>
          <w:rFonts w:eastAsiaTheme="minorEastAsia"/>
          <w:noProof/>
        </w:rPr>
        <w:t>.</w:t>
      </w:r>
      <w:r>
        <w:rPr>
          <w:noProof/>
        </w:rPr>
        <w:t>1</w:t>
      </w:r>
      <w:r w:rsidRPr="008468E0">
        <w:rPr>
          <w:rFonts w:eastAsiaTheme="minorEastAsia"/>
          <w:noProof/>
        </w:rPr>
        <w:t>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2415</w:t>
      </w:r>
    </w:p>
    <w:p w14:paraId="5388AAE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</w:t>
      </w:r>
      <w:r w:rsidRPr="008468E0">
        <w:rPr>
          <w:rFonts w:eastAsiaTheme="minorEastAsia"/>
          <w:noProof/>
        </w:rPr>
        <w:t>6</w:t>
      </w:r>
      <w:r>
        <w:rPr>
          <w:noProof/>
        </w:rPr>
        <w:t>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Activation and deactivation of known SCell in FR1 in non-DRX for 640 ms SCell measurement cycle</w:t>
      </w:r>
      <w:r>
        <w:rPr>
          <w:noProof/>
        </w:rPr>
        <w:tab/>
        <w:t>2416</w:t>
      </w:r>
    </w:p>
    <w:p w14:paraId="3D12500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</w:t>
      </w:r>
      <w:r w:rsidRPr="008468E0">
        <w:rPr>
          <w:rFonts w:eastAsiaTheme="minorEastAsia"/>
          <w:noProof/>
        </w:rPr>
        <w:t>6.</w:t>
      </w:r>
      <w:r>
        <w:rPr>
          <w:noProof/>
        </w:rPr>
        <w:t>5</w:t>
      </w:r>
      <w:r w:rsidRPr="008468E0">
        <w:rPr>
          <w:rFonts w:eastAsiaTheme="minorEastAsia"/>
          <w:noProof/>
        </w:rPr>
        <w:t>.</w:t>
      </w:r>
      <w:r>
        <w:rPr>
          <w:noProof/>
        </w:rPr>
        <w:t>3</w:t>
      </w:r>
      <w:r w:rsidRPr="008468E0">
        <w:rPr>
          <w:rFonts w:eastAsiaTheme="minorEastAsia"/>
          <w:noProof/>
        </w:rPr>
        <w:t>.</w:t>
      </w:r>
      <w:r>
        <w:rPr>
          <w:noProof/>
        </w:rPr>
        <w:t>2</w:t>
      </w:r>
      <w:r w:rsidRPr="008468E0">
        <w:rPr>
          <w:rFonts w:eastAsiaTheme="minorEastAsia"/>
          <w:noProof/>
        </w:rPr>
        <w:t>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2416</w:t>
      </w:r>
    </w:p>
    <w:p w14:paraId="0295873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</w:t>
      </w:r>
      <w:r w:rsidRPr="008468E0">
        <w:rPr>
          <w:rFonts w:eastAsiaTheme="minorEastAsia"/>
          <w:noProof/>
        </w:rPr>
        <w:t>6.</w:t>
      </w:r>
      <w:r>
        <w:rPr>
          <w:noProof/>
        </w:rPr>
        <w:t>5</w:t>
      </w:r>
      <w:r w:rsidRPr="008468E0">
        <w:rPr>
          <w:rFonts w:eastAsiaTheme="minorEastAsia"/>
          <w:noProof/>
        </w:rPr>
        <w:t>.</w:t>
      </w:r>
      <w:r>
        <w:rPr>
          <w:noProof/>
        </w:rPr>
        <w:t>3</w:t>
      </w:r>
      <w:r w:rsidRPr="008468E0">
        <w:rPr>
          <w:rFonts w:eastAsiaTheme="minorEastAsia"/>
          <w:noProof/>
        </w:rPr>
        <w:t>.</w:t>
      </w:r>
      <w:r>
        <w:rPr>
          <w:noProof/>
        </w:rPr>
        <w:t>2</w:t>
      </w:r>
      <w:r w:rsidRPr="008468E0">
        <w:rPr>
          <w:rFonts w:eastAsiaTheme="minorEastAsia"/>
          <w:noProof/>
        </w:rPr>
        <w:t>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2416</w:t>
      </w:r>
    </w:p>
    <w:p w14:paraId="3D71454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</w:t>
      </w:r>
      <w:r w:rsidRPr="008468E0">
        <w:rPr>
          <w:rFonts w:eastAsiaTheme="minorEastAsia"/>
          <w:noProof/>
        </w:rPr>
        <w:t>6.</w:t>
      </w:r>
      <w:r>
        <w:rPr>
          <w:noProof/>
        </w:rPr>
        <w:t>5</w:t>
      </w:r>
      <w:r w:rsidRPr="008468E0">
        <w:rPr>
          <w:rFonts w:eastAsiaTheme="minorEastAsia"/>
          <w:noProof/>
        </w:rPr>
        <w:t>.</w:t>
      </w:r>
      <w:r>
        <w:rPr>
          <w:noProof/>
        </w:rPr>
        <w:t>3</w:t>
      </w:r>
      <w:r w:rsidRPr="008468E0">
        <w:rPr>
          <w:rFonts w:eastAsiaTheme="minorEastAsia"/>
          <w:noProof/>
        </w:rPr>
        <w:t>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Activation and deactivation of unknown SCell in FR1 in non-DRX</w:t>
      </w:r>
      <w:r>
        <w:rPr>
          <w:noProof/>
        </w:rPr>
        <w:tab/>
        <w:t>2416</w:t>
      </w:r>
    </w:p>
    <w:p w14:paraId="3D7BE87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</w:t>
      </w:r>
      <w:r w:rsidRPr="008468E0">
        <w:rPr>
          <w:rFonts w:eastAsiaTheme="minorEastAsia"/>
          <w:noProof/>
        </w:rPr>
        <w:t>6.</w:t>
      </w:r>
      <w:r>
        <w:rPr>
          <w:noProof/>
        </w:rPr>
        <w:t>5</w:t>
      </w:r>
      <w:r w:rsidRPr="008468E0">
        <w:rPr>
          <w:rFonts w:eastAsiaTheme="minorEastAsia"/>
          <w:noProof/>
        </w:rPr>
        <w:t>.</w:t>
      </w:r>
      <w:r>
        <w:rPr>
          <w:noProof/>
        </w:rPr>
        <w:t>3</w:t>
      </w:r>
      <w:r w:rsidRPr="008468E0">
        <w:rPr>
          <w:rFonts w:eastAsiaTheme="minorEastAsia"/>
          <w:noProof/>
        </w:rPr>
        <w:t>.</w:t>
      </w:r>
      <w:r>
        <w:rPr>
          <w:noProof/>
        </w:rPr>
        <w:t>3</w:t>
      </w:r>
      <w:r w:rsidRPr="008468E0">
        <w:rPr>
          <w:rFonts w:eastAsiaTheme="minorEastAsia"/>
          <w:noProof/>
        </w:rPr>
        <w:t>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2416</w:t>
      </w:r>
    </w:p>
    <w:p w14:paraId="55924A7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</w:t>
      </w:r>
      <w:r w:rsidRPr="008468E0">
        <w:rPr>
          <w:rFonts w:eastAsiaTheme="minorEastAsia"/>
          <w:noProof/>
        </w:rPr>
        <w:t>6.</w:t>
      </w:r>
      <w:r>
        <w:rPr>
          <w:noProof/>
        </w:rPr>
        <w:t>5</w:t>
      </w:r>
      <w:r w:rsidRPr="008468E0">
        <w:rPr>
          <w:rFonts w:eastAsiaTheme="minorEastAsia"/>
          <w:noProof/>
        </w:rPr>
        <w:t>.</w:t>
      </w:r>
      <w:r>
        <w:rPr>
          <w:noProof/>
        </w:rPr>
        <w:t>3</w:t>
      </w:r>
      <w:r w:rsidRPr="008468E0">
        <w:rPr>
          <w:rFonts w:eastAsiaTheme="minorEastAsia"/>
          <w:noProof/>
        </w:rPr>
        <w:t>.3.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2417</w:t>
      </w:r>
    </w:p>
    <w:p w14:paraId="683F8F4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Direct SCell activation at SCell addition of known SCell in FR1</w:t>
      </w:r>
      <w:r>
        <w:rPr>
          <w:noProof/>
        </w:rPr>
        <w:tab/>
        <w:t>2417</w:t>
      </w:r>
    </w:p>
    <w:p w14:paraId="6968345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A.6.5.3.4.1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Test Purpose and Environment</w:t>
      </w:r>
      <w:r>
        <w:rPr>
          <w:noProof/>
        </w:rPr>
        <w:tab/>
        <w:t>2417</w:t>
      </w:r>
    </w:p>
    <w:p w14:paraId="5DABD0A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A.6.5.3.4.2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Test Requirements</w:t>
      </w:r>
      <w:r>
        <w:rPr>
          <w:noProof/>
        </w:rPr>
        <w:tab/>
        <w:t>2424</w:t>
      </w:r>
    </w:p>
    <w:p w14:paraId="236F9C1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Direct SCell activation at handover with known SCell in FR1</w:t>
      </w:r>
      <w:r>
        <w:rPr>
          <w:noProof/>
        </w:rPr>
        <w:tab/>
        <w:t>2424</w:t>
      </w:r>
    </w:p>
    <w:p w14:paraId="0BC3CB8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A.6.5.3.5.1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Test Purpose and Environment</w:t>
      </w:r>
      <w:r>
        <w:rPr>
          <w:noProof/>
        </w:rPr>
        <w:tab/>
        <w:t>2424</w:t>
      </w:r>
    </w:p>
    <w:p w14:paraId="716434E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A.6.5.3.5.2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2429</w:t>
      </w:r>
    </w:p>
    <w:p w14:paraId="2C4ECF4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PUCCH SCell Activation and deactivation of known SCell in FR1</w:t>
      </w:r>
      <w:r>
        <w:rPr>
          <w:noProof/>
        </w:rPr>
        <w:tab/>
        <w:t>2429</w:t>
      </w:r>
    </w:p>
    <w:p w14:paraId="66736BC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A.6.5.3.6.1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2429</w:t>
      </w:r>
    </w:p>
    <w:p w14:paraId="74FB857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A.6.5.3.6.2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2433</w:t>
      </w:r>
    </w:p>
    <w:p w14:paraId="703C18F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Activation and deactivation of unknown SCell in FR1 in non-DRX</w:t>
      </w:r>
      <w:r>
        <w:rPr>
          <w:noProof/>
        </w:rPr>
        <w:tab/>
        <w:t>2434</w:t>
      </w:r>
    </w:p>
    <w:p w14:paraId="4C95D95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A.6.5.3.7.1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2434</w:t>
      </w:r>
    </w:p>
    <w:p w14:paraId="2BC018A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A.6.5.3.7.2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2438</w:t>
      </w:r>
    </w:p>
    <w:p w14:paraId="037E990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Activation and Deactivation of one FR1 known PUCCH SCell and one FR1 unknown SCell with single activation/deactivation command</w:t>
      </w:r>
      <w:r>
        <w:rPr>
          <w:noProof/>
        </w:rPr>
        <w:tab/>
        <w:t>2439</w:t>
      </w:r>
    </w:p>
    <w:p w14:paraId="2AC1A3F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A.6.5.3.8.1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2439</w:t>
      </w:r>
    </w:p>
    <w:p w14:paraId="61BD2A2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A.6.5.3.8.2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2443</w:t>
      </w:r>
    </w:p>
    <w:p w14:paraId="3107F78F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Activation and deactivation of unknown PUCCH SCell and unknown DL SCell in FR1 in non-DRX</w:t>
      </w:r>
      <w:r>
        <w:rPr>
          <w:noProof/>
        </w:rPr>
        <w:tab/>
        <w:t>2444</w:t>
      </w:r>
    </w:p>
    <w:p w14:paraId="19B1026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A.6.5.3.9.1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2444</w:t>
      </w:r>
    </w:p>
    <w:p w14:paraId="36B671B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A.6.5.3.9.2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2448</w:t>
      </w:r>
    </w:p>
    <w:p w14:paraId="1034CE0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A.6.5.3.10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Fast SCell Activation of known SCell in FR1 in non-DRX for 160ms SCell measurement cycle</w:t>
      </w:r>
      <w:r>
        <w:rPr>
          <w:noProof/>
        </w:rPr>
        <w:tab/>
        <w:t>2449</w:t>
      </w:r>
    </w:p>
    <w:p w14:paraId="54D0888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A.6.5.3.10.1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2449</w:t>
      </w:r>
    </w:p>
    <w:p w14:paraId="5F12A6C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A.6.5.3.10.2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2452</w:t>
      </w:r>
    </w:p>
    <w:p w14:paraId="6994937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A.6.5.3.11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Activation of known SCell in FR1 in non-DRX for 640 ms SCell measurement cycle</w:t>
      </w:r>
      <w:r>
        <w:rPr>
          <w:noProof/>
        </w:rPr>
        <w:tab/>
        <w:t>2452</w:t>
      </w:r>
    </w:p>
    <w:p w14:paraId="03EAAD3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A.6.5.3.11.1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2452</w:t>
      </w:r>
    </w:p>
    <w:p w14:paraId="5D035D5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A.6.5.3.11.2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2453</w:t>
      </w:r>
    </w:p>
    <w:p w14:paraId="65217879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UL carrier RRC reconfiguration Delay</w:t>
      </w:r>
      <w:r>
        <w:rPr>
          <w:noProof/>
        </w:rPr>
        <w:tab/>
        <w:t>2453</w:t>
      </w:r>
    </w:p>
    <w:p w14:paraId="5017A2E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UL carrier RRC reconfiguration Delay</w:t>
      </w:r>
      <w:r>
        <w:rPr>
          <w:noProof/>
        </w:rPr>
        <w:tab/>
        <w:t>2453</w:t>
      </w:r>
    </w:p>
    <w:p w14:paraId="35D270A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2453</w:t>
      </w:r>
    </w:p>
    <w:p w14:paraId="6538C1F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A.6.5.4.1.2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2462</w:t>
      </w:r>
    </w:p>
    <w:p w14:paraId="4D75C78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Void</w:t>
      </w:r>
      <w:r>
        <w:rPr>
          <w:noProof/>
        </w:rPr>
        <w:tab/>
        <w:t>2463</w:t>
      </w:r>
    </w:p>
    <w:p w14:paraId="3A74FCC8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Beam Failure Detection and Link recovery procedures</w:t>
      </w:r>
      <w:r>
        <w:rPr>
          <w:noProof/>
        </w:rPr>
        <w:tab/>
        <w:t>2463</w:t>
      </w:r>
    </w:p>
    <w:p w14:paraId="351263F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MS Mincho" w:cs="Arial"/>
          <w:noProof/>
        </w:rPr>
        <w:t>Beam Failure Detection and Link Recovery Test for FR1 PCell configured with SSB-based BFD and LR in non-DRX mode</w:t>
      </w:r>
      <w:r>
        <w:rPr>
          <w:noProof/>
        </w:rPr>
        <w:tab/>
        <w:t>2463</w:t>
      </w:r>
    </w:p>
    <w:p w14:paraId="1D91D65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A.6.5.5.1.1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2463</w:t>
      </w:r>
    </w:p>
    <w:p w14:paraId="7ED9B39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MS Mincho" w:cs="Arial"/>
          <w:noProof/>
        </w:rPr>
        <w:t>Beam Failure Detection and Link Recovery Test for FR1 PCell configured with SSB-based BFD and LR in DRX mode</w:t>
      </w:r>
      <w:r>
        <w:rPr>
          <w:noProof/>
        </w:rPr>
        <w:tab/>
        <w:t>2469</w:t>
      </w:r>
    </w:p>
    <w:p w14:paraId="00CC2AE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A.6.5.5.2.1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2469</w:t>
      </w:r>
    </w:p>
    <w:p w14:paraId="3395F76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A.6.5.5.2.2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2475</w:t>
      </w:r>
    </w:p>
    <w:p w14:paraId="1B40A8A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MS Mincho" w:cs="Arial"/>
          <w:noProof/>
        </w:rPr>
        <w:t>Beam Failure Detection and Link Recovery Test for FR1 PCell configured with CSI-RS-based BFD and LR in non-DRX mode</w:t>
      </w:r>
      <w:r>
        <w:rPr>
          <w:noProof/>
        </w:rPr>
        <w:tab/>
        <w:t>2476</w:t>
      </w:r>
    </w:p>
    <w:p w14:paraId="1A91B35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A.6.5.5.3.1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2476</w:t>
      </w:r>
    </w:p>
    <w:p w14:paraId="6298FA8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A.6.5.5.3.2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2481</w:t>
      </w:r>
    </w:p>
    <w:p w14:paraId="21D1372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MS Mincho" w:cs="Arial"/>
          <w:noProof/>
        </w:rPr>
        <w:t>Beam Failure Detection and Link Recovery Test for FR1 PCell configured with CSI-RS-based BFD and LR in DRX mode</w:t>
      </w:r>
      <w:r>
        <w:rPr>
          <w:noProof/>
        </w:rPr>
        <w:tab/>
        <w:t>2482</w:t>
      </w:r>
    </w:p>
    <w:p w14:paraId="723C897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A.6.5.5.4.1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2482</w:t>
      </w:r>
    </w:p>
    <w:p w14:paraId="17724E9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A.6.5.5.4.2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2487</w:t>
      </w:r>
    </w:p>
    <w:p w14:paraId="173E68F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MS Mincho" w:cs="Arial"/>
          <w:noProof/>
        </w:rPr>
        <w:t xml:space="preserve">Beam Failure Detection and Link Recovery Test for FR1 SCell configured with </w:t>
      </w:r>
      <w:r>
        <w:rPr>
          <w:noProof/>
        </w:rPr>
        <w:t xml:space="preserve">CSI-RS-based BFD and SSB-based LR </w:t>
      </w:r>
      <w:r w:rsidRPr="008468E0">
        <w:rPr>
          <w:rFonts w:eastAsia="MS Mincho" w:cs="Arial"/>
          <w:noProof/>
        </w:rPr>
        <w:t>in non-DRX mode</w:t>
      </w:r>
      <w:r>
        <w:rPr>
          <w:noProof/>
        </w:rPr>
        <w:tab/>
        <w:t>2488</w:t>
      </w:r>
    </w:p>
    <w:p w14:paraId="504D078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A.6.5.5.5.1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2488</w:t>
      </w:r>
    </w:p>
    <w:p w14:paraId="3627547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A.6.5.5.5.2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2492</w:t>
      </w:r>
    </w:p>
    <w:p w14:paraId="1DDFFB1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A.6.5.5.6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MS Mincho" w:cs="Arial"/>
          <w:noProof/>
        </w:rPr>
        <w:t xml:space="preserve">Beam Failure Detection and Link Recovery Test for FR1 SCell configured with </w:t>
      </w:r>
      <w:r>
        <w:rPr>
          <w:noProof/>
        </w:rPr>
        <w:t xml:space="preserve">CSI-RS-based BFD and SSB-based LR </w:t>
      </w:r>
      <w:r w:rsidRPr="008468E0">
        <w:rPr>
          <w:rFonts w:eastAsia="MS Mincho" w:cs="Arial"/>
          <w:noProof/>
        </w:rPr>
        <w:t>in DRX mode</w:t>
      </w:r>
      <w:r>
        <w:rPr>
          <w:noProof/>
        </w:rPr>
        <w:tab/>
        <w:t>2492</w:t>
      </w:r>
    </w:p>
    <w:p w14:paraId="34B0CBD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A.6.5.5.6.1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2492</w:t>
      </w:r>
    </w:p>
    <w:p w14:paraId="7D87F3A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A.6.5.5.6.2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2497</w:t>
      </w:r>
    </w:p>
    <w:p w14:paraId="639C437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A.6.5.5.7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TRP Specific Beam Failure Detection and Link Recovery Test for FR1 PCell configured with CSI-RS-based BFD and LR in DRX mode</w:t>
      </w:r>
      <w:r>
        <w:rPr>
          <w:noProof/>
        </w:rPr>
        <w:tab/>
        <w:t>2497</w:t>
      </w:r>
    </w:p>
    <w:p w14:paraId="7CD5CDD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A.6.5.5.7.1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2497</w:t>
      </w:r>
    </w:p>
    <w:p w14:paraId="3146196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A.6.5.5.7.2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2503</w:t>
      </w:r>
    </w:p>
    <w:p w14:paraId="694A5B83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Active BWP switch</w:t>
      </w:r>
      <w:r>
        <w:rPr>
          <w:noProof/>
        </w:rPr>
        <w:tab/>
        <w:t>2504</w:t>
      </w:r>
    </w:p>
    <w:p w14:paraId="64A5A68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DCI-based and Timer-based Active BWP Switch</w:t>
      </w:r>
      <w:r>
        <w:rPr>
          <w:noProof/>
        </w:rPr>
        <w:tab/>
        <w:t>2504</w:t>
      </w:r>
    </w:p>
    <w:p w14:paraId="41F25F2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FR1- NR FR1 DL active BWP switch of SCell with non-DRX in SA</w:t>
      </w:r>
      <w:r>
        <w:rPr>
          <w:noProof/>
        </w:rPr>
        <w:tab/>
        <w:t>2504</w:t>
      </w:r>
    </w:p>
    <w:p w14:paraId="0A38903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cs="Arial"/>
          <w:noProof/>
        </w:rPr>
        <w:t>A.6.5.6.1.2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cs="Arial"/>
          <w:noProof/>
        </w:rPr>
        <w:t xml:space="preserve">NR FR1 DL active BWP switch </w:t>
      </w:r>
      <w:r>
        <w:rPr>
          <w:noProof/>
        </w:rPr>
        <w:t>with non-DRX in SA</w:t>
      </w:r>
      <w:r>
        <w:rPr>
          <w:noProof/>
        </w:rPr>
        <w:tab/>
        <w:t>2510</w:t>
      </w:r>
    </w:p>
    <w:p w14:paraId="37025BC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RRC-based Active BWP Switch</w:t>
      </w:r>
      <w:r>
        <w:rPr>
          <w:noProof/>
        </w:rPr>
        <w:tab/>
        <w:t>2515</w:t>
      </w:r>
    </w:p>
    <w:p w14:paraId="70880FE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FR1 DL active BWP switch of Cell with non-DRX in SA</w:t>
      </w:r>
      <w:r>
        <w:rPr>
          <w:noProof/>
        </w:rPr>
        <w:tab/>
        <w:t>2515</w:t>
      </w:r>
    </w:p>
    <w:p w14:paraId="2ED5E6C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 xml:space="preserve">A.6.5.6.3 </w:t>
      </w:r>
      <w:r w:rsidRPr="008468E0">
        <w:rPr>
          <w:noProof/>
          <w:lang w:val="en-US"/>
        </w:rPr>
        <w:t xml:space="preserve">Simultaneous </w:t>
      </w:r>
      <w:r>
        <w:rPr>
          <w:noProof/>
        </w:rPr>
        <w:t xml:space="preserve">DCI-based and Timer-based Active BWP Switch </w:t>
      </w:r>
      <w:r w:rsidRPr="008468E0">
        <w:rPr>
          <w:rFonts w:cs="Arial"/>
          <w:noProof/>
          <w:lang w:val="en-US"/>
        </w:rPr>
        <w:t>on multiple CCs</w:t>
      </w:r>
      <w:r>
        <w:rPr>
          <w:noProof/>
        </w:rPr>
        <w:tab/>
        <w:t>2519</w:t>
      </w:r>
    </w:p>
    <w:p w14:paraId="5F0266F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cs="Arial"/>
          <w:noProof/>
        </w:rPr>
        <w:t>A.6.5.6.3.1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cs="Arial"/>
          <w:noProof/>
          <w:lang w:val="en-US"/>
        </w:rPr>
        <w:t xml:space="preserve">NR FR1- NR FR1 DL active BWP switch on multiple CCs </w:t>
      </w:r>
      <w:r w:rsidRPr="008468E0">
        <w:rPr>
          <w:noProof/>
          <w:lang w:val="en-US"/>
        </w:rPr>
        <w:t>with non-DRX in SA</w:t>
      </w:r>
      <w:r>
        <w:rPr>
          <w:noProof/>
        </w:rPr>
        <w:tab/>
        <w:t>2519</w:t>
      </w:r>
    </w:p>
    <w:p w14:paraId="7A35A87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dormancy switch</w:t>
      </w:r>
      <w:r>
        <w:rPr>
          <w:noProof/>
        </w:rPr>
        <w:tab/>
        <w:t>2526</w:t>
      </w:r>
    </w:p>
    <w:p w14:paraId="778CABA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FR1 PCell SCell dormancy switch of single FR1 SCell outside active time</w:t>
      </w:r>
      <w:r>
        <w:rPr>
          <w:noProof/>
        </w:rPr>
        <w:tab/>
        <w:t>2526</w:t>
      </w:r>
    </w:p>
    <w:p w14:paraId="6AA312F1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A.6.5.6.4.1.1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2526</w:t>
      </w:r>
    </w:p>
    <w:p w14:paraId="0D1A9493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A.6.5.6.4.1.2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PMingLiU"/>
          <w:noProof/>
        </w:rPr>
        <w:t>Test Requirements</w:t>
      </w:r>
      <w:r>
        <w:rPr>
          <w:noProof/>
        </w:rPr>
        <w:tab/>
        <w:t>2532</w:t>
      </w:r>
    </w:p>
    <w:p w14:paraId="4FC289E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FR1 PCell SCell dormancy switch of two FR1 SCells inside active time</w:t>
      </w:r>
      <w:r>
        <w:rPr>
          <w:noProof/>
        </w:rPr>
        <w:tab/>
        <w:t>2532</w:t>
      </w:r>
    </w:p>
    <w:p w14:paraId="7530DC65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A.6.5.6.4.2.1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Test Purpose and Environment</w:t>
      </w:r>
      <w:r>
        <w:rPr>
          <w:noProof/>
        </w:rPr>
        <w:tab/>
        <w:t>2532</w:t>
      </w:r>
    </w:p>
    <w:p w14:paraId="6E841675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A.6.5.6.4.2.2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Test Requirements</w:t>
      </w:r>
      <w:r>
        <w:rPr>
          <w:noProof/>
        </w:rPr>
        <w:tab/>
        <w:t>2539</w:t>
      </w:r>
    </w:p>
    <w:p w14:paraId="5C5E8BC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 xml:space="preserve">Simultaneous </w:t>
      </w:r>
      <w:r>
        <w:rPr>
          <w:noProof/>
        </w:rPr>
        <w:t xml:space="preserve">RRC-based Active BWP Switch </w:t>
      </w:r>
      <w:r w:rsidRPr="008468E0">
        <w:rPr>
          <w:rFonts w:cs="Arial"/>
          <w:noProof/>
          <w:lang w:val="en-US"/>
        </w:rPr>
        <w:t>on multiple CCs</w:t>
      </w:r>
      <w:r>
        <w:rPr>
          <w:noProof/>
        </w:rPr>
        <w:tab/>
        <w:t>2539</w:t>
      </w:r>
    </w:p>
    <w:p w14:paraId="322616B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A.6.5.6.5.1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NR FR1- NR FR1 DL active BWP switch on multiple CCs with non-DRX in SA</w:t>
      </w:r>
      <w:r>
        <w:rPr>
          <w:noProof/>
        </w:rPr>
        <w:tab/>
        <w:t>2539</w:t>
      </w:r>
    </w:p>
    <w:p w14:paraId="7A41F26B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DL interruptions at switching between two uplink carriers</w:t>
      </w:r>
      <w:r>
        <w:rPr>
          <w:noProof/>
        </w:rPr>
        <w:tab/>
        <w:t>2544</w:t>
      </w:r>
    </w:p>
    <w:p w14:paraId="4EFDFCD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DL interruptions at switching between two uplink carriers in FDD-TDD CA</w:t>
      </w:r>
      <w:r>
        <w:rPr>
          <w:noProof/>
        </w:rPr>
        <w:tab/>
        <w:t>2544</w:t>
      </w:r>
    </w:p>
    <w:p w14:paraId="00D8A0D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2544</w:t>
      </w:r>
    </w:p>
    <w:p w14:paraId="119F137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A.6.5.7.1.2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2548</w:t>
      </w:r>
    </w:p>
    <w:p w14:paraId="1EB9F73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DL interruptions at switching between two uplink carriers in TDD-TDD CA</w:t>
      </w:r>
      <w:r>
        <w:rPr>
          <w:noProof/>
        </w:rPr>
        <w:tab/>
        <w:t>2548</w:t>
      </w:r>
    </w:p>
    <w:p w14:paraId="5F4E1FE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2548</w:t>
      </w:r>
    </w:p>
    <w:p w14:paraId="5329FEF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A.6.5.7.2.2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2552</w:t>
      </w:r>
    </w:p>
    <w:p w14:paraId="0D268A58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A.6.5.7A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DL interruptions at switching between two uplink carriers with two transmit antenna connectors</w:t>
      </w:r>
      <w:r>
        <w:rPr>
          <w:noProof/>
        </w:rPr>
        <w:tab/>
        <w:t>2552</w:t>
      </w:r>
    </w:p>
    <w:p w14:paraId="1A96122F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A.6.5.7A.1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DL interruptions at switching between two uplink carriers in FDD-TDD CA</w:t>
      </w:r>
      <w:r>
        <w:rPr>
          <w:noProof/>
        </w:rPr>
        <w:tab/>
        <w:t>2552</w:t>
      </w:r>
    </w:p>
    <w:p w14:paraId="0A44621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A.6.5.7A.1.1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2552</w:t>
      </w:r>
    </w:p>
    <w:p w14:paraId="7C744EC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A.6.5.7A.1.2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2556</w:t>
      </w:r>
    </w:p>
    <w:p w14:paraId="14FFA94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A.6.5.7A.2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DL interruptions at switching between two uplink carriers in TDD-TDD CA</w:t>
      </w:r>
      <w:r>
        <w:rPr>
          <w:noProof/>
        </w:rPr>
        <w:tab/>
        <w:t>2556</w:t>
      </w:r>
    </w:p>
    <w:p w14:paraId="2F0EA3A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A.6.5.7A.2.1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2556</w:t>
      </w:r>
    </w:p>
    <w:p w14:paraId="5FA8E56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A.6.5.7A.2.2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2560</w:t>
      </w:r>
    </w:p>
    <w:p w14:paraId="6D749E6A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A.6.5.7B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DL interruptions at switching between one uplink band with one transmit antenna connector and one uplink band with two transmit antenna connectors</w:t>
      </w:r>
      <w:r>
        <w:rPr>
          <w:noProof/>
        </w:rPr>
        <w:tab/>
        <w:t>2560</w:t>
      </w:r>
    </w:p>
    <w:p w14:paraId="2DEE431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A.6.5.7B.1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DL interruptions at switching between two uplink bands in FDD-TDD CA</w:t>
      </w:r>
      <w:r>
        <w:rPr>
          <w:noProof/>
        </w:rPr>
        <w:tab/>
        <w:t>2560</w:t>
      </w:r>
    </w:p>
    <w:p w14:paraId="2890A97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A.6.5.7B.1.1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2560</w:t>
      </w:r>
    </w:p>
    <w:p w14:paraId="50C2FBF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A.6.5.7B.1.2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2564</w:t>
      </w:r>
    </w:p>
    <w:p w14:paraId="634957F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A.6.5.7B.2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DL interruptions at switching between two uplink bands in TDD-TDD CA</w:t>
      </w:r>
      <w:r>
        <w:rPr>
          <w:noProof/>
        </w:rPr>
        <w:tab/>
        <w:t>2564</w:t>
      </w:r>
    </w:p>
    <w:p w14:paraId="0FBFCC9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A.6.5.7B.2.1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2564</w:t>
      </w:r>
    </w:p>
    <w:p w14:paraId="4C19538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A.6.5.7B.2.2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2568</w:t>
      </w:r>
    </w:p>
    <w:p w14:paraId="02A5B670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A.6.5.7C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DL interruptions at switching between two uplink bands with two transmit antenna connectors</w:t>
      </w:r>
      <w:r>
        <w:rPr>
          <w:noProof/>
        </w:rPr>
        <w:tab/>
        <w:t>2568</w:t>
      </w:r>
    </w:p>
    <w:p w14:paraId="2A54A51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A.6.5.7C.1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DL interruptions at switching between two uplink bands with two transmit antenna connectors in FDD-TDD CA</w:t>
      </w:r>
      <w:r>
        <w:rPr>
          <w:noProof/>
        </w:rPr>
        <w:tab/>
        <w:t>2568</w:t>
      </w:r>
    </w:p>
    <w:p w14:paraId="0C4EBC0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A.6.5.7C.1.1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2568</w:t>
      </w:r>
    </w:p>
    <w:p w14:paraId="439114E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A.6.5.7C.1.2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2572</w:t>
      </w:r>
    </w:p>
    <w:p w14:paraId="2FDB445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A.6.5.7C.2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DL interruptions at switching between two uplink bands with two transmit antenna connectors in TDD-TDD CA</w:t>
      </w:r>
      <w:r>
        <w:rPr>
          <w:noProof/>
        </w:rPr>
        <w:tab/>
        <w:t>2573</w:t>
      </w:r>
    </w:p>
    <w:p w14:paraId="09D8E14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A.6.5.7C.2.1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2573</w:t>
      </w:r>
    </w:p>
    <w:p w14:paraId="6047DC7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A.6.5.7C.2.2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2577</w:t>
      </w:r>
    </w:p>
    <w:p w14:paraId="3FE2132E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specific CBW change</w:t>
      </w:r>
      <w:r>
        <w:rPr>
          <w:noProof/>
        </w:rPr>
        <w:tab/>
        <w:t>2578</w:t>
      </w:r>
    </w:p>
    <w:p w14:paraId="5F06A3E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specific CBW change on PCell in FR1 in non-DRX</w:t>
      </w:r>
      <w:r>
        <w:rPr>
          <w:noProof/>
        </w:rPr>
        <w:tab/>
        <w:t>2578</w:t>
      </w:r>
    </w:p>
    <w:p w14:paraId="1CCAA6B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2578</w:t>
      </w:r>
    </w:p>
    <w:p w14:paraId="256B87F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2582</w:t>
      </w:r>
    </w:p>
    <w:p w14:paraId="294CBAE5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</w:t>
      </w:r>
      <w:r w:rsidRPr="008468E0">
        <w:rPr>
          <w:noProof/>
          <w:lang w:val="en-US"/>
        </w:rPr>
        <w:t>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Pathloss reference signal switching delay</w:t>
      </w:r>
      <w:r>
        <w:rPr>
          <w:noProof/>
        </w:rPr>
        <w:tab/>
        <w:t>2582</w:t>
      </w:r>
    </w:p>
    <w:p w14:paraId="7FAAAFB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</w:t>
      </w:r>
      <w:r w:rsidRPr="008468E0">
        <w:rPr>
          <w:noProof/>
          <w:lang w:val="en-US"/>
        </w:rPr>
        <w:t>9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MAC-CE based pathloss reference signal switch delay</w:t>
      </w:r>
      <w:r>
        <w:rPr>
          <w:noProof/>
        </w:rPr>
        <w:tab/>
        <w:t>2582</w:t>
      </w:r>
    </w:p>
    <w:p w14:paraId="5223049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A.6.5.</w:t>
      </w:r>
      <w:r w:rsidRPr="008468E0">
        <w:rPr>
          <w:noProof/>
          <w:lang w:val="en-US"/>
        </w:rPr>
        <w:t>9</w:t>
      </w:r>
      <w:r>
        <w:rPr>
          <w:noProof/>
        </w:rPr>
        <w:t>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2582</w:t>
      </w:r>
    </w:p>
    <w:p w14:paraId="24743F9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</w:t>
      </w:r>
      <w:r w:rsidRPr="008468E0">
        <w:rPr>
          <w:noProof/>
          <w:lang w:val="en-US"/>
        </w:rPr>
        <w:t>9</w:t>
      </w:r>
      <w:r>
        <w:rPr>
          <w:noProof/>
        </w:rPr>
        <w:t>.1.</w:t>
      </w:r>
      <w:r w:rsidRPr="008468E0">
        <w:rPr>
          <w:noProof/>
          <w:lang w:val="en-US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2585</w:t>
      </w:r>
    </w:p>
    <w:p w14:paraId="1AB968AB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procedure</w:t>
      </w:r>
      <w:r>
        <w:rPr>
          <w:noProof/>
        </w:rPr>
        <w:tab/>
        <w:t>2586</w:t>
      </w:r>
    </w:p>
    <w:p w14:paraId="55F11A8C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Measurements</w:t>
      </w:r>
      <w:r>
        <w:rPr>
          <w:noProof/>
        </w:rPr>
        <w:tab/>
        <w:t>2586</w:t>
      </w:r>
    </w:p>
    <w:p w14:paraId="1D94501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 event triggered reporting tests without gap under non-DRX</w:t>
      </w:r>
      <w:r>
        <w:rPr>
          <w:noProof/>
        </w:rPr>
        <w:tab/>
        <w:t>2586</w:t>
      </w:r>
    </w:p>
    <w:p w14:paraId="5DD0628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A.6.6.1.1.1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2586</w:t>
      </w:r>
    </w:p>
    <w:p w14:paraId="1E60EAC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A.6.6.1.1.2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2586</w:t>
      </w:r>
    </w:p>
    <w:p w14:paraId="071A9E7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A.6.6.1.1.3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2590</w:t>
      </w:r>
    </w:p>
    <w:p w14:paraId="233D34F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 event triggered reporting tests without gap under DRX</w:t>
      </w:r>
      <w:r>
        <w:rPr>
          <w:noProof/>
        </w:rPr>
        <w:tab/>
        <w:t>2590</w:t>
      </w:r>
    </w:p>
    <w:p w14:paraId="7E25880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A.6.6.1.2.1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2590</w:t>
      </w:r>
    </w:p>
    <w:p w14:paraId="00E0330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A.6.6.1.2.2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2590</w:t>
      </w:r>
    </w:p>
    <w:p w14:paraId="3412A6A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A.6.6.1.2.3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2594</w:t>
      </w:r>
    </w:p>
    <w:p w14:paraId="4A8F377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 event triggered reporting tests with per-UE gaps under non-DRX</w:t>
      </w:r>
      <w:r>
        <w:rPr>
          <w:noProof/>
        </w:rPr>
        <w:tab/>
        <w:t>2594</w:t>
      </w:r>
    </w:p>
    <w:p w14:paraId="734FD8C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A.6.6.1.3.1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2594</w:t>
      </w:r>
    </w:p>
    <w:p w14:paraId="593C859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A.6.6.1.3.2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2594</w:t>
      </w:r>
    </w:p>
    <w:p w14:paraId="01DEB5C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A.6.6.1.3.3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2598</w:t>
      </w:r>
    </w:p>
    <w:p w14:paraId="57F0295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A.6.6.1.4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 event triggered reporting tests with per-UE gaps under DRX</w:t>
      </w:r>
      <w:r>
        <w:rPr>
          <w:noProof/>
        </w:rPr>
        <w:tab/>
        <w:t>2598</w:t>
      </w:r>
    </w:p>
    <w:p w14:paraId="336E181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A.6.6.1.4.1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2598</w:t>
      </w:r>
    </w:p>
    <w:p w14:paraId="219E168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A.6.6.1.4.2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2598</w:t>
      </w:r>
    </w:p>
    <w:p w14:paraId="48D2DE0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A.6.6.1.4.3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2602</w:t>
      </w:r>
    </w:p>
    <w:p w14:paraId="5C9DB4F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A.6.6.1.5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 event triggered reporting tests without gap under non-DRX with SSB index reading</w:t>
      </w:r>
      <w:r>
        <w:rPr>
          <w:noProof/>
        </w:rPr>
        <w:tab/>
        <w:t>2602</w:t>
      </w:r>
    </w:p>
    <w:p w14:paraId="29339D6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A.6.6.1.5.1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2602</w:t>
      </w:r>
    </w:p>
    <w:p w14:paraId="3C2A4B1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A.6.6.1.5.2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2602</w:t>
      </w:r>
    </w:p>
    <w:p w14:paraId="3D8E8C1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A.6.6.1.5.3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2604</w:t>
      </w:r>
    </w:p>
    <w:p w14:paraId="20A0273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A.6.6.1.6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 event triggered reporting tests with per-UE gaps under non-DRX with SSB index reading</w:t>
      </w:r>
      <w:r>
        <w:rPr>
          <w:noProof/>
        </w:rPr>
        <w:tab/>
        <w:t>2605</w:t>
      </w:r>
    </w:p>
    <w:p w14:paraId="3B0C536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A.6.6.1.6.1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2605</w:t>
      </w:r>
    </w:p>
    <w:p w14:paraId="62E9412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A.6.6.1.6.2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2605</w:t>
      </w:r>
    </w:p>
    <w:p w14:paraId="29757D1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A.6.6.1.6.3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2606</w:t>
      </w:r>
    </w:p>
    <w:p w14:paraId="1B4CA1D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A.6.6.1.7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 event triggered reporting tests under DRX</w:t>
      </w:r>
      <w:r>
        <w:rPr>
          <w:noProof/>
        </w:rPr>
        <w:t xml:space="preserve"> </w:t>
      </w:r>
      <w:r w:rsidRPr="008468E0">
        <w:rPr>
          <w:noProof/>
          <w:snapToGrid w:val="0"/>
        </w:rPr>
        <w:t>for UE configured with highSpeedMeasFlag-r16</w:t>
      </w:r>
      <w:r>
        <w:rPr>
          <w:noProof/>
        </w:rPr>
        <w:tab/>
        <w:t>2607</w:t>
      </w:r>
    </w:p>
    <w:p w14:paraId="65EA723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A.6.6.1.7.1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2607</w:t>
      </w:r>
    </w:p>
    <w:p w14:paraId="6E2C035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A.6.6.1.7.2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2607</w:t>
      </w:r>
    </w:p>
    <w:p w14:paraId="2989014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A.6.6.1.7.3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2611</w:t>
      </w:r>
    </w:p>
    <w:p w14:paraId="08024D7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A.6.6.1.8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 event triggered reporting tests without gap under DRX</w:t>
      </w:r>
      <w:r w:rsidRPr="008468E0">
        <w:rPr>
          <w:rFonts w:cs="v4.2.0"/>
          <w:noProof/>
        </w:rPr>
        <w:t xml:space="preserve"> for UE configured with highSpeedMeasCA-Scell-r17</w:t>
      </w:r>
      <w:r>
        <w:rPr>
          <w:noProof/>
        </w:rPr>
        <w:tab/>
        <w:t>2611</w:t>
      </w:r>
    </w:p>
    <w:p w14:paraId="5B62BE2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A.6.6.1.8.1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2611</w:t>
      </w:r>
    </w:p>
    <w:p w14:paraId="7626860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A.6.6.1.8.2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2611</w:t>
      </w:r>
    </w:p>
    <w:p w14:paraId="3EF1D2C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A.6.6.1.8.3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2616</w:t>
      </w:r>
    </w:p>
    <w:p w14:paraId="5E2EFFC4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Measurements</w:t>
      </w:r>
      <w:r>
        <w:rPr>
          <w:noProof/>
        </w:rPr>
        <w:tab/>
        <w:t>2616</w:t>
      </w:r>
    </w:p>
    <w:p w14:paraId="4C16F13F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for FR1 without SSB time index detection when DRX is not used</w:t>
      </w:r>
      <w:r>
        <w:rPr>
          <w:noProof/>
        </w:rPr>
        <w:tab/>
        <w:t>2616</w:t>
      </w:r>
    </w:p>
    <w:p w14:paraId="2731DF1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2616</w:t>
      </w:r>
    </w:p>
    <w:p w14:paraId="3F477F9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2620</w:t>
      </w:r>
    </w:p>
    <w:p w14:paraId="34F5C93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for FR1 without SSB time index detection when DRX is used</w:t>
      </w:r>
      <w:r>
        <w:rPr>
          <w:noProof/>
        </w:rPr>
        <w:tab/>
        <w:t>2620</w:t>
      </w:r>
    </w:p>
    <w:p w14:paraId="5434761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2620</w:t>
      </w:r>
    </w:p>
    <w:p w14:paraId="7BA3B5B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2624</w:t>
      </w:r>
    </w:p>
    <w:p w14:paraId="527EE10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2625</w:t>
      </w:r>
    </w:p>
    <w:p w14:paraId="688BC88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2625</w:t>
      </w:r>
    </w:p>
    <w:p w14:paraId="5599782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for FR1 with SSB time index detection when DRX is not used</w:t>
      </w:r>
      <w:r>
        <w:rPr>
          <w:noProof/>
        </w:rPr>
        <w:tab/>
        <w:t>2625</w:t>
      </w:r>
    </w:p>
    <w:p w14:paraId="7BA2589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2625</w:t>
      </w:r>
    </w:p>
    <w:p w14:paraId="1E2D611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2629</w:t>
      </w:r>
    </w:p>
    <w:p w14:paraId="4DF266B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for FR1 with SSB time index detection when DRX is used</w:t>
      </w:r>
      <w:r>
        <w:rPr>
          <w:noProof/>
        </w:rPr>
        <w:tab/>
        <w:t>2629</w:t>
      </w:r>
    </w:p>
    <w:p w14:paraId="675BD05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2629</w:t>
      </w:r>
    </w:p>
    <w:p w14:paraId="4853E96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2633</w:t>
      </w:r>
    </w:p>
    <w:p w14:paraId="562EDC4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2633</w:t>
      </w:r>
    </w:p>
    <w:p w14:paraId="5EC670C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2633</w:t>
      </w:r>
    </w:p>
    <w:p w14:paraId="7DE1775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with additional mandatory gap pattern</w:t>
      </w:r>
      <w:r>
        <w:rPr>
          <w:noProof/>
        </w:rPr>
        <w:tab/>
        <w:t>2633</w:t>
      </w:r>
    </w:p>
    <w:p w14:paraId="4DABC71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A.6.6.2.9.1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2633</w:t>
      </w:r>
    </w:p>
    <w:p w14:paraId="520123F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A.6.6.2.9.2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2637</w:t>
      </w:r>
    </w:p>
    <w:p w14:paraId="10CD31B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for FR1 when DRX is used</w:t>
      </w:r>
      <w:r>
        <w:rPr>
          <w:noProof/>
        </w:rPr>
        <w:tab/>
        <w:t>2637</w:t>
      </w:r>
    </w:p>
    <w:p w14:paraId="2AFA014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A.6.6.2.10.1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2637</w:t>
      </w:r>
    </w:p>
    <w:p w14:paraId="541067B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A.6.6.2.10.2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2641</w:t>
      </w:r>
    </w:p>
    <w:p w14:paraId="1467F70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A.6.6.2.12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for FR1 without SSB time index detection when DRX is used for UE configured with highSpeedMeasInterFreq-r17</w:t>
      </w:r>
      <w:r>
        <w:rPr>
          <w:noProof/>
        </w:rPr>
        <w:tab/>
        <w:t>2645</w:t>
      </w:r>
    </w:p>
    <w:p w14:paraId="737BB02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A.6.6.2.12.1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2645</w:t>
      </w:r>
    </w:p>
    <w:p w14:paraId="6B22FE9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A.6.6.2.12.2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2649</w:t>
      </w:r>
    </w:p>
    <w:p w14:paraId="388D1EDA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Inter-RAT Measurements</w:t>
      </w:r>
      <w:r>
        <w:rPr>
          <w:noProof/>
        </w:rPr>
        <w:tab/>
        <w:t>2649</w:t>
      </w:r>
    </w:p>
    <w:p w14:paraId="18E555C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NR - E-UTRAN event-triggered reporting in non-DRX in FR1</w:t>
      </w:r>
      <w:r>
        <w:rPr>
          <w:noProof/>
        </w:rPr>
        <w:tab/>
        <w:t>2649</w:t>
      </w:r>
    </w:p>
    <w:p w14:paraId="3117AEA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2649</w:t>
      </w:r>
    </w:p>
    <w:p w14:paraId="7494C2F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2655</w:t>
      </w:r>
    </w:p>
    <w:p w14:paraId="0A09613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NR - E-UTRAN event-triggered reporting in DRX in FR1</w:t>
      </w:r>
      <w:r>
        <w:rPr>
          <w:noProof/>
        </w:rPr>
        <w:tab/>
        <w:t>2655</w:t>
      </w:r>
    </w:p>
    <w:p w14:paraId="24E2634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2655</w:t>
      </w:r>
    </w:p>
    <w:p w14:paraId="1C066EE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2662</w:t>
      </w:r>
    </w:p>
    <w:p w14:paraId="3DD9A04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A.6.6.3.3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 xml:space="preserve">SA NR - E-UTRAN event-triggered reporting in DRX in FR1 </w:t>
      </w:r>
      <w:r w:rsidRPr="008468E0">
        <w:rPr>
          <w:noProof/>
          <w:snapToGrid w:val="0"/>
        </w:rPr>
        <w:t>for UE configured with highSpeedMeasFlag-r16</w:t>
      </w:r>
      <w:r>
        <w:rPr>
          <w:noProof/>
        </w:rPr>
        <w:tab/>
        <w:t>2662</w:t>
      </w:r>
    </w:p>
    <w:p w14:paraId="60E5E5F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2662</w:t>
      </w:r>
    </w:p>
    <w:p w14:paraId="6EB4BE8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2669</w:t>
      </w:r>
    </w:p>
    <w:p w14:paraId="26FD190E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2669</w:t>
      </w:r>
    </w:p>
    <w:p w14:paraId="56B6FEEF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SSB based L1-RSRP measurement when DRX is not used</w:t>
      </w:r>
      <w:r>
        <w:rPr>
          <w:noProof/>
        </w:rPr>
        <w:tab/>
        <w:t>2669</w:t>
      </w:r>
    </w:p>
    <w:p w14:paraId="455EF04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2669</w:t>
      </w:r>
    </w:p>
    <w:p w14:paraId="66351C1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2669</w:t>
      </w:r>
    </w:p>
    <w:p w14:paraId="1E82F2E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2672</w:t>
      </w:r>
    </w:p>
    <w:p w14:paraId="20AD2DE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SSB based L1-RSRP measurement when DRX is used</w:t>
      </w:r>
      <w:r>
        <w:rPr>
          <w:noProof/>
        </w:rPr>
        <w:tab/>
        <w:t>2672</w:t>
      </w:r>
    </w:p>
    <w:p w14:paraId="2EC6FAA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2672</w:t>
      </w:r>
    </w:p>
    <w:p w14:paraId="228A4BD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2673</w:t>
      </w:r>
    </w:p>
    <w:p w14:paraId="2E8CE81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2676</w:t>
      </w:r>
    </w:p>
    <w:p w14:paraId="6EB000B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A.6.6.4.3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CSI-RS based L1-RSRP measurement when DRX is not used</w:t>
      </w:r>
      <w:r>
        <w:rPr>
          <w:noProof/>
        </w:rPr>
        <w:tab/>
        <w:t>2676</w:t>
      </w:r>
    </w:p>
    <w:p w14:paraId="7119125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2676</w:t>
      </w:r>
    </w:p>
    <w:p w14:paraId="69E1C97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2677</w:t>
      </w:r>
    </w:p>
    <w:p w14:paraId="15FA615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2680</w:t>
      </w:r>
    </w:p>
    <w:p w14:paraId="417576F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A.6.6.4.4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CSI-RS based L1-RSRP measurement when DRX is used</w:t>
      </w:r>
      <w:r>
        <w:rPr>
          <w:noProof/>
        </w:rPr>
        <w:tab/>
        <w:t>2680</w:t>
      </w:r>
    </w:p>
    <w:p w14:paraId="526291B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2680</w:t>
      </w:r>
    </w:p>
    <w:p w14:paraId="2A7CF01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2681</w:t>
      </w:r>
    </w:p>
    <w:p w14:paraId="1613C80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2684</w:t>
      </w:r>
    </w:p>
    <w:p w14:paraId="0FED58F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A.6.6.4.5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 xml:space="preserve">SSB based L1-RSRP measurement when DRX is used for UE configured with </w:t>
      </w:r>
      <w:r w:rsidRPr="008468E0">
        <w:rPr>
          <w:i/>
          <w:iCs/>
          <w:noProof/>
          <w:snapToGrid w:val="0"/>
        </w:rPr>
        <w:t>highSpeedMeasFlag-r16</w:t>
      </w:r>
      <w:r>
        <w:rPr>
          <w:noProof/>
        </w:rPr>
        <w:tab/>
        <w:t>2684</w:t>
      </w:r>
    </w:p>
    <w:p w14:paraId="1F7A937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A.6.6.4.5.1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2684</w:t>
      </w:r>
    </w:p>
    <w:p w14:paraId="3C78C5C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A.6.6.4.5.2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2685</w:t>
      </w:r>
    </w:p>
    <w:p w14:paraId="004832F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A.6.6.4.5.3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2688</w:t>
      </w:r>
    </w:p>
    <w:p w14:paraId="6CD7249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A.6.6.4.6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Inter-cell SSB based L1-RSRP measurements on FR1 PCell when DRX is used</w:t>
      </w:r>
      <w:r>
        <w:rPr>
          <w:noProof/>
        </w:rPr>
        <w:tab/>
        <w:t>2688</w:t>
      </w:r>
    </w:p>
    <w:p w14:paraId="14A4657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A.6.6.4.6.1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2688</w:t>
      </w:r>
    </w:p>
    <w:p w14:paraId="01D4702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A.6.6.4.6.2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2689</w:t>
      </w:r>
    </w:p>
    <w:p w14:paraId="4DDF425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A.6.6.4.6.3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2692</w:t>
      </w:r>
    </w:p>
    <w:p w14:paraId="08FFCF1C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Inter-RAT UTRAN FDD measurements</w:t>
      </w:r>
      <w:r>
        <w:rPr>
          <w:noProof/>
        </w:rPr>
        <w:tab/>
        <w:t>2693</w:t>
      </w:r>
    </w:p>
    <w:p w14:paraId="58B919B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NR - UTRAN FDD event-triggered reporting in non-DRX in FR1</w:t>
      </w:r>
      <w:r>
        <w:rPr>
          <w:noProof/>
        </w:rPr>
        <w:tab/>
        <w:t>2693</w:t>
      </w:r>
    </w:p>
    <w:p w14:paraId="501BA82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2693</w:t>
      </w:r>
    </w:p>
    <w:p w14:paraId="500F3FA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2696</w:t>
      </w:r>
    </w:p>
    <w:p w14:paraId="740AC9AE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CLI measurements</w:t>
      </w:r>
      <w:r>
        <w:rPr>
          <w:noProof/>
        </w:rPr>
        <w:tab/>
        <w:t>2696</w:t>
      </w:r>
    </w:p>
    <w:p w14:paraId="5CE7FF6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A.6.6.6.1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SRS-RSRP measurement with DRX</w:t>
      </w:r>
      <w:r>
        <w:rPr>
          <w:noProof/>
        </w:rPr>
        <w:tab/>
        <w:t>2696</w:t>
      </w:r>
    </w:p>
    <w:p w14:paraId="4B3D577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2696</w:t>
      </w:r>
    </w:p>
    <w:p w14:paraId="0B50B27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2697</w:t>
      </w:r>
    </w:p>
    <w:p w14:paraId="31DC4BD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A.6.6.6.1.3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2700</w:t>
      </w:r>
    </w:p>
    <w:p w14:paraId="6B56363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A.6.6.6.2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CLI-RSSI measurement with DRX</w:t>
      </w:r>
      <w:r>
        <w:rPr>
          <w:noProof/>
        </w:rPr>
        <w:tab/>
        <w:t>2700</w:t>
      </w:r>
    </w:p>
    <w:p w14:paraId="6569F3C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2700</w:t>
      </w:r>
    </w:p>
    <w:p w14:paraId="2CB919F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2701</w:t>
      </w:r>
    </w:p>
    <w:p w14:paraId="5426E7C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A.6.6.6.2.3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2703</w:t>
      </w:r>
    </w:p>
    <w:p w14:paraId="7397D56D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measurements with autonomous gaps</w:t>
      </w:r>
      <w:r>
        <w:rPr>
          <w:noProof/>
        </w:rPr>
        <w:tab/>
        <w:t>2703</w:t>
      </w:r>
    </w:p>
    <w:p w14:paraId="22E39FA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A.6.6.7.1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 intra-frequency CGI identification of NR neighbor cell in FR1</w:t>
      </w:r>
      <w:r>
        <w:rPr>
          <w:noProof/>
        </w:rPr>
        <w:tab/>
        <w:t>2703</w:t>
      </w:r>
    </w:p>
    <w:p w14:paraId="1170704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A.6.6.7.1.1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2703</w:t>
      </w:r>
    </w:p>
    <w:p w14:paraId="218F5C5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A.6.6.7.1.2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2703</w:t>
      </w:r>
    </w:p>
    <w:p w14:paraId="13D6FAB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A.6.6.7.1.3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2707</w:t>
      </w:r>
    </w:p>
    <w:p w14:paraId="395DB27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A.6.6.7.2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Identification of a new CGI of inter-RAT E-UTRA cell using autonomous gaps in NR SA</w:t>
      </w:r>
      <w:r>
        <w:rPr>
          <w:noProof/>
        </w:rPr>
        <w:tab/>
        <w:t>2707</w:t>
      </w:r>
    </w:p>
    <w:p w14:paraId="5A93A97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A.6.6.7.2.1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2707</w:t>
      </w:r>
    </w:p>
    <w:p w14:paraId="6DD8085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A.6.6.7.2.2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2710</w:t>
      </w:r>
    </w:p>
    <w:p w14:paraId="13C5364C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A.6.6.8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L1-SINR measurement for beam reporting</w:t>
      </w:r>
      <w:r>
        <w:rPr>
          <w:noProof/>
        </w:rPr>
        <w:tab/>
        <w:t>2711</w:t>
      </w:r>
    </w:p>
    <w:p w14:paraId="0FC0ADBF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A.6.6.8.2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L1-SINR measurement with SSB based CMR and dedicated IMR when DRX is not used</w:t>
      </w:r>
      <w:r>
        <w:rPr>
          <w:noProof/>
        </w:rPr>
        <w:tab/>
        <w:t>2713</w:t>
      </w:r>
    </w:p>
    <w:p w14:paraId="6DD62B5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2713</w:t>
      </w:r>
    </w:p>
    <w:p w14:paraId="4C496FD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2714</w:t>
      </w:r>
    </w:p>
    <w:p w14:paraId="3855413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A.6.6.8.2.3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2718</w:t>
      </w:r>
    </w:p>
    <w:p w14:paraId="39B46D5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A.6.6.8.3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L1-SINR measurement with CSI-RS based CMR and dedicated IMR configured when DRX is not used</w:t>
      </w:r>
      <w:r>
        <w:rPr>
          <w:noProof/>
        </w:rPr>
        <w:tab/>
        <w:t>2718</w:t>
      </w:r>
    </w:p>
    <w:p w14:paraId="59D48F6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2718</w:t>
      </w:r>
    </w:p>
    <w:p w14:paraId="4A8F587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A.6.6.8.3.2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2719</w:t>
      </w:r>
    </w:p>
    <w:p w14:paraId="7841771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A.6.6.8.3.3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2721</w:t>
      </w:r>
    </w:p>
    <w:p w14:paraId="028381FC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Idle Mode CA/DC Measurements</w:t>
      </w:r>
      <w:r>
        <w:rPr>
          <w:noProof/>
        </w:rPr>
        <w:tab/>
        <w:t>2721</w:t>
      </w:r>
    </w:p>
    <w:p w14:paraId="0A1E4A2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Idle mode CA/DC measurement for FR1</w:t>
      </w:r>
      <w:r>
        <w:rPr>
          <w:noProof/>
        </w:rPr>
        <w:tab/>
        <w:t>2721</w:t>
      </w:r>
    </w:p>
    <w:p w14:paraId="470ECCE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2721</w:t>
      </w:r>
    </w:p>
    <w:p w14:paraId="1DD8710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2728</w:t>
      </w:r>
    </w:p>
    <w:p w14:paraId="1374513D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CSI-RS based intra-frequency Measurements</w:t>
      </w:r>
      <w:r>
        <w:rPr>
          <w:noProof/>
        </w:rPr>
        <w:tab/>
        <w:t>2728</w:t>
      </w:r>
    </w:p>
    <w:p w14:paraId="705D602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A.6.6.10.1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 event triggered reporting tests without gap under non-DRX</w:t>
      </w:r>
      <w:r>
        <w:rPr>
          <w:noProof/>
        </w:rPr>
        <w:tab/>
        <w:t>2728</w:t>
      </w:r>
    </w:p>
    <w:p w14:paraId="493DE36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A.6.6.10.1.1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2728</w:t>
      </w:r>
    </w:p>
    <w:p w14:paraId="664A95C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A.6.6.10.1.2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2732</w:t>
      </w:r>
    </w:p>
    <w:p w14:paraId="5661C512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CSI-RS based inter-frequency Measurements</w:t>
      </w:r>
      <w:r>
        <w:rPr>
          <w:noProof/>
        </w:rPr>
        <w:tab/>
        <w:t>2732</w:t>
      </w:r>
    </w:p>
    <w:p w14:paraId="7FD2171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</w:t>
      </w:r>
      <w:r w:rsidRPr="008468E0">
        <w:rPr>
          <w:noProof/>
          <w:snapToGrid w:val="0"/>
        </w:rPr>
        <w:t>SA event triggered reporting tests with gap under DRX</w:t>
      </w:r>
      <w:r>
        <w:rPr>
          <w:noProof/>
        </w:rPr>
        <w:tab/>
        <w:t>2732</w:t>
      </w:r>
    </w:p>
    <w:p w14:paraId="39CC6EC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2732</w:t>
      </w:r>
    </w:p>
    <w:p w14:paraId="72C27C5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2736</w:t>
      </w:r>
    </w:p>
    <w:p w14:paraId="2A2A0535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RSTD measurements</w:t>
      </w:r>
      <w:r>
        <w:rPr>
          <w:noProof/>
        </w:rPr>
        <w:tab/>
        <w:t>2736</w:t>
      </w:r>
    </w:p>
    <w:p w14:paraId="29167AD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RSTD measurement reporting delay test case for single positioning frequency layer in FR1 SA</w:t>
      </w:r>
      <w:r>
        <w:rPr>
          <w:noProof/>
        </w:rPr>
        <w:tab/>
        <w:t>2736</w:t>
      </w:r>
    </w:p>
    <w:p w14:paraId="5E72CFC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2736</w:t>
      </w:r>
    </w:p>
    <w:p w14:paraId="759B2C4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2743</w:t>
      </w:r>
    </w:p>
    <w:p w14:paraId="5CFDEE0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RSTD measurement reporting delay test case for dual positioning frequency layers in FR1 SA</w:t>
      </w:r>
      <w:r>
        <w:rPr>
          <w:noProof/>
        </w:rPr>
        <w:tab/>
        <w:t>2744</w:t>
      </w:r>
    </w:p>
    <w:p w14:paraId="14A1DE7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2744</w:t>
      </w:r>
    </w:p>
    <w:p w14:paraId="20E00CC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2750</w:t>
      </w:r>
    </w:p>
    <w:p w14:paraId="4E56820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RSTD measurement reporting delay test case for single positioning frequency layer with reduced number of samples in FR1 SA</w:t>
      </w:r>
      <w:r>
        <w:rPr>
          <w:noProof/>
        </w:rPr>
        <w:tab/>
        <w:t>2750</w:t>
      </w:r>
    </w:p>
    <w:p w14:paraId="67C6798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2750</w:t>
      </w:r>
    </w:p>
    <w:p w14:paraId="4430A14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2756</w:t>
      </w:r>
    </w:p>
    <w:p w14:paraId="18A8295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RSTD measurement reporting delay test case for single positioning frequency layer in FR1 SA without measurement gap</w:t>
      </w:r>
      <w:r>
        <w:rPr>
          <w:noProof/>
        </w:rPr>
        <w:tab/>
        <w:t>2757</w:t>
      </w:r>
    </w:p>
    <w:p w14:paraId="0645B9F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2757</w:t>
      </w:r>
    </w:p>
    <w:p w14:paraId="3BFBA1F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2760</w:t>
      </w:r>
    </w:p>
    <w:p w14:paraId="3F80DF1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RSTD measurement reporting delay test case for single positioning frequency layer in FR1 SA in RRC_CONNECTED state with Rx TEG</w:t>
      </w:r>
      <w:r>
        <w:rPr>
          <w:noProof/>
        </w:rPr>
        <w:tab/>
        <w:t>2761</w:t>
      </w:r>
    </w:p>
    <w:p w14:paraId="4DFB39D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2761</w:t>
      </w:r>
    </w:p>
    <w:p w14:paraId="39E6C7B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2765</w:t>
      </w:r>
    </w:p>
    <w:p w14:paraId="6587C24A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A.6.6.13 PRS-RSRP measurements</w:t>
      </w:r>
      <w:r>
        <w:rPr>
          <w:noProof/>
        </w:rPr>
        <w:tab/>
        <w:t>2765</w:t>
      </w:r>
    </w:p>
    <w:p w14:paraId="24358DC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A.6.6.13.1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PRS-RSRP reporting delay test case for single positioning frequency layer</w:t>
      </w:r>
      <w:r>
        <w:rPr>
          <w:noProof/>
        </w:rPr>
        <w:tab/>
        <w:t>2765</w:t>
      </w:r>
    </w:p>
    <w:p w14:paraId="358D505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2765</w:t>
      </w:r>
    </w:p>
    <w:p w14:paraId="095081F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2769</w:t>
      </w:r>
    </w:p>
    <w:p w14:paraId="7096781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A.6.6.13.2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PRS-RSRP reporting delay test case for dual positioning frequency layer</w:t>
      </w:r>
      <w:r>
        <w:rPr>
          <w:noProof/>
        </w:rPr>
        <w:tab/>
        <w:t>2769</w:t>
      </w:r>
    </w:p>
    <w:p w14:paraId="578A976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2769</w:t>
      </w:r>
    </w:p>
    <w:p w14:paraId="7ADFEE8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2773</w:t>
      </w:r>
    </w:p>
    <w:p w14:paraId="7BCFEC7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  <w:snapToGrid w:val="0"/>
        </w:rPr>
        <w:t>A.6.6.13.3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  <w:snapToGrid w:val="0"/>
        </w:rPr>
        <w:t>PRS-RSRP reporting delay test case for reduced number of samples</w:t>
      </w:r>
      <w:r>
        <w:rPr>
          <w:noProof/>
        </w:rPr>
        <w:tab/>
        <w:t>2773</w:t>
      </w:r>
    </w:p>
    <w:p w14:paraId="72AF8FA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A.6.6.13.3.1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Test purpose and Environment</w:t>
      </w:r>
      <w:r>
        <w:rPr>
          <w:noProof/>
        </w:rPr>
        <w:tab/>
        <w:t>2773</w:t>
      </w:r>
    </w:p>
    <w:p w14:paraId="5426242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A.6.6.13.3.2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Test Requirements</w:t>
      </w:r>
      <w:r>
        <w:rPr>
          <w:noProof/>
        </w:rPr>
        <w:tab/>
        <w:t>2776</w:t>
      </w:r>
    </w:p>
    <w:p w14:paraId="5646A29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  <w:snapToGrid w:val="0"/>
        </w:rPr>
        <w:t>A.6.6.13.4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  <w:snapToGrid w:val="0"/>
        </w:rPr>
        <w:t>PRS-RSRP reporting delay test case for single positioning frequency layer outside MG</w:t>
      </w:r>
      <w:r>
        <w:rPr>
          <w:noProof/>
        </w:rPr>
        <w:tab/>
        <w:t>2776</w:t>
      </w:r>
    </w:p>
    <w:p w14:paraId="6ED88FA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A.6.6.13.4.1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Test purpose and Environment</w:t>
      </w:r>
      <w:r>
        <w:rPr>
          <w:noProof/>
        </w:rPr>
        <w:tab/>
        <w:t>2776</w:t>
      </w:r>
    </w:p>
    <w:p w14:paraId="050C3C8F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2781</w:t>
      </w:r>
    </w:p>
    <w:p w14:paraId="417BFEA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Rx-Tx time difference measurement for single positioning frequency layer in FR1 SA</w:t>
      </w:r>
      <w:r>
        <w:rPr>
          <w:noProof/>
        </w:rPr>
        <w:tab/>
        <w:t>2781</w:t>
      </w:r>
    </w:p>
    <w:p w14:paraId="4CE5628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2781</w:t>
      </w:r>
    </w:p>
    <w:p w14:paraId="1701935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2785</w:t>
      </w:r>
    </w:p>
    <w:p w14:paraId="327D155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Rx-Tx time difference measurement for dual positioning frequency layers in FR1 SA</w:t>
      </w:r>
      <w:r>
        <w:rPr>
          <w:noProof/>
        </w:rPr>
        <w:tab/>
        <w:t>2785</w:t>
      </w:r>
    </w:p>
    <w:p w14:paraId="03A97E8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2785</w:t>
      </w:r>
    </w:p>
    <w:p w14:paraId="1868EB6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2790</w:t>
      </w:r>
    </w:p>
    <w:p w14:paraId="0C1B6B6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lastRenderedPageBreak/>
        <w:t>A.6.6.14.3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UE Rx-Tx time difference measurement for single positioning frequency layer in FR1 SA with reduced sample number</w:t>
      </w:r>
      <w:r>
        <w:rPr>
          <w:noProof/>
        </w:rPr>
        <w:tab/>
        <w:t>2790</w:t>
      </w:r>
    </w:p>
    <w:p w14:paraId="12F4A6A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A.6.6.14.3.1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Test purpose and environment</w:t>
      </w:r>
      <w:r>
        <w:rPr>
          <w:noProof/>
        </w:rPr>
        <w:tab/>
        <w:t>2790</w:t>
      </w:r>
    </w:p>
    <w:p w14:paraId="4EAA837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A.6.6.14.3.2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Test requirements</w:t>
      </w:r>
      <w:r>
        <w:rPr>
          <w:noProof/>
        </w:rPr>
        <w:tab/>
        <w:t>2793</w:t>
      </w:r>
    </w:p>
    <w:p w14:paraId="7E82B03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A.6.6.14.4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UE Rx-Tx time difference measurement without gaps in FR1 SA</w:t>
      </w:r>
      <w:r>
        <w:rPr>
          <w:noProof/>
        </w:rPr>
        <w:tab/>
        <w:t>2794</w:t>
      </w:r>
    </w:p>
    <w:p w14:paraId="76B01AF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A.6.6.14.4.1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Test purpose and environment</w:t>
      </w:r>
      <w:r>
        <w:rPr>
          <w:noProof/>
        </w:rPr>
        <w:tab/>
        <w:t>2794</w:t>
      </w:r>
    </w:p>
    <w:p w14:paraId="5D06FA2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A.6.6.14.4.2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Test requirements</w:t>
      </w:r>
      <w:r>
        <w:rPr>
          <w:noProof/>
        </w:rPr>
        <w:tab/>
        <w:t>2796</w:t>
      </w:r>
    </w:p>
    <w:p w14:paraId="6FB7793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A.6.6.14.5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UE Rx-Tx time difference measurement for single positioning frequency layer in FR1 SA with multiple RxTx TEGs</w:t>
      </w:r>
      <w:r>
        <w:rPr>
          <w:noProof/>
        </w:rPr>
        <w:tab/>
        <w:t>2797</w:t>
      </w:r>
    </w:p>
    <w:p w14:paraId="6CB2250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A.6.6.14.4.1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Test purpose and environment</w:t>
      </w:r>
      <w:r>
        <w:rPr>
          <w:noProof/>
        </w:rPr>
        <w:tab/>
        <w:t>2797</w:t>
      </w:r>
    </w:p>
    <w:p w14:paraId="09431C5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A.6.6.14.4.2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Test requirements</w:t>
      </w:r>
      <w:r>
        <w:rPr>
          <w:noProof/>
        </w:rPr>
        <w:tab/>
        <w:t>2801</w:t>
      </w:r>
    </w:p>
    <w:p w14:paraId="6EA30241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MS Mincho"/>
          <w:noProof/>
        </w:rPr>
        <w:t>A.6.6.15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MS Mincho"/>
          <w:noProof/>
        </w:rPr>
        <w:t>Idle Mode measurements of inter-RAT DC candidate cells for early reporting</w:t>
      </w:r>
      <w:r>
        <w:rPr>
          <w:noProof/>
        </w:rPr>
        <w:tab/>
        <w:t>2801</w:t>
      </w:r>
    </w:p>
    <w:p w14:paraId="7E9A70D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MS Mincho"/>
          <w:noProof/>
          <w:snapToGrid w:val="0"/>
        </w:rPr>
        <w:t>A.6.6.15.1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MS Mincho"/>
          <w:noProof/>
          <w:snapToGrid w:val="0"/>
        </w:rPr>
        <w:t>Test Purpose and Environment</w:t>
      </w:r>
      <w:r>
        <w:rPr>
          <w:noProof/>
        </w:rPr>
        <w:tab/>
        <w:t>2801</w:t>
      </w:r>
    </w:p>
    <w:p w14:paraId="05E80AC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MS Mincho"/>
          <w:noProof/>
          <w:snapToGrid w:val="0"/>
        </w:rPr>
        <w:t>A.6.6.15.2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MS Mincho"/>
          <w:noProof/>
          <w:snapToGrid w:val="0"/>
        </w:rPr>
        <w:t>Test Requirements</w:t>
      </w:r>
      <w:r>
        <w:rPr>
          <w:noProof/>
        </w:rPr>
        <w:tab/>
        <w:t>2808</w:t>
      </w:r>
    </w:p>
    <w:p w14:paraId="31F234F5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PRS-RSRPP measurements</w:t>
      </w:r>
      <w:r>
        <w:rPr>
          <w:noProof/>
        </w:rPr>
        <w:tab/>
        <w:t>2809</w:t>
      </w:r>
    </w:p>
    <w:p w14:paraId="33E66B7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A.6.6.16.1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 xml:space="preserve">PRS-RSRPP reporting delay test case for single positioning frequency layer </w:t>
      </w:r>
      <w:r>
        <w:rPr>
          <w:noProof/>
        </w:rPr>
        <w:t>in FR1 in RRC_CONNECTED state</w:t>
      </w:r>
      <w:r>
        <w:rPr>
          <w:noProof/>
        </w:rPr>
        <w:tab/>
        <w:t>2809</w:t>
      </w:r>
    </w:p>
    <w:p w14:paraId="29B6044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2809</w:t>
      </w:r>
    </w:p>
    <w:p w14:paraId="46D00E2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2811</w:t>
      </w:r>
    </w:p>
    <w:p w14:paraId="36BB1A7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A.6.6.16.2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 xml:space="preserve">PRS-RSRPP reporting delay test case with reduced number of samples for single positioning frequency layer </w:t>
      </w:r>
      <w:r>
        <w:rPr>
          <w:noProof/>
        </w:rPr>
        <w:t>in FR1 in RRC_CONNECTED state</w:t>
      </w:r>
      <w:r>
        <w:rPr>
          <w:noProof/>
        </w:rPr>
        <w:tab/>
        <w:t>2811</w:t>
      </w:r>
    </w:p>
    <w:p w14:paraId="42F371E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2811</w:t>
      </w:r>
    </w:p>
    <w:p w14:paraId="106615A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2814</w:t>
      </w:r>
    </w:p>
    <w:p w14:paraId="375A1E0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A.6.6.16.3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PRS-RSRPP reporting delay test case for single positioning frequency layer in FR1 in RRC_CONNECTED state without measurement gap</w:t>
      </w:r>
      <w:r>
        <w:rPr>
          <w:noProof/>
        </w:rPr>
        <w:tab/>
        <w:t>2814</w:t>
      </w:r>
    </w:p>
    <w:p w14:paraId="173EFBB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2814</w:t>
      </w:r>
    </w:p>
    <w:p w14:paraId="664C4B8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2817</w:t>
      </w:r>
    </w:p>
    <w:p w14:paraId="17FACAB9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  <w:lang w:eastAsia="zh-TW"/>
        </w:rPr>
        <w:t>A.6.6.17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 event triggered reporting tests with Pre-MG</w:t>
      </w:r>
      <w:r>
        <w:rPr>
          <w:noProof/>
        </w:rPr>
        <w:tab/>
        <w:t>2817</w:t>
      </w:r>
    </w:p>
    <w:p w14:paraId="0B3FC9A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A.6.6.17.1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 event triggered reporting tests with autonomous activation/deactivation Pre-MG</w:t>
      </w:r>
      <w:r>
        <w:rPr>
          <w:noProof/>
        </w:rPr>
        <w:tab/>
        <w:t>2817</w:t>
      </w:r>
    </w:p>
    <w:p w14:paraId="292849E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A.6.6.17.1.1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2817</w:t>
      </w:r>
    </w:p>
    <w:p w14:paraId="09A8509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A.6.6.17.1.2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2817</w:t>
      </w:r>
    </w:p>
    <w:p w14:paraId="1928FF6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A.6.6.17.1.3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2821</w:t>
      </w:r>
    </w:p>
    <w:p w14:paraId="54DC16D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A.6.6.17.2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 event triggered reporting tests with pre-configured measurement gaps and network-controlled activation/deactivation</w:t>
      </w:r>
      <w:r>
        <w:rPr>
          <w:noProof/>
        </w:rPr>
        <w:tab/>
        <w:t>2821</w:t>
      </w:r>
    </w:p>
    <w:p w14:paraId="1A654E4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A.6.6.17.2.1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2821</w:t>
      </w:r>
    </w:p>
    <w:p w14:paraId="3B791CF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A.6.6.17.2.2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2821</w:t>
      </w:r>
    </w:p>
    <w:p w14:paraId="3059E0E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A.6.6.17.2.3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2826</w:t>
      </w:r>
    </w:p>
    <w:p w14:paraId="0316440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A.6.6.17.3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Void</w:t>
      </w:r>
      <w:r>
        <w:rPr>
          <w:noProof/>
        </w:rPr>
        <w:tab/>
        <w:t>2826</w:t>
      </w:r>
    </w:p>
    <w:p w14:paraId="083CA44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A.6.6.17.3.1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Void</w:t>
      </w:r>
      <w:r>
        <w:rPr>
          <w:noProof/>
        </w:rPr>
        <w:tab/>
        <w:t>2826</w:t>
      </w:r>
    </w:p>
    <w:p w14:paraId="1976E23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A.6.6.17.3.2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Void</w:t>
      </w:r>
      <w:r>
        <w:rPr>
          <w:noProof/>
        </w:rPr>
        <w:tab/>
        <w:t>2826</w:t>
      </w:r>
    </w:p>
    <w:p w14:paraId="00D0CE6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A.6.6.17.3.3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Void</w:t>
      </w:r>
      <w:r>
        <w:rPr>
          <w:noProof/>
        </w:rPr>
        <w:tab/>
        <w:t>2826</w:t>
      </w:r>
    </w:p>
    <w:p w14:paraId="658A469A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  <w:lang w:eastAsia="zh-TW"/>
        </w:rPr>
        <w:t>A.6.6.18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 event triggered reporting tests with concurrent gaps</w:t>
      </w:r>
      <w:r>
        <w:rPr>
          <w:noProof/>
        </w:rPr>
        <w:tab/>
        <w:t>2826</w:t>
      </w:r>
    </w:p>
    <w:p w14:paraId="04C35E9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SA event triggered reporting tests for FR1 </w:t>
      </w:r>
      <w:r>
        <w:rPr>
          <w:noProof/>
          <w:lang w:eastAsia="zh-TW"/>
        </w:rPr>
        <w:t>concurrent gaps with non-overalpping scenario for SSB-based measurements in both inter-frequency layers</w:t>
      </w:r>
      <w:r>
        <w:rPr>
          <w:noProof/>
        </w:rPr>
        <w:tab/>
        <w:t>2826</w:t>
      </w:r>
    </w:p>
    <w:p w14:paraId="5610D65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2826</w:t>
      </w:r>
    </w:p>
    <w:p w14:paraId="5EFBC1B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2830</w:t>
      </w:r>
    </w:p>
    <w:p w14:paraId="7B444C5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SA event triggered reporting tests for FR1 </w:t>
      </w:r>
      <w:r>
        <w:rPr>
          <w:noProof/>
          <w:lang w:eastAsia="zh-TW"/>
        </w:rPr>
        <w:t>concurrent gap with partially partial overalpping scenario for SSB-based measurements in both inter-frequency layers</w:t>
      </w:r>
      <w:r>
        <w:rPr>
          <w:noProof/>
        </w:rPr>
        <w:tab/>
        <w:t>2830</w:t>
      </w:r>
    </w:p>
    <w:p w14:paraId="0631C04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2830</w:t>
      </w:r>
    </w:p>
    <w:p w14:paraId="3DA97A3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2834</w:t>
      </w:r>
    </w:p>
    <w:p w14:paraId="29C292CF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NR - E-UTRAN and NR FR1 concurrent event-triggered reporting in non-DRX in FR1</w:t>
      </w:r>
      <w:r>
        <w:rPr>
          <w:noProof/>
        </w:rPr>
        <w:tab/>
        <w:t>2834</w:t>
      </w:r>
    </w:p>
    <w:p w14:paraId="2886C83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2834</w:t>
      </w:r>
    </w:p>
    <w:p w14:paraId="55BBEEF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A.6.6.18.3.2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2841</w:t>
      </w:r>
    </w:p>
    <w:p w14:paraId="25CABB9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for PRS and SSB measurement in FR1 without SSB time index detection when DRX is not used</w:t>
      </w:r>
      <w:r>
        <w:rPr>
          <w:noProof/>
        </w:rPr>
        <w:tab/>
        <w:t>2841</w:t>
      </w:r>
    </w:p>
    <w:p w14:paraId="6D8C5FF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A.6.6.18.4.1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2841</w:t>
      </w:r>
    </w:p>
    <w:p w14:paraId="3D4B1A3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A.6.6.18.4.2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2845</w:t>
      </w:r>
    </w:p>
    <w:p w14:paraId="053A9252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  <w:lang w:eastAsia="zh-TW"/>
        </w:rPr>
        <w:t>A.6.6.19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 event triggered reporting tests with NCSG</w:t>
      </w:r>
      <w:r>
        <w:rPr>
          <w:noProof/>
        </w:rPr>
        <w:tab/>
        <w:t>2846</w:t>
      </w:r>
    </w:p>
    <w:p w14:paraId="330C067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A.6.6.19.1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 event triggered reporting tests with NCSG under non-DRX in FR1</w:t>
      </w:r>
      <w:r>
        <w:rPr>
          <w:noProof/>
        </w:rPr>
        <w:tab/>
        <w:t>2846</w:t>
      </w:r>
    </w:p>
    <w:p w14:paraId="6F5FEEC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A.6.6.19.1.1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2846</w:t>
      </w:r>
    </w:p>
    <w:p w14:paraId="4E58E87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A.6.6.19.1.2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2846</w:t>
      </w:r>
    </w:p>
    <w:p w14:paraId="43DB0DD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A.6.6.19.1.3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2850</w:t>
      </w:r>
    </w:p>
    <w:p w14:paraId="45AF17E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A.6.6.19.2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for FR1 with NCSG for inter-frequency measurement</w:t>
      </w:r>
      <w:r>
        <w:rPr>
          <w:noProof/>
        </w:rPr>
        <w:tab/>
        <w:t>2850</w:t>
      </w:r>
    </w:p>
    <w:p w14:paraId="693492C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2850</w:t>
      </w:r>
    </w:p>
    <w:p w14:paraId="20EF5C9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A.6.6.19.2.2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2850</w:t>
      </w:r>
    </w:p>
    <w:p w14:paraId="19C0029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A.6.6.19.2.3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2854</w:t>
      </w:r>
    </w:p>
    <w:p w14:paraId="762F5C3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NR - E-UTRAN event-triggered reporting in non-DRX in FR1 with NCSG</w:t>
      </w:r>
      <w:r>
        <w:rPr>
          <w:noProof/>
        </w:rPr>
        <w:tab/>
        <w:t>2854</w:t>
      </w:r>
    </w:p>
    <w:p w14:paraId="11F1F7F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A.6.6.19.3.1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2854</w:t>
      </w:r>
    </w:p>
    <w:p w14:paraId="0AC2589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A.6.6.19.3.2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2855</w:t>
      </w:r>
    </w:p>
    <w:p w14:paraId="5CCD192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A.6.6.19.3.3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2860</w:t>
      </w:r>
    </w:p>
    <w:p w14:paraId="434AE2E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A.6.6.19.4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Event triggered reporting on SCC with deactivated SCell test with per-UE NCSG under non-DRX</w:t>
      </w:r>
      <w:r>
        <w:rPr>
          <w:noProof/>
        </w:rPr>
        <w:tab/>
        <w:t>2860</w:t>
      </w:r>
    </w:p>
    <w:p w14:paraId="2AEEB94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A.6.6.19.4.1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2860</w:t>
      </w:r>
    </w:p>
    <w:p w14:paraId="234726C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A.6.6.19.4.2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2860</w:t>
      </w:r>
    </w:p>
    <w:p w14:paraId="7BA73A1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A.6.6.19.4.3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2863</w:t>
      </w:r>
    </w:p>
    <w:p w14:paraId="596B8A99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Rx-Tx time difference measurement for propagation delay compensation</w:t>
      </w:r>
      <w:r>
        <w:rPr>
          <w:noProof/>
        </w:rPr>
        <w:tab/>
        <w:t>2863</w:t>
      </w:r>
    </w:p>
    <w:p w14:paraId="0DB0E32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A.6.6.20.1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2863</w:t>
      </w:r>
    </w:p>
    <w:p w14:paraId="560630C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A.6.6.20.2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2867</w:t>
      </w:r>
    </w:p>
    <w:p w14:paraId="4689CFDB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Rx-Tx time difference measurement with TRS for RTT-based PDC in FR1 SA</w:t>
      </w:r>
      <w:r>
        <w:rPr>
          <w:noProof/>
        </w:rPr>
        <w:tab/>
        <w:t>2867</w:t>
      </w:r>
    </w:p>
    <w:p w14:paraId="2FF7D9A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A.6.6.21.1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2867</w:t>
      </w:r>
    </w:p>
    <w:p w14:paraId="5266A8E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A.6.6.21.2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2869</w:t>
      </w:r>
    </w:p>
    <w:p w14:paraId="476969D9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Performance requirements</w:t>
      </w:r>
      <w:r>
        <w:rPr>
          <w:noProof/>
        </w:rPr>
        <w:tab/>
        <w:t>2870</w:t>
      </w:r>
    </w:p>
    <w:p w14:paraId="320E86D2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SS-RSRP</w:t>
      </w:r>
      <w:r>
        <w:rPr>
          <w:noProof/>
        </w:rPr>
        <w:tab/>
        <w:t>2870</w:t>
      </w:r>
    </w:p>
    <w:p w14:paraId="7256E9B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SA: intra-frequency case measurement accuracy with FR1 serving cell and FR1 target cell</w:t>
      </w:r>
      <w:r>
        <w:rPr>
          <w:noProof/>
        </w:rPr>
        <w:tab/>
        <w:t>2870</w:t>
      </w:r>
    </w:p>
    <w:p w14:paraId="0B514A5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2870</w:t>
      </w:r>
    </w:p>
    <w:p w14:paraId="489D568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2870</w:t>
      </w:r>
    </w:p>
    <w:p w14:paraId="570E377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2875</w:t>
      </w:r>
    </w:p>
    <w:p w14:paraId="57738F3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 inter-frequency case measurement accuracy with FR1 serving cell and FR1 target cell</w:t>
      </w:r>
      <w:r>
        <w:rPr>
          <w:noProof/>
        </w:rPr>
        <w:tab/>
        <w:t>2875</w:t>
      </w:r>
    </w:p>
    <w:p w14:paraId="07497AB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2875</w:t>
      </w:r>
    </w:p>
    <w:p w14:paraId="28F644A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2875</w:t>
      </w:r>
    </w:p>
    <w:p w14:paraId="0AB4AA0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2879</w:t>
      </w:r>
    </w:p>
    <w:p w14:paraId="4FEB0BC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A.6.7.1.3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Void</w:t>
      </w:r>
      <w:r>
        <w:rPr>
          <w:noProof/>
        </w:rPr>
        <w:tab/>
        <w:t>2879</w:t>
      </w:r>
    </w:p>
    <w:p w14:paraId="072FD791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SS-RSRQ</w:t>
      </w:r>
      <w:r>
        <w:rPr>
          <w:noProof/>
        </w:rPr>
        <w:tab/>
        <w:t>2879</w:t>
      </w:r>
    </w:p>
    <w:p w14:paraId="516D9C5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SA: Intra-frequency measurement accuracy with FR1 serving cell and FR1 target cell</w:t>
      </w:r>
      <w:r>
        <w:rPr>
          <w:noProof/>
        </w:rPr>
        <w:tab/>
        <w:t>2879</w:t>
      </w:r>
    </w:p>
    <w:p w14:paraId="75134DB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A.6.7.2.1.1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2879</w:t>
      </w:r>
    </w:p>
    <w:p w14:paraId="0099EB8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A.6.7.2.1.2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2880</w:t>
      </w:r>
    </w:p>
    <w:p w14:paraId="2BEC955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A.6.7.2.1.3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2884</w:t>
      </w:r>
    </w:p>
    <w:p w14:paraId="2E2A36E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Inter-frequency measurement accuracy with FR1 serving cell and FR1 target cell</w:t>
      </w:r>
      <w:r>
        <w:rPr>
          <w:noProof/>
        </w:rPr>
        <w:tab/>
        <w:t>2884</w:t>
      </w:r>
    </w:p>
    <w:p w14:paraId="2487EF8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A.6.7.2.2.1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2884</w:t>
      </w:r>
    </w:p>
    <w:p w14:paraId="0DFDD0F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2884</w:t>
      </w:r>
    </w:p>
    <w:p w14:paraId="5D45B88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2889</w:t>
      </w:r>
    </w:p>
    <w:p w14:paraId="56C4143A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SS-SINR</w:t>
      </w:r>
      <w:r>
        <w:rPr>
          <w:noProof/>
        </w:rPr>
        <w:tab/>
        <w:t>2889</w:t>
      </w:r>
    </w:p>
    <w:p w14:paraId="3B48D1AF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 intra-frequency measurement accuracy with FR1 serving cell and FR1 target cell</w:t>
      </w:r>
      <w:r>
        <w:rPr>
          <w:noProof/>
        </w:rPr>
        <w:tab/>
        <w:t>2889</w:t>
      </w:r>
    </w:p>
    <w:p w14:paraId="73A0ED8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A.6.7.3.1.1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2889</w:t>
      </w:r>
    </w:p>
    <w:p w14:paraId="7FC554C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2890</w:t>
      </w:r>
    </w:p>
    <w:p w14:paraId="5051E5C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2894</w:t>
      </w:r>
    </w:p>
    <w:p w14:paraId="70E9DA6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Inter-frequency measurement accuracy with FR1 serving cell and FR1 target cell</w:t>
      </w:r>
      <w:r>
        <w:rPr>
          <w:noProof/>
        </w:rPr>
        <w:tab/>
        <w:t>2895</w:t>
      </w:r>
    </w:p>
    <w:p w14:paraId="566BFDE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A.6.7.3.2.1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2895</w:t>
      </w:r>
    </w:p>
    <w:p w14:paraId="07F85D2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2895</w:t>
      </w:r>
    </w:p>
    <w:p w14:paraId="5E1ACA5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2899</w:t>
      </w:r>
    </w:p>
    <w:p w14:paraId="44D1E471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2900</w:t>
      </w:r>
    </w:p>
    <w:p w14:paraId="4335A5A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SSB based L1-RSRP measurement</w:t>
      </w:r>
      <w:r>
        <w:rPr>
          <w:noProof/>
        </w:rPr>
        <w:tab/>
        <w:t>2900</w:t>
      </w:r>
    </w:p>
    <w:p w14:paraId="7C20F95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2900</w:t>
      </w:r>
    </w:p>
    <w:p w14:paraId="180B751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2900</w:t>
      </w:r>
    </w:p>
    <w:p w14:paraId="0A9813E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2904</w:t>
      </w:r>
    </w:p>
    <w:p w14:paraId="07414EC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CSI-RS based L1-RSRP measurement on resource set with repetition off</w:t>
      </w:r>
      <w:r>
        <w:rPr>
          <w:noProof/>
        </w:rPr>
        <w:tab/>
        <w:t>2904</w:t>
      </w:r>
    </w:p>
    <w:p w14:paraId="6F770BE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2904</w:t>
      </w:r>
    </w:p>
    <w:p w14:paraId="45110CF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2905</w:t>
      </w:r>
    </w:p>
    <w:p w14:paraId="3A2C1ED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2909</w:t>
      </w:r>
    </w:p>
    <w:p w14:paraId="49A85BF9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RSRP</w:t>
      </w:r>
      <w:r>
        <w:rPr>
          <w:noProof/>
        </w:rPr>
        <w:tab/>
        <w:t>2909</w:t>
      </w:r>
    </w:p>
    <w:p w14:paraId="5ADD43EF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A.6.7.5.1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SA: inter-RAT measurement accuracy with FR1 serving cell</w:t>
      </w:r>
      <w:r>
        <w:rPr>
          <w:noProof/>
        </w:rPr>
        <w:tab/>
        <w:t>2909</w:t>
      </w:r>
    </w:p>
    <w:p w14:paraId="758417E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2909</w:t>
      </w:r>
    </w:p>
    <w:p w14:paraId="6796620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2910</w:t>
      </w:r>
    </w:p>
    <w:p w14:paraId="0F3B36F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2916</w:t>
      </w:r>
    </w:p>
    <w:p w14:paraId="6DB80003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A.6.7.6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RSRQ</w:t>
      </w:r>
      <w:r>
        <w:rPr>
          <w:noProof/>
        </w:rPr>
        <w:tab/>
        <w:t>2917</w:t>
      </w:r>
    </w:p>
    <w:p w14:paraId="46E556F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A.6.7.6.1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SA: inter-RAT measurement accuracy with FR1 serving cell</w:t>
      </w:r>
      <w:r>
        <w:rPr>
          <w:noProof/>
        </w:rPr>
        <w:tab/>
        <w:t>2917</w:t>
      </w:r>
    </w:p>
    <w:p w14:paraId="674646E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2917</w:t>
      </w:r>
    </w:p>
    <w:p w14:paraId="0E19F6F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2917</w:t>
      </w:r>
    </w:p>
    <w:p w14:paraId="1524115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2922</w:t>
      </w:r>
    </w:p>
    <w:p w14:paraId="23B8EAA7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RS-SINR</w:t>
      </w:r>
      <w:r>
        <w:rPr>
          <w:noProof/>
        </w:rPr>
        <w:tab/>
        <w:t>2923</w:t>
      </w:r>
    </w:p>
    <w:p w14:paraId="080ED22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A.6.7.7.1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SA: inter-RAT measurement accuracy with FR1 serving cell</w:t>
      </w:r>
      <w:r>
        <w:rPr>
          <w:noProof/>
        </w:rPr>
        <w:tab/>
        <w:t>2923</w:t>
      </w:r>
    </w:p>
    <w:p w14:paraId="3BA1C31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2923</w:t>
      </w:r>
    </w:p>
    <w:p w14:paraId="47C632C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2923</w:t>
      </w:r>
    </w:p>
    <w:p w14:paraId="1996EBF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A.6.7.7.1.3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2929</w:t>
      </w:r>
    </w:p>
    <w:p w14:paraId="4DE62264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CLI measurements</w:t>
      </w:r>
      <w:r>
        <w:rPr>
          <w:noProof/>
        </w:rPr>
        <w:tab/>
        <w:t>2930</w:t>
      </w:r>
    </w:p>
    <w:p w14:paraId="10C225C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A.6.7.8.1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 SRS-RSRP measurement accuracy with FR1 serving cell</w:t>
      </w:r>
      <w:r>
        <w:rPr>
          <w:noProof/>
        </w:rPr>
        <w:tab/>
        <w:t>2930</w:t>
      </w:r>
    </w:p>
    <w:p w14:paraId="032F254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2930</w:t>
      </w:r>
    </w:p>
    <w:p w14:paraId="42B59ED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2930</w:t>
      </w:r>
    </w:p>
    <w:p w14:paraId="4C9B384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A.6.7.8.1.3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2936</w:t>
      </w:r>
    </w:p>
    <w:p w14:paraId="79CA158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A.6.7.8.2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 CLI-RSSI measurement accuracy with FR1 serving cell</w:t>
      </w:r>
      <w:r>
        <w:rPr>
          <w:noProof/>
        </w:rPr>
        <w:tab/>
        <w:t>2936</w:t>
      </w:r>
    </w:p>
    <w:p w14:paraId="58A8451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2936</w:t>
      </w:r>
    </w:p>
    <w:p w14:paraId="4A70538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2937</w:t>
      </w:r>
    </w:p>
    <w:p w14:paraId="52426F9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A.6.7.8.2.3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2940</w:t>
      </w:r>
    </w:p>
    <w:p w14:paraId="59C0ABA1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L1-SINR measurement for beam reporting</w:t>
      </w:r>
      <w:r>
        <w:rPr>
          <w:noProof/>
        </w:rPr>
        <w:tab/>
        <w:t>2941</w:t>
      </w:r>
    </w:p>
    <w:p w14:paraId="4F85384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A.6.7.9.2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L1-SINR measurement with SSB based CMR and dedicated IMR</w:t>
      </w:r>
      <w:r>
        <w:rPr>
          <w:noProof/>
        </w:rPr>
        <w:tab/>
        <w:t>2945</w:t>
      </w:r>
    </w:p>
    <w:p w14:paraId="44CCA7C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2945</w:t>
      </w:r>
    </w:p>
    <w:p w14:paraId="7A4D48A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2946</w:t>
      </w:r>
    </w:p>
    <w:p w14:paraId="01E9BDF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A.6.7.9.2.3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2951</w:t>
      </w:r>
    </w:p>
    <w:p w14:paraId="7F2A3BB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A.6.7.9.3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L1-SINR measurement with CSI-RS based CMR and dedicated IMR</w:t>
      </w:r>
      <w:r>
        <w:rPr>
          <w:noProof/>
        </w:rPr>
        <w:tab/>
        <w:t>2951</w:t>
      </w:r>
    </w:p>
    <w:p w14:paraId="1242E80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A.6.7.9.3.1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2951</w:t>
      </w:r>
    </w:p>
    <w:p w14:paraId="2BCB423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A.6.7.9.3.2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2951</w:t>
      </w:r>
    </w:p>
    <w:p w14:paraId="2FB7CEE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A.6.7.9.3.3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2956</w:t>
      </w:r>
    </w:p>
    <w:p w14:paraId="39898A73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CSI-RSRP</w:t>
      </w:r>
      <w:r>
        <w:rPr>
          <w:noProof/>
        </w:rPr>
        <w:tab/>
        <w:t>2956</w:t>
      </w:r>
    </w:p>
    <w:p w14:paraId="6C91346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A.6.7.10.1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SA: intra-frequency case measurement accuracy with FR1 serving cell and FR1 target cell</w:t>
      </w:r>
      <w:r>
        <w:rPr>
          <w:noProof/>
        </w:rPr>
        <w:tab/>
        <w:t>2956</w:t>
      </w:r>
    </w:p>
    <w:p w14:paraId="1993DFA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A.6.7.9.10.1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2956</w:t>
      </w:r>
    </w:p>
    <w:p w14:paraId="58F714B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A.6.7.9.10.2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2957</w:t>
      </w:r>
    </w:p>
    <w:p w14:paraId="19E228D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A.6.7.10.1.3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2962</w:t>
      </w:r>
    </w:p>
    <w:p w14:paraId="144585B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A.6.7.10.2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 inter-frequency case measurement accuracy with FR1 serving cell and FR1 target cell</w:t>
      </w:r>
      <w:r>
        <w:rPr>
          <w:noProof/>
        </w:rPr>
        <w:tab/>
        <w:t>2962</w:t>
      </w:r>
    </w:p>
    <w:p w14:paraId="4A278D8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A.6.7.9.10.1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2962</w:t>
      </w:r>
    </w:p>
    <w:p w14:paraId="6A6C676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A.6.7.10.2.2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2962</w:t>
      </w:r>
    </w:p>
    <w:p w14:paraId="5BC7B69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A.6.7.10.2.3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2968</w:t>
      </w:r>
    </w:p>
    <w:p w14:paraId="17B435A4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CSI-RSRQ</w:t>
      </w:r>
      <w:r>
        <w:rPr>
          <w:noProof/>
        </w:rPr>
        <w:tab/>
        <w:t>2968</w:t>
      </w:r>
    </w:p>
    <w:p w14:paraId="777AA14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A.6.7.11.1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SA: Intra-frequency measurement accuracy with FR1 serving cell and FR1 target cell</w:t>
      </w:r>
      <w:r>
        <w:rPr>
          <w:noProof/>
        </w:rPr>
        <w:tab/>
        <w:t>2968</w:t>
      </w:r>
    </w:p>
    <w:p w14:paraId="368B072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2968</w:t>
      </w:r>
    </w:p>
    <w:p w14:paraId="0E9F1B1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2968</w:t>
      </w:r>
    </w:p>
    <w:p w14:paraId="08DF481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2973</w:t>
      </w:r>
    </w:p>
    <w:p w14:paraId="78DCF15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Inter-frequency measurement accuracy with FR1 serving cell and FR1 target cell</w:t>
      </w:r>
      <w:r>
        <w:rPr>
          <w:noProof/>
        </w:rPr>
        <w:tab/>
        <w:t>2973</w:t>
      </w:r>
    </w:p>
    <w:p w14:paraId="4F2495A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2973</w:t>
      </w:r>
    </w:p>
    <w:p w14:paraId="498D7D0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2973</w:t>
      </w:r>
    </w:p>
    <w:p w14:paraId="54028E8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2980</w:t>
      </w:r>
    </w:p>
    <w:p w14:paraId="01236741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CSI-SINR</w:t>
      </w:r>
      <w:r>
        <w:rPr>
          <w:noProof/>
        </w:rPr>
        <w:tab/>
        <w:t>2980</w:t>
      </w:r>
    </w:p>
    <w:p w14:paraId="463CECA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A.6.7.12.1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 intra-frequency measurement accuracy with FR1 serving cell and FR1 target cell</w:t>
      </w:r>
      <w:r>
        <w:rPr>
          <w:noProof/>
        </w:rPr>
        <w:tab/>
        <w:t>2980</w:t>
      </w:r>
    </w:p>
    <w:p w14:paraId="2A4F737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A.6.7.12.1.1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2980</w:t>
      </w:r>
    </w:p>
    <w:p w14:paraId="450CCB3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2980</w:t>
      </w:r>
    </w:p>
    <w:p w14:paraId="16DD891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2985</w:t>
      </w:r>
    </w:p>
    <w:p w14:paraId="4BE0744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Inter-frequency measurement accuracy with FR1 serving cell and FR1 target cell</w:t>
      </w:r>
      <w:r>
        <w:rPr>
          <w:noProof/>
        </w:rPr>
        <w:tab/>
        <w:t>2985</w:t>
      </w:r>
    </w:p>
    <w:p w14:paraId="7CDA4BA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A.6.7.12.2.1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2985</w:t>
      </w:r>
    </w:p>
    <w:p w14:paraId="5D94D01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2985</w:t>
      </w:r>
    </w:p>
    <w:p w14:paraId="30FF990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2991</w:t>
      </w:r>
    </w:p>
    <w:p w14:paraId="589FAFB6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RSTD measurements</w:t>
      </w:r>
      <w:r>
        <w:rPr>
          <w:noProof/>
        </w:rPr>
        <w:tab/>
        <w:t>2991</w:t>
      </w:r>
    </w:p>
    <w:p w14:paraId="0124BC1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A.6.7.13.1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RSTD measurement accuracy test case for single positioning frequency layer</w:t>
      </w:r>
      <w:r>
        <w:rPr>
          <w:noProof/>
        </w:rPr>
        <w:tab/>
        <w:t>2991</w:t>
      </w:r>
    </w:p>
    <w:p w14:paraId="7950E2E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2991</w:t>
      </w:r>
    </w:p>
    <w:p w14:paraId="2F1D66E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2994</w:t>
      </w:r>
    </w:p>
    <w:p w14:paraId="160166B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A.6.7.13.2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RSTD measurement accuracy test case for dual positioning frequency layer</w:t>
      </w:r>
      <w:r>
        <w:rPr>
          <w:noProof/>
        </w:rPr>
        <w:tab/>
        <w:t>2994</w:t>
      </w:r>
    </w:p>
    <w:p w14:paraId="4ECF2AB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2994</w:t>
      </w:r>
    </w:p>
    <w:p w14:paraId="7CA58D7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2998</w:t>
      </w:r>
    </w:p>
    <w:p w14:paraId="7630B47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lastRenderedPageBreak/>
        <w:t>A.6.7.13.3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RSTD measurement accuracy test case with reduced number of samples for single positioning frequency layer in FR1 in RRC_CONNECTED state</w:t>
      </w:r>
      <w:r>
        <w:rPr>
          <w:noProof/>
        </w:rPr>
        <w:tab/>
        <w:t>2998</w:t>
      </w:r>
    </w:p>
    <w:p w14:paraId="4587457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2998</w:t>
      </w:r>
    </w:p>
    <w:p w14:paraId="7180CE2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3000</w:t>
      </w:r>
    </w:p>
    <w:p w14:paraId="7571ABE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  <w:snapToGrid w:val="0"/>
        </w:rPr>
        <w:t>A.6.7.13.4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  <w:snapToGrid w:val="0"/>
        </w:rPr>
        <w:t>RSTD measurement accuracy test case with Rx TEG</w:t>
      </w:r>
      <w:r>
        <w:rPr>
          <w:noProof/>
        </w:rPr>
        <w:tab/>
        <w:t>3001</w:t>
      </w:r>
    </w:p>
    <w:p w14:paraId="24DC689A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PRS-RSRP measurements</w:t>
      </w:r>
      <w:r>
        <w:rPr>
          <w:noProof/>
        </w:rPr>
        <w:tab/>
        <w:t>3003</w:t>
      </w:r>
    </w:p>
    <w:p w14:paraId="36A5B1E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A.6.7.14.1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 xml:space="preserve">SA: measurement accuracy with </w:t>
      </w:r>
      <w:r w:rsidRPr="008468E0">
        <w:rPr>
          <w:noProof/>
          <w:snapToGrid w:val="0"/>
          <w:lang w:val="en-US"/>
        </w:rPr>
        <w:t>PRS in FR1</w:t>
      </w:r>
      <w:r>
        <w:rPr>
          <w:noProof/>
        </w:rPr>
        <w:tab/>
        <w:t>3003</w:t>
      </w:r>
    </w:p>
    <w:p w14:paraId="0DA6386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3003</w:t>
      </w:r>
    </w:p>
    <w:p w14:paraId="3CCF2A6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3003</w:t>
      </w:r>
    </w:p>
    <w:p w14:paraId="729985F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3007</w:t>
      </w:r>
    </w:p>
    <w:p w14:paraId="06B5D79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  <w:snapToGrid w:val="0"/>
        </w:rPr>
        <w:t>A.6.7.14.2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  <w:snapToGrid w:val="0"/>
        </w:rPr>
        <w:t xml:space="preserve">SA: measurement accuracy with </w:t>
      </w:r>
      <w:r w:rsidRPr="008468E0">
        <w:rPr>
          <w:rFonts w:eastAsiaTheme="minorEastAsia"/>
          <w:noProof/>
          <w:snapToGrid w:val="0"/>
          <w:lang w:val="en-US"/>
        </w:rPr>
        <w:t xml:space="preserve">PRS in FR1 </w:t>
      </w:r>
      <w:r w:rsidRPr="008468E0">
        <w:rPr>
          <w:rFonts w:eastAsiaTheme="minorEastAsia"/>
          <w:noProof/>
        </w:rPr>
        <w:t>with reduced sample number</w:t>
      </w:r>
      <w:r>
        <w:rPr>
          <w:noProof/>
        </w:rPr>
        <w:tab/>
        <w:t>3007</w:t>
      </w:r>
    </w:p>
    <w:p w14:paraId="091D450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A.6.7.14.2.1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Test Purpose and Environment</w:t>
      </w:r>
      <w:r>
        <w:rPr>
          <w:noProof/>
        </w:rPr>
        <w:tab/>
        <w:t>3007</w:t>
      </w:r>
    </w:p>
    <w:p w14:paraId="42EDF0B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A.6.7.14.2.2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Test parameters</w:t>
      </w:r>
      <w:r>
        <w:rPr>
          <w:noProof/>
        </w:rPr>
        <w:tab/>
        <w:t>3007</w:t>
      </w:r>
    </w:p>
    <w:p w14:paraId="3D3867C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A.6.7.14.2.3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Test Requirements</w:t>
      </w:r>
      <w:r>
        <w:rPr>
          <w:noProof/>
        </w:rPr>
        <w:tab/>
        <w:t>3010</w:t>
      </w:r>
    </w:p>
    <w:p w14:paraId="37F2528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SimSun"/>
          <w:noProof/>
          <w:snapToGrid w:val="0"/>
        </w:rPr>
        <w:t>A.6.7.14.3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SimSun"/>
          <w:noProof/>
          <w:snapToGrid w:val="0"/>
        </w:rPr>
        <w:t>Void</w:t>
      </w:r>
      <w:r>
        <w:rPr>
          <w:noProof/>
        </w:rPr>
        <w:tab/>
        <w:t>3010</w:t>
      </w:r>
    </w:p>
    <w:p w14:paraId="6655BE7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A.6.7.14</w:t>
      </w:r>
      <w:r>
        <w:rPr>
          <w:noProof/>
          <w:lang w:eastAsia="ko-KR"/>
        </w:rPr>
        <w:t>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Void</w:t>
      </w:r>
      <w:r>
        <w:rPr>
          <w:noProof/>
        </w:rPr>
        <w:tab/>
        <w:t>3010</w:t>
      </w:r>
    </w:p>
    <w:p w14:paraId="0278D3D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A.6.7.14</w:t>
      </w:r>
      <w:r>
        <w:rPr>
          <w:noProof/>
          <w:lang w:eastAsia="ko-KR"/>
        </w:rPr>
        <w:t>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Void</w:t>
      </w:r>
      <w:r>
        <w:rPr>
          <w:noProof/>
        </w:rPr>
        <w:tab/>
        <w:t>3010</w:t>
      </w:r>
    </w:p>
    <w:p w14:paraId="7064B00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A.6.7.14</w:t>
      </w:r>
      <w:r>
        <w:rPr>
          <w:noProof/>
          <w:lang w:eastAsia="ko-KR"/>
        </w:rPr>
        <w:t>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Void</w:t>
      </w:r>
      <w:r>
        <w:rPr>
          <w:noProof/>
        </w:rPr>
        <w:tab/>
        <w:t>3010</w:t>
      </w:r>
    </w:p>
    <w:p w14:paraId="61C30312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3010</w:t>
      </w:r>
    </w:p>
    <w:p w14:paraId="1159AF5F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Rx-Tx time difference measurement accuracy for single positioning frequency layer in FR1 SA</w:t>
      </w:r>
      <w:r>
        <w:rPr>
          <w:noProof/>
        </w:rPr>
        <w:tab/>
        <w:t>3010</w:t>
      </w:r>
    </w:p>
    <w:p w14:paraId="38A97D3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3010</w:t>
      </w:r>
    </w:p>
    <w:p w14:paraId="59359F8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3011</w:t>
      </w:r>
    </w:p>
    <w:p w14:paraId="793654E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3014</w:t>
      </w:r>
    </w:p>
    <w:p w14:paraId="346552E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A.6.7.15.2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UE Rx-Tx time difference measurement accuracy with reduced number of samples in FR1 SA</w:t>
      </w:r>
      <w:r>
        <w:rPr>
          <w:noProof/>
        </w:rPr>
        <w:tab/>
        <w:t>3015</w:t>
      </w:r>
    </w:p>
    <w:p w14:paraId="2E2B42E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A.6.7.15.2.1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Test purpose and environment</w:t>
      </w:r>
      <w:r>
        <w:rPr>
          <w:noProof/>
        </w:rPr>
        <w:tab/>
        <w:t>3015</w:t>
      </w:r>
    </w:p>
    <w:p w14:paraId="4CB2C54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A.6.7.15.2.2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Test parameters</w:t>
      </w:r>
      <w:r>
        <w:rPr>
          <w:noProof/>
        </w:rPr>
        <w:tab/>
        <w:t>3015</w:t>
      </w:r>
    </w:p>
    <w:p w14:paraId="014800F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A.6.7.15.2.3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Test requirements</w:t>
      </w:r>
      <w:r>
        <w:rPr>
          <w:noProof/>
        </w:rPr>
        <w:tab/>
        <w:t>3017</w:t>
      </w:r>
    </w:p>
    <w:p w14:paraId="42594C4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A.6.7.15.3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UE Rx-Tx time difference measurement accuracy with RxTx TEG</w:t>
      </w:r>
      <w:r>
        <w:rPr>
          <w:noProof/>
        </w:rPr>
        <w:tab/>
        <w:t>3017</w:t>
      </w:r>
    </w:p>
    <w:p w14:paraId="76D0567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A.6.7.15.3.1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Test purpose and environment</w:t>
      </w:r>
      <w:r>
        <w:rPr>
          <w:noProof/>
        </w:rPr>
        <w:tab/>
        <w:t>3017</w:t>
      </w:r>
    </w:p>
    <w:p w14:paraId="31924FF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A.6.7.15.3.2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Test parameters</w:t>
      </w:r>
      <w:r>
        <w:rPr>
          <w:noProof/>
        </w:rPr>
        <w:tab/>
        <w:t>3018</w:t>
      </w:r>
    </w:p>
    <w:p w14:paraId="5512F29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3021</w:t>
      </w:r>
    </w:p>
    <w:p w14:paraId="52F0D98D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PRS-RSRPP measurements</w:t>
      </w:r>
      <w:r>
        <w:rPr>
          <w:noProof/>
        </w:rPr>
        <w:tab/>
        <w:t>3021</w:t>
      </w:r>
    </w:p>
    <w:p w14:paraId="7CD6E27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  <w:snapToGrid w:val="0"/>
        </w:rPr>
        <w:t>A.6.7.16.1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  <w:snapToGrid w:val="0"/>
        </w:rPr>
        <w:t xml:space="preserve">SA: measurement accuracy with </w:t>
      </w:r>
      <w:r w:rsidRPr="008468E0">
        <w:rPr>
          <w:rFonts w:eastAsiaTheme="minorEastAsia"/>
          <w:noProof/>
          <w:snapToGrid w:val="0"/>
          <w:lang w:val="en-US"/>
        </w:rPr>
        <w:t>PRS in FR1</w:t>
      </w:r>
      <w:r>
        <w:rPr>
          <w:noProof/>
        </w:rPr>
        <w:tab/>
        <w:t>3021</w:t>
      </w:r>
    </w:p>
    <w:p w14:paraId="5ABBE7A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A.6.7.16.1.1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Test Purpose and Environment</w:t>
      </w:r>
      <w:r>
        <w:rPr>
          <w:noProof/>
        </w:rPr>
        <w:tab/>
        <w:t>3021</w:t>
      </w:r>
    </w:p>
    <w:p w14:paraId="75B37A8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A.6.7.16.1.2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Test parameters</w:t>
      </w:r>
      <w:r>
        <w:rPr>
          <w:noProof/>
        </w:rPr>
        <w:tab/>
        <w:t>3022</w:t>
      </w:r>
    </w:p>
    <w:p w14:paraId="0170DDC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3026</w:t>
      </w:r>
    </w:p>
    <w:p w14:paraId="61F990A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SimSun"/>
          <w:noProof/>
          <w:snapToGrid w:val="0"/>
        </w:rPr>
        <w:t>A.6.7.16.2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SimSun"/>
          <w:noProof/>
          <w:snapToGrid w:val="0"/>
        </w:rPr>
        <w:t xml:space="preserve">SA: measurement accuracy with reduced </w:t>
      </w:r>
      <w:r w:rsidRPr="008468E0">
        <w:rPr>
          <w:rFonts w:eastAsia="SimSun"/>
          <w:noProof/>
          <w:snapToGrid w:val="0"/>
          <w:lang w:val="en-US"/>
        </w:rPr>
        <w:t>PRS samples in FR1</w:t>
      </w:r>
      <w:r>
        <w:rPr>
          <w:noProof/>
        </w:rPr>
        <w:tab/>
        <w:t>3026</w:t>
      </w:r>
    </w:p>
    <w:p w14:paraId="3E305E8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A.6.7.16</w:t>
      </w:r>
      <w:r>
        <w:rPr>
          <w:noProof/>
          <w:lang w:eastAsia="ko-KR"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Purpose and Environment</w:t>
      </w:r>
      <w:r>
        <w:rPr>
          <w:noProof/>
        </w:rPr>
        <w:tab/>
        <w:t>3026</w:t>
      </w:r>
    </w:p>
    <w:p w14:paraId="60A7DF0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A.6.7.16</w:t>
      </w:r>
      <w:r>
        <w:rPr>
          <w:noProof/>
          <w:lang w:eastAsia="ko-KR"/>
        </w:rPr>
        <w:t>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3026</w:t>
      </w:r>
    </w:p>
    <w:p w14:paraId="2324C66C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procedure in RRC_INACTIVE</w:t>
      </w:r>
      <w:r>
        <w:rPr>
          <w:noProof/>
        </w:rPr>
        <w:tab/>
        <w:t>3030</w:t>
      </w:r>
    </w:p>
    <w:p w14:paraId="54DCE8C3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RSTD measurements</w:t>
      </w:r>
      <w:r>
        <w:rPr>
          <w:noProof/>
        </w:rPr>
        <w:tab/>
        <w:t>3030</w:t>
      </w:r>
    </w:p>
    <w:p w14:paraId="39DA5E4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RSTD measurement reporting delay test case for single positioning frequency layer in FR1 SA in RRC_INACTIVE state</w:t>
      </w:r>
      <w:r>
        <w:rPr>
          <w:noProof/>
        </w:rPr>
        <w:tab/>
        <w:t>3030</w:t>
      </w:r>
    </w:p>
    <w:p w14:paraId="095F90A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A.6.8.1.1.1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3030</w:t>
      </w:r>
    </w:p>
    <w:p w14:paraId="323E103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A.6.8.1.1.2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3033</w:t>
      </w:r>
    </w:p>
    <w:p w14:paraId="1201FAB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NR RSTD measurement reporting delay test case with reduced number of samples in RRC_INACTIVE, FR1 SA</w:t>
      </w:r>
      <w:r>
        <w:rPr>
          <w:noProof/>
        </w:rPr>
        <w:tab/>
        <w:t>3033</w:t>
      </w:r>
    </w:p>
    <w:p w14:paraId="70FCBA7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A.6.8.1.2.1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3033</w:t>
      </w:r>
    </w:p>
    <w:p w14:paraId="2A8A3B9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A.6.8.1.2.2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3038</w:t>
      </w:r>
    </w:p>
    <w:p w14:paraId="141D4ACE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PRS-RSRP measurements</w:t>
      </w:r>
      <w:r>
        <w:rPr>
          <w:noProof/>
        </w:rPr>
        <w:tab/>
        <w:t>3038</w:t>
      </w:r>
    </w:p>
    <w:p w14:paraId="42CB7BB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  <w:snapToGrid w:val="0"/>
        </w:rPr>
        <w:t>A.6.8.2.1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  <w:snapToGrid w:val="0"/>
        </w:rPr>
        <w:t>PRS-RSRP reporting delay test case for single positioning frequency layer in RRC_INACTIVE</w:t>
      </w:r>
      <w:r>
        <w:rPr>
          <w:noProof/>
        </w:rPr>
        <w:tab/>
        <w:t>3038</w:t>
      </w:r>
    </w:p>
    <w:p w14:paraId="135685E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A.6.8.2.1.1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Test purpose and Environment</w:t>
      </w:r>
      <w:r>
        <w:rPr>
          <w:noProof/>
        </w:rPr>
        <w:tab/>
        <w:t>3038</w:t>
      </w:r>
    </w:p>
    <w:p w14:paraId="795CE2D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A.6.8.2.1.2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Test Requirements</w:t>
      </w:r>
      <w:r>
        <w:rPr>
          <w:noProof/>
        </w:rPr>
        <w:tab/>
        <w:t>3040</w:t>
      </w:r>
    </w:p>
    <w:p w14:paraId="7B78053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 xml:space="preserve">PRS-RSRP reporting delay test case </w:t>
      </w:r>
      <w:r>
        <w:rPr>
          <w:noProof/>
        </w:rPr>
        <w:t>with reduced number of samples in RRC_INACTIVE</w:t>
      </w:r>
      <w:r>
        <w:rPr>
          <w:noProof/>
        </w:rPr>
        <w:tab/>
        <w:t>3041</w:t>
      </w:r>
    </w:p>
    <w:p w14:paraId="466DBD9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A.6.8.2.2.1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3041</w:t>
      </w:r>
    </w:p>
    <w:p w14:paraId="7B1022B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</w:t>
      </w:r>
      <w:r w:rsidRPr="008468E0">
        <w:rPr>
          <w:bCs/>
          <w:noProof/>
        </w:rPr>
        <w:t>8.2.2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3045</w:t>
      </w:r>
    </w:p>
    <w:p w14:paraId="3511FD1D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3045</w:t>
      </w:r>
    </w:p>
    <w:p w14:paraId="0E28019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A.6.8.3.1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UE Rx-Tx time difference measurement for single positioning frequency layer in FR1 SA</w:t>
      </w:r>
      <w:r>
        <w:rPr>
          <w:noProof/>
        </w:rPr>
        <w:tab/>
        <w:t>3045</w:t>
      </w:r>
    </w:p>
    <w:p w14:paraId="2FD2300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A.6.8.3.1.1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Test purpose and environment</w:t>
      </w:r>
      <w:r>
        <w:rPr>
          <w:noProof/>
        </w:rPr>
        <w:tab/>
        <w:t>3045</w:t>
      </w:r>
    </w:p>
    <w:p w14:paraId="2D89A0D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A.6.8.3.1.2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Test requirements</w:t>
      </w:r>
      <w:r>
        <w:rPr>
          <w:noProof/>
        </w:rPr>
        <w:tab/>
        <w:t>3049</w:t>
      </w:r>
    </w:p>
    <w:p w14:paraId="13ECFEB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A.6.8.3.2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Rx-Tx time difference measurement with reduced number of samples in RRC_INACTIVE, FR1 SA</w:t>
      </w:r>
      <w:r>
        <w:rPr>
          <w:noProof/>
        </w:rPr>
        <w:tab/>
        <w:t>3049</w:t>
      </w:r>
    </w:p>
    <w:p w14:paraId="05F4E12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A.6.8.3.2.1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3049</w:t>
      </w:r>
    </w:p>
    <w:p w14:paraId="1E6DE51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</w:t>
      </w:r>
      <w:r w:rsidRPr="008468E0">
        <w:rPr>
          <w:bCs/>
          <w:noProof/>
          <w:lang w:val="en-US"/>
        </w:rPr>
        <w:t>8.3.2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3052</w:t>
      </w:r>
    </w:p>
    <w:p w14:paraId="78F97F7C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PRS-RSRPP measurements</w:t>
      </w:r>
      <w:r>
        <w:rPr>
          <w:noProof/>
        </w:rPr>
        <w:tab/>
        <w:t>3052</w:t>
      </w:r>
    </w:p>
    <w:p w14:paraId="169CAEB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A.6.8.4.1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 xml:space="preserve">PRS-RSRPP reporting delay test case for single positioning frequency layer </w:t>
      </w:r>
      <w:r>
        <w:rPr>
          <w:noProof/>
        </w:rPr>
        <w:t>in FR1 in RRC_INACTIVE state</w:t>
      </w:r>
      <w:r>
        <w:rPr>
          <w:noProof/>
        </w:rPr>
        <w:tab/>
        <w:t>3052</w:t>
      </w:r>
    </w:p>
    <w:p w14:paraId="13E8315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</w:t>
      </w:r>
      <w:r w:rsidRPr="008468E0">
        <w:rPr>
          <w:noProof/>
          <w:snapToGrid w:val="0"/>
        </w:rPr>
        <w:t>8.4.1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3052</w:t>
      </w:r>
    </w:p>
    <w:p w14:paraId="4DB9EF0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</w:t>
      </w:r>
      <w:r w:rsidRPr="008468E0">
        <w:rPr>
          <w:noProof/>
          <w:snapToGrid w:val="0"/>
        </w:rPr>
        <w:t>8.4.1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3055</w:t>
      </w:r>
    </w:p>
    <w:p w14:paraId="71130B1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A.6.8.4.2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 xml:space="preserve">PRS-RSRPP reporting delay test case for single positioning frequency layer </w:t>
      </w:r>
      <w:r>
        <w:rPr>
          <w:noProof/>
        </w:rPr>
        <w:t>in FR1 in RRC_INACTIVE state for reduced number of samples</w:t>
      </w:r>
      <w:r>
        <w:rPr>
          <w:noProof/>
        </w:rPr>
        <w:tab/>
        <w:t>3055</w:t>
      </w:r>
    </w:p>
    <w:p w14:paraId="029DA31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</w:t>
      </w:r>
      <w:r w:rsidRPr="008468E0">
        <w:rPr>
          <w:noProof/>
          <w:snapToGrid w:val="0"/>
        </w:rPr>
        <w:t>8.4.2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3055</w:t>
      </w:r>
    </w:p>
    <w:p w14:paraId="7486572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</w:t>
      </w:r>
      <w:r w:rsidRPr="008468E0">
        <w:rPr>
          <w:noProof/>
          <w:snapToGrid w:val="0"/>
        </w:rPr>
        <w:t>8.4.2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3057</w:t>
      </w:r>
    </w:p>
    <w:p w14:paraId="60C9B2E1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performance requirements in RRC_INACTIVE</w:t>
      </w:r>
      <w:r>
        <w:rPr>
          <w:noProof/>
        </w:rPr>
        <w:tab/>
        <w:t>3058</w:t>
      </w:r>
    </w:p>
    <w:p w14:paraId="34E05880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RSTD measurements</w:t>
      </w:r>
      <w:r>
        <w:rPr>
          <w:noProof/>
        </w:rPr>
        <w:tab/>
        <w:t>3058</w:t>
      </w:r>
    </w:p>
    <w:p w14:paraId="1DAFFC8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RSTD measurement accuracy test case for single positioning frequency layer in FR1 in RRC_INACTIVE state</w:t>
      </w:r>
      <w:r>
        <w:rPr>
          <w:noProof/>
        </w:rPr>
        <w:tab/>
        <w:t>3058</w:t>
      </w:r>
    </w:p>
    <w:p w14:paraId="037741E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</w:t>
      </w:r>
      <w:r w:rsidRPr="008468E0">
        <w:rPr>
          <w:noProof/>
          <w:snapToGrid w:val="0"/>
        </w:rPr>
        <w:t>9.1.1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3058</w:t>
      </w:r>
    </w:p>
    <w:p w14:paraId="1126F3C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</w:t>
      </w:r>
      <w:r w:rsidRPr="008468E0">
        <w:rPr>
          <w:noProof/>
          <w:snapToGrid w:val="0"/>
        </w:rPr>
        <w:t>9.1.1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3060</w:t>
      </w:r>
    </w:p>
    <w:p w14:paraId="1E623AF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A.6.9.1.2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RSTD measurement accuracy test case with reduced number of samples for single positioning frequency layer in FR1 in RRC_INACTIVE state</w:t>
      </w:r>
      <w:r>
        <w:rPr>
          <w:noProof/>
        </w:rPr>
        <w:tab/>
        <w:t>3060</w:t>
      </w:r>
    </w:p>
    <w:p w14:paraId="397CAEE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</w:t>
      </w:r>
      <w:r w:rsidRPr="008468E0">
        <w:rPr>
          <w:noProof/>
          <w:snapToGrid w:val="0"/>
        </w:rPr>
        <w:t>9.1.2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3060</w:t>
      </w:r>
    </w:p>
    <w:p w14:paraId="7F4ED55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</w:t>
      </w:r>
      <w:r w:rsidRPr="008468E0">
        <w:rPr>
          <w:noProof/>
          <w:snapToGrid w:val="0"/>
        </w:rPr>
        <w:t>9.1.2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3062</w:t>
      </w:r>
    </w:p>
    <w:p w14:paraId="0E5A78DE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PRS-RSRP measurements</w:t>
      </w:r>
      <w:r>
        <w:rPr>
          <w:noProof/>
        </w:rPr>
        <w:tab/>
        <w:t>3062</w:t>
      </w:r>
    </w:p>
    <w:p w14:paraId="3FDB9A9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  <w:snapToGrid w:val="0"/>
        </w:rPr>
        <w:t>A.6.9.2.1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  <w:snapToGrid w:val="0"/>
        </w:rPr>
        <w:t xml:space="preserve">SA: measurement accuracy with </w:t>
      </w:r>
      <w:r w:rsidRPr="008468E0">
        <w:rPr>
          <w:rFonts w:eastAsiaTheme="minorEastAsia"/>
          <w:noProof/>
          <w:snapToGrid w:val="0"/>
          <w:lang w:val="en-US"/>
        </w:rPr>
        <w:t xml:space="preserve">PRS in FR1 </w:t>
      </w:r>
      <w:r w:rsidRPr="008468E0">
        <w:rPr>
          <w:rFonts w:eastAsiaTheme="minorEastAsia"/>
          <w:noProof/>
          <w:snapToGrid w:val="0"/>
        </w:rPr>
        <w:t>in RRC_INACTIVE</w:t>
      </w:r>
      <w:r>
        <w:rPr>
          <w:noProof/>
        </w:rPr>
        <w:tab/>
        <w:t>3062</w:t>
      </w:r>
    </w:p>
    <w:p w14:paraId="66C75B3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A.6.9.2.1.1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Test Purpose and Environment</w:t>
      </w:r>
      <w:r>
        <w:rPr>
          <w:noProof/>
        </w:rPr>
        <w:tab/>
        <w:t>3062</w:t>
      </w:r>
    </w:p>
    <w:p w14:paraId="09023EB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A.6.9.2.1.2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Test parameters</w:t>
      </w:r>
      <w:r>
        <w:rPr>
          <w:noProof/>
        </w:rPr>
        <w:tab/>
        <w:t>3062</w:t>
      </w:r>
    </w:p>
    <w:p w14:paraId="362BE89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A.6.9.2.1.3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Test Requirements</w:t>
      </w:r>
      <w:r>
        <w:rPr>
          <w:noProof/>
        </w:rPr>
        <w:tab/>
        <w:t>3066</w:t>
      </w:r>
    </w:p>
    <w:p w14:paraId="4D87A07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  <w:snapToGrid w:val="0"/>
        </w:rPr>
        <w:t>A.6.9.2.2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  <w:snapToGrid w:val="0"/>
        </w:rPr>
        <w:t xml:space="preserve">SA: measurement accuracy with </w:t>
      </w:r>
      <w:r w:rsidRPr="008468E0">
        <w:rPr>
          <w:rFonts w:eastAsiaTheme="minorEastAsia"/>
          <w:noProof/>
          <w:snapToGrid w:val="0"/>
          <w:lang w:val="en-US"/>
        </w:rPr>
        <w:t>PRS in FR1 with reduced number of samples in RRC_INACTIVE state</w:t>
      </w:r>
      <w:r>
        <w:rPr>
          <w:noProof/>
        </w:rPr>
        <w:tab/>
        <w:t>3066</w:t>
      </w:r>
    </w:p>
    <w:p w14:paraId="6724798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A.6.9.2.2.1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Test Purpose and Environment</w:t>
      </w:r>
      <w:r>
        <w:rPr>
          <w:noProof/>
        </w:rPr>
        <w:tab/>
        <w:t>3066</w:t>
      </w:r>
    </w:p>
    <w:p w14:paraId="7D5730F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A.6.9.2.2.2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Test parameters</w:t>
      </w:r>
      <w:r>
        <w:rPr>
          <w:noProof/>
        </w:rPr>
        <w:tab/>
        <w:t>3066</w:t>
      </w:r>
    </w:p>
    <w:p w14:paraId="14FF714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A.6.9.2.2.3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Test Requirements</w:t>
      </w:r>
      <w:r>
        <w:rPr>
          <w:noProof/>
        </w:rPr>
        <w:tab/>
        <w:t>3068</w:t>
      </w:r>
    </w:p>
    <w:p w14:paraId="26A9143F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3069</w:t>
      </w:r>
    </w:p>
    <w:p w14:paraId="3F7A86D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A.6.9.3.1.1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UE Rx-Tx time difference measurement accuracy in FR1 SA</w:t>
      </w:r>
      <w:r>
        <w:rPr>
          <w:noProof/>
        </w:rPr>
        <w:tab/>
        <w:t>3069</w:t>
      </w:r>
    </w:p>
    <w:p w14:paraId="5A9474D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A.6.9.3.1.1.1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Test purpose and environment</w:t>
      </w:r>
      <w:r>
        <w:rPr>
          <w:noProof/>
        </w:rPr>
        <w:tab/>
        <w:t>3069</w:t>
      </w:r>
    </w:p>
    <w:p w14:paraId="0C52806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A.6.9.3.1.1.2 Test parameters</w:t>
      </w:r>
      <w:r>
        <w:rPr>
          <w:noProof/>
        </w:rPr>
        <w:tab/>
        <w:t>3069</w:t>
      </w:r>
    </w:p>
    <w:p w14:paraId="54146FF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A.6.9.3.1.1.3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Test requirements</w:t>
      </w:r>
      <w:r>
        <w:rPr>
          <w:noProof/>
        </w:rPr>
        <w:tab/>
        <w:t>3071</w:t>
      </w:r>
    </w:p>
    <w:p w14:paraId="2F1754C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A.6.9.3.2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UE Rx-Tx time difference measurement accuracy with reduced number of samples</w:t>
      </w:r>
      <w:r>
        <w:rPr>
          <w:noProof/>
        </w:rPr>
        <w:tab/>
        <w:t>3071</w:t>
      </w:r>
    </w:p>
    <w:p w14:paraId="2D1D3E0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A.6.9.3.2.1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Test purpose and environment</w:t>
      </w:r>
      <w:r>
        <w:rPr>
          <w:noProof/>
        </w:rPr>
        <w:tab/>
        <w:t>3071</w:t>
      </w:r>
    </w:p>
    <w:p w14:paraId="55E1483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A.6.9.3.2.2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Test parameters</w:t>
      </w:r>
      <w:r>
        <w:rPr>
          <w:noProof/>
        </w:rPr>
        <w:tab/>
        <w:t>3071</w:t>
      </w:r>
    </w:p>
    <w:p w14:paraId="3E9B5BB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A.6.9.3.2.3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Test requirements</w:t>
      </w:r>
      <w:r>
        <w:rPr>
          <w:noProof/>
        </w:rPr>
        <w:tab/>
        <w:t>3074</w:t>
      </w:r>
    </w:p>
    <w:p w14:paraId="691B36A0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PRS-RSRPP measurements</w:t>
      </w:r>
      <w:r>
        <w:rPr>
          <w:noProof/>
        </w:rPr>
        <w:tab/>
        <w:t>3074</w:t>
      </w:r>
    </w:p>
    <w:p w14:paraId="540B979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SimSun"/>
          <w:noProof/>
          <w:snapToGrid w:val="0"/>
        </w:rPr>
        <w:t>A.6.9.4.1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SimSun"/>
          <w:noProof/>
          <w:snapToGrid w:val="0"/>
        </w:rPr>
        <w:t xml:space="preserve">SA: PRS-RSRPP measurement accuracy </w:t>
      </w:r>
      <w:r w:rsidRPr="008468E0">
        <w:rPr>
          <w:rFonts w:eastAsia="SimSun"/>
          <w:noProof/>
          <w:snapToGrid w:val="0"/>
          <w:lang w:val="en-US"/>
        </w:rPr>
        <w:t>in FR1 in RRC INACTIVE</w:t>
      </w:r>
      <w:r>
        <w:rPr>
          <w:noProof/>
        </w:rPr>
        <w:tab/>
        <w:t>3074</w:t>
      </w:r>
    </w:p>
    <w:p w14:paraId="5BC2E17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A.6.9</w:t>
      </w:r>
      <w:r>
        <w:rPr>
          <w:noProof/>
          <w:lang w:eastAsia="ko-KR"/>
        </w:rPr>
        <w:t>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Purpose and Environment</w:t>
      </w:r>
      <w:r>
        <w:rPr>
          <w:noProof/>
        </w:rPr>
        <w:tab/>
        <w:t>3074</w:t>
      </w:r>
    </w:p>
    <w:p w14:paraId="5E5107E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A.6.9</w:t>
      </w:r>
      <w:r>
        <w:rPr>
          <w:noProof/>
          <w:lang w:eastAsia="ko-KR"/>
        </w:rPr>
        <w:t>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3074</w:t>
      </w:r>
    </w:p>
    <w:p w14:paraId="65A9B33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A.6.9</w:t>
      </w:r>
      <w:r>
        <w:rPr>
          <w:noProof/>
          <w:lang w:eastAsia="ko-KR"/>
        </w:rPr>
        <w:t>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3078</w:t>
      </w:r>
    </w:p>
    <w:p w14:paraId="3A4D0D9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SimSun"/>
          <w:noProof/>
          <w:snapToGrid w:val="0"/>
        </w:rPr>
        <w:t>A.6.9.4.2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SimSun"/>
          <w:noProof/>
          <w:snapToGrid w:val="0"/>
        </w:rPr>
        <w:t xml:space="preserve">SA: measurement accuracy with reduced PRS samples </w:t>
      </w:r>
      <w:r w:rsidRPr="008468E0">
        <w:rPr>
          <w:rFonts w:eastAsia="SimSun"/>
          <w:noProof/>
          <w:snapToGrid w:val="0"/>
          <w:lang w:val="en-US"/>
        </w:rPr>
        <w:t>in FR1 in RRC INACTIVE</w:t>
      </w:r>
      <w:r>
        <w:rPr>
          <w:noProof/>
        </w:rPr>
        <w:tab/>
        <w:t>3078</w:t>
      </w:r>
    </w:p>
    <w:p w14:paraId="390F0DB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A.6.9</w:t>
      </w:r>
      <w:r>
        <w:rPr>
          <w:noProof/>
          <w:lang w:eastAsia="ko-KR"/>
        </w:rPr>
        <w:t>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Purpose and Environment</w:t>
      </w:r>
      <w:r>
        <w:rPr>
          <w:noProof/>
        </w:rPr>
        <w:tab/>
        <w:t>3078</w:t>
      </w:r>
    </w:p>
    <w:p w14:paraId="118DA6E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A.6.9</w:t>
      </w:r>
      <w:r>
        <w:rPr>
          <w:noProof/>
          <w:lang w:eastAsia="ko-KR"/>
        </w:rPr>
        <w:t>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3078</w:t>
      </w:r>
    </w:p>
    <w:p w14:paraId="0248D71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A.6.9</w:t>
      </w:r>
      <w:r>
        <w:rPr>
          <w:noProof/>
          <w:lang w:eastAsia="ko-KR"/>
        </w:rPr>
        <w:t>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3080</w:t>
      </w:r>
    </w:p>
    <w:p w14:paraId="3F6F7746" w14:textId="77777777" w:rsidR="00515C07" w:rsidRDefault="00515C0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standalone tests with one or more NR cells in FR2</w:t>
      </w:r>
      <w:r>
        <w:rPr>
          <w:noProof/>
        </w:rPr>
        <w:tab/>
        <w:t>3076</w:t>
      </w:r>
    </w:p>
    <w:p w14:paraId="323F98F1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SA: RRC_IDLE state mobility</w:t>
      </w:r>
      <w:r>
        <w:rPr>
          <w:noProof/>
        </w:rPr>
        <w:tab/>
        <w:t>3076</w:t>
      </w:r>
    </w:p>
    <w:p w14:paraId="4CDB1E3B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re-selection to NR</w:t>
      </w:r>
      <w:r>
        <w:rPr>
          <w:noProof/>
        </w:rPr>
        <w:tab/>
        <w:t>3076</w:t>
      </w:r>
    </w:p>
    <w:p w14:paraId="0D239E9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FR2 intra-frequency NR case</w:t>
      </w:r>
      <w:r>
        <w:rPr>
          <w:noProof/>
        </w:rPr>
        <w:tab/>
        <w:t>3076</w:t>
      </w:r>
    </w:p>
    <w:p w14:paraId="2A88DD6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3076</w:t>
      </w:r>
    </w:p>
    <w:p w14:paraId="5FA38A1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3076</w:t>
      </w:r>
    </w:p>
    <w:p w14:paraId="1FF693D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3079</w:t>
      </w:r>
    </w:p>
    <w:p w14:paraId="51926B0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FR2 inter-frequency NR case</w:t>
      </w:r>
      <w:r>
        <w:rPr>
          <w:noProof/>
        </w:rPr>
        <w:tab/>
        <w:t>3080</w:t>
      </w:r>
    </w:p>
    <w:p w14:paraId="792005A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3080</w:t>
      </w:r>
    </w:p>
    <w:p w14:paraId="5C853D3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3080</w:t>
      </w:r>
    </w:p>
    <w:p w14:paraId="7E8A62A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A.7.1.1.2.3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3082</w:t>
      </w:r>
    </w:p>
    <w:p w14:paraId="1DF8CF8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FR2 intra-frequency NR case</w:t>
      </w:r>
      <w:r w:rsidRPr="008468E0">
        <w:rPr>
          <w:noProof/>
          <w:lang w:val="en-US"/>
        </w:rPr>
        <w:t xml:space="preserve"> </w:t>
      </w:r>
      <w:r>
        <w:rPr>
          <w:noProof/>
        </w:rPr>
        <w:t>for UE fulfilling low mobility relaxed measurement criterion</w:t>
      </w:r>
      <w:r>
        <w:rPr>
          <w:noProof/>
        </w:rPr>
        <w:tab/>
        <w:t>3083</w:t>
      </w:r>
    </w:p>
    <w:p w14:paraId="6D3D727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3083</w:t>
      </w:r>
    </w:p>
    <w:p w14:paraId="695DEB1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3083</w:t>
      </w:r>
    </w:p>
    <w:p w14:paraId="5310CED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3086</w:t>
      </w:r>
    </w:p>
    <w:p w14:paraId="46DCB14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FR2 intra-frequency NR case</w:t>
      </w:r>
      <w:r w:rsidRPr="008468E0">
        <w:rPr>
          <w:noProof/>
          <w:lang w:val="en-US"/>
        </w:rPr>
        <w:t xml:space="preserve"> </w:t>
      </w:r>
      <w:r>
        <w:rPr>
          <w:noProof/>
        </w:rPr>
        <w:t xml:space="preserve">for UE </w:t>
      </w:r>
      <w:r w:rsidRPr="008468E0">
        <w:rPr>
          <w:noProof/>
          <w:lang w:val="en-US"/>
        </w:rPr>
        <w:t>fulfilling not-at-cell edge relaxed measurement criterion</w:t>
      </w:r>
      <w:r>
        <w:rPr>
          <w:noProof/>
        </w:rPr>
        <w:tab/>
        <w:t>3086</w:t>
      </w:r>
    </w:p>
    <w:p w14:paraId="1B89C51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3086</w:t>
      </w:r>
    </w:p>
    <w:p w14:paraId="0F5AC41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3086</w:t>
      </w:r>
    </w:p>
    <w:p w14:paraId="2821A42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3089</w:t>
      </w:r>
    </w:p>
    <w:p w14:paraId="2DA391C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FR2 inter-frequency NR case for UE fulfilling low mobility relaxed measurement criterion</w:t>
      </w:r>
      <w:r>
        <w:rPr>
          <w:noProof/>
        </w:rPr>
        <w:tab/>
        <w:t>3089</w:t>
      </w:r>
    </w:p>
    <w:p w14:paraId="771BA9A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3089</w:t>
      </w:r>
    </w:p>
    <w:p w14:paraId="7B482DE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3089</w:t>
      </w:r>
    </w:p>
    <w:p w14:paraId="1B15E6A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3092</w:t>
      </w:r>
    </w:p>
    <w:p w14:paraId="323DCE7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Cell reselection to FR2 inter-frequency NR case for UE </w:t>
      </w:r>
      <w:r w:rsidRPr="008468E0">
        <w:rPr>
          <w:noProof/>
          <w:lang w:val="en-US"/>
        </w:rPr>
        <w:t>fulfilling not-at-cell edge relaxed measurement criterion</w:t>
      </w:r>
      <w:r>
        <w:rPr>
          <w:noProof/>
        </w:rPr>
        <w:tab/>
        <w:t>3093</w:t>
      </w:r>
    </w:p>
    <w:p w14:paraId="0826572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3093</w:t>
      </w:r>
    </w:p>
    <w:p w14:paraId="41E9C47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3093</w:t>
      </w:r>
    </w:p>
    <w:p w14:paraId="4023C30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3096</w:t>
      </w:r>
    </w:p>
    <w:p w14:paraId="36FDD8A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FR2 intra-frequency NR case</w:t>
      </w:r>
      <w:r w:rsidRPr="008468E0">
        <w:rPr>
          <w:rFonts w:eastAsia="Malgun Gothic"/>
          <w:noProof/>
        </w:rPr>
        <w:t xml:space="preserve"> for </w:t>
      </w:r>
      <w:r w:rsidRPr="008468E0">
        <w:rPr>
          <w:rFonts w:cs="v4.2.0"/>
          <w:noProof/>
          <w:lang w:val="en-US"/>
        </w:rPr>
        <w:t xml:space="preserve">FR2 power class 6 </w:t>
      </w:r>
      <w:r w:rsidRPr="008468E0">
        <w:rPr>
          <w:rFonts w:cs="v4.2.0"/>
          <w:noProof/>
        </w:rPr>
        <w:t xml:space="preserve">UE configured with </w:t>
      </w:r>
      <w:r w:rsidRPr="008468E0">
        <w:rPr>
          <w:i/>
          <w:iCs/>
          <w:noProof/>
        </w:rPr>
        <w:t>highSpeedMeasFlagFR2-r17</w:t>
      </w:r>
      <w:r>
        <w:rPr>
          <w:noProof/>
        </w:rPr>
        <w:tab/>
        <w:t>3097</w:t>
      </w:r>
    </w:p>
    <w:p w14:paraId="436D7B3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3097</w:t>
      </w:r>
    </w:p>
    <w:p w14:paraId="5A1C290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3097</w:t>
      </w:r>
    </w:p>
    <w:p w14:paraId="055E885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3101</w:t>
      </w:r>
    </w:p>
    <w:p w14:paraId="16A09406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SA: RRC_INACTIVE state mobility</w:t>
      </w:r>
      <w:r>
        <w:rPr>
          <w:noProof/>
        </w:rPr>
        <w:tab/>
        <w:t>3101</w:t>
      </w:r>
    </w:p>
    <w:p w14:paraId="295B62AD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</w:t>
      </w:r>
      <w:r w:rsidRPr="008468E0">
        <w:rPr>
          <w:noProof/>
          <w:lang w:val="en-US"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Small Data Transmission</w:t>
      </w:r>
      <w:r>
        <w:rPr>
          <w:noProof/>
        </w:rPr>
        <w:tab/>
        <w:t>3101</w:t>
      </w:r>
    </w:p>
    <w:p w14:paraId="31E55F0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</w:t>
      </w:r>
      <w:r w:rsidRPr="008468E0">
        <w:rPr>
          <w:noProof/>
          <w:lang w:val="en-US"/>
        </w:rPr>
        <w:t>1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TA validation for CG-SDT in FR2</w:t>
      </w:r>
      <w:r>
        <w:rPr>
          <w:noProof/>
        </w:rPr>
        <w:tab/>
        <w:t>3101</w:t>
      </w:r>
    </w:p>
    <w:p w14:paraId="477BD47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A.7.2.</w:t>
      </w:r>
      <w:r w:rsidRPr="008468E0">
        <w:rPr>
          <w:noProof/>
          <w:snapToGrid w:val="0"/>
          <w:lang w:val="en-US"/>
        </w:rPr>
        <w:t>1</w:t>
      </w:r>
      <w:r w:rsidRPr="008468E0">
        <w:rPr>
          <w:noProof/>
          <w:snapToGrid w:val="0"/>
        </w:rPr>
        <w:t>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3101</w:t>
      </w:r>
    </w:p>
    <w:p w14:paraId="74924D7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A.7.2.</w:t>
      </w:r>
      <w:r w:rsidRPr="008468E0">
        <w:rPr>
          <w:noProof/>
          <w:snapToGrid w:val="0"/>
          <w:lang w:val="en-US"/>
        </w:rPr>
        <w:t>1</w:t>
      </w:r>
      <w:r w:rsidRPr="008468E0">
        <w:rPr>
          <w:noProof/>
          <w:snapToGrid w:val="0"/>
        </w:rPr>
        <w:t>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3105</w:t>
      </w:r>
    </w:p>
    <w:p w14:paraId="2BB2BA94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RRC_CONNECTED state mobility</w:t>
      </w:r>
      <w:r>
        <w:rPr>
          <w:noProof/>
        </w:rPr>
        <w:tab/>
        <w:t>3105</w:t>
      </w:r>
    </w:p>
    <w:p w14:paraId="02AC8C6C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</w:t>
      </w:r>
      <w:r>
        <w:rPr>
          <w:noProof/>
        </w:rPr>
        <w:tab/>
        <w:t>3105</w:t>
      </w:r>
    </w:p>
    <w:p w14:paraId="3093B7B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Inter-frequency handover from FR1 to FR2; unknown target cell</w:t>
      </w:r>
      <w:r>
        <w:rPr>
          <w:noProof/>
        </w:rPr>
        <w:tab/>
        <w:t>3105</w:t>
      </w:r>
    </w:p>
    <w:p w14:paraId="2DFCC9D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A.7.3.1.1.1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3105</w:t>
      </w:r>
    </w:p>
    <w:p w14:paraId="55D746F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A.7.3.1.1.2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3105</w:t>
      </w:r>
    </w:p>
    <w:p w14:paraId="3EC97A9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A.7.3.1.1.3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3109</w:t>
      </w:r>
    </w:p>
    <w:p w14:paraId="5270FA6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Intra-frequency handover from FR2 to FR2; unknown target cell</w:t>
      </w:r>
      <w:r>
        <w:rPr>
          <w:noProof/>
        </w:rPr>
        <w:tab/>
        <w:t>3109</w:t>
      </w:r>
    </w:p>
    <w:p w14:paraId="53430B7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A.7.3.1.2.1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3109</w:t>
      </w:r>
    </w:p>
    <w:p w14:paraId="4E1AFFF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A.7.3.1.2.2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3109</w:t>
      </w:r>
    </w:p>
    <w:p w14:paraId="7CD966C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A.7.3.1.2.3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3112</w:t>
      </w:r>
    </w:p>
    <w:p w14:paraId="3B48391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Inter-frequency handover from FR2 to FR2; unknown target cell</w:t>
      </w:r>
      <w:r>
        <w:rPr>
          <w:noProof/>
        </w:rPr>
        <w:tab/>
        <w:t>3112</w:t>
      </w:r>
    </w:p>
    <w:p w14:paraId="5CC39AC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A.7.3.1.3.1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3112</w:t>
      </w:r>
    </w:p>
    <w:p w14:paraId="571663B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A.7.3.1.3.2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3112</w:t>
      </w:r>
    </w:p>
    <w:p w14:paraId="10FC5AF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A.7.3.1.3.3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3113</w:t>
      </w:r>
    </w:p>
    <w:p w14:paraId="3C3B914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A.7.3.1.4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Inter-band inter-frequency synchronous DAPS handover from FR1 to FR2</w:t>
      </w:r>
      <w:r>
        <w:rPr>
          <w:noProof/>
        </w:rPr>
        <w:tab/>
        <w:t>3114</w:t>
      </w:r>
    </w:p>
    <w:p w14:paraId="544008F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A.7.3.1.4.1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3114</w:t>
      </w:r>
    </w:p>
    <w:p w14:paraId="37A48E7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A.7.3.1.4.2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3114</w:t>
      </w:r>
    </w:p>
    <w:p w14:paraId="3EFB82C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A.7.3.1.4.3 Test Requirements</w:t>
      </w:r>
      <w:r>
        <w:rPr>
          <w:noProof/>
        </w:rPr>
        <w:tab/>
        <w:t>3121</w:t>
      </w:r>
    </w:p>
    <w:p w14:paraId="51D470D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A.7.3.1.5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Inter-band inter-frequency asynchronous DAPS handover from FR1 to FR2</w:t>
      </w:r>
      <w:r>
        <w:rPr>
          <w:noProof/>
        </w:rPr>
        <w:tab/>
        <w:t>3121</w:t>
      </w:r>
    </w:p>
    <w:p w14:paraId="5DFAE26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A.7.3.1.5.1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3121</w:t>
      </w:r>
    </w:p>
    <w:p w14:paraId="7CCD00A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A.7.3.1.5.2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3121</w:t>
      </w:r>
    </w:p>
    <w:p w14:paraId="5F9FFCE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A.7.3.1.5.3 Test Requirements</w:t>
      </w:r>
      <w:r>
        <w:rPr>
          <w:noProof/>
        </w:rPr>
        <w:tab/>
        <w:t>3128</w:t>
      </w:r>
    </w:p>
    <w:p w14:paraId="17B7420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A.7.3.1.6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Handover with PSCell from SA to EN-DC</w:t>
      </w:r>
      <w:r>
        <w:rPr>
          <w:noProof/>
        </w:rPr>
        <w:t xml:space="preserve"> with</w:t>
      </w:r>
      <w:r w:rsidRPr="008468E0">
        <w:rPr>
          <w:noProof/>
          <w:snapToGrid w:val="0"/>
        </w:rPr>
        <w:t>; unknown FR2 target PScell</w:t>
      </w:r>
      <w:r>
        <w:rPr>
          <w:noProof/>
        </w:rPr>
        <w:tab/>
        <w:t>3128</w:t>
      </w:r>
    </w:p>
    <w:p w14:paraId="6C6DD5C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A.7.3.1.6.1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3128</w:t>
      </w:r>
    </w:p>
    <w:p w14:paraId="4CAED9B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A.7.3.1.6.2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3128</w:t>
      </w:r>
    </w:p>
    <w:p w14:paraId="6AE3BBD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A.7.3.1.6.3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3137</w:t>
      </w:r>
    </w:p>
    <w:p w14:paraId="3DA9157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HO with PSCell from FR1 NR-SA to EN-DC with known E-UTRA PCell and known FR2 PSCell</w:t>
      </w:r>
      <w:r>
        <w:rPr>
          <w:noProof/>
        </w:rPr>
        <w:tab/>
        <w:t>3138</w:t>
      </w:r>
    </w:p>
    <w:p w14:paraId="1AA88C0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3138</w:t>
      </w:r>
    </w:p>
    <w:p w14:paraId="4F11E68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3143</w:t>
      </w:r>
    </w:p>
    <w:p w14:paraId="7CC5A30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NR PSCell change delay in HO with PSCell </w:t>
      </w:r>
      <w:r w:rsidRPr="008468E0">
        <w:rPr>
          <w:noProof/>
          <w:lang w:val="en-US"/>
        </w:rPr>
        <w:t>from NR-DC to NR-DC</w:t>
      </w:r>
      <w:r>
        <w:rPr>
          <w:noProof/>
        </w:rPr>
        <w:tab/>
        <w:t>3144</w:t>
      </w:r>
    </w:p>
    <w:p w14:paraId="450C498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A.7.3.1.8.1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3144</w:t>
      </w:r>
    </w:p>
    <w:p w14:paraId="036D1E1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3149</w:t>
      </w:r>
    </w:p>
    <w:p w14:paraId="0C289A6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A.7.3.1.9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Intra-frequency handover from FR2-2 to FR2-2; unknown target cell</w:t>
      </w:r>
      <w:r>
        <w:rPr>
          <w:noProof/>
        </w:rPr>
        <w:tab/>
        <w:t>3149</w:t>
      </w:r>
    </w:p>
    <w:p w14:paraId="0CB8E5F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A.7.3.1.9.1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3149</w:t>
      </w:r>
    </w:p>
    <w:p w14:paraId="2C5A3E0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A.7.3.1.9.2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3149</w:t>
      </w:r>
    </w:p>
    <w:p w14:paraId="1D0B10A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A.7.3.1.9.3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3152</w:t>
      </w:r>
    </w:p>
    <w:p w14:paraId="4C89A1C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A.7.3.1.10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Inter-frequency handover from FR2-2 to FR2-2; unknown target cell</w:t>
      </w:r>
      <w:r>
        <w:rPr>
          <w:noProof/>
        </w:rPr>
        <w:tab/>
        <w:t>3152</w:t>
      </w:r>
    </w:p>
    <w:p w14:paraId="5710B02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A.7.3.1.10.1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3152</w:t>
      </w:r>
    </w:p>
    <w:p w14:paraId="3642A5F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A.7.3.1.10.2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3152</w:t>
      </w:r>
    </w:p>
    <w:p w14:paraId="35E6518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A.7.3.1.10.3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3156</w:t>
      </w:r>
    </w:p>
    <w:p w14:paraId="5FD326A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A.7.3.1.11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Inter-frequency handover from FR1 to FR2-2; unknown target cell</w:t>
      </w:r>
      <w:r>
        <w:rPr>
          <w:noProof/>
        </w:rPr>
        <w:tab/>
        <w:t>3156</w:t>
      </w:r>
    </w:p>
    <w:p w14:paraId="427E906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A.7.3.1.11.1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3156</w:t>
      </w:r>
    </w:p>
    <w:p w14:paraId="0C75F6E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A.7.3.1.11.2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3156</w:t>
      </w:r>
    </w:p>
    <w:p w14:paraId="248D42E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A.7.3.1.11.3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3160</w:t>
      </w:r>
    </w:p>
    <w:p w14:paraId="5A4C42A0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3160</w:t>
      </w:r>
    </w:p>
    <w:p w14:paraId="3AA4E27F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SA: RRC Re-establishment</w:t>
      </w:r>
      <w:r>
        <w:rPr>
          <w:noProof/>
        </w:rPr>
        <w:tab/>
        <w:t>3160</w:t>
      </w:r>
    </w:p>
    <w:p w14:paraId="6291EAF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A.7.3.2.1.1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Intra-frequency RRC Re-establishment in FR2</w:t>
      </w:r>
      <w:r>
        <w:rPr>
          <w:noProof/>
        </w:rPr>
        <w:tab/>
        <w:t>3160</w:t>
      </w:r>
    </w:p>
    <w:p w14:paraId="12EFF4D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A.7.3.2.1.2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Inter-frequency RRC Re-establishment in FR2</w:t>
      </w:r>
      <w:r>
        <w:rPr>
          <w:noProof/>
        </w:rPr>
        <w:tab/>
        <w:t>3163</w:t>
      </w:r>
    </w:p>
    <w:p w14:paraId="1A9110F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A.7.3.2.1.3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Intra-frequency RRC Re-establishment in FR2 without serving cell timing</w:t>
      </w:r>
      <w:r>
        <w:rPr>
          <w:noProof/>
        </w:rPr>
        <w:tab/>
        <w:t>3166</w:t>
      </w:r>
    </w:p>
    <w:p w14:paraId="4A455974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A.7.3.2.1.3.1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3166</w:t>
      </w:r>
    </w:p>
    <w:p w14:paraId="6185A309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A.7.3.2.1.3.2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3168</w:t>
      </w:r>
    </w:p>
    <w:p w14:paraId="5ECC7FB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A.7.3.2.1.4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Intra-frequency RRC Re-establishment in FR2-2</w:t>
      </w:r>
      <w:r>
        <w:rPr>
          <w:noProof/>
        </w:rPr>
        <w:tab/>
        <w:t>3169</w:t>
      </w:r>
    </w:p>
    <w:p w14:paraId="664B6099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A.7.3.2.1.4.1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3169</w:t>
      </w:r>
    </w:p>
    <w:p w14:paraId="74C5A95E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A.7.3.2.1.4.2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3171</w:t>
      </w:r>
    </w:p>
    <w:p w14:paraId="5DFF688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A.7.3.2.1.5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Inter-frequency RRC Re-establishment in FR2-2</w:t>
      </w:r>
      <w:r>
        <w:rPr>
          <w:noProof/>
        </w:rPr>
        <w:tab/>
        <w:t>3172</w:t>
      </w:r>
    </w:p>
    <w:p w14:paraId="2A5A7DD4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A.7.3.2.1.5.1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3172</w:t>
      </w:r>
    </w:p>
    <w:p w14:paraId="6C9A05FB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A.7.3.2.1.5.2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3175</w:t>
      </w:r>
    </w:p>
    <w:p w14:paraId="6BE4517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A.7.3.2.1.6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Intra-frequency RRC Re-establishment in FR2-2 without serving cell timing</w:t>
      </w:r>
      <w:r>
        <w:rPr>
          <w:noProof/>
        </w:rPr>
        <w:tab/>
        <w:t>3175</w:t>
      </w:r>
    </w:p>
    <w:p w14:paraId="31160FA2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A.7.3.2.1.6.1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3175</w:t>
      </w:r>
    </w:p>
    <w:p w14:paraId="366285C1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A.7.3.2.1.6.2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3177</w:t>
      </w:r>
    </w:p>
    <w:p w14:paraId="7CB2170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Random Access</w:t>
      </w:r>
      <w:r>
        <w:rPr>
          <w:noProof/>
        </w:rPr>
        <w:tab/>
        <w:t>3178</w:t>
      </w:r>
    </w:p>
    <w:p w14:paraId="572A402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4-step RA type c ontention based random access test in FR2 for NR Standalone</w:t>
      </w:r>
      <w:r>
        <w:rPr>
          <w:noProof/>
        </w:rPr>
        <w:tab/>
        <w:t>3178</w:t>
      </w:r>
    </w:p>
    <w:p w14:paraId="0AED206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4-step RA type n on-contention based random access test in FR2 for NR Standalone</w:t>
      </w:r>
      <w:r>
        <w:rPr>
          <w:noProof/>
        </w:rPr>
        <w:tab/>
        <w:t>3182</w:t>
      </w:r>
    </w:p>
    <w:p w14:paraId="46017E7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2-step RA type contention based random access test in FR2 for NR Standalone</w:t>
      </w:r>
      <w:r>
        <w:rPr>
          <w:noProof/>
        </w:rPr>
        <w:tab/>
        <w:t>3186</w:t>
      </w:r>
    </w:p>
    <w:p w14:paraId="425C792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2-step RA type n on-contention based random access test in FR2 for NR Standalone</w:t>
      </w:r>
      <w:r>
        <w:rPr>
          <w:noProof/>
        </w:rPr>
        <w:tab/>
        <w:t>3189</w:t>
      </w:r>
    </w:p>
    <w:p w14:paraId="70A0F80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SA: RRC Connection Release with Redirection</w:t>
      </w:r>
      <w:r>
        <w:rPr>
          <w:noProof/>
        </w:rPr>
        <w:tab/>
        <w:t>3192</w:t>
      </w:r>
    </w:p>
    <w:p w14:paraId="6A571D9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Redirection from NR in FR2 to NR in FR2</w:t>
      </w:r>
      <w:r>
        <w:rPr>
          <w:noProof/>
        </w:rPr>
        <w:tab/>
        <w:t>3192</w:t>
      </w:r>
    </w:p>
    <w:p w14:paraId="2B174B54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A.7.3.3 Conditional Handover</w:t>
      </w:r>
      <w:r>
        <w:rPr>
          <w:noProof/>
        </w:rPr>
        <w:tab/>
        <w:t>3196</w:t>
      </w:r>
    </w:p>
    <w:p w14:paraId="37B199B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Intra-frequency conditional handover from FR2 to FR2</w:t>
      </w:r>
      <w:r>
        <w:rPr>
          <w:noProof/>
        </w:rPr>
        <w:tab/>
        <w:t>3196</w:t>
      </w:r>
    </w:p>
    <w:p w14:paraId="33624D1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A.7.3.3.1.1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3196</w:t>
      </w:r>
    </w:p>
    <w:p w14:paraId="5D34DFE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A.7.3.3.1.2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3196</w:t>
      </w:r>
    </w:p>
    <w:p w14:paraId="507F35C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A.7.3.3.1.2.3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3199</w:t>
      </w:r>
    </w:p>
    <w:p w14:paraId="3B3EF35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Inter-frequency conditional handover from FR2 to FR2; unknown target cell</w:t>
      </w:r>
      <w:r>
        <w:rPr>
          <w:noProof/>
        </w:rPr>
        <w:tab/>
        <w:t>3199</w:t>
      </w:r>
    </w:p>
    <w:p w14:paraId="790A984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A.7.3.3.2.1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3199</w:t>
      </w:r>
    </w:p>
    <w:p w14:paraId="26812B7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A.7.3.3.2.2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3199</w:t>
      </w:r>
    </w:p>
    <w:p w14:paraId="446E6E1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A.7.3.3.2.3 Test Requirements</w:t>
      </w:r>
      <w:r>
        <w:rPr>
          <w:noProof/>
        </w:rPr>
        <w:tab/>
        <w:t>3201</w:t>
      </w:r>
    </w:p>
    <w:p w14:paraId="5B826915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</w:t>
      </w:r>
      <w:r>
        <w:rPr>
          <w:noProof/>
        </w:rPr>
        <w:tab/>
        <w:t>3201</w:t>
      </w:r>
    </w:p>
    <w:p w14:paraId="350626B7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transmit timing</w:t>
      </w:r>
      <w:r>
        <w:rPr>
          <w:noProof/>
        </w:rPr>
        <w:tab/>
        <w:t>3201</w:t>
      </w:r>
    </w:p>
    <w:p w14:paraId="48081D6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UE Transmit Timing Test for FR2</w:t>
      </w:r>
      <w:r>
        <w:rPr>
          <w:noProof/>
        </w:rPr>
        <w:tab/>
        <w:t>3201</w:t>
      </w:r>
    </w:p>
    <w:p w14:paraId="7A5C2FC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A.7.4.1.1.1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3201</w:t>
      </w:r>
    </w:p>
    <w:p w14:paraId="3DA3180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A.7.4.1.1.2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3204</w:t>
      </w:r>
    </w:p>
    <w:p w14:paraId="34DD99E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UE Transmit Timing Test for FR2-2</w:t>
      </w:r>
      <w:r>
        <w:rPr>
          <w:noProof/>
        </w:rPr>
        <w:tab/>
        <w:t>3204</w:t>
      </w:r>
    </w:p>
    <w:p w14:paraId="34656F0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A.7.4.1.2.1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3204</w:t>
      </w:r>
    </w:p>
    <w:p w14:paraId="3261706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A.7.4.1.2.2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3209</w:t>
      </w:r>
    </w:p>
    <w:p w14:paraId="5F211759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timer accuracy</w:t>
      </w:r>
      <w:r>
        <w:rPr>
          <w:noProof/>
        </w:rPr>
        <w:tab/>
        <w:t>3210</w:t>
      </w:r>
    </w:p>
    <w:p w14:paraId="13899092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 advance</w:t>
      </w:r>
      <w:r>
        <w:rPr>
          <w:noProof/>
        </w:rPr>
        <w:tab/>
        <w:t>3210</w:t>
      </w:r>
    </w:p>
    <w:p w14:paraId="1F7BDF5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FR2 timing advance adjustment accuracy</w:t>
      </w:r>
      <w:r>
        <w:rPr>
          <w:noProof/>
        </w:rPr>
        <w:tab/>
        <w:t>3210</w:t>
      </w:r>
    </w:p>
    <w:p w14:paraId="6E34168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A.7.4.3.1.1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3210</w:t>
      </w:r>
    </w:p>
    <w:p w14:paraId="5F51E20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A.7.4.3.1.2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3210</w:t>
      </w:r>
    </w:p>
    <w:p w14:paraId="635A343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A.7.4.3.1.3 Test Requirements</w:t>
      </w:r>
      <w:r>
        <w:rPr>
          <w:noProof/>
        </w:rPr>
        <w:tab/>
        <w:t>3213</w:t>
      </w:r>
    </w:p>
    <w:p w14:paraId="1690EE0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FR2-2 timing advance adjustment accuracy</w:t>
      </w:r>
      <w:r>
        <w:rPr>
          <w:noProof/>
        </w:rPr>
        <w:tab/>
        <w:t>3214</w:t>
      </w:r>
    </w:p>
    <w:p w14:paraId="51076AA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A.7.4.3.2.1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3214</w:t>
      </w:r>
    </w:p>
    <w:p w14:paraId="2493CE7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A.7.4.3.2.2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3214</w:t>
      </w:r>
    </w:p>
    <w:p w14:paraId="55650C8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A.7.4.3.2.3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3218</w:t>
      </w:r>
    </w:p>
    <w:p w14:paraId="209EEB64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Signaling characteristics</w:t>
      </w:r>
      <w:r>
        <w:rPr>
          <w:noProof/>
        </w:rPr>
        <w:tab/>
        <w:t>3218</w:t>
      </w:r>
    </w:p>
    <w:p w14:paraId="0BB92C54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</w:t>
      </w:r>
      <w:r>
        <w:rPr>
          <w:noProof/>
        </w:rPr>
        <w:tab/>
        <w:t>3218</w:t>
      </w:r>
    </w:p>
    <w:p w14:paraId="59E6538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Out-of-sync Test for FR2 PCell configured with SSB-based RLM RS in non-DRX mode</w:t>
      </w:r>
      <w:r>
        <w:rPr>
          <w:noProof/>
        </w:rPr>
        <w:tab/>
        <w:t>3218</w:t>
      </w:r>
    </w:p>
    <w:p w14:paraId="74203B8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A.7.5.1.1.1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3218</w:t>
      </w:r>
    </w:p>
    <w:p w14:paraId="1398E58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A.7.5.1.1.2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3221</w:t>
      </w:r>
    </w:p>
    <w:p w14:paraId="6BA9BE6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In-sync Test for FR2 PCell configured with SSB-based RLM RS in non-DRX mode</w:t>
      </w:r>
      <w:r>
        <w:rPr>
          <w:noProof/>
        </w:rPr>
        <w:tab/>
        <w:t>3222</w:t>
      </w:r>
    </w:p>
    <w:p w14:paraId="69FAAA9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A.7.5.1.2.1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3222</w:t>
      </w:r>
    </w:p>
    <w:p w14:paraId="506F6B2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A.7.5.1.2.2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3226</w:t>
      </w:r>
    </w:p>
    <w:p w14:paraId="5D6E7A2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Out-of-sync Test for FR2 PCell configured with SSB-based RLM RS in DRX mode</w:t>
      </w:r>
      <w:r>
        <w:rPr>
          <w:noProof/>
        </w:rPr>
        <w:tab/>
        <w:t>3227</w:t>
      </w:r>
    </w:p>
    <w:p w14:paraId="725112D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A.7.5.1.3.1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3227</w:t>
      </w:r>
    </w:p>
    <w:p w14:paraId="2B4CB8C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A.7.5.1.3.2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3231</w:t>
      </w:r>
    </w:p>
    <w:p w14:paraId="395A12C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In-sync Test for FR2 PCell configured with SSB-based RLM RS in DRX mode</w:t>
      </w:r>
      <w:r>
        <w:rPr>
          <w:noProof/>
        </w:rPr>
        <w:tab/>
        <w:t>3231</w:t>
      </w:r>
    </w:p>
    <w:p w14:paraId="4F8FE7C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A.7.5.1.4.1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3231</w:t>
      </w:r>
    </w:p>
    <w:p w14:paraId="5EBBF56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A.7.5.1.4.2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3236</w:t>
      </w:r>
    </w:p>
    <w:p w14:paraId="6BC1E25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Out-of-sync Test for FR2 PCell configured with CSI-RS-based RLM in non-DRX mode</w:t>
      </w:r>
      <w:r>
        <w:rPr>
          <w:noProof/>
        </w:rPr>
        <w:tab/>
        <w:t>3236</w:t>
      </w:r>
    </w:p>
    <w:p w14:paraId="0814AB0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A.7.5.1.5.1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3236</w:t>
      </w:r>
    </w:p>
    <w:p w14:paraId="1BF1DE6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A.7.5.1.5.2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3241</w:t>
      </w:r>
    </w:p>
    <w:p w14:paraId="28EE958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In-sync Test for FR2 PCell configured with CSI-RS-based RLM in non-DRX mode</w:t>
      </w:r>
      <w:r>
        <w:rPr>
          <w:noProof/>
        </w:rPr>
        <w:tab/>
        <w:t>3241</w:t>
      </w:r>
    </w:p>
    <w:p w14:paraId="63EB09A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A.7.5.1.6.1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3241</w:t>
      </w:r>
    </w:p>
    <w:p w14:paraId="4ADEFD1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A.7.5.1.6.2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3245</w:t>
      </w:r>
    </w:p>
    <w:p w14:paraId="679FA9D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Out-of-sync Test for FR2 PCell configured with CSI-RS-based RLM in DRX mode</w:t>
      </w:r>
      <w:r>
        <w:rPr>
          <w:noProof/>
        </w:rPr>
        <w:tab/>
        <w:t>3245</w:t>
      </w:r>
    </w:p>
    <w:p w14:paraId="7343016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A.7.5.1.7.1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3245</w:t>
      </w:r>
    </w:p>
    <w:p w14:paraId="6C98DE7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A.7.5.1.7.2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3249</w:t>
      </w:r>
    </w:p>
    <w:p w14:paraId="3F9C9C8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In-sync Test for FR2 PCell configured with CSI-RS-based RLM in DRX mode</w:t>
      </w:r>
      <w:r>
        <w:rPr>
          <w:noProof/>
        </w:rPr>
        <w:tab/>
        <w:t>3249</w:t>
      </w:r>
    </w:p>
    <w:p w14:paraId="762CF02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A.7.5.1.8.1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3249</w:t>
      </w:r>
    </w:p>
    <w:p w14:paraId="3505181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A.7.5.1.8.2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3254</w:t>
      </w:r>
    </w:p>
    <w:p w14:paraId="1F7974EF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A.7.5.1.9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UE Radio Link Monitoring Scheduling Restrictions on FR2</w:t>
      </w:r>
      <w:r>
        <w:rPr>
          <w:noProof/>
        </w:rPr>
        <w:tab/>
        <w:t>3254</w:t>
      </w:r>
    </w:p>
    <w:p w14:paraId="1187BB1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3254</w:t>
      </w:r>
    </w:p>
    <w:p w14:paraId="1F21E33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3257</w:t>
      </w:r>
    </w:p>
    <w:p w14:paraId="72155CE2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</w:t>
      </w:r>
      <w:r>
        <w:rPr>
          <w:noProof/>
        </w:rPr>
        <w:tab/>
        <w:t>3257</w:t>
      </w:r>
    </w:p>
    <w:p w14:paraId="3899500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MS Mincho" w:cs="Arial"/>
          <w:bCs/>
          <w:noProof/>
        </w:rPr>
        <w:t>A.7.5.2.</w:t>
      </w:r>
      <w:r w:rsidRPr="008468E0">
        <w:rPr>
          <w:bCs/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measurements on deactivated NR SCC in FR2</w:t>
      </w:r>
      <w:r>
        <w:rPr>
          <w:noProof/>
        </w:rPr>
        <w:tab/>
        <w:t>3257</w:t>
      </w:r>
    </w:p>
    <w:p w14:paraId="6C9EDA4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3257</w:t>
      </w:r>
    </w:p>
    <w:p w14:paraId="2527C9A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MS Mincho"/>
          <w:bCs/>
          <w:noProof/>
        </w:rPr>
        <w:t>A.7.5.2.1</w:t>
      </w:r>
      <w:r w:rsidRPr="008468E0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3260</w:t>
      </w:r>
    </w:p>
    <w:p w14:paraId="0270D89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 interruptions at NR SRS carrier-based switching</w:t>
      </w:r>
      <w:r>
        <w:rPr>
          <w:noProof/>
        </w:rPr>
        <w:tab/>
        <w:t>3261</w:t>
      </w:r>
    </w:p>
    <w:p w14:paraId="3E315A5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A.7.5.2.2.1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3261</w:t>
      </w:r>
    </w:p>
    <w:p w14:paraId="06648F4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A.7.5.2.2.2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3261</w:t>
      </w:r>
    </w:p>
    <w:p w14:paraId="5AD8AFE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A.7.5.2.2.3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3263</w:t>
      </w:r>
    </w:p>
    <w:p w14:paraId="45E19526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Activation and Deactivation Delay</w:t>
      </w:r>
      <w:r>
        <w:rPr>
          <w:noProof/>
        </w:rPr>
        <w:tab/>
        <w:t>3263</w:t>
      </w:r>
    </w:p>
    <w:p w14:paraId="7A23B74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Activation and deactivation for SCell in FR2 intra-band in non-DRX</w:t>
      </w:r>
      <w:r>
        <w:rPr>
          <w:noProof/>
        </w:rPr>
        <w:tab/>
        <w:t>3263</w:t>
      </w:r>
    </w:p>
    <w:p w14:paraId="473B354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3263</w:t>
      </w:r>
    </w:p>
    <w:p w14:paraId="4576A7E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3265</w:t>
      </w:r>
    </w:p>
    <w:p w14:paraId="7413FF9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Activation and deactivation for FR1+FR2 inter-band with target SCell in FR2</w:t>
      </w:r>
      <w:r>
        <w:rPr>
          <w:noProof/>
        </w:rPr>
        <w:tab/>
        <w:t>3265</w:t>
      </w:r>
    </w:p>
    <w:p w14:paraId="3E421AC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3265</w:t>
      </w:r>
    </w:p>
    <w:p w14:paraId="090B128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3269</w:t>
      </w:r>
    </w:p>
    <w:p w14:paraId="08D36A2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Activation and deactivation for SCell in FR2 inter-band in non-DRX</w:t>
      </w:r>
      <w:r>
        <w:rPr>
          <w:noProof/>
        </w:rPr>
        <w:tab/>
        <w:t>3270</w:t>
      </w:r>
    </w:p>
    <w:p w14:paraId="319C96E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3270</w:t>
      </w:r>
    </w:p>
    <w:p w14:paraId="5F5657B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3273</w:t>
      </w:r>
    </w:p>
    <w:p w14:paraId="0E6EDC1F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Direct SCell activation at SCell addition of known SCell in FR2</w:t>
      </w:r>
      <w:r>
        <w:rPr>
          <w:noProof/>
        </w:rPr>
        <w:tab/>
        <w:t>3274</w:t>
      </w:r>
    </w:p>
    <w:p w14:paraId="4DFF5B4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3274</w:t>
      </w:r>
    </w:p>
    <w:p w14:paraId="585E116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3277</w:t>
      </w:r>
    </w:p>
    <w:p w14:paraId="2BCE8F5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Direct SCell activation at handover with known SCell in FR2</w:t>
      </w:r>
      <w:r>
        <w:rPr>
          <w:noProof/>
        </w:rPr>
        <w:tab/>
        <w:t>3278</w:t>
      </w:r>
    </w:p>
    <w:p w14:paraId="2E5E885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3278</w:t>
      </w:r>
    </w:p>
    <w:p w14:paraId="7BA0B21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A.7.5.3.5.2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3281</w:t>
      </w:r>
    </w:p>
    <w:p w14:paraId="5EDC0ED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PUCCH SCell activation and deactivation for FR1+FR2 inter-band with target SCell in FR2 and known</w:t>
      </w:r>
      <w:r>
        <w:rPr>
          <w:noProof/>
        </w:rPr>
        <w:tab/>
        <w:t>3282</w:t>
      </w:r>
    </w:p>
    <w:p w14:paraId="3B313D4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3282</w:t>
      </w:r>
    </w:p>
    <w:p w14:paraId="6B0855A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3286</w:t>
      </w:r>
    </w:p>
    <w:p w14:paraId="39CA125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PUCCH SCell activation and deactivation delay requirements of FR2 unknown cell with FR1 PCell</w:t>
      </w:r>
      <w:r>
        <w:rPr>
          <w:noProof/>
        </w:rPr>
        <w:tab/>
        <w:t>3287</w:t>
      </w:r>
    </w:p>
    <w:p w14:paraId="182DD85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3287</w:t>
      </w:r>
    </w:p>
    <w:p w14:paraId="31D1417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3291</w:t>
      </w:r>
    </w:p>
    <w:p w14:paraId="43C882F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Activation and deactivation for known PUCCH SCell in FR2 inter-band in non-DRX</w:t>
      </w:r>
      <w:r>
        <w:rPr>
          <w:noProof/>
        </w:rPr>
        <w:tab/>
        <w:t>3292</w:t>
      </w:r>
    </w:p>
    <w:p w14:paraId="7E54FB5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3292</w:t>
      </w:r>
    </w:p>
    <w:p w14:paraId="1D3A5E7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3296</w:t>
      </w:r>
    </w:p>
    <w:p w14:paraId="6346E7C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PUCCH SCell Activation and deactivation of unknown SCell in FR2</w:t>
      </w:r>
      <w:r>
        <w:rPr>
          <w:noProof/>
        </w:rPr>
        <w:tab/>
        <w:t>3297</w:t>
      </w:r>
    </w:p>
    <w:p w14:paraId="323784E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3297</w:t>
      </w:r>
    </w:p>
    <w:p w14:paraId="16F18AA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3300</w:t>
      </w:r>
    </w:p>
    <w:p w14:paraId="4B61C7A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Activation and deactivation of FR2 known PUCCH SCell and one FR2 unknown SCell with FR2 PCell</w:t>
      </w:r>
      <w:r>
        <w:rPr>
          <w:noProof/>
        </w:rPr>
        <w:tab/>
        <w:t>3301</w:t>
      </w:r>
    </w:p>
    <w:p w14:paraId="0134D2A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3301</w:t>
      </w:r>
    </w:p>
    <w:p w14:paraId="6281C54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3305</w:t>
      </w:r>
    </w:p>
    <w:p w14:paraId="277A1D9F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PUCCH SCell activation and deactivation delay requirements of FR2 unknown cell with FR2 PCell</w:t>
      </w:r>
      <w:r>
        <w:rPr>
          <w:noProof/>
        </w:rPr>
        <w:tab/>
        <w:t>3306</w:t>
      </w:r>
    </w:p>
    <w:p w14:paraId="12CF202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PUCCH SCell activation with non-PUCCH SCell in a secondary PUCCH Group</w:t>
      </w:r>
      <w:r>
        <w:rPr>
          <w:noProof/>
        </w:rPr>
        <w:tab/>
        <w:t>3306</w:t>
      </w:r>
    </w:p>
    <w:p w14:paraId="2F102A6B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A.7.5.3.11.1.1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3306</w:t>
      </w:r>
    </w:p>
    <w:p w14:paraId="1A380697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A.7.5.3.11.1.2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3310</w:t>
      </w:r>
    </w:p>
    <w:p w14:paraId="72619FC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PUCCH SCell activation with non-PUCCH SCell in a primary PUCCH Group</w:t>
      </w:r>
      <w:r>
        <w:rPr>
          <w:noProof/>
        </w:rPr>
        <w:tab/>
        <w:t>3311</w:t>
      </w:r>
    </w:p>
    <w:p w14:paraId="263B75BA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A.7.5.3.11.2.1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3311</w:t>
      </w:r>
    </w:p>
    <w:p w14:paraId="522031B8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A.7.5.3.11.2.2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3315</w:t>
      </w:r>
    </w:p>
    <w:p w14:paraId="38202ED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3316</w:t>
      </w:r>
    </w:p>
    <w:p w14:paraId="45B0F30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Activation for SCell in FR2 intra-band in non-DRX</w:t>
      </w:r>
      <w:r>
        <w:rPr>
          <w:noProof/>
        </w:rPr>
        <w:tab/>
        <w:t>3316</w:t>
      </w:r>
    </w:p>
    <w:p w14:paraId="3067102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3316</w:t>
      </w:r>
    </w:p>
    <w:p w14:paraId="7CE2A69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3318</w:t>
      </w:r>
    </w:p>
    <w:p w14:paraId="1E1ED31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Activation for known SCell in FR2 inter-band</w:t>
      </w:r>
      <w:r>
        <w:rPr>
          <w:noProof/>
        </w:rPr>
        <w:tab/>
        <w:t>3319</w:t>
      </w:r>
    </w:p>
    <w:p w14:paraId="1F93FAB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3319</w:t>
      </w:r>
    </w:p>
    <w:p w14:paraId="0B06C3A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3322</w:t>
      </w:r>
    </w:p>
    <w:p w14:paraId="1D8DCBB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3323</w:t>
      </w:r>
    </w:p>
    <w:p w14:paraId="63CC2B34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3323</w:t>
      </w:r>
    </w:p>
    <w:p w14:paraId="2AA244EE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Beam Failure Detection and Link recovery procedures</w:t>
      </w:r>
      <w:r>
        <w:rPr>
          <w:noProof/>
        </w:rPr>
        <w:tab/>
        <w:t>3323</w:t>
      </w:r>
    </w:p>
    <w:p w14:paraId="2E3B2C8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Beam Failure Detection and Link Recovery Test for FR2 PCell configured with SSB-based BFD and LR in non-DRX mode</w:t>
      </w:r>
      <w:r>
        <w:rPr>
          <w:noProof/>
        </w:rPr>
        <w:tab/>
        <w:t>3323</w:t>
      </w:r>
    </w:p>
    <w:p w14:paraId="2F2867F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A.7.5.5.1.1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3323</w:t>
      </w:r>
    </w:p>
    <w:p w14:paraId="3C28A97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A.7.5.5.1.2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3327</w:t>
      </w:r>
    </w:p>
    <w:p w14:paraId="7EFB4D4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Beam Failure Detection and Link Recovery Test for FR2 PCell configured with SSB-based BFD and LR in DRX mode</w:t>
      </w:r>
      <w:r>
        <w:rPr>
          <w:noProof/>
        </w:rPr>
        <w:tab/>
        <w:t>3328</w:t>
      </w:r>
    </w:p>
    <w:p w14:paraId="09D02BA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A.7.5.5.2.1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3328</w:t>
      </w:r>
    </w:p>
    <w:p w14:paraId="1226982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A.7.5.5.2.2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3331</w:t>
      </w:r>
    </w:p>
    <w:p w14:paraId="6DA6FF4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Beam Failure Detection and Link Recovery Test for FR2 PCell configured with CSI-RS-based BFD and LR in non-DRX mode</w:t>
      </w:r>
      <w:r>
        <w:rPr>
          <w:noProof/>
        </w:rPr>
        <w:tab/>
        <w:t>3332</w:t>
      </w:r>
    </w:p>
    <w:p w14:paraId="3A9B559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A.7.5.5.3.1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3332</w:t>
      </w:r>
    </w:p>
    <w:p w14:paraId="742ED71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A.7.5.5.3.2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3336</w:t>
      </w:r>
    </w:p>
    <w:p w14:paraId="43FDB23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Beam Failure Detection and Link Recovery Test for FR2 PCell configured with CSI-RS-based BFD and LR in DRX mode</w:t>
      </w:r>
      <w:r>
        <w:rPr>
          <w:noProof/>
        </w:rPr>
        <w:tab/>
        <w:t>3337</w:t>
      </w:r>
    </w:p>
    <w:p w14:paraId="76ABD32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A.7.5.5.4.1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3337</w:t>
      </w:r>
    </w:p>
    <w:p w14:paraId="38D08F2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A.7.5.5.4.2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3341</w:t>
      </w:r>
    </w:p>
    <w:p w14:paraId="3411B60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restriction during Beam Failure Detection and Link Recovery for FR2 PCell configured with SSB-based BFD and LR in non-DRX mode</w:t>
      </w:r>
      <w:r>
        <w:rPr>
          <w:noProof/>
        </w:rPr>
        <w:tab/>
        <w:t>3342</w:t>
      </w:r>
    </w:p>
    <w:p w14:paraId="2681B82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A.7.5.5.5.1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3342</w:t>
      </w:r>
    </w:p>
    <w:p w14:paraId="5981DF0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A.7.5.5.5.2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3345</w:t>
      </w:r>
    </w:p>
    <w:p w14:paraId="6655A78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Beam Failure Detection and Link Recovery Test for FR2 SCell configured with CSI-RS-based BFD and LR in non-DRX mode</w:t>
      </w:r>
      <w:r>
        <w:rPr>
          <w:noProof/>
        </w:rPr>
        <w:tab/>
        <w:t>3346</w:t>
      </w:r>
    </w:p>
    <w:p w14:paraId="7F0877F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A.7.5.5.6.1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3346</w:t>
      </w:r>
    </w:p>
    <w:p w14:paraId="02EE8EE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A.7.5.5.6.2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3350</w:t>
      </w:r>
    </w:p>
    <w:p w14:paraId="14EDF86F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A.7.5.5.7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Beam Failure Detection and Link Recovery Test for FR2 SCell configured with CSI-RS-based BFD and LR in DRX mode</w:t>
      </w:r>
      <w:r>
        <w:rPr>
          <w:noProof/>
        </w:rPr>
        <w:tab/>
        <w:t>3351</w:t>
      </w:r>
    </w:p>
    <w:p w14:paraId="0860881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A.7.5.5.7.1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3351</w:t>
      </w:r>
    </w:p>
    <w:p w14:paraId="7A522CC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A.7.5.5.7.2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3355</w:t>
      </w:r>
    </w:p>
    <w:p w14:paraId="3D8BC3C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A.7.5.5.8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Beam Failure Detection and Link Recovery Test for FR2 PCell configured with CSI-RS-based BFD and LR in DRX mode for UE fulfilling relaxed measurement criterion</w:t>
      </w:r>
      <w:r>
        <w:rPr>
          <w:noProof/>
        </w:rPr>
        <w:tab/>
        <w:t>3356</w:t>
      </w:r>
    </w:p>
    <w:p w14:paraId="35E17C4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A.7.5.5.8.1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3356</w:t>
      </w:r>
    </w:p>
    <w:p w14:paraId="2669C6B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A.7.5.5.8.2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3360</w:t>
      </w:r>
    </w:p>
    <w:p w14:paraId="42F8941F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A.7.5.5.9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TRP specific Beam Failure Detection and Link Recovery Test for FR2 SCell configured with CSI-RS-based BFD and LR in DRX mode</w:t>
      </w:r>
      <w:r>
        <w:rPr>
          <w:noProof/>
        </w:rPr>
        <w:tab/>
        <w:t>3360</w:t>
      </w:r>
    </w:p>
    <w:p w14:paraId="555753F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A.7.5.5.9.1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3360</w:t>
      </w:r>
    </w:p>
    <w:p w14:paraId="123CD10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A.7.5.5.9.2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3366</w:t>
      </w:r>
    </w:p>
    <w:p w14:paraId="422B7FB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A.7.5.5.10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TRP specific Beam Failure Detection and Link Recovery Test for FR2 PCell configured with SSB-based BFD and LR in non-DRX mode</w:t>
      </w:r>
      <w:r>
        <w:rPr>
          <w:noProof/>
        </w:rPr>
        <w:tab/>
        <w:t>3366</w:t>
      </w:r>
    </w:p>
    <w:p w14:paraId="19CE58B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A.7.5.5.10.1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3366</w:t>
      </w:r>
    </w:p>
    <w:p w14:paraId="1C2ED6F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A.7.5.5.10.2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3372</w:t>
      </w:r>
    </w:p>
    <w:p w14:paraId="4BF8FA0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A.7.5.5.11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Beam Failure Detection and Link Recovery Test for FR2-2 PCell configured with CSI-RS-based BFD and LR in non-DRX mode</w:t>
      </w:r>
      <w:r>
        <w:rPr>
          <w:noProof/>
        </w:rPr>
        <w:tab/>
        <w:t>3372</w:t>
      </w:r>
    </w:p>
    <w:p w14:paraId="299C988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A.7.5.5.11.1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3372</w:t>
      </w:r>
    </w:p>
    <w:p w14:paraId="7794B03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A.7.5.5.11.2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3377</w:t>
      </w:r>
    </w:p>
    <w:p w14:paraId="1E39E04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A.7.5.5.12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Beam Failure Detection and Link Recovery Test for FR2-2 PCell configured with CSI-RS-based BFD and LR in DRX mode</w:t>
      </w:r>
      <w:r>
        <w:rPr>
          <w:noProof/>
        </w:rPr>
        <w:tab/>
        <w:t>3377</w:t>
      </w:r>
    </w:p>
    <w:p w14:paraId="2D5E3F5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A.7.5.5.12.1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3377</w:t>
      </w:r>
    </w:p>
    <w:p w14:paraId="13B0B8E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A.7.5.5.12.2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3382</w:t>
      </w:r>
    </w:p>
    <w:p w14:paraId="7DB18C7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A.7.5.5.13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restriction during Beam Failure Detection and Link Recovery for FR2-2 PCell configured with SSB-based BFD and LR in non-DRX mode</w:t>
      </w:r>
      <w:r>
        <w:rPr>
          <w:noProof/>
        </w:rPr>
        <w:tab/>
        <w:t>3382</w:t>
      </w:r>
    </w:p>
    <w:p w14:paraId="1F67A82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A.7.5.5.13.1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3382</w:t>
      </w:r>
    </w:p>
    <w:p w14:paraId="66AB772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A.7.5.5.13.2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3386</w:t>
      </w:r>
    </w:p>
    <w:p w14:paraId="5B05E9FB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Active BWP switch</w:t>
      </w:r>
      <w:r>
        <w:rPr>
          <w:noProof/>
        </w:rPr>
        <w:tab/>
        <w:t>3386</w:t>
      </w:r>
    </w:p>
    <w:p w14:paraId="0CEE167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DCI-based and Timer-based Active BWP Switch</w:t>
      </w:r>
      <w:r>
        <w:rPr>
          <w:noProof/>
        </w:rPr>
        <w:tab/>
        <w:t>3386</w:t>
      </w:r>
    </w:p>
    <w:p w14:paraId="24E12D6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FR2- NR FR2 DL active BWP switch of SCell with non-DRX in SA</w:t>
      </w:r>
      <w:r>
        <w:rPr>
          <w:noProof/>
        </w:rPr>
        <w:tab/>
        <w:t>3386</w:t>
      </w:r>
    </w:p>
    <w:p w14:paraId="6D985FA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FR1- NR FR2 DL active BWP switch of SCell with non-DRX in SA</w:t>
      </w:r>
      <w:r>
        <w:rPr>
          <w:noProof/>
        </w:rPr>
        <w:tab/>
        <w:t>3391</w:t>
      </w:r>
    </w:p>
    <w:p w14:paraId="099B48B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FR2 DL active BWP switch with non-DRX in SA</w:t>
      </w:r>
      <w:r>
        <w:rPr>
          <w:noProof/>
        </w:rPr>
        <w:tab/>
        <w:t>3396</w:t>
      </w:r>
    </w:p>
    <w:p w14:paraId="25415871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MS Mincho"/>
          <w:noProof/>
        </w:rPr>
        <w:t>A.7.5.6.1.3.1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MS Mincho"/>
          <w:noProof/>
        </w:rPr>
        <w:t>Test Purpose and Environment</w:t>
      </w:r>
      <w:r>
        <w:rPr>
          <w:noProof/>
        </w:rPr>
        <w:tab/>
        <w:t>3396</w:t>
      </w:r>
    </w:p>
    <w:p w14:paraId="56EAB739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</w:t>
      </w:r>
      <w:r w:rsidRPr="008468E0">
        <w:rPr>
          <w:rFonts w:eastAsia="MS Mincho"/>
          <w:noProof/>
        </w:rPr>
        <w:t>7.5.6.1.3</w:t>
      </w:r>
      <w:r w:rsidRPr="008468E0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3399</w:t>
      </w:r>
    </w:p>
    <w:p w14:paraId="0583ED3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A.7.5.6.1.4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FR2-2- NR FR2-2 DL active BWP switch of SCell with non-DRX in SA</w:t>
      </w:r>
      <w:r>
        <w:rPr>
          <w:noProof/>
        </w:rPr>
        <w:tab/>
        <w:t>3399</w:t>
      </w:r>
    </w:p>
    <w:p w14:paraId="312EF7FF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A.7.5.6.1.4.1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3399</w:t>
      </w:r>
    </w:p>
    <w:p w14:paraId="71ECB5E5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A.7.5.6.1.4.2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3404</w:t>
      </w:r>
    </w:p>
    <w:p w14:paraId="210AFE3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RRC-based Active BWP Switch</w:t>
      </w:r>
      <w:r>
        <w:rPr>
          <w:noProof/>
        </w:rPr>
        <w:tab/>
        <w:t>3405</w:t>
      </w:r>
    </w:p>
    <w:p w14:paraId="3DC8414D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A.7.5.6.2.1.1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3405</w:t>
      </w:r>
    </w:p>
    <w:p w14:paraId="467E0A54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A.7.5.6.2.1.2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3408</w:t>
      </w:r>
    </w:p>
    <w:p w14:paraId="6C5F0CC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FR2-2 DL active BWP switch of PCell with non-DRX in SA</w:t>
      </w:r>
      <w:r>
        <w:rPr>
          <w:noProof/>
        </w:rPr>
        <w:tab/>
        <w:t>3409</w:t>
      </w:r>
    </w:p>
    <w:p w14:paraId="157B484E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A.7.5.6.2.2.1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3409</w:t>
      </w:r>
    </w:p>
    <w:p w14:paraId="3591896A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A.7.5.6.2.2.2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3413</w:t>
      </w:r>
    </w:p>
    <w:p w14:paraId="2B51806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 xml:space="preserve">A.7.5.6.3 </w:t>
      </w:r>
      <w:r w:rsidRPr="008468E0">
        <w:rPr>
          <w:noProof/>
          <w:lang w:val="en-US"/>
        </w:rPr>
        <w:t xml:space="preserve">Simultaneous </w:t>
      </w:r>
      <w:r>
        <w:rPr>
          <w:noProof/>
        </w:rPr>
        <w:t xml:space="preserve">DCI-based and Timer-based Active BWP Switch </w:t>
      </w:r>
      <w:r w:rsidRPr="008468E0">
        <w:rPr>
          <w:rFonts w:cs="Arial"/>
          <w:noProof/>
          <w:lang w:val="en-US"/>
        </w:rPr>
        <w:t>on multiple CCs</w:t>
      </w:r>
      <w:r>
        <w:rPr>
          <w:noProof/>
        </w:rPr>
        <w:tab/>
        <w:t>3414</w:t>
      </w:r>
    </w:p>
    <w:p w14:paraId="70B6A6AF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MS Mincho"/>
          <w:noProof/>
        </w:rPr>
        <w:t>A.7.5.6.3.1.1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MS Mincho"/>
          <w:noProof/>
        </w:rPr>
        <w:t>Test Purpose and Environment</w:t>
      </w:r>
      <w:r>
        <w:rPr>
          <w:noProof/>
        </w:rPr>
        <w:tab/>
        <w:t>3414</w:t>
      </w:r>
    </w:p>
    <w:p w14:paraId="2A25702D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MS Mincho"/>
          <w:noProof/>
        </w:rPr>
        <w:t>A.7.5.6.3.1.2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MS Mincho"/>
          <w:noProof/>
        </w:rPr>
        <w:t>Test Requirements</w:t>
      </w:r>
      <w:r>
        <w:rPr>
          <w:noProof/>
        </w:rPr>
        <w:tab/>
        <w:t>3417</w:t>
      </w:r>
    </w:p>
    <w:p w14:paraId="794D37B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dormancy switch</w:t>
      </w:r>
      <w:r>
        <w:rPr>
          <w:noProof/>
        </w:rPr>
        <w:tab/>
        <w:t>3417</w:t>
      </w:r>
    </w:p>
    <w:p w14:paraId="225EC79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FR2 PCell SCell dormancy switch of single FR2 SCell inside active time</w:t>
      </w:r>
      <w:r>
        <w:rPr>
          <w:noProof/>
        </w:rPr>
        <w:tab/>
        <w:t>3417</w:t>
      </w:r>
    </w:p>
    <w:p w14:paraId="291AAAC4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A.7.5.6.4.1.1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3417</w:t>
      </w:r>
    </w:p>
    <w:p w14:paraId="7F15F7AB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A.7.5.6.4.1.2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3422</w:t>
      </w:r>
    </w:p>
    <w:p w14:paraId="08CB4C7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FR1 PCell SCell dormancy switch of two FR2 SCells outside active time</w:t>
      </w:r>
      <w:r>
        <w:rPr>
          <w:noProof/>
        </w:rPr>
        <w:tab/>
        <w:t>3422</w:t>
      </w:r>
    </w:p>
    <w:p w14:paraId="7A422A81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A.7.5.6.4.2.1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Test Purpose and Environment</w:t>
      </w:r>
      <w:r>
        <w:rPr>
          <w:noProof/>
        </w:rPr>
        <w:tab/>
        <w:t>3422</w:t>
      </w:r>
    </w:p>
    <w:p w14:paraId="5765818F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A.7.5.6.4.2.2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 xml:space="preserve"> Test Requirements</w:t>
      </w:r>
      <w:r>
        <w:rPr>
          <w:noProof/>
        </w:rPr>
        <w:tab/>
        <w:t>3427</w:t>
      </w:r>
    </w:p>
    <w:p w14:paraId="6C283DF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SimSun"/>
          <w:noProof/>
          <w:lang w:val="en-US"/>
        </w:rPr>
        <w:t>A.7.5.6.5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SimSun"/>
          <w:noProof/>
          <w:lang w:val="en-US"/>
        </w:rPr>
        <w:t xml:space="preserve">Simultaneous RRC-based Active BWP Switch </w:t>
      </w:r>
      <w:r w:rsidRPr="008468E0">
        <w:rPr>
          <w:rFonts w:eastAsia="SimSun" w:cs="Arial"/>
          <w:noProof/>
          <w:lang w:val="en-US"/>
        </w:rPr>
        <w:t>on multiple CCs</w:t>
      </w:r>
      <w:r>
        <w:rPr>
          <w:noProof/>
        </w:rPr>
        <w:tab/>
        <w:t>3427</w:t>
      </w:r>
    </w:p>
    <w:p w14:paraId="5EDDFF9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SimSun"/>
          <w:noProof/>
          <w:lang w:val="en-US"/>
        </w:rPr>
        <w:t>A.7.5.6.5.1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SimSun"/>
          <w:noProof/>
          <w:lang w:val="en-US"/>
        </w:rPr>
        <w:t>Active BWP switch on multiple SCells with non-DRX in SA</w:t>
      </w:r>
      <w:r>
        <w:rPr>
          <w:noProof/>
        </w:rPr>
        <w:tab/>
        <w:t>3427</w:t>
      </w:r>
    </w:p>
    <w:p w14:paraId="05A38CE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SimSun"/>
          <w:noProof/>
          <w:lang w:val="en-US"/>
        </w:rPr>
        <w:t>A.7.5.6.5.2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SimSun"/>
          <w:noProof/>
          <w:lang w:val="en-US"/>
        </w:rPr>
        <w:t>NR FR2-2 Active BWP switch on multiple SCells with non-DRX in SA</w:t>
      </w:r>
      <w:r>
        <w:rPr>
          <w:noProof/>
        </w:rPr>
        <w:tab/>
        <w:t>3430</w:t>
      </w:r>
    </w:p>
    <w:p w14:paraId="6E60C76A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MS Mincho"/>
          <w:noProof/>
          <w:lang w:val="en-US"/>
        </w:rPr>
        <w:t>A.7.5.6.5.2.1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MS Mincho"/>
          <w:noProof/>
          <w:lang w:val="en-US"/>
        </w:rPr>
        <w:t>Test Purpose and Environment</w:t>
      </w:r>
      <w:r>
        <w:rPr>
          <w:noProof/>
        </w:rPr>
        <w:tab/>
        <w:t>3430</w:t>
      </w:r>
    </w:p>
    <w:p w14:paraId="11CF1D61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SimSun"/>
          <w:noProof/>
          <w:snapToGrid w:val="0"/>
        </w:rPr>
        <w:t>A.7.5.6.5.2</w:t>
      </w:r>
      <w:r w:rsidRPr="008468E0">
        <w:rPr>
          <w:rFonts w:eastAsia="MS Mincho"/>
          <w:bCs/>
          <w:noProof/>
        </w:rPr>
        <w:t>.</w:t>
      </w:r>
      <w:r w:rsidRPr="008468E0">
        <w:rPr>
          <w:rFonts w:eastAsia="SimSun"/>
          <w:noProof/>
          <w:snapToGrid w:val="0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SimSun"/>
          <w:noProof/>
          <w:snapToGrid w:val="0"/>
        </w:rPr>
        <w:t>Test Requirements</w:t>
      </w:r>
      <w:r>
        <w:rPr>
          <w:noProof/>
        </w:rPr>
        <w:tab/>
        <w:t>3434</w:t>
      </w:r>
    </w:p>
    <w:p w14:paraId="51A6CD0E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PSCell addition and release delay</w:t>
      </w:r>
      <w:r>
        <w:rPr>
          <w:noProof/>
        </w:rPr>
        <w:tab/>
        <w:t>3435</w:t>
      </w:r>
    </w:p>
    <w:p w14:paraId="0715827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 and Release Delay of known NR PSCell</w:t>
      </w:r>
      <w:r>
        <w:rPr>
          <w:noProof/>
        </w:rPr>
        <w:tab/>
        <w:t>3435</w:t>
      </w:r>
    </w:p>
    <w:p w14:paraId="5F3B6DD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3435</w:t>
      </w:r>
    </w:p>
    <w:p w14:paraId="05F1C40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A.7.5.7.1.2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3438</w:t>
      </w:r>
    </w:p>
    <w:p w14:paraId="26FACC4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 and Release Delay of unknown NR PSCell in</w:t>
      </w:r>
      <w:r>
        <w:rPr>
          <w:noProof/>
        </w:rPr>
        <w:tab/>
        <w:t>3438</w:t>
      </w:r>
    </w:p>
    <w:p w14:paraId="7E7B004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3438</w:t>
      </w:r>
    </w:p>
    <w:p w14:paraId="4FC5964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3441</w:t>
      </w:r>
    </w:p>
    <w:p w14:paraId="6A2210F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 and Release Delay of known NR PSCell in FR2-2</w:t>
      </w:r>
      <w:r>
        <w:rPr>
          <w:noProof/>
        </w:rPr>
        <w:tab/>
        <w:t>3441</w:t>
      </w:r>
    </w:p>
    <w:p w14:paraId="37F15C9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3441</w:t>
      </w:r>
    </w:p>
    <w:p w14:paraId="4179378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3444</w:t>
      </w:r>
    </w:p>
    <w:p w14:paraId="62537AB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 and Release Delay of unknown NR PSCell in FR2-2</w:t>
      </w:r>
      <w:r>
        <w:rPr>
          <w:noProof/>
        </w:rPr>
        <w:tab/>
        <w:t>3444</w:t>
      </w:r>
    </w:p>
    <w:p w14:paraId="3797044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3444</w:t>
      </w:r>
    </w:p>
    <w:p w14:paraId="378B530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3447</w:t>
      </w:r>
    </w:p>
    <w:p w14:paraId="76FC574E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Active TCI state switch delay</w:t>
      </w:r>
      <w:r>
        <w:rPr>
          <w:noProof/>
        </w:rPr>
        <w:tab/>
        <w:t>3447</w:t>
      </w:r>
    </w:p>
    <w:p w14:paraId="49AE348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MAC-CE based active TCI state switch</w:t>
      </w:r>
      <w:r>
        <w:rPr>
          <w:noProof/>
        </w:rPr>
        <w:tab/>
        <w:t>3447</w:t>
      </w:r>
    </w:p>
    <w:p w14:paraId="3B22468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based active TCI state switch</w:t>
      </w:r>
      <w:r>
        <w:rPr>
          <w:noProof/>
        </w:rPr>
        <w:tab/>
        <w:t>3451</w:t>
      </w:r>
    </w:p>
    <w:p w14:paraId="2CF7C1C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DengXian"/>
          <w:iCs/>
          <w:noProof/>
        </w:rPr>
        <w:t>MAC-CE based active TCI state switch for HST FR2 scenario</w:t>
      </w:r>
      <w:r>
        <w:rPr>
          <w:noProof/>
        </w:rPr>
        <w:tab/>
        <w:t>3455</w:t>
      </w:r>
    </w:p>
    <w:p w14:paraId="37D2570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PCell FR2 HST active TCI state switch for a known TCI state</w:t>
      </w:r>
      <w:r>
        <w:rPr>
          <w:noProof/>
        </w:rPr>
        <w:tab/>
        <w:t>3455</w:t>
      </w:r>
    </w:p>
    <w:p w14:paraId="1B623A15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MS Mincho"/>
          <w:noProof/>
        </w:rPr>
        <w:t>A.7.5.8.3.1.1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MS Mincho"/>
          <w:noProof/>
        </w:rPr>
        <w:t>Test Purpose and Environment</w:t>
      </w:r>
      <w:r>
        <w:rPr>
          <w:noProof/>
        </w:rPr>
        <w:tab/>
        <w:t>3455</w:t>
      </w:r>
    </w:p>
    <w:p w14:paraId="225AFF7D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A.7.5.8</w:t>
      </w:r>
      <w:r w:rsidRPr="008468E0">
        <w:rPr>
          <w:rFonts w:eastAsia="MS Mincho"/>
          <w:bCs/>
          <w:noProof/>
        </w:rPr>
        <w:t>.3.1</w:t>
      </w:r>
      <w:r w:rsidRPr="008468E0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3459</w:t>
      </w:r>
    </w:p>
    <w:p w14:paraId="1808194E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Uplink spatial relation switch delay</w:t>
      </w:r>
      <w:r>
        <w:rPr>
          <w:noProof/>
        </w:rPr>
        <w:tab/>
        <w:t>3460</w:t>
      </w:r>
    </w:p>
    <w:p w14:paraId="09BF9656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MS Mincho"/>
          <w:noProof/>
        </w:rPr>
        <w:t>A.7.5.9.1.1.1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MS Mincho"/>
          <w:noProof/>
        </w:rPr>
        <w:t>Test Purpose and Environment</w:t>
      </w:r>
      <w:r>
        <w:rPr>
          <w:noProof/>
        </w:rPr>
        <w:tab/>
        <w:t>3460</w:t>
      </w:r>
    </w:p>
    <w:p w14:paraId="15F72248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MS Mincho"/>
          <w:noProof/>
          <w:snapToGrid w:val="0"/>
        </w:rPr>
        <w:t>A.7.5.9</w:t>
      </w:r>
      <w:r w:rsidRPr="008468E0">
        <w:rPr>
          <w:rFonts w:eastAsia="MS Mincho"/>
          <w:noProof/>
        </w:rPr>
        <w:t>.1.1</w:t>
      </w:r>
      <w:r w:rsidRPr="008468E0">
        <w:rPr>
          <w:rFonts w:eastAsia="MS Mincho"/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MS Mincho"/>
          <w:noProof/>
          <w:snapToGrid w:val="0"/>
        </w:rPr>
        <w:t>Test Requirements</w:t>
      </w:r>
      <w:r>
        <w:rPr>
          <w:noProof/>
        </w:rPr>
        <w:tab/>
        <w:t>3463</w:t>
      </w:r>
    </w:p>
    <w:p w14:paraId="44EAF11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based spatial relation switch</w:t>
      </w:r>
      <w:r>
        <w:rPr>
          <w:noProof/>
        </w:rPr>
        <w:tab/>
        <w:t>3463</w:t>
      </w:r>
    </w:p>
    <w:p w14:paraId="0430878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cs="Arial"/>
          <w:noProof/>
        </w:rPr>
        <w:t>A.7.5.9.2.1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cs="Arial"/>
          <w:noProof/>
        </w:rPr>
        <w:t xml:space="preserve">NR </w:t>
      </w:r>
      <w:r w:rsidRPr="008468E0">
        <w:rPr>
          <w:rFonts w:cs="Arial"/>
          <w:noProof/>
          <w:lang w:val="en-US"/>
        </w:rPr>
        <w:t xml:space="preserve">PCell </w:t>
      </w:r>
      <w:r w:rsidRPr="008468E0">
        <w:rPr>
          <w:rFonts w:cs="Arial"/>
          <w:noProof/>
        </w:rPr>
        <w:t>FR2 spatial relation switch associated with a known DL-RS</w:t>
      </w:r>
      <w:r>
        <w:rPr>
          <w:noProof/>
        </w:rPr>
        <w:tab/>
        <w:t>3463</w:t>
      </w:r>
    </w:p>
    <w:p w14:paraId="54CD17E5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MS Mincho"/>
          <w:noProof/>
        </w:rPr>
        <w:t>A.7.5.9.2.1.1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MS Mincho"/>
          <w:noProof/>
        </w:rPr>
        <w:t>Test Purpose and Environment</w:t>
      </w:r>
      <w:r>
        <w:rPr>
          <w:noProof/>
        </w:rPr>
        <w:tab/>
        <w:t>3463</w:t>
      </w:r>
    </w:p>
    <w:p w14:paraId="5B1A86B4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A.7.5.9.2</w:t>
      </w:r>
      <w:r w:rsidRPr="008468E0">
        <w:rPr>
          <w:rFonts w:eastAsia="MS Mincho"/>
          <w:bCs/>
          <w:noProof/>
        </w:rPr>
        <w:t>.1</w:t>
      </w:r>
      <w:r w:rsidRPr="008468E0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3466</w:t>
      </w:r>
    </w:p>
    <w:p w14:paraId="23AE916B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specific CBW change</w:t>
      </w:r>
      <w:r>
        <w:rPr>
          <w:noProof/>
        </w:rPr>
        <w:tab/>
        <w:t>3466</w:t>
      </w:r>
    </w:p>
    <w:p w14:paraId="7B0D6A2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FR2 UE specific CBW change of PCell with non-DRX in SA</w:t>
      </w:r>
      <w:r>
        <w:rPr>
          <w:noProof/>
        </w:rPr>
        <w:tab/>
        <w:t>3466</w:t>
      </w:r>
    </w:p>
    <w:p w14:paraId="4CAEEB9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A.7.5.10.1.1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3466</w:t>
      </w:r>
    </w:p>
    <w:p w14:paraId="6D90859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A.7.5.10.1.2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Test </w:t>
      </w:r>
      <w:r w:rsidRPr="008468E0">
        <w:rPr>
          <w:noProof/>
          <w:snapToGrid w:val="0"/>
        </w:rPr>
        <w:t>Requirements</w:t>
      </w:r>
      <w:r>
        <w:rPr>
          <w:noProof/>
        </w:rPr>
        <w:tab/>
        <w:t>3469</w:t>
      </w:r>
    </w:p>
    <w:p w14:paraId="5C632470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UL carrier RRC reconfiguration Delay</w:t>
      </w:r>
      <w:r>
        <w:rPr>
          <w:noProof/>
        </w:rPr>
        <w:tab/>
        <w:t>3470</w:t>
      </w:r>
    </w:p>
    <w:p w14:paraId="6279CA4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UL carrier RRC reconfiguration Delay</w:t>
      </w:r>
      <w:r>
        <w:rPr>
          <w:noProof/>
        </w:rPr>
        <w:tab/>
        <w:t>3470</w:t>
      </w:r>
    </w:p>
    <w:p w14:paraId="7553089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3470</w:t>
      </w:r>
    </w:p>
    <w:p w14:paraId="0D7CBB0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A.7.5.11.1.2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3473</w:t>
      </w:r>
    </w:p>
    <w:p w14:paraId="051EF9D9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Conditional PSCell addition and release delay (FR2 SA)</w:t>
      </w:r>
      <w:r>
        <w:rPr>
          <w:noProof/>
        </w:rPr>
        <w:tab/>
        <w:t>3473</w:t>
      </w:r>
    </w:p>
    <w:p w14:paraId="10639D3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 and Release Delay of PSCell</w:t>
      </w:r>
      <w:r>
        <w:rPr>
          <w:noProof/>
        </w:rPr>
        <w:tab/>
        <w:t>3473</w:t>
      </w:r>
    </w:p>
    <w:p w14:paraId="58927D2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3473</w:t>
      </w:r>
    </w:p>
    <w:p w14:paraId="06D9046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A.7.5.12.1.2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3473</w:t>
      </w:r>
    </w:p>
    <w:p w14:paraId="4E8AFA8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A.7.5.12.1.3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3476</w:t>
      </w:r>
    </w:p>
    <w:p w14:paraId="44BAB4DC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Unified TCI state switching delay</w:t>
      </w:r>
      <w:r>
        <w:rPr>
          <w:noProof/>
        </w:rPr>
        <w:tab/>
        <w:t>3476</w:t>
      </w:r>
    </w:p>
    <w:p w14:paraId="49B93A4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MAC-CE based active joint TCI state switching</w:t>
      </w:r>
      <w:r>
        <w:rPr>
          <w:noProof/>
        </w:rPr>
        <w:tab/>
        <w:t>3476</w:t>
      </w:r>
    </w:p>
    <w:p w14:paraId="61FCC3C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PCell FR2 active joint TCI state switch for a known TCI state</w:t>
      </w:r>
      <w:r>
        <w:rPr>
          <w:noProof/>
        </w:rPr>
        <w:tab/>
        <w:t>3476</w:t>
      </w:r>
    </w:p>
    <w:p w14:paraId="38EE8B6B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MS Mincho"/>
          <w:noProof/>
        </w:rPr>
        <w:t>A.7.5.13.1.1.1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MS Mincho"/>
          <w:noProof/>
        </w:rPr>
        <w:t>Test Purpose and Environment</w:t>
      </w:r>
      <w:r>
        <w:rPr>
          <w:noProof/>
        </w:rPr>
        <w:tab/>
        <w:t>3476</w:t>
      </w:r>
    </w:p>
    <w:p w14:paraId="32676C93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MS Mincho"/>
          <w:noProof/>
        </w:rPr>
        <w:t>A.7.5.13.1.1.2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MS Mincho"/>
          <w:noProof/>
        </w:rPr>
        <w:t>Test parameters</w:t>
      </w:r>
      <w:r>
        <w:rPr>
          <w:noProof/>
        </w:rPr>
        <w:tab/>
        <w:t>3477</w:t>
      </w:r>
    </w:p>
    <w:p w14:paraId="44BD2209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A.7.5.13</w:t>
      </w:r>
      <w:r w:rsidRPr="008468E0">
        <w:rPr>
          <w:rFonts w:eastAsia="MS Mincho"/>
          <w:bCs/>
          <w:noProof/>
        </w:rPr>
        <w:t>.1.1</w:t>
      </w:r>
      <w:r w:rsidRPr="008468E0">
        <w:rPr>
          <w:noProof/>
          <w:snapToGrid w:val="0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3479</w:t>
      </w:r>
    </w:p>
    <w:p w14:paraId="26CF9CE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MAC-CE based active uplink TCI state switch</w:t>
      </w:r>
      <w:r>
        <w:rPr>
          <w:noProof/>
        </w:rPr>
        <w:tab/>
        <w:t>3479</w:t>
      </w:r>
    </w:p>
    <w:p w14:paraId="05C3C18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NR FR2 PCell uplink TCI state switch for a known TCI state</w:t>
      </w:r>
      <w:r>
        <w:rPr>
          <w:noProof/>
        </w:rPr>
        <w:tab/>
        <w:t>3479</w:t>
      </w:r>
    </w:p>
    <w:p w14:paraId="41E54ACA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MS Mincho"/>
          <w:noProof/>
        </w:rPr>
        <w:t>A.7.5.13.2.1.1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MS Mincho"/>
          <w:noProof/>
        </w:rPr>
        <w:t>Test Purpose and Environment</w:t>
      </w:r>
      <w:r>
        <w:rPr>
          <w:noProof/>
        </w:rPr>
        <w:tab/>
        <w:t>3479</w:t>
      </w:r>
    </w:p>
    <w:p w14:paraId="1472F7EF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MS Mincho"/>
          <w:noProof/>
        </w:rPr>
        <w:t>A.7.5.13.2.1.2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MS Mincho"/>
          <w:noProof/>
        </w:rPr>
        <w:t>Test parameters</w:t>
      </w:r>
      <w:r>
        <w:rPr>
          <w:noProof/>
        </w:rPr>
        <w:tab/>
        <w:t>3480</w:t>
      </w:r>
    </w:p>
    <w:p w14:paraId="199E496B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MS Mincho"/>
          <w:noProof/>
        </w:rPr>
        <w:t>A.7.5.13.2.1.3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MS Mincho"/>
          <w:noProof/>
        </w:rPr>
        <w:t>Test Requirements</w:t>
      </w:r>
      <w:r>
        <w:rPr>
          <w:noProof/>
        </w:rPr>
        <w:tab/>
        <w:t>3482</w:t>
      </w:r>
    </w:p>
    <w:p w14:paraId="68734D2F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MAC-CE based active downlink TCI state switch</w:t>
      </w:r>
      <w:r>
        <w:rPr>
          <w:noProof/>
        </w:rPr>
        <w:tab/>
        <w:t>3482</w:t>
      </w:r>
    </w:p>
    <w:p w14:paraId="2A64F09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PCell FR2 active downlink TCI state switch to cell with additional PCI for a known TCI state</w:t>
      </w:r>
      <w:r>
        <w:rPr>
          <w:noProof/>
        </w:rPr>
        <w:tab/>
        <w:t>3482</w:t>
      </w:r>
    </w:p>
    <w:p w14:paraId="7D6DEB79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MS Mincho"/>
          <w:noProof/>
        </w:rPr>
        <w:t>A.7.5.13.3.1.1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MS Mincho"/>
          <w:noProof/>
        </w:rPr>
        <w:t>Test Purpose and Environment</w:t>
      </w:r>
      <w:r>
        <w:rPr>
          <w:noProof/>
        </w:rPr>
        <w:tab/>
        <w:t>3482</w:t>
      </w:r>
    </w:p>
    <w:p w14:paraId="7CEF8A5F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MS Mincho"/>
          <w:noProof/>
        </w:rPr>
        <w:t>A.7.5.13.3.1.2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MS Mincho"/>
          <w:noProof/>
        </w:rPr>
        <w:t>Test Parameters</w:t>
      </w:r>
      <w:r>
        <w:rPr>
          <w:noProof/>
        </w:rPr>
        <w:tab/>
        <w:t>3483</w:t>
      </w:r>
    </w:p>
    <w:p w14:paraId="0C9C63D0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MS Mincho"/>
          <w:noProof/>
        </w:rPr>
        <w:t>A.7.5.13.3.1.3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MS Mincho"/>
          <w:noProof/>
        </w:rPr>
        <w:t>Test Requirements</w:t>
      </w:r>
      <w:r>
        <w:rPr>
          <w:noProof/>
        </w:rPr>
        <w:tab/>
        <w:t>3486</w:t>
      </w:r>
    </w:p>
    <w:p w14:paraId="66ADDB6E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PSCell RACH-less based Activation and deactivation for FR1+FR2 inter-band with target PSCell in FR2</w:t>
      </w:r>
      <w:r>
        <w:rPr>
          <w:noProof/>
        </w:rPr>
        <w:tab/>
        <w:t>3486</w:t>
      </w:r>
    </w:p>
    <w:p w14:paraId="36C805F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3486</w:t>
      </w:r>
    </w:p>
    <w:p w14:paraId="329AC4D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3489</w:t>
      </w:r>
    </w:p>
    <w:p w14:paraId="767EC864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procedure</w:t>
      </w:r>
      <w:r>
        <w:rPr>
          <w:noProof/>
        </w:rPr>
        <w:tab/>
        <w:t>3490</w:t>
      </w:r>
    </w:p>
    <w:p w14:paraId="78DAA56D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Measurements</w:t>
      </w:r>
      <w:r>
        <w:rPr>
          <w:noProof/>
        </w:rPr>
        <w:tab/>
        <w:t>3490</w:t>
      </w:r>
    </w:p>
    <w:p w14:paraId="7709459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 event triggered reporting test without gap under non-DRX</w:t>
      </w:r>
      <w:r>
        <w:rPr>
          <w:noProof/>
        </w:rPr>
        <w:tab/>
        <w:t>3490</w:t>
      </w:r>
    </w:p>
    <w:p w14:paraId="39BFFA4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A.7.6.1.1.1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3490</w:t>
      </w:r>
    </w:p>
    <w:p w14:paraId="14F1BE8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lastRenderedPageBreak/>
        <w:t>A.7.6.1.1.2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3493</w:t>
      </w:r>
    </w:p>
    <w:p w14:paraId="19270C2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 event triggered reporting test without gap under DRX</w:t>
      </w:r>
      <w:r>
        <w:rPr>
          <w:noProof/>
        </w:rPr>
        <w:tab/>
        <w:t>3493</w:t>
      </w:r>
    </w:p>
    <w:p w14:paraId="0A08DB4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A.7.6.1.2.1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3493</w:t>
      </w:r>
    </w:p>
    <w:p w14:paraId="10D005D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A.7.6.1.2.2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3496</w:t>
      </w:r>
    </w:p>
    <w:p w14:paraId="177D9A1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 event triggered reporting test with per-UE gaps under non-DRX</w:t>
      </w:r>
      <w:r>
        <w:rPr>
          <w:noProof/>
        </w:rPr>
        <w:tab/>
        <w:t>3497</w:t>
      </w:r>
    </w:p>
    <w:p w14:paraId="488C738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A.7.6.1.3.1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3497</w:t>
      </w:r>
    </w:p>
    <w:p w14:paraId="4F3853A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A.7.6.1.3.2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3500</w:t>
      </w:r>
    </w:p>
    <w:p w14:paraId="3EEE69E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A.7.6.1.4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 event triggered reporting test with per-UE gaps under DRX</w:t>
      </w:r>
      <w:r>
        <w:rPr>
          <w:noProof/>
        </w:rPr>
        <w:tab/>
        <w:t>3500</w:t>
      </w:r>
    </w:p>
    <w:p w14:paraId="5B610E1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A.7.6.1.4.1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3500</w:t>
      </w:r>
    </w:p>
    <w:p w14:paraId="3566866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A.7.6.1.4.2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3503</w:t>
      </w:r>
    </w:p>
    <w:p w14:paraId="393E4B5F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A.7.6.1.5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 xml:space="preserve">SA event triggered reporting test without gap under non-DRX for UE configured with </w:t>
      </w:r>
      <w:r w:rsidRPr="008468E0">
        <w:rPr>
          <w:i/>
          <w:iCs/>
          <w:noProof/>
          <w:snapToGrid w:val="0"/>
        </w:rPr>
        <w:t>highSpeedMeasFlagFR2-r17</w:t>
      </w:r>
      <w:r>
        <w:rPr>
          <w:noProof/>
        </w:rPr>
        <w:tab/>
        <w:t>3504</w:t>
      </w:r>
    </w:p>
    <w:p w14:paraId="25DE595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A.7.6.1.5.1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3504</w:t>
      </w:r>
    </w:p>
    <w:p w14:paraId="5E15888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A.7.6.1.5.2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3507</w:t>
      </w:r>
    </w:p>
    <w:p w14:paraId="7B22EEB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A.7.6.1.6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 event triggered reporting test without gap under non-DRX for FR2-2</w:t>
      </w:r>
      <w:r>
        <w:rPr>
          <w:noProof/>
        </w:rPr>
        <w:tab/>
        <w:t>3507</w:t>
      </w:r>
    </w:p>
    <w:p w14:paraId="062DD11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A.7.6.1.6.1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3507</w:t>
      </w:r>
    </w:p>
    <w:p w14:paraId="26BBC9C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A.7.6.1.6.2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3510</w:t>
      </w:r>
    </w:p>
    <w:p w14:paraId="0D39CB3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A.7.6.1.7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 event triggered reporting test without gap under DRX for FR2-2</w:t>
      </w:r>
      <w:r>
        <w:rPr>
          <w:noProof/>
        </w:rPr>
        <w:tab/>
        <w:t>3511</w:t>
      </w:r>
    </w:p>
    <w:p w14:paraId="7D36B01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A.7.6.1.7.1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3511</w:t>
      </w:r>
    </w:p>
    <w:p w14:paraId="360F10E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A.7.6.1.7.2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3513</w:t>
      </w:r>
    </w:p>
    <w:p w14:paraId="7B08CCD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A.7.6.1.8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 event triggered reporting test with per-UE gaps under non-DRX for FR2-2</w:t>
      </w:r>
      <w:r>
        <w:rPr>
          <w:noProof/>
        </w:rPr>
        <w:tab/>
        <w:t>3514</w:t>
      </w:r>
    </w:p>
    <w:p w14:paraId="1BA6C97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A.7.6.1.8.1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3514</w:t>
      </w:r>
    </w:p>
    <w:p w14:paraId="688BBC2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A.7.6.1.8.2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3517</w:t>
      </w:r>
    </w:p>
    <w:p w14:paraId="53BE5A3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A.7.6.1.9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 event triggered reporting test with per-UE gaps under DRX for FR2-2</w:t>
      </w:r>
      <w:r>
        <w:rPr>
          <w:noProof/>
        </w:rPr>
        <w:tab/>
        <w:t>3518</w:t>
      </w:r>
    </w:p>
    <w:p w14:paraId="4898E53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A.7.6.1.9.1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3518</w:t>
      </w:r>
    </w:p>
    <w:p w14:paraId="2C9DA5D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A.7.6.1.9.2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3520</w:t>
      </w:r>
    </w:p>
    <w:p w14:paraId="36F06B3F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A.7.6.1.10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 event triggered reporting test with SSB time index detection without gap under non-DRX for FR2-2</w:t>
      </w:r>
      <w:r>
        <w:rPr>
          <w:noProof/>
        </w:rPr>
        <w:tab/>
        <w:t>3521</w:t>
      </w:r>
    </w:p>
    <w:p w14:paraId="404F1B9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A.7.6.1.10.1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3521</w:t>
      </w:r>
    </w:p>
    <w:p w14:paraId="35E14EB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A.7.6.1.10.2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3525</w:t>
      </w:r>
    </w:p>
    <w:p w14:paraId="1F94749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A.7.6.1.11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 event triggered reporting test with SSB time index detection with per-UE gaps under non-DRX for FR2-2</w:t>
      </w:r>
      <w:r>
        <w:rPr>
          <w:noProof/>
        </w:rPr>
        <w:tab/>
        <w:t>3525</w:t>
      </w:r>
    </w:p>
    <w:p w14:paraId="1D4925E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A.7.6.1.11.1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3525</w:t>
      </w:r>
    </w:p>
    <w:p w14:paraId="1A4034D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A.7.6.1.11.2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3528</w:t>
      </w:r>
    </w:p>
    <w:p w14:paraId="2C36C8E2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Measurements</w:t>
      </w:r>
      <w:r>
        <w:rPr>
          <w:noProof/>
        </w:rPr>
        <w:tab/>
        <w:t>3528</w:t>
      </w:r>
    </w:p>
    <w:p w14:paraId="4CC55E3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for FR2 without SSB time index detection when DRX is not used (PCell in FR2)</w:t>
      </w:r>
      <w:r>
        <w:rPr>
          <w:noProof/>
        </w:rPr>
        <w:tab/>
        <w:t>3528</w:t>
      </w:r>
    </w:p>
    <w:p w14:paraId="4ABC553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3528</w:t>
      </w:r>
    </w:p>
    <w:p w14:paraId="361D4A9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3532</w:t>
      </w:r>
    </w:p>
    <w:p w14:paraId="1CC42EA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for FR2 without SSB time index detection when DRX is used (Pcell in FR2)</w:t>
      </w:r>
      <w:r>
        <w:rPr>
          <w:noProof/>
        </w:rPr>
        <w:tab/>
        <w:t>3532</w:t>
      </w:r>
    </w:p>
    <w:p w14:paraId="2D3E3FF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3532</w:t>
      </w:r>
    </w:p>
    <w:p w14:paraId="4828C04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3536</w:t>
      </w:r>
    </w:p>
    <w:p w14:paraId="5E64F33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for FR2 with SSB time index detection when DRX is not used (PCell in FR2)</w:t>
      </w:r>
      <w:r>
        <w:rPr>
          <w:noProof/>
        </w:rPr>
        <w:tab/>
        <w:t>3536</w:t>
      </w:r>
    </w:p>
    <w:p w14:paraId="61D3E1F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3536</w:t>
      </w:r>
    </w:p>
    <w:p w14:paraId="188FCDA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3540</w:t>
      </w:r>
    </w:p>
    <w:p w14:paraId="5FD0E66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for FR2 with SSB time index detection when DRX is used (Pcell in FR2)</w:t>
      </w:r>
      <w:r>
        <w:rPr>
          <w:noProof/>
        </w:rPr>
        <w:tab/>
        <w:t>3540</w:t>
      </w:r>
    </w:p>
    <w:p w14:paraId="6C24688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3540</w:t>
      </w:r>
    </w:p>
    <w:p w14:paraId="4BCB75E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3544</w:t>
      </w:r>
    </w:p>
    <w:p w14:paraId="577653C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for FR2 without SSB time index detection when DRX is not used (PCell in FR1)</w:t>
      </w:r>
      <w:r>
        <w:rPr>
          <w:noProof/>
        </w:rPr>
        <w:tab/>
        <w:t>3544</w:t>
      </w:r>
    </w:p>
    <w:p w14:paraId="717858E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3544</w:t>
      </w:r>
    </w:p>
    <w:p w14:paraId="30F843F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3548</w:t>
      </w:r>
    </w:p>
    <w:p w14:paraId="3F53C8F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for FR2 without SSB time index detection when DRX is used (Pcell in FR1)</w:t>
      </w:r>
      <w:r>
        <w:rPr>
          <w:noProof/>
        </w:rPr>
        <w:tab/>
        <w:t>3549</w:t>
      </w:r>
    </w:p>
    <w:p w14:paraId="0C51D06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3549</w:t>
      </w:r>
    </w:p>
    <w:p w14:paraId="39B5A28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3553</w:t>
      </w:r>
    </w:p>
    <w:p w14:paraId="08286F4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for FR2 with SSB time index detection when DRX is not used (PCell in FR1)</w:t>
      </w:r>
      <w:r>
        <w:rPr>
          <w:noProof/>
        </w:rPr>
        <w:tab/>
        <w:t>3554</w:t>
      </w:r>
    </w:p>
    <w:p w14:paraId="1241E20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3554</w:t>
      </w:r>
    </w:p>
    <w:p w14:paraId="04888A8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A.7.6.2.7.2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3558</w:t>
      </w:r>
    </w:p>
    <w:p w14:paraId="0536ECB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for FR2 with SSB time index detection when DRX is used (PCell in FR1)</w:t>
      </w:r>
      <w:r>
        <w:rPr>
          <w:noProof/>
        </w:rPr>
        <w:tab/>
        <w:t>3559</w:t>
      </w:r>
    </w:p>
    <w:p w14:paraId="27238DC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3559</w:t>
      </w:r>
    </w:p>
    <w:p w14:paraId="1A03FE9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3563</w:t>
      </w:r>
    </w:p>
    <w:p w14:paraId="2649B54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For FR2 without SSB time index detection when DRX is not used (PCell in FR2) (rel16 additional mandatory gap pattern 17)</w:t>
      </w:r>
      <w:r>
        <w:rPr>
          <w:noProof/>
        </w:rPr>
        <w:tab/>
        <w:t>3564</w:t>
      </w:r>
    </w:p>
    <w:p w14:paraId="74BC2BE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3564</w:t>
      </w:r>
    </w:p>
    <w:p w14:paraId="71ECFED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3568</w:t>
      </w:r>
    </w:p>
    <w:p w14:paraId="2BF9EB6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A.7.6.2.10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 event triggered reporting test without gap under non-DRX</w:t>
      </w:r>
      <w:r>
        <w:rPr>
          <w:noProof/>
        </w:rPr>
        <w:tab/>
        <w:t>3568</w:t>
      </w:r>
    </w:p>
    <w:p w14:paraId="2DC8B22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A.7.6.2.10.1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3568</w:t>
      </w:r>
    </w:p>
    <w:p w14:paraId="07672C9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A.7.6.2.10.2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3570</w:t>
      </w:r>
    </w:p>
    <w:p w14:paraId="1C25FC4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A.7.6.2.11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 event triggered reporting test without gap under DRX</w:t>
      </w:r>
      <w:r>
        <w:rPr>
          <w:noProof/>
        </w:rPr>
        <w:tab/>
        <w:t>3571</w:t>
      </w:r>
    </w:p>
    <w:p w14:paraId="784B6FA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A.7.6.2.11.1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3571</w:t>
      </w:r>
    </w:p>
    <w:p w14:paraId="0107474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A.7.6.2.11.2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3573</w:t>
      </w:r>
    </w:p>
    <w:p w14:paraId="0F46B1D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for FR2-2 without SSB time index detection when DRX is not used (PCell in FR2-2)</w:t>
      </w:r>
      <w:r>
        <w:rPr>
          <w:noProof/>
        </w:rPr>
        <w:tab/>
        <w:t>3574</w:t>
      </w:r>
    </w:p>
    <w:p w14:paraId="26210AF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3574</w:t>
      </w:r>
    </w:p>
    <w:p w14:paraId="5CADF80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3577</w:t>
      </w:r>
    </w:p>
    <w:p w14:paraId="19124F9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for FR2-2 without SSB time index detection when DRX is used (PCell in FR2-2)</w:t>
      </w:r>
      <w:r>
        <w:rPr>
          <w:noProof/>
        </w:rPr>
        <w:tab/>
        <w:t>3578</w:t>
      </w:r>
    </w:p>
    <w:p w14:paraId="6E84713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3578</w:t>
      </w:r>
    </w:p>
    <w:p w14:paraId="69F7C2D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3582</w:t>
      </w:r>
    </w:p>
    <w:p w14:paraId="60F9873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for FR2-2 with SSB time index detection when DRX is not used (PCell in FR2-2)</w:t>
      </w:r>
      <w:r>
        <w:rPr>
          <w:noProof/>
        </w:rPr>
        <w:tab/>
        <w:t>3583</w:t>
      </w:r>
    </w:p>
    <w:p w14:paraId="5FC456A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3583</w:t>
      </w:r>
    </w:p>
    <w:p w14:paraId="0A3CA46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3587</w:t>
      </w:r>
    </w:p>
    <w:p w14:paraId="537AC5B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for FR2-2 with SSB time index detection when DRX is used (PCell in FR2-2)</w:t>
      </w:r>
      <w:r>
        <w:rPr>
          <w:noProof/>
        </w:rPr>
        <w:tab/>
        <w:t>3588</w:t>
      </w:r>
    </w:p>
    <w:p w14:paraId="27FF412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3588</w:t>
      </w:r>
    </w:p>
    <w:p w14:paraId="0673B9A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3592</w:t>
      </w:r>
    </w:p>
    <w:p w14:paraId="20A5395F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for FR2-2 without SSB time index detection when DRX is not used (PCell in FR1)</w:t>
      </w:r>
      <w:r>
        <w:rPr>
          <w:noProof/>
        </w:rPr>
        <w:tab/>
        <w:t>3593</w:t>
      </w:r>
    </w:p>
    <w:p w14:paraId="7D96A9D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A.7.6.2.16.1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3593</w:t>
      </w:r>
    </w:p>
    <w:p w14:paraId="17FF272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A.7.6.2.16.2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3599</w:t>
      </w:r>
    </w:p>
    <w:p w14:paraId="328EC37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for FR2-2 without SSB time index detection when DRX is used (PCell in FR1)</w:t>
      </w:r>
      <w:r>
        <w:rPr>
          <w:noProof/>
        </w:rPr>
        <w:tab/>
        <w:t>3599</w:t>
      </w:r>
    </w:p>
    <w:p w14:paraId="29EE599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A.7.6.2.17.1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3599</w:t>
      </w:r>
    </w:p>
    <w:p w14:paraId="37EFE52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A.7.6.2.17.2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3606</w:t>
      </w:r>
    </w:p>
    <w:p w14:paraId="0935CC5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for FR2-2 with SSB time index detection when DRX is not used (PCell in FR1)</w:t>
      </w:r>
      <w:r>
        <w:rPr>
          <w:noProof/>
        </w:rPr>
        <w:tab/>
        <w:t>3607</w:t>
      </w:r>
    </w:p>
    <w:p w14:paraId="6FED565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A.7.6.2.18.1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3607</w:t>
      </w:r>
    </w:p>
    <w:p w14:paraId="7F16F41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A.7.6.2.18.2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3613</w:t>
      </w:r>
    </w:p>
    <w:p w14:paraId="2E9E18B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for FR2-2 with SSB time index detection when DRX is used (PCell in FR1)</w:t>
      </w:r>
      <w:r>
        <w:rPr>
          <w:noProof/>
        </w:rPr>
        <w:tab/>
        <w:t>3613</w:t>
      </w:r>
    </w:p>
    <w:p w14:paraId="022673D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A.7.6.2.19.1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3613</w:t>
      </w:r>
    </w:p>
    <w:p w14:paraId="1837507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A.7.6.2.19.2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3621</w:t>
      </w:r>
    </w:p>
    <w:p w14:paraId="1D165F51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3622</w:t>
      </w:r>
    </w:p>
    <w:p w14:paraId="7E53637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SSB based L1-RSRP measurement when DRX is not used</w:t>
      </w:r>
      <w:r>
        <w:rPr>
          <w:noProof/>
        </w:rPr>
        <w:tab/>
        <w:t>3622</w:t>
      </w:r>
    </w:p>
    <w:p w14:paraId="601CB40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3622</w:t>
      </w:r>
    </w:p>
    <w:p w14:paraId="4833A06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3622</w:t>
      </w:r>
    </w:p>
    <w:p w14:paraId="7F9D4EC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3624</w:t>
      </w:r>
    </w:p>
    <w:p w14:paraId="50E5284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SSB based L1-RSRP measurement when DRX is used</w:t>
      </w:r>
      <w:r>
        <w:rPr>
          <w:noProof/>
        </w:rPr>
        <w:tab/>
        <w:t>3624</w:t>
      </w:r>
    </w:p>
    <w:p w14:paraId="0247E85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3624</w:t>
      </w:r>
    </w:p>
    <w:p w14:paraId="1BAA223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3625</w:t>
      </w:r>
    </w:p>
    <w:p w14:paraId="68EE3C3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3627</w:t>
      </w:r>
    </w:p>
    <w:p w14:paraId="1689045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A.7.6.3.3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CSI-RS based L1-RSRP measurement when DRX is not used</w:t>
      </w:r>
      <w:r>
        <w:rPr>
          <w:noProof/>
        </w:rPr>
        <w:tab/>
        <w:t>3627</w:t>
      </w:r>
    </w:p>
    <w:p w14:paraId="217848D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3627</w:t>
      </w:r>
    </w:p>
    <w:p w14:paraId="1E8EFB4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3628</w:t>
      </w:r>
    </w:p>
    <w:p w14:paraId="6E4BB6B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3630</w:t>
      </w:r>
    </w:p>
    <w:p w14:paraId="69ACE94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A.7.6.3.4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CSI-RS based L1-RSRP measurement when DRX is used</w:t>
      </w:r>
      <w:r>
        <w:rPr>
          <w:noProof/>
        </w:rPr>
        <w:tab/>
        <w:t>3631</w:t>
      </w:r>
    </w:p>
    <w:p w14:paraId="297E83E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3631</w:t>
      </w:r>
    </w:p>
    <w:p w14:paraId="75968AA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A.7.6.3.4.2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3631</w:t>
      </w:r>
    </w:p>
    <w:p w14:paraId="2B523E2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3633</w:t>
      </w:r>
    </w:p>
    <w:p w14:paraId="0D27200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A.7.6.3.</w:t>
      </w:r>
      <w:r w:rsidRPr="008468E0">
        <w:rPr>
          <w:rFonts w:eastAsia="SimSun"/>
          <w:noProof/>
          <w:snapToGrid w:val="0"/>
          <w:lang w:val="en-US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SSB based L1-RSRP measurement when DRX is used</w:t>
      </w:r>
      <w:r w:rsidRPr="008468E0">
        <w:rPr>
          <w:rFonts w:eastAsia="SimSun"/>
          <w:noProof/>
          <w:snapToGrid w:val="0"/>
          <w:lang w:val="en-US"/>
        </w:rPr>
        <w:t xml:space="preserve"> for power class 6 UE configured with </w:t>
      </w:r>
      <w:r w:rsidRPr="008468E0">
        <w:rPr>
          <w:i/>
          <w:iCs/>
          <w:noProof/>
        </w:rPr>
        <w:t>highSpeedMeasFlagFR2-r17</w:t>
      </w:r>
      <w:r>
        <w:rPr>
          <w:noProof/>
        </w:rPr>
        <w:tab/>
        <w:t>3634</w:t>
      </w:r>
    </w:p>
    <w:p w14:paraId="31049FC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A.7.6.3.</w:t>
      </w:r>
      <w:r w:rsidRPr="008468E0">
        <w:rPr>
          <w:rFonts w:eastAsia="SimSun"/>
          <w:noProof/>
          <w:lang w:val="en-US"/>
        </w:rPr>
        <w:t>5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3634</w:t>
      </w:r>
    </w:p>
    <w:p w14:paraId="1972A36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A.7.6.3.</w:t>
      </w:r>
      <w:r w:rsidRPr="008468E0">
        <w:rPr>
          <w:rFonts w:eastAsia="SimSun"/>
          <w:noProof/>
          <w:lang w:val="en-US"/>
        </w:rPr>
        <w:t>5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3634</w:t>
      </w:r>
    </w:p>
    <w:p w14:paraId="5DF4A2C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A.7.6.3.</w:t>
      </w:r>
      <w:r w:rsidRPr="008468E0">
        <w:rPr>
          <w:rFonts w:eastAsia="SimSun"/>
          <w:noProof/>
          <w:lang w:val="en-US"/>
        </w:rPr>
        <w:t>5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3636</w:t>
      </w:r>
    </w:p>
    <w:p w14:paraId="0D14A04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A.7.6.3.6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Inter-cell SSB based L1-RSRP measurements on FR2 SCell when DRX is not used</w:t>
      </w:r>
      <w:r>
        <w:rPr>
          <w:noProof/>
        </w:rPr>
        <w:tab/>
        <w:t>3636</w:t>
      </w:r>
    </w:p>
    <w:p w14:paraId="6B54A4C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A.7.6.3.6.1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3636</w:t>
      </w:r>
    </w:p>
    <w:p w14:paraId="2942EF0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A.7.6.3.6.2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3637</w:t>
      </w:r>
    </w:p>
    <w:p w14:paraId="07D83C4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A.7.6.3.6.3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3640</w:t>
      </w:r>
    </w:p>
    <w:p w14:paraId="0D8C4E4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A.7.6.3.7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SSB based L1-RSRP measurement for FR2-2 when DRX is used</w:t>
      </w:r>
      <w:r>
        <w:rPr>
          <w:noProof/>
        </w:rPr>
        <w:tab/>
        <w:t>3640</w:t>
      </w:r>
    </w:p>
    <w:p w14:paraId="5AA2AF6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A.7.6.3.7.1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3640</w:t>
      </w:r>
    </w:p>
    <w:p w14:paraId="2E3037E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A.7.6.3.7.2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3641</w:t>
      </w:r>
    </w:p>
    <w:p w14:paraId="0ADD237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A.7.6.3.7.3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3644</w:t>
      </w:r>
    </w:p>
    <w:p w14:paraId="60A716F9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CLI measurements</w:t>
      </w:r>
      <w:r>
        <w:rPr>
          <w:noProof/>
        </w:rPr>
        <w:tab/>
        <w:t>3645</w:t>
      </w:r>
    </w:p>
    <w:p w14:paraId="052940E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SRS-RSRP measurement with non-DRX</w:t>
      </w:r>
      <w:r>
        <w:rPr>
          <w:noProof/>
        </w:rPr>
        <w:tab/>
        <w:t>3645</w:t>
      </w:r>
    </w:p>
    <w:p w14:paraId="1AAA92D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3645</w:t>
      </w:r>
    </w:p>
    <w:p w14:paraId="1CD0F8B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3645</w:t>
      </w:r>
    </w:p>
    <w:p w14:paraId="17E1279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A.7.6.4.1.3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3647</w:t>
      </w:r>
    </w:p>
    <w:p w14:paraId="33B8B9C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CLI-RSSI measurement with non-DRX</w:t>
      </w:r>
      <w:r>
        <w:rPr>
          <w:noProof/>
        </w:rPr>
        <w:tab/>
        <w:t>3647</w:t>
      </w:r>
    </w:p>
    <w:p w14:paraId="50BBCCA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3647</w:t>
      </w:r>
    </w:p>
    <w:p w14:paraId="4FA7EA5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3648</w:t>
      </w:r>
    </w:p>
    <w:p w14:paraId="77D57E6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A.7.6.4.2.3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3649</w:t>
      </w:r>
    </w:p>
    <w:p w14:paraId="545FA9E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A.7.6.5.1   SA interfrequency CGI reporting in autonomous gaps test (PCell in FR2)</w:t>
      </w:r>
      <w:r>
        <w:rPr>
          <w:noProof/>
        </w:rPr>
        <w:tab/>
        <w:t>3650</w:t>
      </w:r>
    </w:p>
    <w:p w14:paraId="75061DC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A.7.6.5.1.1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3650</w:t>
      </w:r>
    </w:p>
    <w:p w14:paraId="06B1DFE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A.7.6.5.1.2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3653</w:t>
      </w:r>
    </w:p>
    <w:p w14:paraId="70E72470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L1-SINR measurement for beam reporting</w:t>
      </w:r>
      <w:r>
        <w:rPr>
          <w:noProof/>
        </w:rPr>
        <w:tab/>
        <w:t>3653</w:t>
      </w:r>
    </w:p>
    <w:p w14:paraId="6E6DCB2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A.7.6.6.2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L1-SINR measurement with SSB based CMR and dedicated IMR when DRX is used</w:t>
      </w:r>
      <w:r>
        <w:rPr>
          <w:noProof/>
        </w:rPr>
        <w:tab/>
        <w:t>3655</w:t>
      </w:r>
    </w:p>
    <w:p w14:paraId="0516A74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3655</w:t>
      </w:r>
    </w:p>
    <w:p w14:paraId="511D079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3656</w:t>
      </w:r>
    </w:p>
    <w:p w14:paraId="61BA1FA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3658</w:t>
      </w:r>
    </w:p>
    <w:p w14:paraId="3C5D08AF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A.7.6.6.3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L1-SINR measurement with CSI-RS based CMR and dedicated IMR configured when DRX is used</w:t>
      </w:r>
      <w:r>
        <w:rPr>
          <w:noProof/>
        </w:rPr>
        <w:tab/>
        <w:t>3658</w:t>
      </w:r>
    </w:p>
    <w:p w14:paraId="5822F23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3658</w:t>
      </w:r>
    </w:p>
    <w:p w14:paraId="4FB2531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3659</w:t>
      </w:r>
    </w:p>
    <w:p w14:paraId="072A548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A.7.6.6.3.3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3661</w:t>
      </w:r>
    </w:p>
    <w:p w14:paraId="7DFA6BBA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CSI-RS based intra-frequency Measurements</w:t>
      </w:r>
      <w:r>
        <w:rPr>
          <w:noProof/>
        </w:rPr>
        <w:tab/>
        <w:t>3661</w:t>
      </w:r>
    </w:p>
    <w:p w14:paraId="0B03BBD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A.7.6.7.1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 event triggered reporting test without gap under DRX for CSI-RS based intra-frequency measurement</w:t>
      </w:r>
      <w:r>
        <w:rPr>
          <w:noProof/>
        </w:rPr>
        <w:tab/>
        <w:t>3661</w:t>
      </w:r>
    </w:p>
    <w:p w14:paraId="294A68A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3661</w:t>
      </w:r>
    </w:p>
    <w:p w14:paraId="269D629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3664</w:t>
      </w:r>
    </w:p>
    <w:p w14:paraId="7EDC6D8E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CSI-RS based inter-frequency Measurements</w:t>
      </w:r>
      <w:r>
        <w:rPr>
          <w:noProof/>
        </w:rPr>
        <w:tab/>
        <w:t>3665</w:t>
      </w:r>
    </w:p>
    <w:p w14:paraId="6963E8F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for FR2 CSI-RS based measurement when non-DRX is used (PCell in FR2)</w:t>
      </w:r>
      <w:r>
        <w:rPr>
          <w:noProof/>
        </w:rPr>
        <w:tab/>
        <w:t>3665</w:t>
      </w:r>
    </w:p>
    <w:p w14:paraId="38ECC8F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3665</w:t>
      </w:r>
    </w:p>
    <w:p w14:paraId="6EE6438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3668</w:t>
      </w:r>
    </w:p>
    <w:p w14:paraId="12BA95A6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RSTD measurements</w:t>
      </w:r>
      <w:r>
        <w:rPr>
          <w:noProof/>
        </w:rPr>
        <w:tab/>
        <w:t>3668</w:t>
      </w:r>
    </w:p>
    <w:p w14:paraId="1B0BCCE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NR RSTD measurement reporting delay test case for single positioning frequency layer in FR2 SA</w:t>
      </w:r>
      <w:r>
        <w:rPr>
          <w:noProof/>
        </w:rPr>
        <w:tab/>
        <w:t>3668</w:t>
      </w:r>
    </w:p>
    <w:p w14:paraId="2EC0C4B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3668</w:t>
      </w:r>
    </w:p>
    <w:p w14:paraId="344656B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3676</w:t>
      </w:r>
    </w:p>
    <w:p w14:paraId="0978E4C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NR RSTD measurement reporting delay test case for dual positioning frequency layers in FR2 SA</w:t>
      </w:r>
      <w:r>
        <w:rPr>
          <w:noProof/>
        </w:rPr>
        <w:tab/>
        <w:t>3676</w:t>
      </w:r>
    </w:p>
    <w:p w14:paraId="7DEE42C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3676</w:t>
      </w:r>
    </w:p>
    <w:p w14:paraId="38855A0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3684</w:t>
      </w:r>
    </w:p>
    <w:p w14:paraId="6EDBE18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RSTD measurement reporting delay test case for single positioning frequency layer with reduced number of samples in FR2 SA</w:t>
      </w:r>
      <w:r>
        <w:rPr>
          <w:noProof/>
        </w:rPr>
        <w:tab/>
        <w:t>3684</w:t>
      </w:r>
    </w:p>
    <w:p w14:paraId="04673B0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A.7.6.9.3.1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3684</w:t>
      </w:r>
    </w:p>
    <w:p w14:paraId="0751414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A.7.6.9.3.2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3690</w:t>
      </w:r>
    </w:p>
    <w:p w14:paraId="53414B2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RSTD measurement reporting delay test case for single positioning frequency layer in FR2 SA without measurement gap</w:t>
      </w:r>
      <w:r>
        <w:rPr>
          <w:noProof/>
        </w:rPr>
        <w:tab/>
        <w:t>3691</w:t>
      </w:r>
    </w:p>
    <w:p w14:paraId="0AED10A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A.7.6.9.4.1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3691</w:t>
      </w:r>
    </w:p>
    <w:p w14:paraId="43A3B4D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A.7.6.9.4.2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3694</w:t>
      </w:r>
    </w:p>
    <w:p w14:paraId="7A5CCF4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RSTD measurement reporting delay test case for single positioning frequency layer in FR2 SA in RRC_CONNECTED state with Rx TEG</w:t>
      </w:r>
      <w:r>
        <w:rPr>
          <w:noProof/>
        </w:rPr>
        <w:tab/>
        <w:t>3695</w:t>
      </w:r>
    </w:p>
    <w:p w14:paraId="5589B63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A.7.6.9.5.1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3695</w:t>
      </w:r>
    </w:p>
    <w:p w14:paraId="1F1FE53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A.7.6.9.5.2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3698</w:t>
      </w:r>
    </w:p>
    <w:p w14:paraId="25A8961E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A.7.6.10 PRS-RSRP measurements</w:t>
      </w:r>
      <w:r>
        <w:rPr>
          <w:noProof/>
        </w:rPr>
        <w:tab/>
        <w:t>3699</w:t>
      </w:r>
    </w:p>
    <w:p w14:paraId="4F93C66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A.7.6.10.1 PRS-RSRP reporting delay test case for single positioning frequency layer</w:t>
      </w:r>
      <w:r>
        <w:rPr>
          <w:noProof/>
        </w:rPr>
        <w:tab/>
        <w:t>3699</w:t>
      </w:r>
    </w:p>
    <w:p w14:paraId="732F3E8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A.7.6.10.1.1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3699</w:t>
      </w:r>
    </w:p>
    <w:p w14:paraId="767E841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A.7.6.10.1.2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3703</w:t>
      </w:r>
    </w:p>
    <w:p w14:paraId="6E9EC92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PRS-RSRP reporting delay test case for dual positioning frequency layer</w:t>
      </w:r>
      <w:r>
        <w:rPr>
          <w:noProof/>
        </w:rPr>
        <w:tab/>
        <w:t>3703</w:t>
      </w:r>
    </w:p>
    <w:p w14:paraId="5C98238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3703</w:t>
      </w:r>
    </w:p>
    <w:p w14:paraId="5396DE3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A.7.6.10.2.2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3707</w:t>
      </w:r>
    </w:p>
    <w:p w14:paraId="5DD788F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A.7.6.10.3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 xml:space="preserve">PRS-RSRP reporting delay test case for </w:t>
      </w:r>
      <w:r w:rsidRPr="008468E0">
        <w:rPr>
          <w:rFonts w:eastAsiaTheme="minorEastAsia"/>
          <w:noProof/>
          <w:snapToGrid w:val="0"/>
        </w:rPr>
        <w:t>reduced number of samples</w:t>
      </w:r>
      <w:r>
        <w:rPr>
          <w:noProof/>
        </w:rPr>
        <w:tab/>
        <w:t>3707</w:t>
      </w:r>
    </w:p>
    <w:p w14:paraId="30AF6E2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A.7.6.10.3.1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Test Purpose and Environment</w:t>
      </w:r>
      <w:r>
        <w:rPr>
          <w:noProof/>
        </w:rPr>
        <w:tab/>
        <w:t>3707</w:t>
      </w:r>
    </w:p>
    <w:p w14:paraId="552103D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A.7.6.10.3.2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Test Requirements</w:t>
      </w:r>
      <w:r>
        <w:rPr>
          <w:noProof/>
        </w:rPr>
        <w:tab/>
        <w:t>3712</w:t>
      </w:r>
    </w:p>
    <w:p w14:paraId="6E9D21C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A.7.6.10.4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PRS-RSRP reporting delay test case for single positioning frequency layer</w:t>
      </w:r>
      <w:r w:rsidRPr="008468E0">
        <w:rPr>
          <w:rFonts w:eastAsiaTheme="minorEastAsia"/>
          <w:noProof/>
          <w:snapToGrid w:val="0"/>
        </w:rPr>
        <w:t xml:space="preserve"> outside MG</w:t>
      </w:r>
      <w:r>
        <w:rPr>
          <w:noProof/>
        </w:rPr>
        <w:tab/>
        <w:t>3712</w:t>
      </w:r>
    </w:p>
    <w:p w14:paraId="1D24AA0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A.7.6.10.4.1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Test Purpose and Environment</w:t>
      </w:r>
      <w:r>
        <w:rPr>
          <w:noProof/>
        </w:rPr>
        <w:tab/>
        <w:t>3712</w:t>
      </w:r>
    </w:p>
    <w:p w14:paraId="229AA78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A.7.6.10.4.2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Test Requirements</w:t>
      </w:r>
      <w:r>
        <w:rPr>
          <w:noProof/>
        </w:rPr>
        <w:tab/>
        <w:t>3717</w:t>
      </w:r>
    </w:p>
    <w:p w14:paraId="2219C49B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3717</w:t>
      </w:r>
    </w:p>
    <w:p w14:paraId="51982AA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Rx-Tx time difference measurements for single positioning frequency layer in FR2 SA</w:t>
      </w:r>
      <w:r>
        <w:rPr>
          <w:noProof/>
        </w:rPr>
        <w:tab/>
        <w:t>3717</w:t>
      </w:r>
    </w:p>
    <w:p w14:paraId="55A81E6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3717</w:t>
      </w:r>
    </w:p>
    <w:p w14:paraId="2DA447C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3721</w:t>
      </w:r>
    </w:p>
    <w:p w14:paraId="1262E47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Rx-Tx time difference measurement period for dual positioning frequency layers in FR2 SA</w:t>
      </w:r>
      <w:r>
        <w:rPr>
          <w:noProof/>
        </w:rPr>
        <w:tab/>
        <w:t>3721</w:t>
      </w:r>
    </w:p>
    <w:p w14:paraId="76E3085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3721</w:t>
      </w:r>
    </w:p>
    <w:p w14:paraId="7EC3AF0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3725</w:t>
      </w:r>
    </w:p>
    <w:p w14:paraId="341F371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Rx-Tx time difference measurements for single positioning frequency layer in FR2 SA with reduced sample number</w:t>
      </w:r>
      <w:r>
        <w:rPr>
          <w:noProof/>
        </w:rPr>
        <w:tab/>
        <w:t>3725</w:t>
      </w:r>
    </w:p>
    <w:p w14:paraId="2C91AEE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3725</w:t>
      </w:r>
    </w:p>
    <w:p w14:paraId="6BEF67D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3727</w:t>
      </w:r>
    </w:p>
    <w:p w14:paraId="5A6FD5CF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A.7.6.11.4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UE Rx-Tx time difference measurements without gaps in FR2 SA</w:t>
      </w:r>
      <w:r>
        <w:rPr>
          <w:noProof/>
        </w:rPr>
        <w:tab/>
        <w:t>3728</w:t>
      </w:r>
    </w:p>
    <w:p w14:paraId="0F6A484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A.7.6.11.4.1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Test purpose and environment</w:t>
      </w:r>
      <w:r>
        <w:rPr>
          <w:noProof/>
        </w:rPr>
        <w:tab/>
        <w:t>3728</w:t>
      </w:r>
    </w:p>
    <w:p w14:paraId="7B63C31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A.7.6.11.4.2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Test requirements</w:t>
      </w:r>
      <w:r>
        <w:rPr>
          <w:noProof/>
        </w:rPr>
        <w:tab/>
        <w:t>3730</w:t>
      </w:r>
    </w:p>
    <w:p w14:paraId="3D3FB6B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A.7.6.11.5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UE Rx-Tx time difference measurements for single positioning frequency layer in FR2 SA with RxTx TEG</w:t>
      </w:r>
      <w:r>
        <w:rPr>
          <w:noProof/>
        </w:rPr>
        <w:tab/>
        <w:t>3731</w:t>
      </w:r>
    </w:p>
    <w:p w14:paraId="5050C22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A.7.6.11.5.1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Test purpose and environment</w:t>
      </w:r>
      <w:r>
        <w:rPr>
          <w:noProof/>
        </w:rPr>
        <w:tab/>
        <w:t>3731</w:t>
      </w:r>
    </w:p>
    <w:p w14:paraId="4536075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A.7.6.11.5.2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Test requirements</w:t>
      </w:r>
      <w:r>
        <w:rPr>
          <w:noProof/>
        </w:rPr>
        <w:tab/>
        <w:t>3733</w:t>
      </w:r>
    </w:p>
    <w:p w14:paraId="44C3BFDD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PRS-RSRPP measurements</w:t>
      </w:r>
      <w:r>
        <w:rPr>
          <w:noProof/>
        </w:rPr>
        <w:tab/>
        <w:t>3734</w:t>
      </w:r>
    </w:p>
    <w:p w14:paraId="24A44A6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A.7.6.12.1 PRS-RSRPP reporting delay test case for single positioning frequency layer in FR2 in RRC_CONNECTED state</w:t>
      </w:r>
      <w:r>
        <w:rPr>
          <w:noProof/>
        </w:rPr>
        <w:tab/>
        <w:t>3734</w:t>
      </w:r>
    </w:p>
    <w:p w14:paraId="4DC7A92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3734</w:t>
      </w:r>
    </w:p>
    <w:p w14:paraId="7FB07B6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3737</w:t>
      </w:r>
    </w:p>
    <w:p w14:paraId="307A260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PRS-RSRPP reporting delay test case for reduced number of samples for single positioning frequency layer in FR2 in RRC_CONNECTED state</w:t>
      </w:r>
      <w:r>
        <w:rPr>
          <w:noProof/>
        </w:rPr>
        <w:tab/>
        <w:t>3737</w:t>
      </w:r>
    </w:p>
    <w:p w14:paraId="5910F89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3737</w:t>
      </w:r>
    </w:p>
    <w:p w14:paraId="7B1E695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3740</w:t>
      </w:r>
    </w:p>
    <w:p w14:paraId="58BCF5D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PRS-RSRPP reporting delay test case for gapless measurement in FR2</w:t>
      </w:r>
      <w:r>
        <w:rPr>
          <w:noProof/>
        </w:rPr>
        <w:tab/>
        <w:t>3740</w:t>
      </w:r>
    </w:p>
    <w:p w14:paraId="642F357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3740</w:t>
      </w:r>
    </w:p>
    <w:p w14:paraId="02229DE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3743</w:t>
      </w:r>
    </w:p>
    <w:p w14:paraId="050F6216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Rx-Tx time difference measurements for PDC</w:t>
      </w:r>
      <w:r>
        <w:rPr>
          <w:noProof/>
        </w:rPr>
        <w:tab/>
        <w:t>3744</w:t>
      </w:r>
    </w:p>
    <w:p w14:paraId="3A3292F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Rx-Tx time difference measurement for propagation delay compensation using PRS in FR2</w:t>
      </w:r>
      <w:r>
        <w:rPr>
          <w:noProof/>
        </w:rPr>
        <w:tab/>
        <w:t>3744</w:t>
      </w:r>
    </w:p>
    <w:p w14:paraId="413C648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3744</w:t>
      </w:r>
    </w:p>
    <w:p w14:paraId="44E8C3E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3745</w:t>
      </w:r>
    </w:p>
    <w:p w14:paraId="30AFD48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Rx-Tx time difference measurement for propagation delay compensation using TRS in FR2</w:t>
      </w:r>
      <w:r>
        <w:rPr>
          <w:noProof/>
        </w:rPr>
        <w:tab/>
        <w:t>3746</w:t>
      </w:r>
    </w:p>
    <w:p w14:paraId="6479ED1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3746</w:t>
      </w:r>
    </w:p>
    <w:p w14:paraId="3488F98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3747</w:t>
      </w:r>
    </w:p>
    <w:p w14:paraId="05D95AAE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  <w:lang w:eastAsia="zh-TW"/>
        </w:rPr>
        <w:t>A.7.6.14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 event triggered reporting tests with Pre-MG</w:t>
      </w:r>
      <w:r>
        <w:rPr>
          <w:noProof/>
        </w:rPr>
        <w:tab/>
        <w:t>3748</w:t>
      </w:r>
    </w:p>
    <w:p w14:paraId="7E78863F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A.7.6.14.1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 xml:space="preserve">Intra-frequency measurement test with SA event triggered reporting tests: with </w:t>
      </w:r>
      <w:r w:rsidRPr="008468E0">
        <w:rPr>
          <w:bCs/>
          <w:noProof/>
          <w:snapToGrid w:val="0"/>
        </w:rPr>
        <w:t>autonomous</w:t>
      </w:r>
      <w:r w:rsidRPr="008468E0">
        <w:rPr>
          <w:noProof/>
          <w:snapToGrid w:val="0"/>
        </w:rPr>
        <w:t xml:space="preserve"> activation/deactivation of Pre-MG in FR2</w:t>
      </w:r>
      <w:r>
        <w:rPr>
          <w:noProof/>
        </w:rPr>
        <w:tab/>
        <w:t>3748</w:t>
      </w:r>
    </w:p>
    <w:p w14:paraId="70C3123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A.7.6.14.1.1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3748</w:t>
      </w:r>
    </w:p>
    <w:p w14:paraId="069E1D5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A.7.6.14.1.2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3748</w:t>
      </w:r>
    </w:p>
    <w:p w14:paraId="7AD8ABA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A.7.6.14.1.3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3751</w:t>
      </w:r>
    </w:p>
    <w:p w14:paraId="653F35EF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lastRenderedPageBreak/>
        <w:t>A.7.6.14.2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Intra-frequency measurement test with SA event triggered reporting tests: with network-controlled activation/deactivation of Pre-MG in FR2</w:t>
      </w:r>
      <w:r>
        <w:rPr>
          <w:noProof/>
        </w:rPr>
        <w:tab/>
        <w:t>3751</w:t>
      </w:r>
    </w:p>
    <w:p w14:paraId="4504F84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A.7.6.14.2.1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3751</w:t>
      </w:r>
    </w:p>
    <w:p w14:paraId="6AB494B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A.7.6.14.2.2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3751</w:t>
      </w:r>
    </w:p>
    <w:p w14:paraId="2CB994F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A.7.6.14.2.3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3754</w:t>
      </w:r>
    </w:p>
    <w:p w14:paraId="669547FC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  <w:lang w:eastAsia="zh-TW"/>
        </w:rPr>
        <w:t>A.7.6.15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 event triggered reporting tests with concurrent gaps</w:t>
      </w:r>
      <w:r>
        <w:rPr>
          <w:noProof/>
        </w:rPr>
        <w:tab/>
        <w:t>3754</w:t>
      </w:r>
    </w:p>
    <w:p w14:paraId="07F7707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For FR2 with fully non-overlapping concurrent MGs for SSB-based inter-frequency measurements</w:t>
      </w:r>
      <w:r>
        <w:rPr>
          <w:noProof/>
        </w:rPr>
        <w:tab/>
        <w:t>3754</w:t>
      </w:r>
    </w:p>
    <w:p w14:paraId="3AA2E1A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3754</w:t>
      </w:r>
    </w:p>
    <w:p w14:paraId="15B845C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3757</w:t>
      </w:r>
    </w:p>
    <w:p w14:paraId="595A736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SA event triggered reporting tests For FR2 </w:t>
      </w:r>
      <w:r w:rsidRPr="008468E0">
        <w:rPr>
          <w:rFonts w:eastAsia="SimSun"/>
          <w:noProof/>
          <w:lang w:val="en-US"/>
        </w:rPr>
        <w:t xml:space="preserve">with concurrent measurement gaps </w:t>
      </w:r>
      <w:r>
        <w:rPr>
          <w:noProof/>
        </w:rPr>
        <w:t>without SSB time index detection when DRX is not used (PCell in FR2)</w:t>
      </w:r>
      <w:r>
        <w:rPr>
          <w:noProof/>
        </w:rPr>
        <w:tab/>
        <w:t>3757</w:t>
      </w:r>
    </w:p>
    <w:p w14:paraId="7E0B385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3757</w:t>
      </w:r>
    </w:p>
    <w:p w14:paraId="0F7E868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3760</w:t>
      </w:r>
    </w:p>
    <w:p w14:paraId="03FCBAC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SA event triggered reporting tests for FR2 </w:t>
      </w:r>
      <w:r>
        <w:rPr>
          <w:noProof/>
          <w:lang w:eastAsia="zh-TW"/>
        </w:rPr>
        <w:t>concurrent gap with partially partial overlapping scenario for SSB-based measurements and PRS-based measurement</w:t>
      </w:r>
      <w:r>
        <w:rPr>
          <w:noProof/>
        </w:rPr>
        <w:tab/>
        <w:t>3760</w:t>
      </w:r>
    </w:p>
    <w:p w14:paraId="1194FDF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3760</w:t>
      </w:r>
    </w:p>
    <w:p w14:paraId="1BDFB8A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3764</w:t>
      </w:r>
    </w:p>
    <w:p w14:paraId="70BAF8C3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  <w:lang w:eastAsia="zh-TW"/>
        </w:rPr>
        <w:t>A.7.6.16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 event triggered reporting tests with NCSG</w:t>
      </w:r>
      <w:r>
        <w:rPr>
          <w:noProof/>
        </w:rPr>
        <w:tab/>
        <w:t>3764</w:t>
      </w:r>
    </w:p>
    <w:p w14:paraId="4FE64FD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A.7.6.16.1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 event triggered reporting test with</w:t>
      </w:r>
      <w:r w:rsidRPr="008468E0">
        <w:rPr>
          <w:noProof/>
          <w:snapToGrid w:val="0"/>
          <w:lang w:val="en-US"/>
        </w:rPr>
        <w:t xml:space="preserve"> per-UE</w:t>
      </w:r>
      <w:r w:rsidRPr="008468E0">
        <w:rPr>
          <w:noProof/>
          <w:snapToGrid w:val="0"/>
        </w:rPr>
        <w:t xml:space="preserve"> </w:t>
      </w:r>
      <w:r w:rsidRPr="008468E0">
        <w:rPr>
          <w:noProof/>
          <w:snapToGrid w:val="0"/>
          <w:lang w:val="en-US"/>
        </w:rPr>
        <w:t>NCSG</w:t>
      </w:r>
      <w:r w:rsidRPr="008468E0">
        <w:rPr>
          <w:noProof/>
          <w:snapToGrid w:val="0"/>
        </w:rPr>
        <w:t xml:space="preserve"> under non-DRX</w:t>
      </w:r>
      <w:r>
        <w:rPr>
          <w:noProof/>
        </w:rPr>
        <w:tab/>
        <w:t>3764</w:t>
      </w:r>
    </w:p>
    <w:p w14:paraId="5191E6D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A.7.6.16.1.1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3764</w:t>
      </w:r>
    </w:p>
    <w:p w14:paraId="65508F2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A.7.6.16.1.2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3768</w:t>
      </w:r>
    </w:p>
    <w:p w14:paraId="5E8FCF7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on inter-frequency measurement with NCSG for FR2 when DRX is not used (PCell in FR2)</w:t>
      </w:r>
      <w:r>
        <w:rPr>
          <w:noProof/>
        </w:rPr>
        <w:tab/>
        <w:t>3768</w:t>
      </w:r>
    </w:p>
    <w:p w14:paraId="4E16BFF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3768</w:t>
      </w:r>
    </w:p>
    <w:p w14:paraId="59CFB90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3771</w:t>
      </w:r>
    </w:p>
    <w:p w14:paraId="10FB22C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 triggered reporting test on deactivated Scell measurement via NCSG in FR2 in non-DRX</w:t>
      </w:r>
      <w:r>
        <w:rPr>
          <w:noProof/>
        </w:rPr>
        <w:tab/>
        <w:t>3771</w:t>
      </w:r>
    </w:p>
    <w:p w14:paraId="0D7129B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3771</w:t>
      </w:r>
    </w:p>
    <w:p w14:paraId="4959548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3774</w:t>
      </w:r>
    </w:p>
    <w:p w14:paraId="030B8D3E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Performance requirements</w:t>
      </w:r>
      <w:r>
        <w:rPr>
          <w:noProof/>
        </w:rPr>
        <w:tab/>
        <w:t>3774</w:t>
      </w:r>
    </w:p>
    <w:p w14:paraId="6D3635B9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SS-RSRP</w:t>
      </w:r>
      <w:r>
        <w:rPr>
          <w:noProof/>
        </w:rPr>
        <w:tab/>
        <w:t>3775</w:t>
      </w:r>
    </w:p>
    <w:p w14:paraId="53B7EEDF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 intra-frequency case measurement accuracy with FR2 serving cell and FR2 target cell</w:t>
      </w:r>
      <w:r>
        <w:rPr>
          <w:noProof/>
        </w:rPr>
        <w:tab/>
        <w:t>3775</w:t>
      </w:r>
    </w:p>
    <w:p w14:paraId="5253CAB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3775</w:t>
      </w:r>
    </w:p>
    <w:p w14:paraId="7395737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3775</w:t>
      </w:r>
    </w:p>
    <w:p w14:paraId="477AE4D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3779</w:t>
      </w:r>
    </w:p>
    <w:p w14:paraId="50AA9CE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 inter-frequency case measurement accuracy with FR2 serving cell and FR2 target cell</w:t>
      </w:r>
      <w:r>
        <w:rPr>
          <w:noProof/>
        </w:rPr>
        <w:tab/>
        <w:t>3780</w:t>
      </w:r>
    </w:p>
    <w:p w14:paraId="3C52CAC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3780</w:t>
      </w:r>
    </w:p>
    <w:p w14:paraId="4F39DAE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3780</w:t>
      </w:r>
    </w:p>
    <w:p w14:paraId="798ED87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3784</w:t>
      </w:r>
    </w:p>
    <w:p w14:paraId="7813D25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A.7.7.1.3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 inter-frequency measurement accuracy with FR1 serving cell and FR2 target cell</w:t>
      </w:r>
      <w:r>
        <w:rPr>
          <w:noProof/>
        </w:rPr>
        <w:tab/>
        <w:t>3785</w:t>
      </w:r>
    </w:p>
    <w:p w14:paraId="2B79C7A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3785</w:t>
      </w:r>
    </w:p>
    <w:p w14:paraId="79ECF60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3785</w:t>
      </w:r>
    </w:p>
    <w:p w14:paraId="12A6883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3789</w:t>
      </w:r>
    </w:p>
    <w:p w14:paraId="19C55A03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SS-RSRQ</w:t>
      </w:r>
      <w:r>
        <w:rPr>
          <w:noProof/>
        </w:rPr>
        <w:tab/>
        <w:t>3789</w:t>
      </w:r>
    </w:p>
    <w:p w14:paraId="431AF45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 intra-frequency measurement accuracy with FR2 serving cell and FR2 target cell</w:t>
      </w:r>
      <w:r>
        <w:rPr>
          <w:noProof/>
        </w:rPr>
        <w:tab/>
        <w:t>3789</w:t>
      </w:r>
    </w:p>
    <w:p w14:paraId="7C1D745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A.7.7.2.1.1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3789</w:t>
      </w:r>
    </w:p>
    <w:p w14:paraId="1106192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A.7.7.2.1.2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3789</w:t>
      </w:r>
    </w:p>
    <w:p w14:paraId="31FFF9A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A.7.7.2.1.3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3791</w:t>
      </w:r>
    </w:p>
    <w:p w14:paraId="441991F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Inter-frequency measurement accuracy with FR2 serving cell and FR2 TDD target cell</w:t>
      </w:r>
      <w:r>
        <w:rPr>
          <w:noProof/>
        </w:rPr>
        <w:tab/>
        <w:t>3791</w:t>
      </w:r>
    </w:p>
    <w:p w14:paraId="2401E58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A.7.7.2.2.1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3791</w:t>
      </w:r>
    </w:p>
    <w:p w14:paraId="77CF77B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3791</w:t>
      </w:r>
    </w:p>
    <w:p w14:paraId="6D304AC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3793</w:t>
      </w:r>
    </w:p>
    <w:p w14:paraId="70B156AF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SS-SINR</w:t>
      </w:r>
      <w:r>
        <w:rPr>
          <w:noProof/>
        </w:rPr>
        <w:tab/>
        <w:t>3793</w:t>
      </w:r>
    </w:p>
    <w:p w14:paraId="5E575FC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 intra-frequency case measurement accuracy with FR2 serving cell and FR2 target cell</w:t>
      </w:r>
      <w:r>
        <w:rPr>
          <w:noProof/>
        </w:rPr>
        <w:tab/>
        <w:t>3793</w:t>
      </w:r>
    </w:p>
    <w:p w14:paraId="5903086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A.7.7.3.1.1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3793</w:t>
      </w:r>
    </w:p>
    <w:p w14:paraId="646705F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3793</w:t>
      </w:r>
    </w:p>
    <w:p w14:paraId="5F5D337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3795</w:t>
      </w:r>
    </w:p>
    <w:p w14:paraId="158D434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Inter-frequency measurement accuracy with FR2 serving cell and FR2 TDD target cell</w:t>
      </w:r>
      <w:r>
        <w:rPr>
          <w:noProof/>
        </w:rPr>
        <w:tab/>
        <w:t>3795</w:t>
      </w:r>
    </w:p>
    <w:p w14:paraId="675B318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A.7.7.3.2.1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3795</w:t>
      </w:r>
    </w:p>
    <w:p w14:paraId="30887C2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3795</w:t>
      </w:r>
    </w:p>
    <w:p w14:paraId="7F10027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3797</w:t>
      </w:r>
    </w:p>
    <w:p w14:paraId="243C6E32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3797</w:t>
      </w:r>
    </w:p>
    <w:p w14:paraId="3D5C468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lastRenderedPageBreak/>
        <w:t>A.7.7.4.1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SSB based L1-RSRP measurement</w:t>
      </w:r>
      <w:r>
        <w:rPr>
          <w:noProof/>
        </w:rPr>
        <w:tab/>
        <w:t>3797</w:t>
      </w:r>
    </w:p>
    <w:p w14:paraId="1809DAF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3797</w:t>
      </w:r>
    </w:p>
    <w:p w14:paraId="4D222B9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3798</w:t>
      </w:r>
    </w:p>
    <w:p w14:paraId="32EF355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3800</w:t>
      </w:r>
    </w:p>
    <w:p w14:paraId="1DDE439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CSI-RS based L1-RSRP measurement on resource set with repetition off</w:t>
      </w:r>
      <w:r>
        <w:rPr>
          <w:noProof/>
        </w:rPr>
        <w:tab/>
        <w:t>3801</w:t>
      </w:r>
    </w:p>
    <w:p w14:paraId="72D4C54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3801</w:t>
      </w:r>
    </w:p>
    <w:p w14:paraId="67A166E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3801</w:t>
      </w:r>
    </w:p>
    <w:p w14:paraId="35F5564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3803</w:t>
      </w:r>
    </w:p>
    <w:p w14:paraId="1FFAC725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CLI measurements</w:t>
      </w:r>
      <w:r>
        <w:rPr>
          <w:noProof/>
        </w:rPr>
        <w:tab/>
        <w:t>3804</w:t>
      </w:r>
    </w:p>
    <w:p w14:paraId="72B68D8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A.7.7.5.1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 SRS-RSRP measurement accuracy with FR2 serving cell</w:t>
      </w:r>
      <w:r>
        <w:rPr>
          <w:noProof/>
        </w:rPr>
        <w:tab/>
        <w:t>3804</w:t>
      </w:r>
    </w:p>
    <w:p w14:paraId="605FC7D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3804</w:t>
      </w:r>
    </w:p>
    <w:p w14:paraId="5582304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3804</w:t>
      </w:r>
    </w:p>
    <w:p w14:paraId="7E834EA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3807</w:t>
      </w:r>
    </w:p>
    <w:p w14:paraId="0E6DAA0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A.7.7.5.2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 CLI-RSSI measurement accuracy with FR2 serving cell</w:t>
      </w:r>
      <w:r>
        <w:rPr>
          <w:noProof/>
        </w:rPr>
        <w:tab/>
        <w:t>3808</w:t>
      </w:r>
    </w:p>
    <w:p w14:paraId="2021638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3808</w:t>
      </w:r>
    </w:p>
    <w:p w14:paraId="3BF5063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3808</w:t>
      </w:r>
    </w:p>
    <w:p w14:paraId="41FC5EB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3810</w:t>
      </w:r>
    </w:p>
    <w:p w14:paraId="09C9B007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L1-SINR measurement for beam reporting</w:t>
      </w:r>
      <w:r>
        <w:rPr>
          <w:noProof/>
        </w:rPr>
        <w:tab/>
        <w:t>3811</w:t>
      </w:r>
    </w:p>
    <w:p w14:paraId="1972BC7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3811</w:t>
      </w:r>
    </w:p>
    <w:p w14:paraId="61B4AC0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3811</w:t>
      </w:r>
    </w:p>
    <w:p w14:paraId="6B381BA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3813</w:t>
      </w:r>
    </w:p>
    <w:p w14:paraId="6289955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A.7.7.6.2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L1-SINR measurement with SSB based CMR and dedicated IMR</w:t>
      </w:r>
      <w:r>
        <w:rPr>
          <w:noProof/>
        </w:rPr>
        <w:tab/>
        <w:t>3814</w:t>
      </w:r>
    </w:p>
    <w:p w14:paraId="5333AD2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3814</w:t>
      </w:r>
    </w:p>
    <w:p w14:paraId="0087B7D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3814</w:t>
      </w:r>
    </w:p>
    <w:p w14:paraId="71A4B62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3816</w:t>
      </w:r>
    </w:p>
    <w:p w14:paraId="56ECEA7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A.7.7.6.3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L1-SINR measurement with CSI-RS based CMR and dedicated IMR</w:t>
      </w:r>
      <w:r>
        <w:rPr>
          <w:noProof/>
        </w:rPr>
        <w:tab/>
        <w:t>3817</w:t>
      </w:r>
    </w:p>
    <w:p w14:paraId="59EB6C4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3817</w:t>
      </w:r>
    </w:p>
    <w:p w14:paraId="37A607E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3817</w:t>
      </w:r>
    </w:p>
    <w:p w14:paraId="778B266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A.7.7.6.3.3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3819</w:t>
      </w:r>
    </w:p>
    <w:p w14:paraId="304C26D0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CSI-RSRP</w:t>
      </w:r>
      <w:r>
        <w:rPr>
          <w:noProof/>
        </w:rPr>
        <w:tab/>
        <w:t>3820</w:t>
      </w:r>
    </w:p>
    <w:p w14:paraId="7479CFC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A.7.7.7.1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 intra-frequency case measurement accuracy with FR2 serving cell and FR2 target cell</w:t>
      </w:r>
      <w:r>
        <w:rPr>
          <w:noProof/>
        </w:rPr>
        <w:tab/>
        <w:t>3820</w:t>
      </w:r>
    </w:p>
    <w:p w14:paraId="0025EE4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3820</w:t>
      </w:r>
    </w:p>
    <w:p w14:paraId="4A33B92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3820</w:t>
      </w:r>
    </w:p>
    <w:p w14:paraId="3D528A9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A.7.7.7.1.3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3825</w:t>
      </w:r>
    </w:p>
    <w:p w14:paraId="229CD73F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A.7.7.7.2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 inter-frequency case measurement accuracy with FR2 serving cell and FR2 target cell</w:t>
      </w:r>
      <w:r>
        <w:rPr>
          <w:noProof/>
        </w:rPr>
        <w:tab/>
        <w:t>3825</w:t>
      </w:r>
    </w:p>
    <w:p w14:paraId="75FA4B6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3825</w:t>
      </w:r>
    </w:p>
    <w:p w14:paraId="1E2C6FA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3826</w:t>
      </w:r>
    </w:p>
    <w:p w14:paraId="29C38E5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A.7.7.7.2.3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3830</w:t>
      </w:r>
    </w:p>
    <w:p w14:paraId="4E3970EF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CSI-RSRQ</w:t>
      </w:r>
      <w:r>
        <w:rPr>
          <w:noProof/>
        </w:rPr>
        <w:tab/>
        <w:t>3831</w:t>
      </w:r>
    </w:p>
    <w:p w14:paraId="0CAE50E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A.7.7.8.1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 intra-frequency measurement accuracy with FR2 serving cell and FR2 target cell</w:t>
      </w:r>
      <w:r>
        <w:rPr>
          <w:noProof/>
        </w:rPr>
        <w:tab/>
        <w:t>3831</w:t>
      </w:r>
    </w:p>
    <w:p w14:paraId="16634E3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A.7.7.8.1.1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3831</w:t>
      </w:r>
    </w:p>
    <w:p w14:paraId="7ABD789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A.7.7.8.1.2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3831</w:t>
      </w:r>
    </w:p>
    <w:p w14:paraId="51C7168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A.7.7.8.1.3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3833</w:t>
      </w:r>
    </w:p>
    <w:p w14:paraId="5DB95BA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Inter-frequency measurement accuracy with FR2 serving cell and FR2 TDD target cell</w:t>
      </w:r>
      <w:r>
        <w:rPr>
          <w:noProof/>
        </w:rPr>
        <w:tab/>
        <w:t>3833</w:t>
      </w:r>
    </w:p>
    <w:p w14:paraId="2AFE824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A.7.7.8.2.1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3833</w:t>
      </w:r>
    </w:p>
    <w:p w14:paraId="00D9428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3834</w:t>
      </w:r>
    </w:p>
    <w:p w14:paraId="29DAE3C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A.7.7.8.2.3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3835</w:t>
      </w:r>
    </w:p>
    <w:p w14:paraId="4D60365C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CSI-SINR</w:t>
      </w:r>
      <w:r>
        <w:rPr>
          <w:noProof/>
        </w:rPr>
        <w:tab/>
        <w:t>3835</w:t>
      </w:r>
    </w:p>
    <w:p w14:paraId="7F12453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A.7.7.9.1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 intra-frequency case measurement accuracy with FR2 serving cell and FR2 target cell</w:t>
      </w:r>
      <w:r>
        <w:rPr>
          <w:noProof/>
        </w:rPr>
        <w:tab/>
        <w:t>3835</w:t>
      </w:r>
    </w:p>
    <w:p w14:paraId="7AF5622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A.7.7.9.1.1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3835</w:t>
      </w:r>
    </w:p>
    <w:p w14:paraId="32C488C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3836</w:t>
      </w:r>
    </w:p>
    <w:p w14:paraId="38C117A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A.7.7.9.1.3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3838</w:t>
      </w:r>
    </w:p>
    <w:p w14:paraId="62B66E0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Inter-frequency measurement accuracy with FR2 serving cell and FR2 TDD target cell</w:t>
      </w:r>
      <w:r>
        <w:rPr>
          <w:noProof/>
        </w:rPr>
        <w:tab/>
        <w:t>3839</w:t>
      </w:r>
    </w:p>
    <w:p w14:paraId="0BA84AD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A.7.7.9.2.1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3839</w:t>
      </w:r>
    </w:p>
    <w:p w14:paraId="524B6EA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3839</w:t>
      </w:r>
    </w:p>
    <w:p w14:paraId="32E0A2A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A.7.7.9.2.3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3841</w:t>
      </w:r>
    </w:p>
    <w:p w14:paraId="6ECCE464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RSTD measurements</w:t>
      </w:r>
      <w:r>
        <w:rPr>
          <w:noProof/>
        </w:rPr>
        <w:tab/>
        <w:t>3842</w:t>
      </w:r>
    </w:p>
    <w:p w14:paraId="4562B69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A.7.7.10.1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RSTD measurement accuracy test case for single positioning frequency layer</w:t>
      </w:r>
      <w:r>
        <w:rPr>
          <w:noProof/>
        </w:rPr>
        <w:tab/>
        <w:t>3842</w:t>
      </w:r>
    </w:p>
    <w:p w14:paraId="77042FE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A.7.7.10.1.1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3842</w:t>
      </w:r>
    </w:p>
    <w:p w14:paraId="76AE715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A.7.7.10.1.2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3844</w:t>
      </w:r>
    </w:p>
    <w:p w14:paraId="1D3F91F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A.7.7.10.2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RSTD measurement accuracy test case for dual positioning frequency layer</w:t>
      </w:r>
      <w:r>
        <w:rPr>
          <w:noProof/>
        </w:rPr>
        <w:tab/>
        <w:t>3844</w:t>
      </w:r>
    </w:p>
    <w:p w14:paraId="2AD0805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A.7.7.10.2.1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3844</w:t>
      </w:r>
    </w:p>
    <w:p w14:paraId="1BD82C8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A.7.7.10.2.2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3848</w:t>
      </w:r>
    </w:p>
    <w:p w14:paraId="4F30DCE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A.7.7.10.3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RSTD measurement accuracy test case with reduced number of samples for single positioning frequency layer in FR2 in RRC_CONNECTED state</w:t>
      </w:r>
      <w:r>
        <w:rPr>
          <w:noProof/>
        </w:rPr>
        <w:tab/>
        <w:t>3849</w:t>
      </w:r>
    </w:p>
    <w:p w14:paraId="2096998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A.7.7.10.3.1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3849</w:t>
      </w:r>
    </w:p>
    <w:p w14:paraId="4C8C983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A.7.7.10.3.2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3850</w:t>
      </w:r>
    </w:p>
    <w:p w14:paraId="48B7B34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  <w:snapToGrid w:val="0"/>
        </w:rPr>
        <w:t>A.7.7.10.4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  <w:snapToGrid w:val="0"/>
        </w:rPr>
        <w:t>RSTD measurement accuracy test case with Rx TEG</w:t>
      </w:r>
      <w:r>
        <w:rPr>
          <w:noProof/>
        </w:rPr>
        <w:tab/>
        <w:t>3851</w:t>
      </w:r>
    </w:p>
    <w:p w14:paraId="4A662B1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A.7.7.10.4.1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Test purpose and Environment</w:t>
      </w:r>
      <w:r>
        <w:rPr>
          <w:noProof/>
        </w:rPr>
        <w:tab/>
        <w:t>3851</w:t>
      </w:r>
    </w:p>
    <w:p w14:paraId="4C912D2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A.7.7.10.4.2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Test Requirements</w:t>
      </w:r>
      <w:r>
        <w:rPr>
          <w:noProof/>
        </w:rPr>
        <w:tab/>
        <w:t>3853</w:t>
      </w:r>
    </w:p>
    <w:p w14:paraId="787E631F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PRS-RSRP measurements</w:t>
      </w:r>
      <w:r>
        <w:rPr>
          <w:noProof/>
        </w:rPr>
        <w:tab/>
        <w:t>3853</w:t>
      </w:r>
    </w:p>
    <w:p w14:paraId="23AD855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A.7.7.11.1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 xml:space="preserve">SA measurement accuracy </w:t>
      </w:r>
      <w:r w:rsidRPr="008468E0">
        <w:rPr>
          <w:noProof/>
          <w:snapToGrid w:val="0"/>
          <w:lang w:val="en-US"/>
        </w:rPr>
        <w:t>with PRS in FR2</w:t>
      </w:r>
      <w:r>
        <w:rPr>
          <w:noProof/>
        </w:rPr>
        <w:tab/>
        <w:t>3853</w:t>
      </w:r>
    </w:p>
    <w:p w14:paraId="52E01B0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A.7.7.11.1.1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3853</w:t>
      </w:r>
    </w:p>
    <w:p w14:paraId="7A7930D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A.7.7.11.1.2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3853</w:t>
      </w:r>
    </w:p>
    <w:p w14:paraId="1653470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A.7.7.11.1.3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3857</w:t>
      </w:r>
    </w:p>
    <w:p w14:paraId="13D9985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  <w:snapToGrid w:val="0"/>
        </w:rPr>
        <w:t>A.7.7.11.2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  <w:snapToGrid w:val="0"/>
        </w:rPr>
        <w:t xml:space="preserve">SA measurement accuracy </w:t>
      </w:r>
      <w:r w:rsidRPr="008468E0">
        <w:rPr>
          <w:rFonts w:eastAsiaTheme="minorEastAsia"/>
          <w:noProof/>
          <w:snapToGrid w:val="0"/>
          <w:lang w:val="en-US"/>
        </w:rPr>
        <w:t xml:space="preserve">with PRS in FR2 </w:t>
      </w:r>
      <w:r w:rsidRPr="008468E0">
        <w:rPr>
          <w:rFonts w:eastAsiaTheme="minorEastAsia"/>
          <w:noProof/>
        </w:rPr>
        <w:t>with reduced sample number</w:t>
      </w:r>
      <w:r>
        <w:rPr>
          <w:noProof/>
        </w:rPr>
        <w:tab/>
        <w:t>3858</w:t>
      </w:r>
    </w:p>
    <w:p w14:paraId="1DB4FFB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A.7.7.11.2.1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Test Purpose and Environment</w:t>
      </w:r>
      <w:r>
        <w:rPr>
          <w:noProof/>
        </w:rPr>
        <w:tab/>
        <w:t>3858</w:t>
      </w:r>
    </w:p>
    <w:p w14:paraId="43C1FFD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A.7.7.11.2.2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Test parameters</w:t>
      </w:r>
      <w:r>
        <w:rPr>
          <w:noProof/>
        </w:rPr>
        <w:tab/>
        <w:t>3858</w:t>
      </w:r>
    </w:p>
    <w:p w14:paraId="0480D37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A.7.7.11.2.3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Test Requirements</w:t>
      </w:r>
      <w:r>
        <w:rPr>
          <w:noProof/>
        </w:rPr>
        <w:tab/>
        <w:t>3860</w:t>
      </w:r>
    </w:p>
    <w:p w14:paraId="5D3C64F3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3861</w:t>
      </w:r>
    </w:p>
    <w:p w14:paraId="70F9A26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Rx-Tx time difference measurement accuracy for single positioning frequency layer in FR2 SA</w:t>
      </w:r>
      <w:r>
        <w:rPr>
          <w:noProof/>
        </w:rPr>
        <w:tab/>
        <w:t>3861</w:t>
      </w:r>
    </w:p>
    <w:p w14:paraId="33D756D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A.7.7.12.1.1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3861</w:t>
      </w:r>
    </w:p>
    <w:p w14:paraId="672BCD8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A.7.7.12.1.2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3861</w:t>
      </w:r>
    </w:p>
    <w:p w14:paraId="16786FD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A.7.7.12.1.3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3864</w:t>
      </w:r>
    </w:p>
    <w:p w14:paraId="25673CA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A.7.7.12.2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UE Rx-Tx time difference measurement accuracy with reduced number of samples in FR2 SA</w:t>
      </w:r>
      <w:r>
        <w:rPr>
          <w:noProof/>
        </w:rPr>
        <w:tab/>
        <w:t>3865</w:t>
      </w:r>
    </w:p>
    <w:p w14:paraId="048DEF2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A.7.7.12.2.1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Test purpose and environment</w:t>
      </w:r>
      <w:r>
        <w:rPr>
          <w:noProof/>
        </w:rPr>
        <w:tab/>
        <w:t>3865</w:t>
      </w:r>
    </w:p>
    <w:p w14:paraId="541CEFB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A.7.7.12.2.2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Test parameters</w:t>
      </w:r>
      <w:r>
        <w:rPr>
          <w:noProof/>
        </w:rPr>
        <w:tab/>
        <w:t>3865</w:t>
      </w:r>
    </w:p>
    <w:p w14:paraId="7524B73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A.7.7.12.2.3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Test requirements</w:t>
      </w:r>
      <w:r>
        <w:rPr>
          <w:noProof/>
        </w:rPr>
        <w:tab/>
        <w:t>3868</w:t>
      </w:r>
    </w:p>
    <w:p w14:paraId="1C9679C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A.7.7.12.3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UE Rx-Tx time difference measurement accuracy with RxTx TEG</w:t>
      </w:r>
      <w:r>
        <w:rPr>
          <w:noProof/>
        </w:rPr>
        <w:tab/>
        <w:t>3868</w:t>
      </w:r>
    </w:p>
    <w:p w14:paraId="53C9857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A.7.7.12.3.1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Test purpose and environment</w:t>
      </w:r>
      <w:r>
        <w:rPr>
          <w:noProof/>
        </w:rPr>
        <w:tab/>
        <w:t>3868</w:t>
      </w:r>
    </w:p>
    <w:p w14:paraId="751190A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A.7.7.12.3.2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Test parameters</w:t>
      </w:r>
      <w:r>
        <w:rPr>
          <w:noProof/>
        </w:rPr>
        <w:tab/>
        <w:t>3868</w:t>
      </w:r>
    </w:p>
    <w:p w14:paraId="3DE7248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A.7.7.12.3.3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Test requirements</w:t>
      </w:r>
      <w:r>
        <w:rPr>
          <w:noProof/>
        </w:rPr>
        <w:tab/>
        <w:t>3871</w:t>
      </w:r>
    </w:p>
    <w:p w14:paraId="6770D1AA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PRS-RSRPP measurements</w:t>
      </w:r>
      <w:r>
        <w:rPr>
          <w:noProof/>
        </w:rPr>
        <w:tab/>
        <w:t>3871</w:t>
      </w:r>
    </w:p>
    <w:p w14:paraId="6E284E4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  <w:snapToGrid w:val="0"/>
        </w:rPr>
        <w:t>A.7.7.13.1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  <w:snapToGrid w:val="0"/>
        </w:rPr>
        <w:t xml:space="preserve">SA measurement accuracy </w:t>
      </w:r>
      <w:r w:rsidRPr="008468E0">
        <w:rPr>
          <w:rFonts w:eastAsiaTheme="minorEastAsia"/>
          <w:noProof/>
          <w:snapToGrid w:val="0"/>
          <w:lang w:val="en-US"/>
        </w:rPr>
        <w:t>with PRS in FR2</w:t>
      </w:r>
      <w:r>
        <w:rPr>
          <w:noProof/>
        </w:rPr>
        <w:tab/>
        <w:t>3871</w:t>
      </w:r>
    </w:p>
    <w:p w14:paraId="1B51079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A.7.7.13.1.1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Test Purpose and Environment</w:t>
      </w:r>
      <w:r>
        <w:rPr>
          <w:noProof/>
        </w:rPr>
        <w:tab/>
        <w:t>3871</w:t>
      </w:r>
    </w:p>
    <w:p w14:paraId="0E9CEC1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A.7.7.13.1.2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Test parameters</w:t>
      </w:r>
      <w:r>
        <w:rPr>
          <w:noProof/>
        </w:rPr>
        <w:tab/>
        <w:t>3872</w:t>
      </w:r>
    </w:p>
    <w:p w14:paraId="35193B9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A.7.7.13.1.3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Test Requirements</w:t>
      </w:r>
      <w:r>
        <w:rPr>
          <w:noProof/>
        </w:rPr>
        <w:tab/>
        <w:t>3874</w:t>
      </w:r>
    </w:p>
    <w:p w14:paraId="240EF90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SimSun"/>
          <w:noProof/>
          <w:snapToGrid w:val="0"/>
        </w:rPr>
        <w:t>A.7.7.13.2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SimSun"/>
          <w:noProof/>
          <w:snapToGrid w:val="0"/>
        </w:rPr>
        <w:t xml:space="preserve">SA measurement accuracy </w:t>
      </w:r>
      <w:r w:rsidRPr="008468E0">
        <w:rPr>
          <w:rFonts w:eastAsia="SimSun"/>
          <w:noProof/>
          <w:snapToGrid w:val="0"/>
          <w:lang w:val="en-US"/>
        </w:rPr>
        <w:t>with reduced PRS samples in FR2</w:t>
      </w:r>
      <w:r>
        <w:rPr>
          <w:noProof/>
        </w:rPr>
        <w:tab/>
        <w:t>3875</w:t>
      </w:r>
    </w:p>
    <w:p w14:paraId="6D7442B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A.7.7.13</w:t>
      </w:r>
      <w:r>
        <w:rPr>
          <w:noProof/>
          <w:lang w:eastAsia="ko-KR"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Purpose and Environment</w:t>
      </w:r>
      <w:r>
        <w:rPr>
          <w:noProof/>
        </w:rPr>
        <w:tab/>
        <w:t>3875</w:t>
      </w:r>
    </w:p>
    <w:p w14:paraId="2030DAD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A.7.7.13.</w:t>
      </w:r>
      <w:r>
        <w:rPr>
          <w:noProof/>
          <w:lang w:eastAsia="ko-KR"/>
        </w:rPr>
        <w:t>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3875</w:t>
      </w:r>
    </w:p>
    <w:p w14:paraId="0D4790D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A.7.7.13</w:t>
      </w:r>
      <w:r>
        <w:rPr>
          <w:noProof/>
          <w:lang w:eastAsia="ko-KR"/>
        </w:rPr>
        <w:t>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3877</w:t>
      </w:r>
    </w:p>
    <w:p w14:paraId="0D8D61AE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procedure in RRC_INACTIVE</w:t>
      </w:r>
      <w:r>
        <w:rPr>
          <w:noProof/>
        </w:rPr>
        <w:tab/>
        <w:t>3878</w:t>
      </w:r>
    </w:p>
    <w:p w14:paraId="03E8F933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RSTD measurements</w:t>
      </w:r>
      <w:r>
        <w:rPr>
          <w:noProof/>
        </w:rPr>
        <w:tab/>
        <w:t>3878</w:t>
      </w:r>
    </w:p>
    <w:p w14:paraId="1BACDAB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RSTD measurement reporting delay test case for single positioning frequency layer in FR2 SA in RRC_INACTIVE state</w:t>
      </w:r>
      <w:r>
        <w:rPr>
          <w:noProof/>
        </w:rPr>
        <w:tab/>
        <w:t>3878</w:t>
      </w:r>
    </w:p>
    <w:p w14:paraId="514F795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A.7.8.1.1.1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3878</w:t>
      </w:r>
    </w:p>
    <w:p w14:paraId="70EFF1A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A.7.8.1.1.2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3881</w:t>
      </w:r>
    </w:p>
    <w:p w14:paraId="401659B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RSTD measurement reporting delay test case with reduced number of samples in RRC_INACTIVE, FR1 SA</w:t>
      </w:r>
      <w:r>
        <w:rPr>
          <w:noProof/>
        </w:rPr>
        <w:tab/>
        <w:t>3881</w:t>
      </w:r>
    </w:p>
    <w:p w14:paraId="347D081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A.7.8.1.2.1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3881</w:t>
      </w:r>
    </w:p>
    <w:p w14:paraId="3BAD2EA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A.7.8.1.2.2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3887</w:t>
      </w:r>
    </w:p>
    <w:p w14:paraId="7DE4A37F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PRS-RSRP measurements</w:t>
      </w:r>
      <w:r>
        <w:rPr>
          <w:noProof/>
        </w:rPr>
        <w:tab/>
        <w:t>3888</w:t>
      </w:r>
    </w:p>
    <w:p w14:paraId="47613A9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A.7.8.2.1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 xml:space="preserve">PRS-RSRP reporting delay test case for single positioning frequency layer </w:t>
      </w:r>
      <w:r w:rsidRPr="008468E0">
        <w:rPr>
          <w:rFonts w:eastAsiaTheme="minorEastAsia"/>
          <w:noProof/>
          <w:snapToGrid w:val="0"/>
        </w:rPr>
        <w:t>in RRC_INACTIVE</w:t>
      </w:r>
      <w:r>
        <w:rPr>
          <w:noProof/>
        </w:rPr>
        <w:tab/>
        <w:t>3888</w:t>
      </w:r>
    </w:p>
    <w:p w14:paraId="7812A66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A.7.8.2.1.1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Test Purpose and Environment</w:t>
      </w:r>
      <w:r>
        <w:rPr>
          <w:noProof/>
        </w:rPr>
        <w:tab/>
        <w:t>3888</w:t>
      </w:r>
    </w:p>
    <w:p w14:paraId="7E87741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A.7.8.2.1.2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Test Requirements</w:t>
      </w:r>
      <w:r>
        <w:rPr>
          <w:noProof/>
        </w:rPr>
        <w:tab/>
        <w:t>3892</w:t>
      </w:r>
    </w:p>
    <w:p w14:paraId="2D7CB3A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 xml:space="preserve">PRS-RSRP reporting delay test case </w:t>
      </w:r>
      <w:r>
        <w:rPr>
          <w:noProof/>
        </w:rPr>
        <w:t>with reduced number of samples in RRC_INACTIVE</w:t>
      </w:r>
      <w:r>
        <w:rPr>
          <w:noProof/>
        </w:rPr>
        <w:tab/>
        <w:t>3892</w:t>
      </w:r>
    </w:p>
    <w:p w14:paraId="2405C54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A.7.8.2.2.1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3892</w:t>
      </w:r>
    </w:p>
    <w:p w14:paraId="0C6EB91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</w:t>
      </w:r>
      <w:r w:rsidRPr="008468E0">
        <w:rPr>
          <w:bCs/>
          <w:noProof/>
        </w:rPr>
        <w:t>8.2.2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3896</w:t>
      </w:r>
    </w:p>
    <w:p w14:paraId="0EBFA84F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3896</w:t>
      </w:r>
    </w:p>
    <w:p w14:paraId="69A8A95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A.7.8.3.1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UE Rx-Tx time difference measurements for single positioning frequency layer in FR2 SA</w:t>
      </w:r>
      <w:r>
        <w:rPr>
          <w:noProof/>
        </w:rPr>
        <w:tab/>
        <w:t>3896</w:t>
      </w:r>
    </w:p>
    <w:p w14:paraId="0674D21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A.7.8.3.1.1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Test purpose and environment</w:t>
      </w:r>
      <w:r>
        <w:rPr>
          <w:noProof/>
        </w:rPr>
        <w:tab/>
        <w:t>3896</w:t>
      </w:r>
    </w:p>
    <w:p w14:paraId="4AAB5B6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A.7.8.3.1.2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Test requirements</w:t>
      </w:r>
      <w:r>
        <w:rPr>
          <w:noProof/>
        </w:rPr>
        <w:tab/>
        <w:t>3900</w:t>
      </w:r>
    </w:p>
    <w:p w14:paraId="2ADF0D2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A.7.8.3.2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Rx-Tx time difference measurement with reduced number of samples in RRC_INACTIVE, FR2 SA</w:t>
      </w:r>
      <w:r>
        <w:rPr>
          <w:noProof/>
        </w:rPr>
        <w:tab/>
        <w:t>3900</w:t>
      </w:r>
    </w:p>
    <w:p w14:paraId="4A07B57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A.7.8.3.2.1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3900</w:t>
      </w:r>
    </w:p>
    <w:p w14:paraId="24C916C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</w:t>
      </w:r>
      <w:r w:rsidRPr="008468E0">
        <w:rPr>
          <w:bCs/>
          <w:noProof/>
          <w:lang w:val="en-US"/>
        </w:rPr>
        <w:t>8.3.2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3902</w:t>
      </w:r>
    </w:p>
    <w:p w14:paraId="517ACE5E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PRS-RSRPP measurements</w:t>
      </w:r>
      <w:r>
        <w:rPr>
          <w:noProof/>
        </w:rPr>
        <w:tab/>
        <w:t>3903</w:t>
      </w:r>
    </w:p>
    <w:p w14:paraId="6F4BC75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A.7.8.4.1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PRS-RSRPP reporting delay test case for single positioning frequency layer in FR2 in RRC_INACTIVE state</w:t>
      </w:r>
      <w:r>
        <w:rPr>
          <w:noProof/>
        </w:rPr>
        <w:tab/>
        <w:t>3903</w:t>
      </w:r>
    </w:p>
    <w:p w14:paraId="492B0A4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A.7.8.4.1.1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3903</w:t>
      </w:r>
    </w:p>
    <w:p w14:paraId="13353B8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A.7.8.4.1.2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3905</w:t>
      </w:r>
    </w:p>
    <w:p w14:paraId="7C3A653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A.7.8.4.2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PRS-RSRPP reporting delay test with reduced number of samples for single positioning frequency layer in FR2 in RRC_INACTIVE state</w:t>
      </w:r>
      <w:r>
        <w:rPr>
          <w:noProof/>
        </w:rPr>
        <w:tab/>
        <w:t>3906</w:t>
      </w:r>
    </w:p>
    <w:p w14:paraId="6748E1E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A.7.8.4.2.1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3906</w:t>
      </w:r>
    </w:p>
    <w:p w14:paraId="720EC09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A.7.8.4.2.2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3908</w:t>
      </w:r>
    </w:p>
    <w:p w14:paraId="3B00509B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performance requirements in RRC_INACTIVE</w:t>
      </w:r>
      <w:r>
        <w:rPr>
          <w:noProof/>
        </w:rPr>
        <w:tab/>
        <w:t>3909</w:t>
      </w:r>
    </w:p>
    <w:p w14:paraId="162110AB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RSTD measurements</w:t>
      </w:r>
      <w:r>
        <w:rPr>
          <w:noProof/>
        </w:rPr>
        <w:tab/>
        <w:t>3909</w:t>
      </w:r>
    </w:p>
    <w:p w14:paraId="0D89391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RSTD measurement accuracy test case for single positioning frequency layer in FR2 in RRC_INACTIVE state</w:t>
      </w:r>
      <w:r>
        <w:rPr>
          <w:noProof/>
        </w:rPr>
        <w:tab/>
        <w:t>3909</w:t>
      </w:r>
    </w:p>
    <w:p w14:paraId="6460712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</w:t>
      </w:r>
      <w:r w:rsidRPr="008468E0">
        <w:rPr>
          <w:noProof/>
          <w:snapToGrid w:val="0"/>
        </w:rPr>
        <w:t>9.1.1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3909</w:t>
      </w:r>
    </w:p>
    <w:p w14:paraId="62E12B9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</w:t>
      </w:r>
      <w:r w:rsidRPr="008468E0">
        <w:rPr>
          <w:noProof/>
          <w:snapToGrid w:val="0"/>
        </w:rPr>
        <w:t>9.1.1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3911</w:t>
      </w:r>
    </w:p>
    <w:p w14:paraId="73535FC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RSTD measurement accuracy test case with reduced number of samples for single positioning frequency layer in FR2 in RRC_INACTIVE state</w:t>
      </w:r>
      <w:r>
        <w:rPr>
          <w:noProof/>
        </w:rPr>
        <w:tab/>
        <w:t>3911</w:t>
      </w:r>
    </w:p>
    <w:p w14:paraId="608E608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</w:t>
      </w:r>
      <w:r w:rsidRPr="008468E0">
        <w:rPr>
          <w:noProof/>
          <w:snapToGrid w:val="0"/>
        </w:rPr>
        <w:t>9.1.2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3911</w:t>
      </w:r>
    </w:p>
    <w:p w14:paraId="511947F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A.7.9</w:t>
      </w:r>
      <w:r w:rsidRPr="008468E0">
        <w:rPr>
          <w:noProof/>
          <w:snapToGrid w:val="0"/>
        </w:rPr>
        <w:t>.1.2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3913</w:t>
      </w:r>
    </w:p>
    <w:p w14:paraId="51E9FE42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PRS-RSRP measurements</w:t>
      </w:r>
      <w:r>
        <w:rPr>
          <w:noProof/>
        </w:rPr>
        <w:tab/>
        <w:t>3913</w:t>
      </w:r>
    </w:p>
    <w:p w14:paraId="18CC00A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  <w:snapToGrid w:val="0"/>
        </w:rPr>
        <w:t>A.7.9.2.1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  <w:snapToGrid w:val="0"/>
        </w:rPr>
        <w:t xml:space="preserve">SA measurement accuracy </w:t>
      </w:r>
      <w:r w:rsidRPr="008468E0">
        <w:rPr>
          <w:rFonts w:eastAsiaTheme="minorEastAsia"/>
          <w:noProof/>
          <w:snapToGrid w:val="0"/>
          <w:lang w:val="en-US"/>
        </w:rPr>
        <w:t xml:space="preserve">with PRS in FR2 </w:t>
      </w:r>
      <w:r w:rsidRPr="008468E0">
        <w:rPr>
          <w:rFonts w:eastAsiaTheme="minorEastAsia"/>
          <w:noProof/>
          <w:snapToGrid w:val="0"/>
        </w:rPr>
        <w:t>in RRC_INACTIVE</w:t>
      </w:r>
      <w:r>
        <w:rPr>
          <w:noProof/>
        </w:rPr>
        <w:tab/>
        <w:t>3913</w:t>
      </w:r>
    </w:p>
    <w:p w14:paraId="6542800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A.7.9.2.1.1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Test Purpose and Environment</w:t>
      </w:r>
      <w:r>
        <w:rPr>
          <w:noProof/>
        </w:rPr>
        <w:tab/>
        <w:t>3913</w:t>
      </w:r>
    </w:p>
    <w:p w14:paraId="4336799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A.7.9.2.1.2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Test parameters</w:t>
      </w:r>
      <w:r>
        <w:rPr>
          <w:noProof/>
        </w:rPr>
        <w:tab/>
        <w:t>3913</w:t>
      </w:r>
    </w:p>
    <w:p w14:paraId="1BE26E2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A.7.9.2.1.3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Test Requirements</w:t>
      </w:r>
      <w:r>
        <w:rPr>
          <w:noProof/>
        </w:rPr>
        <w:tab/>
        <w:t>3915</w:t>
      </w:r>
    </w:p>
    <w:p w14:paraId="58A92DD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  <w:snapToGrid w:val="0"/>
        </w:rPr>
        <w:t>A.7.9.2.2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PRS-RSRP measurements with reduced number of sample in RRC_INACTIVE</w:t>
      </w:r>
      <w:r>
        <w:rPr>
          <w:noProof/>
        </w:rPr>
        <w:tab/>
        <w:t>3916</w:t>
      </w:r>
    </w:p>
    <w:p w14:paraId="6D4FFF6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A.7.9.2.2.1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Test Purpose and Environment</w:t>
      </w:r>
      <w:r>
        <w:rPr>
          <w:noProof/>
        </w:rPr>
        <w:tab/>
        <w:t>3916</w:t>
      </w:r>
    </w:p>
    <w:p w14:paraId="3106B12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A.7.9.2.2.2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Test parameters</w:t>
      </w:r>
      <w:r>
        <w:rPr>
          <w:noProof/>
        </w:rPr>
        <w:tab/>
        <w:t>3916</w:t>
      </w:r>
    </w:p>
    <w:p w14:paraId="68C79DD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A.7.9.2.2.3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Test Requirements</w:t>
      </w:r>
      <w:r>
        <w:rPr>
          <w:noProof/>
        </w:rPr>
        <w:tab/>
        <w:t>3918</w:t>
      </w:r>
    </w:p>
    <w:p w14:paraId="4CFFAF3A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3919</w:t>
      </w:r>
    </w:p>
    <w:p w14:paraId="07F227A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A.7.9.3.1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UE Rx-Tx time difference measurements in RRC_INACTIVE</w:t>
      </w:r>
      <w:r>
        <w:rPr>
          <w:noProof/>
        </w:rPr>
        <w:tab/>
        <w:t>3919</w:t>
      </w:r>
    </w:p>
    <w:p w14:paraId="6FE7F48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A.7.9.3.1.1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Test purpose and environment</w:t>
      </w:r>
      <w:r>
        <w:rPr>
          <w:noProof/>
        </w:rPr>
        <w:tab/>
        <w:t>3919</w:t>
      </w:r>
    </w:p>
    <w:p w14:paraId="309BD39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A.7.9.3.1.2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Test parameters</w:t>
      </w:r>
      <w:r>
        <w:rPr>
          <w:noProof/>
        </w:rPr>
        <w:tab/>
        <w:t>3919</w:t>
      </w:r>
    </w:p>
    <w:p w14:paraId="6511939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A.7.9.3.1.3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Test requirements</w:t>
      </w:r>
      <w:r>
        <w:rPr>
          <w:noProof/>
        </w:rPr>
        <w:tab/>
        <w:t>3922</w:t>
      </w:r>
    </w:p>
    <w:p w14:paraId="6E57B6C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A.7.9.3.2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UE Rx-Tx time difference measurement accuracy with reduced number of samples in FR2 SA</w:t>
      </w:r>
      <w:r>
        <w:rPr>
          <w:noProof/>
        </w:rPr>
        <w:tab/>
        <w:t>3922</w:t>
      </w:r>
    </w:p>
    <w:p w14:paraId="360B257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A.7.9.3.2.1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Test purpose and environment</w:t>
      </w:r>
      <w:r>
        <w:rPr>
          <w:noProof/>
        </w:rPr>
        <w:tab/>
        <w:t>3922</w:t>
      </w:r>
    </w:p>
    <w:p w14:paraId="64A8285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A.7.9.3.2.2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Test parameters</w:t>
      </w:r>
      <w:r>
        <w:rPr>
          <w:noProof/>
        </w:rPr>
        <w:tab/>
        <w:t>3922</w:t>
      </w:r>
    </w:p>
    <w:p w14:paraId="22210FC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A.7.9.3.2.3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Test requirements</w:t>
      </w:r>
      <w:r>
        <w:rPr>
          <w:noProof/>
        </w:rPr>
        <w:tab/>
        <w:t>3925</w:t>
      </w:r>
    </w:p>
    <w:p w14:paraId="69668A79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PRS-RSRPP measurements</w:t>
      </w:r>
      <w:r>
        <w:rPr>
          <w:noProof/>
        </w:rPr>
        <w:tab/>
        <w:t>3925</w:t>
      </w:r>
    </w:p>
    <w:p w14:paraId="1DDB2D9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SimSun"/>
          <w:noProof/>
          <w:snapToGrid w:val="0"/>
        </w:rPr>
        <w:t>A.7.9.4.1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SimSun"/>
          <w:noProof/>
          <w:snapToGrid w:val="0"/>
        </w:rPr>
        <w:t xml:space="preserve">SA measurement accuracy </w:t>
      </w:r>
      <w:r w:rsidRPr="008468E0">
        <w:rPr>
          <w:rFonts w:eastAsia="SimSun"/>
          <w:noProof/>
          <w:snapToGrid w:val="0"/>
          <w:lang w:val="en-US"/>
        </w:rPr>
        <w:t>in FR2 in RRC INACTIVE</w:t>
      </w:r>
      <w:r>
        <w:rPr>
          <w:noProof/>
        </w:rPr>
        <w:tab/>
        <w:t>3925</w:t>
      </w:r>
    </w:p>
    <w:p w14:paraId="7C71717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A.7.9</w:t>
      </w:r>
      <w:r>
        <w:rPr>
          <w:noProof/>
          <w:lang w:eastAsia="ko-KR"/>
        </w:rPr>
        <w:t>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Purpose and Environment</w:t>
      </w:r>
      <w:r>
        <w:rPr>
          <w:noProof/>
        </w:rPr>
        <w:tab/>
        <w:t>3925</w:t>
      </w:r>
    </w:p>
    <w:p w14:paraId="271BD4F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A.7.9</w:t>
      </w:r>
      <w:r>
        <w:rPr>
          <w:noProof/>
          <w:lang w:eastAsia="ko-KR"/>
        </w:rPr>
        <w:t>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3925</w:t>
      </w:r>
    </w:p>
    <w:p w14:paraId="71C64B5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A.7.9</w:t>
      </w:r>
      <w:r>
        <w:rPr>
          <w:noProof/>
          <w:lang w:eastAsia="ko-KR"/>
        </w:rPr>
        <w:t>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3927</w:t>
      </w:r>
    </w:p>
    <w:p w14:paraId="5F46391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SimSun"/>
          <w:noProof/>
          <w:snapToGrid w:val="0"/>
        </w:rPr>
        <w:t>A.7.9.4.2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SimSun"/>
          <w:noProof/>
          <w:snapToGrid w:val="0"/>
        </w:rPr>
        <w:t xml:space="preserve">SA measurement accuracy </w:t>
      </w:r>
      <w:r w:rsidRPr="008468E0">
        <w:rPr>
          <w:rFonts w:eastAsia="SimSun"/>
          <w:noProof/>
          <w:snapToGrid w:val="0"/>
          <w:lang w:val="en-US"/>
        </w:rPr>
        <w:t>with reduced PRS samples in FR2 in RRC INACTIVE</w:t>
      </w:r>
      <w:r>
        <w:rPr>
          <w:noProof/>
        </w:rPr>
        <w:tab/>
        <w:t>3928</w:t>
      </w:r>
    </w:p>
    <w:p w14:paraId="2409804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A.7.9</w:t>
      </w:r>
      <w:r>
        <w:rPr>
          <w:noProof/>
          <w:lang w:eastAsia="ko-KR"/>
        </w:rPr>
        <w:t>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Purpose and Environment</w:t>
      </w:r>
      <w:r>
        <w:rPr>
          <w:noProof/>
        </w:rPr>
        <w:tab/>
        <w:t>3928</w:t>
      </w:r>
    </w:p>
    <w:p w14:paraId="1B8AD18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A.7.9</w:t>
      </w:r>
      <w:r>
        <w:rPr>
          <w:noProof/>
          <w:lang w:eastAsia="ko-KR"/>
        </w:rPr>
        <w:t>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3928</w:t>
      </w:r>
    </w:p>
    <w:p w14:paraId="3793EDB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A.7.9.</w:t>
      </w:r>
      <w:r>
        <w:rPr>
          <w:noProof/>
          <w:lang w:eastAsia="ko-KR"/>
        </w:rPr>
        <w:t>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3930</w:t>
      </w:r>
    </w:p>
    <w:p w14:paraId="4112A978" w14:textId="77777777" w:rsidR="00515C07" w:rsidRDefault="00515C0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standalone tests for NR RRM</w:t>
      </w:r>
      <w:r>
        <w:rPr>
          <w:noProof/>
        </w:rPr>
        <w:tab/>
        <w:t>3928</w:t>
      </w:r>
    </w:p>
    <w:p w14:paraId="03FC3857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3928</w:t>
      </w:r>
    </w:p>
    <w:p w14:paraId="7E0A099D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RRC_IDLE state mobility</w:t>
      </w:r>
      <w:r>
        <w:rPr>
          <w:noProof/>
        </w:rPr>
        <w:tab/>
        <w:t>3928</w:t>
      </w:r>
    </w:p>
    <w:p w14:paraId="621FCC16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Inter-RAT NR Cell re-selection</w:t>
      </w:r>
      <w:r>
        <w:rPr>
          <w:noProof/>
        </w:rPr>
        <w:tab/>
        <w:t>3928</w:t>
      </w:r>
    </w:p>
    <w:p w14:paraId="78E5522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Cell reselection to higher priority NR target Cell in FR1</w:t>
      </w:r>
      <w:r>
        <w:rPr>
          <w:noProof/>
        </w:rPr>
        <w:tab/>
        <w:t>3928</w:t>
      </w:r>
    </w:p>
    <w:p w14:paraId="108DFDD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A.8.2.1.1.1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3928</w:t>
      </w:r>
    </w:p>
    <w:p w14:paraId="3250AA4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A.8.2.1.1.2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3933</w:t>
      </w:r>
    </w:p>
    <w:p w14:paraId="5BA138F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Cell reselection to lower priority NR target Cell in FR1 for UE configured with highSpeedInterRAT-NR-r16</w:t>
      </w:r>
      <w:r>
        <w:rPr>
          <w:noProof/>
        </w:rPr>
        <w:tab/>
        <w:t>3934</w:t>
      </w:r>
    </w:p>
    <w:p w14:paraId="5313270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A.8.2.1.2.1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3934</w:t>
      </w:r>
    </w:p>
    <w:p w14:paraId="20CD4CC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A.8.2.1.2.2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3938</w:t>
      </w:r>
    </w:p>
    <w:p w14:paraId="7F0827B7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– NR Inter-RAT Early Measruement Reporting</w:t>
      </w:r>
      <w:r>
        <w:rPr>
          <w:noProof/>
        </w:rPr>
        <w:tab/>
        <w:t>3939</w:t>
      </w:r>
    </w:p>
    <w:p w14:paraId="76E8901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– NR Early Measurement Reporting for NR in FR1</w:t>
      </w:r>
      <w:r>
        <w:rPr>
          <w:noProof/>
        </w:rPr>
        <w:tab/>
        <w:t>3939</w:t>
      </w:r>
    </w:p>
    <w:p w14:paraId="52ED937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A.8.2.2.1.1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3939</w:t>
      </w:r>
    </w:p>
    <w:p w14:paraId="7F3ED12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A.8.2.2.1.2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3943</w:t>
      </w:r>
    </w:p>
    <w:p w14:paraId="27E9F93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– NR Early Measurement Reporting for NR in FR2</w:t>
      </w:r>
      <w:r>
        <w:rPr>
          <w:noProof/>
        </w:rPr>
        <w:tab/>
        <w:t>3943</w:t>
      </w:r>
    </w:p>
    <w:p w14:paraId="56099FB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SimSun"/>
          <w:noProof/>
          <w:snapToGrid w:val="0"/>
        </w:rPr>
        <w:t>A.8.2.2.2.1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SimSun"/>
          <w:noProof/>
          <w:snapToGrid w:val="0"/>
        </w:rPr>
        <w:t>Test Purpose and Environment</w:t>
      </w:r>
      <w:r>
        <w:rPr>
          <w:noProof/>
        </w:rPr>
        <w:tab/>
        <w:t>3943</w:t>
      </w:r>
    </w:p>
    <w:p w14:paraId="4A423F2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SimSun"/>
          <w:noProof/>
          <w:snapToGrid w:val="0"/>
        </w:rPr>
        <w:t>A.8.2.2.2.2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SimSun"/>
          <w:noProof/>
          <w:snapToGrid w:val="0"/>
        </w:rPr>
        <w:t>Test Requirements</w:t>
      </w:r>
      <w:r>
        <w:rPr>
          <w:noProof/>
        </w:rPr>
        <w:tab/>
        <w:t>3946</w:t>
      </w:r>
    </w:p>
    <w:p w14:paraId="6A7D69B2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RRC_CONNECTED state mobility</w:t>
      </w:r>
      <w:r>
        <w:rPr>
          <w:noProof/>
        </w:rPr>
        <w:tab/>
        <w:t>3947</w:t>
      </w:r>
    </w:p>
    <w:p w14:paraId="684CCA26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</w:t>
      </w:r>
      <w:r>
        <w:rPr>
          <w:noProof/>
        </w:rPr>
        <w:tab/>
        <w:t>3947</w:t>
      </w:r>
    </w:p>
    <w:p w14:paraId="64F3F0A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cs="v4.2.0"/>
          <w:noProof/>
          <w:lang w:val="sv-FI"/>
        </w:rPr>
        <w:t>A.8.3.1.1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sv-FI"/>
        </w:rPr>
        <w:t xml:space="preserve">E-UTRAN - </w:t>
      </w:r>
      <w:r w:rsidRPr="008468E0">
        <w:rPr>
          <w:rFonts w:cs="v4.2.0"/>
          <w:noProof/>
          <w:lang w:val="sv-FI"/>
        </w:rPr>
        <w:t xml:space="preserve">NR </w:t>
      </w:r>
      <w:r w:rsidRPr="008468E0">
        <w:rPr>
          <w:noProof/>
          <w:lang w:val="sv-FI"/>
        </w:rPr>
        <w:t>handover in FR1</w:t>
      </w:r>
      <w:r>
        <w:rPr>
          <w:noProof/>
        </w:rPr>
        <w:tab/>
        <w:t>3947</w:t>
      </w:r>
    </w:p>
    <w:p w14:paraId="7D639F7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A.8.3.1.1.1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3947</w:t>
      </w:r>
    </w:p>
    <w:p w14:paraId="71E8800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A.8.3.1.1.2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3952</w:t>
      </w:r>
    </w:p>
    <w:p w14:paraId="7F855001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procedure</w:t>
      </w:r>
      <w:r>
        <w:rPr>
          <w:noProof/>
        </w:rPr>
        <w:tab/>
        <w:t>3952</w:t>
      </w:r>
    </w:p>
    <w:p w14:paraId="385B3C1C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– NR Inter-RAT SFTD Measurement Delay</w:t>
      </w:r>
      <w:r>
        <w:rPr>
          <w:noProof/>
        </w:rPr>
        <w:tab/>
        <w:t>3952</w:t>
      </w:r>
    </w:p>
    <w:p w14:paraId="1F1DE0D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– NR Inter-RAT SFTD Measurement Delay in non-DRX</w:t>
      </w:r>
      <w:r>
        <w:rPr>
          <w:noProof/>
        </w:rPr>
        <w:tab/>
        <w:t>3952</w:t>
      </w:r>
    </w:p>
    <w:p w14:paraId="5847ED8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A.8.4.1.1.1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3952</w:t>
      </w:r>
    </w:p>
    <w:p w14:paraId="5A6F2D5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A.8.4.1.1.2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3954</w:t>
      </w:r>
    </w:p>
    <w:p w14:paraId="762AC39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– NR Inter-RAT SFTD Measurement Delay in DRX</w:t>
      </w:r>
      <w:r>
        <w:rPr>
          <w:noProof/>
        </w:rPr>
        <w:tab/>
        <w:t>3955</w:t>
      </w:r>
    </w:p>
    <w:p w14:paraId="619E23B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A.8.4.1.2.1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3955</w:t>
      </w:r>
    </w:p>
    <w:p w14:paraId="0ACBFAD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A.8.4.1.2.2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3956</w:t>
      </w:r>
    </w:p>
    <w:p w14:paraId="4E6202A2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– NR Inter-RAT Measurements</w:t>
      </w:r>
      <w:r>
        <w:rPr>
          <w:noProof/>
        </w:rPr>
        <w:tab/>
        <w:t>3956</w:t>
      </w:r>
    </w:p>
    <w:p w14:paraId="210BF17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Inter-RAT event triggered reporting tests for FR1 without SSB time index detection when DRX is not used</w:t>
      </w:r>
      <w:r>
        <w:rPr>
          <w:noProof/>
        </w:rPr>
        <w:tab/>
        <w:t>3956</w:t>
      </w:r>
    </w:p>
    <w:p w14:paraId="623B62A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3956</w:t>
      </w:r>
    </w:p>
    <w:p w14:paraId="1B44AD9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3961</w:t>
      </w:r>
    </w:p>
    <w:p w14:paraId="34C506B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Inter-RAT event triggered reporting tests for FR1 without SSB time index detection when DRX is used</w:t>
      </w:r>
      <w:r>
        <w:rPr>
          <w:noProof/>
        </w:rPr>
        <w:tab/>
        <w:t>3961</w:t>
      </w:r>
    </w:p>
    <w:p w14:paraId="059ED06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3961</w:t>
      </w:r>
    </w:p>
    <w:p w14:paraId="38ACDA6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3965</w:t>
      </w:r>
    </w:p>
    <w:p w14:paraId="5A44627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Inter-RAT event triggered reporting tests for FR1 with SSB time index detection when DRX is not used</w:t>
      </w:r>
      <w:r>
        <w:rPr>
          <w:noProof/>
        </w:rPr>
        <w:tab/>
        <w:t>3965</w:t>
      </w:r>
    </w:p>
    <w:p w14:paraId="0C83158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3965</w:t>
      </w:r>
    </w:p>
    <w:p w14:paraId="1BDE884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3969</w:t>
      </w:r>
    </w:p>
    <w:p w14:paraId="431F05A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Inter-RAT event triggered reporting tests for FR1 with SSB time index detection when DRX is used</w:t>
      </w:r>
      <w:r>
        <w:rPr>
          <w:noProof/>
        </w:rPr>
        <w:tab/>
        <w:t>3969</w:t>
      </w:r>
    </w:p>
    <w:p w14:paraId="1827B24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3969</w:t>
      </w:r>
    </w:p>
    <w:p w14:paraId="45F0126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3973</w:t>
      </w:r>
    </w:p>
    <w:p w14:paraId="25FE0E5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Inter-RAT event triggered reporting tests for FR2 without SSB time index detection when DRX is not used</w:t>
      </w:r>
      <w:r>
        <w:rPr>
          <w:noProof/>
        </w:rPr>
        <w:tab/>
        <w:t>3973</w:t>
      </w:r>
    </w:p>
    <w:p w14:paraId="1E79308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3973</w:t>
      </w:r>
    </w:p>
    <w:p w14:paraId="2A471D0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3975</w:t>
      </w:r>
    </w:p>
    <w:p w14:paraId="0531970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Inter-RAT event triggered reporting tests for FR2 without SSB time index detection when DRX is used</w:t>
      </w:r>
      <w:r>
        <w:rPr>
          <w:noProof/>
        </w:rPr>
        <w:tab/>
        <w:t>3976</w:t>
      </w:r>
    </w:p>
    <w:p w14:paraId="5A7B6FD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3976</w:t>
      </w:r>
    </w:p>
    <w:p w14:paraId="4C7F2AF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3978</w:t>
      </w:r>
    </w:p>
    <w:p w14:paraId="45A0B3C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Inter-RAT event triggered reporting tests for FR2 with SSB time index detection when DRX is not used</w:t>
      </w:r>
      <w:r>
        <w:rPr>
          <w:noProof/>
        </w:rPr>
        <w:tab/>
        <w:t>3979</w:t>
      </w:r>
    </w:p>
    <w:p w14:paraId="411DB5E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3979</w:t>
      </w:r>
    </w:p>
    <w:p w14:paraId="2BD84C3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3981</w:t>
      </w:r>
    </w:p>
    <w:p w14:paraId="23F19A8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Inter-RAT event triggered reporting tests for FR2 with SSB time index detection when DRX is used</w:t>
      </w:r>
      <w:r>
        <w:rPr>
          <w:noProof/>
        </w:rPr>
        <w:tab/>
        <w:t>3982</w:t>
      </w:r>
    </w:p>
    <w:p w14:paraId="06C1E2C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A.8.4.2.8.1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3982</w:t>
      </w:r>
    </w:p>
    <w:p w14:paraId="57255C1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A.8.4.2.8.2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3984</w:t>
      </w:r>
    </w:p>
    <w:p w14:paraId="4F4B6F0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NR Inter-RAT event triggered reporting tests for FR1 with SSB time index detection in DRX </w:t>
      </w:r>
      <w:r w:rsidRPr="008468E0">
        <w:rPr>
          <w:rFonts w:cs="v4.2.0"/>
          <w:noProof/>
        </w:rPr>
        <w:t xml:space="preserve">for UE configured with </w:t>
      </w:r>
      <w:r>
        <w:rPr>
          <w:noProof/>
        </w:rPr>
        <w:t>highSpeedInterRAT-NR-r16</w:t>
      </w:r>
      <w:r>
        <w:rPr>
          <w:noProof/>
        </w:rPr>
        <w:tab/>
        <w:t>3985</w:t>
      </w:r>
    </w:p>
    <w:p w14:paraId="1BEEEC4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A.8.4.2.9.1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3985</w:t>
      </w:r>
    </w:p>
    <w:p w14:paraId="37EB5B5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A.8.4.2.9.2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3990</w:t>
      </w:r>
    </w:p>
    <w:p w14:paraId="5B1C5353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performance</w:t>
      </w:r>
      <w:r>
        <w:rPr>
          <w:noProof/>
        </w:rPr>
        <w:tab/>
        <w:t>3990</w:t>
      </w:r>
    </w:p>
    <w:p w14:paraId="68B589DE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SFTD accuracy</w:t>
      </w:r>
      <w:r>
        <w:rPr>
          <w:noProof/>
        </w:rPr>
        <w:tab/>
        <w:t>3990</w:t>
      </w:r>
    </w:p>
    <w:p w14:paraId="1776E70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SFTD accuracy</w:t>
      </w:r>
      <w:r>
        <w:rPr>
          <w:noProof/>
        </w:rPr>
        <w:tab/>
        <w:t>3990</w:t>
      </w:r>
    </w:p>
    <w:p w14:paraId="47891E0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A.8.5.1.1.1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</w:t>
      </w:r>
      <w:r>
        <w:rPr>
          <w:noProof/>
        </w:rPr>
        <w:tab/>
        <w:t>3990</w:t>
      </w:r>
    </w:p>
    <w:p w14:paraId="7250E3E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A.8.5.1.1.2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Environment</w:t>
      </w:r>
      <w:r>
        <w:rPr>
          <w:noProof/>
        </w:rPr>
        <w:tab/>
        <w:t>3990</w:t>
      </w:r>
    </w:p>
    <w:p w14:paraId="24430E9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lastRenderedPageBreak/>
        <w:t>A.8.5.1.1.3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3996</w:t>
      </w:r>
    </w:p>
    <w:p w14:paraId="3B92DD2B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– NR Inter-RAT Measurement Performance requirements</w:t>
      </w:r>
      <w:r>
        <w:rPr>
          <w:noProof/>
        </w:rPr>
        <w:tab/>
        <w:t>3996</w:t>
      </w:r>
    </w:p>
    <w:p w14:paraId="0C3B843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A.8.5.2.1.1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– NR inter-RAT measurements with FR1 target cell</w:t>
      </w:r>
      <w:r>
        <w:rPr>
          <w:noProof/>
        </w:rPr>
        <w:tab/>
        <w:t>3996</w:t>
      </w:r>
    </w:p>
    <w:p w14:paraId="624B809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A.8.5.2.1.2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TW"/>
        </w:rPr>
        <w:t>E-UTRAN – NR inter-RAT measurements with FR2 target cell</w:t>
      </w:r>
      <w:r>
        <w:rPr>
          <w:noProof/>
        </w:rPr>
        <w:tab/>
        <w:t>4001</w:t>
      </w:r>
    </w:p>
    <w:p w14:paraId="05917941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A.8.5.2.1.2.1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4001</w:t>
      </w:r>
    </w:p>
    <w:p w14:paraId="38E555E8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A.8.5.2.1.2.2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4001</w:t>
      </w:r>
    </w:p>
    <w:p w14:paraId="511D6DF6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A.8.5.2.1.2.3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4003</w:t>
      </w:r>
    </w:p>
    <w:p w14:paraId="7110578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A.8.5.2.2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SS-RSRQ</w:t>
      </w:r>
      <w:r>
        <w:rPr>
          <w:noProof/>
        </w:rPr>
        <w:tab/>
        <w:t>4003</w:t>
      </w:r>
    </w:p>
    <w:p w14:paraId="1AFB864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A.8.5.2.2.1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– NR inter-RAT measurements with FR1 target cell</w:t>
      </w:r>
      <w:r>
        <w:rPr>
          <w:noProof/>
        </w:rPr>
        <w:tab/>
        <w:t>4003</w:t>
      </w:r>
    </w:p>
    <w:p w14:paraId="3E5A30C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A.8.5.2.2.2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TW"/>
        </w:rPr>
        <w:t>E-UTRAN – NR inter-RAT measurements with FR2 target cell</w:t>
      </w:r>
      <w:r>
        <w:rPr>
          <w:noProof/>
        </w:rPr>
        <w:tab/>
        <w:t>4008</w:t>
      </w:r>
    </w:p>
    <w:p w14:paraId="250DE882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A.8.5.2.2.2.1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4008</w:t>
      </w:r>
    </w:p>
    <w:p w14:paraId="219D8F22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A.8.5.2.2.2.2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4008</w:t>
      </w:r>
    </w:p>
    <w:p w14:paraId="3488BEE7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A.8.5.2.2.2.3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4010</w:t>
      </w:r>
    </w:p>
    <w:p w14:paraId="7D107C8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A.8.5.2.3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SS-SINR</w:t>
      </w:r>
      <w:r>
        <w:rPr>
          <w:noProof/>
        </w:rPr>
        <w:tab/>
        <w:t>4010</w:t>
      </w:r>
    </w:p>
    <w:p w14:paraId="7C874F3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A.8.5.2.3.1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– NR inter-RAT measurements with FR1 target cell</w:t>
      </w:r>
      <w:r>
        <w:rPr>
          <w:noProof/>
        </w:rPr>
        <w:tab/>
        <w:t>4010</w:t>
      </w:r>
    </w:p>
    <w:p w14:paraId="6DF6E61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A.8.5.2.3.2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TW"/>
        </w:rPr>
        <w:t>E-UTRAN – NR inter-RAT measurements with FR2 target cell</w:t>
      </w:r>
      <w:r>
        <w:rPr>
          <w:noProof/>
        </w:rPr>
        <w:tab/>
        <w:t>4014</w:t>
      </w:r>
    </w:p>
    <w:p w14:paraId="33E5FCF6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A.8.5.2.3.2.1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4014</w:t>
      </w:r>
    </w:p>
    <w:p w14:paraId="192645E8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A.8.5.2.3.2.2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4014</w:t>
      </w:r>
    </w:p>
    <w:p w14:paraId="6C549545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A.8.5.2.3.2.3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4016</w:t>
      </w:r>
    </w:p>
    <w:p w14:paraId="03EF568E" w14:textId="77777777" w:rsidR="00515C07" w:rsidRDefault="00515C0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A.9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V2X Tests</w:t>
      </w:r>
      <w:r>
        <w:rPr>
          <w:noProof/>
        </w:rPr>
        <w:tab/>
        <w:t>4017</w:t>
      </w:r>
    </w:p>
    <w:p w14:paraId="0FD83B03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V2X Tests in FR1</w:t>
      </w:r>
      <w:r>
        <w:rPr>
          <w:noProof/>
        </w:rPr>
        <w:tab/>
        <w:t>4017</w:t>
      </w:r>
    </w:p>
    <w:p w14:paraId="755CA91E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for V2X UE Transmit Timing</w:t>
      </w:r>
      <w:r>
        <w:rPr>
          <w:noProof/>
        </w:rPr>
        <w:tab/>
        <w:t>4017</w:t>
      </w:r>
    </w:p>
    <w:p w14:paraId="7ED0EB9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A.9.1.1.1 Test for GNSS as Synchronization Reference Source</w:t>
      </w:r>
      <w:r>
        <w:rPr>
          <w:noProof/>
        </w:rPr>
        <w:tab/>
        <w:t>4017</w:t>
      </w:r>
    </w:p>
    <w:p w14:paraId="2FEAFE4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4017</w:t>
      </w:r>
    </w:p>
    <w:p w14:paraId="6529144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4017</w:t>
      </w:r>
    </w:p>
    <w:p w14:paraId="73FC9E2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for SyncRef UE as Synchronization Reference Source</w:t>
      </w:r>
      <w:r>
        <w:rPr>
          <w:noProof/>
        </w:rPr>
        <w:tab/>
        <w:t>4017</w:t>
      </w:r>
    </w:p>
    <w:p w14:paraId="3D4BD8E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4017</w:t>
      </w:r>
    </w:p>
    <w:p w14:paraId="21CD835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4018</w:t>
      </w:r>
    </w:p>
    <w:p w14:paraId="6435786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for FR1 NR Cell as Synchronization Reference Source</w:t>
      </w:r>
      <w:r>
        <w:rPr>
          <w:noProof/>
        </w:rPr>
        <w:tab/>
        <w:t>4018</w:t>
      </w:r>
    </w:p>
    <w:p w14:paraId="7257E2C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4018</w:t>
      </w:r>
    </w:p>
    <w:p w14:paraId="30A4A9D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4021</w:t>
      </w:r>
    </w:p>
    <w:p w14:paraId="38146F27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for Initiation/Cease of S-SSB Transmission with V2X Sidelink Communication</w:t>
      </w:r>
      <w:r>
        <w:rPr>
          <w:noProof/>
        </w:rPr>
        <w:tab/>
        <w:t>4021</w:t>
      </w:r>
    </w:p>
    <w:p w14:paraId="02F9010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for FR1 NR Cell as synchronization reference source without gap under non-DRX</w:t>
      </w:r>
      <w:r>
        <w:rPr>
          <w:noProof/>
        </w:rPr>
        <w:tab/>
        <w:t>4021</w:t>
      </w:r>
    </w:p>
    <w:p w14:paraId="25A9964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4021</w:t>
      </w:r>
    </w:p>
    <w:p w14:paraId="75F6093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4024</w:t>
      </w:r>
    </w:p>
    <w:p w14:paraId="7ACD60E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for SyncRef UE as synchronization reference source</w:t>
      </w:r>
      <w:r>
        <w:rPr>
          <w:noProof/>
        </w:rPr>
        <w:tab/>
        <w:t>4024</w:t>
      </w:r>
    </w:p>
    <w:p w14:paraId="340B153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4024</w:t>
      </w:r>
    </w:p>
    <w:p w14:paraId="2839F21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4026</w:t>
      </w:r>
    </w:p>
    <w:p w14:paraId="52083F2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for SyncRef UE as synchronization reference source when SL-DRX is used</w:t>
      </w:r>
      <w:r>
        <w:rPr>
          <w:noProof/>
        </w:rPr>
        <w:tab/>
        <w:t>4026</w:t>
      </w:r>
    </w:p>
    <w:p w14:paraId="216BB83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4026</w:t>
      </w:r>
    </w:p>
    <w:p w14:paraId="3C87429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4028</w:t>
      </w:r>
    </w:p>
    <w:p w14:paraId="2C136E0F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A.9.1.3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 xml:space="preserve"> Test for V2X Synchronization Reference Selection/Reselection</w:t>
      </w:r>
      <w:r>
        <w:rPr>
          <w:noProof/>
        </w:rPr>
        <w:tab/>
        <w:t>4028</w:t>
      </w:r>
    </w:p>
    <w:p w14:paraId="0071F3F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Test for GNSS configured as the highest priority</w:t>
      </w:r>
      <w:r>
        <w:rPr>
          <w:noProof/>
        </w:rPr>
        <w:tab/>
        <w:t>4028</w:t>
      </w:r>
    </w:p>
    <w:p w14:paraId="2EA82AC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4028</w:t>
      </w:r>
    </w:p>
    <w:p w14:paraId="047D35E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4030</w:t>
      </w:r>
    </w:p>
    <w:p w14:paraId="5289098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Test for FR1 NR Cell configured as the highest priority</w:t>
      </w:r>
      <w:r>
        <w:rPr>
          <w:noProof/>
        </w:rPr>
        <w:tab/>
        <w:t>4031</w:t>
      </w:r>
    </w:p>
    <w:p w14:paraId="6E3FBA9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4031</w:t>
      </w:r>
    </w:p>
    <w:p w14:paraId="1DE58DD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4033</w:t>
      </w:r>
    </w:p>
    <w:p w14:paraId="0A7F557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for GNSS configured as the highest priority under SL-DRX</w:t>
      </w:r>
      <w:r>
        <w:rPr>
          <w:noProof/>
        </w:rPr>
        <w:tab/>
        <w:t>4034</w:t>
      </w:r>
    </w:p>
    <w:p w14:paraId="51FD657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4034</w:t>
      </w:r>
    </w:p>
    <w:p w14:paraId="012AF79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4036</w:t>
      </w:r>
    </w:p>
    <w:p w14:paraId="68689EB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for FR1 NR Cell configured as the highest priority under SL-DRX</w:t>
      </w:r>
      <w:r>
        <w:rPr>
          <w:noProof/>
        </w:rPr>
        <w:tab/>
        <w:t>4037</w:t>
      </w:r>
    </w:p>
    <w:p w14:paraId="109DA3E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4037</w:t>
      </w:r>
    </w:p>
    <w:p w14:paraId="0AA6B16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4039</w:t>
      </w:r>
    </w:p>
    <w:p w14:paraId="37F0DBB7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A.9.1.4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for L1 SL-RSRP Measurement</w:t>
      </w:r>
      <w:r>
        <w:rPr>
          <w:noProof/>
        </w:rPr>
        <w:tab/>
        <w:t>4040</w:t>
      </w:r>
    </w:p>
    <w:p w14:paraId="2E29DBC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for V2X UE Autonomous Resource Selection/Reselection</w:t>
      </w:r>
      <w:r>
        <w:rPr>
          <w:noProof/>
        </w:rPr>
        <w:tab/>
        <w:t>4040</w:t>
      </w:r>
    </w:p>
    <w:p w14:paraId="16E0B15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4040</w:t>
      </w:r>
    </w:p>
    <w:p w14:paraId="450026D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4043</w:t>
      </w:r>
    </w:p>
    <w:p w14:paraId="31DF67A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for V2X UE Resource Pre-emption</w:t>
      </w:r>
      <w:r>
        <w:rPr>
          <w:noProof/>
        </w:rPr>
        <w:tab/>
        <w:t>4043</w:t>
      </w:r>
    </w:p>
    <w:p w14:paraId="6297CE6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4043</w:t>
      </w:r>
    </w:p>
    <w:p w14:paraId="74D523D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4047</w:t>
      </w:r>
    </w:p>
    <w:p w14:paraId="2FCE0A8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A.9.1.4.3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Test for V2X UE Resource Re-evaluation</w:t>
      </w:r>
      <w:r>
        <w:rPr>
          <w:noProof/>
        </w:rPr>
        <w:tab/>
        <w:t>4047</w:t>
      </w:r>
    </w:p>
    <w:p w14:paraId="0E77129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4047</w:t>
      </w:r>
    </w:p>
    <w:p w14:paraId="09112F7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4054</w:t>
      </w:r>
    </w:p>
    <w:p w14:paraId="7357487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for V2X UE Autonomous Resource Selection/Reselection with Periodic Sensing</w:t>
      </w:r>
      <w:r>
        <w:rPr>
          <w:noProof/>
        </w:rPr>
        <w:tab/>
        <w:t>4054</w:t>
      </w:r>
    </w:p>
    <w:p w14:paraId="7684D63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4054</w:t>
      </w:r>
    </w:p>
    <w:p w14:paraId="611A46D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4058</w:t>
      </w:r>
    </w:p>
    <w:p w14:paraId="481D21C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for V2X UE Autonomous Resource Selection/Reselection with Contiguous Sensing</w:t>
      </w:r>
      <w:r>
        <w:rPr>
          <w:noProof/>
        </w:rPr>
        <w:tab/>
        <w:t>4058</w:t>
      </w:r>
    </w:p>
    <w:p w14:paraId="20A6213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4058</w:t>
      </w:r>
    </w:p>
    <w:p w14:paraId="20561FB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4061</w:t>
      </w:r>
    </w:p>
    <w:p w14:paraId="230B814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for V2X UE Autonomous Resource Selection/Reselection in SL-DRX</w:t>
      </w:r>
      <w:r>
        <w:rPr>
          <w:noProof/>
        </w:rPr>
        <w:tab/>
        <w:t>4061</w:t>
      </w:r>
    </w:p>
    <w:p w14:paraId="0B6C4E4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4061</w:t>
      </w:r>
    </w:p>
    <w:p w14:paraId="5504A5F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4065</w:t>
      </w:r>
    </w:p>
    <w:p w14:paraId="2E5F7482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A.9.1.5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for Congestion Control Measurement</w:t>
      </w:r>
      <w:r>
        <w:rPr>
          <w:noProof/>
        </w:rPr>
        <w:tab/>
        <w:t>4065</w:t>
      </w:r>
    </w:p>
    <w:p w14:paraId="1F05642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4065</w:t>
      </w:r>
    </w:p>
    <w:p w14:paraId="2CE056E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4071</w:t>
      </w:r>
    </w:p>
    <w:p w14:paraId="3573C0BA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A.9.1.6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for Interruption</w:t>
      </w:r>
      <w:r>
        <w:rPr>
          <w:noProof/>
        </w:rPr>
        <w:tab/>
        <w:t>4071</w:t>
      </w:r>
    </w:p>
    <w:p w14:paraId="34B5785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for Interruption to WAN due to V2X Sidelink Communication</w:t>
      </w:r>
      <w:r>
        <w:rPr>
          <w:noProof/>
        </w:rPr>
        <w:tab/>
        <w:t>4071</w:t>
      </w:r>
    </w:p>
    <w:p w14:paraId="30D744A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4071</w:t>
      </w:r>
    </w:p>
    <w:p w14:paraId="4D709AD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4074</w:t>
      </w:r>
    </w:p>
    <w:p w14:paraId="73F13FCF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for interruption to WAN at transitions between active and non-active during SL-DRX in asynchronous case</w:t>
      </w:r>
      <w:r>
        <w:rPr>
          <w:noProof/>
        </w:rPr>
        <w:tab/>
        <w:t>4074</w:t>
      </w:r>
    </w:p>
    <w:p w14:paraId="0929E54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4074</w:t>
      </w:r>
    </w:p>
    <w:p w14:paraId="274CCE9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4078</w:t>
      </w:r>
    </w:p>
    <w:p w14:paraId="489E913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for Interruption at NR Sidelink Diccovery Configuration</w:t>
      </w:r>
      <w:r>
        <w:rPr>
          <w:noProof/>
        </w:rPr>
        <w:tab/>
        <w:t>4078</w:t>
      </w:r>
    </w:p>
    <w:p w14:paraId="06357EF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4078</w:t>
      </w:r>
    </w:p>
    <w:p w14:paraId="4D55767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4081</w:t>
      </w:r>
    </w:p>
    <w:p w14:paraId="62AF9DA8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Selection / Reselection of relay UE</w:t>
      </w:r>
      <w:r>
        <w:rPr>
          <w:noProof/>
        </w:rPr>
        <w:tab/>
        <w:t>4081</w:t>
      </w:r>
    </w:p>
    <w:p w14:paraId="064026B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4081</w:t>
      </w:r>
    </w:p>
    <w:p w14:paraId="661A683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4087</w:t>
      </w:r>
    </w:p>
    <w:p w14:paraId="1E1DCE9E" w14:textId="77777777" w:rsidR="00515C07" w:rsidRDefault="00515C0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Tests with NR PSCell under CCA and Other NR Cells in FR1</w:t>
      </w:r>
      <w:r>
        <w:rPr>
          <w:noProof/>
        </w:rPr>
        <w:tab/>
        <w:t>4089</w:t>
      </w:r>
    </w:p>
    <w:p w14:paraId="788C50CC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RRC_CONNECTED state mobility</w:t>
      </w:r>
      <w:r>
        <w:rPr>
          <w:noProof/>
        </w:rPr>
        <w:tab/>
        <w:t>4089</w:t>
      </w:r>
    </w:p>
    <w:p w14:paraId="3A04944D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4089</w:t>
      </w:r>
    </w:p>
    <w:p w14:paraId="5CBA20E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Access</w:t>
      </w:r>
      <w:r>
        <w:rPr>
          <w:noProof/>
        </w:rPr>
        <w:tab/>
        <w:t>4089</w:t>
      </w:r>
    </w:p>
    <w:p w14:paraId="6B8DB42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A.10.1.1.1.1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4-step RA type contention-based random access for NR PSCell with CCA</w:t>
      </w:r>
      <w:r>
        <w:rPr>
          <w:noProof/>
        </w:rPr>
        <w:tab/>
        <w:t>4089</w:t>
      </w:r>
    </w:p>
    <w:p w14:paraId="3644513F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A.10.1.1.1.1.1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4089</w:t>
      </w:r>
    </w:p>
    <w:p w14:paraId="75EDB015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A.10.1.1.1.1.2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4092</w:t>
      </w:r>
    </w:p>
    <w:p w14:paraId="3A88F96F" w14:textId="77777777" w:rsidR="00515C07" w:rsidRDefault="00515C07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A.10.1.1.1.1.2.1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Access Preamble Transmission</w:t>
      </w:r>
      <w:r>
        <w:rPr>
          <w:noProof/>
        </w:rPr>
        <w:tab/>
        <w:t>4092</w:t>
      </w:r>
    </w:p>
    <w:p w14:paraId="33D5EF11" w14:textId="77777777" w:rsidR="00515C07" w:rsidRDefault="00515C07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A.10.1.1.1.1.2.2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4092</w:t>
      </w:r>
    </w:p>
    <w:p w14:paraId="31412D8D" w14:textId="77777777" w:rsidR="00515C07" w:rsidRDefault="00515C07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A.10.1.1.1.1.2.3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4093</w:t>
      </w:r>
    </w:p>
    <w:p w14:paraId="2C7D53EA" w14:textId="77777777" w:rsidR="00515C07" w:rsidRDefault="00515C07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A.10.1.1.1.1.2.4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Receiving an UL grant for msg3 retransmission</w:t>
      </w:r>
      <w:r>
        <w:rPr>
          <w:noProof/>
        </w:rPr>
        <w:tab/>
        <w:t>4093</w:t>
      </w:r>
    </w:p>
    <w:p w14:paraId="5F08FBBE" w14:textId="77777777" w:rsidR="00515C07" w:rsidRDefault="00515C07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A.10.1.1.1.1.2.5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Contention Resolution Timer expiry</w:t>
      </w:r>
      <w:r>
        <w:rPr>
          <w:noProof/>
        </w:rPr>
        <w:tab/>
        <w:t>4093</w:t>
      </w:r>
    </w:p>
    <w:p w14:paraId="76AE89A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A.10.1.1.1.2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4-step RA type non-contention based random access for NR PSCell with CCA</w:t>
      </w:r>
      <w:r>
        <w:rPr>
          <w:noProof/>
        </w:rPr>
        <w:tab/>
        <w:t>4094</w:t>
      </w:r>
    </w:p>
    <w:p w14:paraId="20E3BF82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A.10.1.1.1.2.1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4094</w:t>
      </w:r>
    </w:p>
    <w:p w14:paraId="5C36B12C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A.10.1.1.1.2.2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4097</w:t>
      </w:r>
    </w:p>
    <w:p w14:paraId="3937C1BF" w14:textId="77777777" w:rsidR="00515C07" w:rsidRDefault="00515C07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A.10.1.1.1.2.2.1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SSB-based Random Access Preamble Transmission</w:t>
      </w:r>
      <w:r>
        <w:rPr>
          <w:noProof/>
        </w:rPr>
        <w:tab/>
        <w:t>4097</w:t>
      </w:r>
    </w:p>
    <w:p w14:paraId="2B109148" w14:textId="77777777" w:rsidR="00515C07" w:rsidRDefault="00515C07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A.10.1.1.1.2.2.2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4098</w:t>
      </w:r>
    </w:p>
    <w:p w14:paraId="35A24947" w14:textId="77777777" w:rsidR="00515C07" w:rsidRDefault="00515C07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A.10.1.1.1.2.2.3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4098</w:t>
      </w:r>
    </w:p>
    <w:p w14:paraId="2DE205A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A.10.1.1.1.3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2-step RA type contention-based random access for NR PSCell with CCA</w:t>
      </w:r>
      <w:r>
        <w:rPr>
          <w:noProof/>
        </w:rPr>
        <w:tab/>
        <w:t>4098</w:t>
      </w:r>
    </w:p>
    <w:p w14:paraId="52FECD59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A.10.1.1.1.3.1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4098</w:t>
      </w:r>
    </w:p>
    <w:p w14:paraId="1418C3B3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A.10.1.1.1.3.2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4102</w:t>
      </w:r>
    </w:p>
    <w:p w14:paraId="151860E1" w14:textId="77777777" w:rsidR="00515C07" w:rsidRDefault="00515C07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A.10.1.1.1.3.2.1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MsgA Transmission</w:t>
      </w:r>
      <w:r>
        <w:rPr>
          <w:noProof/>
        </w:rPr>
        <w:tab/>
        <w:t>4102</w:t>
      </w:r>
    </w:p>
    <w:p w14:paraId="634949B7" w14:textId="77777777" w:rsidR="00515C07" w:rsidRDefault="00515C07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A.10.1.1.1.3.2.2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MsgB Reception</w:t>
      </w:r>
      <w:r>
        <w:rPr>
          <w:noProof/>
        </w:rPr>
        <w:tab/>
        <w:t>4102</w:t>
      </w:r>
    </w:p>
    <w:p w14:paraId="0D9DD13E" w14:textId="77777777" w:rsidR="00515C07" w:rsidRDefault="00515C07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A.10.1.1.1.3.2.3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 MsgB Reception</w:t>
      </w:r>
      <w:r>
        <w:rPr>
          <w:noProof/>
        </w:rPr>
        <w:tab/>
        <w:t>4103</w:t>
      </w:r>
    </w:p>
    <w:p w14:paraId="7A70F03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A.10.1.1.1.4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2-step RA type non-contention based random access for NR PSCell with CCA</w:t>
      </w:r>
      <w:r>
        <w:rPr>
          <w:noProof/>
        </w:rPr>
        <w:tab/>
        <w:t>4103</w:t>
      </w:r>
    </w:p>
    <w:p w14:paraId="59BD679E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A.10.1.1.1.4.1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4103</w:t>
      </w:r>
    </w:p>
    <w:p w14:paraId="523D0438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A.10.1.1.1.4.2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4107</w:t>
      </w:r>
    </w:p>
    <w:p w14:paraId="09D7C0CC" w14:textId="77777777" w:rsidR="00515C07" w:rsidRDefault="00515C07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A.10.1.1.1.4.2.1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MsgA Transmission</w:t>
      </w:r>
      <w:r>
        <w:rPr>
          <w:noProof/>
        </w:rPr>
        <w:tab/>
        <w:t>4107</w:t>
      </w:r>
    </w:p>
    <w:p w14:paraId="350C0D87" w14:textId="77777777" w:rsidR="00515C07" w:rsidRDefault="00515C07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A.10.1.1.1.4.2.2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MsgB Reception</w:t>
      </w:r>
      <w:r>
        <w:rPr>
          <w:noProof/>
        </w:rPr>
        <w:tab/>
        <w:t>4108</w:t>
      </w:r>
    </w:p>
    <w:p w14:paraId="2A6FCF75" w14:textId="77777777" w:rsidR="00515C07" w:rsidRDefault="00515C07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A.10.1.1.1.4.2.3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 MsgB Reception</w:t>
      </w:r>
      <w:r>
        <w:rPr>
          <w:noProof/>
        </w:rPr>
        <w:tab/>
        <w:t>4108</w:t>
      </w:r>
    </w:p>
    <w:p w14:paraId="1E76860F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MS Mincho" w:cs="Arial"/>
          <w:bCs/>
          <w:noProof/>
          <w:lang w:eastAsia="ko-KR"/>
        </w:rPr>
        <w:t>A.10.1.2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MS Mincho" w:cs="Arial"/>
          <w:bCs/>
          <w:noProof/>
          <w:lang w:eastAsia="ko-KR"/>
        </w:rPr>
        <w:t>Handover with PSCell from EN-DC to EN-DC with known target PSCell using CCA</w:t>
      </w:r>
      <w:r>
        <w:rPr>
          <w:noProof/>
        </w:rPr>
        <w:tab/>
        <w:t>4108</w:t>
      </w:r>
    </w:p>
    <w:p w14:paraId="4401BD0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A.10.1.2.1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Purpose and Environment</w:t>
      </w:r>
      <w:r>
        <w:rPr>
          <w:noProof/>
        </w:rPr>
        <w:tab/>
        <w:t>4108</w:t>
      </w:r>
    </w:p>
    <w:p w14:paraId="11BD654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cs="v4.2.0"/>
          <w:noProof/>
          <w:lang w:eastAsia="ko-KR"/>
        </w:rPr>
        <w:lastRenderedPageBreak/>
        <w:t>A.</w:t>
      </w:r>
      <w:r w:rsidRPr="008468E0">
        <w:rPr>
          <w:rFonts w:eastAsia="MS Mincho" w:cs="Arial"/>
          <w:bCs/>
          <w:noProof/>
          <w:lang w:eastAsia="ko-KR"/>
        </w:rPr>
        <w:t>10.1</w:t>
      </w:r>
      <w:r w:rsidRPr="008468E0">
        <w:rPr>
          <w:rFonts w:cs="v4.2.0"/>
          <w:noProof/>
          <w:lang w:eastAsia="ko-KR"/>
        </w:rPr>
        <w:t>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4115</w:t>
      </w:r>
    </w:p>
    <w:p w14:paraId="29E2FCF5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</w:t>
      </w:r>
      <w:r>
        <w:rPr>
          <w:noProof/>
        </w:rPr>
        <w:tab/>
        <w:t>4116</w:t>
      </w:r>
    </w:p>
    <w:p w14:paraId="040F0445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transmit timing</w:t>
      </w:r>
      <w:r>
        <w:rPr>
          <w:noProof/>
        </w:rPr>
        <w:tab/>
        <w:t>4116</w:t>
      </w:r>
    </w:p>
    <w:p w14:paraId="4F23868F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A.10.2.1.1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UE Transmit Timing Test with PSCell under DL CCA</w:t>
      </w:r>
      <w:r>
        <w:rPr>
          <w:noProof/>
        </w:rPr>
        <w:tab/>
        <w:t>4116</w:t>
      </w:r>
    </w:p>
    <w:p w14:paraId="20EDFE5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A.10.2.1.1.1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4116</w:t>
      </w:r>
    </w:p>
    <w:p w14:paraId="6542C94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A.10.2.1.1.2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4119</w:t>
      </w:r>
    </w:p>
    <w:p w14:paraId="4E31D203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timing advance</w:t>
      </w:r>
      <w:r>
        <w:rPr>
          <w:noProof/>
        </w:rPr>
        <w:tab/>
        <w:t>4120</w:t>
      </w:r>
    </w:p>
    <w:p w14:paraId="68528FA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Timing Advance Adjustment Accuracy with PSCell under DL CCA</w:t>
      </w:r>
      <w:r>
        <w:rPr>
          <w:noProof/>
        </w:rPr>
        <w:tab/>
        <w:t>4120</w:t>
      </w:r>
    </w:p>
    <w:p w14:paraId="425E26A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A.10.2.2.1.1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4120</w:t>
      </w:r>
    </w:p>
    <w:p w14:paraId="30FEA45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A.10.2.2.1.2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4120</w:t>
      </w:r>
    </w:p>
    <w:p w14:paraId="33F3BA9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A.10.2.2.1.3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4124</w:t>
      </w:r>
    </w:p>
    <w:p w14:paraId="2849AE36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Signalling characteristics</w:t>
      </w:r>
      <w:r>
        <w:rPr>
          <w:noProof/>
        </w:rPr>
        <w:tab/>
        <w:t>4124</w:t>
      </w:r>
    </w:p>
    <w:p w14:paraId="2DAD1D6B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</w:t>
      </w:r>
      <w:r>
        <w:rPr>
          <w:noProof/>
        </w:rPr>
        <w:tab/>
        <w:t>4124</w:t>
      </w:r>
    </w:p>
    <w:p w14:paraId="654E568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4124</w:t>
      </w:r>
    </w:p>
    <w:p w14:paraId="09597B6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out-of-sync test for PSCell configured with SSB-based RLM RS in non-DRX mode</w:t>
      </w:r>
      <w:r>
        <w:rPr>
          <w:noProof/>
        </w:rPr>
        <w:tab/>
        <w:t>4125</w:t>
      </w:r>
    </w:p>
    <w:p w14:paraId="48DF6DB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A.10.3.1.2.1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4125</w:t>
      </w:r>
    </w:p>
    <w:p w14:paraId="3E80DCC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A.10.3.1.2.2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4129</w:t>
      </w:r>
    </w:p>
    <w:p w14:paraId="70A262D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in-sync test for PSCell configured with SSB-based RLM RS in non-DRX mode</w:t>
      </w:r>
      <w:r>
        <w:rPr>
          <w:noProof/>
        </w:rPr>
        <w:tab/>
        <w:t>4130</w:t>
      </w:r>
    </w:p>
    <w:p w14:paraId="20B75DF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A.10.3.1.3.1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4130</w:t>
      </w:r>
    </w:p>
    <w:p w14:paraId="359D016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A.10.3.1.3.2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4135</w:t>
      </w:r>
    </w:p>
    <w:p w14:paraId="634AE3F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A.10.3.1.4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4135</w:t>
      </w:r>
    </w:p>
    <w:p w14:paraId="4B1872F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A.10.3.1.4.1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4135</w:t>
      </w:r>
    </w:p>
    <w:p w14:paraId="0400423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A.10.3.1.4.2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4135</w:t>
      </w:r>
    </w:p>
    <w:p w14:paraId="18F8AD1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A.10.3.1.5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4135</w:t>
      </w:r>
    </w:p>
    <w:p w14:paraId="171624C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A.10.3.1.5.1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4135</w:t>
      </w:r>
    </w:p>
    <w:p w14:paraId="478DA7B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A.10.3.1.5.2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4135</w:t>
      </w:r>
    </w:p>
    <w:p w14:paraId="20679430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4135</w:t>
      </w:r>
    </w:p>
    <w:p w14:paraId="40ACA937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activation and deactivation delay</w:t>
      </w:r>
      <w:r>
        <w:rPr>
          <w:noProof/>
        </w:rPr>
        <w:tab/>
        <w:t>4135</w:t>
      </w:r>
    </w:p>
    <w:p w14:paraId="3AE46A2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A.10.3.3.1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SCell Activation and Deactivation of known NR SCell with NR PSCell and NR SCell under CCA, 160 ms SCell measurement cycle</w:t>
      </w:r>
      <w:r>
        <w:rPr>
          <w:noProof/>
        </w:rPr>
        <w:tab/>
        <w:t>4135</w:t>
      </w:r>
    </w:p>
    <w:p w14:paraId="67C9962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A.10.3.3.1.1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4135</w:t>
      </w:r>
    </w:p>
    <w:p w14:paraId="3B9298F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A.10.3.3.1.2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4140</w:t>
      </w:r>
    </w:p>
    <w:p w14:paraId="0203B93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A.10.3.3.2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SCell Activation and Deactivation of known NR SCell with NR PSCell and NR SCell under CCA, 640 ms SCell measurement cycle</w:t>
      </w:r>
      <w:r>
        <w:rPr>
          <w:noProof/>
        </w:rPr>
        <w:tab/>
        <w:t>4140</w:t>
      </w:r>
    </w:p>
    <w:p w14:paraId="63E5394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A.10.3.3.2.1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4140</w:t>
      </w:r>
    </w:p>
    <w:p w14:paraId="6BD2A7B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A.10.3.3.2.2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4141</w:t>
      </w:r>
    </w:p>
    <w:p w14:paraId="0B79094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A.10.3.3.3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SCell Activation and Deactivation of unknown NR SCell with NR PSCell and NR SCell under CCA</w:t>
      </w:r>
      <w:r>
        <w:rPr>
          <w:noProof/>
        </w:rPr>
        <w:tab/>
        <w:t>4141</w:t>
      </w:r>
    </w:p>
    <w:p w14:paraId="3D667F2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A.10.3.3.3.1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4141</w:t>
      </w:r>
    </w:p>
    <w:p w14:paraId="2028CD2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A.10.3.3.3.2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4142</w:t>
      </w:r>
    </w:p>
    <w:p w14:paraId="5852ACFA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Beam failure detection and link recovery procedures</w:t>
      </w:r>
      <w:r>
        <w:rPr>
          <w:noProof/>
        </w:rPr>
        <w:tab/>
        <w:t>4142</w:t>
      </w:r>
    </w:p>
    <w:p w14:paraId="76C2D6E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Beam Failure Detection and Link Recovery Test for FR1 PSCell configured with SSB-based BFD and LR in non-DRX mode</w:t>
      </w:r>
      <w:r>
        <w:rPr>
          <w:noProof/>
        </w:rPr>
        <w:tab/>
        <w:t>4142</w:t>
      </w:r>
    </w:p>
    <w:p w14:paraId="2BBC0F5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A.10.3.4.1.1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4142</w:t>
      </w:r>
    </w:p>
    <w:p w14:paraId="68A5ADA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A.10.3.4.1.2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4147</w:t>
      </w:r>
    </w:p>
    <w:p w14:paraId="37040E8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Beam Failure Detection and Link Recovery Test for FR1 PSCell configured with SSB-based BFD and LR in DRX mode</w:t>
      </w:r>
      <w:r>
        <w:rPr>
          <w:noProof/>
        </w:rPr>
        <w:tab/>
        <w:t>4147</w:t>
      </w:r>
    </w:p>
    <w:p w14:paraId="31AF0F1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A.10.3.4.2.1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4147</w:t>
      </w:r>
    </w:p>
    <w:p w14:paraId="23E3A7D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A.10.3.4.2.2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4153</w:t>
      </w:r>
    </w:p>
    <w:p w14:paraId="6FAB0147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Active BWP switching</w:t>
      </w:r>
      <w:r>
        <w:rPr>
          <w:noProof/>
        </w:rPr>
        <w:tab/>
        <w:t>4153</w:t>
      </w:r>
    </w:p>
    <w:p w14:paraId="0E5CEBA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UL active BWP switch delay with consistent UL LBT failure on PSCell subject to UL CCA in EN-DC</w:t>
      </w:r>
      <w:r>
        <w:rPr>
          <w:noProof/>
        </w:rPr>
        <w:tab/>
        <w:t>4153</w:t>
      </w:r>
    </w:p>
    <w:p w14:paraId="1DC8CD5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cs="Arial"/>
          <w:noProof/>
        </w:rPr>
        <w:t>A.10.3.5.1.2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4158</w:t>
      </w:r>
    </w:p>
    <w:p w14:paraId="3B7974F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A.10.3.5.2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DCI-based and Timer-based Active BWP Switch</w:t>
      </w:r>
      <w:r>
        <w:rPr>
          <w:noProof/>
        </w:rPr>
        <w:tab/>
        <w:t>4159</w:t>
      </w:r>
    </w:p>
    <w:p w14:paraId="3D8A029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cs="Arial"/>
          <w:noProof/>
        </w:rPr>
        <w:t>A.10.3.5.2.1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cs="Arial"/>
          <w:noProof/>
          <w:lang w:val="en-US"/>
        </w:rPr>
        <w:t>E-UTRAN – NR PSCell FR1 DL active BWP switch in non-DRX in synchronous EN-DC</w:t>
      </w:r>
      <w:r>
        <w:rPr>
          <w:noProof/>
        </w:rPr>
        <w:tab/>
        <w:t>4159</w:t>
      </w:r>
    </w:p>
    <w:p w14:paraId="7291941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A.10.3.5.2.2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– NR PSCell FR1 DL active BWP switch with FR1 SCell in non-DRX in synchronous EN-DC</w:t>
      </w:r>
      <w:r>
        <w:rPr>
          <w:noProof/>
        </w:rPr>
        <w:tab/>
        <w:t>4162</w:t>
      </w:r>
    </w:p>
    <w:p w14:paraId="55EC577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A.10.3.5.3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RRC-based Active BWP Switch</w:t>
      </w:r>
      <w:r>
        <w:rPr>
          <w:noProof/>
        </w:rPr>
        <w:tab/>
        <w:t>4166</w:t>
      </w:r>
    </w:p>
    <w:p w14:paraId="66E4EB0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A.10.3.5.3.1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– NR PSCell FR1 DL active BWP switch in non-DRX in synchronous EN-DC</w:t>
      </w:r>
      <w:r>
        <w:rPr>
          <w:noProof/>
        </w:rPr>
        <w:tab/>
        <w:t>4166</w:t>
      </w:r>
    </w:p>
    <w:p w14:paraId="7718D06A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PSCell addition and release delay</w:t>
      </w:r>
      <w:r>
        <w:rPr>
          <w:noProof/>
        </w:rPr>
        <w:tab/>
        <w:t>4170</w:t>
      </w:r>
    </w:p>
    <w:p w14:paraId="0E007C2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A.10.3.6.1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 and Release Delay of known NR PSCell on the carrier under CCA</w:t>
      </w:r>
      <w:r>
        <w:rPr>
          <w:noProof/>
        </w:rPr>
        <w:tab/>
        <w:t>4170</w:t>
      </w:r>
    </w:p>
    <w:p w14:paraId="43A7B19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A.10.3.6.1.1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4170</w:t>
      </w:r>
    </w:p>
    <w:p w14:paraId="1353F9D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A.10.3.6.1.2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4175</w:t>
      </w:r>
    </w:p>
    <w:p w14:paraId="17A58C99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4176</w:t>
      </w:r>
    </w:p>
    <w:p w14:paraId="450F7FFB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procedure</w:t>
      </w:r>
      <w:r>
        <w:rPr>
          <w:noProof/>
        </w:rPr>
        <w:tab/>
        <w:t>4176</w:t>
      </w:r>
    </w:p>
    <w:p w14:paraId="7EAD9513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measurements</w:t>
      </w:r>
      <w:r>
        <w:rPr>
          <w:noProof/>
        </w:rPr>
        <w:tab/>
        <w:t>4176</w:t>
      </w:r>
    </w:p>
    <w:p w14:paraId="643CF26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</w:t>
      </w:r>
      <w:r w:rsidRPr="008468E0">
        <w:rPr>
          <w:noProof/>
          <w:snapToGrid w:val="0"/>
        </w:rPr>
        <w:t>vent-triggered reporting tests on PSCC without gaps under non-DRX</w:t>
      </w:r>
      <w:r>
        <w:rPr>
          <w:noProof/>
        </w:rPr>
        <w:tab/>
        <w:t>4176</w:t>
      </w:r>
    </w:p>
    <w:p w14:paraId="112B9CC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4176</w:t>
      </w:r>
    </w:p>
    <w:p w14:paraId="512B405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4176</w:t>
      </w:r>
    </w:p>
    <w:p w14:paraId="034FF13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4179</w:t>
      </w:r>
    </w:p>
    <w:p w14:paraId="2CE6B4B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4179</w:t>
      </w:r>
    </w:p>
    <w:p w14:paraId="29B068A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4179</w:t>
      </w:r>
    </w:p>
    <w:p w14:paraId="6FAB2BF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</w:t>
      </w:r>
      <w:r w:rsidRPr="008468E0">
        <w:rPr>
          <w:noProof/>
          <w:snapToGrid w:val="0"/>
        </w:rPr>
        <w:t>vent-triggered reporting tests on PSCC with per-UE gaps under DRX</w:t>
      </w:r>
      <w:r>
        <w:rPr>
          <w:noProof/>
        </w:rPr>
        <w:tab/>
        <w:t>4179</w:t>
      </w:r>
    </w:p>
    <w:p w14:paraId="14C2EBD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4179</w:t>
      </w:r>
    </w:p>
    <w:p w14:paraId="14DE5EA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4180</w:t>
      </w:r>
    </w:p>
    <w:p w14:paraId="31E2652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4184</w:t>
      </w:r>
    </w:p>
    <w:p w14:paraId="554EF78F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4185</w:t>
      </w:r>
    </w:p>
    <w:p w14:paraId="517C0ED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4185</w:t>
      </w:r>
    </w:p>
    <w:p w14:paraId="1F529C3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4185</w:t>
      </w:r>
    </w:p>
    <w:p w14:paraId="3F4077DF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4185</w:t>
      </w:r>
    </w:p>
    <w:p w14:paraId="27438A3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4185</w:t>
      </w:r>
    </w:p>
    <w:p w14:paraId="65194E0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4185</w:t>
      </w:r>
    </w:p>
    <w:p w14:paraId="16D2F5F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A.10.4.1.11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4185</w:t>
      </w:r>
    </w:p>
    <w:p w14:paraId="363246D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A.10.4.1.12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4185</w:t>
      </w:r>
    </w:p>
    <w:p w14:paraId="41D47E99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measurements</w:t>
      </w:r>
      <w:r>
        <w:rPr>
          <w:noProof/>
        </w:rPr>
        <w:tab/>
        <w:t>4185</w:t>
      </w:r>
    </w:p>
    <w:p w14:paraId="10097AE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4185</w:t>
      </w:r>
    </w:p>
    <w:p w14:paraId="56BD39D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4185</w:t>
      </w:r>
    </w:p>
    <w:p w14:paraId="346127A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event triggered reporting tests for FR1 with CCA cell without SSB time index detection when DRX is not used</w:t>
      </w:r>
      <w:r>
        <w:rPr>
          <w:noProof/>
        </w:rPr>
        <w:tab/>
        <w:t>4185</w:t>
      </w:r>
    </w:p>
    <w:p w14:paraId="0E3BFCA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4185</w:t>
      </w:r>
    </w:p>
    <w:p w14:paraId="2E576BB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4189</w:t>
      </w:r>
    </w:p>
    <w:p w14:paraId="6ACCA41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event triggered reporting tests for FR1 cell with CCA without SSB time index detection when DRX is used</w:t>
      </w:r>
      <w:r>
        <w:rPr>
          <w:noProof/>
        </w:rPr>
        <w:tab/>
        <w:t>4190</w:t>
      </w:r>
    </w:p>
    <w:p w14:paraId="47C031A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4190</w:t>
      </w:r>
    </w:p>
    <w:p w14:paraId="333D436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4195</w:t>
      </w:r>
    </w:p>
    <w:p w14:paraId="504FDD0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event triggered reporting tests for FR1 cell with CCA with SSB time index detection when DRX is not used</w:t>
      </w:r>
      <w:r>
        <w:rPr>
          <w:noProof/>
        </w:rPr>
        <w:tab/>
        <w:t>4195</w:t>
      </w:r>
    </w:p>
    <w:p w14:paraId="22DF0CC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4195</w:t>
      </w:r>
    </w:p>
    <w:p w14:paraId="61F9900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4199</w:t>
      </w:r>
    </w:p>
    <w:p w14:paraId="3E17015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event triggered reporting tests for FR1 cell with CCA with SSB time index detection when DRX is used</w:t>
      </w:r>
      <w:r>
        <w:rPr>
          <w:noProof/>
        </w:rPr>
        <w:tab/>
        <w:t>4200</w:t>
      </w:r>
    </w:p>
    <w:p w14:paraId="139AFAD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4200</w:t>
      </w:r>
    </w:p>
    <w:p w14:paraId="3B95BF3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4205</w:t>
      </w:r>
    </w:p>
    <w:p w14:paraId="7AD60BF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event triggered reporting tests for FR1 cell without SSB time index detection when DRX is not used</w:t>
      </w:r>
      <w:r>
        <w:rPr>
          <w:noProof/>
        </w:rPr>
        <w:tab/>
        <w:t>4205</w:t>
      </w:r>
    </w:p>
    <w:p w14:paraId="0095817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4205</w:t>
      </w:r>
    </w:p>
    <w:p w14:paraId="02943C0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4211</w:t>
      </w:r>
    </w:p>
    <w:p w14:paraId="0BD06A5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event triggered reporting tests for FR1 cell without SSB time index detection when DRX is used</w:t>
      </w:r>
      <w:r>
        <w:rPr>
          <w:noProof/>
        </w:rPr>
        <w:tab/>
        <w:t>4211</w:t>
      </w:r>
    </w:p>
    <w:p w14:paraId="558C194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A.10.4.2.8.1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4211</w:t>
      </w:r>
    </w:p>
    <w:p w14:paraId="7AB2948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A.10.4.2.8.2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4217</w:t>
      </w:r>
    </w:p>
    <w:p w14:paraId="2FF9CB3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event triggered reporting tests for FR1 cell with SSB time index detection when DRX is not used</w:t>
      </w:r>
      <w:r>
        <w:rPr>
          <w:noProof/>
        </w:rPr>
        <w:tab/>
        <w:t>4217</w:t>
      </w:r>
    </w:p>
    <w:p w14:paraId="1CF5459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A.10.4.2.9.1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4217</w:t>
      </w:r>
    </w:p>
    <w:p w14:paraId="087C429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A.10.4.2.9.2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4223</w:t>
      </w:r>
    </w:p>
    <w:p w14:paraId="2213A1A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event triggered reporting tests for FR1 cell with SSB time index detection when DRX is used</w:t>
      </w:r>
      <w:r>
        <w:rPr>
          <w:noProof/>
        </w:rPr>
        <w:tab/>
        <w:t>4223</w:t>
      </w:r>
    </w:p>
    <w:p w14:paraId="662D54B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A.10.4.2.10.1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4223</w:t>
      </w:r>
    </w:p>
    <w:p w14:paraId="7418C50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A.10.4.2.10.2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4229</w:t>
      </w:r>
    </w:p>
    <w:p w14:paraId="754B8CBC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L1-RSRP measurements for beam reporting</w:t>
      </w:r>
      <w:r>
        <w:rPr>
          <w:noProof/>
        </w:rPr>
        <w:tab/>
        <w:t>4230</w:t>
      </w:r>
    </w:p>
    <w:p w14:paraId="6E62F76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A.10.4.3.1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SSB based L1-RSRP measurement on PSCC when DRX is not used</w:t>
      </w:r>
      <w:r>
        <w:rPr>
          <w:noProof/>
        </w:rPr>
        <w:tab/>
        <w:t>4230</w:t>
      </w:r>
    </w:p>
    <w:p w14:paraId="65BA85B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4230</w:t>
      </w:r>
    </w:p>
    <w:p w14:paraId="3FA94A4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A.10.4.3.1.2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4230</w:t>
      </w:r>
    </w:p>
    <w:p w14:paraId="5C9241A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4232</w:t>
      </w:r>
    </w:p>
    <w:p w14:paraId="71ECA92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A.10.4.3.2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SSB based L1-RSRP measurement on PSCC when DRX is used</w:t>
      </w:r>
      <w:r>
        <w:rPr>
          <w:noProof/>
        </w:rPr>
        <w:tab/>
        <w:t>4233</w:t>
      </w:r>
    </w:p>
    <w:p w14:paraId="1F22646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4233</w:t>
      </w:r>
    </w:p>
    <w:p w14:paraId="0572D3C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4233</w:t>
      </w:r>
    </w:p>
    <w:p w14:paraId="2134608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4235</w:t>
      </w:r>
    </w:p>
    <w:p w14:paraId="7166E01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A.10.4.3.3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SSB based L1-RSRP measurement on SCC when DRX is not used</w:t>
      </w:r>
      <w:r>
        <w:rPr>
          <w:noProof/>
        </w:rPr>
        <w:tab/>
        <w:t>4236</w:t>
      </w:r>
    </w:p>
    <w:p w14:paraId="12AFF18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4236</w:t>
      </w:r>
    </w:p>
    <w:p w14:paraId="02D0B43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4236</w:t>
      </w:r>
    </w:p>
    <w:p w14:paraId="1B9E46F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4239</w:t>
      </w:r>
    </w:p>
    <w:p w14:paraId="2216742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A.10.4.3.4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SSB based L1-RSRP measurement on SCC when DRX is used</w:t>
      </w:r>
      <w:r>
        <w:rPr>
          <w:noProof/>
        </w:rPr>
        <w:tab/>
        <w:t>4240</w:t>
      </w:r>
    </w:p>
    <w:p w14:paraId="527248D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4240</w:t>
      </w:r>
    </w:p>
    <w:p w14:paraId="0561500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4240</w:t>
      </w:r>
    </w:p>
    <w:p w14:paraId="0148C47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4243</w:t>
      </w:r>
    </w:p>
    <w:p w14:paraId="5FA4BBA0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</w:t>
      </w:r>
      <w:r w:rsidRPr="007275DF">
        <w:rPr>
          <w:noProof/>
        </w:rPr>
        <w:sym w:font="Symbol" w:char="F02D"/>
      </w:r>
      <w:r>
        <w:rPr>
          <w:noProof/>
        </w:rPr>
        <w:t>NR inter-RAT measurements on NR carrier frequency under CCA</w:t>
      </w:r>
      <w:r>
        <w:rPr>
          <w:noProof/>
        </w:rPr>
        <w:tab/>
        <w:t>4244</w:t>
      </w:r>
    </w:p>
    <w:p w14:paraId="4DBED92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E-UTRA-NR inter-RAT event triggered reporting tests for FR1 without SSB time index detection when DRX is not used</w:t>
      </w:r>
      <w:r>
        <w:rPr>
          <w:noProof/>
        </w:rPr>
        <w:tab/>
        <w:t>4244</w:t>
      </w:r>
    </w:p>
    <w:p w14:paraId="2D9D349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4244</w:t>
      </w:r>
    </w:p>
    <w:p w14:paraId="02F737A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4251</w:t>
      </w:r>
    </w:p>
    <w:p w14:paraId="611F07B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E-UTRA-NR inter-RAT event triggered reporting tests for FR1 without SSB time index detection when DRX is used</w:t>
      </w:r>
      <w:r>
        <w:rPr>
          <w:noProof/>
        </w:rPr>
        <w:tab/>
        <w:t>4251</w:t>
      </w:r>
    </w:p>
    <w:p w14:paraId="7E77CF9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4251</w:t>
      </w:r>
    </w:p>
    <w:p w14:paraId="5564027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4258</w:t>
      </w:r>
    </w:p>
    <w:p w14:paraId="78BE653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Inter-RAT event triggered reporting tests for FR1 with SSB time index detection when DRX is not used</w:t>
      </w:r>
      <w:r>
        <w:rPr>
          <w:noProof/>
        </w:rPr>
        <w:tab/>
        <w:t>4258</w:t>
      </w:r>
    </w:p>
    <w:p w14:paraId="3B3DE9B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4258</w:t>
      </w:r>
    </w:p>
    <w:p w14:paraId="513BD95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4266</w:t>
      </w:r>
    </w:p>
    <w:p w14:paraId="000D998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Inter-RAT event triggered reporting tests for FR1 with SSB time index detection when DRX is used</w:t>
      </w:r>
      <w:r>
        <w:rPr>
          <w:noProof/>
        </w:rPr>
        <w:tab/>
        <w:t>4266</w:t>
      </w:r>
    </w:p>
    <w:p w14:paraId="24C6948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4266</w:t>
      </w:r>
    </w:p>
    <w:p w14:paraId="713BB38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4274</w:t>
      </w:r>
    </w:p>
    <w:p w14:paraId="1A638FB9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performance</w:t>
      </w:r>
      <w:r>
        <w:rPr>
          <w:noProof/>
        </w:rPr>
        <w:tab/>
        <w:t>4274</w:t>
      </w:r>
    </w:p>
    <w:p w14:paraId="788D76E8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SS-RSRP</w:t>
      </w:r>
      <w:r>
        <w:rPr>
          <w:noProof/>
        </w:rPr>
        <w:tab/>
        <w:t>4274</w:t>
      </w:r>
    </w:p>
    <w:p w14:paraId="6617A62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A.10.5.1.1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 xml:space="preserve">Intra-frequency measurement accuracy on a </w:t>
      </w:r>
      <w:r>
        <w:rPr>
          <w:noProof/>
        </w:rPr>
        <w:t>CCA serving cell</w:t>
      </w:r>
      <w:r>
        <w:rPr>
          <w:noProof/>
        </w:rPr>
        <w:tab/>
        <w:t>4274</w:t>
      </w:r>
    </w:p>
    <w:p w14:paraId="344E1A6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A.10.5.1.1.1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4274</w:t>
      </w:r>
    </w:p>
    <w:p w14:paraId="3356F0E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A.10.5.1.1.2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4274</w:t>
      </w:r>
    </w:p>
    <w:p w14:paraId="2963A1F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A.10.5.1.1.3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4277</w:t>
      </w:r>
    </w:p>
    <w:p w14:paraId="6E49130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A.10.5.1.2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Inter-frequency measurement accuracy with FR1 CCA serving cell and FR1 CCA target cell</w:t>
      </w:r>
      <w:r>
        <w:rPr>
          <w:noProof/>
        </w:rPr>
        <w:tab/>
        <w:t>4277</w:t>
      </w:r>
    </w:p>
    <w:p w14:paraId="046B403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A.10.5.1.2.1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4277</w:t>
      </w:r>
    </w:p>
    <w:p w14:paraId="218B6E0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A.10.5.1.2.2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4277</w:t>
      </w:r>
    </w:p>
    <w:p w14:paraId="7D07BEA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A.10.5.1.2.3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4280</w:t>
      </w:r>
    </w:p>
    <w:p w14:paraId="2D2AFA65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A.10.5.2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SS-RSRQ</w:t>
      </w:r>
      <w:r>
        <w:rPr>
          <w:noProof/>
        </w:rPr>
        <w:tab/>
        <w:t>4280</w:t>
      </w:r>
    </w:p>
    <w:p w14:paraId="64D4BEC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cs="Arial"/>
          <w:bCs/>
          <w:noProof/>
          <w:snapToGrid w:val="0"/>
        </w:rPr>
        <w:t>A.10.5.2.1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cs="Arial"/>
          <w:bCs/>
          <w:noProof/>
          <w:snapToGrid w:val="0"/>
        </w:rPr>
        <w:t>Intra-frequency measurement accuracy with FR1 CCA serving cell and FR1 CCA target cell</w:t>
      </w:r>
      <w:r>
        <w:rPr>
          <w:noProof/>
        </w:rPr>
        <w:tab/>
        <w:t>4280</w:t>
      </w:r>
    </w:p>
    <w:p w14:paraId="50A8643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cs="Arial"/>
          <w:noProof/>
          <w:snapToGrid w:val="0"/>
        </w:rPr>
        <w:t>A.10.5.2.1.1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cs="Arial"/>
          <w:noProof/>
          <w:snapToGrid w:val="0"/>
        </w:rPr>
        <w:t>Test Purpose and Environment</w:t>
      </w:r>
      <w:r>
        <w:rPr>
          <w:noProof/>
        </w:rPr>
        <w:tab/>
        <w:t>4280</w:t>
      </w:r>
    </w:p>
    <w:p w14:paraId="671A409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cs="Arial"/>
          <w:noProof/>
          <w:snapToGrid w:val="0"/>
        </w:rPr>
        <w:t>A.10.5.2.1.2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cs="Arial"/>
          <w:noProof/>
          <w:snapToGrid w:val="0"/>
        </w:rPr>
        <w:t>Test Parameters</w:t>
      </w:r>
      <w:r>
        <w:rPr>
          <w:noProof/>
        </w:rPr>
        <w:tab/>
        <w:t>4280</w:t>
      </w:r>
    </w:p>
    <w:p w14:paraId="752DB9A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cs="Arial"/>
          <w:noProof/>
          <w:snapToGrid w:val="0"/>
        </w:rPr>
        <w:t>A.10.5.2.1.3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cs="Arial"/>
          <w:noProof/>
          <w:snapToGrid w:val="0"/>
        </w:rPr>
        <w:t>Test Requirements</w:t>
      </w:r>
      <w:r>
        <w:rPr>
          <w:noProof/>
        </w:rPr>
        <w:tab/>
        <w:t>4283</w:t>
      </w:r>
    </w:p>
    <w:p w14:paraId="7638F83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cs="Arial"/>
          <w:bCs/>
          <w:noProof/>
          <w:snapToGrid w:val="0"/>
        </w:rPr>
        <w:t>A.10.5.2.2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cs="Arial"/>
          <w:bCs/>
          <w:noProof/>
          <w:snapToGrid w:val="0"/>
        </w:rPr>
        <w:t>Inter-frequency measurement accuracy with FR1 CCA serving cell and FR1 CCA target cell</w:t>
      </w:r>
      <w:r>
        <w:rPr>
          <w:noProof/>
        </w:rPr>
        <w:tab/>
        <w:t>4283</w:t>
      </w:r>
    </w:p>
    <w:p w14:paraId="029826A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cs="Arial"/>
          <w:noProof/>
          <w:snapToGrid w:val="0"/>
        </w:rPr>
        <w:t>A.10.5.2.2.1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cs="Arial"/>
          <w:noProof/>
          <w:snapToGrid w:val="0"/>
        </w:rPr>
        <w:t>Test Purpose and Environment</w:t>
      </w:r>
      <w:r>
        <w:rPr>
          <w:noProof/>
        </w:rPr>
        <w:tab/>
        <w:t>4283</w:t>
      </w:r>
    </w:p>
    <w:p w14:paraId="220EF30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cs="Arial"/>
          <w:noProof/>
          <w:snapToGrid w:val="0"/>
        </w:rPr>
        <w:t>A.10.5.2.2.2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cs="Arial"/>
          <w:noProof/>
          <w:snapToGrid w:val="0"/>
        </w:rPr>
        <w:t>Test Parameters</w:t>
      </w:r>
      <w:r>
        <w:rPr>
          <w:noProof/>
        </w:rPr>
        <w:tab/>
        <w:t>4283</w:t>
      </w:r>
    </w:p>
    <w:p w14:paraId="328E867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cs="Arial"/>
          <w:noProof/>
          <w:snapToGrid w:val="0"/>
        </w:rPr>
        <w:t>A.10.5.2.2.3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cs="Arial"/>
          <w:noProof/>
          <w:snapToGrid w:val="0"/>
        </w:rPr>
        <w:t>Test Requirements</w:t>
      </w:r>
      <w:r>
        <w:rPr>
          <w:noProof/>
        </w:rPr>
        <w:tab/>
        <w:t>4286</w:t>
      </w:r>
    </w:p>
    <w:p w14:paraId="20C9B783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A.10.5.3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SS-SINR</w:t>
      </w:r>
      <w:r>
        <w:rPr>
          <w:noProof/>
        </w:rPr>
        <w:tab/>
        <w:t>4286</w:t>
      </w:r>
    </w:p>
    <w:p w14:paraId="7591D11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A.10.5.3.1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Intra-frequency measurement accuracy on PSCC</w:t>
      </w:r>
      <w:r>
        <w:rPr>
          <w:noProof/>
        </w:rPr>
        <w:tab/>
        <w:t>4286</w:t>
      </w:r>
    </w:p>
    <w:p w14:paraId="76102C0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A.10.5.3.1.1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4286</w:t>
      </w:r>
    </w:p>
    <w:p w14:paraId="657641B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A.10.5.3.1.2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4286</w:t>
      </w:r>
    </w:p>
    <w:p w14:paraId="04C2F6D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A.10.5.3.1.3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4289</w:t>
      </w:r>
    </w:p>
    <w:p w14:paraId="4684AA9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measurement accuracy on PSCC</w:t>
      </w:r>
      <w:r>
        <w:rPr>
          <w:noProof/>
        </w:rPr>
        <w:tab/>
        <w:t>4289</w:t>
      </w:r>
    </w:p>
    <w:p w14:paraId="6A92235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A.10.5.3.2.1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4289</w:t>
      </w:r>
    </w:p>
    <w:p w14:paraId="0361FC4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A.10.5.3.</w:t>
      </w:r>
      <w:r>
        <w:rPr>
          <w:noProof/>
        </w:rPr>
        <w:t>2</w:t>
      </w:r>
      <w:r>
        <w:rPr>
          <w:noProof/>
          <w:lang w:eastAsia="ko-KR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4289</w:t>
      </w:r>
    </w:p>
    <w:p w14:paraId="6117CA1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A.10.5.3.</w:t>
      </w:r>
      <w:r>
        <w:rPr>
          <w:noProof/>
        </w:rPr>
        <w:t>2</w:t>
      </w:r>
      <w:r>
        <w:rPr>
          <w:noProof/>
          <w:lang w:eastAsia="ko-KR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4292</w:t>
      </w:r>
    </w:p>
    <w:p w14:paraId="68B0CB3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A.10.5.3.3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Intra-frequency measurement accuracy on SCC</w:t>
      </w:r>
      <w:r>
        <w:rPr>
          <w:noProof/>
        </w:rPr>
        <w:tab/>
        <w:t>4292</w:t>
      </w:r>
    </w:p>
    <w:p w14:paraId="616FF3C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A.10.5.3.3.1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4292</w:t>
      </w:r>
    </w:p>
    <w:p w14:paraId="1EE84FD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A.10.5.3.3.2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4292</w:t>
      </w:r>
    </w:p>
    <w:p w14:paraId="514AF10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lastRenderedPageBreak/>
        <w:t>A.10.5.3.3.3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4295</w:t>
      </w:r>
    </w:p>
    <w:p w14:paraId="430E3752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L1-RSRP measurement for beam reporting with CCA serving cell</w:t>
      </w:r>
      <w:r>
        <w:rPr>
          <w:noProof/>
        </w:rPr>
        <w:tab/>
        <w:t>4295</w:t>
      </w:r>
    </w:p>
    <w:p w14:paraId="136D161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A.10.5.4.1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SSB based L1-RSRP measurement</w:t>
      </w:r>
      <w:r>
        <w:rPr>
          <w:noProof/>
        </w:rPr>
        <w:tab/>
        <w:t>4295</w:t>
      </w:r>
    </w:p>
    <w:p w14:paraId="5AF526E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A.10.5.4.1.1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4295</w:t>
      </w:r>
    </w:p>
    <w:p w14:paraId="09E24EC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A.10.5.4.1.2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4296</w:t>
      </w:r>
    </w:p>
    <w:p w14:paraId="49F3E5A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A.10.5.4.1.3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4298</w:t>
      </w:r>
    </w:p>
    <w:p w14:paraId="2CBD2F13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RSSI</w:t>
      </w:r>
      <w:r>
        <w:rPr>
          <w:noProof/>
        </w:rPr>
        <w:tab/>
        <w:t>4298</w:t>
      </w:r>
    </w:p>
    <w:p w14:paraId="70C3C0B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 xml:space="preserve">A.10.5.5.1 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RSSI measurement accuracy </w:t>
      </w:r>
      <w:r w:rsidRPr="008468E0">
        <w:rPr>
          <w:noProof/>
          <w:snapToGrid w:val="0"/>
        </w:rPr>
        <w:t>on PSCC</w:t>
      </w:r>
      <w:r w:rsidRPr="008468E0">
        <w:rPr>
          <w:noProof/>
          <w:snapToGrid w:val="0"/>
          <w:lang w:val="en-US"/>
        </w:rPr>
        <w:t xml:space="preserve"> </w:t>
      </w:r>
      <w:r w:rsidRPr="008468E0">
        <w:rPr>
          <w:noProof/>
          <w:snapToGrid w:val="0"/>
        </w:rPr>
        <w:t>with CCA</w:t>
      </w:r>
      <w:r>
        <w:rPr>
          <w:noProof/>
        </w:rPr>
        <w:tab/>
        <w:t>4298</w:t>
      </w:r>
    </w:p>
    <w:p w14:paraId="20C5445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A.10.5.5.1.1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4298</w:t>
      </w:r>
    </w:p>
    <w:p w14:paraId="4ADC5E7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A.10.5.5.1.2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4298</w:t>
      </w:r>
    </w:p>
    <w:p w14:paraId="03206A9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A.10.5.5.1.3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4301</w:t>
      </w:r>
    </w:p>
    <w:p w14:paraId="0DA63CF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 xml:space="preserve">A.10.5.5.2 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RSSI measurement accuracy </w:t>
      </w:r>
      <w:r w:rsidRPr="008468E0">
        <w:rPr>
          <w:noProof/>
          <w:snapToGrid w:val="0"/>
        </w:rPr>
        <w:t>on SCC</w:t>
      </w:r>
      <w:r w:rsidRPr="008468E0">
        <w:rPr>
          <w:noProof/>
          <w:snapToGrid w:val="0"/>
          <w:lang w:val="en-US"/>
        </w:rPr>
        <w:t xml:space="preserve"> </w:t>
      </w:r>
      <w:r w:rsidRPr="008468E0">
        <w:rPr>
          <w:noProof/>
          <w:snapToGrid w:val="0"/>
        </w:rPr>
        <w:t>with CCA</w:t>
      </w:r>
      <w:r>
        <w:rPr>
          <w:noProof/>
        </w:rPr>
        <w:tab/>
        <w:t>4301</w:t>
      </w:r>
    </w:p>
    <w:p w14:paraId="3D7E5B6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A.10.5.5.2.1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4301</w:t>
      </w:r>
    </w:p>
    <w:p w14:paraId="33845BD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A.10.5.5.2.2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4301</w:t>
      </w:r>
    </w:p>
    <w:p w14:paraId="77C3815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A.10.5.5.2.3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4304</w:t>
      </w:r>
    </w:p>
    <w:p w14:paraId="2246090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 xml:space="preserve">A.10.5.5.3 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Inter-frequency RSSI measurement accuracy on </w:t>
      </w:r>
      <w:r w:rsidRPr="008468E0">
        <w:rPr>
          <w:noProof/>
          <w:snapToGrid w:val="0"/>
        </w:rPr>
        <w:t>a carrier with CCA</w:t>
      </w:r>
      <w:r>
        <w:rPr>
          <w:noProof/>
        </w:rPr>
        <w:tab/>
        <w:t>4304</w:t>
      </w:r>
    </w:p>
    <w:p w14:paraId="73D609C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A.10.5.5.3.1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4304</w:t>
      </w:r>
    </w:p>
    <w:p w14:paraId="7541A06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A.10.5.5.3.2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4304</w:t>
      </w:r>
    </w:p>
    <w:p w14:paraId="71B4A27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A.10.5.5.3.3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4308</w:t>
      </w:r>
    </w:p>
    <w:p w14:paraId="39C93E24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Channel occupancy</w:t>
      </w:r>
      <w:r>
        <w:rPr>
          <w:noProof/>
        </w:rPr>
        <w:tab/>
        <w:t>4308</w:t>
      </w:r>
    </w:p>
    <w:p w14:paraId="7861CA9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 xml:space="preserve">A.10.5.6.1 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Channel occupancy measurement accuracy </w:t>
      </w:r>
      <w:r w:rsidRPr="008468E0">
        <w:rPr>
          <w:noProof/>
          <w:snapToGrid w:val="0"/>
        </w:rPr>
        <w:t>on PSCC</w:t>
      </w:r>
      <w:r w:rsidRPr="008468E0">
        <w:rPr>
          <w:noProof/>
          <w:snapToGrid w:val="0"/>
          <w:lang w:val="en-US"/>
        </w:rPr>
        <w:t xml:space="preserve"> </w:t>
      </w:r>
      <w:r w:rsidRPr="008468E0">
        <w:rPr>
          <w:noProof/>
          <w:snapToGrid w:val="0"/>
        </w:rPr>
        <w:t>with CCA</w:t>
      </w:r>
      <w:r>
        <w:rPr>
          <w:noProof/>
        </w:rPr>
        <w:tab/>
        <w:t>4308</w:t>
      </w:r>
    </w:p>
    <w:p w14:paraId="5AA6B33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A.10.5.6.1.1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4308</w:t>
      </w:r>
    </w:p>
    <w:p w14:paraId="4836183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A.10.5.6.1.2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4308</w:t>
      </w:r>
    </w:p>
    <w:p w14:paraId="5E4C3B5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A.10.5.6.1.3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4312</w:t>
      </w:r>
    </w:p>
    <w:p w14:paraId="2D8D636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 xml:space="preserve">A.10.5.6.2 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Channel occupancy measurement accuracy </w:t>
      </w:r>
      <w:r w:rsidRPr="008468E0">
        <w:rPr>
          <w:noProof/>
          <w:snapToGrid w:val="0"/>
        </w:rPr>
        <w:t>on SCC</w:t>
      </w:r>
      <w:r w:rsidRPr="008468E0">
        <w:rPr>
          <w:noProof/>
          <w:snapToGrid w:val="0"/>
          <w:lang w:val="en-US"/>
        </w:rPr>
        <w:t xml:space="preserve"> </w:t>
      </w:r>
      <w:r w:rsidRPr="008468E0">
        <w:rPr>
          <w:noProof/>
          <w:snapToGrid w:val="0"/>
        </w:rPr>
        <w:t>with CCA</w:t>
      </w:r>
      <w:r>
        <w:rPr>
          <w:noProof/>
        </w:rPr>
        <w:tab/>
        <w:t>4312</w:t>
      </w:r>
    </w:p>
    <w:p w14:paraId="242A53D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A.10.5.6.2.1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4312</w:t>
      </w:r>
    </w:p>
    <w:p w14:paraId="06DFEDA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A.10.5.6.2.2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4312</w:t>
      </w:r>
    </w:p>
    <w:p w14:paraId="57ADB5A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A.10.5.6.2.3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4315</w:t>
      </w:r>
    </w:p>
    <w:p w14:paraId="3E1E9D2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 xml:space="preserve">A.10.5.6.3 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Inter-frequency channel occupancy measurement accuracy on </w:t>
      </w:r>
      <w:r w:rsidRPr="008468E0">
        <w:rPr>
          <w:noProof/>
          <w:snapToGrid w:val="0"/>
        </w:rPr>
        <w:t>a carrier with CCA</w:t>
      </w:r>
      <w:r>
        <w:rPr>
          <w:noProof/>
        </w:rPr>
        <w:tab/>
        <w:t>4315</w:t>
      </w:r>
    </w:p>
    <w:p w14:paraId="3780116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A.10.5.6.3.1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4315</w:t>
      </w:r>
    </w:p>
    <w:p w14:paraId="4728584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A.10.5.6.3.2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4315</w:t>
      </w:r>
    </w:p>
    <w:p w14:paraId="71CFC76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A.10.5.6.3.3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4319</w:t>
      </w:r>
    </w:p>
    <w:p w14:paraId="4B20AC6E" w14:textId="77777777" w:rsidR="00515C07" w:rsidRDefault="00515C0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Standalone Tests with NR PCell under CCA and Other NR Cells in FR1</w:t>
      </w:r>
      <w:r>
        <w:rPr>
          <w:noProof/>
        </w:rPr>
        <w:tab/>
        <w:t>4317</w:t>
      </w:r>
    </w:p>
    <w:p w14:paraId="3F83C9DC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RRC_IDLE state mobility</w:t>
      </w:r>
      <w:r>
        <w:rPr>
          <w:noProof/>
        </w:rPr>
        <w:tab/>
        <w:t>4317</w:t>
      </w:r>
    </w:p>
    <w:p w14:paraId="3DE3C4DA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re-selection with both source and target NR carrier frequencies under CCA</w:t>
      </w:r>
      <w:r>
        <w:rPr>
          <w:noProof/>
        </w:rPr>
        <w:tab/>
        <w:t>4317</w:t>
      </w:r>
    </w:p>
    <w:p w14:paraId="6603C76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FR1 intra-frequency NR cells when subject to CCA on the serving and target cell</w:t>
      </w:r>
      <w:r>
        <w:rPr>
          <w:noProof/>
        </w:rPr>
        <w:tab/>
        <w:t>4317</w:t>
      </w:r>
    </w:p>
    <w:p w14:paraId="3A06471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A.11.1.1.1.1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4317</w:t>
      </w:r>
    </w:p>
    <w:p w14:paraId="1DE2E4F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A.11.1.1.1.2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4317</w:t>
      </w:r>
    </w:p>
    <w:p w14:paraId="247607B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A.11.1.1.1.3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4320</w:t>
      </w:r>
    </w:p>
    <w:p w14:paraId="5F1284E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FR1 inter-frequency NR case when subject to CCA on the serving and target cell</w:t>
      </w:r>
      <w:r>
        <w:rPr>
          <w:noProof/>
        </w:rPr>
        <w:tab/>
        <w:t>4320</w:t>
      </w:r>
    </w:p>
    <w:p w14:paraId="64810C5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A.11.1.1.2.1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4320</w:t>
      </w:r>
    </w:p>
    <w:p w14:paraId="45C487C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A.11.1.1.2.2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4320</w:t>
      </w:r>
    </w:p>
    <w:p w14:paraId="1F99D36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A.11.1.1.2.3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4324</w:t>
      </w:r>
    </w:p>
    <w:p w14:paraId="6B4F1444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re-selection to NR with source NR carrier frequency under CCA</w:t>
      </w:r>
      <w:r>
        <w:rPr>
          <w:noProof/>
        </w:rPr>
        <w:tab/>
        <w:t>4324</w:t>
      </w:r>
    </w:p>
    <w:p w14:paraId="53C9615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FR1 inter-frequency NR case when serving cell is subject to CCA</w:t>
      </w:r>
      <w:r>
        <w:rPr>
          <w:noProof/>
        </w:rPr>
        <w:tab/>
        <w:t>4324</w:t>
      </w:r>
    </w:p>
    <w:p w14:paraId="6FA87BD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A.11.1.2.1.1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4324</w:t>
      </w:r>
    </w:p>
    <w:p w14:paraId="2DA4694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A.11.1.2.1.2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4325</w:t>
      </w:r>
    </w:p>
    <w:p w14:paraId="1768D32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A.11.1.2.1.3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4330</w:t>
      </w:r>
    </w:p>
    <w:p w14:paraId="2B78E4F2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re-selection from NR carrier with target NR carrier frequency under CCA</w:t>
      </w:r>
      <w:r>
        <w:rPr>
          <w:noProof/>
        </w:rPr>
        <w:tab/>
        <w:t>4331</w:t>
      </w:r>
    </w:p>
    <w:p w14:paraId="57F3DBB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FR1 inter-frequency NR case when target cell is subject to CCA</w:t>
      </w:r>
      <w:r>
        <w:rPr>
          <w:noProof/>
        </w:rPr>
        <w:tab/>
        <w:t>4331</w:t>
      </w:r>
    </w:p>
    <w:p w14:paraId="414130C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A.11.1.3.1.1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4331</w:t>
      </w:r>
    </w:p>
    <w:p w14:paraId="7CFA3E8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A.11.1.3.1.2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4331</w:t>
      </w:r>
    </w:p>
    <w:p w14:paraId="273EA0C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A.11.1.3.1.3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4337</w:t>
      </w:r>
    </w:p>
    <w:p w14:paraId="28A9FDEE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Inter-RAT cell re-selection to E-UTRAN with source NR carrier frequency under CCA</w:t>
      </w:r>
      <w:r>
        <w:rPr>
          <w:noProof/>
        </w:rPr>
        <w:tab/>
        <w:t>4338</w:t>
      </w:r>
    </w:p>
    <w:p w14:paraId="1C7F69E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higher priority E-UTRAN when serving cell is subject to CCA</w:t>
      </w:r>
      <w:r>
        <w:rPr>
          <w:noProof/>
        </w:rPr>
        <w:tab/>
        <w:t>4338</w:t>
      </w:r>
    </w:p>
    <w:p w14:paraId="5F0F9A7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A.11.1.4.1.1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4338</w:t>
      </w:r>
    </w:p>
    <w:p w14:paraId="74A59A4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A.11.1.4.1.2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4338</w:t>
      </w:r>
    </w:p>
    <w:p w14:paraId="101B6CF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A.11.1.4.1.3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4341</w:t>
      </w:r>
    </w:p>
    <w:p w14:paraId="0730AA0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lower priority E-UTRAN when serving cell is subject to CCA</w:t>
      </w:r>
      <w:r>
        <w:rPr>
          <w:noProof/>
        </w:rPr>
        <w:tab/>
        <w:t>4342</w:t>
      </w:r>
    </w:p>
    <w:p w14:paraId="70F7CE5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A.11.1.4.2.1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4342</w:t>
      </w:r>
    </w:p>
    <w:p w14:paraId="6DB4E7B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A.11.1.4.2.2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4345</w:t>
      </w:r>
    </w:p>
    <w:p w14:paraId="5029D276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RRC_CONNECTED state mobility</w:t>
      </w:r>
      <w:r>
        <w:rPr>
          <w:noProof/>
        </w:rPr>
        <w:tab/>
        <w:t>4346</w:t>
      </w:r>
    </w:p>
    <w:p w14:paraId="6F7BCC43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</w:t>
      </w:r>
      <w:r>
        <w:rPr>
          <w:noProof/>
        </w:rPr>
        <w:tab/>
        <w:t>4346</w:t>
      </w:r>
    </w:p>
    <w:p w14:paraId="7B58068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A.11.2.1.1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Intra-frequency handover from FR1 carrier under CCA to FR1 carrier under CCA; known target cell</w:t>
      </w:r>
      <w:r>
        <w:rPr>
          <w:noProof/>
        </w:rPr>
        <w:tab/>
        <w:t>4346</w:t>
      </w:r>
    </w:p>
    <w:p w14:paraId="7B000B6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A.11.2.1.1.1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4346</w:t>
      </w:r>
    </w:p>
    <w:p w14:paraId="4BC1CFC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A.11.2.1.1.2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4346</w:t>
      </w:r>
    </w:p>
    <w:p w14:paraId="654CADA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A.11.2.1.1.3 Test Requirements</w:t>
      </w:r>
      <w:r>
        <w:rPr>
          <w:noProof/>
        </w:rPr>
        <w:tab/>
        <w:t>4349</w:t>
      </w:r>
    </w:p>
    <w:p w14:paraId="49AFC26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A.11.2.1.2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Intra-frequency handover from FR1 carrier under CCA to FR1 carrier under CCA; unknown target cell</w:t>
      </w:r>
      <w:r>
        <w:rPr>
          <w:noProof/>
        </w:rPr>
        <w:tab/>
        <w:t>4349</w:t>
      </w:r>
    </w:p>
    <w:p w14:paraId="76C0D8B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A.11.2.1.2.1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4349</w:t>
      </w:r>
    </w:p>
    <w:p w14:paraId="5F47617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A.11.2.1.2.2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4349</w:t>
      </w:r>
    </w:p>
    <w:p w14:paraId="5071E7E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A.11.2.1.2.3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4352</w:t>
      </w:r>
    </w:p>
    <w:p w14:paraId="3CDB013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A.11.2.1.3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Inter-frequency handover from FR1 carrier under CCA to FR1 carrier under CCA; unknown target cell</w:t>
      </w:r>
      <w:r>
        <w:rPr>
          <w:noProof/>
        </w:rPr>
        <w:tab/>
        <w:t>4352</w:t>
      </w:r>
    </w:p>
    <w:p w14:paraId="38CB0CA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A.11.2.1.3.1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4352</w:t>
      </w:r>
    </w:p>
    <w:p w14:paraId="60B027F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A.11.2.1.3.2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4352</w:t>
      </w:r>
    </w:p>
    <w:p w14:paraId="60F9563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A.11.2.1.3.3 Test Requirements</w:t>
      </w:r>
      <w:r>
        <w:rPr>
          <w:noProof/>
        </w:rPr>
        <w:tab/>
        <w:t>4355</w:t>
      </w:r>
    </w:p>
    <w:p w14:paraId="586E4E8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A.11.2.1.4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Inter-frequency handover from FR1 carrier under CCA to FR1; known target cell</w:t>
      </w:r>
      <w:r>
        <w:rPr>
          <w:noProof/>
        </w:rPr>
        <w:tab/>
        <w:t>4355</w:t>
      </w:r>
    </w:p>
    <w:p w14:paraId="1AC69DB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A.11.2.1.4.1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4355</w:t>
      </w:r>
    </w:p>
    <w:p w14:paraId="509DD3D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A.11.2.1.4.2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4355</w:t>
      </w:r>
    </w:p>
    <w:p w14:paraId="51D5C9A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A.11.2.1.4.3 Test Requirements</w:t>
      </w:r>
      <w:r>
        <w:rPr>
          <w:noProof/>
        </w:rPr>
        <w:tab/>
        <w:t>4359</w:t>
      </w:r>
    </w:p>
    <w:p w14:paraId="11A716D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A.11.2.1.5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Inter-frequency handover from FR1 carrier under CCA to FR1; unknown target cell</w:t>
      </w:r>
      <w:r>
        <w:rPr>
          <w:noProof/>
        </w:rPr>
        <w:tab/>
        <w:t>4360</w:t>
      </w:r>
    </w:p>
    <w:p w14:paraId="52240EE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A.11.2.1.5.1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4360</w:t>
      </w:r>
    </w:p>
    <w:p w14:paraId="4C5C4A6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A.11.2.1.5.2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4360</w:t>
      </w:r>
    </w:p>
    <w:p w14:paraId="0B9EF16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A.11.2.1.5.3 Test Requirements</w:t>
      </w:r>
      <w:r>
        <w:rPr>
          <w:noProof/>
        </w:rPr>
        <w:tab/>
        <w:t>4363</w:t>
      </w:r>
    </w:p>
    <w:p w14:paraId="6BA0387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A.11.2.1.6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Inter-frequency handover from FR1 to FR1 carrier under CCA; unknown target cell</w:t>
      </w:r>
      <w:r>
        <w:rPr>
          <w:noProof/>
        </w:rPr>
        <w:tab/>
        <w:t>4364</w:t>
      </w:r>
    </w:p>
    <w:p w14:paraId="7CA3EA1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A.11.2.1.6.1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4364</w:t>
      </w:r>
    </w:p>
    <w:p w14:paraId="3758C76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A.11.2.1.6.2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4364</w:t>
      </w:r>
    </w:p>
    <w:p w14:paraId="63E794A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A.11.2.1.6.3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4368</w:t>
      </w:r>
    </w:p>
    <w:p w14:paraId="463EFF1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cs="v4.2.0"/>
          <w:noProof/>
          <w:lang w:val="en-US"/>
        </w:rPr>
        <w:t>A.11.2.1.7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cs="v4.2.0"/>
          <w:noProof/>
          <w:lang w:val="en-US"/>
        </w:rPr>
        <w:t xml:space="preserve"> SA NR FR1 carrier under CCA </w:t>
      </w:r>
      <w:r w:rsidRPr="008468E0">
        <w:rPr>
          <w:noProof/>
          <w:lang w:val="en-US"/>
        </w:rPr>
        <w:t>- E-UTRAN handover with known target cell</w:t>
      </w:r>
      <w:r>
        <w:rPr>
          <w:noProof/>
        </w:rPr>
        <w:tab/>
        <w:t>4369</w:t>
      </w:r>
    </w:p>
    <w:p w14:paraId="79CD248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A.11.2.1.7.1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4369</w:t>
      </w:r>
    </w:p>
    <w:p w14:paraId="4DFFC6C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A.11.2.1.7.2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4375</w:t>
      </w:r>
    </w:p>
    <w:p w14:paraId="6878C76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cs="v4.2.0"/>
          <w:noProof/>
        </w:rPr>
        <w:t>A.11.2.1.8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cs="v4.2.0"/>
          <w:noProof/>
        </w:rPr>
        <w:t xml:space="preserve">SA NR FR1 carrier under CCA </w:t>
      </w:r>
      <w:r>
        <w:rPr>
          <w:noProof/>
        </w:rPr>
        <w:t>- E-UTRAN handover with unknown target cell</w:t>
      </w:r>
      <w:r>
        <w:rPr>
          <w:noProof/>
        </w:rPr>
        <w:tab/>
        <w:t>4375</w:t>
      </w:r>
    </w:p>
    <w:p w14:paraId="7C87C7A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A.11.2.1.8.1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4375</w:t>
      </w:r>
    </w:p>
    <w:p w14:paraId="0004870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A.11.2.1.8.2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4380</w:t>
      </w:r>
    </w:p>
    <w:p w14:paraId="48BCD42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sv-FI"/>
        </w:rPr>
        <w:t>A.11.2.1.9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sv-FI"/>
        </w:rPr>
        <w:t>Handover with PSCell from NR SA to EN-DC with known target PSCell using CCA</w:t>
      </w:r>
      <w:r>
        <w:rPr>
          <w:noProof/>
        </w:rPr>
        <w:tab/>
        <w:t>4380</w:t>
      </w:r>
    </w:p>
    <w:p w14:paraId="0F2400B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A.11.2.1.9.1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4380</w:t>
      </w:r>
    </w:p>
    <w:p w14:paraId="733C295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A.11.2.1.9.2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4389</w:t>
      </w:r>
    </w:p>
    <w:p w14:paraId="660A1B82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4390</w:t>
      </w:r>
    </w:p>
    <w:p w14:paraId="2CCE39A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re-establishment</w:t>
      </w:r>
      <w:r>
        <w:rPr>
          <w:noProof/>
        </w:rPr>
        <w:tab/>
        <w:t>4390</w:t>
      </w:r>
    </w:p>
    <w:p w14:paraId="7E864C9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A.11.2.2.1.1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Intra-</w:t>
      </w:r>
      <w:r>
        <w:rPr>
          <w:noProof/>
        </w:rPr>
        <w:t>frequency</w:t>
      </w:r>
      <w:r w:rsidRPr="008468E0">
        <w:rPr>
          <w:noProof/>
          <w:snapToGrid w:val="0"/>
        </w:rPr>
        <w:t xml:space="preserve"> RRC Re-establishment with CCA in FR1</w:t>
      </w:r>
      <w:r>
        <w:rPr>
          <w:noProof/>
        </w:rPr>
        <w:tab/>
        <w:t>4390</w:t>
      </w:r>
    </w:p>
    <w:p w14:paraId="01358BB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A.11.2.2.1.2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Inter-frequency RRC Re-establishment with CCA in FR1</w:t>
      </w:r>
      <w:r>
        <w:rPr>
          <w:noProof/>
        </w:rPr>
        <w:tab/>
        <w:t>4393</w:t>
      </w:r>
    </w:p>
    <w:p w14:paraId="7E3E726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A.11.2.2.1.4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 xml:space="preserve">Inter-frequency RRC Re-establishment from NR FR1 carrier </w:t>
      </w:r>
      <w:r>
        <w:rPr>
          <w:noProof/>
        </w:rPr>
        <w:t>without</w:t>
      </w:r>
      <w:r w:rsidRPr="008468E0">
        <w:rPr>
          <w:noProof/>
          <w:snapToGrid w:val="0"/>
        </w:rPr>
        <w:t xml:space="preserve"> CCA to NR FR1 carrier under CCA</w:t>
      </w:r>
      <w:r>
        <w:rPr>
          <w:noProof/>
        </w:rPr>
        <w:tab/>
        <w:t>4400</w:t>
      </w:r>
    </w:p>
    <w:p w14:paraId="3CB7C1B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Access</w:t>
      </w:r>
      <w:r>
        <w:rPr>
          <w:noProof/>
        </w:rPr>
        <w:tab/>
        <w:t>4406</w:t>
      </w:r>
    </w:p>
    <w:p w14:paraId="708F8F3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4-step RA type contention-based random access for NR PCell with CCA</w:t>
      </w:r>
      <w:r>
        <w:rPr>
          <w:noProof/>
        </w:rPr>
        <w:tab/>
        <w:t>4406</w:t>
      </w:r>
    </w:p>
    <w:p w14:paraId="4E7686AD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A.11.2.2.2.1.1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4406</w:t>
      </w:r>
    </w:p>
    <w:p w14:paraId="34197630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A.11.2.2.2.1.2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4409</w:t>
      </w:r>
    </w:p>
    <w:p w14:paraId="4FD7D306" w14:textId="77777777" w:rsidR="00515C07" w:rsidRDefault="00515C07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A.11.2.2.2.1.2.1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Access Preamble Transmission</w:t>
      </w:r>
      <w:r>
        <w:rPr>
          <w:noProof/>
        </w:rPr>
        <w:tab/>
        <w:t>4409</w:t>
      </w:r>
    </w:p>
    <w:p w14:paraId="25C760E0" w14:textId="77777777" w:rsidR="00515C07" w:rsidRDefault="00515C07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A.11.2.2.2.1.2.2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4409</w:t>
      </w:r>
    </w:p>
    <w:p w14:paraId="6CDC4717" w14:textId="77777777" w:rsidR="00515C07" w:rsidRDefault="00515C07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A.11.2.2.2.1.2.3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4410</w:t>
      </w:r>
    </w:p>
    <w:p w14:paraId="59A035C4" w14:textId="77777777" w:rsidR="00515C07" w:rsidRDefault="00515C07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A.11.2.2.2.1.2.4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Receiving an UL grant for msg3 retransmission</w:t>
      </w:r>
      <w:r>
        <w:rPr>
          <w:noProof/>
        </w:rPr>
        <w:tab/>
        <w:t>4410</w:t>
      </w:r>
    </w:p>
    <w:p w14:paraId="723B7625" w14:textId="77777777" w:rsidR="00515C07" w:rsidRDefault="00515C07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A.11.2.2.2.1.2.5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4410</w:t>
      </w:r>
    </w:p>
    <w:p w14:paraId="6E305064" w14:textId="77777777" w:rsidR="00515C07" w:rsidRDefault="00515C07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A.11.2.2.2.1.2.6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4411</w:t>
      </w:r>
    </w:p>
    <w:p w14:paraId="4E88FC58" w14:textId="77777777" w:rsidR="00515C07" w:rsidRDefault="00515C07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A.11.2.2.2.1.2.7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4411</w:t>
      </w:r>
    </w:p>
    <w:p w14:paraId="7845AB1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4-step RA type non-contention based random access for NR PSCell with CCA</w:t>
      </w:r>
      <w:r>
        <w:rPr>
          <w:noProof/>
        </w:rPr>
        <w:tab/>
        <w:t>4411</w:t>
      </w:r>
    </w:p>
    <w:p w14:paraId="23C15325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A.11.2.2.2.2.1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4411</w:t>
      </w:r>
    </w:p>
    <w:p w14:paraId="4A9F7880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A.11.2.2.2.2.2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4414</w:t>
      </w:r>
    </w:p>
    <w:p w14:paraId="62DE99F8" w14:textId="77777777" w:rsidR="00515C07" w:rsidRDefault="00515C07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A.11.2.2.2.2.2.1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SSB-based Random Access Preamble Transmission</w:t>
      </w:r>
      <w:r>
        <w:rPr>
          <w:noProof/>
        </w:rPr>
        <w:tab/>
        <w:t>4414</w:t>
      </w:r>
    </w:p>
    <w:p w14:paraId="10C5A646" w14:textId="77777777" w:rsidR="00515C07" w:rsidRDefault="00515C07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A.11.2.2.2.2.2.2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4415</w:t>
      </w:r>
    </w:p>
    <w:p w14:paraId="0988837B" w14:textId="77777777" w:rsidR="00515C07" w:rsidRDefault="00515C07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A.11.2.2.2.2.2.3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4415</w:t>
      </w:r>
    </w:p>
    <w:p w14:paraId="5528B41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A.11.2.2.2.3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2-step RA type contention-based random access for NR PCell with CCA</w:t>
      </w:r>
      <w:r>
        <w:rPr>
          <w:noProof/>
        </w:rPr>
        <w:tab/>
        <w:t>4415</w:t>
      </w:r>
    </w:p>
    <w:p w14:paraId="1590B45D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A.11.2.2.2.3.1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4415</w:t>
      </w:r>
    </w:p>
    <w:p w14:paraId="6B64127F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A.11.2.2.2.3.2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4419</w:t>
      </w:r>
    </w:p>
    <w:p w14:paraId="7926939C" w14:textId="77777777" w:rsidR="00515C07" w:rsidRDefault="00515C07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A.11.2.2.2.3.2.1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MsgA Transmission</w:t>
      </w:r>
      <w:r>
        <w:rPr>
          <w:noProof/>
        </w:rPr>
        <w:tab/>
        <w:t>4419</w:t>
      </w:r>
    </w:p>
    <w:p w14:paraId="57F9C314" w14:textId="77777777" w:rsidR="00515C07" w:rsidRDefault="00515C07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A.11.2.2.2.3.2.2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MsgB Reception</w:t>
      </w:r>
      <w:r>
        <w:rPr>
          <w:noProof/>
        </w:rPr>
        <w:tab/>
        <w:t>4419</w:t>
      </w:r>
    </w:p>
    <w:p w14:paraId="23BDB667" w14:textId="77777777" w:rsidR="00515C07" w:rsidRDefault="00515C07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A.11.2.2.2.3.2.3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 MsgB Reception</w:t>
      </w:r>
      <w:r>
        <w:rPr>
          <w:noProof/>
        </w:rPr>
        <w:tab/>
        <w:t>4420</w:t>
      </w:r>
    </w:p>
    <w:p w14:paraId="400B429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A.11.2.2.2.4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2-step RA type non-contention-based random access for NR PCell with CCA</w:t>
      </w:r>
      <w:r>
        <w:rPr>
          <w:noProof/>
        </w:rPr>
        <w:tab/>
        <w:t>4420</w:t>
      </w:r>
    </w:p>
    <w:p w14:paraId="0B077FE4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A.11.2.2.2.4.1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4420</w:t>
      </w:r>
    </w:p>
    <w:p w14:paraId="39C21529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A.11.2.2.2.4.2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4424</w:t>
      </w:r>
    </w:p>
    <w:p w14:paraId="65B29CBC" w14:textId="77777777" w:rsidR="00515C07" w:rsidRDefault="00515C07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A.11.2.2.2.4.2.1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MsgA</w:t>
      </w:r>
      <w:r>
        <w:rPr>
          <w:noProof/>
        </w:rPr>
        <w:t xml:space="preserve"> Transmission</w:t>
      </w:r>
      <w:r>
        <w:rPr>
          <w:noProof/>
        </w:rPr>
        <w:tab/>
        <w:t>4424</w:t>
      </w:r>
    </w:p>
    <w:p w14:paraId="1033C625" w14:textId="77777777" w:rsidR="00515C07" w:rsidRDefault="00515C07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A.11.2.2.2.4.2.</w:t>
      </w:r>
      <w:r w:rsidRPr="008468E0">
        <w:rPr>
          <w:noProof/>
          <w:lang w:val="en-US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MsgB</w:t>
      </w:r>
      <w:r>
        <w:rPr>
          <w:noProof/>
        </w:rPr>
        <w:t xml:space="preserve"> Reception</w:t>
      </w:r>
      <w:r>
        <w:rPr>
          <w:noProof/>
        </w:rPr>
        <w:tab/>
        <w:t>4425</w:t>
      </w:r>
    </w:p>
    <w:p w14:paraId="2D4537DC" w14:textId="77777777" w:rsidR="00515C07" w:rsidRDefault="00515C07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A.11.2.2.2.4.2.</w:t>
      </w:r>
      <w:r w:rsidRPr="008468E0">
        <w:rPr>
          <w:noProof/>
          <w:lang w:val="en-US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No </w:t>
      </w:r>
      <w:r w:rsidRPr="008468E0">
        <w:rPr>
          <w:noProof/>
          <w:lang w:val="en-US"/>
        </w:rPr>
        <w:t>MsgB</w:t>
      </w:r>
      <w:r>
        <w:rPr>
          <w:noProof/>
        </w:rPr>
        <w:t xml:space="preserve"> Reception</w:t>
      </w:r>
      <w:r>
        <w:rPr>
          <w:noProof/>
        </w:rPr>
        <w:tab/>
        <w:t>4425</w:t>
      </w:r>
    </w:p>
    <w:p w14:paraId="537CB22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connection release with redirection</w:t>
      </w:r>
      <w:r>
        <w:rPr>
          <w:noProof/>
        </w:rPr>
        <w:tab/>
        <w:t>4426</w:t>
      </w:r>
    </w:p>
    <w:p w14:paraId="71CBB46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Redirection from NR </w:t>
      </w:r>
      <w:r w:rsidRPr="008468E0">
        <w:rPr>
          <w:noProof/>
          <w:snapToGrid w:val="0"/>
        </w:rPr>
        <w:t xml:space="preserve">FR1 carrier under CCA </w:t>
      </w:r>
      <w:r>
        <w:rPr>
          <w:noProof/>
        </w:rPr>
        <w:t xml:space="preserve">to NR </w:t>
      </w:r>
      <w:r w:rsidRPr="008468E0">
        <w:rPr>
          <w:noProof/>
          <w:snapToGrid w:val="0"/>
        </w:rPr>
        <w:t>FR1 carrier under CCA</w:t>
      </w:r>
      <w:r>
        <w:rPr>
          <w:noProof/>
        </w:rPr>
        <w:tab/>
        <w:t>4426</w:t>
      </w:r>
    </w:p>
    <w:p w14:paraId="2ED571C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Redirection from NR </w:t>
      </w:r>
      <w:r w:rsidRPr="008468E0">
        <w:rPr>
          <w:noProof/>
          <w:snapToGrid w:val="0"/>
        </w:rPr>
        <w:t xml:space="preserve">FR1 carrier without CCA </w:t>
      </w:r>
      <w:r>
        <w:rPr>
          <w:noProof/>
        </w:rPr>
        <w:t xml:space="preserve">to NR </w:t>
      </w:r>
      <w:r w:rsidRPr="008468E0">
        <w:rPr>
          <w:noProof/>
          <w:snapToGrid w:val="0"/>
        </w:rPr>
        <w:t>FR1 carrier with CCA</w:t>
      </w:r>
      <w:r>
        <w:rPr>
          <w:noProof/>
        </w:rPr>
        <w:tab/>
        <w:t>4430</w:t>
      </w:r>
    </w:p>
    <w:p w14:paraId="4D7B5B93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</w:t>
      </w:r>
      <w:r>
        <w:rPr>
          <w:noProof/>
        </w:rPr>
        <w:tab/>
        <w:t>4435</w:t>
      </w:r>
    </w:p>
    <w:p w14:paraId="107506A6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transmit timing</w:t>
      </w:r>
      <w:r>
        <w:rPr>
          <w:noProof/>
        </w:rPr>
        <w:tab/>
        <w:t>4435</w:t>
      </w:r>
    </w:p>
    <w:p w14:paraId="748CC58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Transmit Timing Test with PCell under DL CCA</w:t>
      </w:r>
      <w:r>
        <w:rPr>
          <w:noProof/>
        </w:rPr>
        <w:tab/>
        <w:t>4435</w:t>
      </w:r>
    </w:p>
    <w:p w14:paraId="5782A0D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A.11.3.1.1.1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4435</w:t>
      </w:r>
    </w:p>
    <w:p w14:paraId="4962097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A.11.3.1.1.2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4438</w:t>
      </w:r>
    </w:p>
    <w:p w14:paraId="5110EEA5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timing advance</w:t>
      </w:r>
      <w:r>
        <w:rPr>
          <w:noProof/>
        </w:rPr>
        <w:tab/>
        <w:t>4439</w:t>
      </w:r>
    </w:p>
    <w:p w14:paraId="11A00B6F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Timing Advance Adjustment Accuracy with PCell under DL CCA</w:t>
      </w:r>
      <w:r>
        <w:rPr>
          <w:noProof/>
        </w:rPr>
        <w:tab/>
        <w:t>4439</w:t>
      </w:r>
    </w:p>
    <w:p w14:paraId="43E34C7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A.11.3.2.1.1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4439</w:t>
      </w:r>
    </w:p>
    <w:p w14:paraId="01F9FC8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A.11.3.2.1.2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4439</w:t>
      </w:r>
    </w:p>
    <w:p w14:paraId="6E5890F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A.11.3.2.1.3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4443</w:t>
      </w:r>
    </w:p>
    <w:p w14:paraId="56BE4519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Signalling characteristics</w:t>
      </w:r>
      <w:r>
        <w:rPr>
          <w:noProof/>
        </w:rPr>
        <w:tab/>
        <w:t>4443</w:t>
      </w:r>
    </w:p>
    <w:p w14:paraId="5C6DBA1B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</w:t>
      </w:r>
      <w:r>
        <w:rPr>
          <w:noProof/>
        </w:rPr>
        <w:tab/>
        <w:t>4443</w:t>
      </w:r>
    </w:p>
    <w:p w14:paraId="7889787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4443</w:t>
      </w:r>
    </w:p>
    <w:p w14:paraId="4CDF8B8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out-of-sync test for PCell configured with SSB-based RLM RS in non-DRX mode</w:t>
      </w:r>
      <w:r>
        <w:rPr>
          <w:noProof/>
        </w:rPr>
        <w:tab/>
        <w:t>4444</w:t>
      </w:r>
    </w:p>
    <w:p w14:paraId="36F9991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A.11.4.1.2.1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4444</w:t>
      </w:r>
    </w:p>
    <w:p w14:paraId="207293F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A.11.4.1.2.2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4448</w:t>
      </w:r>
    </w:p>
    <w:p w14:paraId="66A2722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in-sync test for PCell configured with SSB-based RLM RS in non-DRX mode</w:t>
      </w:r>
      <w:r>
        <w:rPr>
          <w:noProof/>
        </w:rPr>
        <w:tab/>
        <w:t>4448</w:t>
      </w:r>
    </w:p>
    <w:p w14:paraId="0102D1D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A.11.4.1.3.1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4448</w:t>
      </w:r>
    </w:p>
    <w:p w14:paraId="6439B08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A.11.4.1.3.2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4454</w:t>
      </w:r>
    </w:p>
    <w:p w14:paraId="1435E91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A.11.4.1.4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4455</w:t>
      </w:r>
    </w:p>
    <w:p w14:paraId="733BBF3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A.11.4.1.4.1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Void</w:t>
      </w:r>
      <w:r>
        <w:rPr>
          <w:noProof/>
        </w:rPr>
        <w:tab/>
        <w:t>4455</w:t>
      </w:r>
    </w:p>
    <w:p w14:paraId="5623931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A.11.4.1.4.2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Void</w:t>
      </w:r>
      <w:r>
        <w:rPr>
          <w:noProof/>
        </w:rPr>
        <w:tab/>
        <w:t>4455</w:t>
      </w:r>
    </w:p>
    <w:p w14:paraId="2DCEF22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A.11.4.1.5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4455</w:t>
      </w:r>
    </w:p>
    <w:p w14:paraId="772BEA3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A.11.4.1.5.1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Void</w:t>
      </w:r>
      <w:r>
        <w:rPr>
          <w:noProof/>
        </w:rPr>
        <w:tab/>
        <w:t>4455</w:t>
      </w:r>
    </w:p>
    <w:p w14:paraId="6AC49D4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A.11.4.1.5.2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Void</w:t>
      </w:r>
      <w:r>
        <w:rPr>
          <w:noProof/>
        </w:rPr>
        <w:tab/>
        <w:t>4455</w:t>
      </w:r>
    </w:p>
    <w:p w14:paraId="13D2F5FA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4455</w:t>
      </w:r>
    </w:p>
    <w:p w14:paraId="1F33466C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activation and deactivation delay</w:t>
      </w:r>
      <w:r>
        <w:rPr>
          <w:noProof/>
        </w:rPr>
        <w:tab/>
        <w:t>4455</w:t>
      </w:r>
    </w:p>
    <w:p w14:paraId="0D21657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A.11.4.3.1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SCell Activation and Deactivation of known SCell with PCell and SCell under CCA, 160 ms SCell measurement cycle</w:t>
      </w:r>
      <w:r>
        <w:rPr>
          <w:noProof/>
        </w:rPr>
        <w:tab/>
        <w:t>4455</w:t>
      </w:r>
    </w:p>
    <w:p w14:paraId="553E63F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A.11.4.3.1.1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4455</w:t>
      </w:r>
    </w:p>
    <w:p w14:paraId="558DDD7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A.11.4.3.1.2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4459</w:t>
      </w:r>
    </w:p>
    <w:p w14:paraId="3E76C75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A.11.4.3.2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SCell Activation and Deactivation of known SCell with PCell and SCell under CCA, 640 ms SCell measurement cycle</w:t>
      </w:r>
      <w:r>
        <w:rPr>
          <w:noProof/>
        </w:rPr>
        <w:tab/>
        <w:t>4459</w:t>
      </w:r>
    </w:p>
    <w:p w14:paraId="6DC9767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A.11.4.3.2.1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4459</w:t>
      </w:r>
    </w:p>
    <w:p w14:paraId="64D3BA9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A.11.4.3.2.2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4460</w:t>
      </w:r>
    </w:p>
    <w:p w14:paraId="29A9B4E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A.11.4.3.3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SCell Activation and Deactivation of unknown SCell with PCell and SCell under CCA</w:t>
      </w:r>
      <w:r>
        <w:rPr>
          <w:noProof/>
        </w:rPr>
        <w:tab/>
        <w:t>4460</w:t>
      </w:r>
    </w:p>
    <w:p w14:paraId="6E8CF1E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A.11.4.3.3.1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4460</w:t>
      </w:r>
    </w:p>
    <w:p w14:paraId="302926C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A.11.4.3.3.2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4461</w:t>
      </w:r>
    </w:p>
    <w:p w14:paraId="35C15D83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Beam failure detection and link recovery procedures</w:t>
      </w:r>
      <w:r>
        <w:rPr>
          <w:noProof/>
        </w:rPr>
        <w:tab/>
        <w:t>4461</w:t>
      </w:r>
    </w:p>
    <w:p w14:paraId="562D2D6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MS Mincho" w:cs="Arial"/>
          <w:noProof/>
        </w:rPr>
        <w:t>Beam Failure Detection and Link Recovery Test for FR1 PCell configured with SSB-based BFD and LR in non-DRX mode</w:t>
      </w:r>
      <w:r>
        <w:rPr>
          <w:noProof/>
        </w:rPr>
        <w:tab/>
        <w:t>4461</w:t>
      </w:r>
    </w:p>
    <w:p w14:paraId="1E34895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A.11.4.4.1.1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4461</w:t>
      </w:r>
    </w:p>
    <w:p w14:paraId="608580C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A.11.4.4.1.2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4466</w:t>
      </w:r>
    </w:p>
    <w:p w14:paraId="7CAB537F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A.11.4.4.2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MS Mincho" w:cs="Arial"/>
          <w:noProof/>
        </w:rPr>
        <w:t>Beam Failure Detection and Link Recovery Test for FR1 PCell configured with SSB-based BFD and LR in DRX mode</w:t>
      </w:r>
      <w:r>
        <w:rPr>
          <w:noProof/>
        </w:rPr>
        <w:tab/>
        <w:t>4466</w:t>
      </w:r>
    </w:p>
    <w:p w14:paraId="53AF283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A.11.4.4.2.1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4466</w:t>
      </w:r>
    </w:p>
    <w:p w14:paraId="01A6DA9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A.11.4.4.2.2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4472</w:t>
      </w:r>
    </w:p>
    <w:p w14:paraId="791BA791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Active BWP switching</w:t>
      </w:r>
      <w:r>
        <w:rPr>
          <w:noProof/>
        </w:rPr>
        <w:tab/>
        <w:t>4472</w:t>
      </w:r>
    </w:p>
    <w:p w14:paraId="34F85D0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A.11.4.5.1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UL active BWP switch delay with consistent UL LBT failure on PCell subject to UL CCA</w:t>
      </w:r>
      <w:r>
        <w:rPr>
          <w:noProof/>
        </w:rPr>
        <w:tab/>
        <w:t>4472</w:t>
      </w:r>
    </w:p>
    <w:p w14:paraId="3716154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cs="Arial"/>
          <w:noProof/>
        </w:rPr>
        <w:t>A.11.4.5.1.1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4472</w:t>
      </w:r>
    </w:p>
    <w:p w14:paraId="653B646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cs="Arial"/>
          <w:noProof/>
        </w:rPr>
        <w:t>A.11.4.5.1.2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4476</w:t>
      </w:r>
    </w:p>
    <w:p w14:paraId="3287261F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A.11.4.5.2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DCI-based and Timer-based Active BWP Switch</w:t>
      </w:r>
      <w:r>
        <w:rPr>
          <w:noProof/>
        </w:rPr>
        <w:tab/>
        <w:t>4477</w:t>
      </w:r>
    </w:p>
    <w:p w14:paraId="05CE4C4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A.11.4.5.2.1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FR1- NR FR1 DL active BWP switch of PCell with non-DRX in SA</w:t>
      </w:r>
      <w:r>
        <w:rPr>
          <w:noProof/>
        </w:rPr>
        <w:tab/>
        <w:t>4477</w:t>
      </w:r>
    </w:p>
    <w:p w14:paraId="5651118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A.11.4.5.2.2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FR1 DL active BWP switch with non-DRX in SA</w:t>
      </w:r>
      <w:r>
        <w:rPr>
          <w:noProof/>
        </w:rPr>
        <w:tab/>
        <w:t>4480</w:t>
      </w:r>
    </w:p>
    <w:p w14:paraId="7F1ABB7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A.11.4.5.3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RRC-based Active BWP Switch</w:t>
      </w:r>
      <w:r>
        <w:rPr>
          <w:noProof/>
        </w:rPr>
        <w:tab/>
        <w:t>4483</w:t>
      </w:r>
    </w:p>
    <w:p w14:paraId="3F979AE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A.11.4.5.3.1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FR1 DL active BWP switch of Cell with non-DRX in SA</w:t>
      </w:r>
      <w:r>
        <w:rPr>
          <w:noProof/>
        </w:rPr>
        <w:tab/>
        <w:t>4483</w:t>
      </w:r>
    </w:p>
    <w:p w14:paraId="361D75F1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4486</w:t>
      </w:r>
    </w:p>
    <w:p w14:paraId="23426DFA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procedure</w:t>
      </w:r>
      <w:r>
        <w:rPr>
          <w:noProof/>
        </w:rPr>
        <w:tab/>
        <w:t>4486</w:t>
      </w:r>
    </w:p>
    <w:p w14:paraId="4681D7FA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measurements</w:t>
      </w:r>
      <w:r>
        <w:rPr>
          <w:noProof/>
        </w:rPr>
        <w:tab/>
        <w:t>4486</w:t>
      </w:r>
    </w:p>
    <w:p w14:paraId="7E47689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</w:t>
      </w:r>
      <w:r w:rsidRPr="008468E0">
        <w:rPr>
          <w:noProof/>
          <w:snapToGrid w:val="0"/>
        </w:rPr>
        <w:t>vent-triggered reporting tests on PCC without gaps under non-DRX</w:t>
      </w:r>
      <w:r>
        <w:rPr>
          <w:noProof/>
        </w:rPr>
        <w:tab/>
        <w:t>4486</w:t>
      </w:r>
    </w:p>
    <w:p w14:paraId="1484295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4486</w:t>
      </w:r>
    </w:p>
    <w:p w14:paraId="2D33E42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4486</w:t>
      </w:r>
    </w:p>
    <w:p w14:paraId="3AC3657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4490</w:t>
      </w:r>
    </w:p>
    <w:p w14:paraId="75181E6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</w:t>
      </w:r>
      <w:r w:rsidRPr="008468E0">
        <w:rPr>
          <w:noProof/>
          <w:snapToGrid w:val="0"/>
        </w:rPr>
        <w:t>vent-triggered reporting tests on PCC without gaps under DRX</w:t>
      </w:r>
      <w:r>
        <w:rPr>
          <w:noProof/>
        </w:rPr>
        <w:tab/>
        <w:t>4490</w:t>
      </w:r>
    </w:p>
    <w:p w14:paraId="3954558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4490</w:t>
      </w:r>
    </w:p>
    <w:p w14:paraId="7360ECE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4490</w:t>
      </w:r>
    </w:p>
    <w:p w14:paraId="686E7A1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4493</w:t>
      </w:r>
    </w:p>
    <w:p w14:paraId="714DD81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Void</w:t>
      </w:r>
      <w:r>
        <w:rPr>
          <w:noProof/>
        </w:rPr>
        <w:tab/>
        <w:t>4494</w:t>
      </w:r>
    </w:p>
    <w:p w14:paraId="52678BC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4494</w:t>
      </w:r>
    </w:p>
    <w:p w14:paraId="696A055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4494</w:t>
      </w:r>
    </w:p>
    <w:p w14:paraId="235CCA3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4494</w:t>
      </w:r>
    </w:p>
    <w:p w14:paraId="39C60BA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4494</w:t>
      </w:r>
    </w:p>
    <w:p w14:paraId="7DBABD1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4494</w:t>
      </w:r>
    </w:p>
    <w:p w14:paraId="7FF4317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4494</w:t>
      </w:r>
    </w:p>
    <w:p w14:paraId="561B22B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4494</w:t>
      </w:r>
    </w:p>
    <w:p w14:paraId="6A0F70A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A.11.5.1.11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4494</w:t>
      </w:r>
    </w:p>
    <w:p w14:paraId="6D620DB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A.11.5.1.12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4494</w:t>
      </w:r>
    </w:p>
    <w:p w14:paraId="65B4E4CB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measurements</w:t>
      </w:r>
      <w:r>
        <w:rPr>
          <w:noProof/>
        </w:rPr>
        <w:tab/>
        <w:t>4494</w:t>
      </w:r>
    </w:p>
    <w:p w14:paraId="67BA2C5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4494</w:t>
      </w:r>
    </w:p>
    <w:p w14:paraId="6C4300D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4494</w:t>
      </w:r>
    </w:p>
    <w:p w14:paraId="6183CA5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 triggered reporting tests for FR1 with CCA without SSB time index detection when DRX is not used</w:t>
      </w:r>
      <w:r>
        <w:rPr>
          <w:noProof/>
        </w:rPr>
        <w:tab/>
        <w:t>4494</w:t>
      </w:r>
    </w:p>
    <w:p w14:paraId="17F53E4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4494</w:t>
      </w:r>
    </w:p>
    <w:p w14:paraId="3663BE4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4498</w:t>
      </w:r>
    </w:p>
    <w:p w14:paraId="2B878D6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 triggered reporting tests for FR1 with CCA without SSB time index detection when DRX is used</w:t>
      </w:r>
      <w:r>
        <w:rPr>
          <w:noProof/>
        </w:rPr>
        <w:tab/>
        <w:t>4499</w:t>
      </w:r>
    </w:p>
    <w:p w14:paraId="0A475EB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4499</w:t>
      </w:r>
    </w:p>
    <w:p w14:paraId="6F0946D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4504</w:t>
      </w:r>
    </w:p>
    <w:p w14:paraId="51F0182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 triggered reporting tests for FR1 with CCA with SSB time index detection when DRX is not used</w:t>
      </w:r>
      <w:r>
        <w:rPr>
          <w:noProof/>
        </w:rPr>
        <w:tab/>
        <w:t>4504</w:t>
      </w:r>
    </w:p>
    <w:p w14:paraId="02DA521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4504</w:t>
      </w:r>
    </w:p>
    <w:p w14:paraId="0C8B839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4508</w:t>
      </w:r>
    </w:p>
    <w:p w14:paraId="5F42EAE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 triggered reporting tests for FR1 with CCA with SSB time index detection when DRX is used</w:t>
      </w:r>
      <w:r>
        <w:rPr>
          <w:noProof/>
        </w:rPr>
        <w:tab/>
        <w:t>4509</w:t>
      </w:r>
    </w:p>
    <w:p w14:paraId="253B7F1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4509</w:t>
      </w:r>
    </w:p>
    <w:p w14:paraId="7687BA0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4514</w:t>
      </w:r>
    </w:p>
    <w:p w14:paraId="4FF941A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 triggered reporting tests for FR1 without SSB time index detection when DRX is not used</w:t>
      </w:r>
      <w:r>
        <w:rPr>
          <w:noProof/>
        </w:rPr>
        <w:tab/>
        <w:t>4514</w:t>
      </w:r>
    </w:p>
    <w:p w14:paraId="2857FDF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4514</w:t>
      </w:r>
    </w:p>
    <w:p w14:paraId="52B7520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4518</w:t>
      </w:r>
    </w:p>
    <w:p w14:paraId="5DD2100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 triggered reporting tests for FR1 without SSB time index detection when DRX is used</w:t>
      </w:r>
      <w:r>
        <w:rPr>
          <w:noProof/>
        </w:rPr>
        <w:tab/>
        <w:t>4519</w:t>
      </w:r>
    </w:p>
    <w:p w14:paraId="5EBE060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A.11.5.2.8.1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4519</w:t>
      </w:r>
    </w:p>
    <w:p w14:paraId="3AFA35C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A.11.5.2.8.2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4524</w:t>
      </w:r>
    </w:p>
    <w:p w14:paraId="2BEECB9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 triggered reporting tests for FR1 with SSB time index detection when DRX is not used</w:t>
      </w:r>
      <w:r>
        <w:rPr>
          <w:noProof/>
        </w:rPr>
        <w:tab/>
        <w:t>4524</w:t>
      </w:r>
    </w:p>
    <w:p w14:paraId="0305630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A.11.5.2.9.1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4524</w:t>
      </w:r>
    </w:p>
    <w:p w14:paraId="00B5EBF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A.11.5.2.9.2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4528</w:t>
      </w:r>
    </w:p>
    <w:p w14:paraId="5E29974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A.11.5.2.10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 triggered reporting tests for FR1 with SSB time index detection when DRX is used</w:t>
      </w:r>
      <w:r>
        <w:rPr>
          <w:noProof/>
        </w:rPr>
        <w:tab/>
        <w:t>4529</w:t>
      </w:r>
    </w:p>
    <w:p w14:paraId="7C9D72F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A.11.5.2.10.1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4529</w:t>
      </w:r>
    </w:p>
    <w:p w14:paraId="3F51A98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A.11.5.2.10.2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4534</w:t>
      </w:r>
    </w:p>
    <w:p w14:paraId="3AE19ADA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Inter-RAT E-UTRAN measurements</w:t>
      </w:r>
      <w:r>
        <w:rPr>
          <w:noProof/>
        </w:rPr>
        <w:tab/>
        <w:t>4534</w:t>
      </w:r>
    </w:p>
    <w:p w14:paraId="7BFE6BD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NR - E-UTRAN event-triggered reporting in non-DRX in FR1</w:t>
      </w:r>
      <w:r>
        <w:rPr>
          <w:noProof/>
        </w:rPr>
        <w:tab/>
        <w:t>4534</w:t>
      </w:r>
    </w:p>
    <w:p w14:paraId="6A7D193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4534</w:t>
      </w:r>
    </w:p>
    <w:p w14:paraId="5C3D064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4540</w:t>
      </w:r>
    </w:p>
    <w:p w14:paraId="2C27C87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NR - E-UTRAN event-triggered reporting in DRX in FR1</w:t>
      </w:r>
      <w:r>
        <w:rPr>
          <w:noProof/>
        </w:rPr>
        <w:tab/>
        <w:t>4540</w:t>
      </w:r>
    </w:p>
    <w:p w14:paraId="0D412BF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4540</w:t>
      </w:r>
    </w:p>
    <w:p w14:paraId="1840237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4546</w:t>
      </w:r>
    </w:p>
    <w:p w14:paraId="6F9DF87A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L1-RSRP measurements for beam reporting</w:t>
      </w:r>
      <w:r>
        <w:rPr>
          <w:noProof/>
        </w:rPr>
        <w:tab/>
        <w:t>4546</w:t>
      </w:r>
    </w:p>
    <w:p w14:paraId="1A52558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A.11.5.4.1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SSB based L1-RSRP measurement when DRX is not used</w:t>
      </w:r>
      <w:r>
        <w:rPr>
          <w:noProof/>
        </w:rPr>
        <w:tab/>
        <w:t>4546</w:t>
      </w:r>
    </w:p>
    <w:p w14:paraId="63A7395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4546</w:t>
      </w:r>
    </w:p>
    <w:p w14:paraId="2150762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4546</w:t>
      </w:r>
    </w:p>
    <w:p w14:paraId="26D1C06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4548</w:t>
      </w:r>
    </w:p>
    <w:p w14:paraId="57CF5AD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A.11.5.4.2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SSB based L1-RSRP measurement when DRX is used</w:t>
      </w:r>
      <w:r>
        <w:rPr>
          <w:noProof/>
        </w:rPr>
        <w:tab/>
        <w:t>4548</w:t>
      </w:r>
    </w:p>
    <w:p w14:paraId="48DD4DD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4548</w:t>
      </w:r>
    </w:p>
    <w:p w14:paraId="6CFEFEA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4549</w:t>
      </w:r>
    </w:p>
    <w:p w14:paraId="0D7B26B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4551</w:t>
      </w:r>
    </w:p>
    <w:p w14:paraId="4888947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A.11.5.4.3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SSB based L1-RSRP measurement on SCC when DRX is not used</w:t>
      </w:r>
      <w:r>
        <w:rPr>
          <w:noProof/>
        </w:rPr>
        <w:tab/>
        <w:t>4551</w:t>
      </w:r>
    </w:p>
    <w:p w14:paraId="3AB57C1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4551</w:t>
      </w:r>
    </w:p>
    <w:p w14:paraId="5F6661C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4552</w:t>
      </w:r>
    </w:p>
    <w:p w14:paraId="75C2374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4555</w:t>
      </w:r>
    </w:p>
    <w:p w14:paraId="36CFA82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A.11.5.4.4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SSB based L1-RSRP measurement on SCC when DRX is used</w:t>
      </w:r>
      <w:r>
        <w:rPr>
          <w:noProof/>
        </w:rPr>
        <w:tab/>
        <w:t>4556</w:t>
      </w:r>
    </w:p>
    <w:p w14:paraId="57721E9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4556</w:t>
      </w:r>
    </w:p>
    <w:p w14:paraId="500CFC9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4556</w:t>
      </w:r>
    </w:p>
    <w:p w14:paraId="1D44313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4559</w:t>
      </w:r>
    </w:p>
    <w:p w14:paraId="5C20A91A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performance</w:t>
      </w:r>
      <w:r>
        <w:rPr>
          <w:noProof/>
        </w:rPr>
        <w:tab/>
        <w:t>4560</w:t>
      </w:r>
    </w:p>
    <w:p w14:paraId="6C042508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SS-RSRP</w:t>
      </w:r>
      <w:r>
        <w:rPr>
          <w:noProof/>
        </w:rPr>
        <w:tab/>
        <w:t>4560</w:t>
      </w:r>
    </w:p>
    <w:p w14:paraId="760D94E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A.11.6.1.1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Intra-frequency measurement accuracy on a carrier frequency with CCA</w:t>
      </w:r>
      <w:r>
        <w:rPr>
          <w:noProof/>
        </w:rPr>
        <w:tab/>
        <w:t>4560</w:t>
      </w:r>
    </w:p>
    <w:p w14:paraId="0216121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A.11.6.1.1.1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4560</w:t>
      </w:r>
    </w:p>
    <w:p w14:paraId="23C11B2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A.11.6.1.1.2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4560</w:t>
      </w:r>
    </w:p>
    <w:p w14:paraId="423A96D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A.11.6.1.1.3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4562</w:t>
      </w:r>
    </w:p>
    <w:p w14:paraId="5CBA468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A.11.6.1.2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Intra-frequency measurement accuracy on SCC on a carrier frequency with CCA</w:t>
      </w:r>
      <w:r>
        <w:rPr>
          <w:noProof/>
        </w:rPr>
        <w:tab/>
        <w:t>4562</w:t>
      </w:r>
    </w:p>
    <w:p w14:paraId="71312D6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A.11.6.1.2.1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4562</w:t>
      </w:r>
    </w:p>
    <w:p w14:paraId="06A8436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A.11.6.1.2.2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4562</w:t>
      </w:r>
    </w:p>
    <w:p w14:paraId="002F999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A.11.6.1.2.3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4565</w:t>
      </w:r>
    </w:p>
    <w:p w14:paraId="3D252741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sv-SE"/>
        </w:rPr>
        <w:t>A.11.6.2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sv-SE"/>
        </w:rPr>
        <w:t>SS-RSRQ</w:t>
      </w:r>
      <w:r>
        <w:rPr>
          <w:noProof/>
        </w:rPr>
        <w:tab/>
        <w:t>4565</w:t>
      </w:r>
    </w:p>
    <w:p w14:paraId="555FAED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A.11.6.2.1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measurement accuracy</w:t>
      </w:r>
      <w:r>
        <w:rPr>
          <w:noProof/>
        </w:rPr>
        <w:tab/>
        <w:t>4565</w:t>
      </w:r>
    </w:p>
    <w:p w14:paraId="52C29E1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A.11.6.2.1.1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4565</w:t>
      </w:r>
    </w:p>
    <w:p w14:paraId="0F3765C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A.11.6.2.1.2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4565</w:t>
      </w:r>
    </w:p>
    <w:p w14:paraId="5B47FDB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A.11.6.2.1.3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4568</w:t>
      </w:r>
    </w:p>
    <w:p w14:paraId="73DE77A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measurement accuracy</w:t>
      </w:r>
      <w:r>
        <w:rPr>
          <w:noProof/>
        </w:rPr>
        <w:tab/>
        <w:t>4568</w:t>
      </w:r>
    </w:p>
    <w:p w14:paraId="38A137C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A.11.6.2.2.1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4568</w:t>
      </w:r>
    </w:p>
    <w:p w14:paraId="1BE4CB2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A.11.6.2.2.2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4568</w:t>
      </w:r>
    </w:p>
    <w:p w14:paraId="335210B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A.11.6.2.2.3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4571</w:t>
      </w:r>
    </w:p>
    <w:p w14:paraId="6E58719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A.11.6.2.3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measurement accuracy on SCC</w:t>
      </w:r>
      <w:r>
        <w:rPr>
          <w:noProof/>
        </w:rPr>
        <w:tab/>
        <w:t>4571</w:t>
      </w:r>
    </w:p>
    <w:p w14:paraId="520A3BF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A.11.6.2.3.1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4571</w:t>
      </w:r>
    </w:p>
    <w:p w14:paraId="6DAA6C1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A.11.6.2.3.2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4571</w:t>
      </w:r>
    </w:p>
    <w:p w14:paraId="3E01522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A.11.6.2.3.3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4574</w:t>
      </w:r>
    </w:p>
    <w:p w14:paraId="53BA353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A.11.6.2.4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measurement accuracy</w:t>
      </w:r>
      <w:r>
        <w:rPr>
          <w:noProof/>
        </w:rPr>
        <w:tab/>
        <w:t>4574</w:t>
      </w:r>
    </w:p>
    <w:p w14:paraId="2998EAB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A.11.6.2.4.1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4574</w:t>
      </w:r>
    </w:p>
    <w:p w14:paraId="6A70E62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A.11.6.2.4.2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4574</w:t>
      </w:r>
    </w:p>
    <w:p w14:paraId="083AACE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A.11.6.2.4.3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4581</w:t>
      </w:r>
    </w:p>
    <w:p w14:paraId="4E07027D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sv-SE"/>
        </w:rPr>
        <w:t>A.11.6.3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sv-SE"/>
        </w:rPr>
        <w:t>SS-SINR</w:t>
      </w:r>
      <w:r>
        <w:rPr>
          <w:noProof/>
        </w:rPr>
        <w:tab/>
        <w:t>4581</w:t>
      </w:r>
    </w:p>
    <w:p w14:paraId="7DF74B9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A.11.6.3.1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Intra-frequency measurement accuracy</w:t>
      </w:r>
      <w:r>
        <w:rPr>
          <w:noProof/>
        </w:rPr>
        <w:tab/>
        <w:t>4581</w:t>
      </w:r>
    </w:p>
    <w:p w14:paraId="131B424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A.11.6.3.1.1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4581</w:t>
      </w:r>
    </w:p>
    <w:p w14:paraId="17C9C18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A.11.6.3.1.2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4581</w:t>
      </w:r>
    </w:p>
    <w:p w14:paraId="32134DC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A.11.6.3.1.3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4584</w:t>
      </w:r>
    </w:p>
    <w:p w14:paraId="299BF2C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measurement accuracy</w:t>
      </w:r>
      <w:r>
        <w:rPr>
          <w:noProof/>
        </w:rPr>
        <w:tab/>
        <w:t>4584</w:t>
      </w:r>
    </w:p>
    <w:p w14:paraId="5EBCD50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A.11.6.3.2.1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4584</w:t>
      </w:r>
    </w:p>
    <w:p w14:paraId="0D45D54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A.11.6.3.2.2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4584</w:t>
      </w:r>
    </w:p>
    <w:p w14:paraId="4B14975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lastRenderedPageBreak/>
        <w:t>A.11.6.3.2.3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4587</w:t>
      </w:r>
    </w:p>
    <w:p w14:paraId="6FFE5FB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A.11.6.3.3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Intra-frequency measurement accuracy on SCC</w:t>
      </w:r>
      <w:r>
        <w:rPr>
          <w:noProof/>
        </w:rPr>
        <w:tab/>
        <w:t>4587</w:t>
      </w:r>
    </w:p>
    <w:p w14:paraId="0CAB908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A.11.6.3.3.1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4587</w:t>
      </w:r>
    </w:p>
    <w:p w14:paraId="2CD568B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A.11.6.3.3.2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4587</w:t>
      </w:r>
    </w:p>
    <w:p w14:paraId="121FC34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A.11.6.3.3.3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4590</w:t>
      </w:r>
    </w:p>
    <w:p w14:paraId="6793192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A.11.6.3.4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measurement accuracy</w:t>
      </w:r>
      <w:r>
        <w:rPr>
          <w:noProof/>
        </w:rPr>
        <w:tab/>
        <w:t>4590</w:t>
      </w:r>
    </w:p>
    <w:p w14:paraId="1138433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A.11.6.3.4.1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4590</w:t>
      </w:r>
    </w:p>
    <w:p w14:paraId="36772CE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A.11.6.3.4.2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4590</w:t>
      </w:r>
    </w:p>
    <w:p w14:paraId="1501B1C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A.11.6.3.4.3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4598</w:t>
      </w:r>
    </w:p>
    <w:p w14:paraId="7D0D99F8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L1-RSRP measurement for beam reporting with CCA serving cell</w:t>
      </w:r>
      <w:r>
        <w:rPr>
          <w:noProof/>
        </w:rPr>
        <w:tab/>
        <w:t>4598</w:t>
      </w:r>
    </w:p>
    <w:p w14:paraId="0DD8C34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A.11.6.4.1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SSB based L1-RSRP measurement</w:t>
      </w:r>
      <w:r>
        <w:rPr>
          <w:noProof/>
        </w:rPr>
        <w:tab/>
        <w:t>4598</w:t>
      </w:r>
    </w:p>
    <w:p w14:paraId="4FC7F16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A.11.6.4.1.1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4598</w:t>
      </w:r>
    </w:p>
    <w:p w14:paraId="4485C7C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A.11.6.4.1.2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4599</w:t>
      </w:r>
    </w:p>
    <w:p w14:paraId="5B4CF2D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A.11.6.4.1.3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4602</w:t>
      </w:r>
    </w:p>
    <w:p w14:paraId="320CA64D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RSSI</w:t>
      </w:r>
      <w:r>
        <w:rPr>
          <w:noProof/>
        </w:rPr>
        <w:tab/>
        <w:t>4602</w:t>
      </w:r>
    </w:p>
    <w:p w14:paraId="2A54B86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 xml:space="preserve">A.11.6.5.1 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Intra-frequency RSSI measurement accuracy </w:t>
      </w:r>
      <w:r w:rsidRPr="008468E0">
        <w:rPr>
          <w:noProof/>
          <w:snapToGrid w:val="0"/>
        </w:rPr>
        <w:t>on PCC with CCA</w:t>
      </w:r>
      <w:r>
        <w:rPr>
          <w:noProof/>
        </w:rPr>
        <w:tab/>
        <w:t>4602</w:t>
      </w:r>
    </w:p>
    <w:p w14:paraId="0F333ED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A.11.6.5.1.1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4602</w:t>
      </w:r>
    </w:p>
    <w:p w14:paraId="3BFF1F9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A.11.6.5.1.2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4602</w:t>
      </w:r>
    </w:p>
    <w:p w14:paraId="456AC68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A.11.6.5.1.3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4605</w:t>
      </w:r>
    </w:p>
    <w:p w14:paraId="2C4E31F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 xml:space="preserve">A.11.6.5.2 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Intra-frequency RSSI measurement accuracy </w:t>
      </w:r>
      <w:r w:rsidRPr="008468E0">
        <w:rPr>
          <w:noProof/>
          <w:snapToGrid w:val="0"/>
        </w:rPr>
        <w:t>on SCC with CCA</w:t>
      </w:r>
      <w:r>
        <w:rPr>
          <w:noProof/>
        </w:rPr>
        <w:tab/>
        <w:t>4605</w:t>
      </w:r>
    </w:p>
    <w:p w14:paraId="4EE0525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A.11.6.5.2.1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4605</w:t>
      </w:r>
    </w:p>
    <w:p w14:paraId="0EC3732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A.11.6.5.2.2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4605</w:t>
      </w:r>
    </w:p>
    <w:p w14:paraId="7B2564B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A.11.6.5.2.3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4608</w:t>
      </w:r>
    </w:p>
    <w:p w14:paraId="6495167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A.11.6.5.3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Inter-frequency RSSI measurement accuracy </w:t>
      </w:r>
      <w:r w:rsidRPr="008468E0">
        <w:rPr>
          <w:noProof/>
          <w:snapToGrid w:val="0"/>
        </w:rPr>
        <w:t>on a carrier with CCA</w:t>
      </w:r>
      <w:r>
        <w:rPr>
          <w:noProof/>
        </w:rPr>
        <w:tab/>
        <w:t>4608</w:t>
      </w:r>
    </w:p>
    <w:p w14:paraId="468AF12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A.11.6.5.3.1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4608</w:t>
      </w:r>
    </w:p>
    <w:p w14:paraId="5B52218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A.11.6.5.3.2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4608</w:t>
      </w:r>
    </w:p>
    <w:p w14:paraId="78DE543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A.11.6.5.3.3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4612</w:t>
      </w:r>
    </w:p>
    <w:p w14:paraId="0451F06B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A.11.6.6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Channel occupancy</w:t>
      </w:r>
      <w:r>
        <w:rPr>
          <w:noProof/>
        </w:rPr>
        <w:tab/>
        <w:t>4612</w:t>
      </w:r>
    </w:p>
    <w:p w14:paraId="5680E6F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A.11.6.6.1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Intra-frequency channel occupancy measurement accuracy </w:t>
      </w:r>
      <w:r w:rsidRPr="008468E0">
        <w:rPr>
          <w:noProof/>
          <w:snapToGrid w:val="0"/>
        </w:rPr>
        <w:t>on PCC with CCA</w:t>
      </w:r>
      <w:r>
        <w:rPr>
          <w:noProof/>
        </w:rPr>
        <w:tab/>
        <w:t>4612</w:t>
      </w:r>
    </w:p>
    <w:p w14:paraId="2A28ED5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A.11.6.6.1.1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4612</w:t>
      </w:r>
    </w:p>
    <w:p w14:paraId="7F250B9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A.11.6.6.1.2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4612</w:t>
      </w:r>
    </w:p>
    <w:p w14:paraId="4B3BD2B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A.11.6.6.1.3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4616</w:t>
      </w:r>
    </w:p>
    <w:p w14:paraId="51107FC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A.11.6.6.2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Intra-frequency channel occupancy measurement accuracy </w:t>
      </w:r>
      <w:r w:rsidRPr="008468E0">
        <w:rPr>
          <w:noProof/>
          <w:snapToGrid w:val="0"/>
        </w:rPr>
        <w:t>on SCC with CCA</w:t>
      </w:r>
      <w:r>
        <w:rPr>
          <w:noProof/>
        </w:rPr>
        <w:tab/>
        <w:t>4616</w:t>
      </w:r>
    </w:p>
    <w:p w14:paraId="01034E2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A.11.6.6.2.1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4616</w:t>
      </w:r>
    </w:p>
    <w:p w14:paraId="76D961D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A.11.6.6.2.2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4616</w:t>
      </w:r>
    </w:p>
    <w:p w14:paraId="0C8A653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A.11.6.6.2.3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4619</w:t>
      </w:r>
    </w:p>
    <w:p w14:paraId="345AEA7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A.11.6.6.3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Inter-frequency channel occupancy measurement accuracy </w:t>
      </w:r>
      <w:r w:rsidRPr="008468E0">
        <w:rPr>
          <w:noProof/>
          <w:snapToGrid w:val="0"/>
        </w:rPr>
        <w:t>on a carrier with CCA</w:t>
      </w:r>
      <w:r>
        <w:rPr>
          <w:noProof/>
        </w:rPr>
        <w:tab/>
        <w:t>4619</w:t>
      </w:r>
    </w:p>
    <w:p w14:paraId="1EE2BDF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A.11.6.6.3.1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4619</w:t>
      </w:r>
    </w:p>
    <w:p w14:paraId="7B9F610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A.11.6.6.3.2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4619</w:t>
      </w:r>
    </w:p>
    <w:p w14:paraId="2C5B679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A.11.6.6.3.3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4623</w:t>
      </w:r>
    </w:p>
    <w:p w14:paraId="49A228D4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sv-SE"/>
        </w:rPr>
        <w:t>A.11.6.7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sv-SE"/>
        </w:rPr>
        <w:t>E-UTRAN RSRP</w:t>
      </w:r>
      <w:r>
        <w:rPr>
          <w:noProof/>
        </w:rPr>
        <w:tab/>
        <w:t>4624</w:t>
      </w:r>
    </w:p>
    <w:p w14:paraId="6D053B75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sv-SE"/>
        </w:rPr>
        <w:t>A.11.6.8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sv-SE"/>
        </w:rPr>
        <w:t>E-UTRAN RSRQ</w:t>
      </w:r>
      <w:r>
        <w:rPr>
          <w:noProof/>
        </w:rPr>
        <w:tab/>
        <w:t>4624</w:t>
      </w:r>
    </w:p>
    <w:p w14:paraId="7CC6EDAA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A.11.6.9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E-UTRAN SINR</w:t>
      </w:r>
      <w:r>
        <w:rPr>
          <w:noProof/>
        </w:rPr>
        <w:tab/>
        <w:t>4624</w:t>
      </w:r>
    </w:p>
    <w:p w14:paraId="76987DD4" w14:textId="77777777" w:rsidR="00515C07" w:rsidRDefault="00515C0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Standalone Tests with at Least One NR Cell under CCA</w:t>
      </w:r>
      <w:r>
        <w:rPr>
          <w:noProof/>
        </w:rPr>
        <w:tab/>
        <w:t>4624</w:t>
      </w:r>
    </w:p>
    <w:p w14:paraId="53201D95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RRC_IDLE state mobility</w:t>
      </w:r>
      <w:r>
        <w:rPr>
          <w:noProof/>
        </w:rPr>
        <w:tab/>
        <w:t>4624</w:t>
      </w:r>
    </w:p>
    <w:p w14:paraId="121BC8CE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Inter-RAT cell re-selection to NR on a carrier frequency with CCA</w:t>
      </w:r>
      <w:r>
        <w:rPr>
          <w:noProof/>
        </w:rPr>
        <w:tab/>
        <w:t>4624</w:t>
      </w:r>
    </w:p>
    <w:p w14:paraId="4EF33AF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Cell reselection to higher priority NR target Cell in FR1 when target cell is subject to CCA</w:t>
      </w:r>
      <w:r>
        <w:rPr>
          <w:noProof/>
        </w:rPr>
        <w:tab/>
        <w:t>4624</w:t>
      </w:r>
    </w:p>
    <w:p w14:paraId="642ABF9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A.12.1.1.1.1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4624</w:t>
      </w:r>
    </w:p>
    <w:p w14:paraId="57041EB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A.12.1.1.1.2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4629</w:t>
      </w:r>
    </w:p>
    <w:p w14:paraId="541AB0FD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RRC_CONNECTED state mobility</w:t>
      </w:r>
      <w:r>
        <w:rPr>
          <w:noProof/>
        </w:rPr>
        <w:tab/>
        <w:t>4630</w:t>
      </w:r>
    </w:p>
    <w:p w14:paraId="1F04AC55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</w:t>
      </w:r>
      <w:r>
        <w:rPr>
          <w:noProof/>
        </w:rPr>
        <w:tab/>
        <w:t>4630</w:t>
      </w:r>
    </w:p>
    <w:p w14:paraId="11540B3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cs="v4.2.0"/>
          <w:noProof/>
          <w:lang w:val="en-US"/>
        </w:rPr>
        <w:t>A.12.2.1.1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 xml:space="preserve">E-UTRAN - </w:t>
      </w:r>
      <w:r w:rsidRPr="008468E0">
        <w:rPr>
          <w:rFonts w:cs="v4.2.0"/>
          <w:noProof/>
          <w:lang w:val="en-US"/>
        </w:rPr>
        <w:t xml:space="preserve">NR </w:t>
      </w:r>
      <w:r w:rsidRPr="008468E0">
        <w:rPr>
          <w:noProof/>
          <w:lang w:val="en-US"/>
        </w:rPr>
        <w:t>with CCA handover</w:t>
      </w:r>
      <w:r>
        <w:rPr>
          <w:noProof/>
        </w:rPr>
        <w:tab/>
        <w:t>4630</w:t>
      </w:r>
    </w:p>
    <w:p w14:paraId="603F7B7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A.12.2.1.1.1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4630</w:t>
      </w:r>
    </w:p>
    <w:p w14:paraId="7E6FBA4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A.12.2.1.1.2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4635</w:t>
      </w:r>
    </w:p>
    <w:p w14:paraId="1F4A04EB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4636</w:t>
      </w:r>
    </w:p>
    <w:p w14:paraId="75AB7E04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procedure</w:t>
      </w:r>
      <w:r>
        <w:rPr>
          <w:noProof/>
        </w:rPr>
        <w:tab/>
        <w:t>4636</w:t>
      </w:r>
    </w:p>
    <w:p w14:paraId="4F0E46B4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</w:t>
      </w:r>
      <w:r w:rsidRPr="007275DF">
        <w:rPr>
          <w:noProof/>
        </w:rPr>
        <w:sym w:font="Symbol" w:char="F02D"/>
      </w:r>
      <w:r>
        <w:rPr>
          <w:noProof/>
        </w:rPr>
        <w:t>NR inter-RAT SFTD measurements</w:t>
      </w:r>
      <w:r>
        <w:rPr>
          <w:noProof/>
        </w:rPr>
        <w:tab/>
        <w:t>4636</w:t>
      </w:r>
    </w:p>
    <w:p w14:paraId="71BB4CE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– NR Inter-RAT SFTD Measurement Delay with NR under CCA in non-DRX</w:t>
      </w:r>
      <w:r>
        <w:rPr>
          <w:noProof/>
        </w:rPr>
        <w:tab/>
        <w:t>4636</w:t>
      </w:r>
    </w:p>
    <w:p w14:paraId="3982B1E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A.12.4.1.1.1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4636</w:t>
      </w:r>
    </w:p>
    <w:p w14:paraId="65F0DA4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A.12.4.1.1.2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4640</w:t>
      </w:r>
    </w:p>
    <w:p w14:paraId="63F33920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A.12.4.2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</w:t>
      </w:r>
      <w:r w:rsidRPr="007275DF">
        <w:rPr>
          <w:noProof/>
        </w:rPr>
        <w:sym w:font="Symbol" w:char="F02D"/>
      </w:r>
      <w:r>
        <w:rPr>
          <w:noProof/>
        </w:rPr>
        <w:t>NR inter-RAT measurements on NR carrier frequency under CCA</w:t>
      </w:r>
      <w:r>
        <w:rPr>
          <w:noProof/>
        </w:rPr>
        <w:tab/>
        <w:t>4640</w:t>
      </w:r>
    </w:p>
    <w:p w14:paraId="04E35E3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E-UTRA-NR inter-RAT event triggered reporting tests for FR1 without SSB time index detection when DRX is not used</w:t>
      </w:r>
      <w:r>
        <w:rPr>
          <w:noProof/>
        </w:rPr>
        <w:tab/>
        <w:t>4640</w:t>
      </w:r>
    </w:p>
    <w:p w14:paraId="21A2127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A.12.4.2.1.1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4640</w:t>
      </w:r>
    </w:p>
    <w:p w14:paraId="61AA1DD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A.12.4.2.1.2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4646</w:t>
      </w:r>
    </w:p>
    <w:p w14:paraId="5647A21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E-UTRA-NR inter-RAT event triggered reporting tests for FR1 without SSB time index detection when DRX is used</w:t>
      </w:r>
      <w:r>
        <w:rPr>
          <w:noProof/>
        </w:rPr>
        <w:tab/>
        <w:t>4646</w:t>
      </w:r>
    </w:p>
    <w:p w14:paraId="15211B4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A.12.4.2.2.1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4646</w:t>
      </w:r>
    </w:p>
    <w:p w14:paraId="32212A7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A.12.4.2.2.2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4652</w:t>
      </w:r>
    </w:p>
    <w:p w14:paraId="3D68159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Inter-RAT event triggered reporting tests for FR1 with SSB time index detection when DRX is not used</w:t>
      </w:r>
      <w:r>
        <w:rPr>
          <w:noProof/>
        </w:rPr>
        <w:tab/>
        <w:t>4652</w:t>
      </w:r>
    </w:p>
    <w:p w14:paraId="5D11185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A.12.4.2.3.1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4652</w:t>
      </w:r>
    </w:p>
    <w:p w14:paraId="73DEF32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A.12.4.2.3.2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4657</w:t>
      </w:r>
    </w:p>
    <w:p w14:paraId="4B23188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A.12.4.2.4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Inter-RAT event triggered reporting tests for FR1 with SSB time index detection when DRX is used</w:t>
      </w:r>
      <w:r>
        <w:rPr>
          <w:noProof/>
        </w:rPr>
        <w:tab/>
        <w:t>4657</w:t>
      </w:r>
    </w:p>
    <w:p w14:paraId="1C71BCF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A.12.4.2.4.1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4657</w:t>
      </w:r>
    </w:p>
    <w:p w14:paraId="526AAD6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A.12.4.2.4.2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4662</w:t>
      </w:r>
    </w:p>
    <w:p w14:paraId="618B8E0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A.12.4.2.5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4662</w:t>
      </w:r>
    </w:p>
    <w:p w14:paraId="41D395A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A.12.4.2.6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4662</w:t>
      </w:r>
    </w:p>
    <w:p w14:paraId="6D21FB77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performance</w:t>
      </w:r>
      <w:r>
        <w:rPr>
          <w:noProof/>
        </w:rPr>
        <w:tab/>
        <w:t>4662</w:t>
      </w:r>
    </w:p>
    <w:p w14:paraId="4BB8FA78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A.12.5.1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E-UTRAN</w:t>
      </w:r>
      <w:r w:rsidRPr="007275DF">
        <w:rPr>
          <w:noProof/>
        </w:rPr>
        <w:sym w:font="Symbol" w:char="F02D"/>
      </w:r>
      <w:r w:rsidRPr="008468E0">
        <w:rPr>
          <w:noProof/>
          <w:lang w:val="en-US"/>
        </w:rPr>
        <w:t>NR SFTD</w:t>
      </w:r>
      <w:r>
        <w:rPr>
          <w:noProof/>
        </w:rPr>
        <w:tab/>
        <w:t>4662</w:t>
      </w:r>
    </w:p>
    <w:p w14:paraId="126D995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Inter-RAT SFTD accuracy with NR target cell under CCA</w:t>
      </w:r>
      <w:r>
        <w:rPr>
          <w:noProof/>
        </w:rPr>
        <w:tab/>
        <w:t>4662</w:t>
      </w:r>
    </w:p>
    <w:p w14:paraId="11A0B75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A.12.5.1.1.1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</w:t>
      </w:r>
      <w:r>
        <w:rPr>
          <w:noProof/>
        </w:rPr>
        <w:tab/>
        <w:t>4662</w:t>
      </w:r>
    </w:p>
    <w:p w14:paraId="5DA5329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A.12.5.1.1.2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Environment</w:t>
      </w:r>
      <w:r>
        <w:rPr>
          <w:noProof/>
        </w:rPr>
        <w:tab/>
        <w:t>4662</w:t>
      </w:r>
    </w:p>
    <w:p w14:paraId="259252A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A.12.5.1.1.3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4667</w:t>
      </w:r>
    </w:p>
    <w:p w14:paraId="79797FF2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sv-SE"/>
        </w:rPr>
        <w:t>A.12.5.2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sv-SE"/>
        </w:rPr>
        <w:t>Void</w:t>
      </w:r>
      <w:r>
        <w:rPr>
          <w:noProof/>
        </w:rPr>
        <w:tab/>
        <w:t>4667</w:t>
      </w:r>
    </w:p>
    <w:p w14:paraId="452E585B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sv-SE"/>
        </w:rPr>
        <w:t>A.12.5.3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sv-SE"/>
        </w:rPr>
        <w:t>Void</w:t>
      </w:r>
      <w:r>
        <w:rPr>
          <w:noProof/>
        </w:rPr>
        <w:tab/>
        <w:t>4667</w:t>
      </w:r>
    </w:p>
    <w:p w14:paraId="1E007533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sv-SE"/>
        </w:rPr>
        <w:t>A.12.5.4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sv-SE"/>
        </w:rPr>
        <w:t>Void</w:t>
      </w:r>
      <w:r>
        <w:rPr>
          <w:noProof/>
        </w:rPr>
        <w:tab/>
        <w:t>4667</w:t>
      </w:r>
    </w:p>
    <w:p w14:paraId="129CECB6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sv-SE"/>
        </w:rPr>
        <w:t>A.12.5.5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sv-SE"/>
        </w:rPr>
        <w:t>Void</w:t>
      </w:r>
      <w:r>
        <w:rPr>
          <w:noProof/>
        </w:rPr>
        <w:tab/>
        <w:t>4667</w:t>
      </w:r>
    </w:p>
    <w:p w14:paraId="2931CB06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sv-SE"/>
        </w:rPr>
        <w:t>A.12.5.6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sv-SE"/>
        </w:rPr>
        <w:t>Void</w:t>
      </w:r>
      <w:r>
        <w:rPr>
          <w:noProof/>
        </w:rPr>
        <w:tab/>
        <w:t>4667</w:t>
      </w:r>
    </w:p>
    <w:p w14:paraId="764674E7" w14:textId="77777777" w:rsidR="00515C07" w:rsidRDefault="00515C0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Standalone Tests with NR SCell under CCA and All Other NR Cells in FR1</w:t>
      </w:r>
      <w:r>
        <w:rPr>
          <w:noProof/>
        </w:rPr>
        <w:tab/>
        <w:t>4671</w:t>
      </w:r>
    </w:p>
    <w:p w14:paraId="07FFA5F3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4671</w:t>
      </w:r>
    </w:p>
    <w:p w14:paraId="758E21A2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Signalling characteristics</w:t>
      </w:r>
      <w:r>
        <w:rPr>
          <w:noProof/>
        </w:rPr>
        <w:tab/>
        <w:t>4671</w:t>
      </w:r>
    </w:p>
    <w:p w14:paraId="68AD3331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4671</w:t>
      </w:r>
    </w:p>
    <w:p w14:paraId="5791DC01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activation and deactivation delay</w:t>
      </w:r>
      <w:r>
        <w:rPr>
          <w:noProof/>
        </w:rPr>
        <w:tab/>
        <w:t>4671</w:t>
      </w:r>
    </w:p>
    <w:p w14:paraId="11B2003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A.13.2.2.1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SCell Activation and Deactivation of known SCell under CCA, 160 ms SCell measurement cycle</w:t>
      </w:r>
      <w:r>
        <w:rPr>
          <w:noProof/>
        </w:rPr>
        <w:tab/>
        <w:t>4671</w:t>
      </w:r>
    </w:p>
    <w:p w14:paraId="74BED60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A.13.2.2.1.1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4671</w:t>
      </w:r>
    </w:p>
    <w:p w14:paraId="5825D68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A.13.2.2.1.2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4675</w:t>
      </w:r>
    </w:p>
    <w:p w14:paraId="3EA31EC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A.13.2.2.2 SCell Activation and Deactivation of known SCell under CCA, 640 ms SCell measurement cycle</w:t>
      </w:r>
      <w:r>
        <w:rPr>
          <w:noProof/>
        </w:rPr>
        <w:tab/>
        <w:t>4675</w:t>
      </w:r>
    </w:p>
    <w:p w14:paraId="12DFB0A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4675</w:t>
      </w:r>
    </w:p>
    <w:p w14:paraId="2A89992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4676</w:t>
      </w:r>
    </w:p>
    <w:p w14:paraId="7BC5C28F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en-US"/>
        </w:rPr>
        <w:t>A.13.2.2.3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SCell Activation and Deactivation of unknown SCell under CCA</w:t>
      </w:r>
      <w:r>
        <w:rPr>
          <w:noProof/>
        </w:rPr>
        <w:tab/>
        <w:t>4676</w:t>
      </w:r>
    </w:p>
    <w:p w14:paraId="6CC5F42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4676</w:t>
      </w:r>
    </w:p>
    <w:p w14:paraId="0133DD3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4677</w:t>
      </w:r>
    </w:p>
    <w:p w14:paraId="3DBAACF2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4677</w:t>
      </w:r>
    </w:p>
    <w:p w14:paraId="3D89A691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procedure</w:t>
      </w:r>
      <w:r>
        <w:rPr>
          <w:noProof/>
        </w:rPr>
        <w:tab/>
        <w:t>4677</w:t>
      </w:r>
    </w:p>
    <w:p w14:paraId="64C7E822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measurements</w:t>
      </w:r>
      <w:r>
        <w:rPr>
          <w:noProof/>
        </w:rPr>
        <w:tab/>
        <w:t>4677</w:t>
      </w:r>
    </w:p>
    <w:p w14:paraId="642149E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</w:t>
      </w:r>
      <w:r w:rsidRPr="008468E0">
        <w:rPr>
          <w:noProof/>
          <w:snapToGrid w:val="0"/>
        </w:rPr>
        <w:t>vent-triggered reporting tests on SCC without gaps under non-DRX</w:t>
      </w:r>
      <w:r>
        <w:rPr>
          <w:noProof/>
        </w:rPr>
        <w:tab/>
        <w:t>4677</w:t>
      </w:r>
    </w:p>
    <w:p w14:paraId="6C1DE05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4677</w:t>
      </w:r>
    </w:p>
    <w:p w14:paraId="5133476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4677</w:t>
      </w:r>
    </w:p>
    <w:p w14:paraId="3746713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4682</w:t>
      </w:r>
    </w:p>
    <w:p w14:paraId="2472131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</w:t>
      </w:r>
      <w:r w:rsidRPr="008468E0">
        <w:rPr>
          <w:noProof/>
          <w:snapToGrid w:val="0"/>
        </w:rPr>
        <w:t>vent-triggered reporting tests on SCC without gaps under DRX</w:t>
      </w:r>
      <w:r>
        <w:rPr>
          <w:noProof/>
        </w:rPr>
        <w:tab/>
        <w:t>4682</w:t>
      </w:r>
    </w:p>
    <w:p w14:paraId="47521C9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4682</w:t>
      </w:r>
    </w:p>
    <w:p w14:paraId="342077A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4682</w:t>
      </w:r>
    </w:p>
    <w:p w14:paraId="5C9BC3A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4687</w:t>
      </w:r>
    </w:p>
    <w:p w14:paraId="5EAD79B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</w:t>
      </w:r>
      <w:r w:rsidRPr="008468E0">
        <w:rPr>
          <w:noProof/>
          <w:snapToGrid w:val="0"/>
        </w:rPr>
        <w:t>vent-triggered reporting tests on SCC with per-UE gaps under non-DRX</w:t>
      </w:r>
      <w:r>
        <w:rPr>
          <w:noProof/>
        </w:rPr>
        <w:tab/>
        <w:t>4687</w:t>
      </w:r>
    </w:p>
    <w:p w14:paraId="4022529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4687</w:t>
      </w:r>
    </w:p>
    <w:p w14:paraId="7FC75C2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4687</w:t>
      </w:r>
    </w:p>
    <w:p w14:paraId="1E26E9D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4692</w:t>
      </w:r>
    </w:p>
    <w:p w14:paraId="55E65E7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</w:t>
      </w:r>
      <w:r w:rsidRPr="008468E0">
        <w:rPr>
          <w:noProof/>
          <w:snapToGrid w:val="0"/>
        </w:rPr>
        <w:t>vent-triggered reporting tests on SCC with per-UE gaps under DRX</w:t>
      </w:r>
      <w:r>
        <w:rPr>
          <w:noProof/>
        </w:rPr>
        <w:tab/>
        <w:t>4692</w:t>
      </w:r>
    </w:p>
    <w:p w14:paraId="01C3926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4692</w:t>
      </w:r>
    </w:p>
    <w:p w14:paraId="46D4BE6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A.13.3.1.4.2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4692</w:t>
      </w:r>
    </w:p>
    <w:p w14:paraId="6A9963B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4698</w:t>
      </w:r>
    </w:p>
    <w:p w14:paraId="19933C5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4698</w:t>
      </w:r>
    </w:p>
    <w:p w14:paraId="407EE62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4698</w:t>
      </w:r>
    </w:p>
    <w:p w14:paraId="5F4FDBAD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measurements</w:t>
      </w:r>
      <w:r>
        <w:rPr>
          <w:noProof/>
        </w:rPr>
        <w:tab/>
        <w:t>4698</w:t>
      </w:r>
    </w:p>
    <w:p w14:paraId="15AB6B9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4698</w:t>
      </w:r>
    </w:p>
    <w:p w14:paraId="6C4A6CD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4698</w:t>
      </w:r>
    </w:p>
    <w:p w14:paraId="7E3E8C2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 triggered reporting tests for FR1 with CCA without SSB time index detection when DRX is not used</w:t>
      </w:r>
      <w:r>
        <w:rPr>
          <w:noProof/>
        </w:rPr>
        <w:tab/>
        <w:t>4698</w:t>
      </w:r>
    </w:p>
    <w:p w14:paraId="4092E35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4698</w:t>
      </w:r>
    </w:p>
    <w:p w14:paraId="5E279B1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4703</w:t>
      </w:r>
    </w:p>
    <w:p w14:paraId="3075236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 triggered reporting tests for FR1 with CCA without SSB time index detection when DRX is used</w:t>
      </w:r>
      <w:r>
        <w:rPr>
          <w:noProof/>
        </w:rPr>
        <w:tab/>
        <w:t>4703</w:t>
      </w:r>
    </w:p>
    <w:p w14:paraId="18DB4DA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4703</w:t>
      </w:r>
    </w:p>
    <w:p w14:paraId="303DE9F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4708</w:t>
      </w:r>
    </w:p>
    <w:p w14:paraId="52455F5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 triggered reporting tests for FR1 with CCA with SSB time index detection when DRX is not used</w:t>
      </w:r>
      <w:r>
        <w:rPr>
          <w:noProof/>
        </w:rPr>
        <w:tab/>
        <w:t>4709</w:t>
      </w:r>
    </w:p>
    <w:p w14:paraId="4A67E97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4709</w:t>
      </w:r>
    </w:p>
    <w:p w14:paraId="0F7572E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4714</w:t>
      </w:r>
    </w:p>
    <w:p w14:paraId="27C5992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 triggered reporting tests for FR1 with CCA with SSB time index detection when DRX is used</w:t>
      </w:r>
      <w:r>
        <w:rPr>
          <w:noProof/>
        </w:rPr>
        <w:tab/>
        <w:t>4714</w:t>
      </w:r>
    </w:p>
    <w:p w14:paraId="62913E7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4714</w:t>
      </w:r>
    </w:p>
    <w:p w14:paraId="7916382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4719</w:t>
      </w:r>
    </w:p>
    <w:p w14:paraId="64749FE8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L1-RSRP measurements for beam reporting</w:t>
      </w:r>
      <w:r>
        <w:rPr>
          <w:noProof/>
        </w:rPr>
        <w:tab/>
        <w:t>4720</w:t>
      </w:r>
    </w:p>
    <w:p w14:paraId="6927779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A.13.3.3.1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SSB based L1-RSRP measurement when DRX is not used</w:t>
      </w:r>
      <w:r>
        <w:rPr>
          <w:noProof/>
        </w:rPr>
        <w:tab/>
        <w:t>4720</w:t>
      </w:r>
    </w:p>
    <w:p w14:paraId="2A240D2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4720</w:t>
      </w:r>
    </w:p>
    <w:p w14:paraId="4418C86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4720</w:t>
      </w:r>
    </w:p>
    <w:p w14:paraId="05CD560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4724</w:t>
      </w:r>
    </w:p>
    <w:p w14:paraId="316A74B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A.13.3.3.2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SSB based L1-RSRP measurement when DRX is used</w:t>
      </w:r>
      <w:r>
        <w:rPr>
          <w:noProof/>
        </w:rPr>
        <w:tab/>
        <w:t>4724</w:t>
      </w:r>
    </w:p>
    <w:p w14:paraId="5C0C0AA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4724</w:t>
      </w:r>
    </w:p>
    <w:p w14:paraId="5500E29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4724</w:t>
      </w:r>
    </w:p>
    <w:p w14:paraId="1E025AE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4728</w:t>
      </w:r>
    </w:p>
    <w:p w14:paraId="5B654C45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performance</w:t>
      </w:r>
      <w:r>
        <w:rPr>
          <w:noProof/>
        </w:rPr>
        <w:tab/>
        <w:t>4728</w:t>
      </w:r>
    </w:p>
    <w:p w14:paraId="582BC76F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SS-RSRP</w:t>
      </w:r>
      <w:r>
        <w:rPr>
          <w:noProof/>
        </w:rPr>
        <w:tab/>
        <w:t>4728</w:t>
      </w:r>
    </w:p>
    <w:p w14:paraId="228EDB6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A.13.4.1.1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Intra-frequency measurement accuracy on a carrier frequency with CCA</w:t>
      </w:r>
      <w:r>
        <w:rPr>
          <w:noProof/>
        </w:rPr>
        <w:tab/>
        <w:t>4728</w:t>
      </w:r>
    </w:p>
    <w:p w14:paraId="5D83850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4728</w:t>
      </w:r>
    </w:p>
    <w:p w14:paraId="19929D5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4728</w:t>
      </w:r>
    </w:p>
    <w:p w14:paraId="28AA862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4731</w:t>
      </w:r>
    </w:p>
    <w:p w14:paraId="30E9F39E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sv-SE"/>
        </w:rPr>
        <w:t>A.13.4.2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sv-SE"/>
        </w:rPr>
        <w:t>SS-RSRQ</w:t>
      </w:r>
      <w:r>
        <w:rPr>
          <w:noProof/>
        </w:rPr>
        <w:tab/>
        <w:t>4731</w:t>
      </w:r>
    </w:p>
    <w:p w14:paraId="1A33BFA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A.13.4.2.1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measurement accuracy on SCC</w:t>
      </w:r>
      <w:r>
        <w:rPr>
          <w:noProof/>
        </w:rPr>
        <w:tab/>
        <w:t>4731</w:t>
      </w:r>
    </w:p>
    <w:p w14:paraId="4E4B450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A.13.4.2.1.1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4731</w:t>
      </w:r>
    </w:p>
    <w:p w14:paraId="38A4DB1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A.13.4.2.1.2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4731</w:t>
      </w:r>
    </w:p>
    <w:p w14:paraId="2775D34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A.13.4.2.1.3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4738</w:t>
      </w:r>
    </w:p>
    <w:p w14:paraId="6E362C8B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lang w:val="sv-SE"/>
        </w:rPr>
        <w:t>A.13.4.3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sv-SE"/>
        </w:rPr>
        <w:t>SS-SINR</w:t>
      </w:r>
      <w:r>
        <w:rPr>
          <w:noProof/>
        </w:rPr>
        <w:tab/>
        <w:t>4738</w:t>
      </w:r>
    </w:p>
    <w:p w14:paraId="2F57B8B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A.13.4.3.1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Intra-frequency measurement accuracy on SCC</w:t>
      </w:r>
      <w:r>
        <w:rPr>
          <w:noProof/>
        </w:rPr>
        <w:tab/>
        <w:t>4738</w:t>
      </w:r>
    </w:p>
    <w:p w14:paraId="53565E2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A.13.4.3.1.1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4738</w:t>
      </w:r>
    </w:p>
    <w:p w14:paraId="3367134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A.13.4.3.1.2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4738</w:t>
      </w:r>
    </w:p>
    <w:p w14:paraId="145B501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A.13.4.3.1.3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4746</w:t>
      </w:r>
    </w:p>
    <w:p w14:paraId="0E1CCFF6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L1-RSRP measurement for beam reporting with CCA serving cell</w:t>
      </w:r>
      <w:r>
        <w:rPr>
          <w:noProof/>
        </w:rPr>
        <w:tab/>
        <w:t>4746</w:t>
      </w:r>
    </w:p>
    <w:p w14:paraId="0262D40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A.13.4.4.1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SSB based L1-RSRP measurement</w:t>
      </w:r>
      <w:r>
        <w:rPr>
          <w:noProof/>
        </w:rPr>
        <w:tab/>
        <w:t>4746</w:t>
      </w:r>
    </w:p>
    <w:p w14:paraId="246CEB3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4746</w:t>
      </w:r>
    </w:p>
    <w:p w14:paraId="018821D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4746</w:t>
      </w:r>
    </w:p>
    <w:p w14:paraId="5E87919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4750</w:t>
      </w:r>
    </w:p>
    <w:p w14:paraId="11EA4A0C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RSSI</w:t>
      </w:r>
      <w:r>
        <w:rPr>
          <w:noProof/>
        </w:rPr>
        <w:tab/>
        <w:t>4750</w:t>
      </w:r>
    </w:p>
    <w:p w14:paraId="64275FA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 xml:space="preserve">A.13.4.5.1 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Intra-frequency RSSI measurement accuracy </w:t>
      </w:r>
      <w:r w:rsidRPr="008468E0">
        <w:rPr>
          <w:noProof/>
          <w:snapToGrid w:val="0"/>
        </w:rPr>
        <w:t>on a carrier with CCA</w:t>
      </w:r>
      <w:r>
        <w:rPr>
          <w:noProof/>
        </w:rPr>
        <w:tab/>
        <w:t>4750</w:t>
      </w:r>
    </w:p>
    <w:p w14:paraId="558DC42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4750</w:t>
      </w:r>
    </w:p>
    <w:p w14:paraId="3AAB5D1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4750</w:t>
      </w:r>
    </w:p>
    <w:p w14:paraId="5B1E3EE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4754</w:t>
      </w:r>
    </w:p>
    <w:p w14:paraId="325FE2B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Inter-frequency RSSI measurement accuracy </w:t>
      </w:r>
      <w:r w:rsidRPr="008468E0">
        <w:rPr>
          <w:noProof/>
          <w:snapToGrid w:val="0"/>
        </w:rPr>
        <w:t>on a carrier with CCA</w:t>
      </w:r>
      <w:r>
        <w:rPr>
          <w:noProof/>
        </w:rPr>
        <w:tab/>
        <w:t>4754</w:t>
      </w:r>
    </w:p>
    <w:p w14:paraId="23891BD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4754</w:t>
      </w:r>
    </w:p>
    <w:p w14:paraId="5DFDB1A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4754</w:t>
      </w:r>
    </w:p>
    <w:p w14:paraId="6895A73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4758</w:t>
      </w:r>
    </w:p>
    <w:p w14:paraId="503BD3DF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A.13.4.6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Channel occupancy</w:t>
      </w:r>
      <w:r>
        <w:rPr>
          <w:noProof/>
        </w:rPr>
        <w:tab/>
        <w:t>4758</w:t>
      </w:r>
    </w:p>
    <w:p w14:paraId="223C006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Intra-frequency channel occupancy measurement accuracy </w:t>
      </w:r>
      <w:r w:rsidRPr="008468E0">
        <w:rPr>
          <w:noProof/>
          <w:snapToGrid w:val="0"/>
        </w:rPr>
        <w:t>on SCC with CCA</w:t>
      </w:r>
      <w:r>
        <w:rPr>
          <w:noProof/>
        </w:rPr>
        <w:tab/>
        <w:t>4758</w:t>
      </w:r>
    </w:p>
    <w:p w14:paraId="72E7786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4758</w:t>
      </w:r>
    </w:p>
    <w:p w14:paraId="3504031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4758</w:t>
      </w:r>
    </w:p>
    <w:p w14:paraId="75F6FE7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4762</w:t>
      </w:r>
    </w:p>
    <w:p w14:paraId="1F8DF4A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Inter-frequency channel occupancy measurement accuracy </w:t>
      </w:r>
      <w:r w:rsidRPr="008468E0">
        <w:rPr>
          <w:noProof/>
          <w:snapToGrid w:val="0"/>
        </w:rPr>
        <w:t>on a carrier with CCA</w:t>
      </w:r>
      <w:r>
        <w:rPr>
          <w:noProof/>
        </w:rPr>
        <w:tab/>
        <w:t>4762</w:t>
      </w:r>
    </w:p>
    <w:p w14:paraId="23EF6C3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4762</w:t>
      </w:r>
    </w:p>
    <w:p w14:paraId="3317EAC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4762</w:t>
      </w:r>
    </w:p>
    <w:p w14:paraId="37978C5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4766</w:t>
      </w:r>
    </w:p>
    <w:p w14:paraId="4BF0E071" w14:textId="77777777" w:rsidR="00515C07" w:rsidRDefault="00515C0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standalone tests for Satellite access</w:t>
      </w:r>
      <w:r>
        <w:rPr>
          <w:noProof/>
        </w:rPr>
        <w:tab/>
        <w:t>4766</w:t>
      </w:r>
    </w:p>
    <w:p w14:paraId="72DF3746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RRC_IDLE state mobility</w:t>
      </w:r>
      <w:r>
        <w:rPr>
          <w:noProof/>
        </w:rPr>
        <w:tab/>
        <w:t>4766</w:t>
      </w:r>
    </w:p>
    <w:p w14:paraId="78586BA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FR1 intra-frequency NR case</w:t>
      </w:r>
      <w:r>
        <w:rPr>
          <w:noProof/>
        </w:rPr>
        <w:tab/>
        <w:t>4766</w:t>
      </w:r>
    </w:p>
    <w:p w14:paraId="7327670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4766</w:t>
      </w:r>
    </w:p>
    <w:p w14:paraId="49A90EC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4766</w:t>
      </w:r>
    </w:p>
    <w:p w14:paraId="75A9A76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4768</w:t>
      </w:r>
    </w:p>
    <w:p w14:paraId="0888584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FR1 intra-frequency NR cell for UE configured with the feature for enhanced requirements</w:t>
      </w:r>
      <w:r>
        <w:rPr>
          <w:noProof/>
        </w:rPr>
        <w:tab/>
        <w:t>4769</w:t>
      </w:r>
    </w:p>
    <w:p w14:paraId="71AFCD2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4769</w:t>
      </w:r>
    </w:p>
    <w:p w14:paraId="005E027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4769</w:t>
      </w:r>
    </w:p>
    <w:p w14:paraId="3191A38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4771</w:t>
      </w:r>
    </w:p>
    <w:p w14:paraId="3B3AC45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Time-based measurement initiation to FR1 intra-frequency NR cell reselection</w:t>
      </w:r>
      <w:r>
        <w:rPr>
          <w:noProof/>
        </w:rPr>
        <w:tab/>
        <w:t>4772</w:t>
      </w:r>
    </w:p>
    <w:p w14:paraId="588B071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4772</w:t>
      </w:r>
    </w:p>
    <w:p w14:paraId="689C9E4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4772</w:t>
      </w:r>
    </w:p>
    <w:p w14:paraId="5B70F33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4774</w:t>
      </w:r>
    </w:p>
    <w:p w14:paraId="172F74A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Location-based cell measurement initiation to FR1 intra-frequency NR cell reselection</w:t>
      </w:r>
      <w:r>
        <w:rPr>
          <w:noProof/>
        </w:rPr>
        <w:tab/>
        <w:t>4775</w:t>
      </w:r>
    </w:p>
    <w:p w14:paraId="1299EA5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4775</w:t>
      </w:r>
    </w:p>
    <w:p w14:paraId="35BF67F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4775</w:t>
      </w:r>
    </w:p>
    <w:p w14:paraId="0B0350B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4777</w:t>
      </w:r>
    </w:p>
    <w:p w14:paraId="193C068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FR1 inter-frequency NR case</w:t>
      </w:r>
      <w:r>
        <w:rPr>
          <w:noProof/>
        </w:rPr>
        <w:tab/>
        <w:t>4778</w:t>
      </w:r>
    </w:p>
    <w:p w14:paraId="2ED3033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4778</w:t>
      </w:r>
    </w:p>
    <w:p w14:paraId="702E57B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4778</w:t>
      </w:r>
    </w:p>
    <w:p w14:paraId="3CE7534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4780</w:t>
      </w:r>
    </w:p>
    <w:p w14:paraId="1171CDB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Cell reselection to FR1 inter-frequency NR cell for UE configured with </w:t>
      </w:r>
      <w:r>
        <w:rPr>
          <w:noProof/>
          <w:lang w:eastAsia="ko-KR"/>
        </w:rPr>
        <w:t>feature for enhanced requirements</w:t>
      </w:r>
      <w:r>
        <w:rPr>
          <w:noProof/>
        </w:rPr>
        <w:tab/>
        <w:t>4781</w:t>
      </w:r>
    </w:p>
    <w:p w14:paraId="55EE9F6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4781</w:t>
      </w:r>
    </w:p>
    <w:p w14:paraId="3E671BA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4781</w:t>
      </w:r>
    </w:p>
    <w:p w14:paraId="149C7D3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4783</w:t>
      </w:r>
    </w:p>
    <w:p w14:paraId="527D16A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Time-based Cell measurement initiation to FR1 inter-frequency cell reselection</w:t>
      </w:r>
      <w:r>
        <w:rPr>
          <w:noProof/>
        </w:rPr>
        <w:tab/>
        <w:t>4784</w:t>
      </w:r>
    </w:p>
    <w:p w14:paraId="23DBC75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4784</w:t>
      </w:r>
    </w:p>
    <w:p w14:paraId="417A011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4784</w:t>
      </w:r>
    </w:p>
    <w:p w14:paraId="0088653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4786</w:t>
      </w:r>
    </w:p>
    <w:p w14:paraId="0BA08A2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Location-based measurement initiation to FR1 inter-frequency NR cell reselection</w:t>
      </w:r>
      <w:r>
        <w:rPr>
          <w:noProof/>
        </w:rPr>
        <w:tab/>
        <w:t>4787</w:t>
      </w:r>
    </w:p>
    <w:p w14:paraId="28E0244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4787</w:t>
      </w:r>
    </w:p>
    <w:p w14:paraId="39DD7D2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4787</w:t>
      </w:r>
    </w:p>
    <w:p w14:paraId="0117BEF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4789</w:t>
      </w:r>
    </w:p>
    <w:p w14:paraId="0706C25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FR1 inter-frequency NR case for UE fulfilling low mobility relaxed measurement criterion</w:t>
      </w:r>
      <w:r>
        <w:rPr>
          <w:noProof/>
        </w:rPr>
        <w:tab/>
        <w:t>4790</w:t>
      </w:r>
    </w:p>
    <w:p w14:paraId="295A093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4790</w:t>
      </w:r>
    </w:p>
    <w:p w14:paraId="7E20CCF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4790</w:t>
      </w:r>
    </w:p>
    <w:p w14:paraId="4B63646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4793</w:t>
      </w:r>
    </w:p>
    <w:p w14:paraId="3F10793F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FR1 inter-frequency NR case for UE fulfilling not-at-cell edge relaxed measurement criterion</w:t>
      </w:r>
      <w:r>
        <w:rPr>
          <w:noProof/>
        </w:rPr>
        <w:tab/>
        <w:t>4793</w:t>
      </w:r>
    </w:p>
    <w:p w14:paraId="760842F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4793</w:t>
      </w:r>
    </w:p>
    <w:p w14:paraId="35FD2EA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4793</w:t>
      </w:r>
    </w:p>
    <w:p w14:paraId="4CF4B14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4795</w:t>
      </w:r>
    </w:p>
    <w:p w14:paraId="624222D2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RRC_CONNECTED state mobility</w:t>
      </w:r>
      <w:r>
        <w:rPr>
          <w:noProof/>
        </w:rPr>
        <w:tab/>
        <w:t>4796</w:t>
      </w:r>
    </w:p>
    <w:p w14:paraId="1E3EC24F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</w:t>
      </w:r>
      <w:r>
        <w:rPr>
          <w:noProof/>
        </w:rPr>
        <w:tab/>
        <w:t>4796</w:t>
      </w:r>
    </w:p>
    <w:p w14:paraId="68B1196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A.14.2.1.1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Intra-frequency SAN Handover from FR1 to FR1</w:t>
      </w:r>
      <w:r>
        <w:rPr>
          <w:noProof/>
        </w:rPr>
        <w:tab/>
        <w:t>4796</w:t>
      </w:r>
    </w:p>
    <w:p w14:paraId="6D277F6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A.14.2.1.1.1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4796</w:t>
      </w:r>
    </w:p>
    <w:p w14:paraId="1F501C4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A.14.2.1.1.2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4796</w:t>
      </w:r>
    </w:p>
    <w:p w14:paraId="5F5921D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A.14.2.1.1.3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4798</w:t>
      </w:r>
    </w:p>
    <w:p w14:paraId="7974E7D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lastRenderedPageBreak/>
        <w:t>A.14.2.1.2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Inter-frequency SAN Handover from FR1 to FR1</w:t>
      </w:r>
      <w:r>
        <w:rPr>
          <w:noProof/>
        </w:rPr>
        <w:tab/>
        <w:t>4799</w:t>
      </w:r>
    </w:p>
    <w:p w14:paraId="14EFD53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A.14.2.1.2.1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4799</w:t>
      </w:r>
    </w:p>
    <w:p w14:paraId="4FD26C6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A.14.2.1.2.2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4799</w:t>
      </w:r>
    </w:p>
    <w:p w14:paraId="5696713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A.14.2.1.2.3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4801</w:t>
      </w:r>
    </w:p>
    <w:p w14:paraId="6481CF6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A.14.2.1.3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Intra-frequency SAN time-based conditional Handover from FR1 to FR1</w:t>
      </w:r>
      <w:r>
        <w:rPr>
          <w:noProof/>
        </w:rPr>
        <w:tab/>
        <w:t>4801</w:t>
      </w:r>
    </w:p>
    <w:p w14:paraId="62FE716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A.14.2.1.3.1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4801</w:t>
      </w:r>
    </w:p>
    <w:p w14:paraId="5650F46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A.14.2.1.3.2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4801</w:t>
      </w:r>
    </w:p>
    <w:p w14:paraId="7ABCDC8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A.14.2.1.3.3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4805</w:t>
      </w:r>
    </w:p>
    <w:p w14:paraId="3A65CB7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A.14.2.1.4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Inter-frequency SAN time-based conditional Handover from FR1 to FR1</w:t>
      </w:r>
      <w:r>
        <w:rPr>
          <w:noProof/>
        </w:rPr>
        <w:tab/>
        <w:t>4805</w:t>
      </w:r>
    </w:p>
    <w:p w14:paraId="6E3C522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A.14.2.1.4.1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4805</w:t>
      </w:r>
    </w:p>
    <w:p w14:paraId="1B28708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A.14.2.1.4.2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4805</w:t>
      </w:r>
    </w:p>
    <w:p w14:paraId="79725E5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A.14.2.1.4.3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4807</w:t>
      </w:r>
    </w:p>
    <w:p w14:paraId="3399DAE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A.14.2.1.5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Intra-frequency SAN distance-based conditional Handover from FR1 to FR1</w:t>
      </w:r>
      <w:r>
        <w:rPr>
          <w:noProof/>
        </w:rPr>
        <w:tab/>
        <w:t>4807</w:t>
      </w:r>
    </w:p>
    <w:p w14:paraId="30701C8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A.14.2.1.5.1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4807</w:t>
      </w:r>
    </w:p>
    <w:p w14:paraId="5804030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A.14.2.1.5.2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4808</w:t>
      </w:r>
    </w:p>
    <w:p w14:paraId="2CF4C0B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A.14.2.1.5.3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4811</w:t>
      </w:r>
    </w:p>
    <w:p w14:paraId="4491130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A.14.2.1.6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Inter-frequency SAN distance-based conditional Handover from FR1 to FR1</w:t>
      </w:r>
      <w:r>
        <w:rPr>
          <w:noProof/>
        </w:rPr>
        <w:tab/>
        <w:t>4811</w:t>
      </w:r>
    </w:p>
    <w:p w14:paraId="0C93CD6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A.14.2.1.6.1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4811</w:t>
      </w:r>
    </w:p>
    <w:p w14:paraId="1D3AFA4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A.14.2.1.6.2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4811</w:t>
      </w:r>
    </w:p>
    <w:p w14:paraId="7AA028D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A.14.2.1.6.3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4815</w:t>
      </w:r>
    </w:p>
    <w:p w14:paraId="6D4ACE83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4815</w:t>
      </w:r>
    </w:p>
    <w:p w14:paraId="69E169B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SA: RRC Re-establishment for SAN</w:t>
      </w:r>
      <w:r>
        <w:rPr>
          <w:noProof/>
        </w:rPr>
        <w:tab/>
        <w:t>4815</w:t>
      </w:r>
    </w:p>
    <w:p w14:paraId="07A110C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Intra-frequency RRC Re-establishment in FR1</w:t>
      </w:r>
      <w:r>
        <w:rPr>
          <w:noProof/>
        </w:rPr>
        <w:tab/>
        <w:t>4815</w:t>
      </w:r>
    </w:p>
    <w:p w14:paraId="490E96B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Inter-frequency RRC Re-establishment in FR1</w:t>
      </w:r>
      <w:r>
        <w:rPr>
          <w:noProof/>
        </w:rPr>
        <w:tab/>
        <w:t>4818</w:t>
      </w:r>
    </w:p>
    <w:p w14:paraId="4FB7AE5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A.14.2.2.2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Random Access</w:t>
      </w:r>
      <w:r>
        <w:rPr>
          <w:noProof/>
        </w:rPr>
        <w:tab/>
        <w:t>4821</w:t>
      </w:r>
    </w:p>
    <w:p w14:paraId="54A7EF4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4-step RA type contention based random access test in FR1 for NR standalone</w:t>
      </w:r>
      <w:r>
        <w:rPr>
          <w:noProof/>
        </w:rPr>
        <w:tab/>
        <w:t>4821</w:t>
      </w:r>
    </w:p>
    <w:p w14:paraId="4992A4E5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A.14.2.2.2.1.1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4821</w:t>
      </w:r>
    </w:p>
    <w:p w14:paraId="19CCD0F1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A.14.2.2.2.1.2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4824</w:t>
      </w:r>
    </w:p>
    <w:p w14:paraId="617868A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4-step RA type non-contention based random access test in FR1 for NR standalone</w:t>
      </w:r>
      <w:r>
        <w:rPr>
          <w:noProof/>
        </w:rPr>
        <w:tab/>
        <w:t>4825</w:t>
      </w:r>
    </w:p>
    <w:p w14:paraId="63544E06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4825</w:t>
      </w:r>
    </w:p>
    <w:p w14:paraId="34421738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4829</w:t>
      </w:r>
    </w:p>
    <w:p w14:paraId="66818D6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Connection Release with Redirection</w:t>
      </w:r>
      <w:r>
        <w:rPr>
          <w:noProof/>
        </w:rPr>
        <w:tab/>
        <w:t>4830</w:t>
      </w:r>
    </w:p>
    <w:p w14:paraId="131B260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Redirection from NR in FR1 to NR in FR1</w:t>
      </w:r>
      <w:r>
        <w:rPr>
          <w:noProof/>
        </w:rPr>
        <w:tab/>
        <w:t>4830</w:t>
      </w:r>
    </w:p>
    <w:p w14:paraId="138F94F2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A.14.2.2.3.1.1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4830</w:t>
      </w:r>
    </w:p>
    <w:p w14:paraId="0651C1B0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A.14.2.2.3.1.2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4830</w:t>
      </w:r>
    </w:p>
    <w:p w14:paraId="09803224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A.14.2.2.3.1.3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4834</w:t>
      </w:r>
    </w:p>
    <w:p w14:paraId="16104135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A.14.3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Timing for Satellite Access</w:t>
      </w:r>
      <w:r>
        <w:rPr>
          <w:noProof/>
        </w:rPr>
        <w:tab/>
        <w:t>4834</w:t>
      </w:r>
    </w:p>
    <w:p w14:paraId="08A25597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A.14.3.1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UE transmit timing for Satellite Access</w:t>
      </w:r>
      <w:r>
        <w:rPr>
          <w:noProof/>
        </w:rPr>
        <w:tab/>
        <w:t>4834</w:t>
      </w:r>
    </w:p>
    <w:p w14:paraId="56BA325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  <w:lang w:eastAsia="ko-KR"/>
        </w:rPr>
        <w:t>A.14.3.1.1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  <w:lang w:eastAsia="ko-KR"/>
        </w:rPr>
        <w:t>NR UE Transmit Timing Test for FR1</w:t>
      </w:r>
      <w:r>
        <w:rPr>
          <w:noProof/>
        </w:rPr>
        <w:tab/>
        <w:t>4834</w:t>
      </w:r>
    </w:p>
    <w:p w14:paraId="4029D4B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A.14.3.1.1.1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Purpose and environment</w:t>
      </w:r>
      <w:r>
        <w:rPr>
          <w:noProof/>
        </w:rPr>
        <w:tab/>
        <w:t>4834</w:t>
      </w:r>
    </w:p>
    <w:p w14:paraId="1FD2A1F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A.14.3.1.1.2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4836</w:t>
      </w:r>
    </w:p>
    <w:p w14:paraId="6E9D2626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 advance for satellite access</w:t>
      </w:r>
      <w:r>
        <w:rPr>
          <w:noProof/>
        </w:rPr>
        <w:tab/>
        <w:t>4837</w:t>
      </w:r>
    </w:p>
    <w:p w14:paraId="1DCD655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FR1 timing advance adjustment accuracy</w:t>
      </w:r>
      <w:r>
        <w:rPr>
          <w:noProof/>
        </w:rPr>
        <w:tab/>
        <w:t>4837</w:t>
      </w:r>
    </w:p>
    <w:p w14:paraId="6BB54C8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A.14.3.2.1.1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4837</w:t>
      </w:r>
    </w:p>
    <w:p w14:paraId="2545273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A.14.3.2.1.2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4837</w:t>
      </w:r>
    </w:p>
    <w:p w14:paraId="68FF2D7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A.14.3.2.1.3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4840</w:t>
      </w:r>
    </w:p>
    <w:p w14:paraId="20812EEA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Signalling characteristics</w:t>
      </w:r>
      <w:r>
        <w:rPr>
          <w:noProof/>
        </w:rPr>
        <w:tab/>
        <w:t>4840</w:t>
      </w:r>
    </w:p>
    <w:p w14:paraId="16F18F51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</w:t>
      </w:r>
      <w:r>
        <w:rPr>
          <w:noProof/>
        </w:rPr>
        <w:tab/>
        <w:t>4840</w:t>
      </w:r>
    </w:p>
    <w:p w14:paraId="4C13D4C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Out-of-sync Test for FR1 SAN PCell configured with SSB-based RLM RS in non-DRX mode</w:t>
      </w:r>
      <w:r>
        <w:rPr>
          <w:noProof/>
        </w:rPr>
        <w:tab/>
        <w:t>4840</w:t>
      </w:r>
    </w:p>
    <w:p w14:paraId="2FD641D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4840</w:t>
      </w:r>
    </w:p>
    <w:p w14:paraId="49A8986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4845</w:t>
      </w:r>
    </w:p>
    <w:p w14:paraId="63EB128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In-sync Test for FR1 SAN PCell configured with SSB-based RLM RS in non-DRX mode</w:t>
      </w:r>
      <w:r>
        <w:rPr>
          <w:noProof/>
        </w:rPr>
        <w:tab/>
        <w:t>4845</w:t>
      </w:r>
    </w:p>
    <w:p w14:paraId="4C3211C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4845</w:t>
      </w:r>
    </w:p>
    <w:p w14:paraId="37E1694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4851</w:t>
      </w:r>
    </w:p>
    <w:p w14:paraId="5D91463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Out-of-sync Test for FR1 SAN PCell configured with SSB-based RLM RS in DRX mode</w:t>
      </w:r>
      <w:r>
        <w:rPr>
          <w:noProof/>
        </w:rPr>
        <w:tab/>
        <w:t>4851</w:t>
      </w:r>
    </w:p>
    <w:p w14:paraId="293EF83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4851</w:t>
      </w:r>
    </w:p>
    <w:p w14:paraId="6FC4CF6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4855</w:t>
      </w:r>
    </w:p>
    <w:p w14:paraId="6C54E36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In-sync Test for FR1 SAN PCell configured with SSB-based RLM RS in DRX mode</w:t>
      </w:r>
      <w:r>
        <w:rPr>
          <w:noProof/>
        </w:rPr>
        <w:tab/>
        <w:t>4855</w:t>
      </w:r>
    </w:p>
    <w:p w14:paraId="0FA4C98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A.14.4.1.4.1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4855</w:t>
      </w:r>
    </w:p>
    <w:p w14:paraId="3FD4E5B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4860</w:t>
      </w:r>
    </w:p>
    <w:p w14:paraId="657C650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Out-of-sync Test for FR1 SAN PCell configured with CSI-RS-based RLM in non-DRX mode</w:t>
      </w:r>
      <w:r>
        <w:rPr>
          <w:noProof/>
        </w:rPr>
        <w:tab/>
        <w:t>4860</w:t>
      </w:r>
    </w:p>
    <w:p w14:paraId="703BCFE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A.14.4.1.5.1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4860</w:t>
      </w:r>
    </w:p>
    <w:p w14:paraId="41A4748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A.14.4.1.5.2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4865</w:t>
      </w:r>
    </w:p>
    <w:p w14:paraId="5D17A9DF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In-sync Test for FR1 SAN PCell configured with CSI-RS-based RLM in non-DRX mode</w:t>
      </w:r>
      <w:r>
        <w:rPr>
          <w:noProof/>
        </w:rPr>
        <w:tab/>
        <w:t>4865</w:t>
      </w:r>
    </w:p>
    <w:p w14:paraId="6FDCC4B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A.14.4.1.6.1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4865</w:t>
      </w:r>
    </w:p>
    <w:p w14:paraId="0374D37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A.14.4.1.6.2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4869</w:t>
      </w:r>
    </w:p>
    <w:p w14:paraId="33E059D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Out-of-sync Test for FR1 SAN PCell configured with CSI-RS-based RLM in DRX mode</w:t>
      </w:r>
      <w:r>
        <w:rPr>
          <w:noProof/>
        </w:rPr>
        <w:tab/>
        <w:t>4869</w:t>
      </w:r>
    </w:p>
    <w:p w14:paraId="40E4358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A.14.4.1.7.1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4869</w:t>
      </w:r>
    </w:p>
    <w:p w14:paraId="0DE61F0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A.14.4.1.7.2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4874</w:t>
      </w:r>
    </w:p>
    <w:p w14:paraId="50416F7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In-sync Test for FR1 SAN PCell configured with CSI-RS-based RLM in DRX mode</w:t>
      </w:r>
      <w:r>
        <w:rPr>
          <w:noProof/>
        </w:rPr>
        <w:tab/>
        <w:t>4874</w:t>
      </w:r>
    </w:p>
    <w:p w14:paraId="795D0D5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A.14.4.1.8.1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4874</w:t>
      </w:r>
    </w:p>
    <w:p w14:paraId="01D6249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A.14.4.1.8.2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4879</w:t>
      </w:r>
    </w:p>
    <w:p w14:paraId="0F46881B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Beam Failure Detection and Link recovery procedures for satellite access</w:t>
      </w:r>
      <w:r>
        <w:rPr>
          <w:noProof/>
        </w:rPr>
        <w:tab/>
        <w:t>4879</w:t>
      </w:r>
    </w:p>
    <w:p w14:paraId="1FE01FB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MS Mincho"/>
          <w:noProof/>
        </w:rPr>
        <w:t>Beam Failure Detection and Link Recovery Test for FR1 PCell for satellite access configured with SSB-based BFD and LR in non-DRX mode</w:t>
      </w:r>
      <w:r>
        <w:rPr>
          <w:noProof/>
        </w:rPr>
        <w:tab/>
        <w:t>4879</w:t>
      </w:r>
    </w:p>
    <w:p w14:paraId="742DB14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4879</w:t>
      </w:r>
    </w:p>
    <w:p w14:paraId="17F5FB8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4885</w:t>
      </w:r>
    </w:p>
    <w:p w14:paraId="52BF600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MS Mincho"/>
          <w:noProof/>
        </w:rPr>
        <w:t>Beam Failure Detection and Link Recovery Test for FR1 PCell for satellite access configured with SSB-based BFD and LR in DRX mode</w:t>
      </w:r>
      <w:r>
        <w:rPr>
          <w:noProof/>
        </w:rPr>
        <w:tab/>
        <w:t>4885</w:t>
      </w:r>
    </w:p>
    <w:p w14:paraId="12D4D62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4885</w:t>
      </w:r>
    </w:p>
    <w:p w14:paraId="0A283A3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4890</w:t>
      </w:r>
    </w:p>
    <w:p w14:paraId="444DEB4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MS Mincho"/>
          <w:noProof/>
        </w:rPr>
        <w:t>Beam Failure Detection and Link Recovery Test for FR1 PCell for satellite access configured with CSI-RS-based BFD and LR in non-DRX mode</w:t>
      </w:r>
      <w:r>
        <w:rPr>
          <w:noProof/>
        </w:rPr>
        <w:tab/>
        <w:t>4890</w:t>
      </w:r>
    </w:p>
    <w:p w14:paraId="7C46FAF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4890</w:t>
      </w:r>
    </w:p>
    <w:p w14:paraId="4A160A0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4895</w:t>
      </w:r>
    </w:p>
    <w:p w14:paraId="4A8C838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MS Mincho"/>
          <w:noProof/>
        </w:rPr>
        <w:t>Beam Failure Detection and Link Recovery Test for FR1 PCell for satellite access configured with CSI-RS-based BFD and LR in DRX mode</w:t>
      </w:r>
      <w:r>
        <w:rPr>
          <w:noProof/>
        </w:rPr>
        <w:tab/>
        <w:t>4896</w:t>
      </w:r>
    </w:p>
    <w:p w14:paraId="0B9F37C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4896</w:t>
      </w:r>
    </w:p>
    <w:p w14:paraId="762B7D5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4901</w:t>
      </w:r>
    </w:p>
    <w:p w14:paraId="7D739D2F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MS Mincho"/>
          <w:noProof/>
        </w:rPr>
        <w:t>Void</w:t>
      </w:r>
      <w:r>
        <w:rPr>
          <w:noProof/>
        </w:rPr>
        <w:tab/>
        <w:t>4901</w:t>
      </w:r>
    </w:p>
    <w:p w14:paraId="5762119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MS Mincho"/>
          <w:noProof/>
        </w:rPr>
        <w:t>Void</w:t>
      </w:r>
      <w:r>
        <w:rPr>
          <w:noProof/>
        </w:rPr>
        <w:tab/>
        <w:t>4901</w:t>
      </w:r>
    </w:p>
    <w:p w14:paraId="68493E31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Active BWP switch for satellite access</w:t>
      </w:r>
      <w:r>
        <w:rPr>
          <w:noProof/>
        </w:rPr>
        <w:tab/>
        <w:t>4901</w:t>
      </w:r>
    </w:p>
    <w:p w14:paraId="5CE3DF6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DCI-based and Timer-based Active BWP Switch</w:t>
      </w:r>
      <w:r>
        <w:rPr>
          <w:noProof/>
        </w:rPr>
        <w:tab/>
        <w:t>4901</w:t>
      </w:r>
    </w:p>
    <w:p w14:paraId="2CFF3B9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cs="Arial"/>
          <w:noProof/>
        </w:rPr>
        <w:t xml:space="preserve">NR FR1 DL active BWP switch </w:t>
      </w:r>
      <w:r>
        <w:rPr>
          <w:noProof/>
        </w:rPr>
        <w:t>with non-DRX in SA</w:t>
      </w:r>
      <w:r>
        <w:rPr>
          <w:noProof/>
        </w:rPr>
        <w:tab/>
        <w:t>4901</w:t>
      </w:r>
    </w:p>
    <w:p w14:paraId="569D7495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A.14.4.3.1.1.1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MS Mincho"/>
          <w:noProof/>
        </w:rPr>
        <w:t>Test Purpose and Environment</w:t>
      </w:r>
      <w:r>
        <w:rPr>
          <w:noProof/>
        </w:rPr>
        <w:tab/>
        <w:t>4901</w:t>
      </w:r>
    </w:p>
    <w:p w14:paraId="718E4D78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A.14.4.3.1.1.2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4906</w:t>
      </w:r>
    </w:p>
    <w:p w14:paraId="7B3EF08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RRC-based Active BWP Switch</w:t>
      </w:r>
      <w:r>
        <w:rPr>
          <w:noProof/>
        </w:rPr>
        <w:tab/>
        <w:t>4906</w:t>
      </w:r>
    </w:p>
    <w:p w14:paraId="389E2F4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FR1 DL active BWP switch of Cell with non-DRX in SA</w:t>
      </w:r>
      <w:r>
        <w:rPr>
          <w:noProof/>
        </w:rPr>
        <w:tab/>
        <w:t>4906</w:t>
      </w:r>
    </w:p>
    <w:p w14:paraId="27898919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A.14.4.3.2.1.1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4906</w:t>
      </w:r>
    </w:p>
    <w:p w14:paraId="625D3BAD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A.14.4.3.2.1.2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4910</w:t>
      </w:r>
    </w:p>
    <w:p w14:paraId="2DC75382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specific CBW change for satellite access</w:t>
      </w:r>
      <w:r>
        <w:rPr>
          <w:noProof/>
        </w:rPr>
        <w:tab/>
        <w:t>4910</w:t>
      </w:r>
    </w:p>
    <w:p w14:paraId="52DB7F2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specific CBW change on PCell in FR1 in non-DRX</w:t>
      </w:r>
      <w:r>
        <w:rPr>
          <w:noProof/>
        </w:rPr>
        <w:tab/>
        <w:t>4910</w:t>
      </w:r>
    </w:p>
    <w:p w14:paraId="49A9448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4910</w:t>
      </w:r>
    </w:p>
    <w:p w14:paraId="7DB778B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4914</w:t>
      </w:r>
    </w:p>
    <w:p w14:paraId="029FC840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</w:t>
      </w:r>
      <w:r w:rsidRPr="008468E0">
        <w:rPr>
          <w:noProof/>
          <w:lang w:val="en-US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Pathloss reference signal switching delay</w:t>
      </w:r>
      <w:r>
        <w:rPr>
          <w:noProof/>
        </w:rPr>
        <w:tab/>
        <w:t>4914</w:t>
      </w:r>
    </w:p>
    <w:p w14:paraId="46D1EDC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</w:t>
      </w:r>
      <w:r w:rsidRPr="008468E0">
        <w:rPr>
          <w:noProof/>
          <w:lang w:val="en-US"/>
        </w:rPr>
        <w:t>5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MAC-CE based pathloss reference signal switch delay</w:t>
      </w:r>
      <w:r>
        <w:rPr>
          <w:noProof/>
        </w:rPr>
        <w:tab/>
        <w:t>4914</w:t>
      </w:r>
    </w:p>
    <w:p w14:paraId="7E9BE3C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</w:t>
      </w:r>
      <w:r w:rsidRPr="008468E0">
        <w:rPr>
          <w:noProof/>
          <w:lang w:val="en-US"/>
        </w:rPr>
        <w:t>5</w:t>
      </w:r>
      <w:r>
        <w:rPr>
          <w:noProof/>
        </w:rPr>
        <w:t>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4914</w:t>
      </w:r>
    </w:p>
    <w:p w14:paraId="3D7E3D2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</w:t>
      </w:r>
      <w:r w:rsidRPr="008468E0">
        <w:rPr>
          <w:noProof/>
          <w:lang w:val="en-US"/>
        </w:rPr>
        <w:t>5</w:t>
      </w:r>
      <w:r>
        <w:rPr>
          <w:noProof/>
        </w:rPr>
        <w:t>.1.</w:t>
      </w:r>
      <w:r w:rsidRPr="008468E0">
        <w:rPr>
          <w:noProof/>
          <w:lang w:val="en-US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4917</w:t>
      </w:r>
    </w:p>
    <w:p w14:paraId="2EFC144C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procedure</w:t>
      </w:r>
      <w:r>
        <w:rPr>
          <w:noProof/>
        </w:rPr>
        <w:tab/>
        <w:t>4918</w:t>
      </w:r>
    </w:p>
    <w:p w14:paraId="17A38460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Measurements</w:t>
      </w:r>
      <w:r>
        <w:rPr>
          <w:noProof/>
        </w:rPr>
        <w:tab/>
        <w:t>4918</w:t>
      </w:r>
    </w:p>
    <w:p w14:paraId="771A056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 event triggered reporting tests without gap under non-DRX</w:t>
      </w:r>
      <w:r>
        <w:rPr>
          <w:noProof/>
        </w:rPr>
        <w:tab/>
        <w:t>4918</w:t>
      </w:r>
    </w:p>
    <w:p w14:paraId="3C4E38E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A.14.5.1.1.1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4918</w:t>
      </w:r>
    </w:p>
    <w:p w14:paraId="1FE9D2C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4918</w:t>
      </w:r>
    </w:p>
    <w:p w14:paraId="684711F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A.14.5.1.1.3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4920</w:t>
      </w:r>
    </w:p>
    <w:p w14:paraId="098971D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A.14.5.1.2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 event triggered reporting tests without gap under DRX</w:t>
      </w:r>
      <w:r>
        <w:rPr>
          <w:noProof/>
        </w:rPr>
        <w:tab/>
        <w:t>4921</w:t>
      </w:r>
    </w:p>
    <w:p w14:paraId="78E0627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A.14.5.1.2.1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4921</w:t>
      </w:r>
    </w:p>
    <w:p w14:paraId="532FA0D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lastRenderedPageBreak/>
        <w:t>A.14.5.1.2.2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4921</w:t>
      </w:r>
    </w:p>
    <w:p w14:paraId="653A37F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A.14.5.1.2.3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4922</w:t>
      </w:r>
    </w:p>
    <w:p w14:paraId="0580D83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A.14.5.1.3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 event triggered reporting tests without gap under non-DRX with SSB index reading</w:t>
      </w:r>
      <w:r>
        <w:rPr>
          <w:noProof/>
        </w:rPr>
        <w:tab/>
        <w:t>4923</w:t>
      </w:r>
    </w:p>
    <w:p w14:paraId="3AF4852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A.14.5.1.3.1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4923</w:t>
      </w:r>
    </w:p>
    <w:p w14:paraId="51A4558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A.14.5.1.3.2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4923</w:t>
      </w:r>
    </w:p>
    <w:p w14:paraId="2872C0C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4925</w:t>
      </w:r>
    </w:p>
    <w:p w14:paraId="555AD28F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A.14.5.1.4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 xml:space="preserve">SA event triggered reporting tests with single measurement gap under non-DRX </w:t>
      </w:r>
      <w:r w:rsidRPr="008468E0">
        <w:rPr>
          <w:noProof/>
          <w:color w:val="000000"/>
        </w:rPr>
        <w:t>for satellite access</w:t>
      </w:r>
      <w:r>
        <w:rPr>
          <w:noProof/>
        </w:rPr>
        <w:tab/>
        <w:t>4926</w:t>
      </w:r>
    </w:p>
    <w:p w14:paraId="184C953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A.14.5.1.4.1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4926</w:t>
      </w:r>
    </w:p>
    <w:p w14:paraId="4D05FE1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A.14.5.1.4.2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4926</w:t>
      </w:r>
    </w:p>
    <w:p w14:paraId="79F22D7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A.14.5.1.4.3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4928</w:t>
      </w:r>
    </w:p>
    <w:p w14:paraId="5AC64DDF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A.14.5.1.5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 xml:space="preserve">SA event triggered reporting tests with FNO concurrent gaps under DRX </w:t>
      </w:r>
      <w:r w:rsidRPr="008468E0">
        <w:rPr>
          <w:noProof/>
          <w:color w:val="000000"/>
        </w:rPr>
        <w:t>for satellite access</w:t>
      </w:r>
      <w:r>
        <w:rPr>
          <w:noProof/>
        </w:rPr>
        <w:tab/>
        <w:t>4929</w:t>
      </w:r>
    </w:p>
    <w:p w14:paraId="04A64DB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A.14.5.1.5.1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4929</w:t>
      </w:r>
    </w:p>
    <w:p w14:paraId="7B010A7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A.14.5.1.5.2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4929</w:t>
      </w:r>
    </w:p>
    <w:p w14:paraId="71FABFD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A.15.5.1.5.3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4932</w:t>
      </w:r>
    </w:p>
    <w:p w14:paraId="3B9F2BE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A.14.5.1.6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 xml:space="preserve">SA event triggered reporting tests with PPO concurrent gaps under non-DRX with SSB index reading </w:t>
      </w:r>
      <w:r w:rsidRPr="008468E0">
        <w:rPr>
          <w:noProof/>
          <w:color w:val="000000"/>
        </w:rPr>
        <w:t>for satellite access</w:t>
      </w:r>
      <w:r>
        <w:rPr>
          <w:noProof/>
        </w:rPr>
        <w:tab/>
        <w:t>4932</w:t>
      </w:r>
    </w:p>
    <w:p w14:paraId="6464BDD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A.14.5.1.6.1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4932</w:t>
      </w:r>
    </w:p>
    <w:p w14:paraId="07D401C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A.14.5.1.6.2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4932</w:t>
      </w:r>
    </w:p>
    <w:p w14:paraId="6B540D5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A.14.5.1.6.3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4934</w:t>
      </w:r>
    </w:p>
    <w:p w14:paraId="1291E190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Measurements</w:t>
      </w:r>
      <w:r>
        <w:rPr>
          <w:noProof/>
        </w:rPr>
        <w:tab/>
        <w:t>4935</w:t>
      </w:r>
    </w:p>
    <w:p w14:paraId="0187021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for FR1 without SSB time index detection when DRX is not used</w:t>
      </w:r>
      <w:r>
        <w:rPr>
          <w:noProof/>
          <w:lang w:eastAsia="zh-TW"/>
        </w:rPr>
        <w:t xml:space="preserve"> with single gap </w:t>
      </w:r>
      <w:r>
        <w:rPr>
          <w:noProof/>
        </w:rPr>
        <w:t>for satellite access</w:t>
      </w:r>
      <w:r>
        <w:rPr>
          <w:noProof/>
        </w:rPr>
        <w:tab/>
        <w:t>4935</w:t>
      </w:r>
    </w:p>
    <w:p w14:paraId="33680FB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4935</w:t>
      </w:r>
    </w:p>
    <w:p w14:paraId="3A2F8D6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4939</w:t>
      </w:r>
    </w:p>
    <w:p w14:paraId="4D50E7BF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for FR1 without SSB time index detection when DRX is used</w:t>
      </w:r>
      <w:r>
        <w:rPr>
          <w:noProof/>
          <w:lang w:eastAsia="zh-TW"/>
        </w:rPr>
        <w:t xml:space="preserve"> with single gap for satellite access</w:t>
      </w:r>
      <w:r>
        <w:rPr>
          <w:noProof/>
        </w:rPr>
        <w:tab/>
        <w:t>4939</w:t>
      </w:r>
    </w:p>
    <w:p w14:paraId="33D7707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4939</w:t>
      </w:r>
    </w:p>
    <w:p w14:paraId="6B0161A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4943</w:t>
      </w:r>
    </w:p>
    <w:p w14:paraId="2F0C7C9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for FR1 with SSB time index detection when DRX is not used</w:t>
      </w:r>
      <w:r>
        <w:rPr>
          <w:noProof/>
          <w:lang w:eastAsia="zh-TW"/>
        </w:rPr>
        <w:t xml:space="preserve"> with single gap for satellite access</w:t>
      </w:r>
      <w:r>
        <w:rPr>
          <w:noProof/>
        </w:rPr>
        <w:tab/>
        <w:t>4943</w:t>
      </w:r>
    </w:p>
    <w:p w14:paraId="0D1491C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4943</w:t>
      </w:r>
    </w:p>
    <w:p w14:paraId="6929993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4947</w:t>
      </w:r>
    </w:p>
    <w:p w14:paraId="7BE6F07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for FR1 without SSB time index detection when DRX is not used</w:t>
      </w:r>
      <w:r>
        <w:rPr>
          <w:noProof/>
          <w:lang w:eastAsia="zh-TW"/>
        </w:rPr>
        <w:t xml:space="preserve"> with two gaps in fully non-overlapped </w:t>
      </w:r>
      <w:r>
        <w:rPr>
          <w:noProof/>
        </w:rPr>
        <w:t>for satellite access</w:t>
      </w:r>
      <w:r>
        <w:rPr>
          <w:noProof/>
        </w:rPr>
        <w:tab/>
        <w:t>4947</w:t>
      </w:r>
    </w:p>
    <w:p w14:paraId="65A34B1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4947</w:t>
      </w:r>
    </w:p>
    <w:p w14:paraId="448466A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4951</w:t>
      </w:r>
    </w:p>
    <w:p w14:paraId="26620DF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4951</w:t>
      </w:r>
    </w:p>
    <w:p w14:paraId="1ABDE67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4951</w:t>
      </w:r>
    </w:p>
    <w:p w14:paraId="024020A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4951</w:t>
      </w:r>
    </w:p>
    <w:p w14:paraId="7130847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for FR1 without SSB time index detection when DRX is not used</w:t>
      </w:r>
      <w:r>
        <w:rPr>
          <w:noProof/>
          <w:lang w:eastAsia="zh-TW"/>
        </w:rPr>
        <w:t xml:space="preserve"> with two gaps in partially partial overalpping </w:t>
      </w:r>
      <w:r>
        <w:rPr>
          <w:noProof/>
        </w:rPr>
        <w:t>for satellite access</w:t>
      </w:r>
      <w:r>
        <w:rPr>
          <w:noProof/>
        </w:rPr>
        <w:tab/>
        <w:t>4951</w:t>
      </w:r>
    </w:p>
    <w:p w14:paraId="6D55FFF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4951</w:t>
      </w:r>
    </w:p>
    <w:p w14:paraId="17490BD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4955</w:t>
      </w:r>
    </w:p>
    <w:p w14:paraId="6857BC4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Event triggered reporting test without gap under non-DRX</w:t>
      </w:r>
      <w:r>
        <w:rPr>
          <w:noProof/>
        </w:rPr>
        <w:tab/>
        <w:t>4955</w:t>
      </w:r>
    </w:p>
    <w:p w14:paraId="08DEB7B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A.14.5.2.7.1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4955</w:t>
      </w:r>
    </w:p>
    <w:p w14:paraId="633B1C6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4955</w:t>
      </w:r>
    </w:p>
    <w:p w14:paraId="6DBE9B3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A.14.5.2.7.3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4957</w:t>
      </w:r>
    </w:p>
    <w:p w14:paraId="4454DB4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A.14.5.2.8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Event triggered reporting tests without gap under DRX</w:t>
      </w:r>
      <w:r>
        <w:rPr>
          <w:noProof/>
        </w:rPr>
        <w:tab/>
        <w:t>4958</w:t>
      </w:r>
    </w:p>
    <w:p w14:paraId="066E08D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A.14.5.2.8.1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4958</w:t>
      </w:r>
    </w:p>
    <w:p w14:paraId="4656013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A.14.5.2.8.2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4958</w:t>
      </w:r>
    </w:p>
    <w:p w14:paraId="6C795E0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A.14.5.2.8.3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4960</w:t>
      </w:r>
    </w:p>
    <w:p w14:paraId="07199548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L1-RSRP measurement for beam reporting </w:t>
      </w:r>
      <w:r w:rsidRPr="008468E0">
        <w:rPr>
          <w:rFonts w:eastAsia="MS Mincho" w:cs="Arial"/>
          <w:noProof/>
        </w:rPr>
        <w:t>for satellite access</w:t>
      </w:r>
      <w:r>
        <w:rPr>
          <w:noProof/>
        </w:rPr>
        <w:tab/>
        <w:t>4961</w:t>
      </w:r>
    </w:p>
    <w:p w14:paraId="7B80912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A.14.5.3.1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 xml:space="preserve">SSB based L1-RSRP measurement </w:t>
      </w:r>
      <w:r w:rsidRPr="008468E0">
        <w:rPr>
          <w:rFonts w:eastAsia="MS Mincho" w:cs="Arial"/>
          <w:noProof/>
        </w:rPr>
        <w:t>for satellite access</w:t>
      </w:r>
      <w:r w:rsidRPr="008468E0">
        <w:rPr>
          <w:noProof/>
          <w:snapToGrid w:val="0"/>
        </w:rPr>
        <w:t xml:space="preserve"> when DRX is not used</w:t>
      </w:r>
      <w:r>
        <w:rPr>
          <w:noProof/>
        </w:rPr>
        <w:tab/>
        <w:t>4961</w:t>
      </w:r>
    </w:p>
    <w:p w14:paraId="0E4D15C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4961</w:t>
      </w:r>
    </w:p>
    <w:p w14:paraId="3E4A3FE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4961</w:t>
      </w:r>
    </w:p>
    <w:p w14:paraId="4182400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4964</w:t>
      </w:r>
    </w:p>
    <w:p w14:paraId="3CDE645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A.14.5.3.2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 xml:space="preserve">SSB based L1-RSRP measurement </w:t>
      </w:r>
      <w:r w:rsidRPr="008468E0">
        <w:rPr>
          <w:rFonts w:eastAsia="MS Mincho" w:cs="Arial"/>
          <w:noProof/>
        </w:rPr>
        <w:t>for satellite access</w:t>
      </w:r>
      <w:r w:rsidRPr="008468E0">
        <w:rPr>
          <w:noProof/>
          <w:snapToGrid w:val="0"/>
        </w:rPr>
        <w:t xml:space="preserve"> when DRX is used</w:t>
      </w:r>
      <w:r>
        <w:rPr>
          <w:noProof/>
        </w:rPr>
        <w:tab/>
        <w:t>4964</w:t>
      </w:r>
    </w:p>
    <w:p w14:paraId="3ABB5E3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4964</w:t>
      </w:r>
    </w:p>
    <w:p w14:paraId="411AB90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4964</w:t>
      </w:r>
    </w:p>
    <w:p w14:paraId="39381E5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4968</w:t>
      </w:r>
    </w:p>
    <w:p w14:paraId="38F1250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A.14.5.3.3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 xml:space="preserve">CSI-RS based L1-RSRP measurement </w:t>
      </w:r>
      <w:r w:rsidRPr="008468E0">
        <w:rPr>
          <w:rFonts w:eastAsia="MS Mincho" w:cs="Arial"/>
          <w:noProof/>
        </w:rPr>
        <w:t>for satellite access</w:t>
      </w:r>
      <w:r w:rsidRPr="008468E0">
        <w:rPr>
          <w:noProof/>
          <w:snapToGrid w:val="0"/>
        </w:rPr>
        <w:t xml:space="preserve"> when DRX is not used</w:t>
      </w:r>
      <w:r>
        <w:rPr>
          <w:noProof/>
        </w:rPr>
        <w:tab/>
        <w:t>4968</w:t>
      </w:r>
    </w:p>
    <w:p w14:paraId="16258E0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A.14.5.3.3.1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4968</w:t>
      </w:r>
    </w:p>
    <w:p w14:paraId="39C757C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4968</w:t>
      </w:r>
    </w:p>
    <w:p w14:paraId="2F7F129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4970</w:t>
      </w:r>
    </w:p>
    <w:p w14:paraId="38F9AFA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A.14.5.3.4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 xml:space="preserve">CSI-RS based L1-RSRP measurement </w:t>
      </w:r>
      <w:r w:rsidRPr="008468E0">
        <w:rPr>
          <w:rFonts w:eastAsia="MS Mincho" w:cs="Arial"/>
          <w:noProof/>
        </w:rPr>
        <w:t>for satellite access</w:t>
      </w:r>
      <w:r w:rsidRPr="008468E0">
        <w:rPr>
          <w:noProof/>
          <w:snapToGrid w:val="0"/>
        </w:rPr>
        <w:t xml:space="preserve"> when DRX is used</w:t>
      </w:r>
      <w:r>
        <w:rPr>
          <w:noProof/>
        </w:rPr>
        <w:tab/>
        <w:t>4970</w:t>
      </w:r>
    </w:p>
    <w:p w14:paraId="5DD58B3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4970</w:t>
      </w:r>
    </w:p>
    <w:p w14:paraId="644A912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4970</w:t>
      </w:r>
    </w:p>
    <w:p w14:paraId="1BAE51C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4974</w:t>
      </w:r>
    </w:p>
    <w:p w14:paraId="09849212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Performance requirements</w:t>
      </w:r>
      <w:r>
        <w:rPr>
          <w:noProof/>
        </w:rPr>
        <w:tab/>
        <w:t>4974</w:t>
      </w:r>
    </w:p>
    <w:p w14:paraId="3DE46E4B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SS-RSRP for SAN</w:t>
      </w:r>
      <w:r>
        <w:rPr>
          <w:noProof/>
        </w:rPr>
        <w:tab/>
        <w:t>4974</w:t>
      </w:r>
    </w:p>
    <w:p w14:paraId="7F67FE1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A.14.6.1.1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SA: intra-frequency case measurement accuracy with FR1 serving cell and FR1 target cell</w:t>
      </w:r>
      <w:r>
        <w:rPr>
          <w:noProof/>
        </w:rPr>
        <w:tab/>
        <w:t>4974</w:t>
      </w:r>
    </w:p>
    <w:p w14:paraId="538BF08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A.14.6.1.1.1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4974</w:t>
      </w:r>
    </w:p>
    <w:p w14:paraId="3A97572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A.14.6.1.1.2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4975</w:t>
      </w:r>
    </w:p>
    <w:p w14:paraId="5AF7C43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A.14.6.1.1.3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4978</w:t>
      </w:r>
    </w:p>
    <w:p w14:paraId="6E2F69A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A.14.6.1.2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 inter-frequency case measurement accuracy with FR1 serving cell and FR1 target cell</w:t>
      </w:r>
      <w:r>
        <w:rPr>
          <w:noProof/>
        </w:rPr>
        <w:tab/>
        <w:t>4978</w:t>
      </w:r>
    </w:p>
    <w:p w14:paraId="2BF4957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A.14.6.1.2.1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4978</w:t>
      </w:r>
    </w:p>
    <w:p w14:paraId="6117BF3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A.14.6.1.2.2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4978</w:t>
      </w:r>
    </w:p>
    <w:p w14:paraId="6710776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A.14.6.1.2.3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4981</w:t>
      </w:r>
    </w:p>
    <w:p w14:paraId="7DC18800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SS-RSRQ</w:t>
      </w:r>
      <w:r>
        <w:rPr>
          <w:noProof/>
        </w:rPr>
        <w:tab/>
        <w:t>4981</w:t>
      </w:r>
    </w:p>
    <w:p w14:paraId="048B633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A.14.6.2.1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SA: Intra-frequency measurement accuracy with FR1 serving cell and FR1 target cell for satellite access</w:t>
      </w:r>
      <w:r>
        <w:rPr>
          <w:noProof/>
        </w:rPr>
        <w:tab/>
        <w:t>4981</w:t>
      </w:r>
    </w:p>
    <w:p w14:paraId="7268CD3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A.14.6.2.1.1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4981</w:t>
      </w:r>
    </w:p>
    <w:p w14:paraId="39960B0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A.14.6.2.1.2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4981</w:t>
      </w:r>
    </w:p>
    <w:p w14:paraId="4C31E72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A.14.6.2.1.3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4984</w:t>
      </w:r>
    </w:p>
    <w:p w14:paraId="317EAF2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Inter-frequency measurement accuracy with FR1 serving cell and FR1 target cell for satellite access</w:t>
      </w:r>
      <w:r>
        <w:rPr>
          <w:noProof/>
        </w:rPr>
        <w:tab/>
        <w:t>4984</w:t>
      </w:r>
    </w:p>
    <w:p w14:paraId="6412EE3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A.14.6.2.2.1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4984</w:t>
      </w:r>
    </w:p>
    <w:p w14:paraId="4548CB6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A.14.6.2.2.2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4984</w:t>
      </w:r>
    </w:p>
    <w:p w14:paraId="14AF329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A.14.6.2.2.3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4987</w:t>
      </w:r>
    </w:p>
    <w:p w14:paraId="20338E7D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SS-SINR</w:t>
      </w:r>
      <w:r>
        <w:rPr>
          <w:noProof/>
        </w:rPr>
        <w:tab/>
        <w:t>4987</w:t>
      </w:r>
    </w:p>
    <w:p w14:paraId="74EE128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A.14.6.3.1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 intra-frequency measurement accuracy with FR1 serving cell and FR1 target cell</w:t>
      </w:r>
      <w:r>
        <w:rPr>
          <w:noProof/>
        </w:rPr>
        <w:tab/>
        <w:t>4987</w:t>
      </w:r>
    </w:p>
    <w:p w14:paraId="6C49729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A.14.6.3.1.1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4987</w:t>
      </w:r>
    </w:p>
    <w:p w14:paraId="58BE423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A.14.6.3.1.2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4987</w:t>
      </w:r>
    </w:p>
    <w:p w14:paraId="15FEB10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A.14.6.3.1.3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4990</w:t>
      </w:r>
    </w:p>
    <w:p w14:paraId="66D99E0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Inter-frequency measurement accuracy with FR1 serving cell and FR1 target cell</w:t>
      </w:r>
      <w:r>
        <w:rPr>
          <w:noProof/>
        </w:rPr>
        <w:tab/>
        <w:t>4990</w:t>
      </w:r>
    </w:p>
    <w:p w14:paraId="45912A0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A.14.6.3.2.1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4990</w:t>
      </w:r>
    </w:p>
    <w:p w14:paraId="6D05DEB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A.14.6.3.2.2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4990</w:t>
      </w:r>
    </w:p>
    <w:p w14:paraId="153E686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A.14.6.3.2.3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4993</w:t>
      </w:r>
    </w:p>
    <w:p w14:paraId="16380160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4993</w:t>
      </w:r>
    </w:p>
    <w:p w14:paraId="7D997E1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A.14.6.4.1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SSB based L1-RSRP measurement</w:t>
      </w:r>
      <w:r>
        <w:rPr>
          <w:noProof/>
        </w:rPr>
        <w:tab/>
        <w:t>4993</w:t>
      </w:r>
    </w:p>
    <w:p w14:paraId="048622E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A.14.6.4.1.1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4993</w:t>
      </w:r>
    </w:p>
    <w:p w14:paraId="28F4B6F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A.14.6.4.1.2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4993</w:t>
      </w:r>
    </w:p>
    <w:p w14:paraId="4F1C793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A.14.6.4.1.3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4996</w:t>
      </w:r>
    </w:p>
    <w:p w14:paraId="126368D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A.14.6.4.2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CSI-RS based L1-RSRP measurement on resource set with repetition off</w:t>
      </w:r>
      <w:r>
        <w:rPr>
          <w:noProof/>
        </w:rPr>
        <w:tab/>
        <w:t>4996</w:t>
      </w:r>
    </w:p>
    <w:p w14:paraId="0AB9872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A.14.6.4.2.1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4996</w:t>
      </w:r>
    </w:p>
    <w:p w14:paraId="0A82997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A.14.6.4.2.2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4996</w:t>
      </w:r>
    </w:p>
    <w:p w14:paraId="4F4744B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A.14.6.4.2.3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4999</w:t>
      </w:r>
    </w:p>
    <w:p w14:paraId="7C235D44" w14:textId="77777777" w:rsidR="00515C07" w:rsidRDefault="00515C0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standalone tests with one or more NR cells in FR2-2</w:t>
      </w:r>
      <w:r>
        <w:rPr>
          <w:noProof/>
        </w:rPr>
        <w:tab/>
        <w:t>5012</w:t>
      </w:r>
    </w:p>
    <w:p w14:paraId="73BDFC86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SA: RRC_IDLE state mobility</w:t>
      </w:r>
      <w:r>
        <w:rPr>
          <w:noProof/>
        </w:rPr>
        <w:tab/>
        <w:t>5012</w:t>
      </w:r>
    </w:p>
    <w:p w14:paraId="5A8DA693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re-selection to NR</w:t>
      </w:r>
      <w:r>
        <w:rPr>
          <w:noProof/>
        </w:rPr>
        <w:tab/>
        <w:t>5012</w:t>
      </w:r>
    </w:p>
    <w:p w14:paraId="073C460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FR2-2 intra-frequency NR case</w:t>
      </w:r>
      <w:r>
        <w:rPr>
          <w:noProof/>
        </w:rPr>
        <w:tab/>
        <w:t>5012</w:t>
      </w:r>
    </w:p>
    <w:p w14:paraId="2E5707E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A.15.1.1.1.1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5012</w:t>
      </w:r>
    </w:p>
    <w:p w14:paraId="5BD6295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A.15.1.1.1.2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5012</w:t>
      </w:r>
    </w:p>
    <w:p w14:paraId="41FBD57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A.15.1.1.1.3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5016</w:t>
      </w:r>
    </w:p>
    <w:p w14:paraId="7538927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FR2-2 inter-frequency NR case</w:t>
      </w:r>
      <w:r>
        <w:rPr>
          <w:noProof/>
        </w:rPr>
        <w:tab/>
        <w:t>5016</w:t>
      </w:r>
    </w:p>
    <w:p w14:paraId="1658ACF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5016</w:t>
      </w:r>
    </w:p>
    <w:p w14:paraId="62F0346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5016</w:t>
      </w:r>
    </w:p>
    <w:p w14:paraId="341747D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5020</w:t>
      </w:r>
    </w:p>
    <w:p w14:paraId="7C2C80B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FR2-2 intra-frequency NR case</w:t>
      </w:r>
      <w:r w:rsidRPr="008468E0">
        <w:rPr>
          <w:noProof/>
          <w:lang w:val="en-US"/>
        </w:rPr>
        <w:t xml:space="preserve"> </w:t>
      </w:r>
      <w:r>
        <w:rPr>
          <w:noProof/>
        </w:rPr>
        <w:t>for UE fulfilling low mobility relaxed measurement criterion</w:t>
      </w:r>
      <w:r>
        <w:rPr>
          <w:noProof/>
        </w:rPr>
        <w:tab/>
        <w:t>5020</w:t>
      </w:r>
    </w:p>
    <w:p w14:paraId="5253A6E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5020</w:t>
      </w:r>
    </w:p>
    <w:p w14:paraId="6E35E5D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5020</w:t>
      </w:r>
    </w:p>
    <w:p w14:paraId="24C0779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A.15.1.3.3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5023</w:t>
      </w:r>
    </w:p>
    <w:p w14:paraId="06B81B0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FR2-2 intra-frequency NR case</w:t>
      </w:r>
      <w:r w:rsidRPr="008468E0">
        <w:rPr>
          <w:noProof/>
          <w:lang w:val="en-US"/>
        </w:rPr>
        <w:t xml:space="preserve"> </w:t>
      </w:r>
      <w:r>
        <w:rPr>
          <w:noProof/>
        </w:rPr>
        <w:t xml:space="preserve">for UE </w:t>
      </w:r>
      <w:r w:rsidRPr="008468E0">
        <w:rPr>
          <w:noProof/>
          <w:lang w:val="en-US"/>
        </w:rPr>
        <w:t>fulfilling not-at-cell edge relaxed measurement criterion</w:t>
      </w:r>
      <w:r>
        <w:rPr>
          <w:noProof/>
        </w:rPr>
        <w:tab/>
        <w:t>5023</w:t>
      </w:r>
    </w:p>
    <w:p w14:paraId="5FF24A4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5023</w:t>
      </w:r>
    </w:p>
    <w:p w14:paraId="6D17E14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5023</w:t>
      </w:r>
    </w:p>
    <w:p w14:paraId="482B359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5026</w:t>
      </w:r>
    </w:p>
    <w:p w14:paraId="3CB2D96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FR2-2 inter-frequency NR case for UE fulfilling low mobility relaxed measurement criterion</w:t>
      </w:r>
      <w:r>
        <w:rPr>
          <w:noProof/>
        </w:rPr>
        <w:tab/>
        <w:t>5026</w:t>
      </w:r>
    </w:p>
    <w:p w14:paraId="344B73E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5026</w:t>
      </w:r>
    </w:p>
    <w:p w14:paraId="4DAA27D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5026</w:t>
      </w:r>
    </w:p>
    <w:p w14:paraId="13C6D1B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5030</w:t>
      </w:r>
    </w:p>
    <w:p w14:paraId="4D687AA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Cell reselection to FR2-2 inter-frequency NR case for UE </w:t>
      </w:r>
      <w:r w:rsidRPr="008468E0">
        <w:rPr>
          <w:noProof/>
          <w:lang w:val="en-US"/>
        </w:rPr>
        <w:t>fulfilling not-at-cell edge relaxed measurement criterion</w:t>
      </w:r>
      <w:r>
        <w:rPr>
          <w:noProof/>
        </w:rPr>
        <w:tab/>
        <w:t>5030</w:t>
      </w:r>
    </w:p>
    <w:p w14:paraId="3C36275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5030</w:t>
      </w:r>
    </w:p>
    <w:p w14:paraId="04902A2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5030</w:t>
      </w:r>
    </w:p>
    <w:p w14:paraId="29AE8D3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A.15.1.6.3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5033</w:t>
      </w:r>
    </w:p>
    <w:p w14:paraId="286D19EE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Signaling characteristics</w:t>
      </w:r>
      <w:r>
        <w:rPr>
          <w:noProof/>
        </w:rPr>
        <w:tab/>
        <w:t>5033</w:t>
      </w:r>
    </w:p>
    <w:p w14:paraId="7C887ED9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Activation and Deactivation Delay</w:t>
      </w:r>
      <w:r>
        <w:rPr>
          <w:noProof/>
        </w:rPr>
        <w:tab/>
        <w:t>5033</w:t>
      </w:r>
    </w:p>
    <w:p w14:paraId="1B773E4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Activation and deactivation for SCell in FR2-2 intra-band in non-DRX</w:t>
      </w:r>
      <w:r>
        <w:rPr>
          <w:noProof/>
        </w:rPr>
        <w:tab/>
        <w:t>5033</w:t>
      </w:r>
    </w:p>
    <w:p w14:paraId="489DC00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A.15.2.1.1.1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5033</w:t>
      </w:r>
    </w:p>
    <w:p w14:paraId="66DBAA6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A.15.2.1.1.2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5036</w:t>
      </w:r>
    </w:p>
    <w:p w14:paraId="1424E23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Activation and deactivation for FR1+FR2-2 inter-band with target SCell in FR2-2</w:t>
      </w:r>
      <w:r>
        <w:rPr>
          <w:noProof/>
        </w:rPr>
        <w:tab/>
        <w:t>5036</w:t>
      </w:r>
    </w:p>
    <w:p w14:paraId="66067B8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A.15.2.1.2.1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5036</w:t>
      </w:r>
    </w:p>
    <w:p w14:paraId="21BD719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A.15.2.1.2.2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5041</w:t>
      </w:r>
    </w:p>
    <w:p w14:paraId="7BBC54C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Activation and deactivation for SCell in FR2-2 inter-band in non-DRX</w:t>
      </w:r>
      <w:r>
        <w:rPr>
          <w:noProof/>
        </w:rPr>
        <w:tab/>
        <w:t>5042</w:t>
      </w:r>
    </w:p>
    <w:p w14:paraId="030D076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A.15.2.1.3.1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5042</w:t>
      </w:r>
    </w:p>
    <w:p w14:paraId="25E0A07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A.15.2.1.3.2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5045</w:t>
      </w:r>
    </w:p>
    <w:p w14:paraId="35784CE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Direct SCell activation at SCell addition of known SCell in FR2-2</w:t>
      </w:r>
      <w:r>
        <w:rPr>
          <w:noProof/>
        </w:rPr>
        <w:tab/>
        <w:t>5046</w:t>
      </w:r>
    </w:p>
    <w:p w14:paraId="632BCED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A.15.2.1.4.1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5046</w:t>
      </w:r>
    </w:p>
    <w:p w14:paraId="22AB683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A.15.2.1.4.2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5049</w:t>
      </w:r>
    </w:p>
    <w:p w14:paraId="24CA232F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Direct SCell activation at handover with known SCell in FR2-2</w:t>
      </w:r>
      <w:r>
        <w:rPr>
          <w:noProof/>
        </w:rPr>
        <w:tab/>
        <w:t>5050</w:t>
      </w:r>
    </w:p>
    <w:p w14:paraId="79B478B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A.15.2.1.5.1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5050</w:t>
      </w:r>
    </w:p>
    <w:p w14:paraId="1B872E7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A.15.2.1.5.2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5054</w:t>
      </w:r>
    </w:p>
    <w:p w14:paraId="2C0E50FE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RRC_CONNECTED state mobility</w:t>
      </w:r>
      <w:r>
        <w:rPr>
          <w:noProof/>
        </w:rPr>
        <w:tab/>
        <w:t>5055</w:t>
      </w:r>
    </w:p>
    <w:p w14:paraId="3C45D7DF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</w:t>
      </w:r>
      <w:r>
        <w:rPr>
          <w:noProof/>
        </w:rPr>
        <w:tab/>
        <w:t>5055</w:t>
      </w:r>
    </w:p>
    <w:p w14:paraId="5E77574F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A.15.3.1.1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Intra-frequency handover from FR2-2 carrier with CCA to FR2-2 carrier with CCA; unknown target cell</w:t>
      </w:r>
      <w:r>
        <w:rPr>
          <w:noProof/>
        </w:rPr>
        <w:tab/>
        <w:t>5055</w:t>
      </w:r>
    </w:p>
    <w:p w14:paraId="235D4E9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A.15.3.1.1.1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5055</w:t>
      </w:r>
    </w:p>
    <w:p w14:paraId="4D9D998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A.15.3.1.1.2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5055</w:t>
      </w:r>
    </w:p>
    <w:p w14:paraId="3216B3B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A.15.3.1.1.3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5059</w:t>
      </w:r>
    </w:p>
    <w:p w14:paraId="2BFA5D9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A.15.3.1.2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Inter-frequency handover from FR1 to FR2-2 carrier with CCA; unknown target cell</w:t>
      </w:r>
      <w:r>
        <w:rPr>
          <w:noProof/>
        </w:rPr>
        <w:tab/>
        <w:t>5059</w:t>
      </w:r>
    </w:p>
    <w:p w14:paraId="3EE5FE7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A.15.3.1.2.1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5059</w:t>
      </w:r>
    </w:p>
    <w:p w14:paraId="1860F2E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A.15.3.1.2.2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5059</w:t>
      </w:r>
    </w:p>
    <w:p w14:paraId="5A544F0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A.15.3.1.2.3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5063</w:t>
      </w:r>
    </w:p>
    <w:p w14:paraId="6F69A792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procedure</w:t>
      </w:r>
      <w:r>
        <w:rPr>
          <w:noProof/>
        </w:rPr>
        <w:tab/>
        <w:t>5064</w:t>
      </w:r>
    </w:p>
    <w:p w14:paraId="434E83ED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Measurements</w:t>
      </w:r>
      <w:r>
        <w:rPr>
          <w:noProof/>
        </w:rPr>
        <w:tab/>
        <w:t>5064</w:t>
      </w:r>
    </w:p>
    <w:p w14:paraId="3627E68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A.15.4.1.1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 event triggered reporting test without gap under non-DRX for FR2-2 with CCA</w:t>
      </w:r>
      <w:r>
        <w:rPr>
          <w:noProof/>
        </w:rPr>
        <w:tab/>
        <w:t>5064</w:t>
      </w:r>
    </w:p>
    <w:p w14:paraId="33C485B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A.15.4.1.1.1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5064</w:t>
      </w:r>
    </w:p>
    <w:p w14:paraId="1549A24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A.15.4.1.1.2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5066</w:t>
      </w:r>
    </w:p>
    <w:p w14:paraId="44E45D5B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Measurements</w:t>
      </w:r>
      <w:r>
        <w:rPr>
          <w:noProof/>
        </w:rPr>
        <w:tab/>
        <w:t>5067</w:t>
      </w:r>
    </w:p>
    <w:p w14:paraId="07DE4FC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for FR2-2 with CCA without SSB time index detection when DRX is not used (PCell in FR2-2)</w:t>
      </w:r>
      <w:r>
        <w:rPr>
          <w:noProof/>
        </w:rPr>
        <w:tab/>
        <w:t>5067</w:t>
      </w:r>
    </w:p>
    <w:p w14:paraId="76A7C92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A.15.4.2.1.1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5067</w:t>
      </w:r>
    </w:p>
    <w:p w14:paraId="1DDCD60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A.15.4.2.1.2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5070</w:t>
      </w:r>
    </w:p>
    <w:p w14:paraId="3C0BA3EF" w14:textId="77777777" w:rsidR="00515C07" w:rsidRDefault="00515C0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standalone tests with all NR cells in FR1 for RedCap</w:t>
      </w:r>
      <w:r>
        <w:rPr>
          <w:noProof/>
        </w:rPr>
        <w:tab/>
        <w:t>5071</w:t>
      </w:r>
    </w:p>
    <w:p w14:paraId="259CD60D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SA: RRC_IDLE state mobility for RedCap</w:t>
      </w:r>
      <w:r>
        <w:rPr>
          <w:noProof/>
        </w:rPr>
        <w:tab/>
        <w:t>5071</w:t>
      </w:r>
    </w:p>
    <w:p w14:paraId="0CCC7C7B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re-selection to NR</w:t>
      </w:r>
      <w:r>
        <w:rPr>
          <w:noProof/>
        </w:rPr>
        <w:tab/>
        <w:t>5071</w:t>
      </w:r>
    </w:p>
    <w:p w14:paraId="1BD0204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FR1 intra-frequency NR case for 1 Rx UE</w:t>
      </w:r>
      <w:r>
        <w:rPr>
          <w:noProof/>
        </w:rPr>
        <w:tab/>
        <w:t>5071</w:t>
      </w:r>
    </w:p>
    <w:p w14:paraId="1A73E47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5071</w:t>
      </w:r>
    </w:p>
    <w:p w14:paraId="6B118A4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5071</w:t>
      </w:r>
    </w:p>
    <w:p w14:paraId="1AF334E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5075</w:t>
      </w:r>
    </w:p>
    <w:p w14:paraId="7F40D9F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A.16.1.1.2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FR1 intra-frequency NR case for 2 Rx UE</w:t>
      </w:r>
      <w:r>
        <w:rPr>
          <w:noProof/>
        </w:rPr>
        <w:tab/>
        <w:t>5075</w:t>
      </w:r>
    </w:p>
    <w:p w14:paraId="75F7532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5075</w:t>
      </w:r>
    </w:p>
    <w:p w14:paraId="2C3D67B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5075</w:t>
      </w:r>
    </w:p>
    <w:p w14:paraId="4AC0B70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5079</w:t>
      </w:r>
    </w:p>
    <w:p w14:paraId="5E39DEA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FR1 inter-frequency NR case for 1 Rx UE</w:t>
      </w:r>
      <w:r>
        <w:rPr>
          <w:noProof/>
        </w:rPr>
        <w:tab/>
        <w:t>5079</w:t>
      </w:r>
    </w:p>
    <w:p w14:paraId="6D1EBFF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5079</w:t>
      </w:r>
    </w:p>
    <w:p w14:paraId="4FB6919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5079</w:t>
      </w:r>
    </w:p>
    <w:p w14:paraId="29FD00B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5084</w:t>
      </w:r>
    </w:p>
    <w:p w14:paraId="6A1032C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FR1 inter-frequency NR case for 2 Rx UE</w:t>
      </w:r>
      <w:r>
        <w:rPr>
          <w:noProof/>
        </w:rPr>
        <w:tab/>
        <w:t>5084</w:t>
      </w:r>
    </w:p>
    <w:p w14:paraId="0A7A04F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5084</w:t>
      </w:r>
    </w:p>
    <w:p w14:paraId="061E5D4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5084</w:t>
      </w:r>
    </w:p>
    <w:p w14:paraId="55EDB1A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5089</w:t>
      </w:r>
    </w:p>
    <w:p w14:paraId="1AC44DD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Cell reselection to FR1 intra-frequency NR case for UE fulfilling stationary relaxed </w:t>
      </w:r>
      <w:r w:rsidRPr="008468E0">
        <w:rPr>
          <w:noProof/>
          <w:lang w:val="en-US"/>
        </w:rPr>
        <w:t>measurement</w:t>
      </w:r>
      <w:r>
        <w:rPr>
          <w:noProof/>
        </w:rPr>
        <w:t xml:space="preserve"> criterion for 1 Rx UE</w:t>
      </w:r>
      <w:r>
        <w:rPr>
          <w:noProof/>
        </w:rPr>
        <w:tab/>
        <w:t>5089</w:t>
      </w:r>
    </w:p>
    <w:p w14:paraId="77EB47E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5089</w:t>
      </w:r>
    </w:p>
    <w:p w14:paraId="18338E5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5089</w:t>
      </w:r>
    </w:p>
    <w:p w14:paraId="0CE781E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5094</w:t>
      </w:r>
    </w:p>
    <w:p w14:paraId="286E876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FR1 intra-frequency NR case for UE fulfilling stationary relaxed measurement criterion for 2 Rx UE</w:t>
      </w:r>
      <w:r>
        <w:rPr>
          <w:noProof/>
        </w:rPr>
        <w:tab/>
        <w:t>5094</w:t>
      </w:r>
    </w:p>
    <w:p w14:paraId="334C6AA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5094</w:t>
      </w:r>
    </w:p>
    <w:p w14:paraId="15A38CE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5094</w:t>
      </w:r>
    </w:p>
    <w:p w14:paraId="3E60B79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A.16.1.1.6.3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5099</w:t>
      </w:r>
    </w:p>
    <w:p w14:paraId="1F7098A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FR1 inter-frequency NR case for UE fulfilling stationary relaxed measurement criterion for 1 Rx UE</w:t>
      </w:r>
      <w:r>
        <w:rPr>
          <w:noProof/>
        </w:rPr>
        <w:tab/>
        <w:t>5099</w:t>
      </w:r>
    </w:p>
    <w:p w14:paraId="3D9D860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5099</w:t>
      </w:r>
    </w:p>
    <w:p w14:paraId="5F2C87D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5099</w:t>
      </w:r>
    </w:p>
    <w:p w14:paraId="4A63811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A.16.1.1.7.3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5104</w:t>
      </w:r>
    </w:p>
    <w:p w14:paraId="665C4E9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FR1 inter-frequency NR case for UE fulfilling stationary relaxed measurement criterion for 2 Rx UE</w:t>
      </w:r>
      <w:r>
        <w:rPr>
          <w:noProof/>
        </w:rPr>
        <w:tab/>
        <w:t>5105</w:t>
      </w:r>
    </w:p>
    <w:p w14:paraId="7E3F944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5105</w:t>
      </w:r>
    </w:p>
    <w:p w14:paraId="6829369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5105</w:t>
      </w:r>
    </w:p>
    <w:p w14:paraId="101F6EC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A.16.1.1.8.3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5109</w:t>
      </w:r>
    </w:p>
    <w:p w14:paraId="20E8DBA6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Inter-RAT E-UTRAN cell re-selection for RedCap</w:t>
      </w:r>
      <w:r>
        <w:rPr>
          <w:noProof/>
        </w:rPr>
        <w:tab/>
        <w:t>5110</w:t>
      </w:r>
    </w:p>
    <w:p w14:paraId="203F3A9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higher priority E-UTRAN for 1RX</w:t>
      </w:r>
      <w:r>
        <w:rPr>
          <w:noProof/>
        </w:rPr>
        <w:tab/>
        <w:t>5110</w:t>
      </w:r>
    </w:p>
    <w:p w14:paraId="34B83B3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5110</w:t>
      </w:r>
    </w:p>
    <w:p w14:paraId="1AC40D2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5110</w:t>
      </w:r>
    </w:p>
    <w:p w14:paraId="6E38C9F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5113</w:t>
      </w:r>
    </w:p>
    <w:p w14:paraId="13A9B35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higher priority E-UTRAN for 2RX</w:t>
      </w:r>
      <w:r>
        <w:rPr>
          <w:noProof/>
        </w:rPr>
        <w:tab/>
        <w:t>5114</w:t>
      </w:r>
    </w:p>
    <w:p w14:paraId="7051247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5114</w:t>
      </w:r>
    </w:p>
    <w:p w14:paraId="73F17EC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5114</w:t>
      </w:r>
    </w:p>
    <w:p w14:paraId="1298F74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5117</w:t>
      </w:r>
    </w:p>
    <w:p w14:paraId="1152283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5118</w:t>
      </w:r>
    </w:p>
    <w:p w14:paraId="17DCC6C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 16.1.2.3.2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5118</w:t>
      </w:r>
    </w:p>
    <w:p w14:paraId="0BC1A39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5121</w:t>
      </w:r>
    </w:p>
    <w:p w14:paraId="1EAEC58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5122</w:t>
      </w:r>
    </w:p>
    <w:p w14:paraId="31DBCF4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5122</w:t>
      </w:r>
    </w:p>
    <w:p w14:paraId="58AC132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5125</w:t>
      </w:r>
    </w:p>
    <w:p w14:paraId="5C67FE7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lower priority E-UTRAN for UE fulfilling stationary relaxed measurement criterion for 1 Rx UE</w:t>
      </w:r>
      <w:r>
        <w:rPr>
          <w:noProof/>
        </w:rPr>
        <w:tab/>
        <w:t>5126</w:t>
      </w:r>
    </w:p>
    <w:p w14:paraId="1C99C44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5126</w:t>
      </w:r>
    </w:p>
    <w:p w14:paraId="520C396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5126</w:t>
      </w:r>
    </w:p>
    <w:p w14:paraId="3A02FB3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A.16.1.2.5.3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5129</w:t>
      </w:r>
    </w:p>
    <w:p w14:paraId="1F6B20F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lower priority E-UTRAN for UE fulfilling stationary relaxed measurement criterion for 2 Rx UE</w:t>
      </w:r>
      <w:r>
        <w:rPr>
          <w:noProof/>
        </w:rPr>
        <w:tab/>
        <w:t>5130</w:t>
      </w:r>
    </w:p>
    <w:p w14:paraId="6BDBF32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5130</w:t>
      </w:r>
    </w:p>
    <w:p w14:paraId="700CEA9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5130</w:t>
      </w:r>
    </w:p>
    <w:p w14:paraId="3A8FF28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A.16.1.2.6.3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5133</w:t>
      </w:r>
    </w:p>
    <w:p w14:paraId="3F57F8E3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SA: RRC_INACTIVE state mobility for RedCap</w:t>
      </w:r>
      <w:r>
        <w:rPr>
          <w:noProof/>
        </w:rPr>
        <w:tab/>
        <w:t>5134</w:t>
      </w:r>
    </w:p>
    <w:p w14:paraId="2CF4001F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Configured Grant based Small Data Transmissions (CG-SDT) for RedCap</w:t>
      </w:r>
      <w:r>
        <w:rPr>
          <w:noProof/>
        </w:rPr>
        <w:tab/>
        <w:t>5134</w:t>
      </w:r>
    </w:p>
    <w:p w14:paraId="27B56F1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UE CG-SDT Test in FR1 for 1Rx RedCap UE</w:t>
      </w:r>
      <w:r>
        <w:rPr>
          <w:noProof/>
        </w:rPr>
        <w:tab/>
        <w:t>5134</w:t>
      </w:r>
    </w:p>
    <w:p w14:paraId="7672B5C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A.16.2.1.1.1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5134</w:t>
      </w:r>
    </w:p>
    <w:p w14:paraId="29B505B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A.16.2.1.1.2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5135</w:t>
      </w:r>
    </w:p>
    <w:p w14:paraId="20A7FBC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A.16.2.1.1.3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5139</w:t>
      </w:r>
    </w:p>
    <w:p w14:paraId="67735FD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UE CG-SDT Test in FR1 for 2Rx RedCap UE</w:t>
      </w:r>
      <w:r>
        <w:rPr>
          <w:noProof/>
        </w:rPr>
        <w:tab/>
        <w:t>5139</w:t>
      </w:r>
    </w:p>
    <w:p w14:paraId="503033F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A.16.2.1.2.1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5139</w:t>
      </w:r>
    </w:p>
    <w:p w14:paraId="644740E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A.16.2.1.2.2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5141</w:t>
      </w:r>
    </w:p>
    <w:p w14:paraId="1C92EA5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A.16.2.1.2.3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5144</w:t>
      </w:r>
    </w:p>
    <w:p w14:paraId="4B35CDF2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RRC_CONNECTED state mobility for RedCap</w:t>
      </w:r>
      <w:r>
        <w:rPr>
          <w:noProof/>
        </w:rPr>
        <w:tab/>
        <w:t>5144</w:t>
      </w:r>
    </w:p>
    <w:p w14:paraId="6A2AA6C9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</w:t>
      </w:r>
      <w:r>
        <w:rPr>
          <w:noProof/>
        </w:rPr>
        <w:tab/>
        <w:t>5144</w:t>
      </w:r>
    </w:p>
    <w:p w14:paraId="014D601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Intra-frequency handover from FR1 to FR1; known target cell for 1 Rx UE</w:t>
      </w:r>
      <w:r>
        <w:rPr>
          <w:noProof/>
        </w:rPr>
        <w:tab/>
        <w:t>5144</w:t>
      </w:r>
    </w:p>
    <w:p w14:paraId="106CEC0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A.16.3.1.1.1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5144</w:t>
      </w:r>
    </w:p>
    <w:p w14:paraId="3DA700C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A.16.3.1.1.2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5145</w:t>
      </w:r>
    </w:p>
    <w:p w14:paraId="4AD51DB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A.16.3.1.1.3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5148</w:t>
      </w:r>
    </w:p>
    <w:p w14:paraId="6CE26BD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Intra-frequency handover from FR1 to FR1; known target cell for 2 Rx UE</w:t>
      </w:r>
      <w:r>
        <w:rPr>
          <w:noProof/>
        </w:rPr>
        <w:tab/>
        <w:t>5148</w:t>
      </w:r>
    </w:p>
    <w:p w14:paraId="4550204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A.16.3.1.2.1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5148</w:t>
      </w:r>
    </w:p>
    <w:p w14:paraId="2DF3F3E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A.16.3.1.2.2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5148</w:t>
      </w:r>
    </w:p>
    <w:p w14:paraId="02E1AFA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A.16.3.1.2.3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5152</w:t>
      </w:r>
    </w:p>
    <w:p w14:paraId="271C6A5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Intra-frequency handover from FR1 to FR1; unknown target cell for 1 Rx UE</w:t>
      </w:r>
      <w:r>
        <w:rPr>
          <w:noProof/>
        </w:rPr>
        <w:tab/>
        <w:t>5152</w:t>
      </w:r>
    </w:p>
    <w:p w14:paraId="082963A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A.16.3.1.3.1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5152</w:t>
      </w:r>
    </w:p>
    <w:p w14:paraId="36E1D84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A.16.3.1.3.2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5152</w:t>
      </w:r>
    </w:p>
    <w:p w14:paraId="11334CB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A.16.3.1.3.3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5156</w:t>
      </w:r>
    </w:p>
    <w:p w14:paraId="7812433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A.16.3.1.4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Intra-frequency handover from FR1 to FR1; unknown target cell for 2 Rx UE</w:t>
      </w:r>
      <w:r>
        <w:rPr>
          <w:noProof/>
        </w:rPr>
        <w:tab/>
        <w:t>5156</w:t>
      </w:r>
    </w:p>
    <w:p w14:paraId="6FAAA80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A.16.3.1.4.1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5156</w:t>
      </w:r>
    </w:p>
    <w:p w14:paraId="00FCA37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A.16.3.1.4.2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5156</w:t>
      </w:r>
    </w:p>
    <w:p w14:paraId="771778A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A.16.3.1.5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Inter-frequency handover from FR1 to FR1; unknown target cell for 1 Rx UE</w:t>
      </w:r>
      <w:r>
        <w:rPr>
          <w:noProof/>
        </w:rPr>
        <w:tab/>
        <w:t>5160</w:t>
      </w:r>
    </w:p>
    <w:p w14:paraId="5A7D4F0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A.16.3.1.5.1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5160</w:t>
      </w:r>
    </w:p>
    <w:p w14:paraId="144D9E2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A.16.3.1.5.2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5160</w:t>
      </w:r>
    </w:p>
    <w:p w14:paraId="00BA0E0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A.16.3.1.5.3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5164</w:t>
      </w:r>
    </w:p>
    <w:p w14:paraId="7CB7CDD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A.16.3.1.6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Inter-frequency handover from FR1 to FR1; unknown target cell for 2 Rx UE</w:t>
      </w:r>
      <w:r>
        <w:rPr>
          <w:noProof/>
        </w:rPr>
        <w:tab/>
        <w:t>5164</w:t>
      </w:r>
    </w:p>
    <w:p w14:paraId="325FD77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A.16.3.1.6.1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5164</w:t>
      </w:r>
    </w:p>
    <w:p w14:paraId="21DAD8D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A.16.3.1.6.2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5164</w:t>
      </w:r>
    </w:p>
    <w:p w14:paraId="63BE52D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A.16.3.1.6.3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5168</w:t>
      </w:r>
    </w:p>
    <w:p w14:paraId="177C5FD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cs="v4.2.0"/>
          <w:noProof/>
          <w:lang w:val="sv-FI"/>
        </w:rPr>
        <w:t>A.16.3.1.7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cs="v4.2.0"/>
          <w:noProof/>
          <w:lang w:val="sv-FI"/>
        </w:rPr>
        <w:t xml:space="preserve">SA NR </w:t>
      </w:r>
      <w:r w:rsidRPr="008468E0">
        <w:rPr>
          <w:noProof/>
          <w:lang w:val="sv-FI"/>
        </w:rPr>
        <w:t>- E-UTRAN handover for 1Rx UE</w:t>
      </w:r>
      <w:r>
        <w:rPr>
          <w:noProof/>
        </w:rPr>
        <w:tab/>
        <w:t>5168</w:t>
      </w:r>
    </w:p>
    <w:p w14:paraId="19767AC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A.16.3.1.7.1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5168</w:t>
      </w:r>
    </w:p>
    <w:p w14:paraId="714FECF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A.16.3.1.7.2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5174</w:t>
      </w:r>
    </w:p>
    <w:p w14:paraId="2241C78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cs="v4.2.0"/>
          <w:noProof/>
          <w:lang w:val="sv-FI"/>
        </w:rPr>
        <w:t>A.16.3.1.8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cs="v4.2.0"/>
          <w:noProof/>
          <w:lang w:val="sv-FI"/>
        </w:rPr>
        <w:t xml:space="preserve"> SA NR </w:t>
      </w:r>
      <w:r w:rsidRPr="008468E0">
        <w:rPr>
          <w:noProof/>
          <w:lang w:val="sv-FI"/>
        </w:rPr>
        <w:t>- E-UTRAN handover for 2Rx UE</w:t>
      </w:r>
      <w:r>
        <w:rPr>
          <w:noProof/>
        </w:rPr>
        <w:tab/>
        <w:t>5174</w:t>
      </w:r>
    </w:p>
    <w:p w14:paraId="5091123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A.16.3.1.8.1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5174</w:t>
      </w:r>
    </w:p>
    <w:p w14:paraId="68747EF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A.16.3.1.8.2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5180</w:t>
      </w:r>
    </w:p>
    <w:p w14:paraId="5838231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cs="v4.2.0"/>
          <w:noProof/>
        </w:rPr>
        <w:t>A.16.3.1.9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cs="v4.2.0"/>
          <w:noProof/>
        </w:rPr>
        <w:t>SA NR - E-UTRAN handover with unknown target cell for 1 Rx UE</w:t>
      </w:r>
      <w:r>
        <w:rPr>
          <w:noProof/>
        </w:rPr>
        <w:tab/>
        <w:t>5180</w:t>
      </w:r>
    </w:p>
    <w:p w14:paraId="7CA74D9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A.16.3.1.9.1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5180</w:t>
      </w:r>
    </w:p>
    <w:p w14:paraId="3958C66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A.16.3.1.9.2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5187</w:t>
      </w:r>
    </w:p>
    <w:p w14:paraId="1DC0B6A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cs="v4.2.0"/>
          <w:noProof/>
        </w:rPr>
        <w:t>A.16.3.1.10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cs="v4.2.0"/>
          <w:noProof/>
        </w:rPr>
        <w:t>SA NR - E-UTRAN handover with unknown target cell for 2 Rx UE</w:t>
      </w:r>
      <w:r>
        <w:rPr>
          <w:noProof/>
        </w:rPr>
        <w:tab/>
        <w:t>5187</w:t>
      </w:r>
    </w:p>
    <w:p w14:paraId="052B54C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A.16.3.1.10.1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5187</w:t>
      </w:r>
    </w:p>
    <w:p w14:paraId="6A60D7D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A.16.3.1.10.2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5193</w:t>
      </w:r>
    </w:p>
    <w:p w14:paraId="20447898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5193</w:t>
      </w:r>
    </w:p>
    <w:p w14:paraId="7DD328DF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SA: RRC Re-establishment</w:t>
      </w:r>
      <w:r>
        <w:rPr>
          <w:noProof/>
        </w:rPr>
        <w:tab/>
        <w:t>5193</w:t>
      </w:r>
    </w:p>
    <w:p w14:paraId="28D3E20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A.16.3.2.1.1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Intra-frequency RRC Re-establishment in FR1 for 1 Rx UE</w:t>
      </w:r>
      <w:r>
        <w:rPr>
          <w:noProof/>
        </w:rPr>
        <w:tab/>
        <w:t>5193</w:t>
      </w:r>
    </w:p>
    <w:p w14:paraId="6394146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A.16.3.2.1.2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Intra-frequency RRC Re-establishment in FR1 for 2 Rx UE</w:t>
      </w:r>
      <w:r>
        <w:rPr>
          <w:noProof/>
        </w:rPr>
        <w:tab/>
        <w:t>5197</w:t>
      </w:r>
    </w:p>
    <w:p w14:paraId="42E024D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A.16.3.2.1.3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Inter-frequency RRC Re-establishment in FR1 for 1 Rx UE</w:t>
      </w:r>
      <w:r>
        <w:rPr>
          <w:noProof/>
        </w:rPr>
        <w:tab/>
        <w:t>5201</w:t>
      </w:r>
    </w:p>
    <w:p w14:paraId="2BF2090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A.16.3.2.1.4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Inter-frequency RRC Re-establishment in FR1 for 2 Rx UE</w:t>
      </w:r>
      <w:r>
        <w:rPr>
          <w:noProof/>
        </w:rPr>
        <w:tab/>
        <w:t>5206</w:t>
      </w:r>
    </w:p>
    <w:p w14:paraId="7F50F88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A.16.3.2.1.5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Intra-frequency RRC Re-establishment in FR1 for 1 Rx UE without serving cell timing</w:t>
      </w:r>
      <w:r>
        <w:rPr>
          <w:noProof/>
        </w:rPr>
        <w:tab/>
        <w:t>5211</w:t>
      </w:r>
    </w:p>
    <w:p w14:paraId="605A581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A.16.3.2.1.6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Intra-frequency RRC Re-establishment in FR1 for 2 Rx UE without serving cell timing</w:t>
      </w:r>
      <w:r>
        <w:rPr>
          <w:noProof/>
        </w:rPr>
        <w:tab/>
        <w:t>5215</w:t>
      </w:r>
    </w:p>
    <w:p w14:paraId="04F21B2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Random Access</w:t>
      </w:r>
      <w:r>
        <w:rPr>
          <w:noProof/>
        </w:rPr>
        <w:tab/>
        <w:t>5219</w:t>
      </w:r>
    </w:p>
    <w:p w14:paraId="5707CAB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A.16.3.2.2.1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4-step RA type contention based random access test in FR1 for NR standalone for 1 Rx UE</w:t>
      </w:r>
      <w:r>
        <w:rPr>
          <w:noProof/>
        </w:rPr>
        <w:tab/>
        <w:t>5219</w:t>
      </w:r>
    </w:p>
    <w:p w14:paraId="60F8560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A.16.3.2.2.2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4-step RA type contention based random access test in FR1 for NR standalone for 2 Rx UE</w:t>
      </w:r>
      <w:r>
        <w:rPr>
          <w:noProof/>
        </w:rPr>
        <w:tab/>
        <w:t>5225</w:t>
      </w:r>
    </w:p>
    <w:p w14:paraId="3209F17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A.16.3.2.2.3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4-step RA type non-contention based random access test in FR1 for NR standalone for 1 Rx UE</w:t>
      </w:r>
      <w:r>
        <w:rPr>
          <w:noProof/>
        </w:rPr>
        <w:tab/>
        <w:t>5230</w:t>
      </w:r>
    </w:p>
    <w:p w14:paraId="4281134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A.16.3.2.2.5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2-step RA type contention based random access test in FR1 for NR standalone for 1 Rx UE</w:t>
      </w:r>
      <w:r>
        <w:rPr>
          <w:noProof/>
        </w:rPr>
        <w:tab/>
        <w:t>5240</w:t>
      </w:r>
    </w:p>
    <w:p w14:paraId="6CCE969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A.16.3.2.2.6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2-step RA type contention based random access test in FR1 for NR standalone for 2 Rx UE</w:t>
      </w:r>
      <w:r>
        <w:rPr>
          <w:noProof/>
        </w:rPr>
        <w:tab/>
        <w:t>5244</w:t>
      </w:r>
    </w:p>
    <w:p w14:paraId="4C72FC7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A.16.3.2.2.7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2-step RA type n</w:t>
      </w:r>
      <w:r>
        <w:rPr>
          <w:noProof/>
        </w:rPr>
        <w:t>on-</w:t>
      </w:r>
      <w:r w:rsidRPr="008468E0">
        <w:rPr>
          <w:noProof/>
          <w:lang w:val="en-US"/>
        </w:rPr>
        <w:t>c</w:t>
      </w:r>
      <w:r>
        <w:rPr>
          <w:noProof/>
        </w:rPr>
        <w:t>ontention based test in FR1 for NR standalone for 1 RX UE</w:t>
      </w:r>
      <w:r>
        <w:rPr>
          <w:noProof/>
        </w:rPr>
        <w:tab/>
        <w:t>5248</w:t>
      </w:r>
    </w:p>
    <w:p w14:paraId="724D09B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A.16.3.2.2.8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2-step RA type n</w:t>
      </w:r>
      <w:r>
        <w:rPr>
          <w:noProof/>
        </w:rPr>
        <w:t>on-</w:t>
      </w:r>
      <w:r w:rsidRPr="008468E0">
        <w:rPr>
          <w:noProof/>
          <w:lang w:val="en-US"/>
        </w:rPr>
        <w:t>c</w:t>
      </w:r>
      <w:r>
        <w:rPr>
          <w:noProof/>
        </w:rPr>
        <w:t>ontention based test in FR1 for NR standalone for 2 RX UE</w:t>
      </w:r>
      <w:r>
        <w:rPr>
          <w:noProof/>
        </w:rPr>
        <w:tab/>
        <w:t>5252</w:t>
      </w:r>
    </w:p>
    <w:p w14:paraId="107ACE8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SA: RRC Connection Release with Redirection</w:t>
      </w:r>
      <w:r>
        <w:rPr>
          <w:noProof/>
        </w:rPr>
        <w:tab/>
        <w:t>5256</w:t>
      </w:r>
    </w:p>
    <w:p w14:paraId="5252067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A.16.3.2.3.1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Redirection from NR in FR1 to NR in FR1 for 1 Rx UE</w:t>
      </w:r>
      <w:r>
        <w:rPr>
          <w:noProof/>
        </w:rPr>
        <w:tab/>
        <w:t>5256</w:t>
      </w:r>
    </w:p>
    <w:p w14:paraId="2FCE822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A.16.3.2.3.2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Redirection from NR in FR1 to NR in FR1 for 2 Rx UE</w:t>
      </w:r>
      <w:r>
        <w:rPr>
          <w:noProof/>
        </w:rPr>
        <w:tab/>
        <w:t>5260</w:t>
      </w:r>
    </w:p>
    <w:p w14:paraId="20650A1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A.16.3.2.3.3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Redirection from NR in FR1 to E-UTRAN for 1 Rx UE</w:t>
      </w:r>
      <w:r>
        <w:rPr>
          <w:noProof/>
        </w:rPr>
        <w:tab/>
        <w:t>5264</w:t>
      </w:r>
    </w:p>
    <w:p w14:paraId="5F40ACA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A.16.3.2.3.4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Redirection from NR in FR1 to E-UTRAN for 2 Rx UE</w:t>
      </w:r>
      <w:r>
        <w:rPr>
          <w:noProof/>
        </w:rPr>
        <w:tab/>
        <w:t>5271</w:t>
      </w:r>
    </w:p>
    <w:p w14:paraId="4F2B96FF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 for RedCap</w:t>
      </w:r>
      <w:r>
        <w:rPr>
          <w:noProof/>
        </w:rPr>
        <w:tab/>
        <w:t>5278</w:t>
      </w:r>
    </w:p>
    <w:p w14:paraId="564C8DCD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transmit timing</w:t>
      </w:r>
      <w:r>
        <w:rPr>
          <w:noProof/>
        </w:rPr>
        <w:tab/>
        <w:t>5278</w:t>
      </w:r>
    </w:p>
    <w:p w14:paraId="51E8D12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UE Transmit Timing Test for FR1 for 1Rx RedCap UE</w:t>
      </w:r>
      <w:r>
        <w:rPr>
          <w:noProof/>
        </w:rPr>
        <w:tab/>
        <w:t>5278</w:t>
      </w:r>
    </w:p>
    <w:p w14:paraId="6BACC3A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A.16.4.1.1.1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5278</w:t>
      </w:r>
    </w:p>
    <w:p w14:paraId="5DDA822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A.16.4.1.1.2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5283</w:t>
      </w:r>
    </w:p>
    <w:p w14:paraId="22C0240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UE Transmit Timing Test for FR1 for 2Rx RedCap UE</w:t>
      </w:r>
      <w:r>
        <w:rPr>
          <w:noProof/>
        </w:rPr>
        <w:tab/>
        <w:t>5283</w:t>
      </w:r>
    </w:p>
    <w:p w14:paraId="4033F9A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A.16.4.1.2.1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5283</w:t>
      </w:r>
    </w:p>
    <w:p w14:paraId="24FDBAA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A.16.4.1.2.2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5286</w:t>
      </w:r>
    </w:p>
    <w:p w14:paraId="34EEBF4F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timer accuracy</w:t>
      </w:r>
      <w:r>
        <w:rPr>
          <w:noProof/>
        </w:rPr>
        <w:tab/>
        <w:t>5286</w:t>
      </w:r>
    </w:p>
    <w:p w14:paraId="462E1257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 advance</w:t>
      </w:r>
      <w:r>
        <w:rPr>
          <w:noProof/>
        </w:rPr>
        <w:tab/>
        <w:t>5286</w:t>
      </w:r>
    </w:p>
    <w:p w14:paraId="708268DF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FR1 timing advance adjustment accuracy for 1 Rx UE</w:t>
      </w:r>
      <w:r>
        <w:rPr>
          <w:noProof/>
        </w:rPr>
        <w:tab/>
        <w:t>5286</w:t>
      </w:r>
    </w:p>
    <w:p w14:paraId="55FE27F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A.16.4.3.1.1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5286</w:t>
      </w:r>
    </w:p>
    <w:p w14:paraId="12506A2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A.16.4.3.1.2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5286</w:t>
      </w:r>
    </w:p>
    <w:p w14:paraId="3204325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A.16.4.3.1.3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5290</w:t>
      </w:r>
    </w:p>
    <w:p w14:paraId="660B9F2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FR1 timing advance adjustment accuracy for 2 Rx UE</w:t>
      </w:r>
      <w:r>
        <w:rPr>
          <w:noProof/>
        </w:rPr>
        <w:tab/>
        <w:t>5290</w:t>
      </w:r>
    </w:p>
    <w:p w14:paraId="66E55E7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A.16.4.3.2.1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5290</w:t>
      </w:r>
    </w:p>
    <w:p w14:paraId="0865665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A.16.4.3.2.2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5291</w:t>
      </w:r>
    </w:p>
    <w:p w14:paraId="3513645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A.16.4.3.2.3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5294</w:t>
      </w:r>
    </w:p>
    <w:p w14:paraId="43FDC79B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Signalling characteristics for RedCap</w:t>
      </w:r>
      <w:r>
        <w:rPr>
          <w:noProof/>
        </w:rPr>
        <w:tab/>
        <w:t>5295</w:t>
      </w:r>
    </w:p>
    <w:p w14:paraId="79DF6942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</w:t>
      </w:r>
      <w:r>
        <w:rPr>
          <w:noProof/>
        </w:rPr>
        <w:tab/>
        <w:t>5295</w:t>
      </w:r>
    </w:p>
    <w:p w14:paraId="0AD6150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Out-of-sync Test for FR1 PCell configured with SSB-based RLM RS in non-DRX mode for 1 Rx UE</w:t>
      </w:r>
      <w:r>
        <w:rPr>
          <w:noProof/>
        </w:rPr>
        <w:tab/>
        <w:t>5295</w:t>
      </w:r>
    </w:p>
    <w:p w14:paraId="51F1270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A.16.5.1.1.1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5295</w:t>
      </w:r>
    </w:p>
    <w:p w14:paraId="2B72F29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A.16.5.1.1.2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5300</w:t>
      </w:r>
    </w:p>
    <w:p w14:paraId="73D1436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Out-of-sync Test for FR1 PCell configured with SSB-based RLM RS in non-DRX mode for 2 Rx UE</w:t>
      </w:r>
      <w:r>
        <w:rPr>
          <w:noProof/>
        </w:rPr>
        <w:tab/>
        <w:t>5300</w:t>
      </w:r>
    </w:p>
    <w:p w14:paraId="3E148BC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A.16.5.1.2.1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5300</w:t>
      </w:r>
    </w:p>
    <w:p w14:paraId="35425F5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A.16.5.1.2.2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5306</w:t>
      </w:r>
    </w:p>
    <w:p w14:paraId="4E4FE8C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In-sync Test for FR1 PCell configured with SSB-based RLM RS in non-DRX mode for 1 Rx UE</w:t>
      </w:r>
      <w:r>
        <w:rPr>
          <w:noProof/>
        </w:rPr>
        <w:tab/>
        <w:t>5306</w:t>
      </w:r>
    </w:p>
    <w:p w14:paraId="6AA26DF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A.16.5.1.3.1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5306</w:t>
      </w:r>
    </w:p>
    <w:p w14:paraId="74617BB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A.16.5.1.3.2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5312</w:t>
      </w:r>
    </w:p>
    <w:p w14:paraId="5AD4E7C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A.16.5.1.4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In-sync Test for FR1 PCell configured with SSB-based RLM RS in non-DRX mode for 2 Rx UE</w:t>
      </w:r>
      <w:r>
        <w:rPr>
          <w:noProof/>
        </w:rPr>
        <w:tab/>
        <w:t>5312</w:t>
      </w:r>
    </w:p>
    <w:p w14:paraId="34CCFA0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A.16.5.1.4.1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5312</w:t>
      </w:r>
    </w:p>
    <w:p w14:paraId="36A11A5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A.16.5.1.4.2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5318</w:t>
      </w:r>
    </w:p>
    <w:p w14:paraId="5D7B503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A.16.5.1.5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Out-of-sync Test for FR1 PCell configured with SSB-based RLM RS in DRX mode for 1 Rx UE</w:t>
      </w:r>
      <w:r>
        <w:rPr>
          <w:noProof/>
        </w:rPr>
        <w:tab/>
        <w:t>5318</w:t>
      </w:r>
    </w:p>
    <w:p w14:paraId="5EC24AE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A.16.5.1.5.1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5318</w:t>
      </w:r>
    </w:p>
    <w:p w14:paraId="5EC0DE8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A.16.5.1.5.2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5324</w:t>
      </w:r>
    </w:p>
    <w:p w14:paraId="2825D3F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A.16.5.1.6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Out-of-sync Test for FR1 PCell configured with SSB-based RLM RS in DRX mode for 2 Rx UE</w:t>
      </w:r>
      <w:r>
        <w:rPr>
          <w:noProof/>
        </w:rPr>
        <w:tab/>
        <w:t>5324</w:t>
      </w:r>
    </w:p>
    <w:p w14:paraId="4E42367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A.16.5.1.6.1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5324</w:t>
      </w:r>
    </w:p>
    <w:p w14:paraId="5D2FB3B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A.16.5.1.6.2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5329</w:t>
      </w:r>
    </w:p>
    <w:p w14:paraId="0A0D65F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A.16.5.1.7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In-sync Test for FR1 PCell configured with SSB-based RLM RS in DRX mode for 1 Rx UE</w:t>
      </w:r>
      <w:r>
        <w:rPr>
          <w:noProof/>
        </w:rPr>
        <w:tab/>
        <w:t>5329</w:t>
      </w:r>
    </w:p>
    <w:p w14:paraId="3F0CA3D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A.16.5.1.7.1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5329</w:t>
      </w:r>
    </w:p>
    <w:p w14:paraId="62F57DE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A.16.5.1.7.2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5334</w:t>
      </w:r>
    </w:p>
    <w:p w14:paraId="7EEB5C0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A.16.5.1.8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In-sync Test for FR1 PCell configured with SSB-based RLM RS in DRX mode for 2 Rx UE</w:t>
      </w:r>
      <w:r>
        <w:rPr>
          <w:noProof/>
        </w:rPr>
        <w:tab/>
        <w:t>5334</w:t>
      </w:r>
    </w:p>
    <w:p w14:paraId="2637893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A.16.5.1.8.1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5334</w:t>
      </w:r>
    </w:p>
    <w:p w14:paraId="3B96B2E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A.16.5.1.8.2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5340</w:t>
      </w:r>
    </w:p>
    <w:p w14:paraId="1F5A382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A.16.5.1.9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Out-of-sync Test for FR1 PCell configured with CSI-RS-based RLM in non-DRX mode for 1 Rx UE</w:t>
      </w:r>
      <w:r>
        <w:rPr>
          <w:noProof/>
        </w:rPr>
        <w:tab/>
        <w:t>5340</w:t>
      </w:r>
    </w:p>
    <w:p w14:paraId="63295A7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A.16.5.1.9.1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5340</w:t>
      </w:r>
    </w:p>
    <w:p w14:paraId="4480F58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A.16.5.1.9.2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5346</w:t>
      </w:r>
    </w:p>
    <w:p w14:paraId="2257210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A.16.5.1.10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Out-of-sync Test for FR1 PCell configured with CSI-RS-based RLM in non-DRX mode for 2 Rx UE</w:t>
      </w:r>
      <w:r>
        <w:rPr>
          <w:noProof/>
        </w:rPr>
        <w:tab/>
        <w:t>5346</w:t>
      </w:r>
    </w:p>
    <w:p w14:paraId="039A776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A.16.5.1.10.1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5346</w:t>
      </w:r>
    </w:p>
    <w:p w14:paraId="57E3D2A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A.16.5.1.10.2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5352</w:t>
      </w:r>
    </w:p>
    <w:p w14:paraId="5A14625F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A.16.5.1.11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In-sync Test for FR1 PCell configured with CSI-RS-based RLM in non-DRX mode for 1 Rx UE</w:t>
      </w:r>
      <w:r>
        <w:rPr>
          <w:noProof/>
        </w:rPr>
        <w:tab/>
        <w:t>5352</w:t>
      </w:r>
    </w:p>
    <w:p w14:paraId="5B0EC85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A.16.5.1.11.1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5352</w:t>
      </w:r>
    </w:p>
    <w:p w14:paraId="612814F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A.16.5.1.11.2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5358</w:t>
      </w:r>
    </w:p>
    <w:p w14:paraId="59B9D28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A.16.5.1.12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In-sync Test for FR1 PCell configured with CSI-RS-based RLM in non-DRX mode for 2 Rx UE</w:t>
      </w:r>
      <w:r>
        <w:rPr>
          <w:noProof/>
        </w:rPr>
        <w:tab/>
        <w:t>5358</w:t>
      </w:r>
    </w:p>
    <w:p w14:paraId="48CF3E3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A.16.5.1.12.1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5358</w:t>
      </w:r>
    </w:p>
    <w:p w14:paraId="5193B44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A.16.5.1.12.2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5364</w:t>
      </w:r>
    </w:p>
    <w:p w14:paraId="2A76F26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A.16.5.1.13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Out-of-sync Test for FR1 PCell configured with CSI-RS-based RLM in DRX mode for 1 Rx UE</w:t>
      </w:r>
      <w:r>
        <w:rPr>
          <w:noProof/>
        </w:rPr>
        <w:tab/>
        <w:t>5364</w:t>
      </w:r>
    </w:p>
    <w:p w14:paraId="303D927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A.16.5.1.13.1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5364</w:t>
      </w:r>
    </w:p>
    <w:p w14:paraId="4528922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A.16.5.1.13.2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5369</w:t>
      </w:r>
    </w:p>
    <w:p w14:paraId="407CDC5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A.16.5.1.14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Out-of-sync Test for FR1 PCell configured with CSI-RS-based RLM in DRX mode for 2 Rx UE</w:t>
      </w:r>
      <w:r>
        <w:rPr>
          <w:noProof/>
        </w:rPr>
        <w:tab/>
        <w:t>5369</w:t>
      </w:r>
    </w:p>
    <w:p w14:paraId="111D78C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A.16.5.1.14.1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5369</w:t>
      </w:r>
    </w:p>
    <w:p w14:paraId="32AE4FB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A.16.5.1.14.2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5375</w:t>
      </w:r>
    </w:p>
    <w:p w14:paraId="643503E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A.16.5.1.15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In-sync Test for FR1 PCell configured with CSI-RS-based RLM in DRX mode for 1 Rx UE</w:t>
      </w:r>
      <w:r>
        <w:rPr>
          <w:noProof/>
        </w:rPr>
        <w:tab/>
        <w:t>5375</w:t>
      </w:r>
    </w:p>
    <w:p w14:paraId="60E2DE3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A.16.5.1.15.1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5375</w:t>
      </w:r>
    </w:p>
    <w:p w14:paraId="7A742AD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A.16.5.1.15.2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5381</w:t>
      </w:r>
    </w:p>
    <w:p w14:paraId="559C56C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A.16.5.1.16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In-sync Test for FR1 PCell configured with CSI-RS-based RLM in DRX mode for 2 Rx UE</w:t>
      </w:r>
      <w:r>
        <w:rPr>
          <w:noProof/>
        </w:rPr>
        <w:tab/>
        <w:t>5381</w:t>
      </w:r>
    </w:p>
    <w:p w14:paraId="69BA77B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A.16.5.1.16.1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5381</w:t>
      </w:r>
    </w:p>
    <w:p w14:paraId="3190B79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A.16.5.1.16.2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5387</w:t>
      </w:r>
    </w:p>
    <w:p w14:paraId="17E040ED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Beam Failure Detection and Link recovery procedures</w:t>
      </w:r>
      <w:r>
        <w:rPr>
          <w:noProof/>
        </w:rPr>
        <w:tab/>
        <w:t>5387</w:t>
      </w:r>
    </w:p>
    <w:p w14:paraId="11277D7F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MS Mincho" w:cs="Arial"/>
          <w:noProof/>
        </w:rPr>
        <w:t>Beam Failure Detection and Link Recovery Test for FR1 PCell configured with SSB-based BFD and LR in non-DRX mode for 1 Rx UE</w:t>
      </w:r>
      <w:r>
        <w:rPr>
          <w:noProof/>
        </w:rPr>
        <w:tab/>
        <w:t>5387</w:t>
      </w:r>
    </w:p>
    <w:p w14:paraId="330629D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A.16.5.2.1.1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5387</w:t>
      </w:r>
    </w:p>
    <w:p w14:paraId="0E80A3A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A.16.5.2.1.2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5393</w:t>
      </w:r>
    </w:p>
    <w:p w14:paraId="7813297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MS Mincho" w:cs="Arial"/>
          <w:noProof/>
        </w:rPr>
        <w:t>Beam Failure Detection and Link Recovery Test for FR1 PCell configured with SSB-based BFD and LR in non-DRX mode for 2 Rx UE</w:t>
      </w:r>
      <w:r>
        <w:rPr>
          <w:noProof/>
        </w:rPr>
        <w:tab/>
        <w:t>5393</w:t>
      </w:r>
    </w:p>
    <w:p w14:paraId="122B88D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A.16.5.2.2.1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5393</w:t>
      </w:r>
    </w:p>
    <w:p w14:paraId="2B2E41D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A.16.5.2.2.2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5399</w:t>
      </w:r>
    </w:p>
    <w:p w14:paraId="28A1318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Beam Failure Detection and Link Recovery Test for FR1 PCell configured with SSB-based BFD and LR in DRX mode for 1 Rx UE</w:t>
      </w:r>
      <w:r>
        <w:rPr>
          <w:noProof/>
        </w:rPr>
        <w:tab/>
        <w:t>5399</w:t>
      </w:r>
    </w:p>
    <w:p w14:paraId="4AF68A2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A.16.5.2.3.1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5399</w:t>
      </w:r>
    </w:p>
    <w:p w14:paraId="6F1F8A4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A.16.5.2.3.2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5406</w:t>
      </w:r>
    </w:p>
    <w:p w14:paraId="2809C7C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Beam Failure Detection and Link Recovery Test for FR1 PCell configured with SSB-based BFD and LR in DRX mode for 2 Rx UE</w:t>
      </w:r>
      <w:r>
        <w:rPr>
          <w:noProof/>
        </w:rPr>
        <w:tab/>
        <w:t>5406</w:t>
      </w:r>
    </w:p>
    <w:p w14:paraId="1A40DC8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A.16.5.2.4.1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5406</w:t>
      </w:r>
    </w:p>
    <w:p w14:paraId="45580CD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A.16.5.2.4.2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5412</w:t>
      </w:r>
    </w:p>
    <w:p w14:paraId="5DF174F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Beam Failure Detection and Link Recovery Test for FR1 PCell configured with CSI-RS-based BFD and LR in non-DRX mode for 1 Rx UE</w:t>
      </w:r>
      <w:r>
        <w:rPr>
          <w:noProof/>
        </w:rPr>
        <w:tab/>
        <w:t>5412</w:t>
      </w:r>
    </w:p>
    <w:p w14:paraId="1321E26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A.16.5.2.5.1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5412</w:t>
      </w:r>
    </w:p>
    <w:p w14:paraId="15F86B9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A.16.5.2.5.2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5418</w:t>
      </w:r>
    </w:p>
    <w:p w14:paraId="7644E46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Beam Failure Detection and Link Recovery Test for FR1 PCell configured with CSI-RS-based BFD and LR in non-DRX mode for 2 Rx UE</w:t>
      </w:r>
      <w:r>
        <w:rPr>
          <w:noProof/>
        </w:rPr>
        <w:tab/>
        <w:t>5418</w:t>
      </w:r>
    </w:p>
    <w:p w14:paraId="4BFA83F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A.16.5.2.6.1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5418</w:t>
      </w:r>
    </w:p>
    <w:p w14:paraId="64A5075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A.16.5.2.6.2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5424</w:t>
      </w:r>
    </w:p>
    <w:p w14:paraId="2A16D34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A.16.5.2.7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Beam Failure Detection and Link Recovery Test for FR1 PCell configured with CSI-RS-based BFD and LR in DRX mode for 1 Rx UE</w:t>
      </w:r>
      <w:r>
        <w:rPr>
          <w:noProof/>
        </w:rPr>
        <w:tab/>
        <w:t>5424</w:t>
      </w:r>
    </w:p>
    <w:p w14:paraId="48B3C8E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A.16.5.2.7.1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5424</w:t>
      </w:r>
    </w:p>
    <w:p w14:paraId="342FCAD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A.16.5.2.7.2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5430</w:t>
      </w:r>
    </w:p>
    <w:p w14:paraId="28849FE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A.16.5.2.8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Beam Failure Detection and Link Recovery Test for FR1 PCell configured with CSI-RS-based BFD and LR in DRX mode for 2 Rx UE</w:t>
      </w:r>
      <w:r>
        <w:rPr>
          <w:noProof/>
        </w:rPr>
        <w:tab/>
        <w:t>5430</w:t>
      </w:r>
    </w:p>
    <w:p w14:paraId="02F70A9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A.16.5.2.8.1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5430</w:t>
      </w:r>
    </w:p>
    <w:p w14:paraId="5A5DA94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A.16.5.2.8.2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5436</w:t>
      </w:r>
    </w:p>
    <w:p w14:paraId="5634F180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Active BWP switch</w:t>
      </w:r>
      <w:r>
        <w:rPr>
          <w:noProof/>
        </w:rPr>
        <w:tab/>
        <w:t>5436</w:t>
      </w:r>
    </w:p>
    <w:p w14:paraId="4821960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DCI-based and Timer-based Active BWP Switch</w:t>
      </w:r>
      <w:r>
        <w:rPr>
          <w:noProof/>
        </w:rPr>
        <w:tab/>
        <w:t>5436</w:t>
      </w:r>
    </w:p>
    <w:p w14:paraId="4B84DB1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A.16.5.3.1.1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FR1 DL active BWP switch with non-DRX in SA for 1 Rx UE</w:t>
      </w:r>
      <w:r>
        <w:rPr>
          <w:noProof/>
        </w:rPr>
        <w:tab/>
        <w:t>5436</w:t>
      </w:r>
    </w:p>
    <w:p w14:paraId="42D6C233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MS Mincho"/>
          <w:noProof/>
        </w:rPr>
        <w:t>A.</w:t>
      </w:r>
      <w:r>
        <w:rPr>
          <w:noProof/>
        </w:rPr>
        <w:t>1</w:t>
      </w:r>
      <w:r w:rsidRPr="008468E0">
        <w:rPr>
          <w:rFonts w:eastAsia="MS Mincho"/>
          <w:noProof/>
        </w:rPr>
        <w:t>6.5.</w:t>
      </w:r>
      <w:r>
        <w:rPr>
          <w:noProof/>
        </w:rPr>
        <w:t>3</w:t>
      </w:r>
      <w:r w:rsidRPr="008468E0">
        <w:rPr>
          <w:rFonts w:eastAsia="MS Mincho"/>
          <w:noProof/>
        </w:rPr>
        <w:t>.1.</w:t>
      </w:r>
      <w:r>
        <w:rPr>
          <w:noProof/>
        </w:rPr>
        <w:t>1</w:t>
      </w:r>
      <w:r w:rsidRPr="008468E0">
        <w:rPr>
          <w:rFonts w:eastAsia="MS Mincho"/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MS Mincho"/>
          <w:noProof/>
        </w:rPr>
        <w:t>Test Purpose and Environment</w:t>
      </w:r>
      <w:r>
        <w:rPr>
          <w:noProof/>
        </w:rPr>
        <w:tab/>
        <w:t>5436</w:t>
      </w:r>
    </w:p>
    <w:p w14:paraId="43E4F020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A.16.5.3.1.2.1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5441</w:t>
      </w:r>
    </w:p>
    <w:p w14:paraId="40DCCE0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A.16.5.3.1.2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FR1 DL active BWP switch with non-DRX in SA for 2 Rx UE</w:t>
      </w:r>
      <w:r>
        <w:rPr>
          <w:noProof/>
        </w:rPr>
        <w:tab/>
        <w:t>5441</w:t>
      </w:r>
    </w:p>
    <w:p w14:paraId="71D974B4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MS Mincho"/>
          <w:noProof/>
        </w:rPr>
        <w:t>A.16.5.3.1.2.1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MS Mincho"/>
          <w:noProof/>
        </w:rPr>
        <w:t>Test Purpose and Environment</w:t>
      </w:r>
      <w:r>
        <w:rPr>
          <w:noProof/>
        </w:rPr>
        <w:tab/>
        <w:t>5441</w:t>
      </w:r>
    </w:p>
    <w:p w14:paraId="3E5F0F22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</w:t>
      </w:r>
      <w:r w:rsidRPr="008468E0">
        <w:rPr>
          <w:rFonts w:eastAsia="MS Mincho"/>
          <w:bCs/>
          <w:noProof/>
        </w:rPr>
        <w:t>6.5.</w:t>
      </w:r>
      <w:r w:rsidRPr="008468E0">
        <w:rPr>
          <w:bCs/>
          <w:noProof/>
        </w:rPr>
        <w:t>3.</w:t>
      </w:r>
      <w:r w:rsidRPr="008468E0">
        <w:rPr>
          <w:rFonts w:eastAsia="MS Mincho"/>
          <w:bCs/>
          <w:noProof/>
        </w:rPr>
        <w:t>1.2.</w:t>
      </w:r>
      <w:r w:rsidRPr="008468E0">
        <w:rPr>
          <w:noProof/>
          <w:snapToGrid w:val="0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5446</w:t>
      </w:r>
    </w:p>
    <w:p w14:paraId="5FD45B0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RRC-based Active BWP Switch</w:t>
      </w:r>
      <w:r>
        <w:rPr>
          <w:noProof/>
        </w:rPr>
        <w:tab/>
        <w:t>5446</w:t>
      </w:r>
    </w:p>
    <w:p w14:paraId="70B3EC0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A.16.5.3.2.1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FR1 DL active BWP switch of Cell with non-DRX in SA for 1 Rx UE</w:t>
      </w:r>
      <w:r>
        <w:rPr>
          <w:noProof/>
        </w:rPr>
        <w:tab/>
        <w:t>5446</w:t>
      </w:r>
    </w:p>
    <w:p w14:paraId="4173EC37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A.16.5.3.2.1.1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5446</w:t>
      </w:r>
    </w:p>
    <w:p w14:paraId="1739E20F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A.16.5.3.2.1.2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5450</w:t>
      </w:r>
    </w:p>
    <w:p w14:paraId="22A2186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A.16.5.3.2.2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FR1 DL active BWP switch of Cell with non-DRX in SA for 2 Rx UE</w:t>
      </w:r>
      <w:r>
        <w:rPr>
          <w:noProof/>
        </w:rPr>
        <w:tab/>
        <w:t>5450</w:t>
      </w:r>
    </w:p>
    <w:p w14:paraId="3F8E7DFC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A.16.5.3.2.2.1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5450</w:t>
      </w:r>
    </w:p>
    <w:p w14:paraId="5883F53A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A.16.5.3.2.2.2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5454</w:t>
      </w:r>
    </w:p>
    <w:p w14:paraId="59639340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specific CBW change</w:t>
      </w:r>
      <w:r>
        <w:rPr>
          <w:noProof/>
        </w:rPr>
        <w:tab/>
        <w:t>5454</w:t>
      </w:r>
    </w:p>
    <w:p w14:paraId="5C14EEA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specific CBW change on PCell in FR1 in non-DRX for 1 Rx UE</w:t>
      </w:r>
      <w:r>
        <w:rPr>
          <w:noProof/>
        </w:rPr>
        <w:tab/>
        <w:t>5454</w:t>
      </w:r>
    </w:p>
    <w:p w14:paraId="2A13F51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A.16.5.4.1.1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5454</w:t>
      </w:r>
    </w:p>
    <w:p w14:paraId="5AAEB30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A.16.5.4.1.2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5458</w:t>
      </w:r>
    </w:p>
    <w:p w14:paraId="7B16B91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specific CBW change on PCell in FR1 in non-DRX for 2 Rx UE</w:t>
      </w:r>
      <w:r>
        <w:rPr>
          <w:noProof/>
        </w:rPr>
        <w:tab/>
        <w:t>5458</w:t>
      </w:r>
    </w:p>
    <w:p w14:paraId="31C7348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A.16.5.4.2.1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5458</w:t>
      </w:r>
    </w:p>
    <w:p w14:paraId="4237912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A.16.5.4.2.2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5462</w:t>
      </w:r>
    </w:p>
    <w:p w14:paraId="68C7C0FB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procedure for RedCap</w:t>
      </w:r>
      <w:r>
        <w:rPr>
          <w:noProof/>
        </w:rPr>
        <w:tab/>
        <w:t>5462</w:t>
      </w:r>
    </w:p>
    <w:p w14:paraId="52435225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Measurements</w:t>
      </w:r>
      <w:r>
        <w:rPr>
          <w:noProof/>
        </w:rPr>
        <w:tab/>
        <w:t>5462</w:t>
      </w:r>
    </w:p>
    <w:p w14:paraId="7BB3440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without gap under non-DRX for 1 Rx UE</w:t>
      </w:r>
      <w:r>
        <w:rPr>
          <w:noProof/>
        </w:rPr>
        <w:tab/>
        <w:t>5462</w:t>
      </w:r>
    </w:p>
    <w:p w14:paraId="2745EB0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A.16.6.1.1.1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5462</w:t>
      </w:r>
    </w:p>
    <w:p w14:paraId="4055683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A.16.6.1.1.2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5462</w:t>
      </w:r>
    </w:p>
    <w:p w14:paraId="278B100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A.16.6.1.1.3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5466</w:t>
      </w:r>
    </w:p>
    <w:p w14:paraId="1CF3539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without gap under non-DRX for 2 Rx UE</w:t>
      </w:r>
      <w:r>
        <w:rPr>
          <w:noProof/>
        </w:rPr>
        <w:tab/>
        <w:t>5466</w:t>
      </w:r>
    </w:p>
    <w:p w14:paraId="3DDA4FF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A.16.6.1.2.1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5466</w:t>
      </w:r>
    </w:p>
    <w:p w14:paraId="7B39E86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A.16.6.1.2.2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5466</w:t>
      </w:r>
    </w:p>
    <w:p w14:paraId="7796A4E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A.16.6.1.2.3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5470</w:t>
      </w:r>
    </w:p>
    <w:p w14:paraId="6941A70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 event triggered reporting tests without gap under DRX for 1 Rx UE</w:t>
      </w:r>
      <w:r>
        <w:rPr>
          <w:noProof/>
        </w:rPr>
        <w:tab/>
        <w:t>5470</w:t>
      </w:r>
    </w:p>
    <w:p w14:paraId="16B0D74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A.16.6.1.3.1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5470</w:t>
      </w:r>
    </w:p>
    <w:p w14:paraId="193EEF8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A.16.6.1.3.2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5470</w:t>
      </w:r>
    </w:p>
    <w:p w14:paraId="1E77946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A.16.6.1.3.3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5474</w:t>
      </w:r>
    </w:p>
    <w:p w14:paraId="6C856AD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A.16.6.1.4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 event triggered reporting tests without gap under DRX for 2 Rx UE</w:t>
      </w:r>
      <w:r>
        <w:rPr>
          <w:noProof/>
        </w:rPr>
        <w:tab/>
        <w:t>5474</w:t>
      </w:r>
    </w:p>
    <w:p w14:paraId="5560AD1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A.16.6.1.4.1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5474</w:t>
      </w:r>
    </w:p>
    <w:p w14:paraId="78DE513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A.16.6.1.4.2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5474</w:t>
      </w:r>
    </w:p>
    <w:p w14:paraId="03DE3B0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A.16.6.1.4.3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5478</w:t>
      </w:r>
    </w:p>
    <w:p w14:paraId="7F8ADD7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with per-UE gaps under non-DRX for 1 Rx UE</w:t>
      </w:r>
      <w:r>
        <w:rPr>
          <w:noProof/>
        </w:rPr>
        <w:tab/>
        <w:t>5478</w:t>
      </w:r>
    </w:p>
    <w:p w14:paraId="0D60313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A.16.6.1.5.1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5478</w:t>
      </w:r>
    </w:p>
    <w:p w14:paraId="3E4C1FE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A.16.6.1.5.2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5478</w:t>
      </w:r>
    </w:p>
    <w:p w14:paraId="0970F1D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A.16.6.1.5.3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5482</w:t>
      </w:r>
    </w:p>
    <w:p w14:paraId="4CFA371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with per-UE gaps under non-DRX for 2 Rx UE</w:t>
      </w:r>
      <w:r>
        <w:rPr>
          <w:noProof/>
        </w:rPr>
        <w:tab/>
        <w:t>5482</w:t>
      </w:r>
    </w:p>
    <w:p w14:paraId="36206ED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A.16.6.1.6.1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5482</w:t>
      </w:r>
    </w:p>
    <w:p w14:paraId="1548B66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A.16.6.1.6.2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5482</w:t>
      </w:r>
    </w:p>
    <w:p w14:paraId="218B2D4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A.16.6.1.6.3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5486</w:t>
      </w:r>
    </w:p>
    <w:p w14:paraId="73556AD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A.16.6.1.7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 event triggered reporting tests with per-UE gaps under DRX for 1 Rx UE</w:t>
      </w:r>
      <w:r>
        <w:rPr>
          <w:noProof/>
        </w:rPr>
        <w:tab/>
        <w:t>5486</w:t>
      </w:r>
    </w:p>
    <w:p w14:paraId="2EF096B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A.16.6.1.7.1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5486</w:t>
      </w:r>
    </w:p>
    <w:p w14:paraId="5ED2D7C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A.16.6.1.7.2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5486</w:t>
      </w:r>
    </w:p>
    <w:p w14:paraId="59ADADD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A.16.6.1.7.3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5490</w:t>
      </w:r>
    </w:p>
    <w:p w14:paraId="76F2C6D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A.16.6.1.8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 event triggered reporting tests with per-UE gaps under DRX for 2 Rx UE</w:t>
      </w:r>
      <w:r>
        <w:rPr>
          <w:noProof/>
        </w:rPr>
        <w:tab/>
        <w:t>5490</w:t>
      </w:r>
    </w:p>
    <w:p w14:paraId="5AC295E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A.16.6.1.8.1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5490</w:t>
      </w:r>
    </w:p>
    <w:p w14:paraId="75FE4F9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A.16.6.1.8.2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5490</w:t>
      </w:r>
    </w:p>
    <w:p w14:paraId="383FE09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A.16.6.1.8.3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5494</w:t>
      </w:r>
    </w:p>
    <w:p w14:paraId="0597FC9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without gap under non-DRX with SSB index reading for 1 Rx UE</w:t>
      </w:r>
      <w:r>
        <w:rPr>
          <w:noProof/>
        </w:rPr>
        <w:tab/>
        <w:t>5494</w:t>
      </w:r>
    </w:p>
    <w:p w14:paraId="32C0F5E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A.16.6.1.9.1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5494</w:t>
      </w:r>
    </w:p>
    <w:p w14:paraId="2FA5A33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A.16.6.1.9.2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5494</w:t>
      </w:r>
    </w:p>
    <w:p w14:paraId="00732CB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A.16.6.1.9.3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5496</w:t>
      </w:r>
    </w:p>
    <w:p w14:paraId="5D87BAC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without gap under non-DRX with SSB index reading for 2 Rx UE</w:t>
      </w:r>
      <w:r>
        <w:rPr>
          <w:noProof/>
        </w:rPr>
        <w:tab/>
        <w:t>5497</w:t>
      </w:r>
    </w:p>
    <w:p w14:paraId="3B16458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A.16.6.1.10.1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5497</w:t>
      </w:r>
    </w:p>
    <w:p w14:paraId="607554E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A.16.6.1.10.2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5497</w:t>
      </w:r>
    </w:p>
    <w:p w14:paraId="1047297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A.16.6.1.10.3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5498</w:t>
      </w:r>
    </w:p>
    <w:p w14:paraId="150E844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lastRenderedPageBreak/>
        <w:t>A.16.6.1.11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 event triggered reporting tests with per-UE gaps under non-DRX with SSB index reading for 1 Rx UE</w:t>
      </w:r>
      <w:r>
        <w:rPr>
          <w:noProof/>
        </w:rPr>
        <w:tab/>
        <w:t>5499</w:t>
      </w:r>
    </w:p>
    <w:p w14:paraId="68F4C37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A.16.6.1.11.1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5499</w:t>
      </w:r>
    </w:p>
    <w:p w14:paraId="10FCD21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A.16.6.1.11.2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5499</w:t>
      </w:r>
    </w:p>
    <w:p w14:paraId="4E14152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A.16.6.1.11.3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5501</w:t>
      </w:r>
    </w:p>
    <w:p w14:paraId="737CEC8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A.16.6.1.12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 event triggered reporting tests with per-UE gaps under non-DRX with SSB index reading for 2 Rx UE</w:t>
      </w:r>
      <w:r>
        <w:rPr>
          <w:noProof/>
        </w:rPr>
        <w:tab/>
        <w:t>5502</w:t>
      </w:r>
    </w:p>
    <w:p w14:paraId="1A8B1C6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A.16.6.1.12.1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5502</w:t>
      </w:r>
    </w:p>
    <w:p w14:paraId="65CDBD7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A.16.6.1.12.2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5502</w:t>
      </w:r>
    </w:p>
    <w:p w14:paraId="20EB39F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A.16.6.1.12.3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5504</w:t>
      </w:r>
    </w:p>
    <w:p w14:paraId="7B1C164A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Measurements</w:t>
      </w:r>
      <w:r>
        <w:rPr>
          <w:noProof/>
        </w:rPr>
        <w:tab/>
        <w:t>5505</w:t>
      </w:r>
    </w:p>
    <w:p w14:paraId="7F90195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for FR1 without SSB time index detection when DRX is used for 1 Rx UE</w:t>
      </w:r>
      <w:r>
        <w:rPr>
          <w:noProof/>
        </w:rPr>
        <w:tab/>
        <w:t>5505</w:t>
      </w:r>
    </w:p>
    <w:p w14:paraId="5629974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5505</w:t>
      </w:r>
    </w:p>
    <w:p w14:paraId="149DECF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5510</w:t>
      </w:r>
    </w:p>
    <w:p w14:paraId="0999907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for FR1 without SSB time index detection when DRX is used for 2 Rx UE</w:t>
      </w:r>
      <w:r>
        <w:rPr>
          <w:noProof/>
        </w:rPr>
        <w:tab/>
        <w:t>5510</w:t>
      </w:r>
    </w:p>
    <w:p w14:paraId="6347BD9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5510</w:t>
      </w:r>
    </w:p>
    <w:p w14:paraId="5240D83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5515</w:t>
      </w:r>
    </w:p>
    <w:p w14:paraId="1CB4979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 event triggered reporting tests for FR1 without SSB time index detection when DRX is not used for 1 Rx UE</w:t>
      </w:r>
      <w:r>
        <w:rPr>
          <w:noProof/>
        </w:rPr>
        <w:tab/>
        <w:t>5515</w:t>
      </w:r>
    </w:p>
    <w:p w14:paraId="572775B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5515</w:t>
      </w:r>
    </w:p>
    <w:p w14:paraId="1FDC81E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5518</w:t>
      </w:r>
    </w:p>
    <w:p w14:paraId="696FE47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A.16.6.2.4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 event triggered reporting tests for FR1 without SSB time index detection when DRX is not used for 2 Rx UE</w:t>
      </w:r>
      <w:r>
        <w:rPr>
          <w:noProof/>
        </w:rPr>
        <w:tab/>
        <w:t>5519</w:t>
      </w:r>
    </w:p>
    <w:p w14:paraId="049B8A0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5519</w:t>
      </w:r>
    </w:p>
    <w:p w14:paraId="5E0A491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5522</w:t>
      </w:r>
    </w:p>
    <w:p w14:paraId="4BA2D37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A.16.6.2.5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 event triggered reporting tests for FR1 with SSB time index detection when DRX is not used for 1 Rx UE</w:t>
      </w:r>
      <w:r>
        <w:rPr>
          <w:noProof/>
        </w:rPr>
        <w:tab/>
        <w:t>5523</w:t>
      </w:r>
    </w:p>
    <w:p w14:paraId="409678F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5523</w:t>
      </w:r>
    </w:p>
    <w:p w14:paraId="67AB1FD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5526</w:t>
      </w:r>
    </w:p>
    <w:p w14:paraId="2AF1C7A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A.16.6.2.6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 event triggered reporting tests for FR1 with SSB time index detection when DRX is not used for 2 Rx UE</w:t>
      </w:r>
      <w:r>
        <w:rPr>
          <w:noProof/>
        </w:rPr>
        <w:tab/>
        <w:t>5527</w:t>
      </w:r>
    </w:p>
    <w:p w14:paraId="1885739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5527</w:t>
      </w:r>
    </w:p>
    <w:p w14:paraId="52B02F7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5530</w:t>
      </w:r>
    </w:p>
    <w:p w14:paraId="4C1A9AC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A.16.6.2.7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 event triggered reporting tests for FR1 with SSB time index detection when DRX is used for 1 Rx UE</w:t>
      </w:r>
      <w:r>
        <w:rPr>
          <w:noProof/>
        </w:rPr>
        <w:tab/>
        <w:t>5531</w:t>
      </w:r>
    </w:p>
    <w:p w14:paraId="33B0083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5531</w:t>
      </w:r>
    </w:p>
    <w:p w14:paraId="033772C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5535</w:t>
      </w:r>
    </w:p>
    <w:p w14:paraId="013C205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A.16.6.2.8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 event triggered reporting tests for FR1 with SSB time index detection when DRX is used for 2 Rx UE</w:t>
      </w:r>
      <w:r>
        <w:rPr>
          <w:noProof/>
        </w:rPr>
        <w:tab/>
        <w:t>5536</w:t>
      </w:r>
    </w:p>
    <w:p w14:paraId="7AB1FC8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A.16.6.2.8.1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5536</w:t>
      </w:r>
    </w:p>
    <w:p w14:paraId="1931C41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A.16.6.2.8.2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5539</w:t>
      </w:r>
    </w:p>
    <w:p w14:paraId="253C998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A.16.6.2.9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 event triggered reporting tests with additional mandatory gap pattern for 1 Rx UE</w:t>
      </w:r>
      <w:r>
        <w:rPr>
          <w:noProof/>
        </w:rPr>
        <w:tab/>
        <w:t>5540</w:t>
      </w:r>
    </w:p>
    <w:p w14:paraId="20DA642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A.16.6.2.9.1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5540</w:t>
      </w:r>
    </w:p>
    <w:p w14:paraId="753FED2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A.16.6.2.9.2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5543</w:t>
      </w:r>
    </w:p>
    <w:p w14:paraId="307AB11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A.16.6.2.10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 event triggered reporting tests with additional mandatory gap pattern for 2 Rx UE</w:t>
      </w:r>
      <w:r>
        <w:rPr>
          <w:noProof/>
        </w:rPr>
        <w:tab/>
        <w:t>5543</w:t>
      </w:r>
    </w:p>
    <w:p w14:paraId="6DE9706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A.16.6.2.10.1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5543</w:t>
      </w:r>
    </w:p>
    <w:p w14:paraId="2F89716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A.16.6.2.10.2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5546</w:t>
      </w:r>
    </w:p>
    <w:p w14:paraId="46D0B54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A.16.6.2.11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 event triggered reporting tests for FR1 when DRX is used for 1 Rx UE</w:t>
      </w:r>
      <w:r>
        <w:rPr>
          <w:noProof/>
        </w:rPr>
        <w:tab/>
        <w:t>5546</w:t>
      </w:r>
    </w:p>
    <w:p w14:paraId="4FC6CFA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A.16.6.2.11.1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5546</w:t>
      </w:r>
    </w:p>
    <w:p w14:paraId="19197E0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A.16.6.2.11.2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5549</w:t>
      </w:r>
    </w:p>
    <w:p w14:paraId="0205BC0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A.16.6.2.12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 event triggered reporting tests for FR1 when DRX is used for 2 Rx UE</w:t>
      </w:r>
      <w:r>
        <w:rPr>
          <w:noProof/>
        </w:rPr>
        <w:tab/>
        <w:t>5549</w:t>
      </w:r>
    </w:p>
    <w:p w14:paraId="310A087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A.16.6.2.12.1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5549</w:t>
      </w:r>
    </w:p>
    <w:p w14:paraId="68F3AD7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A.16.6.2.12.2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5553</w:t>
      </w:r>
    </w:p>
    <w:p w14:paraId="6752EF8B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Inter-RAT Measurements</w:t>
      </w:r>
      <w:r>
        <w:rPr>
          <w:noProof/>
        </w:rPr>
        <w:tab/>
        <w:t>5554</w:t>
      </w:r>
    </w:p>
    <w:p w14:paraId="73BC999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 NR - E-UTRAN event-triggered reporting in non-DRX in FR1 for 1 Rx UE</w:t>
      </w:r>
      <w:r>
        <w:rPr>
          <w:noProof/>
        </w:rPr>
        <w:tab/>
        <w:t>5554</w:t>
      </w:r>
    </w:p>
    <w:p w14:paraId="255DE80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A.16.6.3.1.1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5554</w:t>
      </w:r>
    </w:p>
    <w:p w14:paraId="1E9A9C2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5559</w:t>
      </w:r>
    </w:p>
    <w:p w14:paraId="2C6433B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 NR - E-UTRAN event-triggered reporting in non-DRX in FR1 for 2 Rx UE</w:t>
      </w:r>
      <w:r>
        <w:rPr>
          <w:noProof/>
        </w:rPr>
        <w:tab/>
        <w:t>5559</w:t>
      </w:r>
    </w:p>
    <w:p w14:paraId="1B20E73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A.16.6.3.2.1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5559</w:t>
      </w:r>
    </w:p>
    <w:p w14:paraId="585427B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5564</w:t>
      </w:r>
    </w:p>
    <w:p w14:paraId="2F846A6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lastRenderedPageBreak/>
        <w:t>A.16.6.3.3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 NR - E-UTRAN event-triggered reporting in DRX in FR1 for 1 Rx UE</w:t>
      </w:r>
      <w:r>
        <w:rPr>
          <w:noProof/>
        </w:rPr>
        <w:tab/>
        <w:t>5564</w:t>
      </w:r>
    </w:p>
    <w:p w14:paraId="05F3B45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A.16.6.3.3.1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5564</w:t>
      </w:r>
    </w:p>
    <w:p w14:paraId="715B025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5569</w:t>
      </w:r>
    </w:p>
    <w:p w14:paraId="4B74AF8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A.16.6.3.4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 NR - E-UTRAN event-triggered reporting in DRX in FR1 for 2 Rx UE</w:t>
      </w:r>
      <w:r>
        <w:rPr>
          <w:noProof/>
        </w:rPr>
        <w:tab/>
        <w:t>5569</w:t>
      </w:r>
    </w:p>
    <w:p w14:paraId="567F6AB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A.16.6.3.4.1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5569</w:t>
      </w:r>
    </w:p>
    <w:p w14:paraId="712D0A8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5574</w:t>
      </w:r>
    </w:p>
    <w:p w14:paraId="67F9AB0B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5574</w:t>
      </w:r>
    </w:p>
    <w:p w14:paraId="7023A24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SSB based L1-RSRP measurement when DRX is not used for 1 Rx UE</w:t>
      </w:r>
      <w:r>
        <w:rPr>
          <w:noProof/>
        </w:rPr>
        <w:tab/>
        <w:t>5574</w:t>
      </w:r>
    </w:p>
    <w:p w14:paraId="2215837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5574</w:t>
      </w:r>
    </w:p>
    <w:p w14:paraId="2E6147D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5574</w:t>
      </w:r>
    </w:p>
    <w:p w14:paraId="650EEF1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5578</w:t>
      </w:r>
    </w:p>
    <w:p w14:paraId="08F7C86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SSB based L1-RSRP measurement when DRX is not used for 2 Rx UE</w:t>
      </w:r>
      <w:r>
        <w:rPr>
          <w:noProof/>
        </w:rPr>
        <w:tab/>
        <w:t>5578</w:t>
      </w:r>
    </w:p>
    <w:p w14:paraId="24CF2ED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5578</w:t>
      </w:r>
    </w:p>
    <w:p w14:paraId="3B43F24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5579</w:t>
      </w:r>
    </w:p>
    <w:p w14:paraId="38B1516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5582</w:t>
      </w:r>
    </w:p>
    <w:p w14:paraId="058D83B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A.16.6.4.3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SSB based L1-RSRP measurement when DRX is used for 1 Rx UE</w:t>
      </w:r>
      <w:r>
        <w:rPr>
          <w:noProof/>
        </w:rPr>
        <w:tab/>
        <w:t>5582</w:t>
      </w:r>
    </w:p>
    <w:p w14:paraId="2102B10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5582</w:t>
      </w:r>
    </w:p>
    <w:p w14:paraId="7F4E90E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5583</w:t>
      </w:r>
    </w:p>
    <w:p w14:paraId="041966E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5586</w:t>
      </w:r>
    </w:p>
    <w:p w14:paraId="5D8C768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A.16.6.4.4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SSB based L1-RSRP measurement when DRX is used for 2 Rx UE</w:t>
      </w:r>
      <w:r>
        <w:rPr>
          <w:noProof/>
        </w:rPr>
        <w:tab/>
        <w:t>5586</w:t>
      </w:r>
    </w:p>
    <w:p w14:paraId="70AB894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5586</w:t>
      </w:r>
    </w:p>
    <w:p w14:paraId="7FBF6FF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5587</w:t>
      </w:r>
    </w:p>
    <w:p w14:paraId="6E384A7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5590</w:t>
      </w:r>
    </w:p>
    <w:p w14:paraId="008CFC4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A.16.6.4.5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CSI-RS based L1-RSRP measurement when DRX is not used for 1 Rx UE</w:t>
      </w:r>
      <w:r>
        <w:rPr>
          <w:noProof/>
        </w:rPr>
        <w:tab/>
        <w:t>5590</w:t>
      </w:r>
    </w:p>
    <w:p w14:paraId="3BB6722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A.16.6.4.5.1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5590</w:t>
      </w:r>
    </w:p>
    <w:p w14:paraId="6145230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A.16.6.4.5.2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5591</w:t>
      </w:r>
    </w:p>
    <w:p w14:paraId="345D639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A.16.6.4.5.3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5594</w:t>
      </w:r>
    </w:p>
    <w:p w14:paraId="7DC34DF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A.16.6.4.6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CSI-RS based L1-RSRP measurement when DRX is not used for 2 Rx UE</w:t>
      </w:r>
      <w:r>
        <w:rPr>
          <w:noProof/>
        </w:rPr>
        <w:tab/>
        <w:t>5594</w:t>
      </w:r>
    </w:p>
    <w:p w14:paraId="48938F1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A.16.6.4.6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5594</w:t>
      </w:r>
    </w:p>
    <w:p w14:paraId="5FE6525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A.16.6.4.6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5595</w:t>
      </w:r>
    </w:p>
    <w:p w14:paraId="21F157F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A.16.6.4.6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5598</w:t>
      </w:r>
    </w:p>
    <w:p w14:paraId="42C7F3A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A.16.6.4.7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CSI-RS based L1-RSRP measurement when DRX is used for 1 Rx UE</w:t>
      </w:r>
      <w:r>
        <w:rPr>
          <w:noProof/>
        </w:rPr>
        <w:tab/>
        <w:t>5598</w:t>
      </w:r>
    </w:p>
    <w:p w14:paraId="0BDAF02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A.16.6.4.7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5598</w:t>
      </w:r>
    </w:p>
    <w:p w14:paraId="693B377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A.16.6.4.7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5599</w:t>
      </w:r>
    </w:p>
    <w:p w14:paraId="1FCBDEB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A.16.6.4.7.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5602</w:t>
      </w:r>
    </w:p>
    <w:p w14:paraId="6B2D0B4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A.16.6.4.8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CSI-RS based L1-RSRP measurement when DRX is used for 2 Rx UE</w:t>
      </w:r>
      <w:r>
        <w:rPr>
          <w:noProof/>
        </w:rPr>
        <w:tab/>
        <w:t>5602</w:t>
      </w:r>
    </w:p>
    <w:p w14:paraId="3A17282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A.16.6.4.8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5602</w:t>
      </w:r>
    </w:p>
    <w:p w14:paraId="256BDC8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A.16.6.4.8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5603</w:t>
      </w:r>
    </w:p>
    <w:p w14:paraId="35F6D1C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A.16.6.4.8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5606</w:t>
      </w:r>
    </w:p>
    <w:p w14:paraId="58DB5AE5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measurements with autonomous gaps</w:t>
      </w:r>
      <w:r>
        <w:rPr>
          <w:noProof/>
        </w:rPr>
        <w:tab/>
        <w:t>5606</w:t>
      </w:r>
    </w:p>
    <w:p w14:paraId="723AF09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A.16.6.5.1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 intra-frequency CGI identification of NR neighbor cell in FR1 for 1 Rx UE</w:t>
      </w:r>
      <w:r>
        <w:rPr>
          <w:noProof/>
        </w:rPr>
        <w:tab/>
        <w:t>5606</w:t>
      </w:r>
    </w:p>
    <w:p w14:paraId="5A2C8BD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A.16.6.5.1.1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5606</w:t>
      </w:r>
    </w:p>
    <w:p w14:paraId="79FCF5B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A.16.6.5.1.2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5606</w:t>
      </w:r>
    </w:p>
    <w:p w14:paraId="786A718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A.16.6.5.1.3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5609</w:t>
      </w:r>
    </w:p>
    <w:p w14:paraId="2692F79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A.16.6.5.2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 intra-frequency CGI identification of NR neighbor cell in FR1 for 2 Rx UE</w:t>
      </w:r>
      <w:r>
        <w:rPr>
          <w:noProof/>
        </w:rPr>
        <w:tab/>
        <w:t>5609</w:t>
      </w:r>
    </w:p>
    <w:p w14:paraId="6F30BC0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A.16.6.5.2.1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5609</w:t>
      </w:r>
    </w:p>
    <w:p w14:paraId="3BA9915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A.16.6.5.2.2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5609</w:t>
      </w:r>
    </w:p>
    <w:p w14:paraId="733A615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A.16.6.5.2.3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5612</w:t>
      </w:r>
    </w:p>
    <w:p w14:paraId="21B54E8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A.16.6.5.3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Identification of a new CGI of inter-RAT E-UTRA cell using autonomous gaps in NR SA for 1 Rx UE</w:t>
      </w:r>
      <w:r>
        <w:rPr>
          <w:noProof/>
        </w:rPr>
        <w:tab/>
        <w:t>5612</w:t>
      </w:r>
    </w:p>
    <w:p w14:paraId="439257B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A.16.6.5.3.1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5612</w:t>
      </w:r>
    </w:p>
    <w:p w14:paraId="603B52E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A.16.6.5.3.2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5617</w:t>
      </w:r>
    </w:p>
    <w:p w14:paraId="5EE76E4F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A.16.6.5.4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Identification of a new CGI of inter-RAT E-UTRA cell using autonomous gaps in NR SA for 2 Rx UE</w:t>
      </w:r>
      <w:r>
        <w:rPr>
          <w:noProof/>
        </w:rPr>
        <w:tab/>
        <w:t>5618</w:t>
      </w:r>
    </w:p>
    <w:p w14:paraId="6F7FAE1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A.16.6.5.4.1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5618</w:t>
      </w:r>
    </w:p>
    <w:p w14:paraId="104720B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A.16.6.5.4.2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5623</w:t>
      </w:r>
    </w:p>
    <w:p w14:paraId="13BFF843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Performance requirements for RedCap</w:t>
      </w:r>
      <w:r>
        <w:rPr>
          <w:noProof/>
        </w:rPr>
        <w:tab/>
        <w:t>5624</w:t>
      </w:r>
    </w:p>
    <w:p w14:paraId="46A3D0A5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SS-RSRP</w:t>
      </w:r>
      <w:r>
        <w:rPr>
          <w:noProof/>
        </w:rPr>
        <w:tab/>
        <w:t>5624</w:t>
      </w:r>
    </w:p>
    <w:p w14:paraId="15882D8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SA: intra-frequency case measurement accuracy with FR1 serving cell and FR1 target cell for 1 Rx UE</w:t>
      </w:r>
      <w:r>
        <w:rPr>
          <w:noProof/>
        </w:rPr>
        <w:tab/>
        <w:t>5624</w:t>
      </w:r>
    </w:p>
    <w:p w14:paraId="2447308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5624</w:t>
      </w:r>
    </w:p>
    <w:p w14:paraId="5A1D12B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5624</w:t>
      </w:r>
    </w:p>
    <w:p w14:paraId="2862E8D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A.16.7.1.1.3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5629</w:t>
      </w:r>
    </w:p>
    <w:p w14:paraId="758C5AF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SA: intra-frequency case measurement accuracy with FR1 serving cell and FR1 target cell for 2Rx UE</w:t>
      </w:r>
      <w:r>
        <w:rPr>
          <w:noProof/>
        </w:rPr>
        <w:tab/>
        <w:t>5629</w:t>
      </w:r>
    </w:p>
    <w:p w14:paraId="2489EF0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5629</w:t>
      </w:r>
    </w:p>
    <w:p w14:paraId="5AA29AD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5629</w:t>
      </w:r>
    </w:p>
    <w:p w14:paraId="2B1BA4D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5634</w:t>
      </w:r>
    </w:p>
    <w:p w14:paraId="5E8EB6E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A.16.7.1.3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 inter-frequency case measurement accuracy with FR1 serving cell and FR1 target cell for 1 Rx UE</w:t>
      </w:r>
      <w:r>
        <w:rPr>
          <w:noProof/>
        </w:rPr>
        <w:tab/>
        <w:t>5634</w:t>
      </w:r>
    </w:p>
    <w:p w14:paraId="240C632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A.16.7.1.3.1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5634</w:t>
      </w:r>
    </w:p>
    <w:p w14:paraId="0A4402A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5634</w:t>
      </w:r>
    </w:p>
    <w:p w14:paraId="6E27228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5638</w:t>
      </w:r>
    </w:p>
    <w:p w14:paraId="6E63742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A.16.7.1.4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 inter-frequency case measurement accuracy with FR1 serving cell and FR1 target cell for 2 Rx UE</w:t>
      </w:r>
      <w:r>
        <w:rPr>
          <w:noProof/>
        </w:rPr>
        <w:tab/>
        <w:t>5638</w:t>
      </w:r>
    </w:p>
    <w:p w14:paraId="786C969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A.16.7.1.4.1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5638</w:t>
      </w:r>
    </w:p>
    <w:p w14:paraId="78D9501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5639</w:t>
      </w:r>
    </w:p>
    <w:p w14:paraId="43E2F96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5643</w:t>
      </w:r>
    </w:p>
    <w:p w14:paraId="75866C95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SS-RSRQ</w:t>
      </w:r>
      <w:r>
        <w:rPr>
          <w:noProof/>
        </w:rPr>
        <w:tab/>
        <w:t>5643</w:t>
      </w:r>
    </w:p>
    <w:p w14:paraId="4100889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SA: Intra-frequency measurement accuracy with FR1 serving cell and FR1 target cell for 1 Rx UE</w:t>
      </w:r>
      <w:r>
        <w:rPr>
          <w:noProof/>
        </w:rPr>
        <w:tab/>
        <w:t>5643</w:t>
      </w:r>
    </w:p>
    <w:p w14:paraId="4C85CBD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A.16.7.2.1.1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5643</w:t>
      </w:r>
    </w:p>
    <w:p w14:paraId="43EB05E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A.16.7.2.1.2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5644</w:t>
      </w:r>
    </w:p>
    <w:p w14:paraId="2A4D306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A.16.7.2.1.3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5648</w:t>
      </w:r>
    </w:p>
    <w:p w14:paraId="6E45B01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SA: Intra-frequency measurement accuracy with FR1 serving cell and FR1 target cell for 2 Rx UE</w:t>
      </w:r>
      <w:r>
        <w:rPr>
          <w:noProof/>
        </w:rPr>
        <w:tab/>
        <w:t>5648</w:t>
      </w:r>
    </w:p>
    <w:p w14:paraId="0281145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A.16.7.2.2.1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5648</w:t>
      </w:r>
    </w:p>
    <w:p w14:paraId="2CF5E0B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A.16.7.2.2.2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5648</w:t>
      </w:r>
    </w:p>
    <w:p w14:paraId="6FBA8C2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A.16.7.2.2.3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5652</w:t>
      </w:r>
    </w:p>
    <w:p w14:paraId="62A04D9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A.16.7.2.3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 Inter-frequency measurement accuracy with FR1 serving cell and FR1 target cell for 1 Rx UE</w:t>
      </w:r>
      <w:r>
        <w:rPr>
          <w:noProof/>
        </w:rPr>
        <w:tab/>
        <w:t>5652</w:t>
      </w:r>
    </w:p>
    <w:p w14:paraId="3ACDC9B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A.16.7.2.3.1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5652</w:t>
      </w:r>
    </w:p>
    <w:p w14:paraId="03C030E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5652</w:t>
      </w:r>
    </w:p>
    <w:p w14:paraId="7F1FA81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5657</w:t>
      </w:r>
    </w:p>
    <w:p w14:paraId="7C8136D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A.16.7.2.4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 Inter-frequency measurement accuracy with FR1 serving cell and FR1 target cell for 2 Rx UE</w:t>
      </w:r>
      <w:r>
        <w:rPr>
          <w:noProof/>
        </w:rPr>
        <w:tab/>
        <w:t>5657</w:t>
      </w:r>
    </w:p>
    <w:p w14:paraId="04222CA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A.16.7.2.4.1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5657</w:t>
      </w:r>
    </w:p>
    <w:p w14:paraId="2E16D17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5657</w:t>
      </w:r>
    </w:p>
    <w:p w14:paraId="3C6E85D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5663</w:t>
      </w:r>
    </w:p>
    <w:p w14:paraId="7710769E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SS-SINR</w:t>
      </w:r>
      <w:r>
        <w:rPr>
          <w:noProof/>
        </w:rPr>
        <w:tab/>
        <w:t>5663</w:t>
      </w:r>
    </w:p>
    <w:p w14:paraId="4DA3877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 intra-frequency measurement accuracy with FR1 serving cell and FR1 target cell for 1 Rx UE</w:t>
      </w:r>
      <w:r>
        <w:rPr>
          <w:noProof/>
        </w:rPr>
        <w:tab/>
        <w:t>5663</w:t>
      </w:r>
    </w:p>
    <w:p w14:paraId="15914BB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A.16.7.3.1.1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5663</w:t>
      </w:r>
    </w:p>
    <w:p w14:paraId="02131AC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5664</w:t>
      </w:r>
    </w:p>
    <w:p w14:paraId="31F80A7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5668</w:t>
      </w:r>
    </w:p>
    <w:p w14:paraId="13B5F82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 intra-frequency measurement accuracy with FR1 serving cell and FR1 target cell for 2 Rx UE</w:t>
      </w:r>
      <w:r>
        <w:rPr>
          <w:noProof/>
        </w:rPr>
        <w:tab/>
        <w:t>5668</w:t>
      </w:r>
    </w:p>
    <w:p w14:paraId="46FD01B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A.16.7.3.2.1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5668</w:t>
      </w:r>
    </w:p>
    <w:p w14:paraId="7337FA1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5669</w:t>
      </w:r>
    </w:p>
    <w:p w14:paraId="4581FCB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A.16.7.3.3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 Inter-frequency measurement accuracy with FR1 serving cell and FR1 target cell for 1 Rx UE</w:t>
      </w:r>
      <w:r>
        <w:rPr>
          <w:noProof/>
        </w:rPr>
        <w:tab/>
        <w:t>5673</w:t>
      </w:r>
    </w:p>
    <w:p w14:paraId="26C84FA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A.16.7.3.3.1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5673</w:t>
      </w:r>
    </w:p>
    <w:p w14:paraId="6DA4470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5673</w:t>
      </w:r>
    </w:p>
    <w:p w14:paraId="5244D7F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5678</w:t>
      </w:r>
    </w:p>
    <w:p w14:paraId="361D05A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A.16.7.3.4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 Inter-frequency measurement accuracy with FR1 serving cell and FR1 target cell for 2 Rx UE</w:t>
      </w:r>
      <w:r>
        <w:rPr>
          <w:noProof/>
        </w:rPr>
        <w:tab/>
        <w:t>5679</w:t>
      </w:r>
    </w:p>
    <w:p w14:paraId="126EADF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A.16.7.3.4.1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5679</w:t>
      </w:r>
    </w:p>
    <w:p w14:paraId="3B157FF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5679</w:t>
      </w:r>
    </w:p>
    <w:p w14:paraId="42DB751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5683</w:t>
      </w:r>
    </w:p>
    <w:p w14:paraId="7827899B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5684</w:t>
      </w:r>
    </w:p>
    <w:p w14:paraId="1FD6FD7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SSB based L1-RSRP measurement for 1 Rx UE</w:t>
      </w:r>
      <w:r>
        <w:rPr>
          <w:noProof/>
        </w:rPr>
        <w:tab/>
        <w:t>5684</w:t>
      </w:r>
    </w:p>
    <w:p w14:paraId="15C779C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5684</w:t>
      </w:r>
    </w:p>
    <w:p w14:paraId="2096B6A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5684</w:t>
      </w:r>
    </w:p>
    <w:p w14:paraId="50EB1BA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5688</w:t>
      </w:r>
    </w:p>
    <w:p w14:paraId="6691E6AF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lastRenderedPageBreak/>
        <w:t>A.16.7.4.2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SSB based L1-RSRP measurement for 2 Rx UE</w:t>
      </w:r>
      <w:r>
        <w:rPr>
          <w:noProof/>
        </w:rPr>
        <w:tab/>
        <w:t>5688</w:t>
      </w:r>
    </w:p>
    <w:p w14:paraId="064BA6D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5688</w:t>
      </w:r>
    </w:p>
    <w:p w14:paraId="1F4B27D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5688</w:t>
      </w:r>
    </w:p>
    <w:p w14:paraId="2145533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5689</w:t>
      </w:r>
    </w:p>
    <w:p w14:paraId="7B96C14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A.16.7.4.3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CSI-RS based L1-RSRP measurement on resource set with repetition off for 1 Rx UE</w:t>
      </w:r>
      <w:r>
        <w:rPr>
          <w:noProof/>
        </w:rPr>
        <w:tab/>
        <w:t>5689</w:t>
      </w:r>
    </w:p>
    <w:p w14:paraId="61814EC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5689</w:t>
      </w:r>
    </w:p>
    <w:p w14:paraId="38B90D7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5689</w:t>
      </w:r>
    </w:p>
    <w:p w14:paraId="2E46D69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5693</w:t>
      </w:r>
    </w:p>
    <w:p w14:paraId="6EA32D7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A.16.7.4.4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CSI-RS based L1-RSRP measurement on resource set with repetition off for 2 Rx UE</w:t>
      </w:r>
      <w:r>
        <w:rPr>
          <w:noProof/>
        </w:rPr>
        <w:tab/>
        <w:t>5693</w:t>
      </w:r>
    </w:p>
    <w:p w14:paraId="0513A9B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5693</w:t>
      </w:r>
    </w:p>
    <w:p w14:paraId="5E636F0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5694</w:t>
      </w:r>
    </w:p>
    <w:p w14:paraId="27A768A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5694</w:t>
      </w:r>
    </w:p>
    <w:p w14:paraId="5C6704AB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RSRP</w:t>
      </w:r>
      <w:r>
        <w:rPr>
          <w:noProof/>
        </w:rPr>
        <w:tab/>
        <w:t>5694</w:t>
      </w:r>
    </w:p>
    <w:p w14:paraId="772AF5D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A.16.7.5.1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SA: inter-RAT measurement accuracy with FR1 serving cell for 1 Rx UE</w:t>
      </w:r>
      <w:r>
        <w:rPr>
          <w:noProof/>
        </w:rPr>
        <w:tab/>
        <w:t>5694</w:t>
      </w:r>
    </w:p>
    <w:p w14:paraId="46259A7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5694</w:t>
      </w:r>
    </w:p>
    <w:p w14:paraId="2BA36F9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5694</w:t>
      </w:r>
    </w:p>
    <w:p w14:paraId="37FDD69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5700</w:t>
      </w:r>
    </w:p>
    <w:p w14:paraId="201D4E2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A.16.7.5.2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SA: inter-RAT measurement accuracy with FR1 serving cell for 2 Rx UE</w:t>
      </w:r>
      <w:r>
        <w:rPr>
          <w:noProof/>
        </w:rPr>
        <w:tab/>
        <w:t>5701</w:t>
      </w:r>
    </w:p>
    <w:p w14:paraId="1F4CAB2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5701</w:t>
      </w:r>
    </w:p>
    <w:p w14:paraId="5B4DCCD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5701</w:t>
      </w:r>
    </w:p>
    <w:p w14:paraId="52B8CC6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5707</w:t>
      </w:r>
    </w:p>
    <w:p w14:paraId="1686FD11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RSRQ</w:t>
      </w:r>
      <w:r>
        <w:rPr>
          <w:noProof/>
        </w:rPr>
        <w:tab/>
        <w:t>5708</w:t>
      </w:r>
    </w:p>
    <w:p w14:paraId="53A720A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A.16.7.6.1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SA: inter-RAT measurement accuracy with FR1 serving cell for 1 Rx UE</w:t>
      </w:r>
      <w:r>
        <w:rPr>
          <w:noProof/>
        </w:rPr>
        <w:tab/>
        <w:t>5708</w:t>
      </w:r>
    </w:p>
    <w:p w14:paraId="4D9BCE2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5708</w:t>
      </w:r>
    </w:p>
    <w:p w14:paraId="6D4180B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5708</w:t>
      </w:r>
    </w:p>
    <w:p w14:paraId="04F2F92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5714</w:t>
      </w:r>
    </w:p>
    <w:p w14:paraId="784DABA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A.16.7.6.2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SA: inter-RAT measurement accuracy with FR1 serving cell for 2 Rx UE</w:t>
      </w:r>
      <w:r>
        <w:rPr>
          <w:noProof/>
        </w:rPr>
        <w:tab/>
        <w:t>5715</w:t>
      </w:r>
    </w:p>
    <w:p w14:paraId="56BE247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5715</w:t>
      </w:r>
    </w:p>
    <w:p w14:paraId="578AC9E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5715</w:t>
      </w:r>
    </w:p>
    <w:p w14:paraId="0271158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5721</w:t>
      </w:r>
    </w:p>
    <w:p w14:paraId="47540874" w14:textId="77777777" w:rsidR="00515C07" w:rsidRDefault="00515C0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standalone tests with one or more NR cells in FR2 for RedCap</w:t>
      </w:r>
      <w:r>
        <w:rPr>
          <w:noProof/>
        </w:rPr>
        <w:tab/>
        <w:t>5722</w:t>
      </w:r>
    </w:p>
    <w:p w14:paraId="7DD52241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SA: RRC_IDLE state mobility for RedCap</w:t>
      </w:r>
      <w:r>
        <w:rPr>
          <w:noProof/>
        </w:rPr>
        <w:tab/>
        <w:t>5722</w:t>
      </w:r>
    </w:p>
    <w:p w14:paraId="74901FD4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re-selection to NR</w:t>
      </w:r>
      <w:r>
        <w:rPr>
          <w:noProof/>
        </w:rPr>
        <w:tab/>
        <w:t>5722</w:t>
      </w:r>
    </w:p>
    <w:p w14:paraId="582210E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FR2 intra-frequency NR case for 2 Rx</w:t>
      </w:r>
      <w:r>
        <w:rPr>
          <w:noProof/>
        </w:rPr>
        <w:tab/>
        <w:t>5722</w:t>
      </w:r>
    </w:p>
    <w:p w14:paraId="2DEF8F1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A.17.1.1.1.1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5722</w:t>
      </w:r>
    </w:p>
    <w:p w14:paraId="5A51340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A.17.1.1.1.2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5722</w:t>
      </w:r>
    </w:p>
    <w:p w14:paraId="7845E61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A.17.1.1.1.3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5726</w:t>
      </w:r>
    </w:p>
    <w:p w14:paraId="2C99736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FR2 inter-frequency NR case</w:t>
      </w:r>
      <w:r>
        <w:rPr>
          <w:noProof/>
        </w:rPr>
        <w:tab/>
        <w:t>5726</w:t>
      </w:r>
    </w:p>
    <w:p w14:paraId="15EDD95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A.17.1.1.2.1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5726</w:t>
      </w:r>
    </w:p>
    <w:p w14:paraId="60B8AA8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A.17.1.1.2.2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5726</w:t>
      </w:r>
    </w:p>
    <w:p w14:paraId="27733D3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A.17.1.1.2.3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5730</w:t>
      </w:r>
    </w:p>
    <w:p w14:paraId="0B00FD1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FR2 intra-frequency NR case</w:t>
      </w:r>
      <w:r w:rsidRPr="008468E0">
        <w:rPr>
          <w:noProof/>
          <w:lang w:val="en-US"/>
        </w:rPr>
        <w:t xml:space="preserve"> </w:t>
      </w:r>
      <w:r>
        <w:rPr>
          <w:noProof/>
        </w:rPr>
        <w:t>for UE fulfilling stationary relaxed measurement criterion for 2 Rx UE</w:t>
      </w:r>
      <w:r>
        <w:rPr>
          <w:noProof/>
        </w:rPr>
        <w:tab/>
        <w:t>5730</w:t>
      </w:r>
    </w:p>
    <w:p w14:paraId="3FFB24F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A.17.1.1.3.1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5730</w:t>
      </w:r>
    </w:p>
    <w:p w14:paraId="20C5F2F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A.17.1.1.3.2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5730</w:t>
      </w:r>
    </w:p>
    <w:p w14:paraId="6507DD4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A.17.1.1.3.3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5733</w:t>
      </w:r>
    </w:p>
    <w:p w14:paraId="79BFDE6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FR2 inter-frequency NR case for UE fulfilling stationary mobility relaxed measurement criterion for 2 Rx UE</w:t>
      </w:r>
      <w:r>
        <w:rPr>
          <w:noProof/>
        </w:rPr>
        <w:tab/>
        <w:t>5733</w:t>
      </w:r>
    </w:p>
    <w:p w14:paraId="50C4F74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A.17.1.1.4.1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5733</w:t>
      </w:r>
    </w:p>
    <w:p w14:paraId="2F5040F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A.17.1.1.4.2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5733</w:t>
      </w:r>
    </w:p>
    <w:p w14:paraId="34D9A84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A.17.1.1.4.3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5737</w:t>
      </w:r>
    </w:p>
    <w:p w14:paraId="1D18EC55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SA: RRC_INACTIVE state mobility for RedCap</w:t>
      </w:r>
      <w:r>
        <w:rPr>
          <w:noProof/>
        </w:rPr>
        <w:tab/>
        <w:t>5737</w:t>
      </w:r>
    </w:p>
    <w:p w14:paraId="602F321F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A.17.2.</w:t>
      </w:r>
      <w:r w:rsidRPr="008468E0">
        <w:rPr>
          <w:noProof/>
          <w:lang w:val="en-US"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en-US"/>
        </w:rPr>
        <w:t>Configured Grant based Small Data Transmissions (CG-SDT) for RedCap</w:t>
      </w:r>
      <w:r>
        <w:rPr>
          <w:noProof/>
        </w:rPr>
        <w:tab/>
        <w:t>5737</w:t>
      </w:r>
    </w:p>
    <w:p w14:paraId="0DA2C6C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A.17.2.</w:t>
      </w:r>
      <w:r w:rsidRPr="008468E0">
        <w:rPr>
          <w:noProof/>
          <w:lang w:val="en-US"/>
        </w:rPr>
        <w:t>1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TA validation for CG-SDT in FR2 for RedCap</w:t>
      </w:r>
      <w:r>
        <w:rPr>
          <w:noProof/>
        </w:rPr>
        <w:tab/>
        <w:t>5737</w:t>
      </w:r>
    </w:p>
    <w:p w14:paraId="38B068E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A.17.2.</w:t>
      </w:r>
      <w:r w:rsidRPr="008468E0">
        <w:rPr>
          <w:noProof/>
          <w:snapToGrid w:val="0"/>
          <w:lang w:val="en-US"/>
        </w:rPr>
        <w:t>1</w:t>
      </w:r>
      <w:r w:rsidRPr="008468E0">
        <w:rPr>
          <w:noProof/>
          <w:snapToGrid w:val="0"/>
        </w:rPr>
        <w:t>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5737</w:t>
      </w:r>
    </w:p>
    <w:p w14:paraId="62B550F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A.17.2.</w:t>
      </w:r>
      <w:r w:rsidRPr="008468E0">
        <w:rPr>
          <w:noProof/>
          <w:snapToGrid w:val="0"/>
          <w:lang w:val="en-US"/>
        </w:rPr>
        <w:t>1</w:t>
      </w:r>
      <w:r w:rsidRPr="008468E0">
        <w:rPr>
          <w:noProof/>
          <w:snapToGrid w:val="0"/>
        </w:rPr>
        <w:t>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5741</w:t>
      </w:r>
    </w:p>
    <w:p w14:paraId="60F0E967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RRC_CONNECTED state mobility for RedCap</w:t>
      </w:r>
      <w:r>
        <w:rPr>
          <w:noProof/>
        </w:rPr>
        <w:tab/>
        <w:t>5742</w:t>
      </w:r>
    </w:p>
    <w:p w14:paraId="1536F90D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 for RedCap</w:t>
      </w:r>
      <w:r>
        <w:rPr>
          <w:noProof/>
        </w:rPr>
        <w:tab/>
        <w:t>5742</w:t>
      </w:r>
    </w:p>
    <w:p w14:paraId="78FD190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A.17.3.1.1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Intra-frequency handover from FR2 to FR2; unknown target cell for 2 Rx</w:t>
      </w:r>
      <w:r>
        <w:rPr>
          <w:noProof/>
        </w:rPr>
        <w:tab/>
        <w:t>5742</w:t>
      </w:r>
    </w:p>
    <w:p w14:paraId="20B5E8F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A.17.3.1.1.1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5742</w:t>
      </w:r>
    </w:p>
    <w:p w14:paraId="7DB6902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A.17.3.1.1.2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5742</w:t>
      </w:r>
    </w:p>
    <w:p w14:paraId="5FC5659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lastRenderedPageBreak/>
        <w:t>A.17.3.1.1.3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5744</w:t>
      </w:r>
    </w:p>
    <w:p w14:paraId="32D70C8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A.17.3.1.2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Inter-frequency handover from FR2 to FR2; unknown target cell for 2 Rx</w:t>
      </w:r>
      <w:r>
        <w:rPr>
          <w:noProof/>
        </w:rPr>
        <w:tab/>
        <w:t>5744</w:t>
      </w:r>
    </w:p>
    <w:p w14:paraId="7F08532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A.17.3.1.2.1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5744</w:t>
      </w:r>
    </w:p>
    <w:p w14:paraId="7D6A331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A.17.3.1.2.2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5744</w:t>
      </w:r>
    </w:p>
    <w:p w14:paraId="6E37D1C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A.17.3.1.2.3 Test Requirements</w:t>
      </w:r>
      <w:r>
        <w:rPr>
          <w:noProof/>
        </w:rPr>
        <w:tab/>
        <w:t>5747</w:t>
      </w:r>
    </w:p>
    <w:p w14:paraId="6E787F76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Connection Mobility Control for RedCap</w:t>
      </w:r>
      <w:r>
        <w:rPr>
          <w:noProof/>
        </w:rPr>
        <w:tab/>
        <w:t>5747</w:t>
      </w:r>
    </w:p>
    <w:p w14:paraId="1FBEB18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A.17.3.2.1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SA: RRC Re-establishment</w:t>
      </w:r>
      <w:r>
        <w:rPr>
          <w:noProof/>
        </w:rPr>
        <w:tab/>
        <w:t>5747</w:t>
      </w:r>
    </w:p>
    <w:p w14:paraId="71AE466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A.17.3.2.1.1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Intra-frequency RRC Re-establishment in FR2</w:t>
      </w:r>
      <w:r>
        <w:rPr>
          <w:noProof/>
        </w:rPr>
        <w:tab/>
        <w:t>5747</w:t>
      </w:r>
    </w:p>
    <w:p w14:paraId="45D02254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A.17.3.2.1.1.1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5747</w:t>
      </w:r>
    </w:p>
    <w:p w14:paraId="5CC1D7D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A.17.3.2.1.2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Inter-frequency RRC Re-establishment in FR2</w:t>
      </w:r>
      <w:r>
        <w:rPr>
          <w:noProof/>
        </w:rPr>
        <w:tab/>
        <w:t>5750</w:t>
      </w:r>
    </w:p>
    <w:p w14:paraId="13823F74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A.17.3.2.1.2.1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5750</w:t>
      </w:r>
    </w:p>
    <w:p w14:paraId="06C911A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A.17.3.2.1.3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Intra-frequency RRC Re-establishment in FR2 without serving cell timing</w:t>
      </w:r>
      <w:r>
        <w:rPr>
          <w:noProof/>
        </w:rPr>
        <w:tab/>
        <w:t>5753</w:t>
      </w:r>
    </w:p>
    <w:p w14:paraId="6AB6ABE0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A.17.3.2.1.3.1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5753</w:t>
      </w:r>
    </w:p>
    <w:p w14:paraId="7CEC8E68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A.17.3.2.1.3.2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5755</w:t>
      </w:r>
    </w:p>
    <w:p w14:paraId="1A202A6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A.17.3.2.2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Random Access</w:t>
      </w:r>
      <w:r>
        <w:rPr>
          <w:noProof/>
        </w:rPr>
        <w:tab/>
        <w:t>5756</w:t>
      </w:r>
    </w:p>
    <w:p w14:paraId="5F07D71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A.17.3.2.2.1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4-step RA type contention based random access test in FR2 for NR Standalone</w:t>
      </w:r>
      <w:r>
        <w:rPr>
          <w:noProof/>
        </w:rPr>
        <w:tab/>
        <w:t>5756</w:t>
      </w:r>
    </w:p>
    <w:p w14:paraId="4AD331C5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A.17.3.2.2.1.1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5756</w:t>
      </w:r>
    </w:p>
    <w:p w14:paraId="2329370C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A.17.3.2.2.1.2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5758</w:t>
      </w:r>
    </w:p>
    <w:p w14:paraId="7F31911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A.17.3.2.2.2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4-step RA type non-contention based random access test in FR2 for NR Standalone</w:t>
      </w:r>
      <w:r>
        <w:rPr>
          <w:noProof/>
        </w:rPr>
        <w:tab/>
        <w:t>5760</w:t>
      </w:r>
    </w:p>
    <w:p w14:paraId="2B97EF01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A.17.3.2.2.2.1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5760</w:t>
      </w:r>
    </w:p>
    <w:p w14:paraId="7EB8D67F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A.17.3.2.2.2.2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5762</w:t>
      </w:r>
    </w:p>
    <w:p w14:paraId="1409BDE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A.17.3.2.2.3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2-step RA type contention based random access test in FR2 for NR Standalone</w:t>
      </w:r>
      <w:r>
        <w:rPr>
          <w:noProof/>
        </w:rPr>
        <w:tab/>
        <w:t>5764</w:t>
      </w:r>
    </w:p>
    <w:p w14:paraId="54C5F80A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A.17.3.2.2.3.1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5764</w:t>
      </w:r>
    </w:p>
    <w:p w14:paraId="49C98447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A.17.3.2.2.3.2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5766</w:t>
      </w:r>
    </w:p>
    <w:p w14:paraId="52E4802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A.17.3.2.2.4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2-step RA type non-contention based random access test in FR2 for NR Standalone</w:t>
      </w:r>
      <w:r>
        <w:rPr>
          <w:noProof/>
        </w:rPr>
        <w:tab/>
        <w:t>5767</w:t>
      </w:r>
    </w:p>
    <w:p w14:paraId="2315CC70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A.17.3.2.2.4.1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5767</w:t>
      </w:r>
    </w:p>
    <w:p w14:paraId="16509DDC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A.17.3.2.2.4.2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5769</w:t>
      </w:r>
    </w:p>
    <w:p w14:paraId="2DC4CB1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A.17.3.2.3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SA: RRC Connection Release with Redirection</w:t>
      </w:r>
      <w:r>
        <w:rPr>
          <w:noProof/>
        </w:rPr>
        <w:tab/>
        <w:t>5770</w:t>
      </w:r>
    </w:p>
    <w:p w14:paraId="71B0778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A.17.3.2.3.1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Redirection from NR in FR2 to NR in FR2</w:t>
      </w:r>
      <w:r>
        <w:rPr>
          <w:noProof/>
        </w:rPr>
        <w:tab/>
        <w:t>5770</w:t>
      </w:r>
    </w:p>
    <w:p w14:paraId="19E6D3D5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A.17.3.2.3.1.1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5770</w:t>
      </w:r>
    </w:p>
    <w:p w14:paraId="47595F08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A.17.3.2.3.1.2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5770</w:t>
      </w:r>
    </w:p>
    <w:p w14:paraId="4A9F88C7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A.17.3.2.3.1.3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5774</w:t>
      </w:r>
    </w:p>
    <w:p w14:paraId="654F1015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</w:t>
      </w:r>
      <w:r>
        <w:rPr>
          <w:noProof/>
        </w:rPr>
        <w:tab/>
        <w:t>5774</w:t>
      </w:r>
    </w:p>
    <w:p w14:paraId="2528F502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transmit timing</w:t>
      </w:r>
      <w:r>
        <w:rPr>
          <w:noProof/>
        </w:rPr>
        <w:tab/>
        <w:t>5774</w:t>
      </w:r>
    </w:p>
    <w:p w14:paraId="2F4C1F7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UE Transmit Timing Test for FR2</w:t>
      </w:r>
      <w:r>
        <w:rPr>
          <w:noProof/>
        </w:rPr>
        <w:tab/>
        <w:t>5774</w:t>
      </w:r>
    </w:p>
    <w:p w14:paraId="1660455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A.17.4.1.1.1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5774</w:t>
      </w:r>
    </w:p>
    <w:p w14:paraId="064FFE8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A.17.4.1.1.2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5777</w:t>
      </w:r>
    </w:p>
    <w:p w14:paraId="45E47389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timer accuracy</w:t>
      </w:r>
      <w:r>
        <w:rPr>
          <w:noProof/>
        </w:rPr>
        <w:tab/>
        <w:t>5778</w:t>
      </w:r>
    </w:p>
    <w:p w14:paraId="68311739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 advance</w:t>
      </w:r>
      <w:r>
        <w:rPr>
          <w:noProof/>
        </w:rPr>
        <w:tab/>
        <w:t>5778</w:t>
      </w:r>
    </w:p>
    <w:p w14:paraId="3E54D85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FR2 timing advance adjustment accuracy</w:t>
      </w:r>
      <w:r>
        <w:rPr>
          <w:noProof/>
        </w:rPr>
        <w:tab/>
        <w:t>5778</w:t>
      </w:r>
    </w:p>
    <w:p w14:paraId="57FCA4B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A.17.4.3.1.1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5778</w:t>
      </w:r>
    </w:p>
    <w:p w14:paraId="1248379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A.17.4.3.1.2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5778</w:t>
      </w:r>
    </w:p>
    <w:p w14:paraId="778A0C7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A.17.4.3.1.3 Test Requirements</w:t>
      </w:r>
      <w:r>
        <w:rPr>
          <w:noProof/>
        </w:rPr>
        <w:tab/>
        <w:t>5781</w:t>
      </w:r>
    </w:p>
    <w:p w14:paraId="060C7B23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Signaling characteristics for RedCap</w:t>
      </w:r>
      <w:r>
        <w:rPr>
          <w:noProof/>
        </w:rPr>
        <w:tab/>
        <w:t>5781</w:t>
      </w:r>
    </w:p>
    <w:p w14:paraId="27DC9BCC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for RedCap</w:t>
      </w:r>
      <w:r>
        <w:rPr>
          <w:noProof/>
        </w:rPr>
        <w:tab/>
        <w:t>5781</w:t>
      </w:r>
    </w:p>
    <w:p w14:paraId="5551AFC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Out-of-sync Test for FR2 PCell configured with SSB-based RLM RS in non-DRX mode</w:t>
      </w:r>
      <w:r>
        <w:rPr>
          <w:noProof/>
        </w:rPr>
        <w:tab/>
        <w:t>5781</w:t>
      </w:r>
    </w:p>
    <w:p w14:paraId="39D1813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A.17.5.1.1.1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5781</w:t>
      </w:r>
    </w:p>
    <w:p w14:paraId="35571AF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A.17.5.1.1.2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5784</w:t>
      </w:r>
    </w:p>
    <w:p w14:paraId="69B20C2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In-sync Test for FR2 PCell configured with SSB-based RLM RS in non-DRX mode</w:t>
      </w:r>
      <w:r>
        <w:rPr>
          <w:noProof/>
        </w:rPr>
        <w:tab/>
        <w:t>5785</w:t>
      </w:r>
    </w:p>
    <w:p w14:paraId="6E885A1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A.17.5.1.2.1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5785</w:t>
      </w:r>
    </w:p>
    <w:p w14:paraId="7FF58AE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A.17.5.1.2.2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5789</w:t>
      </w:r>
    </w:p>
    <w:p w14:paraId="09DEE30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Out-of-sync Test for FR2 PCell configured with SSB-based RLM RS in DRX mode</w:t>
      </w:r>
      <w:r>
        <w:rPr>
          <w:noProof/>
        </w:rPr>
        <w:tab/>
        <w:t>5790</w:t>
      </w:r>
    </w:p>
    <w:p w14:paraId="46B8BAB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A.17.5.1.3.1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5790</w:t>
      </w:r>
    </w:p>
    <w:p w14:paraId="37E0E92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A.17.5.1.3.2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5794</w:t>
      </w:r>
    </w:p>
    <w:p w14:paraId="4A5C9C9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A.17.5.1.4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In-sync Test for FR2 PCell configured with SSB-based RLM RS in DRX mode</w:t>
      </w:r>
      <w:r>
        <w:rPr>
          <w:noProof/>
        </w:rPr>
        <w:tab/>
        <w:t>5794</w:t>
      </w:r>
    </w:p>
    <w:p w14:paraId="5DEFFB2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A.17.5.1.4.1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5794</w:t>
      </w:r>
    </w:p>
    <w:p w14:paraId="5A83377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A.17.5.1.4.2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5799</w:t>
      </w:r>
    </w:p>
    <w:p w14:paraId="76F4062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A.17.5.1.5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Out-of-sync Test for FR2 PCell configured with CSI-RS-based RLM in non-DRX mode</w:t>
      </w:r>
      <w:r>
        <w:rPr>
          <w:noProof/>
        </w:rPr>
        <w:tab/>
        <w:t>5799</w:t>
      </w:r>
    </w:p>
    <w:p w14:paraId="0A9D074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A.17.5.1.5.1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5799</w:t>
      </w:r>
    </w:p>
    <w:p w14:paraId="452CBAB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A.17.5.1.5.2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5804</w:t>
      </w:r>
    </w:p>
    <w:p w14:paraId="6003870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A.17.5.1.6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In-sync Test for FR2 PCell configured with CSI-RS-based RLM in non-DRX mode</w:t>
      </w:r>
      <w:r>
        <w:rPr>
          <w:noProof/>
        </w:rPr>
        <w:tab/>
        <w:t>5804</w:t>
      </w:r>
    </w:p>
    <w:p w14:paraId="025FBFC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A.17.5.1.6.1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5804</w:t>
      </w:r>
    </w:p>
    <w:p w14:paraId="2E4D23E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A.17.5.1.6.2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5808</w:t>
      </w:r>
    </w:p>
    <w:p w14:paraId="6066993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A.17.5.1.7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Out-of-sync Test for FR2 PCell configured with CSI-RS-based RLM in DRX mode</w:t>
      </w:r>
      <w:r>
        <w:rPr>
          <w:noProof/>
        </w:rPr>
        <w:tab/>
        <w:t>5808</w:t>
      </w:r>
    </w:p>
    <w:p w14:paraId="5B10334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A.17.5.1.7.1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5808</w:t>
      </w:r>
    </w:p>
    <w:p w14:paraId="178C57B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A.17.5.1.7.2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5812</w:t>
      </w:r>
    </w:p>
    <w:p w14:paraId="7E0E5D1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A.17.5.1.8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In-sync Test for FR2 PCell configured with CSI-RS-based RLM in DRX mode</w:t>
      </w:r>
      <w:r>
        <w:rPr>
          <w:noProof/>
        </w:rPr>
        <w:tab/>
        <w:t>5812</w:t>
      </w:r>
    </w:p>
    <w:p w14:paraId="081682D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A.17.5.1.8.1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5812</w:t>
      </w:r>
    </w:p>
    <w:p w14:paraId="62A553C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A.17.5.1.8.2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5817</w:t>
      </w:r>
    </w:p>
    <w:p w14:paraId="7B8C00E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A.17.5.1.9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Radio Link Monitoring Scheduling Restrictions on FR2</w:t>
      </w:r>
      <w:r>
        <w:rPr>
          <w:noProof/>
        </w:rPr>
        <w:tab/>
        <w:t>5817</w:t>
      </w:r>
    </w:p>
    <w:p w14:paraId="450BE20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A.17.5.1.9.1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5817</w:t>
      </w:r>
    </w:p>
    <w:p w14:paraId="73EA27D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A.17.5.1.9.2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5820</w:t>
      </w:r>
    </w:p>
    <w:p w14:paraId="79073706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Beam Failure Detection and Link recovery procedures</w:t>
      </w:r>
      <w:r>
        <w:rPr>
          <w:noProof/>
        </w:rPr>
        <w:tab/>
        <w:t>5820</w:t>
      </w:r>
    </w:p>
    <w:p w14:paraId="24D6CBC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Beam Failure Detection and Link Recovery Test for FR2 PCell configured with SSB-based BFD and LR in non-DRX mode</w:t>
      </w:r>
      <w:r>
        <w:rPr>
          <w:noProof/>
        </w:rPr>
        <w:tab/>
        <w:t>5820</w:t>
      </w:r>
    </w:p>
    <w:p w14:paraId="5F55639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A.17.5.2.1.1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5820</w:t>
      </w:r>
    </w:p>
    <w:p w14:paraId="69DA9C2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A.17.5.2.1.2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5824</w:t>
      </w:r>
    </w:p>
    <w:p w14:paraId="02A6620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Beam Failure Detection and Link Recovery Test for FR2 PCell configured with SSB-based BFD and LR in DRX mode</w:t>
      </w:r>
      <w:r>
        <w:rPr>
          <w:noProof/>
        </w:rPr>
        <w:tab/>
        <w:t>5824</w:t>
      </w:r>
    </w:p>
    <w:p w14:paraId="440AC3A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A.17.5.2.2.1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5824</w:t>
      </w:r>
    </w:p>
    <w:p w14:paraId="6C00270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A.17.5.2.2.2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5828</w:t>
      </w:r>
    </w:p>
    <w:p w14:paraId="5CE6D83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Beam Failure Detection and Link Recovery Test for FR2 PCell configured with CSI-RS-based BFD and LR in non-DRX mode</w:t>
      </w:r>
      <w:r>
        <w:rPr>
          <w:noProof/>
        </w:rPr>
        <w:tab/>
        <w:t>5828</w:t>
      </w:r>
    </w:p>
    <w:p w14:paraId="1F02971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A.17.5.2.3</w:t>
      </w:r>
      <w:r w:rsidRPr="008468E0">
        <w:rPr>
          <w:noProof/>
          <w:snapToGrid w:val="0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5828</w:t>
      </w:r>
    </w:p>
    <w:p w14:paraId="416C368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A.17.5.2.3</w:t>
      </w:r>
      <w:r w:rsidRPr="008468E0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5832</w:t>
      </w:r>
    </w:p>
    <w:p w14:paraId="6F74068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Beam Failure Detection and Link Recovery Test for FR2 PCell configured with CSI-RS-based BFD and LR in DRX mode</w:t>
      </w:r>
      <w:r>
        <w:rPr>
          <w:noProof/>
        </w:rPr>
        <w:tab/>
        <w:t>5832</w:t>
      </w:r>
    </w:p>
    <w:p w14:paraId="512C033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A.17.5.2.4</w:t>
      </w:r>
      <w:r w:rsidRPr="008468E0">
        <w:rPr>
          <w:noProof/>
          <w:snapToGrid w:val="0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5832</w:t>
      </w:r>
    </w:p>
    <w:p w14:paraId="20847DF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A.17.5.2.4</w:t>
      </w:r>
      <w:r w:rsidRPr="008468E0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5836</w:t>
      </w:r>
    </w:p>
    <w:p w14:paraId="15E0776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restriction during Beam Failure Detection and Link Recovery for FR2 PCell configured with SSB-based BFD and LR in non-DRX mode for 2 Rx UE</w:t>
      </w:r>
      <w:r>
        <w:rPr>
          <w:noProof/>
        </w:rPr>
        <w:tab/>
        <w:t>5836</w:t>
      </w:r>
    </w:p>
    <w:p w14:paraId="5F51264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A.17.5.2.5.1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5836</w:t>
      </w:r>
    </w:p>
    <w:p w14:paraId="47370BD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A.17.5.2.5.2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5840</w:t>
      </w:r>
    </w:p>
    <w:p w14:paraId="25CD6BCE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Active BWP switch for RedCap</w:t>
      </w:r>
      <w:r>
        <w:rPr>
          <w:noProof/>
        </w:rPr>
        <w:tab/>
        <w:t>5840</w:t>
      </w:r>
    </w:p>
    <w:p w14:paraId="54AD829F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DCI-based and Timer-based Active BWP Switch</w:t>
      </w:r>
      <w:r>
        <w:rPr>
          <w:noProof/>
        </w:rPr>
        <w:tab/>
        <w:t>5840</w:t>
      </w:r>
    </w:p>
    <w:p w14:paraId="1F78DDD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A.17.5.3.1.1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FR2 DL active BWP switch with non-DRX in SA</w:t>
      </w:r>
      <w:r>
        <w:rPr>
          <w:noProof/>
        </w:rPr>
        <w:tab/>
        <w:t>5840</w:t>
      </w:r>
    </w:p>
    <w:p w14:paraId="7AE4216D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MS Mincho"/>
          <w:noProof/>
        </w:rPr>
        <w:t>A.</w:t>
      </w:r>
      <w:r>
        <w:rPr>
          <w:noProof/>
        </w:rPr>
        <w:t>1</w:t>
      </w:r>
      <w:r w:rsidRPr="008468E0">
        <w:rPr>
          <w:rFonts w:eastAsia="MS Mincho"/>
          <w:noProof/>
        </w:rPr>
        <w:t>7.5.</w:t>
      </w:r>
      <w:r>
        <w:rPr>
          <w:noProof/>
        </w:rPr>
        <w:t>3</w:t>
      </w:r>
      <w:r w:rsidRPr="008468E0">
        <w:rPr>
          <w:rFonts w:eastAsia="MS Mincho"/>
          <w:noProof/>
        </w:rPr>
        <w:t>.1.</w:t>
      </w:r>
      <w:r>
        <w:rPr>
          <w:noProof/>
        </w:rPr>
        <w:t>1</w:t>
      </w:r>
      <w:r w:rsidRPr="008468E0">
        <w:rPr>
          <w:rFonts w:eastAsia="MS Mincho"/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MS Mincho"/>
          <w:noProof/>
        </w:rPr>
        <w:t>Test Purpose and Environment</w:t>
      </w:r>
      <w:r>
        <w:rPr>
          <w:noProof/>
        </w:rPr>
        <w:tab/>
        <w:t>5840</w:t>
      </w:r>
    </w:p>
    <w:p w14:paraId="1CE35101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MS Mincho"/>
          <w:noProof/>
        </w:rPr>
        <w:t>A.</w:t>
      </w:r>
      <w:r>
        <w:rPr>
          <w:noProof/>
        </w:rPr>
        <w:t>1</w:t>
      </w:r>
      <w:r w:rsidRPr="008468E0">
        <w:rPr>
          <w:rFonts w:eastAsia="MS Mincho"/>
          <w:noProof/>
        </w:rPr>
        <w:t>7.5.</w:t>
      </w:r>
      <w:r>
        <w:rPr>
          <w:noProof/>
        </w:rPr>
        <w:t>3</w:t>
      </w:r>
      <w:r w:rsidRPr="008468E0">
        <w:rPr>
          <w:rFonts w:eastAsia="MS Mincho"/>
          <w:noProof/>
        </w:rPr>
        <w:t>.1.</w:t>
      </w:r>
      <w:r>
        <w:rPr>
          <w:noProof/>
        </w:rPr>
        <w:t>1</w:t>
      </w:r>
      <w:r w:rsidRPr="008468E0">
        <w:rPr>
          <w:rFonts w:eastAsia="MS Mincho"/>
          <w:noProof/>
        </w:rPr>
        <w:t>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5843</w:t>
      </w:r>
    </w:p>
    <w:p w14:paraId="57A7575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RRC-based Active BWP Switch</w:t>
      </w:r>
      <w:r>
        <w:rPr>
          <w:noProof/>
        </w:rPr>
        <w:tab/>
        <w:t>5843</w:t>
      </w:r>
    </w:p>
    <w:p w14:paraId="49CDDB5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A.17.5.3.2.1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FR2 DL active BWP switch of PCell with non-DRX in SA</w:t>
      </w:r>
      <w:r>
        <w:rPr>
          <w:noProof/>
        </w:rPr>
        <w:tab/>
        <w:t>5843</w:t>
      </w:r>
    </w:p>
    <w:p w14:paraId="7963E6A0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A.17.5.3.2.1.1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5843</w:t>
      </w:r>
    </w:p>
    <w:p w14:paraId="08938269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A.17.5.3.2.1.2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5846</w:t>
      </w:r>
    </w:p>
    <w:p w14:paraId="1DFEBA68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Active TCI state switch delay</w:t>
      </w:r>
      <w:r>
        <w:rPr>
          <w:noProof/>
        </w:rPr>
        <w:tab/>
        <w:t>5847</w:t>
      </w:r>
    </w:p>
    <w:p w14:paraId="5041ED7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MAC-CE based active TCI state switch</w:t>
      </w:r>
      <w:r>
        <w:rPr>
          <w:noProof/>
        </w:rPr>
        <w:tab/>
        <w:t>5847</w:t>
      </w:r>
    </w:p>
    <w:p w14:paraId="0C3FC53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A.17.5.4.1.1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PCell FR2 active TCI state switch for a known TCI state</w:t>
      </w:r>
      <w:r>
        <w:rPr>
          <w:noProof/>
        </w:rPr>
        <w:tab/>
        <w:t>5847</w:t>
      </w:r>
    </w:p>
    <w:p w14:paraId="057DF121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MS Mincho"/>
          <w:noProof/>
        </w:rPr>
        <w:t>A.</w:t>
      </w:r>
      <w:r>
        <w:rPr>
          <w:noProof/>
        </w:rPr>
        <w:t>1</w:t>
      </w:r>
      <w:r w:rsidRPr="008468E0">
        <w:rPr>
          <w:rFonts w:eastAsia="MS Mincho"/>
          <w:noProof/>
        </w:rPr>
        <w:t>7.5.</w:t>
      </w:r>
      <w:r>
        <w:rPr>
          <w:noProof/>
        </w:rPr>
        <w:t>4</w:t>
      </w:r>
      <w:r w:rsidRPr="008468E0">
        <w:rPr>
          <w:rFonts w:eastAsia="MS Mincho"/>
          <w:noProof/>
        </w:rPr>
        <w:t>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MS Mincho"/>
          <w:noProof/>
        </w:rPr>
        <w:t>Test Purpose and Environment</w:t>
      </w:r>
      <w:r>
        <w:rPr>
          <w:noProof/>
        </w:rPr>
        <w:tab/>
        <w:t>5847</w:t>
      </w:r>
    </w:p>
    <w:p w14:paraId="4B983529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MS Mincho"/>
          <w:noProof/>
        </w:rPr>
        <w:t>A.17.5.4.1.1.2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MS Mincho"/>
          <w:noProof/>
        </w:rPr>
        <w:t>Test Requirements</w:t>
      </w:r>
      <w:r>
        <w:rPr>
          <w:noProof/>
        </w:rPr>
        <w:tab/>
        <w:t>5850</w:t>
      </w:r>
    </w:p>
    <w:p w14:paraId="293C4C4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based active TCI state switch</w:t>
      </w:r>
      <w:r>
        <w:rPr>
          <w:noProof/>
        </w:rPr>
        <w:tab/>
        <w:t>5850</w:t>
      </w:r>
    </w:p>
    <w:p w14:paraId="0945EB6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A.17.5.4.2.1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PCell FR2 active TCI state switch for a known TCI state</w:t>
      </w:r>
      <w:r>
        <w:rPr>
          <w:noProof/>
        </w:rPr>
        <w:tab/>
        <w:t>5850</w:t>
      </w:r>
    </w:p>
    <w:p w14:paraId="5A637739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MS Mincho"/>
          <w:noProof/>
        </w:rPr>
        <w:t>A.</w:t>
      </w:r>
      <w:r>
        <w:rPr>
          <w:noProof/>
        </w:rPr>
        <w:t>1</w:t>
      </w:r>
      <w:r w:rsidRPr="008468E0">
        <w:rPr>
          <w:rFonts w:eastAsia="MS Mincho"/>
          <w:noProof/>
        </w:rPr>
        <w:t>7.5.</w:t>
      </w:r>
      <w:r>
        <w:rPr>
          <w:noProof/>
        </w:rPr>
        <w:t>4</w:t>
      </w:r>
      <w:r w:rsidRPr="008468E0">
        <w:rPr>
          <w:rFonts w:eastAsia="MS Mincho"/>
          <w:noProof/>
        </w:rPr>
        <w:t>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MS Mincho"/>
          <w:noProof/>
        </w:rPr>
        <w:t>Test Purpose and Environment</w:t>
      </w:r>
      <w:r>
        <w:rPr>
          <w:noProof/>
        </w:rPr>
        <w:tab/>
        <w:t>5850</w:t>
      </w:r>
    </w:p>
    <w:p w14:paraId="34E1AC23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A.17.5.4.2.1.2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5854</w:t>
      </w:r>
    </w:p>
    <w:p w14:paraId="509579CE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Uplink spatial relation switch delay</w:t>
      </w:r>
      <w:r>
        <w:rPr>
          <w:noProof/>
        </w:rPr>
        <w:tab/>
        <w:t>5854</w:t>
      </w:r>
    </w:p>
    <w:p w14:paraId="116EAB6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MAC-CE based Spatial Relation switch</w:t>
      </w:r>
      <w:r>
        <w:rPr>
          <w:noProof/>
        </w:rPr>
        <w:tab/>
        <w:t>5854</w:t>
      </w:r>
    </w:p>
    <w:p w14:paraId="5DB35B6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A.17.5.5.1.1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NR PCell FR2 spatial relation associated with known DL-RS</w:t>
      </w:r>
      <w:r>
        <w:rPr>
          <w:noProof/>
        </w:rPr>
        <w:tab/>
        <w:t>5854</w:t>
      </w:r>
    </w:p>
    <w:p w14:paraId="44C639FC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MS Mincho"/>
          <w:noProof/>
        </w:rPr>
        <w:t>A.</w:t>
      </w:r>
      <w:r>
        <w:rPr>
          <w:noProof/>
        </w:rPr>
        <w:t>1</w:t>
      </w:r>
      <w:r w:rsidRPr="008468E0">
        <w:rPr>
          <w:rFonts w:eastAsia="MS Mincho"/>
          <w:noProof/>
        </w:rPr>
        <w:t>7.5.</w:t>
      </w:r>
      <w:r>
        <w:rPr>
          <w:noProof/>
        </w:rPr>
        <w:t>5</w:t>
      </w:r>
      <w:r w:rsidRPr="008468E0">
        <w:rPr>
          <w:rFonts w:eastAsia="MS Mincho"/>
          <w:noProof/>
        </w:rPr>
        <w:t>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MS Mincho"/>
          <w:noProof/>
        </w:rPr>
        <w:t>Test Purpose and Environment</w:t>
      </w:r>
      <w:r>
        <w:rPr>
          <w:noProof/>
        </w:rPr>
        <w:tab/>
        <w:t>5854</w:t>
      </w:r>
    </w:p>
    <w:p w14:paraId="03AB61E6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MS Mincho"/>
          <w:noProof/>
          <w:snapToGrid w:val="0"/>
        </w:rPr>
        <w:lastRenderedPageBreak/>
        <w:t>A.17.5.5.1.1.</w:t>
      </w:r>
      <w:r w:rsidRPr="008468E0">
        <w:rPr>
          <w:noProof/>
          <w:snapToGrid w:val="0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MS Mincho"/>
          <w:noProof/>
          <w:snapToGrid w:val="0"/>
        </w:rPr>
        <w:t>Test Requirements</w:t>
      </w:r>
      <w:r>
        <w:rPr>
          <w:noProof/>
        </w:rPr>
        <w:tab/>
        <w:t>5857</w:t>
      </w:r>
    </w:p>
    <w:p w14:paraId="60D776D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A.17.5.5.2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based spatial relation switch</w:t>
      </w:r>
      <w:r>
        <w:rPr>
          <w:noProof/>
        </w:rPr>
        <w:tab/>
        <w:t>5857</w:t>
      </w:r>
    </w:p>
    <w:p w14:paraId="44F7F2F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A.17.5.5.2.1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PCell FR2 spatial relation switch associated with a known DL-RS</w:t>
      </w:r>
      <w:r>
        <w:rPr>
          <w:noProof/>
        </w:rPr>
        <w:tab/>
        <w:t>5857</w:t>
      </w:r>
    </w:p>
    <w:p w14:paraId="77310981" w14:textId="77777777" w:rsidR="00515C07" w:rsidRDefault="00515C07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A.17.5.5.2.1.2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5860</w:t>
      </w:r>
    </w:p>
    <w:p w14:paraId="2F468BE8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specific CBW change</w:t>
      </w:r>
      <w:r>
        <w:rPr>
          <w:noProof/>
        </w:rPr>
        <w:tab/>
        <w:t>5860</w:t>
      </w:r>
    </w:p>
    <w:p w14:paraId="4072087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A.17.5.6.1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FR2 UE specific CBW change of PCell with non-DRX in SA</w:t>
      </w:r>
      <w:r>
        <w:rPr>
          <w:noProof/>
        </w:rPr>
        <w:tab/>
        <w:t>5860</w:t>
      </w:r>
    </w:p>
    <w:p w14:paraId="71BAA3A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A.17.5.6.1.1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5860</w:t>
      </w:r>
    </w:p>
    <w:p w14:paraId="2024236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A.17.5.6.1.2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Test </w:t>
      </w:r>
      <w:r w:rsidRPr="008468E0">
        <w:rPr>
          <w:noProof/>
          <w:snapToGrid w:val="0"/>
        </w:rPr>
        <w:t>Requirements</w:t>
      </w:r>
      <w:r>
        <w:rPr>
          <w:noProof/>
        </w:rPr>
        <w:tab/>
        <w:t>5863</w:t>
      </w:r>
    </w:p>
    <w:p w14:paraId="256E8D52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procedure for RedCap</w:t>
      </w:r>
      <w:r>
        <w:rPr>
          <w:noProof/>
        </w:rPr>
        <w:tab/>
        <w:t>5864</w:t>
      </w:r>
    </w:p>
    <w:p w14:paraId="1D303C09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Measurements</w:t>
      </w:r>
      <w:r>
        <w:rPr>
          <w:noProof/>
        </w:rPr>
        <w:tab/>
        <w:t>5864</w:t>
      </w:r>
    </w:p>
    <w:p w14:paraId="5E7BF66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A.17.6.1.1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 event triggered reporting test without gap under non-DRX</w:t>
      </w:r>
      <w:r>
        <w:rPr>
          <w:noProof/>
        </w:rPr>
        <w:tab/>
        <w:t>5864</w:t>
      </w:r>
    </w:p>
    <w:p w14:paraId="54A935D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A.17.6.1.1.1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5864</w:t>
      </w:r>
    </w:p>
    <w:p w14:paraId="7A838A8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A.17.6.1.1.2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5867</w:t>
      </w:r>
    </w:p>
    <w:p w14:paraId="2366BFA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A.17.6.1.2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 event triggered reporting test without gap under DRX</w:t>
      </w:r>
      <w:r>
        <w:rPr>
          <w:noProof/>
        </w:rPr>
        <w:tab/>
        <w:t>5867</w:t>
      </w:r>
    </w:p>
    <w:p w14:paraId="37D241C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A.17.6.1.2.1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5867</w:t>
      </w:r>
    </w:p>
    <w:p w14:paraId="183160C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A.7.6.1.2.2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5867</w:t>
      </w:r>
    </w:p>
    <w:p w14:paraId="395AA01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A.17.6.1.3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 event triggered reporting test with per-UE gaps under non-DRX</w:t>
      </w:r>
      <w:r>
        <w:rPr>
          <w:noProof/>
        </w:rPr>
        <w:tab/>
        <w:t>5868</w:t>
      </w:r>
    </w:p>
    <w:p w14:paraId="64BB639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A.17.6.1.3.1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5868</w:t>
      </w:r>
    </w:p>
    <w:p w14:paraId="03E9B47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A.17.6.1.3.2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5872</w:t>
      </w:r>
    </w:p>
    <w:p w14:paraId="37BDDE3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A.17.6.1.4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 event triggered reporting test with per-UE gaps under DRX</w:t>
      </w:r>
      <w:r>
        <w:rPr>
          <w:noProof/>
        </w:rPr>
        <w:tab/>
        <w:t>5872</w:t>
      </w:r>
    </w:p>
    <w:p w14:paraId="0A022C9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SimSun"/>
          <w:noProof/>
          <w:snapToGrid w:val="0"/>
        </w:rPr>
        <w:t>A.17.6.1.4</w:t>
      </w:r>
      <w:r w:rsidRPr="008468E0">
        <w:rPr>
          <w:noProof/>
          <w:snapToGrid w:val="0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5872</w:t>
      </w:r>
    </w:p>
    <w:p w14:paraId="10762D9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SimSun"/>
          <w:noProof/>
          <w:snapToGrid w:val="0"/>
        </w:rPr>
        <w:t>A.17.6.1.4</w:t>
      </w:r>
      <w:r w:rsidRPr="008468E0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5875</w:t>
      </w:r>
    </w:p>
    <w:p w14:paraId="20C000A7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Measurements</w:t>
      </w:r>
      <w:r>
        <w:rPr>
          <w:noProof/>
        </w:rPr>
        <w:tab/>
        <w:t>5876</w:t>
      </w:r>
    </w:p>
    <w:p w14:paraId="00E5D7BF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For FR2 without SSB time index detection when DRX is not used (PCell in FR2)</w:t>
      </w:r>
      <w:r>
        <w:rPr>
          <w:noProof/>
        </w:rPr>
        <w:tab/>
        <w:t>5876</w:t>
      </w:r>
    </w:p>
    <w:p w14:paraId="0C925C0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A.17.6.2.1.1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5876</w:t>
      </w:r>
    </w:p>
    <w:p w14:paraId="65E167B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A.17.6.2.1.2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5879</w:t>
      </w:r>
    </w:p>
    <w:p w14:paraId="135591E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For FR2 without SSB time index detection when DRX is used (PCell in FR2)</w:t>
      </w:r>
      <w:r>
        <w:rPr>
          <w:noProof/>
        </w:rPr>
        <w:tab/>
        <w:t>5879</w:t>
      </w:r>
    </w:p>
    <w:p w14:paraId="54CBB4D8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A.17.6.2.2.1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5879</w:t>
      </w:r>
    </w:p>
    <w:p w14:paraId="25E59F7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A.17.6.2.2.2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5883</w:t>
      </w:r>
    </w:p>
    <w:p w14:paraId="75230EF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For FR2 with SSB time index detection when DRX is not used (PCell in FR2)</w:t>
      </w:r>
      <w:r>
        <w:rPr>
          <w:noProof/>
        </w:rPr>
        <w:tab/>
        <w:t>5883</w:t>
      </w:r>
    </w:p>
    <w:p w14:paraId="5D00F94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A.17.6.2.3.1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5883</w:t>
      </w:r>
    </w:p>
    <w:p w14:paraId="096929B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A.17.6.2.3.2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5887</w:t>
      </w:r>
    </w:p>
    <w:p w14:paraId="2272E991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A.17.6.2.4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For FR2 with SSB time index detection when DRX is used (PCell in FR2) for 2 RX UE</w:t>
      </w:r>
      <w:r>
        <w:rPr>
          <w:noProof/>
        </w:rPr>
        <w:tab/>
        <w:t>5887</w:t>
      </w:r>
    </w:p>
    <w:p w14:paraId="2D77121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A.17.6.2.4.1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5887</w:t>
      </w:r>
    </w:p>
    <w:p w14:paraId="4BFE52A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A.17.6.2.4.2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5891</w:t>
      </w:r>
    </w:p>
    <w:p w14:paraId="76B59706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5892</w:t>
      </w:r>
    </w:p>
    <w:p w14:paraId="2F6FB08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A.17.6.3.1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SSB based L1-RSRP measurement when DRX is not used</w:t>
      </w:r>
      <w:r>
        <w:rPr>
          <w:noProof/>
        </w:rPr>
        <w:tab/>
        <w:t>5892</w:t>
      </w:r>
    </w:p>
    <w:p w14:paraId="6AD3DB8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A.17.6.3.1.1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5892</w:t>
      </w:r>
    </w:p>
    <w:p w14:paraId="5C996B2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A.17.6.3.1.2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5892</w:t>
      </w:r>
    </w:p>
    <w:p w14:paraId="04B0E8D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A.17.6.3.1.3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5892</w:t>
      </w:r>
    </w:p>
    <w:p w14:paraId="11E0B3D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A.17.6.3.2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SSB based L1-RSRP measurement when DRX is used</w:t>
      </w:r>
      <w:r>
        <w:rPr>
          <w:noProof/>
        </w:rPr>
        <w:tab/>
        <w:t>5892</w:t>
      </w:r>
    </w:p>
    <w:p w14:paraId="745FA94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A.17.6.3.2.1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5892</w:t>
      </w:r>
    </w:p>
    <w:p w14:paraId="14EECE4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A.17.6.3.2.2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5892</w:t>
      </w:r>
    </w:p>
    <w:p w14:paraId="286C7BC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A.17.6.3.2.3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5894</w:t>
      </w:r>
    </w:p>
    <w:p w14:paraId="64D5FA3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A.17.6.3.3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CSI-RS based L1-RSRP measurement when DRX is not used</w:t>
      </w:r>
      <w:r>
        <w:rPr>
          <w:noProof/>
        </w:rPr>
        <w:tab/>
        <w:t>5894</w:t>
      </w:r>
    </w:p>
    <w:p w14:paraId="7FEC867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A.17.6.3.3.1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5894</w:t>
      </w:r>
    </w:p>
    <w:p w14:paraId="2FEF5A7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A.17.6.3.3.2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5895</w:t>
      </w:r>
    </w:p>
    <w:p w14:paraId="0C6DB1B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A.17.6.3.3.3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5897</w:t>
      </w:r>
    </w:p>
    <w:p w14:paraId="67486FD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A.17.6.3.4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CSI-RS based L1-RSRP measurement when DRX is used</w:t>
      </w:r>
      <w:r>
        <w:rPr>
          <w:noProof/>
        </w:rPr>
        <w:tab/>
        <w:t>5898</w:t>
      </w:r>
    </w:p>
    <w:p w14:paraId="60F725D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A.17.6.3.4.1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5898</w:t>
      </w:r>
    </w:p>
    <w:p w14:paraId="0474167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A.17.6.3.4.2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5898</w:t>
      </w:r>
    </w:p>
    <w:p w14:paraId="748F30F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5900</w:t>
      </w:r>
    </w:p>
    <w:p w14:paraId="34557999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Measurements with autonomous gaps</w:t>
      </w:r>
      <w:r>
        <w:rPr>
          <w:noProof/>
        </w:rPr>
        <w:tab/>
        <w:t>5901</w:t>
      </w:r>
    </w:p>
    <w:p w14:paraId="4E26B9B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A.17.6.4.1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 interfrequency CGI reporting in autonomous gaps test (PCell in FR2) for 2 RX UE</w:t>
      </w:r>
      <w:r>
        <w:rPr>
          <w:noProof/>
        </w:rPr>
        <w:tab/>
        <w:t>5901</w:t>
      </w:r>
    </w:p>
    <w:p w14:paraId="3EAFD19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A.17.6.4.1.1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5901</w:t>
      </w:r>
    </w:p>
    <w:p w14:paraId="7A07559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A.17.6.4.1.2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5904</w:t>
      </w:r>
    </w:p>
    <w:p w14:paraId="066C026A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Performance requirements</w:t>
      </w:r>
      <w:r>
        <w:rPr>
          <w:noProof/>
        </w:rPr>
        <w:tab/>
        <w:t>5904</w:t>
      </w:r>
    </w:p>
    <w:p w14:paraId="78A54D95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SS-RSRP</w:t>
      </w:r>
      <w:r>
        <w:rPr>
          <w:noProof/>
        </w:rPr>
        <w:tab/>
        <w:t>5904</w:t>
      </w:r>
    </w:p>
    <w:p w14:paraId="789E4C5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lastRenderedPageBreak/>
        <w:t>A.17.7.1.1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 intra-frequency case measurement accuracy with FR2 serving cell and FR2 target cell</w:t>
      </w:r>
      <w:r>
        <w:rPr>
          <w:noProof/>
        </w:rPr>
        <w:tab/>
        <w:t>5904</w:t>
      </w:r>
    </w:p>
    <w:p w14:paraId="6BE4296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A.17.7.1.1.1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5904</w:t>
      </w:r>
    </w:p>
    <w:p w14:paraId="2B1464D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A.17.7.1.1.2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5904</w:t>
      </w:r>
    </w:p>
    <w:p w14:paraId="486DC75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A.17.7.1.1.3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5908</w:t>
      </w:r>
    </w:p>
    <w:p w14:paraId="36859E7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A.17.7.1.2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 inter-frequency case measurement accuracy with FR2 serving cell and FR2 target cell</w:t>
      </w:r>
      <w:r>
        <w:rPr>
          <w:noProof/>
        </w:rPr>
        <w:tab/>
        <w:t>5909</w:t>
      </w:r>
    </w:p>
    <w:p w14:paraId="3F1CFBB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A.17.7.1.2.1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5909</w:t>
      </w:r>
    </w:p>
    <w:p w14:paraId="55F290E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A.17.7.1.2.2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5909</w:t>
      </w:r>
    </w:p>
    <w:p w14:paraId="55AE92F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A.17.7.1.2.3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5913</w:t>
      </w:r>
    </w:p>
    <w:p w14:paraId="2548D06B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SS-RSRQ</w:t>
      </w:r>
      <w:r>
        <w:rPr>
          <w:noProof/>
        </w:rPr>
        <w:tab/>
        <w:t>5914</w:t>
      </w:r>
    </w:p>
    <w:p w14:paraId="757065AB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A.17.7.2.1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 intra-frequency measurement accuracy with FR2 serving cell and FR2 target cell</w:t>
      </w:r>
      <w:r>
        <w:rPr>
          <w:noProof/>
        </w:rPr>
        <w:tab/>
        <w:t>5914</w:t>
      </w:r>
    </w:p>
    <w:p w14:paraId="73F9584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A.17.7.2.1.1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5914</w:t>
      </w:r>
    </w:p>
    <w:p w14:paraId="3FBD02C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A.17.7.2.1.2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5914</w:t>
      </w:r>
    </w:p>
    <w:p w14:paraId="512125F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A.17.7.2.1.3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5916</w:t>
      </w:r>
    </w:p>
    <w:p w14:paraId="7FB9ACF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A.17.7.2.2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 Inter-frequency measurement accuracy with FR2 serving cell and FR2 TDD target cell for 2 Rx UE</w:t>
      </w:r>
      <w:r>
        <w:rPr>
          <w:noProof/>
        </w:rPr>
        <w:tab/>
        <w:t>5916</w:t>
      </w:r>
    </w:p>
    <w:p w14:paraId="112CBFA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A.17.7.2.2.1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5916</w:t>
      </w:r>
    </w:p>
    <w:p w14:paraId="7CC1D16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A.17.7.2.2.2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5916</w:t>
      </w:r>
    </w:p>
    <w:p w14:paraId="328BEEF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A.17.7.2.2.3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5918</w:t>
      </w:r>
    </w:p>
    <w:p w14:paraId="3D5AF4DC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5918</w:t>
      </w:r>
    </w:p>
    <w:p w14:paraId="65707D2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A.17.7.3.1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SSB based L1-RSRP measurement</w:t>
      </w:r>
      <w:r>
        <w:rPr>
          <w:noProof/>
        </w:rPr>
        <w:tab/>
        <w:t>5918</w:t>
      </w:r>
    </w:p>
    <w:p w14:paraId="277F1EB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A.17.7.3.1.1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5918</w:t>
      </w:r>
    </w:p>
    <w:p w14:paraId="52C9ED2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A.17.7.3.1.2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5919</w:t>
      </w:r>
    </w:p>
    <w:p w14:paraId="279BE47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A.17.7.3.1.3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5919</w:t>
      </w:r>
    </w:p>
    <w:p w14:paraId="2299316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A.17.7.3.2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CSI-RS based L1-RSRP measurement on resource set with repetition off</w:t>
      </w:r>
      <w:r>
        <w:rPr>
          <w:noProof/>
        </w:rPr>
        <w:tab/>
        <w:t>5919</w:t>
      </w:r>
    </w:p>
    <w:p w14:paraId="6A0A0E4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A.17.7.3.2.1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5919</w:t>
      </w:r>
    </w:p>
    <w:p w14:paraId="1ED2479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A.17.7.3.2.2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5919</w:t>
      </w:r>
    </w:p>
    <w:p w14:paraId="0410E2C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A.17.7.3.2.3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5919</w:t>
      </w:r>
    </w:p>
    <w:p w14:paraId="16D93A0D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SS-SINR</w:t>
      </w:r>
      <w:r>
        <w:rPr>
          <w:noProof/>
        </w:rPr>
        <w:tab/>
        <w:t>5920</w:t>
      </w:r>
    </w:p>
    <w:p w14:paraId="2694AFF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A.17.7.4.1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 intra-frequency case measurement accuracy with FR2 serving cell and FR2 target cell for 2Rx UE</w:t>
      </w:r>
      <w:r>
        <w:rPr>
          <w:noProof/>
        </w:rPr>
        <w:tab/>
        <w:t>5920</w:t>
      </w:r>
    </w:p>
    <w:p w14:paraId="312F1C6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A.17.7.4.1.1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5920</w:t>
      </w:r>
    </w:p>
    <w:p w14:paraId="776253F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A.17.7.4.1.2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5920</w:t>
      </w:r>
    </w:p>
    <w:p w14:paraId="123B364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A.17.7.4.1.3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5922</w:t>
      </w:r>
    </w:p>
    <w:p w14:paraId="049EAAE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SA inter-frequency case measurement accuracy with FR2 serving cell and FR2 target cell for 2Rx UE</w:t>
      </w:r>
      <w:r>
        <w:rPr>
          <w:noProof/>
        </w:rPr>
        <w:tab/>
        <w:t>5922</w:t>
      </w:r>
    </w:p>
    <w:p w14:paraId="560EF04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A.17.7.4.2.1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5922</w:t>
      </w:r>
    </w:p>
    <w:p w14:paraId="1623B80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A.17.7.4.2.2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5922</w:t>
      </w:r>
    </w:p>
    <w:p w14:paraId="7357597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A.17.7.4.2.3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5924</w:t>
      </w:r>
    </w:p>
    <w:p w14:paraId="790F9579" w14:textId="77777777" w:rsidR="00515C07" w:rsidRDefault="00515C0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standalone tests for NR RRM for RedCap</w:t>
      </w:r>
      <w:r>
        <w:rPr>
          <w:noProof/>
        </w:rPr>
        <w:tab/>
        <w:t>5924</w:t>
      </w:r>
    </w:p>
    <w:p w14:paraId="65E6372B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RRC_IDLE state mobility</w:t>
      </w:r>
      <w:r>
        <w:rPr>
          <w:noProof/>
        </w:rPr>
        <w:tab/>
        <w:t>5924</w:t>
      </w:r>
    </w:p>
    <w:p w14:paraId="4BDF6255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Inter-RAT NR Cell re-selection</w:t>
      </w:r>
      <w:r>
        <w:rPr>
          <w:noProof/>
        </w:rPr>
        <w:tab/>
        <w:t>5924</w:t>
      </w:r>
    </w:p>
    <w:p w14:paraId="53CC3E6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A.18.1.1.1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Cell reselection to higher priority NR target Cell in FR1</w:t>
      </w:r>
      <w:r>
        <w:rPr>
          <w:noProof/>
        </w:rPr>
        <w:tab/>
        <w:t>5924</w:t>
      </w:r>
    </w:p>
    <w:p w14:paraId="5D83DCD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A.18.1.1.1.1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5924</w:t>
      </w:r>
    </w:p>
    <w:p w14:paraId="26BC5756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A.18.</w:t>
      </w:r>
      <w:r w:rsidRPr="008468E0">
        <w:rPr>
          <w:noProof/>
          <w:snapToGrid w:val="0"/>
          <w:lang w:eastAsia="ja-JP"/>
        </w:rPr>
        <w:t>1</w:t>
      </w:r>
      <w:r w:rsidRPr="008468E0">
        <w:rPr>
          <w:noProof/>
          <w:snapToGrid w:val="0"/>
        </w:rPr>
        <w:t>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5929</w:t>
      </w:r>
    </w:p>
    <w:p w14:paraId="226F444D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RRC_CONNECTED state mobility</w:t>
      </w:r>
      <w:r>
        <w:rPr>
          <w:noProof/>
        </w:rPr>
        <w:tab/>
        <w:t>5929</w:t>
      </w:r>
    </w:p>
    <w:p w14:paraId="219C1172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</w:t>
      </w:r>
      <w:r>
        <w:rPr>
          <w:noProof/>
        </w:rPr>
        <w:tab/>
        <w:t>5929</w:t>
      </w:r>
    </w:p>
    <w:p w14:paraId="7B56033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cs="v4.2.0"/>
          <w:noProof/>
          <w:lang w:val="sv-FI"/>
        </w:rPr>
        <w:t>A.18.2.1.1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lang w:val="sv-FI"/>
        </w:rPr>
        <w:t xml:space="preserve">E-UTRAN - </w:t>
      </w:r>
      <w:r w:rsidRPr="008468E0">
        <w:rPr>
          <w:rFonts w:cs="v4.2.0"/>
          <w:noProof/>
          <w:lang w:val="sv-FI"/>
        </w:rPr>
        <w:t xml:space="preserve">NR </w:t>
      </w:r>
      <w:r w:rsidRPr="008468E0">
        <w:rPr>
          <w:noProof/>
          <w:lang w:val="sv-FI"/>
        </w:rPr>
        <w:t>handover in FR1</w:t>
      </w:r>
      <w:r>
        <w:rPr>
          <w:noProof/>
        </w:rPr>
        <w:tab/>
        <w:t>5929</w:t>
      </w:r>
    </w:p>
    <w:p w14:paraId="2DC6A67B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A.18.2.1.1.1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5929</w:t>
      </w:r>
    </w:p>
    <w:p w14:paraId="38ED916E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A.18.2.1.1.2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5934</w:t>
      </w:r>
    </w:p>
    <w:p w14:paraId="0CF0ED26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connection release with redirection</w:t>
      </w:r>
      <w:r>
        <w:rPr>
          <w:noProof/>
        </w:rPr>
        <w:tab/>
        <w:t>5934</w:t>
      </w:r>
    </w:p>
    <w:p w14:paraId="11C6898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A.18.2.2.1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Redirection from E-UTRA to NR FR1 for redcap UE</w:t>
      </w:r>
      <w:r>
        <w:rPr>
          <w:noProof/>
        </w:rPr>
        <w:tab/>
        <w:t>5934</w:t>
      </w:r>
    </w:p>
    <w:p w14:paraId="08968E6F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A.18.2.2.1.1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Purpose and Environment</w:t>
      </w:r>
      <w:r>
        <w:rPr>
          <w:noProof/>
        </w:rPr>
        <w:tab/>
        <w:t>5934</w:t>
      </w:r>
    </w:p>
    <w:p w14:paraId="12E2E70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A.18.2.2.1.2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Parameters</w:t>
      </w:r>
      <w:r>
        <w:rPr>
          <w:noProof/>
        </w:rPr>
        <w:tab/>
        <w:t>5934</w:t>
      </w:r>
    </w:p>
    <w:p w14:paraId="25C4F16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noProof/>
          <w:snapToGrid w:val="0"/>
        </w:rPr>
        <w:t>A.18.2.2.1.3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noProof/>
          <w:snapToGrid w:val="0"/>
        </w:rPr>
        <w:t>Test Requirements</w:t>
      </w:r>
      <w:r>
        <w:rPr>
          <w:noProof/>
        </w:rPr>
        <w:tab/>
        <w:t>5941</w:t>
      </w:r>
    </w:p>
    <w:p w14:paraId="0F6E90D5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procedure</w:t>
      </w:r>
      <w:r>
        <w:rPr>
          <w:noProof/>
        </w:rPr>
        <w:tab/>
        <w:t>5941</w:t>
      </w:r>
    </w:p>
    <w:p w14:paraId="1FB6F1A1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– NR Inter-RAT Measurements</w:t>
      </w:r>
      <w:r>
        <w:rPr>
          <w:noProof/>
        </w:rPr>
        <w:tab/>
        <w:t>5941</w:t>
      </w:r>
    </w:p>
    <w:p w14:paraId="4860747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A.18.3.1.1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Inter-RAT event triggered reporting tests for FR1 without SSB time index detection when DRX is not used</w:t>
      </w:r>
      <w:r>
        <w:rPr>
          <w:noProof/>
        </w:rPr>
        <w:tab/>
        <w:t>5941</w:t>
      </w:r>
    </w:p>
    <w:p w14:paraId="376013C7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A.18.3.1.1.1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5941</w:t>
      </w:r>
    </w:p>
    <w:p w14:paraId="7BE39560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A.18.3.1.1.2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5946</w:t>
      </w:r>
    </w:p>
    <w:p w14:paraId="64E68D24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A.18.3.1.2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Inter-RAT event triggered reporting tests for FR1 without SSB time index detection when DRX is used</w:t>
      </w:r>
      <w:r>
        <w:rPr>
          <w:noProof/>
        </w:rPr>
        <w:tab/>
        <w:t>5946</w:t>
      </w:r>
    </w:p>
    <w:p w14:paraId="7BC1954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A.18.3.1.2.1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5946</w:t>
      </w:r>
    </w:p>
    <w:p w14:paraId="4C891159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A.18.3.1.2.2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5952</w:t>
      </w:r>
    </w:p>
    <w:p w14:paraId="416B58A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A.18.3.1.3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Inter-RAT event triggered reporting tests for FR1 with SSB time index detection when DRX is not used</w:t>
      </w:r>
      <w:r>
        <w:rPr>
          <w:noProof/>
        </w:rPr>
        <w:tab/>
        <w:t>5952</w:t>
      </w:r>
    </w:p>
    <w:p w14:paraId="4E35BA6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A.18.3.1.3.1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5952</w:t>
      </w:r>
    </w:p>
    <w:p w14:paraId="7E3D5EF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A.18.3.1.3.2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5958</w:t>
      </w:r>
    </w:p>
    <w:p w14:paraId="1371A14C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A.18.3.1.4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Inter-RAT event triggered reporting tests for FR1 with SSB time index detection when DRX is used</w:t>
      </w:r>
      <w:r>
        <w:rPr>
          <w:noProof/>
        </w:rPr>
        <w:tab/>
        <w:t>5958</w:t>
      </w:r>
    </w:p>
    <w:p w14:paraId="0945997C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A.18.3.1.4.1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5958</w:t>
      </w:r>
    </w:p>
    <w:p w14:paraId="4E1DD85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A.18.3.1.4.2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5964</w:t>
      </w:r>
    </w:p>
    <w:p w14:paraId="6A01D84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A.18.3.1.5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Inter-RAT event triggered reporting tests for FR2 without SSB time index detection when DRX is not used</w:t>
      </w:r>
      <w:r>
        <w:rPr>
          <w:noProof/>
        </w:rPr>
        <w:tab/>
        <w:t>5964</w:t>
      </w:r>
    </w:p>
    <w:p w14:paraId="63D2DEA1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A.18.3.1.5.1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5964</w:t>
      </w:r>
    </w:p>
    <w:p w14:paraId="2BB3A13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A.18.3.1.5.2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5966</w:t>
      </w:r>
    </w:p>
    <w:p w14:paraId="253D06A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A.18.3.1.6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Inter-RAT event triggered reporting tests for FR2 without SSB time index detection when DRX is used</w:t>
      </w:r>
      <w:r>
        <w:rPr>
          <w:noProof/>
        </w:rPr>
        <w:tab/>
        <w:t>5967</w:t>
      </w:r>
    </w:p>
    <w:p w14:paraId="31346984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A.18.3.1.6.1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5967</w:t>
      </w:r>
    </w:p>
    <w:p w14:paraId="42C0BFAD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A.18.3.1.6.2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5969</w:t>
      </w:r>
    </w:p>
    <w:p w14:paraId="778617B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A.18.3.1.7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Inter-RAT event triggered reporting tests for FR2 with SSB time index detection when DRX is not used</w:t>
      </w:r>
      <w:r>
        <w:rPr>
          <w:noProof/>
        </w:rPr>
        <w:tab/>
        <w:t>5970</w:t>
      </w:r>
    </w:p>
    <w:p w14:paraId="6E4835A5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A.18.3.1.7.1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5970</w:t>
      </w:r>
    </w:p>
    <w:p w14:paraId="633EF273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A.18.3.1.7.2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5972</w:t>
      </w:r>
    </w:p>
    <w:p w14:paraId="00E81B32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A.18.3.1.8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Inter-RAT event triggered reporting tests for FR2 with SSB time index detection when DRX is used</w:t>
      </w:r>
      <w:r>
        <w:rPr>
          <w:noProof/>
        </w:rPr>
        <w:tab/>
        <w:t>5973</w:t>
      </w:r>
    </w:p>
    <w:p w14:paraId="6367F27A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A.18.3.1.8.1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5973</w:t>
      </w:r>
    </w:p>
    <w:p w14:paraId="25CE1DB2" w14:textId="77777777" w:rsidR="00515C07" w:rsidRDefault="00515C0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A.18.3.1.8.2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5975</w:t>
      </w:r>
    </w:p>
    <w:p w14:paraId="6F55FFC4" w14:textId="77777777" w:rsidR="00515C07" w:rsidRDefault="00515C07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Annex B (normative): Conditions for RRM requirements applicability for operating bands</w:t>
      </w:r>
      <w:r>
        <w:rPr>
          <w:noProof/>
        </w:rPr>
        <w:tab/>
        <w:t>5976</w:t>
      </w:r>
    </w:p>
    <w:p w14:paraId="5141F4B1" w14:textId="77777777" w:rsidR="00515C07" w:rsidRDefault="00515C0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NR RRC_IDLE state mobility</w:t>
      </w:r>
      <w:r>
        <w:rPr>
          <w:noProof/>
        </w:rPr>
        <w:tab/>
        <w:t>5976</w:t>
      </w:r>
    </w:p>
    <w:p w14:paraId="6A55191E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5976</w:t>
      </w:r>
    </w:p>
    <w:p w14:paraId="5DB1868A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measurements on NR intra-frequency cells for cell re-selection</w:t>
      </w:r>
      <w:r>
        <w:rPr>
          <w:noProof/>
        </w:rPr>
        <w:tab/>
        <w:t>5976</w:t>
      </w:r>
    </w:p>
    <w:p w14:paraId="7E833286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B.1.2A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measurements on NR intra-frequency cells under CCA for cell re-selection</w:t>
      </w:r>
      <w:r>
        <w:rPr>
          <w:noProof/>
        </w:rPr>
        <w:tab/>
        <w:t>5977</w:t>
      </w:r>
    </w:p>
    <w:p w14:paraId="0A362915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measurements on NR inter-frequency cells for cell re-selection</w:t>
      </w:r>
      <w:r>
        <w:rPr>
          <w:noProof/>
        </w:rPr>
        <w:tab/>
        <w:t>5978</w:t>
      </w:r>
    </w:p>
    <w:p w14:paraId="5AD2BB68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B.1.3A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measurements on NR inter-frequency cells under CCA for cell re-selection</w:t>
      </w:r>
      <w:r>
        <w:rPr>
          <w:noProof/>
        </w:rPr>
        <w:tab/>
        <w:t>5978</w:t>
      </w:r>
    </w:p>
    <w:p w14:paraId="616C6822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measurements on NR intra-frequency cells for cell re-selection for RedCap</w:t>
      </w:r>
      <w:r>
        <w:rPr>
          <w:noProof/>
        </w:rPr>
        <w:tab/>
        <w:t>5978</w:t>
      </w:r>
    </w:p>
    <w:p w14:paraId="16E3DB03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measurements on NR inter-frequency cells for cell re-selection for RedCap</w:t>
      </w:r>
      <w:r>
        <w:rPr>
          <w:noProof/>
        </w:rPr>
        <w:tab/>
        <w:t>5979</w:t>
      </w:r>
    </w:p>
    <w:p w14:paraId="3E55C2D4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measurements on NR intra-frequency cells for cell re-selection for satellite access</w:t>
      </w:r>
      <w:r>
        <w:rPr>
          <w:noProof/>
        </w:rPr>
        <w:tab/>
        <w:t>5980</w:t>
      </w:r>
    </w:p>
    <w:p w14:paraId="7B201674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measurements on NR inter-frequency cells for cell re-selection for satellite access</w:t>
      </w:r>
      <w:r>
        <w:rPr>
          <w:noProof/>
        </w:rPr>
        <w:tab/>
        <w:t>5980</w:t>
      </w:r>
    </w:p>
    <w:p w14:paraId="190A5F5F" w14:textId="77777777" w:rsidR="00515C07" w:rsidRDefault="00515C0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UE measurements procedures and performance requirements in RRC_CONNECTED state</w:t>
      </w:r>
      <w:r>
        <w:rPr>
          <w:noProof/>
        </w:rPr>
        <w:tab/>
        <w:t>5980</w:t>
      </w:r>
    </w:p>
    <w:p w14:paraId="3DF98379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5980</w:t>
      </w:r>
    </w:p>
    <w:p w14:paraId="28358922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5980</w:t>
      </w:r>
    </w:p>
    <w:p w14:paraId="28DA9E77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Derivation of Minimum SSB_RP values for FR1</w:t>
      </w:r>
      <w:r>
        <w:rPr>
          <w:noProof/>
        </w:rPr>
        <w:tab/>
        <w:t>5980</w:t>
      </w:r>
    </w:p>
    <w:p w14:paraId="65FE0F26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Derivation of Minimum SSB_RP values for FR2</w:t>
      </w:r>
      <w:r>
        <w:rPr>
          <w:noProof/>
        </w:rPr>
        <w:tab/>
        <w:t>5981</w:t>
      </w:r>
    </w:p>
    <w:p w14:paraId="5E980F6D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SSB_RP values for</w:t>
      </w:r>
      <w:r w:rsidRPr="008468E0">
        <w:rPr>
          <w:rFonts w:cs="Arial"/>
          <w:noProof/>
        </w:rPr>
        <w:t xml:space="preserve"> </w:t>
      </w:r>
      <w:r>
        <w:rPr>
          <w:noProof/>
        </w:rPr>
        <w:t>Rx Beam Peak angle of arrival</w:t>
      </w:r>
      <w:r>
        <w:rPr>
          <w:noProof/>
        </w:rPr>
        <w:tab/>
        <w:t>5981</w:t>
      </w:r>
    </w:p>
    <w:p w14:paraId="0A94B4A6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SSB_RP values for</w:t>
      </w:r>
      <w:r w:rsidRPr="008468E0">
        <w:rPr>
          <w:rFonts w:cs="Arial"/>
          <w:noProof/>
        </w:rPr>
        <w:t xml:space="preserve"> </w:t>
      </w:r>
      <w:r>
        <w:rPr>
          <w:noProof/>
        </w:rPr>
        <w:t>angle of arrival within Spherical coverage</w:t>
      </w:r>
      <w:r>
        <w:rPr>
          <w:noProof/>
        </w:rPr>
        <w:tab/>
        <w:t>5981</w:t>
      </w:r>
    </w:p>
    <w:p w14:paraId="05E2F4F0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Gain to SS-RSRP and CSI-RSRP measurement point for FR1</w:t>
      </w:r>
      <w:r>
        <w:rPr>
          <w:noProof/>
        </w:rPr>
        <w:tab/>
        <w:t>5982</w:t>
      </w:r>
    </w:p>
    <w:p w14:paraId="6EDB4A3D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Gain to SS-RSRP and CSI-RSRP measurement point for FR2</w:t>
      </w:r>
      <w:r>
        <w:rPr>
          <w:noProof/>
        </w:rPr>
        <w:tab/>
        <w:t>5982</w:t>
      </w:r>
    </w:p>
    <w:p w14:paraId="6DBC090F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Gain to SS-RSRP and CSI-RSRP measurement point for</w:t>
      </w:r>
      <w:r w:rsidRPr="008468E0">
        <w:rPr>
          <w:rFonts w:cs="Arial"/>
          <w:noProof/>
        </w:rPr>
        <w:t xml:space="preserve"> </w:t>
      </w:r>
      <w:r>
        <w:rPr>
          <w:noProof/>
        </w:rPr>
        <w:t>Rx Beam Peak angle of arrival</w:t>
      </w:r>
      <w:r>
        <w:rPr>
          <w:noProof/>
        </w:rPr>
        <w:tab/>
        <w:t>5982</w:t>
      </w:r>
    </w:p>
    <w:p w14:paraId="61B46AE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B.2.1.5.2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Gain to SS-RSRP measurement point for</w:t>
      </w:r>
      <w:r w:rsidRPr="008468E0">
        <w:rPr>
          <w:rFonts w:eastAsiaTheme="minorEastAsia" w:cs="Arial"/>
          <w:noProof/>
        </w:rPr>
        <w:t xml:space="preserve"> </w:t>
      </w:r>
      <w:r w:rsidRPr="008468E0">
        <w:rPr>
          <w:rFonts w:eastAsiaTheme="minorEastAsia"/>
          <w:noProof/>
        </w:rPr>
        <w:t>different frequency</w:t>
      </w:r>
      <w:r>
        <w:rPr>
          <w:noProof/>
        </w:rPr>
        <w:tab/>
        <w:t>5983</w:t>
      </w:r>
    </w:p>
    <w:p w14:paraId="6174F8E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Theme="minorEastAsia"/>
          <w:noProof/>
        </w:rPr>
        <w:t>B.2.1.5.3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Theme="minorEastAsia"/>
          <w:noProof/>
        </w:rPr>
        <w:t>Alignment of Rough beam to Rx beam Peak</w:t>
      </w:r>
      <w:r>
        <w:rPr>
          <w:noProof/>
        </w:rPr>
        <w:tab/>
        <w:t>5983</w:t>
      </w:r>
    </w:p>
    <w:p w14:paraId="5F7D947A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Gain to PRS-RSRP measurement point for FR2</w:t>
      </w:r>
      <w:r>
        <w:rPr>
          <w:noProof/>
        </w:rPr>
        <w:tab/>
        <w:t>5984</w:t>
      </w:r>
    </w:p>
    <w:p w14:paraId="6FB5EF00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Gain to PRS-RSRP measurement point for</w:t>
      </w:r>
      <w:r w:rsidRPr="008468E0">
        <w:rPr>
          <w:rFonts w:cs="Arial"/>
          <w:noProof/>
        </w:rPr>
        <w:t xml:space="preserve"> </w:t>
      </w:r>
      <w:r>
        <w:rPr>
          <w:noProof/>
        </w:rPr>
        <w:t>Rx Beam Peak angle of arrival</w:t>
      </w:r>
      <w:r>
        <w:rPr>
          <w:noProof/>
        </w:rPr>
        <w:tab/>
        <w:t>5984</w:t>
      </w:r>
    </w:p>
    <w:p w14:paraId="319EB54F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NR intra-frequency measurements</w:t>
      </w:r>
      <w:r>
        <w:rPr>
          <w:noProof/>
        </w:rPr>
        <w:tab/>
        <w:t>5984</w:t>
      </w:r>
    </w:p>
    <w:p w14:paraId="309E572A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NR inter-frequency measurements</w:t>
      </w:r>
      <w:r>
        <w:rPr>
          <w:noProof/>
        </w:rPr>
        <w:tab/>
        <w:t>5986</w:t>
      </w:r>
    </w:p>
    <w:p w14:paraId="4582BA54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NR L1-RSRP reporting</w:t>
      </w:r>
      <w:r>
        <w:rPr>
          <w:noProof/>
        </w:rPr>
        <w:tab/>
        <w:t>5987</w:t>
      </w:r>
    </w:p>
    <w:p w14:paraId="4332FAB6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SSB based L1-RSRP reporting</w:t>
      </w:r>
      <w:r>
        <w:rPr>
          <w:noProof/>
        </w:rPr>
        <w:tab/>
        <w:t>5987</w:t>
      </w:r>
    </w:p>
    <w:p w14:paraId="15C8FBED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CSI-RS based L1-RSRP reporting</w:t>
      </w:r>
      <w:r>
        <w:rPr>
          <w:noProof/>
        </w:rPr>
        <w:tab/>
        <w:t>5988</w:t>
      </w:r>
    </w:p>
    <w:p w14:paraId="5A756479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B.2.5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RRC connection release with redirection to NR</w:t>
      </w:r>
      <w:r>
        <w:rPr>
          <w:noProof/>
        </w:rPr>
        <w:tab/>
        <w:t>5990</w:t>
      </w:r>
    </w:p>
    <w:p w14:paraId="649C6AB2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5991</w:t>
      </w:r>
    </w:p>
    <w:p w14:paraId="5FB6085A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5991</w:t>
      </w:r>
    </w:p>
    <w:p w14:paraId="656B4ECB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5991</w:t>
      </w:r>
    </w:p>
    <w:p w14:paraId="60BAA360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SRS-RSRP measurements</w:t>
      </w:r>
      <w:r>
        <w:rPr>
          <w:noProof/>
        </w:rPr>
        <w:tab/>
        <w:t>5991</w:t>
      </w:r>
    </w:p>
    <w:p w14:paraId="731A8DB6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NR L1-SINR reporting</w:t>
      </w:r>
      <w:r>
        <w:rPr>
          <w:noProof/>
        </w:rPr>
        <w:tab/>
        <w:t>5992</w:t>
      </w:r>
    </w:p>
    <w:p w14:paraId="5CBB7846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L1-SINR reporting with CSI-RS based CMR and no dedicated IMR configured</w:t>
      </w:r>
      <w:r>
        <w:rPr>
          <w:noProof/>
        </w:rPr>
        <w:tab/>
        <w:t>5992</w:t>
      </w:r>
    </w:p>
    <w:p w14:paraId="1F020AB2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L1-SINR reporting with SSB based CMR and dedicated IMR configured</w:t>
      </w:r>
      <w:r>
        <w:rPr>
          <w:noProof/>
        </w:rPr>
        <w:tab/>
        <w:t>5993</w:t>
      </w:r>
    </w:p>
    <w:p w14:paraId="2C610C68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MS Mincho"/>
          <w:noProof/>
        </w:rPr>
        <w:t>B.2.8.2.1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MS Mincho"/>
          <w:noProof/>
        </w:rPr>
        <w:t>L1-SINR reporting with SSB based CMR and dedicated ZP-IMR configured</w:t>
      </w:r>
      <w:r>
        <w:rPr>
          <w:noProof/>
        </w:rPr>
        <w:tab/>
        <w:t>5993</w:t>
      </w:r>
    </w:p>
    <w:p w14:paraId="2225BF09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MS Mincho"/>
          <w:noProof/>
        </w:rPr>
        <w:t>B.2.8.2.2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MS Mincho"/>
          <w:noProof/>
        </w:rPr>
        <w:t>L1-SINR reporting with SSB based CMR and dedicated NZP-IMR configured</w:t>
      </w:r>
      <w:r>
        <w:rPr>
          <w:noProof/>
        </w:rPr>
        <w:tab/>
        <w:t>5993</w:t>
      </w:r>
    </w:p>
    <w:p w14:paraId="1D1E7A2A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L1-SINR reporting with CSI-RS based CMR and dedicated IMR configured</w:t>
      </w:r>
      <w:r>
        <w:rPr>
          <w:noProof/>
        </w:rPr>
        <w:tab/>
        <w:t>5995</w:t>
      </w:r>
    </w:p>
    <w:p w14:paraId="3541521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MS Mincho"/>
          <w:noProof/>
        </w:rPr>
        <w:t>B.2.8.3.1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MS Mincho"/>
          <w:noProof/>
        </w:rPr>
        <w:t>L1-SINR reporting with CSI-RS based CMR and dedicated ZP-IMR configured</w:t>
      </w:r>
      <w:r>
        <w:rPr>
          <w:noProof/>
        </w:rPr>
        <w:tab/>
        <w:t>5995</w:t>
      </w:r>
    </w:p>
    <w:p w14:paraId="25F6CBA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MS Mincho"/>
          <w:noProof/>
        </w:rPr>
        <w:t>B.2.8.3.2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MS Mincho"/>
          <w:noProof/>
        </w:rPr>
        <w:t>L1-SINR reporting with CSI-RS based CMR and dedicated NZP-IMR configured</w:t>
      </w:r>
      <w:r>
        <w:rPr>
          <w:noProof/>
        </w:rPr>
        <w:tab/>
        <w:t>5996</w:t>
      </w:r>
    </w:p>
    <w:p w14:paraId="07EF2E85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NR intra-frequency measurements under CCA</w:t>
      </w:r>
      <w:r>
        <w:rPr>
          <w:noProof/>
        </w:rPr>
        <w:tab/>
        <w:t>5997</w:t>
      </w:r>
    </w:p>
    <w:p w14:paraId="7DD852EB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NR inter-frequency measurements under CCA</w:t>
      </w:r>
      <w:r>
        <w:rPr>
          <w:noProof/>
        </w:rPr>
        <w:tab/>
        <w:t>5997</w:t>
      </w:r>
    </w:p>
    <w:p w14:paraId="6EF200D2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NR L1-RSRP reporting under CCA</w:t>
      </w:r>
      <w:r>
        <w:rPr>
          <w:noProof/>
        </w:rPr>
        <w:tab/>
        <w:t>5997</w:t>
      </w:r>
    </w:p>
    <w:p w14:paraId="55167771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SSB based L1-RSRP reporting</w:t>
      </w:r>
      <w:r>
        <w:rPr>
          <w:noProof/>
        </w:rPr>
        <w:tab/>
        <w:t>5997</w:t>
      </w:r>
    </w:p>
    <w:p w14:paraId="59F10D54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NR CSI-RS based intra-frequency measurements</w:t>
      </w:r>
      <w:r>
        <w:rPr>
          <w:noProof/>
        </w:rPr>
        <w:tab/>
        <w:t>5998</w:t>
      </w:r>
    </w:p>
    <w:p w14:paraId="0F994335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NR CSI-RS based inter-frequency measurements</w:t>
      </w:r>
      <w:r>
        <w:rPr>
          <w:noProof/>
        </w:rPr>
        <w:tab/>
        <w:t>5999</w:t>
      </w:r>
    </w:p>
    <w:p w14:paraId="05B40D1E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NR PRS-based measurements</w:t>
      </w:r>
      <w:r>
        <w:rPr>
          <w:noProof/>
        </w:rPr>
        <w:tab/>
        <w:t>6001</w:t>
      </w:r>
    </w:p>
    <w:p w14:paraId="6767E89A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NR intra-frequency measurements for RedCap</w:t>
      </w:r>
      <w:r>
        <w:rPr>
          <w:noProof/>
        </w:rPr>
        <w:tab/>
        <w:t>6003</w:t>
      </w:r>
    </w:p>
    <w:p w14:paraId="18533856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NR inter-frequency measurements for RedCap</w:t>
      </w:r>
      <w:r>
        <w:rPr>
          <w:noProof/>
        </w:rPr>
        <w:tab/>
        <w:t>6004</w:t>
      </w:r>
    </w:p>
    <w:p w14:paraId="4BA4ED4B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NR intra-frequency measurements for satellite access</w:t>
      </w:r>
      <w:r>
        <w:rPr>
          <w:noProof/>
        </w:rPr>
        <w:tab/>
        <w:t>6006</w:t>
      </w:r>
    </w:p>
    <w:p w14:paraId="11303CFA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NR inter-frequency measurements for satellite access</w:t>
      </w:r>
      <w:r>
        <w:rPr>
          <w:noProof/>
        </w:rPr>
        <w:tab/>
        <w:t>6007</w:t>
      </w:r>
    </w:p>
    <w:p w14:paraId="029FF76D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NR L1-RSRP reporting for satellite access</w:t>
      </w:r>
      <w:r>
        <w:rPr>
          <w:noProof/>
        </w:rPr>
        <w:tab/>
        <w:t>6007</w:t>
      </w:r>
    </w:p>
    <w:p w14:paraId="4DE3B157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SSB based L1-RSRP reporting for satellite access</w:t>
      </w:r>
      <w:r>
        <w:rPr>
          <w:noProof/>
        </w:rPr>
        <w:tab/>
        <w:t>6007</w:t>
      </w:r>
    </w:p>
    <w:p w14:paraId="33173EE9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CSI-RS based L1-RSRP reporting for satellite access</w:t>
      </w:r>
      <w:r>
        <w:rPr>
          <w:noProof/>
        </w:rPr>
        <w:tab/>
        <w:t>6007</w:t>
      </w:r>
    </w:p>
    <w:p w14:paraId="1DD53522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RRC connection release with redirection to NR for satellite access</w:t>
      </w:r>
      <w:r>
        <w:rPr>
          <w:noProof/>
        </w:rPr>
        <w:tab/>
        <w:t>6008</w:t>
      </w:r>
    </w:p>
    <w:p w14:paraId="17640D94" w14:textId="77777777" w:rsidR="00515C07" w:rsidRDefault="00515C0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RRM Requirements Exceptions</w:t>
      </w:r>
      <w:r>
        <w:rPr>
          <w:noProof/>
        </w:rPr>
        <w:tab/>
        <w:t>6008</w:t>
      </w:r>
    </w:p>
    <w:p w14:paraId="7469B164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6008</w:t>
      </w:r>
    </w:p>
    <w:p w14:paraId="15C7463D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Receiver sensitivity relaxation for CA</w:t>
      </w:r>
      <w:r>
        <w:rPr>
          <w:noProof/>
        </w:rPr>
        <w:tab/>
        <w:t>6008</w:t>
      </w:r>
    </w:p>
    <w:p w14:paraId="18DE3DD9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Receiver sensitivity relaxation for UE supporting CA in FR1</w:t>
      </w:r>
      <w:r>
        <w:rPr>
          <w:noProof/>
        </w:rPr>
        <w:tab/>
        <w:t>6008</w:t>
      </w:r>
    </w:p>
    <w:p w14:paraId="20F75D57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Receiver sensitivity relaxation for UE configured with CA in FR1</w:t>
      </w:r>
      <w:r>
        <w:rPr>
          <w:noProof/>
        </w:rPr>
        <w:tab/>
        <w:t>6008</w:t>
      </w:r>
    </w:p>
    <w:p w14:paraId="4CC48C3A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MS Mincho"/>
          <w:noProof/>
        </w:rPr>
        <w:t>B.3.2.2.1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MS Mincho"/>
          <w:noProof/>
        </w:rPr>
        <w:t>Inter-band carrier aggregation</w:t>
      </w:r>
      <w:r>
        <w:rPr>
          <w:noProof/>
        </w:rPr>
        <w:tab/>
        <w:t>6008</w:t>
      </w:r>
    </w:p>
    <w:p w14:paraId="2B445AB3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sensitivity exceptions due to UL harmonic interference for CA</w:t>
      </w:r>
      <w:r>
        <w:rPr>
          <w:noProof/>
        </w:rPr>
        <w:tab/>
        <w:t>6008</w:t>
      </w:r>
    </w:p>
    <w:p w14:paraId="78583F65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sensitivity exceptions due to intermodulation interference due to 2UL CA</w:t>
      </w:r>
      <w:r>
        <w:rPr>
          <w:noProof/>
        </w:rPr>
        <w:tab/>
        <w:t>6009</w:t>
      </w:r>
    </w:p>
    <w:p w14:paraId="6C84F2A2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Receiver sensitivity relaxation for UE supporting CA in FR2</w:t>
      </w:r>
      <w:r>
        <w:rPr>
          <w:noProof/>
        </w:rPr>
        <w:tab/>
        <w:t>6009</w:t>
      </w:r>
    </w:p>
    <w:p w14:paraId="435D3540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Receiver sensitivity relaxation for UE configured with CA in FR2</w:t>
      </w:r>
      <w:r>
        <w:rPr>
          <w:noProof/>
        </w:rPr>
        <w:tab/>
        <w:t>6009</w:t>
      </w:r>
    </w:p>
    <w:p w14:paraId="69D0B09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MS Mincho"/>
          <w:noProof/>
        </w:rPr>
        <w:t>B.3.2.4.1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MS Mincho"/>
          <w:noProof/>
        </w:rPr>
        <w:t>Intra-band contiguous carrier aggregation</w:t>
      </w:r>
      <w:r>
        <w:rPr>
          <w:noProof/>
        </w:rPr>
        <w:tab/>
        <w:t>6009</w:t>
      </w:r>
    </w:p>
    <w:p w14:paraId="0613709E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468E0">
        <w:rPr>
          <w:rFonts w:eastAsia="MS Mincho"/>
          <w:noProof/>
        </w:rPr>
        <w:t>B.3.2.4.2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468E0">
        <w:rPr>
          <w:rFonts w:eastAsia="MS Mincho"/>
          <w:noProof/>
        </w:rPr>
        <w:t>Intra-band non-contiguous carrier aggregation</w:t>
      </w:r>
      <w:r>
        <w:rPr>
          <w:noProof/>
        </w:rPr>
        <w:tab/>
        <w:t>6009</w:t>
      </w:r>
    </w:p>
    <w:p w14:paraId="32D4161F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Receiver sensitivity relaxation for DC</w:t>
      </w:r>
      <w:r>
        <w:rPr>
          <w:noProof/>
        </w:rPr>
        <w:tab/>
        <w:t>6009</w:t>
      </w:r>
    </w:p>
    <w:p w14:paraId="0D6169FF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Receiver sensitivity relaxation for EN-DC</w:t>
      </w:r>
      <w:r>
        <w:rPr>
          <w:noProof/>
        </w:rPr>
        <w:tab/>
        <w:t>6009</w:t>
      </w:r>
    </w:p>
    <w:p w14:paraId="6D2C2118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Receiver sensitivity relaxation for NE-DC</w:t>
      </w:r>
      <w:r>
        <w:rPr>
          <w:noProof/>
        </w:rPr>
        <w:tab/>
        <w:t>6009</w:t>
      </w:r>
    </w:p>
    <w:p w14:paraId="50FE7E2B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Receiver sensitivity relaxation for SUL</w:t>
      </w:r>
      <w:r>
        <w:rPr>
          <w:noProof/>
        </w:rPr>
        <w:tab/>
        <w:t>6009</w:t>
      </w:r>
    </w:p>
    <w:p w14:paraId="4E3B198D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Receiver sensitivity relaxation for UE supporting SUL in FR1</w:t>
      </w:r>
      <w:r>
        <w:rPr>
          <w:noProof/>
        </w:rPr>
        <w:tab/>
        <w:t>6009</w:t>
      </w:r>
    </w:p>
    <w:p w14:paraId="4C501F92" w14:textId="77777777" w:rsidR="00515C07" w:rsidRDefault="00515C0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Receiver sensitivity relaxation for UE configured with SUL in FR1</w:t>
      </w:r>
      <w:r>
        <w:rPr>
          <w:noProof/>
        </w:rPr>
        <w:tab/>
        <w:t>6010</w:t>
      </w:r>
    </w:p>
    <w:p w14:paraId="38D80CB7" w14:textId="77777777" w:rsidR="00515C07" w:rsidRDefault="00515C0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sensitivity exceptions due to UL harmonic interference for SUL</w:t>
      </w:r>
      <w:r>
        <w:rPr>
          <w:noProof/>
        </w:rPr>
        <w:tab/>
        <w:t>6010</w:t>
      </w:r>
    </w:p>
    <w:p w14:paraId="536C98CE" w14:textId="77777777" w:rsidR="00515C07" w:rsidRDefault="00515C0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V2X</w:t>
      </w:r>
      <w:r>
        <w:rPr>
          <w:noProof/>
        </w:rPr>
        <w:tab/>
        <w:t>6010</w:t>
      </w:r>
    </w:p>
    <w:p w14:paraId="082EE5E4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 for GNSS signals</w:t>
      </w:r>
      <w:r>
        <w:rPr>
          <w:noProof/>
        </w:rPr>
        <w:tab/>
        <w:t>6010</w:t>
      </w:r>
    </w:p>
    <w:p w14:paraId="0A360125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PSBCH-RSRP Accuracy Requirements</w:t>
      </w:r>
      <w:r>
        <w:rPr>
          <w:noProof/>
        </w:rPr>
        <w:tab/>
        <w:t>6010</w:t>
      </w:r>
    </w:p>
    <w:p w14:paraId="54D6AD73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Selection/Reselection to Intra-frequency SyncRef UE</w:t>
      </w:r>
      <w:r>
        <w:rPr>
          <w:noProof/>
        </w:rPr>
        <w:tab/>
        <w:t>6011</w:t>
      </w:r>
    </w:p>
    <w:p w14:paraId="4AC8F9C8" w14:textId="77777777" w:rsidR="00515C07" w:rsidRDefault="00515C0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L1 SL-RSRP Accuracy Requirements</w:t>
      </w:r>
      <w:r>
        <w:rPr>
          <w:noProof/>
        </w:rPr>
        <w:tab/>
        <w:t>6011</w:t>
      </w:r>
    </w:p>
    <w:p w14:paraId="1B2341CE" w14:textId="77777777" w:rsidR="00515C07" w:rsidRDefault="00515C0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High level test procedure for SAN RRM tests</w:t>
      </w:r>
      <w:r>
        <w:rPr>
          <w:noProof/>
        </w:rPr>
        <w:tab/>
        <w:t>6011</w:t>
      </w:r>
    </w:p>
    <w:p w14:paraId="32A02EA3" w14:textId="77777777" w:rsidR="00515C07" w:rsidRDefault="00515C07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Annex C (informative): Change history</w:t>
      </w:r>
      <w:r>
        <w:rPr>
          <w:noProof/>
        </w:rPr>
        <w:tab/>
        <w:t>6013</w:t>
      </w:r>
    </w:p>
    <w:p w14:paraId="631770CD" w14:textId="462A02E6" w:rsidR="003C3971" w:rsidRPr="00235394" w:rsidRDefault="00515C07" w:rsidP="000334B8">
      <w:r>
        <w:rPr>
          <w:sz w:val="22"/>
          <w:lang w:val="en-US"/>
        </w:rPr>
        <w:fldChar w:fldCharType="end"/>
      </w:r>
    </w:p>
    <w:p w14:paraId="65596C9F" w14:textId="289090E1" w:rsidR="00BF33E7" w:rsidRPr="00B92048" w:rsidRDefault="00BF33E7" w:rsidP="00BF33E7">
      <w:pPr>
        <w:rPr>
          <w:rFonts w:eastAsia="SimSun"/>
          <w:noProof/>
        </w:rPr>
      </w:pP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</w:instrText>
      </w:r>
      <w:r w:rsidR="00C27468">
        <w:rPr>
          <w:noProof/>
        </w:rPr>
        <w:instrText>h</w:instrText>
      </w:r>
      <w:r w:rsidR="00623059">
        <w:rPr>
          <w:noProof/>
        </w:rPr>
        <w:instrText>i</w:instrText>
      </w:r>
      <w:r w:rsidR="00C27468">
        <w:rPr>
          <w:noProof/>
        </w:rPr>
        <w:instrText>0</w:instrText>
      </w:r>
      <w:r w:rsidRPr="00B840AC">
        <w:rPr>
          <w:noProof/>
        </w:rPr>
        <w:instrText>_s0-</w:instrText>
      </w:r>
      <w:r>
        <w:rPr>
          <w:noProof/>
        </w:rPr>
        <w:instrText>7</w:instrText>
      </w:r>
      <w:r w:rsidRPr="00B840AC">
        <w:rPr>
          <w:noProof/>
        </w:rPr>
        <w:instrText>.</w:instrText>
      </w:r>
      <w:r w:rsidR="00E41DE3">
        <w:rPr>
          <w:noProof/>
        </w:rPr>
        <w:instrText xml:space="preserve">docx” \f  </w:instrText>
      </w:r>
      <w:r w:rsidRPr="00B840AC">
        <w:rPr>
          <w:noProof/>
        </w:rPr>
        <w:fldChar w:fldCharType="end"/>
      </w:r>
      <w:bookmarkStart w:id="13" w:name="_Hlk131714567"/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</w:instrText>
      </w:r>
      <w:r w:rsidR="00C27468">
        <w:rPr>
          <w:noProof/>
        </w:rPr>
        <w:instrText>h</w:instrText>
      </w:r>
      <w:r w:rsidR="00623059">
        <w:rPr>
          <w:noProof/>
        </w:rPr>
        <w:instrText>i</w:instrText>
      </w:r>
      <w:r w:rsidR="00C27468">
        <w:rPr>
          <w:noProof/>
        </w:rPr>
        <w:instrText>0</w:instrText>
      </w:r>
      <w:r w:rsidRPr="00B840AC">
        <w:rPr>
          <w:noProof/>
        </w:rPr>
        <w:instrText>_s</w:instrText>
      </w:r>
      <w:r>
        <w:rPr>
          <w:noProof/>
        </w:rPr>
        <w:instrText>8</w:instrText>
      </w:r>
      <w:r w:rsidRPr="00B840AC">
        <w:rPr>
          <w:noProof/>
        </w:rPr>
        <w:instrText>-</w:instrText>
      </w:r>
      <w:r>
        <w:rPr>
          <w:noProof/>
        </w:rPr>
        <w:instrText>8</w:instrText>
      </w:r>
      <w:r w:rsidRPr="00B840AC">
        <w:rPr>
          <w:noProof/>
        </w:rPr>
        <w:instrText>.</w:instrText>
      </w:r>
      <w:r w:rsidR="00E41DE3">
        <w:rPr>
          <w:noProof/>
        </w:rPr>
        <w:instrText xml:space="preserve">docx” \f  </w:instrText>
      </w:r>
      <w:r w:rsidRPr="00B840AC">
        <w:rPr>
          <w:noProof/>
        </w:rPr>
        <w:fldChar w:fldCharType="end"/>
      </w: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</w:instrText>
      </w:r>
      <w:r w:rsidR="00C27468">
        <w:rPr>
          <w:noProof/>
        </w:rPr>
        <w:instrText>h</w:instrText>
      </w:r>
      <w:r w:rsidR="00623059">
        <w:rPr>
          <w:noProof/>
        </w:rPr>
        <w:instrText>i</w:instrText>
      </w:r>
      <w:r w:rsidR="00C27468">
        <w:rPr>
          <w:noProof/>
        </w:rPr>
        <w:instrText>0</w:instrText>
      </w:r>
      <w:r w:rsidRPr="00B840AC">
        <w:rPr>
          <w:noProof/>
        </w:rPr>
        <w:instrText>_s</w:instrText>
      </w:r>
      <w:r>
        <w:rPr>
          <w:noProof/>
        </w:rPr>
        <w:instrText>9</w:instrText>
      </w:r>
      <w:r w:rsidRPr="00B840AC">
        <w:rPr>
          <w:noProof/>
        </w:rPr>
        <w:instrText>-</w:instrText>
      </w:r>
      <w:r>
        <w:rPr>
          <w:noProof/>
        </w:rPr>
        <w:instrText>9</w:instrText>
      </w:r>
      <w:r w:rsidRPr="00B840AC">
        <w:rPr>
          <w:noProof/>
        </w:rPr>
        <w:instrText>.</w:instrText>
      </w:r>
      <w:r w:rsidR="00E41DE3">
        <w:rPr>
          <w:noProof/>
        </w:rPr>
        <w:instrText xml:space="preserve">docx” \f  </w:instrText>
      </w:r>
      <w:r w:rsidRPr="00B840AC">
        <w:rPr>
          <w:noProof/>
        </w:rPr>
        <w:fldChar w:fldCharType="end"/>
      </w: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</w:instrText>
      </w:r>
      <w:r w:rsidR="00C27468">
        <w:rPr>
          <w:noProof/>
        </w:rPr>
        <w:instrText>h</w:instrText>
      </w:r>
      <w:r w:rsidR="00623059">
        <w:rPr>
          <w:noProof/>
        </w:rPr>
        <w:instrText>i</w:instrText>
      </w:r>
      <w:r w:rsidR="00C27468">
        <w:rPr>
          <w:noProof/>
        </w:rPr>
        <w:instrText>0</w:instrText>
      </w:r>
      <w:r w:rsidRPr="00B840AC">
        <w:rPr>
          <w:noProof/>
        </w:rPr>
        <w:instrText>_s</w:instrText>
      </w:r>
      <w:r>
        <w:rPr>
          <w:noProof/>
        </w:rPr>
        <w:instrText>10</w:instrText>
      </w:r>
      <w:r w:rsidRPr="00B840AC">
        <w:rPr>
          <w:noProof/>
        </w:rPr>
        <w:instrText>-11.</w:instrText>
      </w:r>
      <w:r w:rsidR="00E41DE3">
        <w:rPr>
          <w:noProof/>
        </w:rPr>
        <w:instrText xml:space="preserve">docx” \f  </w:instrText>
      </w:r>
      <w:r w:rsidRPr="00B840AC">
        <w:rPr>
          <w:noProof/>
        </w:rPr>
        <w:fldChar w:fldCharType="end"/>
      </w:r>
      <w:bookmarkEnd w:id="13"/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</w:instrText>
      </w:r>
      <w:r w:rsidR="00C27468">
        <w:rPr>
          <w:noProof/>
        </w:rPr>
        <w:instrText>h</w:instrText>
      </w:r>
      <w:r w:rsidR="00623059">
        <w:rPr>
          <w:noProof/>
        </w:rPr>
        <w:instrText>i</w:instrText>
      </w:r>
      <w:r w:rsidR="00C27468">
        <w:rPr>
          <w:noProof/>
        </w:rPr>
        <w:instrText>0</w:instrText>
      </w:r>
      <w:r w:rsidRPr="00B840AC">
        <w:rPr>
          <w:noProof/>
        </w:rPr>
        <w:instrText>_s</w:instrText>
      </w:r>
      <w:r>
        <w:rPr>
          <w:noProof/>
        </w:rPr>
        <w:instrText>12</w:instrText>
      </w:r>
      <w:r w:rsidRPr="00B840AC">
        <w:rPr>
          <w:noProof/>
        </w:rPr>
        <w:instrText>-1</w:instrText>
      </w:r>
      <w:r>
        <w:rPr>
          <w:noProof/>
        </w:rPr>
        <w:instrText>3</w:instrText>
      </w:r>
      <w:r w:rsidRPr="00B840AC">
        <w:rPr>
          <w:noProof/>
        </w:rPr>
        <w:instrText>.</w:instrText>
      </w:r>
      <w:r w:rsidR="00E41DE3">
        <w:rPr>
          <w:noProof/>
        </w:rPr>
        <w:instrText xml:space="preserve">docx” \f  </w:instrText>
      </w:r>
      <w:r w:rsidRPr="00B840AC">
        <w:rPr>
          <w:noProof/>
        </w:rPr>
        <w:fldChar w:fldCharType="end"/>
      </w: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</w:instrText>
      </w:r>
      <w:r w:rsidR="00C27468">
        <w:rPr>
          <w:noProof/>
        </w:rPr>
        <w:instrText>h</w:instrText>
      </w:r>
      <w:r w:rsidR="00623059">
        <w:rPr>
          <w:noProof/>
        </w:rPr>
        <w:instrText>i</w:instrText>
      </w:r>
      <w:r w:rsidR="00C27468">
        <w:rPr>
          <w:noProof/>
        </w:rPr>
        <w:instrText>0</w:instrText>
      </w:r>
      <w:r w:rsidRPr="00B840AC">
        <w:rPr>
          <w:noProof/>
        </w:rPr>
        <w:instrText>_sA.1-A.</w:instrText>
      </w:r>
      <w:r>
        <w:rPr>
          <w:noProof/>
        </w:rPr>
        <w:instrText>3</w:instrText>
      </w:r>
      <w:r w:rsidRPr="00B840AC">
        <w:rPr>
          <w:noProof/>
        </w:rPr>
        <w:instrText>.</w:instrText>
      </w:r>
      <w:r w:rsidR="00E41DE3">
        <w:rPr>
          <w:noProof/>
        </w:rPr>
        <w:instrText xml:space="preserve">docx” \f  </w:instrText>
      </w:r>
      <w:r w:rsidRPr="00B840AC">
        <w:rPr>
          <w:noProof/>
        </w:rPr>
        <w:fldChar w:fldCharType="end"/>
      </w: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</w:instrText>
      </w:r>
      <w:r w:rsidR="00C27468">
        <w:rPr>
          <w:noProof/>
        </w:rPr>
        <w:instrText>h</w:instrText>
      </w:r>
      <w:r w:rsidR="00623059">
        <w:rPr>
          <w:noProof/>
        </w:rPr>
        <w:instrText>i</w:instrText>
      </w:r>
      <w:r w:rsidR="00C27468">
        <w:rPr>
          <w:noProof/>
        </w:rPr>
        <w:instrText>0</w:instrText>
      </w:r>
      <w:r w:rsidRPr="00B840AC">
        <w:rPr>
          <w:noProof/>
        </w:rPr>
        <w:instrText>_sA.</w:instrText>
      </w:r>
      <w:r>
        <w:rPr>
          <w:noProof/>
        </w:rPr>
        <w:instrText>4</w:instrText>
      </w:r>
      <w:r w:rsidRPr="00B840AC">
        <w:rPr>
          <w:noProof/>
        </w:rPr>
        <w:instrText>-A.5.</w:instrText>
      </w:r>
      <w:r w:rsidR="00E41DE3">
        <w:rPr>
          <w:noProof/>
        </w:rPr>
        <w:instrText xml:space="preserve">docx” \f  </w:instrText>
      </w:r>
      <w:r w:rsidRPr="00B840AC">
        <w:rPr>
          <w:noProof/>
        </w:rPr>
        <w:fldChar w:fldCharType="end"/>
      </w: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</w:instrText>
      </w:r>
      <w:r w:rsidR="00C27468">
        <w:rPr>
          <w:noProof/>
        </w:rPr>
        <w:instrText>h</w:instrText>
      </w:r>
      <w:r w:rsidR="00623059">
        <w:rPr>
          <w:noProof/>
        </w:rPr>
        <w:instrText>i</w:instrText>
      </w:r>
      <w:r w:rsidR="00C27468">
        <w:rPr>
          <w:noProof/>
        </w:rPr>
        <w:instrText>0</w:instrText>
      </w:r>
      <w:r w:rsidRPr="00B840AC">
        <w:rPr>
          <w:noProof/>
        </w:rPr>
        <w:instrText>_sA.6-A.</w:instrText>
      </w:r>
      <w:r>
        <w:rPr>
          <w:noProof/>
        </w:rPr>
        <w:instrText>6</w:instrText>
      </w:r>
      <w:r w:rsidRPr="00B840AC">
        <w:rPr>
          <w:noProof/>
        </w:rPr>
        <w:instrText>.</w:instrText>
      </w:r>
      <w:r w:rsidR="00E41DE3">
        <w:rPr>
          <w:noProof/>
        </w:rPr>
        <w:instrText xml:space="preserve">docx” \f  </w:instrText>
      </w:r>
      <w:r w:rsidRPr="00B840AC">
        <w:rPr>
          <w:noProof/>
        </w:rPr>
        <w:fldChar w:fldCharType="end"/>
      </w: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</w:instrText>
      </w:r>
      <w:r w:rsidR="00C27468">
        <w:rPr>
          <w:noProof/>
        </w:rPr>
        <w:instrText>h</w:instrText>
      </w:r>
      <w:r w:rsidR="00623059">
        <w:rPr>
          <w:noProof/>
        </w:rPr>
        <w:instrText>i</w:instrText>
      </w:r>
      <w:r w:rsidR="00C27468">
        <w:rPr>
          <w:noProof/>
        </w:rPr>
        <w:instrText>0</w:instrText>
      </w:r>
      <w:r w:rsidRPr="00B840AC">
        <w:rPr>
          <w:noProof/>
        </w:rPr>
        <w:instrText>_sA.</w:instrText>
      </w:r>
      <w:r>
        <w:rPr>
          <w:noProof/>
        </w:rPr>
        <w:instrText>7</w:instrText>
      </w:r>
      <w:r w:rsidRPr="00B840AC">
        <w:rPr>
          <w:noProof/>
        </w:rPr>
        <w:instrText>-A.</w:instrText>
      </w:r>
      <w:r>
        <w:rPr>
          <w:noProof/>
        </w:rPr>
        <w:instrText>7</w:instrText>
      </w:r>
      <w:r w:rsidRPr="00B840AC">
        <w:rPr>
          <w:noProof/>
        </w:rPr>
        <w:instrText>.</w:instrText>
      </w:r>
      <w:r w:rsidR="00E41DE3">
        <w:rPr>
          <w:noProof/>
        </w:rPr>
        <w:instrText xml:space="preserve">docx” \f  </w:instrText>
      </w:r>
      <w:r w:rsidRPr="00B840AC">
        <w:rPr>
          <w:noProof/>
        </w:rPr>
        <w:fldChar w:fldCharType="end"/>
      </w: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</w:instrText>
      </w:r>
      <w:r w:rsidR="00C27468">
        <w:rPr>
          <w:noProof/>
        </w:rPr>
        <w:instrText>h</w:instrText>
      </w:r>
      <w:r w:rsidR="00623059">
        <w:rPr>
          <w:noProof/>
        </w:rPr>
        <w:instrText>i</w:instrText>
      </w:r>
      <w:r w:rsidR="00C27468">
        <w:rPr>
          <w:noProof/>
        </w:rPr>
        <w:instrText>0</w:instrText>
      </w:r>
      <w:r w:rsidRPr="00B840AC">
        <w:rPr>
          <w:noProof/>
        </w:rPr>
        <w:instrText>_sA.</w:instrText>
      </w:r>
      <w:r>
        <w:rPr>
          <w:noProof/>
        </w:rPr>
        <w:instrText>8</w:instrText>
      </w:r>
      <w:r w:rsidRPr="00B840AC">
        <w:rPr>
          <w:noProof/>
        </w:rPr>
        <w:instrText>-A.</w:instrText>
      </w:r>
      <w:r>
        <w:rPr>
          <w:noProof/>
        </w:rPr>
        <w:instrText>9</w:instrText>
      </w:r>
      <w:r w:rsidRPr="00B840AC">
        <w:rPr>
          <w:noProof/>
        </w:rPr>
        <w:instrText>.</w:instrText>
      </w:r>
      <w:r w:rsidR="00E41DE3">
        <w:rPr>
          <w:noProof/>
        </w:rPr>
        <w:instrText xml:space="preserve">docx” \f  </w:instrText>
      </w:r>
      <w:r w:rsidRPr="00B840AC">
        <w:rPr>
          <w:noProof/>
        </w:rPr>
        <w:fldChar w:fldCharType="end"/>
      </w: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</w:instrText>
      </w:r>
      <w:r w:rsidR="00C27468">
        <w:rPr>
          <w:noProof/>
        </w:rPr>
        <w:instrText>h</w:instrText>
      </w:r>
      <w:r w:rsidR="00623059">
        <w:rPr>
          <w:noProof/>
        </w:rPr>
        <w:instrText>i</w:instrText>
      </w:r>
      <w:r w:rsidR="00C27468">
        <w:rPr>
          <w:noProof/>
        </w:rPr>
        <w:instrText>0</w:instrText>
      </w:r>
      <w:r w:rsidRPr="00B840AC">
        <w:rPr>
          <w:noProof/>
        </w:rPr>
        <w:instrText>_sA.</w:instrText>
      </w:r>
      <w:r>
        <w:rPr>
          <w:noProof/>
        </w:rPr>
        <w:instrText>10</w:instrText>
      </w:r>
      <w:r w:rsidRPr="00B840AC">
        <w:rPr>
          <w:noProof/>
        </w:rPr>
        <w:instrText>-A.</w:instrText>
      </w:r>
      <w:r>
        <w:rPr>
          <w:noProof/>
        </w:rPr>
        <w:instrText>10</w:instrText>
      </w:r>
      <w:r w:rsidRPr="00B840AC">
        <w:rPr>
          <w:noProof/>
        </w:rPr>
        <w:instrText>.</w:instrText>
      </w:r>
      <w:r w:rsidR="00E41DE3">
        <w:rPr>
          <w:noProof/>
        </w:rPr>
        <w:instrText xml:space="preserve">docx” \f  </w:instrText>
      </w:r>
      <w:r w:rsidRPr="00B840AC">
        <w:rPr>
          <w:noProof/>
        </w:rPr>
        <w:fldChar w:fldCharType="end"/>
      </w: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</w:instrText>
      </w:r>
      <w:r w:rsidR="00C27468">
        <w:rPr>
          <w:noProof/>
        </w:rPr>
        <w:instrText>h</w:instrText>
      </w:r>
      <w:r w:rsidR="00623059">
        <w:rPr>
          <w:noProof/>
        </w:rPr>
        <w:instrText>i</w:instrText>
      </w:r>
      <w:r w:rsidR="00C27468">
        <w:rPr>
          <w:noProof/>
        </w:rPr>
        <w:instrText>0</w:instrText>
      </w:r>
      <w:r w:rsidRPr="00B840AC">
        <w:rPr>
          <w:noProof/>
        </w:rPr>
        <w:instrText>_sA.</w:instrText>
      </w:r>
      <w:r>
        <w:rPr>
          <w:noProof/>
        </w:rPr>
        <w:instrText>11</w:instrText>
      </w:r>
      <w:r w:rsidRPr="00B840AC">
        <w:rPr>
          <w:noProof/>
        </w:rPr>
        <w:instrText>-A.</w:instrText>
      </w:r>
      <w:r>
        <w:rPr>
          <w:noProof/>
        </w:rPr>
        <w:instrText>12</w:instrText>
      </w:r>
      <w:r w:rsidRPr="00B840AC">
        <w:rPr>
          <w:noProof/>
        </w:rPr>
        <w:instrText>.</w:instrText>
      </w:r>
      <w:r w:rsidR="00E41DE3">
        <w:rPr>
          <w:noProof/>
        </w:rPr>
        <w:instrText xml:space="preserve">docx” \f  </w:instrText>
      </w:r>
      <w:r w:rsidRPr="00B840AC">
        <w:rPr>
          <w:noProof/>
        </w:rPr>
        <w:fldChar w:fldCharType="end"/>
      </w: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</w:instrText>
      </w:r>
      <w:r w:rsidR="00C27468">
        <w:rPr>
          <w:noProof/>
        </w:rPr>
        <w:instrText>h</w:instrText>
      </w:r>
      <w:r w:rsidR="00623059">
        <w:rPr>
          <w:noProof/>
        </w:rPr>
        <w:instrText>i</w:instrText>
      </w:r>
      <w:r w:rsidR="00C27468">
        <w:rPr>
          <w:noProof/>
        </w:rPr>
        <w:instrText>0</w:instrText>
      </w:r>
      <w:r w:rsidRPr="00B840AC">
        <w:rPr>
          <w:noProof/>
        </w:rPr>
        <w:instrText>_sA.</w:instrText>
      </w:r>
      <w:r>
        <w:rPr>
          <w:noProof/>
        </w:rPr>
        <w:instrText>13</w:instrText>
      </w:r>
      <w:r w:rsidRPr="00B840AC">
        <w:rPr>
          <w:noProof/>
        </w:rPr>
        <w:instrText>-A.</w:instrText>
      </w:r>
      <w:r>
        <w:rPr>
          <w:noProof/>
        </w:rPr>
        <w:instrText>14</w:instrText>
      </w:r>
      <w:r w:rsidRPr="00B840AC">
        <w:rPr>
          <w:noProof/>
        </w:rPr>
        <w:instrText>.</w:instrText>
      </w:r>
      <w:r w:rsidR="00E41DE3">
        <w:rPr>
          <w:noProof/>
        </w:rPr>
        <w:instrText xml:space="preserve">docx” \f  </w:instrText>
      </w:r>
      <w:r w:rsidRPr="00B840AC">
        <w:rPr>
          <w:noProof/>
        </w:rPr>
        <w:fldChar w:fldCharType="end"/>
      </w: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</w:instrText>
      </w:r>
      <w:r w:rsidR="00C27468">
        <w:rPr>
          <w:noProof/>
        </w:rPr>
        <w:instrText>h</w:instrText>
      </w:r>
      <w:r w:rsidR="00623059">
        <w:rPr>
          <w:noProof/>
        </w:rPr>
        <w:instrText>i</w:instrText>
      </w:r>
      <w:r w:rsidR="00C27468">
        <w:rPr>
          <w:noProof/>
        </w:rPr>
        <w:instrText>0</w:instrText>
      </w:r>
      <w:r w:rsidRPr="00B840AC">
        <w:rPr>
          <w:noProof/>
        </w:rPr>
        <w:instrText>_sA.</w:instrText>
      </w:r>
      <w:r>
        <w:rPr>
          <w:noProof/>
        </w:rPr>
        <w:instrText>15</w:instrText>
      </w:r>
      <w:r w:rsidRPr="00B840AC">
        <w:rPr>
          <w:noProof/>
        </w:rPr>
        <w:instrText>-A.</w:instrText>
      </w:r>
      <w:r>
        <w:rPr>
          <w:noProof/>
        </w:rPr>
        <w:instrText>16</w:instrText>
      </w:r>
      <w:r w:rsidRPr="00B840AC">
        <w:rPr>
          <w:noProof/>
        </w:rPr>
        <w:instrText>.</w:instrText>
      </w:r>
      <w:r w:rsidR="00E41DE3">
        <w:rPr>
          <w:noProof/>
        </w:rPr>
        <w:instrText xml:space="preserve">docx” \f  </w:instrText>
      </w:r>
      <w:r w:rsidRPr="00B840AC">
        <w:rPr>
          <w:noProof/>
        </w:rPr>
        <w:fldChar w:fldCharType="end"/>
      </w: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</w:instrText>
      </w:r>
      <w:r w:rsidR="00C27468">
        <w:rPr>
          <w:noProof/>
        </w:rPr>
        <w:instrText>h</w:instrText>
      </w:r>
      <w:r w:rsidR="00623059">
        <w:rPr>
          <w:noProof/>
        </w:rPr>
        <w:instrText>i</w:instrText>
      </w:r>
      <w:r w:rsidR="00C27468">
        <w:rPr>
          <w:noProof/>
        </w:rPr>
        <w:instrText>0</w:instrText>
      </w:r>
      <w:r w:rsidRPr="00B840AC">
        <w:rPr>
          <w:noProof/>
        </w:rPr>
        <w:instrText>_sA.</w:instrText>
      </w:r>
      <w:r>
        <w:rPr>
          <w:noProof/>
        </w:rPr>
        <w:instrText>17</w:instrText>
      </w:r>
      <w:r w:rsidRPr="00B840AC">
        <w:rPr>
          <w:noProof/>
        </w:rPr>
        <w:instrText>-A.</w:instrText>
      </w:r>
      <w:r>
        <w:rPr>
          <w:noProof/>
        </w:rPr>
        <w:instrText>18</w:instrText>
      </w:r>
      <w:r w:rsidRPr="00B840AC">
        <w:rPr>
          <w:noProof/>
        </w:rPr>
        <w:instrText>.</w:instrText>
      </w:r>
      <w:r w:rsidR="00E41DE3">
        <w:rPr>
          <w:noProof/>
        </w:rPr>
        <w:instrText xml:space="preserve">docx” \f  </w:instrText>
      </w:r>
      <w:r w:rsidRPr="00B840AC">
        <w:rPr>
          <w:noProof/>
        </w:rPr>
        <w:fldChar w:fldCharType="end"/>
      </w:r>
      <w:r w:rsidRPr="00B92048">
        <w:rPr>
          <w:rFonts w:eastAsia="SimSun"/>
          <w:noProof/>
        </w:rPr>
        <w:fldChar w:fldCharType="begin"/>
      </w:r>
      <w:r w:rsidRPr="00B92048">
        <w:rPr>
          <w:rFonts w:eastAsia="SimSun"/>
          <w:noProof/>
        </w:rPr>
        <w:instrText xml:space="preserve"> RD "38133-</w:instrText>
      </w:r>
      <w:r w:rsidR="00C27468">
        <w:rPr>
          <w:rFonts w:eastAsia="SimSun"/>
          <w:noProof/>
        </w:rPr>
        <w:instrText>h</w:instrText>
      </w:r>
      <w:r w:rsidR="00623059">
        <w:rPr>
          <w:rFonts w:eastAsia="SimSun"/>
          <w:noProof/>
        </w:rPr>
        <w:instrText>i</w:instrText>
      </w:r>
      <w:r w:rsidR="00C27468">
        <w:rPr>
          <w:rFonts w:eastAsia="SimSun"/>
          <w:noProof/>
        </w:rPr>
        <w:instrText>0</w:instrText>
      </w:r>
      <w:r w:rsidRPr="00B92048">
        <w:rPr>
          <w:rFonts w:eastAsia="SimSun"/>
          <w:noProof/>
        </w:rPr>
        <w:instrText>_sB.1-XX.</w:instrText>
      </w:r>
      <w:r w:rsidR="00E41DE3">
        <w:rPr>
          <w:rFonts w:eastAsia="SimSun"/>
          <w:noProof/>
        </w:rPr>
        <w:instrText xml:space="preserve">docx” \f  </w:instrText>
      </w:r>
      <w:r w:rsidRPr="00B92048">
        <w:rPr>
          <w:rFonts w:eastAsia="SimSun"/>
          <w:noProof/>
        </w:rPr>
        <w:fldChar w:fldCharType="end"/>
      </w:r>
    </w:p>
    <w:p w14:paraId="188EE913" w14:textId="38746BD4" w:rsidR="000B799C" w:rsidRPr="00B92048" w:rsidRDefault="000B799C" w:rsidP="00BF33E7">
      <w:pPr>
        <w:rPr>
          <w:rFonts w:eastAsia="SimSun"/>
          <w:noProof/>
        </w:rPr>
      </w:pPr>
    </w:p>
    <w:sectPr w:rsidR="000B799C" w:rsidRPr="00B92048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8FA9CE" w14:textId="77777777" w:rsidR="00193DCD" w:rsidRDefault="00193DCD">
      <w:r>
        <w:separator/>
      </w:r>
    </w:p>
  </w:endnote>
  <w:endnote w:type="continuationSeparator" w:id="0">
    <w:p w14:paraId="72A62595" w14:textId="77777777" w:rsidR="00193DCD" w:rsidRDefault="00193D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Microsoft YaHei"/>
    <w:charset w:val="00"/>
    <w:family w:val="auto"/>
    <w:pitch w:val="default"/>
    <w:sig w:usb0="00000000" w:usb1="00000000" w:usb2="00000000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?? ??">
    <w:altName w:val="MS Gothic"/>
    <w:panose1 w:val="00000000000000000000"/>
    <w:charset w:val="80"/>
    <w:family w:val="roman"/>
    <w:notTrueType/>
    <w:pitch w:val="default"/>
    <w:sig w:usb0="00000000" w:usb1="0000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1770E0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13FFC7" w14:textId="77777777" w:rsidR="00193DCD" w:rsidRDefault="00193DCD">
      <w:r>
        <w:separator/>
      </w:r>
    </w:p>
  </w:footnote>
  <w:footnote w:type="continuationSeparator" w:id="0">
    <w:p w14:paraId="00C68E6E" w14:textId="77777777" w:rsidR="00193DCD" w:rsidRDefault="00193D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1770DC" w14:textId="670AED54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515C07">
      <w:rPr>
        <w:rFonts w:ascii="Arial" w:hAnsi="Arial" w:cs="Arial"/>
        <w:b/>
        <w:noProof/>
        <w:sz w:val="18"/>
        <w:szCs w:val="18"/>
      </w:rPr>
      <w:t>3GPP TS 38.133 V17.17.0 (2025-03)</w:t>
    </w:r>
    <w:r>
      <w:rPr>
        <w:rFonts w:ascii="Arial" w:hAnsi="Arial" w:cs="Arial"/>
        <w:b/>
        <w:sz w:val="18"/>
        <w:szCs w:val="18"/>
      </w:rPr>
      <w:fldChar w:fldCharType="end"/>
    </w:r>
  </w:p>
  <w:p w14:paraId="631770DD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631770DE" w14:textId="0AC39D57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515C07">
      <w:rPr>
        <w:rFonts w:ascii="Arial" w:hAnsi="Arial" w:cs="Arial"/>
        <w:b/>
        <w:noProof/>
        <w:sz w:val="18"/>
        <w:szCs w:val="18"/>
      </w:rPr>
      <w:t>Release 17</w:t>
    </w:r>
    <w:r>
      <w:rPr>
        <w:rFonts w:ascii="Arial" w:hAnsi="Arial" w:cs="Arial"/>
        <w:b/>
        <w:sz w:val="18"/>
        <w:szCs w:val="18"/>
      </w:rPr>
      <w:fldChar w:fldCharType="end"/>
    </w:r>
  </w:p>
  <w:p w14:paraId="631770DF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26AAA68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6B3A2226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CF1C20C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424504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03212898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30877545">
    <w:abstractNumId w:val="4"/>
  </w:num>
  <w:num w:numId="4" w16cid:durableId="2109547181">
    <w:abstractNumId w:val="5"/>
  </w:num>
  <w:num w:numId="5" w16cid:durableId="896555466">
    <w:abstractNumId w:val="2"/>
  </w:num>
  <w:num w:numId="6" w16cid:durableId="1537304527">
    <w:abstractNumId w:val="1"/>
  </w:num>
  <w:num w:numId="7" w16cid:durableId="4425059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334B8"/>
    <w:rsid w:val="0003788F"/>
    <w:rsid w:val="00037B17"/>
    <w:rsid w:val="00040095"/>
    <w:rsid w:val="00045828"/>
    <w:rsid w:val="00051834"/>
    <w:rsid w:val="00054A22"/>
    <w:rsid w:val="00062023"/>
    <w:rsid w:val="00063F79"/>
    <w:rsid w:val="000655A6"/>
    <w:rsid w:val="0007699F"/>
    <w:rsid w:val="00080270"/>
    <w:rsid w:val="00080512"/>
    <w:rsid w:val="000A45C6"/>
    <w:rsid w:val="000B6371"/>
    <w:rsid w:val="000B799C"/>
    <w:rsid w:val="000C47C3"/>
    <w:rsid w:val="000C5892"/>
    <w:rsid w:val="000C6951"/>
    <w:rsid w:val="000D58AB"/>
    <w:rsid w:val="000E29FA"/>
    <w:rsid w:val="000F0579"/>
    <w:rsid w:val="000F5905"/>
    <w:rsid w:val="00110CD2"/>
    <w:rsid w:val="00133525"/>
    <w:rsid w:val="001505EC"/>
    <w:rsid w:val="00154999"/>
    <w:rsid w:val="001660A0"/>
    <w:rsid w:val="00190945"/>
    <w:rsid w:val="00193DCD"/>
    <w:rsid w:val="001A4C42"/>
    <w:rsid w:val="001A7420"/>
    <w:rsid w:val="001B3CA5"/>
    <w:rsid w:val="001B6637"/>
    <w:rsid w:val="001C21C3"/>
    <w:rsid w:val="001D02C2"/>
    <w:rsid w:val="001E1BEC"/>
    <w:rsid w:val="001E20C4"/>
    <w:rsid w:val="001F0C1D"/>
    <w:rsid w:val="001F1132"/>
    <w:rsid w:val="001F168B"/>
    <w:rsid w:val="001F6407"/>
    <w:rsid w:val="00205348"/>
    <w:rsid w:val="002274AD"/>
    <w:rsid w:val="002347A2"/>
    <w:rsid w:val="00245446"/>
    <w:rsid w:val="00260E04"/>
    <w:rsid w:val="002613E9"/>
    <w:rsid w:val="002675F0"/>
    <w:rsid w:val="002A5657"/>
    <w:rsid w:val="002B6339"/>
    <w:rsid w:val="002D51FF"/>
    <w:rsid w:val="002E00EE"/>
    <w:rsid w:val="003172DC"/>
    <w:rsid w:val="00322CE5"/>
    <w:rsid w:val="003341EA"/>
    <w:rsid w:val="0035462D"/>
    <w:rsid w:val="003765B8"/>
    <w:rsid w:val="00395DEE"/>
    <w:rsid w:val="003A5877"/>
    <w:rsid w:val="003B1F8C"/>
    <w:rsid w:val="003C3971"/>
    <w:rsid w:val="003D0DC0"/>
    <w:rsid w:val="003E5202"/>
    <w:rsid w:val="003F2EEA"/>
    <w:rsid w:val="004126FD"/>
    <w:rsid w:val="00423334"/>
    <w:rsid w:val="004345EC"/>
    <w:rsid w:val="00465515"/>
    <w:rsid w:val="00494C35"/>
    <w:rsid w:val="004D3578"/>
    <w:rsid w:val="004D63AC"/>
    <w:rsid w:val="004E213A"/>
    <w:rsid w:val="004E648A"/>
    <w:rsid w:val="004F0988"/>
    <w:rsid w:val="004F3340"/>
    <w:rsid w:val="0050388D"/>
    <w:rsid w:val="00510085"/>
    <w:rsid w:val="00515C07"/>
    <w:rsid w:val="00523BAA"/>
    <w:rsid w:val="0053388B"/>
    <w:rsid w:val="00535773"/>
    <w:rsid w:val="00543E6C"/>
    <w:rsid w:val="0054709D"/>
    <w:rsid w:val="00562553"/>
    <w:rsid w:val="00565087"/>
    <w:rsid w:val="005668BA"/>
    <w:rsid w:val="00571250"/>
    <w:rsid w:val="00597B11"/>
    <w:rsid w:val="00597DD3"/>
    <w:rsid w:val="005C25DA"/>
    <w:rsid w:val="005D2E01"/>
    <w:rsid w:val="005D7526"/>
    <w:rsid w:val="005E4BB2"/>
    <w:rsid w:val="00602AEA"/>
    <w:rsid w:val="00603FB0"/>
    <w:rsid w:val="00614FDF"/>
    <w:rsid w:val="00623059"/>
    <w:rsid w:val="0063543D"/>
    <w:rsid w:val="00647114"/>
    <w:rsid w:val="00665394"/>
    <w:rsid w:val="00667297"/>
    <w:rsid w:val="00681FD9"/>
    <w:rsid w:val="006906D5"/>
    <w:rsid w:val="00697C39"/>
    <w:rsid w:val="006A323F"/>
    <w:rsid w:val="006B0C8E"/>
    <w:rsid w:val="006B30D0"/>
    <w:rsid w:val="006C3D95"/>
    <w:rsid w:val="006E5C86"/>
    <w:rsid w:val="00701116"/>
    <w:rsid w:val="00713C44"/>
    <w:rsid w:val="00734A5B"/>
    <w:rsid w:val="0074026F"/>
    <w:rsid w:val="007429F6"/>
    <w:rsid w:val="00744E76"/>
    <w:rsid w:val="00774DA4"/>
    <w:rsid w:val="00781F0F"/>
    <w:rsid w:val="007B1296"/>
    <w:rsid w:val="007B5A9E"/>
    <w:rsid w:val="007B600E"/>
    <w:rsid w:val="007C1D12"/>
    <w:rsid w:val="007D0849"/>
    <w:rsid w:val="007F0F4A"/>
    <w:rsid w:val="007F13F6"/>
    <w:rsid w:val="00801426"/>
    <w:rsid w:val="008028A4"/>
    <w:rsid w:val="00804FDF"/>
    <w:rsid w:val="00830747"/>
    <w:rsid w:val="00860916"/>
    <w:rsid w:val="008617AE"/>
    <w:rsid w:val="008630C4"/>
    <w:rsid w:val="008768CA"/>
    <w:rsid w:val="00893602"/>
    <w:rsid w:val="008943A3"/>
    <w:rsid w:val="00897168"/>
    <w:rsid w:val="008B5E63"/>
    <w:rsid w:val="008C384C"/>
    <w:rsid w:val="008E7329"/>
    <w:rsid w:val="0090271F"/>
    <w:rsid w:val="00902E23"/>
    <w:rsid w:val="00904343"/>
    <w:rsid w:val="009114D7"/>
    <w:rsid w:val="0091348E"/>
    <w:rsid w:val="00915226"/>
    <w:rsid w:val="00917CCB"/>
    <w:rsid w:val="00942EC2"/>
    <w:rsid w:val="0094308E"/>
    <w:rsid w:val="00983F1D"/>
    <w:rsid w:val="009C4327"/>
    <w:rsid w:val="009C559F"/>
    <w:rsid w:val="009E39BA"/>
    <w:rsid w:val="009E6C88"/>
    <w:rsid w:val="009F37B7"/>
    <w:rsid w:val="00A007D0"/>
    <w:rsid w:val="00A10F02"/>
    <w:rsid w:val="00A164B4"/>
    <w:rsid w:val="00A21144"/>
    <w:rsid w:val="00A235DD"/>
    <w:rsid w:val="00A26956"/>
    <w:rsid w:val="00A27486"/>
    <w:rsid w:val="00A27632"/>
    <w:rsid w:val="00A45D7D"/>
    <w:rsid w:val="00A53724"/>
    <w:rsid w:val="00A56066"/>
    <w:rsid w:val="00A73129"/>
    <w:rsid w:val="00A82346"/>
    <w:rsid w:val="00A84E44"/>
    <w:rsid w:val="00A91CF0"/>
    <w:rsid w:val="00A92BA1"/>
    <w:rsid w:val="00A95535"/>
    <w:rsid w:val="00AA7239"/>
    <w:rsid w:val="00AC6BC6"/>
    <w:rsid w:val="00AD2A5F"/>
    <w:rsid w:val="00AE65E2"/>
    <w:rsid w:val="00B00FE8"/>
    <w:rsid w:val="00B106B1"/>
    <w:rsid w:val="00B15449"/>
    <w:rsid w:val="00B307A2"/>
    <w:rsid w:val="00B72275"/>
    <w:rsid w:val="00B91E77"/>
    <w:rsid w:val="00B93086"/>
    <w:rsid w:val="00BA19ED"/>
    <w:rsid w:val="00BA4B8D"/>
    <w:rsid w:val="00BA7E9A"/>
    <w:rsid w:val="00BB12D9"/>
    <w:rsid w:val="00BC083E"/>
    <w:rsid w:val="00BC0F7D"/>
    <w:rsid w:val="00BC7BF2"/>
    <w:rsid w:val="00BD7D31"/>
    <w:rsid w:val="00BE3255"/>
    <w:rsid w:val="00BF0C50"/>
    <w:rsid w:val="00BF128E"/>
    <w:rsid w:val="00BF33E7"/>
    <w:rsid w:val="00BF55AC"/>
    <w:rsid w:val="00C04A89"/>
    <w:rsid w:val="00C052F9"/>
    <w:rsid w:val="00C074DD"/>
    <w:rsid w:val="00C1496A"/>
    <w:rsid w:val="00C27468"/>
    <w:rsid w:val="00C33079"/>
    <w:rsid w:val="00C45231"/>
    <w:rsid w:val="00C53A28"/>
    <w:rsid w:val="00C60788"/>
    <w:rsid w:val="00C72833"/>
    <w:rsid w:val="00C7658C"/>
    <w:rsid w:val="00C77226"/>
    <w:rsid w:val="00C80F1D"/>
    <w:rsid w:val="00C93F40"/>
    <w:rsid w:val="00CA3D0C"/>
    <w:rsid w:val="00CC0C7E"/>
    <w:rsid w:val="00CC598F"/>
    <w:rsid w:val="00D01480"/>
    <w:rsid w:val="00D07391"/>
    <w:rsid w:val="00D16CBA"/>
    <w:rsid w:val="00D34D5B"/>
    <w:rsid w:val="00D5370C"/>
    <w:rsid w:val="00D57972"/>
    <w:rsid w:val="00D675A9"/>
    <w:rsid w:val="00D738D6"/>
    <w:rsid w:val="00D73DF4"/>
    <w:rsid w:val="00D755EB"/>
    <w:rsid w:val="00D756F9"/>
    <w:rsid w:val="00D76048"/>
    <w:rsid w:val="00D772A5"/>
    <w:rsid w:val="00D82576"/>
    <w:rsid w:val="00D87E00"/>
    <w:rsid w:val="00D9134D"/>
    <w:rsid w:val="00DA7A03"/>
    <w:rsid w:val="00DB1818"/>
    <w:rsid w:val="00DB4CEC"/>
    <w:rsid w:val="00DC309B"/>
    <w:rsid w:val="00DC4DA2"/>
    <w:rsid w:val="00DD4C17"/>
    <w:rsid w:val="00DD74A5"/>
    <w:rsid w:val="00DE2665"/>
    <w:rsid w:val="00DF2B1F"/>
    <w:rsid w:val="00DF4AE8"/>
    <w:rsid w:val="00DF62CD"/>
    <w:rsid w:val="00E16509"/>
    <w:rsid w:val="00E2146A"/>
    <w:rsid w:val="00E41DE3"/>
    <w:rsid w:val="00E44582"/>
    <w:rsid w:val="00E73603"/>
    <w:rsid w:val="00E77645"/>
    <w:rsid w:val="00E8048A"/>
    <w:rsid w:val="00EA15B0"/>
    <w:rsid w:val="00EA5EA7"/>
    <w:rsid w:val="00EA68E8"/>
    <w:rsid w:val="00EC4A25"/>
    <w:rsid w:val="00F025A2"/>
    <w:rsid w:val="00F04712"/>
    <w:rsid w:val="00F13360"/>
    <w:rsid w:val="00F22EC7"/>
    <w:rsid w:val="00F325C8"/>
    <w:rsid w:val="00F653B8"/>
    <w:rsid w:val="00F9008D"/>
    <w:rsid w:val="00F942A9"/>
    <w:rsid w:val="00FA1266"/>
    <w:rsid w:val="00FC1192"/>
    <w:rsid w:val="00FC1531"/>
    <w:rsid w:val="00FF2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317680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23BAA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qFormat/>
    <w:rsid w:val="00523BA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23BA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23BA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23BA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23BA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23BAA"/>
    <w:pPr>
      <w:outlineLvl w:val="5"/>
    </w:pPr>
  </w:style>
  <w:style w:type="paragraph" w:styleId="Heading7">
    <w:name w:val="heading 7"/>
    <w:basedOn w:val="H6"/>
    <w:next w:val="Normal"/>
    <w:qFormat/>
    <w:rsid w:val="00523BAA"/>
    <w:pPr>
      <w:outlineLvl w:val="6"/>
    </w:pPr>
  </w:style>
  <w:style w:type="paragraph" w:styleId="Heading8">
    <w:name w:val="heading 8"/>
    <w:basedOn w:val="Heading1"/>
    <w:next w:val="Normal"/>
    <w:qFormat/>
    <w:rsid w:val="00523BA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23BA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23BA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523BAA"/>
    <w:pPr>
      <w:ind w:left="1418" w:hanging="1418"/>
    </w:pPr>
  </w:style>
  <w:style w:type="paragraph" w:styleId="TOC8">
    <w:name w:val="toc 8"/>
    <w:basedOn w:val="TOC1"/>
    <w:uiPriority w:val="39"/>
    <w:rsid w:val="00523BAA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23BA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/>
    </w:rPr>
  </w:style>
  <w:style w:type="paragraph" w:customStyle="1" w:styleId="EQ">
    <w:name w:val="EQ"/>
    <w:basedOn w:val="Normal"/>
    <w:next w:val="Normal"/>
    <w:rsid w:val="00523BAA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523BAA"/>
  </w:style>
  <w:style w:type="paragraph" w:styleId="Header">
    <w:name w:val="header"/>
    <w:rsid w:val="00523BA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/>
    </w:rPr>
  </w:style>
  <w:style w:type="paragraph" w:customStyle="1" w:styleId="ZD">
    <w:name w:val="ZD"/>
    <w:rsid w:val="00523BA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uiPriority w:val="39"/>
    <w:rsid w:val="00523BAA"/>
    <w:pPr>
      <w:ind w:left="1701" w:hanging="1701"/>
    </w:pPr>
  </w:style>
  <w:style w:type="paragraph" w:styleId="TOC4">
    <w:name w:val="toc 4"/>
    <w:basedOn w:val="TOC3"/>
    <w:uiPriority w:val="39"/>
    <w:rsid w:val="00523BAA"/>
    <w:pPr>
      <w:ind w:left="1418" w:hanging="1418"/>
    </w:pPr>
  </w:style>
  <w:style w:type="paragraph" w:styleId="TOC3">
    <w:name w:val="toc 3"/>
    <w:basedOn w:val="TOC2"/>
    <w:uiPriority w:val="39"/>
    <w:rsid w:val="00523BAA"/>
    <w:pPr>
      <w:ind w:left="1134" w:hanging="1134"/>
    </w:pPr>
  </w:style>
  <w:style w:type="paragraph" w:styleId="TOC2">
    <w:name w:val="toc 2"/>
    <w:basedOn w:val="TOC1"/>
    <w:uiPriority w:val="39"/>
    <w:rsid w:val="00523BAA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523BAA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523BAA"/>
    <w:pPr>
      <w:outlineLvl w:val="9"/>
    </w:pPr>
  </w:style>
  <w:style w:type="paragraph" w:customStyle="1" w:styleId="NF">
    <w:name w:val="NF"/>
    <w:basedOn w:val="NO"/>
    <w:rsid w:val="00523BAA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523BAA"/>
    <w:pPr>
      <w:keepLines/>
      <w:ind w:left="1135" w:hanging="851"/>
    </w:pPr>
  </w:style>
  <w:style w:type="paragraph" w:customStyle="1" w:styleId="PL">
    <w:name w:val="PL"/>
    <w:rsid w:val="00523BA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rsid w:val="00523BAA"/>
    <w:pPr>
      <w:jc w:val="right"/>
    </w:pPr>
  </w:style>
  <w:style w:type="paragraph" w:customStyle="1" w:styleId="TAL">
    <w:name w:val="TAL"/>
    <w:basedOn w:val="Normal"/>
    <w:rsid w:val="00523BA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523BAA"/>
    <w:rPr>
      <w:b/>
    </w:rPr>
  </w:style>
  <w:style w:type="paragraph" w:customStyle="1" w:styleId="TAC">
    <w:name w:val="TAC"/>
    <w:basedOn w:val="TAL"/>
    <w:rsid w:val="00523BAA"/>
    <w:pPr>
      <w:jc w:val="center"/>
    </w:pPr>
  </w:style>
  <w:style w:type="paragraph" w:customStyle="1" w:styleId="LD">
    <w:name w:val="LD"/>
    <w:rsid w:val="00523BA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/>
    </w:rPr>
  </w:style>
  <w:style w:type="paragraph" w:customStyle="1" w:styleId="EX">
    <w:name w:val="EX"/>
    <w:basedOn w:val="Normal"/>
    <w:rsid w:val="00523BAA"/>
    <w:pPr>
      <w:keepLines/>
      <w:ind w:left="1702" w:hanging="1418"/>
    </w:pPr>
  </w:style>
  <w:style w:type="paragraph" w:customStyle="1" w:styleId="FP">
    <w:name w:val="FP"/>
    <w:basedOn w:val="Normal"/>
    <w:rsid w:val="00523BAA"/>
    <w:pPr>
      <w:spacing w:after="0"/>
    </w:pPr>
  </w:style>
  <w:style w:type="paragraph" w:customStyle="1" w:styleId="NW">
    <w:name w:val="NW"/>
    <w:basedOn w:val="NO"/>
    <w:rsid w:val="00523BAA"/>
    <w:pPr>
      <w:spacing w:after="0"/>
    </w:pPr>
  </w:style>
  <w:style w:type="paragraph" w:customStyle="1" w:styleId="EW">
    <w:name w:val="EW"/>
    <w:basedOn w:val="EX"/>
    <w:rsid w:val="00523BAA"/>
    <w:pPr>
      <w:spacing w:after="0"/>
    </w:pPr>
  </w:style>
  <w:style w:type="paragraph" w:customStyle="1" w:styleId="B1">
    <w:name w:val="B1"/>
    <w:basedOn w:val="List"/>
    <w:rsid w:val="00523BAA"/>
  </w:style>
  <w:style w:type="paragraph" w:styleId="TOC6">
    <w:name w:val="toc 6"/>
    <w:basedOn w:val="TOC5"/>
    <w:next w:val="Normal"/>
    <w:uiPriority w:val="39"/>
    <w:rsid w:val="00523BAA"/>
    <w:pPr>
      <w:ind w:left="1985" w:hanging="1985"/>
    </w:pPr>
  </w:style>
  <w:style w:type="paragraph" w:styleId="TOC7">
    <w:name w:val="toc 7"/>
    <w:basedOn w:val="TOC6"/>
    <w:next w:val="Normal"/>
    <w:uiPriority w:val="39"/>
    <w:rsid w:val="00523BAA"/>
    <w:pPr>
      <w:ind w:left="2268" w:hanging="2268"/>
    </w:pPr>
  </w:style>
  <w:style w:type="paragraph" w:customStyle="1" w:styleId="EditorsNote">
    <w:name w:val="Editor's Note"/>
    <w:basedOn w:val="NO"/>
    <w:rsid w:val="00523BAA"/>
    <w:rPr>
      <w:color w:val="FF0000"/>
    </w:rPr>
  </w:style>
  <w:style w:type="paragraph" w:customStyle="1" w:styleId="TH">
    <w:name w:val="TH"/>
    <w:basedOn w:val="Normal"/>
    <w:rsid w:val="00523BA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523BA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23BA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523BA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523BA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rsid w:val="00523BAA"/>
    <w:pPr>
      <w:ind w:left="851" w:hanging="851"/>
    </w:pPr>
  </w:style>
  <w:style w:type="paragraph" w:customStyle="1" w:styleId="ZH">
    <w:name w:val="ZH"/>
    <w:rsid w:val="00523BA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basedOn w:val="TH"/>
    <w:rsid w:val="00523BAA"/>
    <w:pPr>
      <w:keepNext w:val="0"/>
      <w:spacing w:before="0" w:after="240"/>
    </w:pPr>
  </w:style>
  <w:style w:type="paragraph" w:customStyle="1" w:styleId="ZG">
    <w:name w:val="ZG"/>
    <w:rsid w:val="00523BA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List2"/>
    <w:rsid w:val="00523BAA"/>
  </w:style>
  <w:style w:type="paragraph" w:customStyle="1" w:styleId="B3">
    <w:name w:val="B3"/>
    <w:basedOn w:val="List3"/>
    <w:rsid w:val="00523BAA"/>
  </w:style>
  <w:style w:type="paragraph" w:customStyle="1" w:styleId="B4">
    <w:name w:val="B4"/>
    <w:basedOn w:val="List4"/>
    <w:rsid w:val="00523BAA"/>
  </w:style>
  <w:style w:type="paragraph" w:customStyle="1" w:styleId="B5">
    <w:name w:val="B5"/>
    <w:basedOn w:val="List5"/>
    <w:rsid w:val="00523BAA"/>
  </w:style>
  <w:style w:type="paragraph" w:customStyle="1" w:styleId="ZTD">
    <w:name w:val="ZTD"/>
    <w:basedOn w:val="ZB"/>
    <w:rsid w:val="00523BAA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523BAA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val="en-GB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styleId="Index2">
    <w:name w:val="index 2"/>
    <w:basedOn w:val="Index1"/>
    <w:rsid w:val="00523BAA"/>
    <w:pPr>
      <w:ind w:left="284"/>
    </w:pPr>
  </w:style>
  <w:style w:type="paragraph" w:styleId="Index1">
    <w:name w:val="index 1"/>
    <w:basedOn w:val="Normal"/>
    <w:rsid w:val="00523BAA"/>
    <w:pPr>
      <w:keepLines/>
      <w:spacing w:after="0"/>
    </w:pPr>
  </w:style>
  <w:style w:type="paragraph" w:styleId="ListNumber2">
    <w:name w:val="List Number 2"/>
    <w:basedOn w:val="ListNumber"/>
    <w:rsid w:val="00523BAA"/>
    <w:pPr>
      <w:ind w:left="851"/>
    </w:pPr>
  </w:style>
  <w:style w:type="character" w:styleId="FootnoteReference">
    <w:name w:val="footnote reference"/>
    <w:rsid w:val="00523BA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23BAA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A91CF0"/>
    <w:rPr>
      <w:sz w:val="16"/>
      <w:lang w:val="en-GB"/>
    </w:rPr>
  </w:style>
  <w:style w:type="paragraph" w:styleId="ListBullet2">
    <w:name w:val="List Bullet 2"/>
    <w:basedOn w:val="ListBullet"/>
    <w:rsid w:val="00523BAA"/>
    <w:pPr>
      <w:ind w:left="851"/>
    </w:pPr>
  </w:style>
  <w:style w:type="paragraph" w:styleId="ListBullet3">
    <w:name w:val="List Bullet 3"/>
    <w:basedOn w:val="ListBullet2"/>
    <w:rsid w:val="00523BAA"/>
    <w:pPr>
      <w:ind w:left="1135"/>
    </w:pPr>
  </w:style>
  <w:style w:type="paragraph" w:styleId="ListNumber">
    <w:name w:val="List Number"/>
    <w:basedOn w:val="List"/>
    <w:rsid w:val="00523BAA"/>
  </w:style>
  <w:style w:type="paragraph" w:styleId="List2">
    <w:name w:val="List 2"/>
    <w:basedOn w:val="List"/>
    <w:rsid w:val="00523BAA"/>
    <w:pPr>
      <w:ind w:left="851"/>
    </w:pPr>
  </w:style>
  <w:style w:type="paragraph" w:styleId="List3">
    <w:name w:val="List 3"/>
    <w:basedOn w:val="List2"/>
    <w:rsid w:val="00523BAA"/>
    <w:pPr>
      <w:ind w:left="1135"/>
    </w:pPr>
  </w:style>
  <w:style w:type="paragraph" w:styleId="List4">
    <w:name w:val="List 4"/>
    <w:basedOn w:val="List3"/>
    <w:rsid w:val="00523BAA"/>
    <w:pPr>
      <w:ind w:left="1418"/>
    </w:pPr>
  </w:style>
  <w:style w:type="paragraph" w:styleId="List5">
    <w:name w:val="List 5"/>
    <w:basedOn w:val="List4"/>
    <w:rsid w:val="00523BAA"/>
    <w:pPr>
      <w:ind w:left="1702"/>
    </w:pPr>
  </w:style>
  <w:style w:type="paragraph" w:styleId="List">
    <w:name w:val="List"/>
    <w:basedOn w:val="Normal"/>
    <w:rsid w:val="00523BAA"/>
    <w:pPr>
      <w:ind w:left="568" w:hanging="284"/>
    </w:pPr>
  </w:style>
  <w:style w:type="paragraph" w:styleId="ListBullet">
    <w:name w:val="List Bullet"/>
    <w:basedOn w:val="List"/>
    <w:rsid w:val="00523BAA"/>
  </w:style>
  <w:style w:type="paragraph" w:styleId="ListBullet4">
    <w:name w:val="List Bullet 4"/>
    <w:basedOn w:val="ListBullet3"/>
    <w:rsid w:val="00523BAA"/>
    <w:pPr>
      <w:ind w:left="1418"/>
    </w:pPr>
  </w:style>
  <w:style w:type="paragraph" w:styleId="ListBullet5">
    <w:name w:val="List Bullet 5"/>
    <w:basedOn w:val="ListBullet4"/>
    <w:rsid w:val="00523BAA"/>
    <w:pPr>
      <w:ind w:left="1702"/>
    </w:pPr>
  </w:style>
  <w:style w:type="paragraph" w:styleId="Revision">
    <w:name w:val="Revision"/>
    <w:hidden/>
    <w:uiPriority w:val="99"/>
    <w:semiHidden/>
    <w:rsid w:val="00DE2665"/>
    <w:rPr>
      <w:lang w:val="en-GB"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523BAA"/>
  </w:style>
  <w:style w:type="paragraph" w:styleId="BlockText">
    <w:name w:val="Block Text"/>
    <w:basedOn w:val="Normal"/>
    <w:rsid w:val="00523BAA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23BAA"/>
    <w:pPr>
      <w:spacing w:after="120"/>
    </w:pPr>
  </w:style>
  <w:style w:type="character" w:customStyle="1" w:styleId="BodyTextChar">
    <w:name w:val="Body Text Char"/>
    <w:link w:val="BodyText"/>
    <w:rsid w:val="00523BAA"/>
    <w:rPr>
      <w:lang w:val="en-GB"/>
    </w:rPr>
  </w:style>
  <w:style w:type="paragraph" w:styleId="BodyText2">
    <w:name w:val="Body Text 2"/>
    <w:basedOn w:val="Normal"/>
    <w:link w:val="BodyText2Char"/>
    <w:rsid w:val="00523BAA"/>
    <w:pPr>
      <w:spacing w:after="120" w:line="480" w:lineRule="auto"/>
    </w:pPr>
  </w:style>
  <w:style w:type="character" w:customStyle="1" w:styleId="BodyText2Char">
    <w:name w:val="Body Text 2 Char"/>
    <w:link w:val="BodyText2"/>
    <w:rsid w:val="00523BAA"/>
    <w:rPr>
      <w:lang w:val="en-GB"/>
    </w:rPr>
  </w:style>
  <w:style w:type="paragraph" w:styleId="BodyText3">
    <w:name w:val="Body Text 3"/>
    <w:basedOn w:val="Normal"/>
    <w:link w:val="BodyText3Char"/>
    <w:rsid w:val="00523BAA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23BAA"/>
    <w:rPr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rsid w:val="00523BAA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23BAA"/>
    <w:rPr>
      <w:lang w:val="en-GB"/>
    </w:rPr>
  </w:style>
  <w:style w:type="paragraph" w:styleId="BodyTextIndent">
    <w:name w:val="Body Text Indent"/>
    <w:basedOn w:val="Normal"/>
    <w:link w:val="BodyTextIndentChar"/>
    <w:rsid w:val="00523BAA"/>
    <w:pPr>
      <w:spacing w:after="120"/>
      <w:ind w:left="360"/>
    </w:pPr>
  </w:style>
  <w:style w:type="character" w:customStyle="1" w:styleId="BodyTextIndentChar">
    <w:name w:val="Body Text Indent Char"/>
    <w:link w:val="BodyTextIndent"/>
    <w:rsid w:val="00523BAA"/>
    <w:rPr>
      <w:lang w:val="en-GB"/>
    </w:rPr>
  </w:style>
  <w:style w:type="paragraph" w:styleId="BodyTextFirstIndent2">
    <w:name w:val="Body Text First Indent 2"/>
    <w:basedOn w:val="BodyTextIndent"/>
    <w:link w:val="BodyTextFirstIndent2Char"/>
    <w:rsid w:val="00523BAA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23BAA"/>
    <w:rPr>
      <w:lang w:val="en-GB"/>
    </w:rPr>
  </w:style>
  <w:style w:type="paragraph" w:styleId="BodyTextIndent2">
    <w:name w:val="Body Text Indent 2"/>
    <w:basedOn w:val="Normal"/>
    <w:link w:val="BodyTextIndent2Char"/>
    <w:rsid w:val="00523BAA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rsid w:val="00523BAA"/>
    <w:rPr>
      <w:lang w:val="en-GB"/>
    </w:rPr>
  </w:style>
  <w:style w:type="paragraph" w:styleId="BodyTextIndent3">
    <w:name w:val="Body Text Indent 3"/>
    <w:basedOn w:val="Normal"/>
    <w:link w:val="BodyTextIndent3Char"/>
    <w:rsid w:val="00523BAA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23BAA"/>
    <w:rPr>
      <w:sz w:val="16"/>
      <w:szCs w:val="16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523BAA"/>
    <w:rPr>
      <w:b/>
      <w:bCs/>
    </w:rPr>
  </w:style>
  <w:style w:type="paragraph" w:styleId="Closing">
    <w:name w:val="Closing"/>
    <w:basedOn w:val="Normal"/>
    <w:link w:val="ClosingChar"/>
    <w:rsid w:val="00523BAA"/>
    <w:pPr>
      <w:ind w:left="4320"/>
    </w:pPr>
  </w:style>
  <w:style w:type="character" w:customStyle="1" w:styleId="ClosingChar">
    <w:name w:val="Closing Char"/>
    <w:link w:val="Closing"/>
    <w:rsid w:val="00523BAA"/>
    <w:rPr>
      <w:lang w:val="en-GB"/>
    </w:rPr>
  </w:style>
  <w:style w:type="paragraph" w:styleId="CommentText">
    <w:name w:val="annotation text"/>
    <w:basedOn w:val="Normal"/>
    <w:link w:val="CommentTextChar"/>
    <w:rsid w:val="00523BAA"/>
  </w:style>
  <w:style w:type="character" w:customStyle="1" w:styleId="CommentTextChar">
    <w:name w:val="Comment Text Char"/>
    <w:link w:val="CommentText"/>
    <w:rsid w:val="00523BAA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523BAA"/>
    <w:rPr>
      <w:b/>
      <w:bCs/>
    </w:rPr>
  </w:style>
  <w:style w:type="character" w:customStyle="1" w:styleId="CommentSubjectChar">
    <w:name w:val="Comment Subject Char"/>
    <w:link w:val="CommentSubject"/>
    <w:rsid w:val="00523BAA"/>
    <w:rPr>
      <w:b/>
      <w:bCs/>
      <w:lang w:val="en-GB"/>
    </w:rPr>
  </w:style>
  <w:style w:type="paragraph" w:styleId="Date">
    <w:name w:val="Date"/>
    <w:basedOn w:val="Normal"/>
    <w:next w:val="Normal"/>
    <w:link w:val="DateChar"/>
    <w:rsid w:val="00523BAA"/>
  </w:style>
  <w:style w:type="character" w:customStyle="1" w:styleId="DateChar">
    <w:name w:val="Date Char"/>
    <w:link w:val="Date"/>
    <w:rsid w:val="00523BAA"/>
    <w:rPr>
      <w:lang w:val="en-GB"/>
    </w:rPr>
  </w:style>
  <w:style w:type="paragraph" w:styleId="DocumentMap">
    <w:name w:val="Document Map"/>
    <w:basedOn w:val="Normal"/>
    <w:link w:val="DocumentMapChar"/>
    <w:rsid w:val="00523BAA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23BAA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rsid w:val="00523BAA"/>
  </w:style>
  <w:style w:type="character" w:customStyle="1" w:styleId="E-mailSignatureChar">
    <w:name w:val="E-mail Signature Char"/>
    <w:link w:val="E-mailSignature"/>
    <w:rsid w:val="00523BAA"/>
    <w:rPr>
      <w:lang w:val="en-GB"/>
    </w:rPr>
  </w:style>
  <w:style w:type="paragraph" w:styleId="EndnoteText">
    <w:name w:val="endnote text"/>
    <w:basedOn w:val="Normal"/>
    <w:link w:val="EndnoteTextChar"/>
    <w:rsid w:val="00523BAA"/>
  </w:style>
  <w:style w:type="character" w:customStyle="1" w:styleId="EndnoteTextChar">
    <w:name w:val="Endnote Text Char"/>
    <w:link w:val="EndnoteText"/>
    <w:rsid w:val="00523BAA"/>
    <w:rPr>
      <w:lang w:val="en-GB"/>
    </w:rPr>
  </w:style>
  <w:style w:type="paragraph" w:styleId="EnvelopeAddress">
    <w:name w:val="envelope address"/>
    <w:basedOn w:val="Normal"/>
    <w:rsid w:val="00523BAA"/>
    <w:pPr>
      <w:framePr w:w="7920" w:h="1980" w:hRule="exact" w:hSpace="180" w:wrap="auto" w:hAnchor="page" w:xAlign="center" w:yAlign="bottom"/>
      <w:ind w:left="2880"/>
    </w:pPr>
    <w:rPr>
      <w:rFonts w:ascii="Calibri Light" w:eastAsia="Malgun Gothic" w:hAnsi="Calibri Light"/>
      <w:sz w:val="24"/>
      <w:szCs w:val="24"/>
    </w:rPr>
  </w:style>
  <w:style w:type="paragraph" w:styleId="EnvelopeReturn">
    <w:name w:val="envelope return"/>
    <w:basedOn w:val="Normal"/>
    <w:rsid w:val="00523BAA"/>
    <w:rPr>
      <w:rFonts w:ascii="Calibri Light" w:eastAsia="Malgun Gothic" w:hAnsi="Calibri Light"/>
    </w:rPr>
  </w:style>
  <w:style w:type="paragraph" w:styleId="HTMLAddress">
    <w:name w:val="HTML Address"/>
    <w:basedOn w:val="Normal"/>
    <w:link w:val="HTMLAddressChar"/>
    <w:rsid w:val="00523BAA"/>
    <w:rPr>
      <w:i/>
      <w:iCs/>
    </w:rPr>
  </w:style>
  <w:style w:type="character" w:customStyle="1" w:styleId="HTMLAddressChar">
    <w:name w:val="HTML Address Char"/>
    <w:link w:val="HTMLAddress"/>
    <w:rsid w:val="00523BAA"/>
    <w:rPr>
      <w:i/>
      <w:iCs/>
      <w:lang w:val="en-GB"/>
    </w:rPr>
  </w:style>
  <w:style w:type="paragraph" w:styleId="HTMLPreformatted">
    <w:name w:val="HTML Preformatted"/>
    <w:basedOn w:val="Normal"/>
    <w:link w:val="HTMLPreformattedChar"/>
    <w:rsid w:val="00523BAA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23BAA"/>
    <w:rPr>
      <w:rFonts w:ascii="Courier New" w:hAnsi="Courier New" w:cs="Courier New"/>
      <w:lang w:val="en-GB"/>
    </w:rPr>
  </w:style>
  <w:style w:type="paragraph" w:styleId="Index3">
    <w:name w:val="index 3"/>
    <w:basedOn w:val="Normal"/>
    <w:next w:val="Normal"/>
    <w:rsid w:val="00523BAA"/>
    <w:pPr>
      <w:ind w:left="600" w:hanging="200"/>
    </w:pPr>
  </w:style>
  <w:style w:type="paragraph" w:styleId="Index4">
    <w:name w:val="index 4"/>
    <w:basedOn w:val="Normal"/>
    <w:next w:val="Normal"/>
    <w:rsid w:val="00523BAA"/>
    <w:pPr>
      <w:ind w:left="800" w:hanging="200"/>
    </w:pPr>
  </w:style>
  <w:style w:type="paragraph" w:styleId="Index5">
    <w:name w:val="index 5"/>
    <w:basedOn w:val="Normal"/>
    <w:next w:val="Normal"/>
    <w:rsid w:val="00523BAA"/>
    <w:pPr>
      <w:ind w:left="1000" w:hanging="200"/>
    </w:pPr>
  </w:style>
  <w:style w:type="paragraph" w:styleId="Index6">
    <w:name w:val="index 6"/>
    <w:basedOn w:val="Normal"/>
    <w:next w:val="Normal"/>
    <w:rsid w:val="00523BAA"/>
    <w:pPr>
      <w:ind w:left="1200" w:hanging="200"/>
    </w:pPr>
  </w:style>
  <w:style w:type="paragraph" w:styleId="Index7">
    <w:name w:val="index 7"/>
    <w:basedOn w:val="Normal"/>
    <w:next w:val="Normal"/>
    <w:rsid w:val="00523BAA"/>
    <w:pPr>
      <w:ind w:left="1400" w:hanging="200"/>
    </w:pPr>
  </w:style>
  <w:style w:type="paragraph" w:styleId="Index8">
    <w:name w:val="index 8"/>
    <w:basedOn w:val="Normal"/>
    <w:next w:val="Normal"/>
    <w:rsid w:val="00523BAA"/>
    <w:pPr>
      <w:ind w:left="1600" w:hanging="200"/>
    </w:pPr>
  </w:style>
  <w:style w:type="paragraph" w:styleId="Index9">
    <w:name w:val="index 9"/>
    <w:basedOn w:val="Normal"/>
    <w:next w:val="Normal"/>
    <w:rsid w:val="00523BAA"/>
    <w:pPr>
      <w:ind w:left="1800" w:hanging="200"/>
    </w:pPr>
  </w:style>
  <w:style w:type="paragraph" w:styleId="IndexHeading">
    <w:name w:val="index heading"/>
    <w:basedOn w:val="Normal"/>
    <w:next w:val="Index1"/>
    <w:rsid w:val="00523BAA"/>
    <w:rPr>
      <w:rFonts w:ascii="Calibri Light" w:eastAsia="Malgun Gothic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23BAA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23BAA"/>
    <w:rPr>
      <w:i/>
      <w:iCs/>
      <w:color w:val="4472C4"/>
      <w:lang w:val="en-GB"/>
    </w:rPr>
  </w:style>
  <w:style w:type="paragraph" w:styleId="ListContinue">
    <w:name w:val="List Continue"/>
    <w:basedOn w:val="Normal"/>
    <w:rsid w:val="00523BAA"/>
    <w:pPr>
      <w:spacing w:after="120"/>
      <w:ind w:left="360"/>
      <w:contextualSpacing/>
    </w:pPr>
  </w:style>
  <w:style w:type="paragraph" w:styleId="ListContinue2">
    <w:name w:val="List Continue 2"/>
    <w:basedOn w:val="Normal"/>
    <w:rsid w:val="00523BAA"/>
    <w:pPr>
      <w:spacing w:after="120"/>
      <w:ind w:left="720"/>
      <w:contextualSpacing/>
    </w:pPr>
  </w:style>
  <w:style w:type="paragraph" w:styleId="ListContinue3">
    <w:name w:val="List Continue 3"/>
    <w:basedOn w:val="Normal"/>
    <w:rsid w:val="00523BAA"/>
    <w:pPr>
      <w:spacing w:after="120"/>
      <w:ind w:left="1080"/>
      <w:contextualSpacing/>
    </w:pPr>
  </w:style>
  <w:style w:type="paragraph" w:styleId="ListContinue4">
    <w:name w:val="List Continue 4"/>
    <w:basedOn w:val="Normal"/>
    <w:rsid w:val="00523BAA"/>
    <w:pPr>
      <w:spacing w:after="120"/>
      <w:ind w:left="1440"/>
      <w:contextualSpacing/>
    </w:pPr>
  </w:style>
  <w:style w:type="paragraph" w:styleId="ListContinue5">
    <w:name w:val="List Continue 5"/>
    <w:basedOn w:val="Normal"/>
    <w:rsid w:val="00523BAA"/>
    <w:pPr>
      <w:spacing w:after="120"/>
      <w:ind w:left="1800"/>
      <w:contextualSpacing/>
    </w:pPr>
  </w:style>
  <w:style w:type="paragraph" w:styleId="ListNumber3">
    <w:name w:val="List Number 3"/>
    <w:basedOn w:val="Normal"/>
    <w:rsid w:val="00523BAA"/>
    <w:pPr>
      <w:numPr>
        <w:numId w:val="5"/>
      </w:numPr>
      <w:contextualSpacing/>
    </w:pPr>
  </w:style>
  <w:style w:type="paragraph" w:styleId="ListNumber4">
    <w:name w:val="List Number 4"/>
    <w:basedOn w:val="Normal"/>
    <w:rsid w:val="00523BAA"/>
    <w:pPr>
      <w:numPr>
        <w:numId w:val="6"/>
      </w:numPr>
      <w:contextualSpacing/>
    </w:pPr>
  </w:style>
  <w:style w:type="paragraph" w:styleId="ListNumber5">
    <w:name w:val="List Number 5"/>
    <w:basedOn w:val="Normal"/>
    <w:rsid w:val="00523BAA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523BAA"/>
    <w:pPr>
      <w:ind w:left="720"/>
    </w:pPr>
  </w:style>
  <w:style w:type="paragraph" w:styleId="MacroText">
    <w:name w:val="macro"/>
    <w:link w:val="MacroTextChar"/>
    <w:rsid w:val="00523BA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523BAA"/>
    <w:rPr>
      <w:rFonts w:ascii="Courier New" w:hAnsi="Courier New" w:cs="Courier New"/>
      <w:lang w:val="en-GB"/>
    </w:rPr>
  </w:style>
  <w:style w:type="paragraph" w:styleId="MessageHeader">
    <w:name w:val="Message Header"/>
    <w:basedOn w:val="Normal"/>
    <w:link w:val="MessageHeaderChar"/>
    <w:rsid w:val="00523BA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Calibri Light" w:eastAsia="Malgun Gothic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23BAA"/>
    <w:rPr>
      <w:rFonts w:ascii="Calibri Light" w:eastAsia="Malgun Gothic" w:hAnsi="Calibri Light"/>
      <w:sz w:val="24"/>
      <w:szCs w:val="24"/>
      <w:shd w:val="pct20" w:color="auto" w:fill="auto"/>
      <w:lang w:val="en-GB"/>
    </w:rPr>
  </w:style>
  <w:style w:type="paragraph" w:styleId="NoSpacing">
    <w:name w:val="No Spacing"/>
    <w:uiPriority w:val="1"/>
    <w:qFormat/>
    <w:rsid w:val="00523BAA"/>
    <w:pPr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paragraph" w:styleId="NormalWeb">
    <w:name w:val="Normal (Web)"/>
    <w:basedOn w:val="Normal"/>
    <w:rsid w:val="00523BAA"/>
    <w:rPr>
      <w:sz w:val="24"/>
      <w:szCs w:val="24"/>
    </w:rPr>
  </w:style>
  <w:style w:type="paragraph" w:styleId="NormalIndent">
    <w:name w:val="Normal Indent"/>
    <w:basedOn w:val="Normal"/>
    <w:rsid w:val="00523BAA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23BAA"/>
  </w:style>
  <w:style w:type="character" w:customStyle="1" w:styleId="NoteHeadingChar">
    <w:name w:val="Note Heading Char"/>
    <w:link w:val="NoteHeading"/>
    <w:rsid w:val="00523BAA"/>
    <w:rPr>
      <w:lang w:val="en-GB"/>
    </w:rPr>
  </w:style>
  <w:style w:type="paragraph" w:styleId="PlainText">
    <w:name w:val="Plain Text"/>
    <w:basedOn w:val="Normal"/>
    <w:link w:val="PlainTextChar"/>
    <w:rsid w:val="00523BAA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23BAA"/>
    <w:rPr>
      <w:rFonts w:ascii="Courier New" w:hAnsi="Courier New" w:cs="Courier New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523BAA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23BAA"/>
    <w:rPr>
      <w:i/>
      <w:iCs/>
      <w:color w:val="404040"/>
      <w:lang w:val="en-GB"/>
    </w:rPr>
  </w:style>
  <w:style w:type="paragraph" w:styleId="Salutation">
    <w:name w:val="Salutation"/>
    <w:basedOn w:val="Normal"/>
    <w:next w:val="Normal"/>
    <w:link w:val="SalutationChar"/>
    <w:rsid w:val="00523BAA"/>
  </w:style>
  <w:style w:type="character" w:customStyle="1" w:styleId="SalutationChar">
    <w:name w:val="Salutation Char"/>
    <w:link w:val="Salutation"/>
    <w:rsid w:val="00523BAA"/>
    <w:rPr>
      <w:lang w:val="en-GB"/>
    </w:rPr>
  </w:style>
  <w:style w:type="paragraph" w:styleId="Signature">
    <w:name w:val="Signature"/>
    <w:basedOn w:val="Normal"/>
    <w:link w:val="SignatureChar"/>
    <w:rsid w:val="00523BAA"/>
    <w:pPr>
      <w:ind w:left="4320"/>
    </w:pPr>
  </w:style>
  <w:style w:type="character" w:customStyle="1" w:styleId="SignatureChar">
    <w:name w:val="Signature Char"/>
    <w:link w:val="Signature"/>
    <w:rsid w:val="00523BAA"/>
    <w:rPr>
      <w:lang w:val="en-GB"/>
    </w:rPr>
  </w:style>
  <w:style w:type="paragraph" w:styleId="Subtitle">
    <w:name w:val="Subtitle"/>
    <w:basedOn w:val="Normal"/>
    <w:next w:val="Normal"/>
    <w:link w:val="SubtitleChar"/>
    <w:qFormat/>
    <w:rsid w:val="00523BAA"/>
    <w:pPr>
      <w:spacing w:after="60"/>
      <w:jc w:val="center"/>
      <w:outlineLvl w:val="1"/>
    </w:pPr>
    <w:rPr>
      <w:rFonts w:ascii="Calibri Light" w:eastAsia="Malgun Gothic" w:hAnsi="Calibri Light"/>
      <w:sz w:val="24"/>
      <w:szCs w:val="24"/>
    </w:rPr>
  </w:style>
  <w:style w:type="character" w:customStyle="1" w:styleId="SubtitleChar">
    <w:name w:val="Subtitle Char"/>
    <w:link w:val="Subtitle"/>
    <w:rsid w:val="00523BAA"/>
    <w:rPr>
      <w:rFonts w:ascii="Calibri Light" w:eastAsia="Malgun Gothic" w:hAnsi="Calibri Light"/>
      <w:sz w:val="24"/>
      <w:szCs w:val="24"/>
      <w:lang w:val="en-GB"/>
    </w:rPr>
  </w:style>
  <w:style w:type="paragraph" w:styleId="TableofAuthorities">
    <w:name w:val="table of authorities"/>
    <w:basedOn w:val="Normal"/>
    <w:next w:val="Normal"/>
    <w:rsid w:val="00523BAA"/>
    <w:pPr>
      <w:ind w:left="200" w:hanging="200"/>
    </w:pPr>
  </w:style>
  <w:style w:type="paragraph" w:styleId="TableofFigures">
    <w:name w:val="table of figures"/>
    <w:basedOn w:val="Normal"/>
    <w:next w:val="Normal"/>
    <w:rsid w:val="00523BAA"/>
  </w:style>
  <w:style w:type="paragraph" w:styleId="Title">
    <w:name w:val="Title"/>
    <w:basedOn w:val="Normal"/>
    <w:next w:val="Normal"/>
    <w:link w:val="TitleChar"/>
    <w:qFormat/>
    <w:rsid w:val="00523BAA"/>
    <w:pPr>
      <w:spacing w:before="240" w:after="60"/>
      <w:jc w:val="center"/>
      <w:outlineLvl w:val="0"/>
    </w:pPr>
    <w:rPr>
      <w:rFonts w:ascii="Calibri Light" w:eastAsia="Malgun Gothic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23BAA"/>
    <w:rPr>
      <w:rFonts w:ascii="Calibri Light" w:eastAsia="Malgun Gothic" w:hAnsi="Calibri Light"/>
      <w:b/>
      <w:bCs/>
      <w:kern w:val="28"/>
      <w:sz w:val="32"/>
      <w:szCs w:val="32"/>
      <w:lang w:val="en-GB"/>
    </w:rPr>
  </w:style>
  <w:style w:type="paragraph" w:styleId="TOAHeading">
    <w:name w:val="toa heading"/>
    <w:basedOn w:val="Normal"/>
    <w:next w:val="Normal"/>
    <w:rsid w:val="00523BAA"/>
    <w:pPr>
      <w:spacing w:before="120"/>
    </w:pPr>
    <w:rPr>
      <w:rFonts w:ascii="Calibri Light" w:eastAsia="Malgun Gothic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23BAA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Malgun Gothic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B4B38D-0875-4B64-A763-F431721A0D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107</TotalTime>
  <Pages>118</Pages>
  <Words>54122</Words>
  <Characters>308500</Characters>
  <Application>Microsoft Office Word</Application>
  <DocSecurity>0</DocSecurity>
  <Lines>2570</Lines>
  <Paragraphs>723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361899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Carolyn Taylor</cp:lastModifiedBy>
  <cp:revision>21</cp:revision>
  <cp:lastPrinted>2019-02-25T14:05:00Z</cp:lastPrinted>
  <dcterms:created xsi:type="dcterms:W3CDTF">2023-10-06T11:33:00Z</dcterms:created>
  <dcterms:modified xsi:type="dcterms:W3CDTF">2025-06-24T11:44:00Z</dcterms:modified>
</cp:coreProperties>
</file>